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8A7511" w:rsidRPr="00180FA7" w:rsidRDefault="008A7511" w:rsidP="008A7511">
      <w:pPr>
        <w:spacing w:line="360" w:lineRule="auto"/>
        <w:jc w:val="center"/>
        <w:rPr>
          <w:sz w:val="28"/>
          <w:szCs w:val="28"/>
          <w:lang w:val="uk-UA"/>
        </w:rPr>
      </w:pPr>
      <w:r w:rsidRPr="00CC19FF">
        <w:rPr>
          <w:sz w:val="28"/>
          <w:szCs w:val="28"/>
          <w:lang w:val="uk-UA"/>
        </w:rPr>
        <w:lastRenderedPageBreak/>
        <w:t xml:space="preserve">БЕРДЯНСЬКИЙ </w:t>
      </w:r>
      <w:r>
        <w:rPr>
          <w:sz w:val="28"/>
          <w:szCs w:val="28"/>
          <w:lang w:val="uk-UA"/>
        </w:rPr>
        <w:t>ДЕРЖАВ</w:t>
      </w:r>
      <w:r w:rsidRPr="00CC19FF">
        <w:rPr>
          <w:sz w:val="28"/>
          <w:szCs w:val="28"/>
          <w:lang w:val="uk-UA"/>
        </w:rPr>
        <w:t>НИЙ ПЕДАГОГІЧНИЙ УНІВЕРСИТЕТ</w:t>
      </w:r>
    </w:p>
    <w:p w:rsidR="008A7511" w:rsidRPr="00CC19FF" w:rsidRDefault="008A7511" w:rsidP="008A7511">
      <w:pPr>
        <w:spacing w:line="360" w:lineRule="auto"/>
        <w:ind w:firstLine="709"/>
        <w:jc w:val="center"/>
        <w:rPr>
          <w:sz w:val="28"/>
          <w:szCs w:val="28"/>
          <w:lang w:val="uk-UA"/>
        </w:rPr>
      </w:pPr>
    </w:p>
    <w:p w:rsidR="008A7511" w:rsidRPr="00CC19FF" w:rsidRDefault="008A7511" w:rsidP="008A7511">
      <w:pPr>
        <w:spacing w:line="360" w:lineRule="auto"/>
        <w:ind w:firstLine="709"/>
        <w:jc w:val="right"/>
        <w:rPr>
          <w:sz w:val="28"/>
          <w:szCs w:val="28"/>
          <w:lang w:val="uk-UA"/>
        </w:rPr>
      </w:pPr>
      <w:r>
        <w:rPr>
          <w:sz w:val="28"/>
          <w:szCs w:val="28"/>
          <w:lang w:val="uk-UA"/>
        </w:rPr>
        <w:t>На правах рукопису</w:t>
      </w:r>
    </w:p>
    <w:p w:rsidR="008A7511" w:rsidRPr="00CC19FF" w:rsidRDefault="008A7511" w:rsidP="008A7511">
      <w:pPr>
        <w:spacing w:line="360" w:lineRule="auto"/>
        <w:ind w:firstLine="709"/>
        <w:jc w:val="center"/>
        <w:rPr>
          <w:sz w:val="28"/>
          <w:szCs w:val="28"/>
          <w:lang w:val="uk-UA"/>
        </w:rPr>
      </w:pPr>
    </w:p>
    <w:p w:rsidR="008A7511" w:rsidRPr="00CC19FF" w:rsidRDefault="008A7511" w:rsidP="008A7511">
      <w:pPr>
        <w:spacing w:line="360" w:lineRule="auto"/>
        <w:jc w:val="center"/>
        <w:rPr>
          <w:sz w:val="28"/>
          <w:szCs w:val="28"/>
          <w:lang w:val="uk-UA"/>
        </w:rPr>
      </w:pPr>
      <w:r w:rsidRPr="00CC19FF">
        <w:rPr>
          <w:sz w:val="28"/>
          <w:szCs w:val="28"/>
          <w:lang w:val="uk-UA"/>
        </w:rPr>
        <w:t>ЛЕМІШ Н</w:t>
      </w:r>
      <w:r>
        <w:rPr>
          <w:sz w:val="28"/>
          <w:szCs w:val="28"/>
          <w:lang w:val="uk-UA"/>
        </w:rPr>
        <w:t>АТАЛІЯ</w:t>
      </w:r>
      <w:r w:rsidRPr="00CC19FF">
        <w:rPr>
          <w:sz w:val="28"/>
          <w:szCs w:val="28"/>
          <w:lang w:val="uk-UA"/>
        </w:rPr>
        <w:t xml:space="preserve"> Є</w:t>
      </w:r>
      <w:r>
        <w:rPr>
          <w:sz w:val="28"/>
          <w:szCs w:val="28"/>
          <w:lang w:val="uk-UA"/>
        </w:rPr>
        <w:t>ВГЕНІВНА</w:t>
      </w:r>
    </w:p>
    <w:p w:rsidR="008A7511" w:rsidRPr="00D674D5" w:rsidRDefault="008A7511" w:rsidP="008A7511">
      <w:pPr>
        <w:ind w:firstLine="709"/>
        <w:jc w:val="right"/>
        <w:rPr>
          <w:b/>
          <w:bCs/>
          <w:sz w:val="28"/>
          <w:szCs w:val="28"/>
          <w:lang w:val="uk-UA"/>
        </w:rPr>
      </w:pPr>
      <w:r w:rsidRPr="00CC19FF">
        <w:rPr>
          <w:sz w:val="28"/>
          <w:szCs w:val="28"/>
          <w:lang w:val="uk-UA"/>
        </w:rPr>
        <w:t>УДК:</w:t>
      </w:r>
      <w:r>
        <w:rPr>
          <w:sz w:val="28"/>
          <w:szCs w:val="28"/>
          <w:lang w:val="uk-UA"/>
        </w:rPr>
        <w:t xml:space="preserve"> </w:t>
      </w:r>
      <w:r w:rsidRPr="007C3787">
        <w:rPr>
          <w:sz w:val="28"/>
          <w:szCs w:val="28"/>
          <w:lang w:val="uk-UA"/>
        </w:rPr>
        <w:t>81</w:t>
      </w:r>
      <w:r w:rsidRPr="007C3787">
        <w:rPr>
          <w:sz w:val="28"/>
          <w:szCs w:val="28"/>
        </w:rPr>
        <w:t>’</w:t>
      </w:r>
      <w:r w:rsidRPr="007C3787">
        <w:rPr>
          <w:sz w:val="28"/>
          <w:szCs w:val="28"/>
          <w:lang w:val="uk-UA"/>
        </w:rPr>
        <w:t>367.634 : 81</w:t>
      </w:r>
      <w:r w:rsidRPr="007C3787">
        <w:rPr>
          <w:sz w:val="28"/>
          <w:szCs w:val="28"/>
        </w:rPr>
        <w:t>’</w:t>
      </w:r>
      <w:r w:rsidRPr="007C3787">
        <w:rPr>
          <w:sz w:val="28"/>
          <w:szCs w:val="28"/>
          <w:lang w:val="uk-UA"/>
        </w:rPr>
        <w:t xml:space="preserve">37 = 161.2/1 = </w:t>
      </w:r>
      <w:r w:rsidRPr="007C3787">
        <w:rPr>
          <w:sz w:val="28"/>
          <w:szCs w:val="28"/>
        </w:rPr>
        <w:t>111</w:t>
      </w:r>
      <w:r w:rsidRPr="007C3787">
        <w:rPr>
          <w:sz w:val="28"/>
          <w:szCs w:val="28"/>
          <w:lang w:val="uk-UA"/>
        </w:rPr>
        <w:t xml:space="preserve"> = </w:t>
      </w:r>
      <w:r w:rsidRPr="007C3787">
        <w:rPr>
          <w:sz w:val="28"/>
          <w:szCs w:val="28"/>
        </w:rPr>
        <w:t>134.2</w:t>
      </w:r>
    </w:p>
    <w:p w:rsidR="008A7511" w:rsidRPr="00CC19FF" w:rsidRDefault="008A7511" w:rsidP="008A7511">
      <w:pPr>
        <w:spacing w:line="360" w:lineRule="auto"/>
        <w:ind w:firstLine="709"/>
        <w:jc w:val="center"/>
        <w:rPr>
          <w:sz w:val="28"/>
          <w:szCs w:val="28"/>
          <w:lang w:val="uk-UA"/>
        </w:rPr>
      </w:pPr>
    </w:p>
    <w:p w:rsidR="008A7511" w:rsidRPr="00CC19FF" w:rsidRDefault="008A7511" w:rsidP="008A7511">
      <w:pPr>
        <w:spacing w:line="360" w:lineRule="auto"/>
        <w:ind w:firstLine="709"/>
        <w:jc w:val="center"/>
        <w:rPr>
          <w:sz w:val="28"/>
          <w:szCs w:val="28"/>
          <w:lang w:val="uk-UA"/>
        </w:rPr>
      </w:pPr>
    </w:p>
    <w:p w:rsidR="008A7511" w:rsidRPr="0018378A" w:rsidRDefault="008A7511" w:rsidP="008A7511">
      <w:pPr>
        <w:spacing w:line="360" w:lineRule="auto"/>
        <w:jc w:val="center"/>
        <w:rPr>
          <w:sz w:val="28"/>
          <w:szCs w:val="28"/>
          <w:lang w:val="uk-UA"/>
        </w:rPr>
      </w:pPr>
      <w:bookmarkStart w:id="0" w:name="_GoBack"/>
      <w:r w:rsidRPr="00CC19FF">
        <w:rPr>
          <w:sz w:val="28"/>
          <w:szCs w:val="28"/>
          <w:lang w:val="uk-UA"/>
        </w:rPr>
        <w:t>ІЗОСЕМ</w:t>
      </w:r>
      <w:r>
        <w:rPr>
          <w:sz w:val="28"/>
          <w:szCs w:val="28"/>
          <w:lang w:val="uk-UA"/>
        </w:rPr>
        <w:t>Н</w:t>
      </w:r>
      <w:r w:rsidRPr="00CC19FF">
        <w:rPr>
          <w:sz w:val="28"/>
          <w:szCs w:val="28"/>
          <w:lang w:val="uk-UA"/>
        </w:rPr>
        <w:t>І ПРИЧИНОВ</w:t>
      </w:r>
      <w:r>
        <w:rPr>
          <w:sz w:val="28"/>
          <w:szCs w:val="28"/>
          <w:lang w:val="uk-UA"/>
        </w:rPr>
        <w:t>І</w:t>
      </w:r>
      <w:r w:rsidRPr="00CC19FF">
        <w:rPr>
          <w:sz w:val="28"/>
          <w:szCs w:val="28"/>
          <w:lang w:val="uk-UA"/>
        </w:rPr>
        <w:t xml:space="preserve"> СПОЛУЧНИК</w:t>
      </w:r>
      <w:r>
        <w:rPr>
          <w:sz w:val="28"/>
          <w:szCs w:val="28"/>
          <w:lang w:val="uk-UA"/>
        </w:rPr>
        <w:t>И</w:t>
      </w:r>
    </w:p>
    <w:p w:rsidR="008A7511" w:rsidRPr="00CC19FF" w:rsidRDefault="008A7511" w:rsidP="008A7511">
      <w:pPr>
        <w:spacing w:line="360" w:lineRule="auto"/>
        <w:jc w:val="center"/>
        <w:rPr>
          <w:sz w:val="28"/>
          <w:szCs w:val="28"/>
          <w:lang w:val="uk-UA"/>
        </w:rPr>
      </w:pPr>
      <w:r>
        <w:rPr>
          <w:sz w:val="28"/>
          <w:szCs w:val="28"/>
          <w:lang w:val="uk-UA"/>
        </w:rPr>
        <w:t>У</w:t>
      </w:r>
      <w:r w:rsidRPr="00CC19FF">
        <w:rPr>
          <w:sz w:val="28"/>
          <w:szCs w:val="28"/>
          <w:lang w:val="uk-UA"/>
        </w:rPr>
        <w:t xml:space="preserve"> РІЗНОСИСТЕМНИХ МОВАХ</w:t>
      </w:r>
    </w:p>
    <w:p w:rsidR="008A7511" w:rsidRPr="00CC19FF" w:rsidRDefault="008A7511" w:rsidP="008A7511">
      <w:pPr>
        <w:spacing w:line="360" w:lineRule="auto"/>
        <w:jc w:val="center"/>
        <w:rPr>
          <w:sz w:val="28"/>
          <w:szCs w:val="28"/>
          <w:lang w:val="uk-UA"/>
        </w:rPr>
      </w:pPr>
      <w:r w:rsidRPr="00CC19FF">
        <w:rPr>
          <w:sz w:val="28"/>
          <w:szCs w:val="28"/>
          <w:lang w:val="uk-UA"/>
        </w:rPr>
        <w:t>(на матеріалі</w:t>
      </w:r>
      <w:r w:rsidRPr="00E85EBF">
        <w:rPr>
          <w:sz w:val="28"/>
          <w:szCs w:val="28"/>
          <w:lang w:val="uk-UA"/>
        </w:rPr>
        <w:t xml:space="preserve"> </w:t>
      </w:r>
      <w:r w:rsidRPr="00CC19FF">
        <w:rPr>
          <w:sz w:val="28"/>
          <w:szCs w:val="28"/>
          <w:lang w:val="uk-UA"/>
        </w:rPr>
        <w:t>українськ</w:t>
      </w:r>
      <w:r>
        <w:rPr>
          <w:sz w:val="28"/>
          <w:szCs w:val="28"/>
          <w:lang w:val="uk-UA"/>
        </w:rPr>
        <w:t>ої</w:t>
      </w:r>
      <w:r w:rsidRPr="00CC19FF">
        <w:rPr>
          <w:sz w:val="28"/>
          <w:szCs w:val="28"/>
          <w:lang w:val="uk-UA"/>
        </w:rPr>
        <w:t>, російськ</w:t>
      </w:r>
      <w:r>
        <w:rPr>
          <w:sz w:val="28"/>
          <w:szCs w:val="28"/>
          <w:lang w:val="uk-UA"/>
        </w:rPr>
        <w:t>ої, англійської та</w:t>
      </w:r>
      <w:r w:rsidRPr="00CC19FF">
        <w:rPr>
          <w:sz w:val="28"/>
          <w:szCs w:val="28"/>
          <w:lang w:val="uk-UA"/>
        </w:rPr>
        <w:t xml:space="preserve"> іспанськ</w:t>
      </w:r>
      <w:r>
        <w:rPr>
          <w:sz w:val="28"/>
          <w:szCs w:val="28"/>
          <w:lang w:val="uk-UA"/>
        </w:rPr>
        <w:t>ої</w:t>
      </w:r>
      <w:r w:rsidRPr="00CC19FF">
        <w:rPr>
          <w:sz w:val="28"/>
          <w:szCs w:val="28"/>
          <w:lang w:val="uk-UA"/>
        </w:rPr>
        <w:t xml:space="preserve"> мов)</w:t>
      </w:r>
    </w:p>
    <w:bookmarkEnd w:id="0"/>
    <w:p w:rsidR="008A7511" w:rsidRPr="00622F04" w:rsidRDefault="008A7511" w:rsidP="008A7511">
      <w:pPr>
        <w:spacing w:line="360" w:lineRule="auto"/>
        <w:ind w:firstLine="709"/>
        <w:jc w:val="center"/>
        <w:rPr>
          <w:sz w:val="28"/>
          <w:szCs w:val="28"/>
          <w:lang w:val="uk-UA"/>
        </w:rPr>
      </w:pPr>
    </w:p>
    <w:p w:rsidR="008A7511" w:rsidRPr="00C374D2" w:rsidRDefault="008A7511" w:rsidP="008A7511">
      <w:pPr>
        <w:spacing w:line="360" w:lineRule="auto"/>
        <w:ind w:firstLine="709"/>
        <w:jc w:val="center"/>
        <w:rPr>
          <w:sz w:val="28"/>
          <w:szCs w:val="28"/>
          <w:lang w:val="uk-UA"/>
        </w:rPr>
      </w:pPr>
    </w:p>
    <w:p w:rsidR="008A7511" w:rsidRPr="00CC19FF" w:rsidRDefault="008A7511" w:rsidP="008A7511">
      <w:pPr>
        <w:spacing w:line="360" w:lineRule="auto"/>
        <w:jc w:val="center"/>
        <w:rPr>
          <w:sz w:val="28"/>
          <w:szCs w:val="28"/>
          <w:lang w:val="uk-UA"/>
        </w:rPr>
      </w:pPr>
      <w:r w:rsidRPr="00CC19FF">
        <w:rPr>
          <w:sz w:val="28"/>
          <w:szCs w:val="28"/>
          <w:lang w:val="uk-UA"/>
        </w:rPr>
        <w:t>Спеціальність 10.02.15 – загальне мовознавство</w:t>
      </w:r>
    </w:p>
    <w:p w:rsidR="008A7511" w:rsidRPr="00CC19FF" w:rsidRDefault="008A7511" w:rsidP="008A7511">
      <w:pPr>
        <w:spacing w:line="360" w:lineRule="auto"/>
        <w:ind w:firstLine="709"/>
        <w:jc w:val="center"/>
        <w:rPr>
          <w:sz w:val="28"/>
          <w:szCs w:val="28"/>
          <w:lang w:val="uk-UA"/>
        </w:rPr>
      </w:pPr>
    </w:p>
    <w:p w:rsidR="008A7511" w:rsidRPr="00CC19FF" w:rsidRDefault="008A7511" w:rsidP="008A7511">
      <w:pPr>
        <w:spacing w:line="360" w:lineRule="auto"/>
        <w:ind w:firstLine="709"/>
        <w:jc w:val="center"/>
        <w:rPr>
          <w:sz w:val="28"/>
          <w:szCs w:val="28"/>
          <w:lang w:val="uk-UA"/>
        </w:rPr>
      </w:pPr>
    </w:p>
    <w:p w:rsidR="008A7511" w:rsidRDefault="008A7511" w:rsidP="008A7511">
      <w:pPr>
        <w:spacing w:line="360" w:lineRule="auto"/>
        <w:jc w:val="center"/>
        <w:rPr>
          <w:sz w:val="28"/>
          <w:szCs w:val="28"/>
          <w:lang w:val="uk-UA"/>
        </w:rPr>
      </w:pPr>
      <w:r w:rsidRPr="00CC19FF">
        <w:rPr>
          <w:sz w:val="28"/>
          <w:szCs w:val="28"/>
          <w:lang w:val="uk-UA"/>
        </w:rPr>
        <w:t xml:space="preserve">Дисертація на здобуття </w:t>
      </w:r>
      <w:r>
        <w:rPr>
          <w:sz w:val="28"/>
          <w:szCs w:val="28"/>
          <w:lang w:val="uk-UA"/>
        </w:rPr>
        <w:t>наукового</w:t>
      </w:r>
      <w:r w:rsidRPr="00CC19FF">
        <w:rPr>
          <w:sz w:val="28"/>
          <w:szCs w:val="28"/>
          <w:lang w:val="uk-UA"/>
        </w:rPr>
        <w:t xml:space="preserve"> ступеня кандидат</w:t>
      </w:r>
      <w:r>
        <w:rPr>
          <w:sz w:val="28"/>
          <w:szCs w:val="28"/>
          <w:lang w:val="uk-UA"/>
        </w:rPr>
        <w:t>а</w:t>
      </w:r>
    </w:p>
    <w:p w:rsidR="008A7511" w:rsidRPr="00CC19FF" w:rsidRDefault="008A7511" w:rsidP="008A7511">
      <w:pPr>
        <w:spacing w:line="360" w:lineRule="auto"/>
        <w:jc w:val="center"/>
        <w:rPr>
          <w:sz w:val="28"/>
          <w:szCs w:val="28"/>
          <w:lang w:val="uk-UA"/>
        </w:rPr>
      </w:pPr>
      <w:r w:rsidRPr="00CC19FF">
        <w:rPr>
          <w:sz w:val="28"/>
          <w:szCs w:val="28"/>
          <w:lang w:val="uk-UA"/>
        </w:rPr>
        <w:t>філологічних наук</w:t>
      </w:r>
    </w:p>
    <w:p w:rsidR="008A7511" w:rsidRPr="00CC19FF" w:rsidRDefault="008A7511" w:rsidP="008A7511">
      <w:pPr>
        <w:spacing w:line="360" w:lineRule="auto"/>
        <w:ind w:firstLine="709"/>
        <w:jc w:val="center"/>
        <w:rPr>
          <w:sz w:val="28"/>
          <w:szCs w:val="28"/>
          <w:lang w:val="uk-UA"/>
        </w:rPr>
      </w:pPr>
    </w:p>
    <w:p w:rsidR="008A7511" w:rsidRPr="00CC19FF" w:rsidRDefault="008A7511" w:rsidP="008A7511">
      <w:pPr>
        <w:spacing w:line="360" w:lineRule="auto"/>
        <w:ind w:firstLine="709"/>
        <w:jc w:val="center"/>
        <w:rPr>
          <w:sz w:val="28"/>
          <w:szCs w:val="28"/>
          <w:lang w:val="uk-UA"/>
        </w:rPr>
      </w:pPr>
    </w:p>
    <w:p w:rsidR="008A7511" w:rsidRDefault="008A7511" w:rsidP="008A7511">
      <w:pPr>
        <w:spacing w:line="360" w:lineRule="auto"/>
        <w:ind w:firstLine="709"/>
        <w:jc w:val="right"/>
        <w:rPr>
          <w:caps/>
          <w:sz w:val="28"/>
          <w:szCs w:val="28"/>
          <w:lang w:val="uk-UA"/>
        </w:rPr>
      </w:pPr>
      <w:r w:rsidRPr="00CC19FF">
        <w:rPr>
          <w:caps/>
          <w:sz w:val="28"/>
          <w:szCs w:val="28"/>
          <w:lang w:val="uk-UA"/>
        </w:rPr>
        <w:t>Науковий керівник</w:t>
      </w:r>
      <w:r>
        <w:rPr>
          <w:caps/>
          <w:sz w:val="28"/>
          <w:szCs w:val="28"/>
          <w:lang w:val="uk-UA"/>
        </w:rPr>
        <w:t>:</w:t>
      </w:r>
    </w:p>
    <w:p w:rsidR="008A7511" w:rsidRDefault="008A7511" w:rsidP="008A7511">
      <w:pPr>
        <w:spacing w:line="360" w:lineRule="auto"/>
        <w:ind w:left="2124" w:firstLine="709"/>
        <w:jc w:val="right"/>
        <w:rPr>
          <w:caps/>
          <w:sz w:val="28"/>
          <w:szCs w:val="28"/>
          <w:lang w:val="uk-UA"/>
        </w:rPr>
      </w:pPr>
      <w:r w:rsidRPr="00CC19FF">
        <w:rPr>
          <w:caps/>
          <w:sz w:val="28"/>
          <w:szCs w:val="28"/>
          <w:lang w:val="uk-UA"/>
        </w:rPr>
        <w:t xml:space="preserve">Денисова </w:t>
      </w:r>
      <w:r w:rsidRPr="00CC19FF">
        <w:rPr>
          <w:sz w:val="28"/>
          <w:szCs w:val="28"/>
          <w:lang w:val="uk-UA"/>
        </w:rPr>
        <w:t>С</w:t>
      </w:r>
      <w:r>
        <w:rPr>
          <w:sz w:val="28"/>
          <w:szCs w:val="28"/>
          <w:lang w:val="uk-UA"/>
        </w:rPr>
        <w:t>ВІТЛАНА</w:t>
      </w:r>
      <w:r w:rsidRPr="00CC19FF">
        <w:rPr>
          <w:sz w:val="28"/>
          <w:szCs w:val="28"/>
          <w:lang w:val="uk-UA"/>
        </w:rPr>
        <w:t xml:space="preserve"> П</w:t>
      </w:r>
      <w:r>
        <w:rPr>
          <w:sz w:val="28"/>
          <w:szCs w:val="28"/>
          <w:lang w:val="uk-UA"/>
        </w:rPr>
        <w:t xml:space="preserve">АВЛІВНА – </w:t>
      </w:r>
    </w:p>
    <w:p w:rsidR="008A7511" w:rsidRPr="00CC19FF" w:rsidRDefault="008A7511" w:rsidP="008A7511">
      <w:pPr>
        <w:spacing w:line="360" w:lineRule="auto"/>
        <w:ind w:firstLine="709"/>
        <w:jc w:val="right"/>
        <w:rPr>
          <w:caps/>
          <w:sz w:val="28"/>
          <w:szCs w:val="28"/>
          <w:lang w:val="uk-UA"/>
        </w:rPr>
      </w:pPr>
      <w:r w:rsidRPr="00CC19FF">
        <w:rPr>
          <w:sz w:val="28"/>
          <w:szCs w:val="28"/>
          <w:lang w:val="uk-UA"/>
        </w:rPr>
        <w:t>доктор філологічних наук, професор</w:t>
      </w:r>
    </w:p>
    <w:p w:rsidR="008A7511" w:rsidRPr="00CC19FF" w:rsidRDefault="008A7511" w:rsidP="008A7511">
      <w:pPr>
        <w:spacing w:line="360" w:lineRule="auto"/>
        <w:ind w:left="2124" w:firstLine="709"/>
        <w:jc w:val="center"/>
        <w:rPr>
          <w:sz w:val="28"/>
          <w:szCs w:val="28"/>
          <w:lang w:val="uk-UA"/>
        </w:rPr>
      </w:pPr>
    </w:p>
    <w:p w:rsidR="008A7511" w:rsidRDefault="008A7511" w:rsidP="008A7511">
      <w:pPr>
        <w:spacing w:line="360" w:lineRule="auto"/>
        <w:ind w:left="2124" w:firstLine="709"/>
        <w:jc w:val="center"/>
        <w:rPr>
          <w:caps/>
          <w:sz w:val="28"/>
          <w:szCs w:val="28"/>
          <w:lang w:val="uk-UA"/>
        </w:rPr>
      </w:pPr>
    </w:p>
    <w:p w:rsidR="008A7511" w:rsidRPr="00CC19FF" w:rsidRDefault="008A7511" w:rsidP="008A7511">
      <w:pPr>
        <w:spacing w:line="360" w:lineRule="auto"/>
        <w:ind w:left="2124" w:firstLine="709"/>
        <w:jc w:val="center"/>
        <w:rPr>
          <w:caps/>
          <w:sz w:val="28"/>
          <w:szCs w:val="28"/>
          <w:lang w:val="uk-UA"/>
        </w:rPr>
      </w:pPr>
    </w:p>
    <w:p w:rsidR="008A7511" w:rsidRPr="00CC19FF" w:rsidRDefault="008A7511" w:rsidP="008A7511">
      <w:pPr>
        <w:spacing w:line="360" w:lineRule="auto"/>
        <w:jc w:val="center"/>
        <w:rPr>
          <w:sz w:val="28"/>
          <w:szCs w:val="28"/>
          <w:lang w:val="uk-UA"/>
        </w:rPr>
      </w:pPr>
      <w:r w:rsidRPr="00CC19FF">
        <w:rPr>
          <w:sz w:val="28"/>
          <w:szCs w:val="28"/>
          <w:lang w:val="uk-UA"/>
        </w:rPr>
        <w:t>БЕРДЯНСЬК – 200</w:t>
      </w:r>
      <w:r>
        <w:rPr>
          <w:sz w:val="28"/>
          <w:szCs w:val="28"/>
          <w:lang w:val="uk-UA"/>
        </w:rPr>
        <w:t>9</w:t>
      </w:r>
    </w:p>
    <w:p w:rsidR="008A7511" w:rsidRPr="00CC19FF" w:rsidRDefault="008A7511" w:rsidP="008A7511">
      <w:pPr>
        <w:spacing w:line="360" w:lineRule="auto"/>
        <w:ind w:firstLine="709"/>
        <w:jc w:val="center"/>
        <w:rPr>
          <w:sz w:val="28"/>
          <w:szCs w:val="28"/>
          <w:lang w:val="uk-UA"/>
        </w:rPr>
      </w:pPr>
    </w:p>
    <w:p w:rsidR="008A7511" w:rsidRPr="00CC19FF" w:rsidRDefault="008A7511" w:rsidP="008A7511">
      <w:pPr>
        <w:spacing w:line="360" w:lineRule="auto"/>
        <w:ind w:firstLine="709"/>
        <w:jc w:val="center"/>
        <w:rPr>
          <w:sz w:val="28"/>
          <w:szCs w:val="28"/>
          <w:lang w:val="uk-UA"/>
        </w:rPr>
      </w:pPr>
    </w:p>
    <w:p w:rsidR="008A7511" w:rsidRPr="00793D70" w:rsidRDefault="008A7511" w:rsidP="008A7511">
      <w:pPr>
        <w:spacing w:line="360" w:lineRule="auto"/>
        <w:ind w:firstLine="709"/>
        <w:jc w:val="center"/>
        <w:rPr>
          <w:sz w:val="28"/>
          <w:szCs w:val="28"/>
        </w:rPr>
      </w:pPr>
    </w:p>
    <w:p w:rsidR="008A7511" w:rsidRDefault="008A7511" w:rsidP="008A7511">
      <w:pPr>
        <w:spacing w:line="360" w:lineRule="auto"/>
        <w:jc w:val="center"/>
        <w:rPr>
          <w:b/>
          <w:bCs/>
          <w:sz w:val="28"/>
          <w:szCs w:val="28"/>
          <w:lang w:val="uk-UA"/>
        </w:rPr>
      </w:pPr>
      <w:r w:rsidRPr="00E85EBF">
        <w:rPr>
          <w:b/>
          <w:bCs/>
          <w:sz w:val="28"/>
          <w:szCs w:val="28"/>
          <w:lang w:val="uk-UA"/>
        </w:rPr>
        <w:t>ЗМІСТ</w:t>
      </w:r>
    </w:p>
    <w:p w:rsidR="008A7511" w:rsidRDefault="008A7511" w:rsidP="008A7511">
      <w:pPr>
        <w:spacing w:line="360" w:lineRule="auto"/>
        <w:jc w:val="center"/>
        <w:rPr>
          <w:b/>
          <w:bCs/>
          <w:sz w:val="28"/>
          <w:szCs w:val="28"/>
          <w:lang w:val="uk-UA"/>
        </w:rPr>
      </w:pPr>
    </w:p>
    <w:p w:rsidR="008A7511" w:rsidRPr="008E28D8" w:rsidRDefault="008A7511" w:rsidP="008A7511">
      <w:pPr>
        <w:spacing w:line="360" w:lineRule="auto"/>
        <w:jc w:val="center"/>
        <w:rPr>
          <w:b/>
          <w:bCs/>
          <w:sz w:val="28"/>
          <w:szCs w:val="28"/>
          <w:lang w:val="uk-UA"/>
        </w:rPr>
      </w:pPr>
    </w:p>
    <w:tbl>
      <w:tblPr>
        <w:tblStyle w:val="afffffffffffffffff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52"/>
        <w:gridCol w:w="902"/>
      </w:tblGrid>
      <w:tr w:rsidR="008A7511" w:rsidTr="004E2036">
        <w:tc>
          <w:tcPr>
            <w:tcW w:w="8657" w:type="dxa"/>
          </w:tcPr>
          <w:p w:rsidR="008A7511" w:rsidRPr="00656A3B" w:rsidRDefault="008A7511" w:rsidP="004E2036">
            <w:pPr>
              <w:spacing w:line="360" w:lineRule="auto"/>
              <w:rPr>
                <w:b/>
                <w:bCs/>
                <w:sz w:val="28"/>
                <w:szCs w:val="28"/>
                <w:lang w:val="uk-UA"/>
              </w:rPr>
            </w:pPr>
            <w:r w:rsidRPr="00656A3B">
              <w:rPr>
                <w:b/>
                <w:bCs/>
                <w:caps/>
                <w:sz w:val="28"/>
                <w:szCs w:val="28"/>
                <w:lang w:val="uk-UA"/>
              </w:rPr>
              <w:t>Перелік умовних позначень</w:t>
            </w:r>
          </w:p>
        </w:tc>
        <w:tc>
          <w:tcPr>
            <w:tcW w:w="913" w:type="dxa"/>
          </w:tcPr>
          <w:p w:rsidR="008A7511" w:rsidRPr="00A51CAE" w:rsidRDefault="008A7511" w:rsidP="004E2036">
            <w:pPr>
              <w:spacing w:line="360" w:lineRule="auto"/>
              <w:rPr>
                <w:sz w:val="28"/>
                <w:szCs w:val="28"/>
                <w:lang w:val="en-US"/>
              </w:rPr>
            </w:pPr>
            <w:r>
              <w:rPr>
                <w:sz w:val="28"/>
                <w:szCs w:val="28"/>
                <w:lang w:val="en-US"/>
              </w:rPr>
              <w:t>4</w:t>
            </w:r>
          </w:p>
        </w:tc>
      </w:tr>
      <w:tr w:rsidR="008A7511" w:rsidTr="004E2036">
        <w:tc>
          <w:tcPr>
            <w:tcW w:w="8657" w:type="dxa"/>
          </w:tcPr>
          <w:p w:rsidR="008A7511" w:rsidRPr="00656A3B" w:rsidRDefault="008A7511" w:rsidP="004E2036">
            <w:pPr>
              <w:spacing w:line="360" w:lineRule="auto"/>
              <w:rPr>
                <w:b/>
                <w:bCs/>
                <w:sz w:val="28"/>
                <w:szCs w:val="28"/>
                <w:lang w:val="uk-UA"/>
              </w:rPr>
            </w:pPr>
            <w:r w:rsidRPr="00656A3B">
              <w:rPr>
                <w:b/>
                <w:bCs/>
                <w:caps/>
                <w:sz w:val="28"/>
                <w:szCs w:val="28"/>
                <w:lang w:val="uk-UA"/>
              </w:rPr>
              <w:t>Вступ</w:t>
            </w:r>
          </w:p>
        </w:tc>
        <w:tc>
          <w:tcPr>
            <w:tcW w:w="913" w:type="dxa"/>
          </w:tcPr>
          <w:p w:rsidR="008A7511" w:rsidRPr="00A51CAE" w:rsidRDefault="008A7511" w:rsidP="004E2036">
            <w:pPr>
              <w:spacing w:line="360" w:lineRule="auto"/>
              <w:rPr>
                <w:sz w:val="28"/>
                <w:szCs w:val="28"/>
                <w:lang w:val="en-US"/>
              </w:rPr>
            </w:pPr>
            <w:r>
              <w:rPr>
                <w:sz w:val="28"/>
                <w:szCs w:val="28"/>
                <w:lang w:val="en-US"/>
              </w:rPr>
              <w:t>6</w:t>
            </w:r>
          </w:p>
        </w:tc>
      </w:tr>
      <w:tr w:rsidR="008A7511" w:rsidTr="004E2036">
        <w:tc>
          <w:tcPr>
            <w:tcW w:w="8657" w:type="dxa"/>
          </w:tcPr>
          <w:p w:rsidR="008A7511" w:rsidRPr="00656A3B" w:rsidRDefault="008A7511" w:rsidP="004E2036">
            <w:pPr>
              <w:spacing w:line="360" w:lineRule="auto"/>
              <w:rPr>
                <w:b/>
                <w:bCs/>
                <w:sz w:val="28"/>
                <w:szCs w:val="28"/>
                <w:lang w:val="uk-UA"/>
              </w:rPr>
            </w:pPr>
            <w:r w:rsidRPr="00656A3B">
              <w:rPr>
                <w:b/>
                <w:bCs/>
                <w:sz w:val="28"/>
                <w:szCs w:val="28"/>
                <w:lang w:val="uk-UA"/>
              </w:rPr>
              <w:t>Р</w:t>
            </w:r>
            <w:r w:rsidRPr="00656A3B">
              <w:rPr>
                <w:b/>
                <w:bCs/>
                <w:caps/>
                <w:sz w:val="28"/>
                <w:szCs w:val="28"/>
                <w:lang w:val="uk-UA"/>
              </w:rPr>
              <w:t>озділ</w:t>
            </w:r>
            <w:r w:rsidRPr="00656A3B">
              <w:rPr>
                <w:b/>
                <w:bCs/>
                <w:sz w:val="28"/>
                <w:szCs w:val="28"/>
                <w:lang w:val="uk-UA"/>
              </w:rPr>
              <w:t xml:space="preserve"> 1. </w:t>
            </w:r>
            <w:r w:rsidRPr="00656A3B">
              <w:rPr>
                <w:b/>
                <w:bCs/>
                <w:caps/>
                <w:sz w:val="28"/>
                <w:szCs w:val="28"/>
                <w:lang w:val="uk-UA"/>
              </w:rPr>
              <w:t xml:space="preserve">КАТЕГОРІЯ каузальноСТІ </w:t>
            </w:r>
            <w:r>
              <w:rPr>
                <w:b/>
                <w:bCs/>
                <w:caps/>
                <w:sz w:val="28"/>
                <w:szCs w:val="28"/>
                <w:lang w:val="uk-UA"/>
              </w:rPr>
              <w:t>в</w:t>
            </w:r>
            <w:r w:rsidRPr="00656A3B">
              <w:rPr>
                <w:b/>
                <w:bCs/>
                <w:caps/>
                <w:sz w:val="28"/>
                <w:szCs w:val="28"/>
                <w:lang w:val="uk-UA"/>
              </w:rPr>
              <w:t xml:space="preserve"> ЛОГІКО-ФІЛОСОФСЬК</w:t>
            </w:r>
            <w:r>
              <w:rPr>
                <w:b/>
                <w:bCs/>
                <w:caps/>
                <w:sz w:val="28"/>
                <w:szCs w:val="28"/>
                <w:lang w:val="uk-UA"/>
              </w:rPr>
              <w:t>ому аспекті та її лінгвальна</w:t>
            </w:r>
            <w:r w:rsidRPr="00656A3B">
              <w:rPr>
                <w:b/>
                <w:bCs/>
                <w:caps/>
                <w:sz w:val="28"/>
                <w:szCs w:val="28"/>
                <w:lang w:val="uk-UA"/>
              </w:rPr>
              <w:t xml:space="preserve"> ІНТЕРПРЕТАЦІЯ</w:t>
            </w:r>
          </w:p>
        </w:tc>
        <w:tc>
          <w:tcPr>
            <w:tcW w:w="913" w:type="dxa"/>
          </w:tcPr>
          <w:p w:rsidR="008A7511" w:rsidRPr="00ED26A1" w:rsidRDefault="008A7511" w:rsidP="004E2036">
            <w:pPr>
              <w:spacing w:line="360" w:lineRule="auto"/>
              <w:rPr>
                <w:sz w:val="28"/>
                <w:szCs w:val="28"/>
                <w:lang w:val="uk-UA"/>
              </w:rPr>
            </w:pPr>
            <w:r>
              <w:rPr>
                <w:sz w:val="28"/>
                <w:szCs w:val="28"/>
                <w:lang w:val="en-US"/>
              </w:rPr>
              <w:t>1</w:t>
            </w:r>
            <w:r>
              <w:rPr>
                <w:sz w:val="28"/>
                <w:szCs w:val="28"/>
                <w:lang w:val="uk-UA"/>
              </w:rPr>
              <w:t>3</w:t>
            </w:r>
          </w:p>
        </w:tc>
      </w:tr>
      <w:tr w:rsidR="008A7511" w:rsidTr="004E2036">
        <w:tc>
          <w:tcPr>
            <w:tcW w:w="8657" w:type="dxa"/>
          </w:tcPr>
          <w:p w:rsidR="008A7511" w:rsidRPr="00656A3B" w:rsidRDefault="008A7511" w:rsidP="004E2036">
            <w:pPr>
              <w:spacing w:line="360" w:lineRule="auto"/>
              <w:rPr>
                <w:b/>
                <w:bCs/>
                <w:sz w:val="28"/>
                <w:szCs w:val="28"/>
                <w:lang w:val="uk-UA"/>
              </w:rPr>
            </w:pPr>
            <w:r>
              <w:rPr>
                <w:sz w:val="28"/>
                <w:szCs w:val="28"/>
                <w:lang w:val="uk-UA"/>
              </w:rPr>
              <w:t>1.1. Методологічна основа дослідження</w:t>
            </w:r>
          </w:p>
        </w:tc>
        <w:tc>
          <w:tcPr>
            <w:tcW w:w="913" w:type="dxa"/>
          </w:tcPr>
          <w:p w:rsidR="008A7511" w:rsidRPr="008E3561" w:rsidRDefault="008A7511" w:rsidP="004E2036">
            <w:pPr>
              <w:spacing w:line="360" w:lineRule="auto"/>
              <w:rPr>
                <w:sz w:val="28"/>
                <w:szCs w:val="28"/>
                <w:lang w:val="uk-UA"/>
              </w:rPr>
            </w:pPr>
            <w:r>
              <w:rPr>
                <w:sz w:val="28"/>
                <w:szCs w:val="28"/>
                <w:lang w:val="uk-UA"/>
              </w:rPr>
              <w:t>13</w:t>
            </w:r>
          </w:p>
        </w:tc>
      </w:tr>
      <w:tr w:rsidR="008A7511" w:rsidTr="004E2036">
        <w:tc>
          <w:tcPr>
            <w:tcW w:w="8657" w:type="dxa"/>
          </w:tcPr>
          <w:p w:rsidR="008A7511" w:rsidRDefault="008A7511" w:rsidP="004E2036">
            <w:pPr>
              <w:spacing w:line="360" w:lineRule="auto"/>
              <w:rPr>
                <w:sz w:val="28"/>
                <w:szCs w:val="28"/>
                <w:lang w:val="uk-UA"/>
              </w:rPr>
            </w:pPr>
            <w:r>
              <w:rPr>
                <w:sz w:val="28"/>
                <w:szCs w:val="28"/>
                <w:lang w:val="uk-UA"/>
              </w:rPr>
              <w:t>1.2</w:t>
            </w:r>
            <w:r w:rsidRPr="00CC19FF">
              <w:rPr>
                <w:sz w:val="28"/>
                <w:szCs w:val="28"/>
                <w:lang w:val="uk-UA"/>
              </w:rPr>
              <w:t>. Інтерпретація каузальності у філософії, логіці та мові</w:t>
            </w:r>
          </w:p>
        </w:tc>
        <w:tc>
          <w:tcPr>
            <w:tcW w:w="913" w:type="dxa"/>
          </w:tcPr>
          <w:p w:rsidR="008A7511" w:rsidRPr="00B81ECD" w:rsidRDefault="008A7511" w:rsidP="004E2036">
            <w:pPr>
              <w:spacing w:line="360" w:lineRule="auto"/>
              <w:rPr>
                <w:sz w:val="28"/>
                <w:szCs w:val="28"/>
                <w:lang w:val="uk-UA"/>
              </w:rPr>
            </w:pPr>
            <w:r>
              <w:rPr>
                <w:sz w:val="28"/>
                <w:szCs w:val="28"/>
                <w:lang w:val="uk-UA"/>
              </w:rPr>
              <w:t>17</w:t>
            </w:r>
          </w:p>
        </w:tc>
      </w:tr>
      <w:tr w:rsidR="008A7511" w:rsidTr="004E2036">
        <w:tc>
          <w:tcPr>
            <w:tcW w:w="8657" w:type="dxa"/>
          </w:tcPr>
          <w:p w:rsidR="008A7511" w:rsidRPr="002A1EFD" w:rsidRDefault="008A7511" w:rsidP="004E2036">
            <w:pPr>
              <w:spacing w:line="360" w:lineRule="auto"/>
              <w:ind w:firstLine="360"/>
              <w:rPr>
                <w:sz w:val="28"/>
                <w:szCs w:val="28"/>
                <w:lang w:val="uk-UA"/>
              </w:rPr>
            </w:pPr>
            <w:r>
              <w:rPr>
                <w:sz w:val="28"/>
                <w:szCs w:val="28"/>
                <w:lang w:val="uk-UA"/>
              </w:rPr>
              <w:t>1.2</w:t>
            </w:r>
            <w:r w:rsidRPr="00CC19FF">
              <w:rPr>
                <w:sz w:val="28"/>
                <w:szCs w:val="28"/>
                <w:lang w:val="uk-UA"/>
              </w:rPr>
              <w:t>.1. Каузальність з позицій філософії</w:t>
            </w:r>
          </w:p>
        </w:tc>
        <w:tc>
          <w:tcPr>
            <w:tcW w:w="913" w:type="dxa"/>
          </w:tcPr>
          <w:p w:rsidR="008A7511" w:rsidRPr="00B81ECD" w:rsidRDefault="008A7511" w:rsidP="004E2036">
            <w:pPr>
              <w:spacing w:line="360" w:lineRule="auto"/>
              <w:rPr>
                <w:sz w:val="28"/>
                <w:szCs w:val="28"/>
                <w:lang w:val="uk-UA"/>
              </w:rPr>
            </w:pPr>
            <w:r>
              <w:rPr>
                <w:sz w:val="28"/>
                <w:szCs w:val="28"/>
                <w:lang w:val="uk-UA"/>
              </w:rPr>
              <w:t>18</w:t>
            </w:r>
          </w:p>
        </w:tc>
      </w:tr>
      <w:tr w:rsidR="008A7511" w:rsidTr="004E2036">
        <w:tc>
          <w:tcPr>
            <w:tcW w:w="8657" w:type="dxa"/>
          </w:tcPr>
          <w:p w:rsidR="008A7511" w:rsidRDefault="008A7511" w:rsidP="004E2036">
            <w:pPr>
              <w:spacing w:line="360" w:lineRule="auto"/>
              <w:ind w:firstLine="360"/>
              <w:rPr>
                <w:sz w:val="28"/>
                <w:szCs w:val="28"/>
                <w:lang w:val="uk-UA"/>
              </w:rPr>
            </w:pPr>
            <w:r>
              <w:rPr>
                <w:sz w:val="28"/>
                <w:szCs w:val="28"/>
                <w:lang w:val="uk-UA"/>
              </w:rPr>
              <w:t>1.2.2. Каузальні відношення в логіці</w:t>
            </w:r>
          </w:p>
        </w:tc>
        <w:tc>
          <w:tcPr>
            <w:tcW w:w="913" w:type="dxa"/>
          </w:tcPr>
          <w:p w:rsidR="008A7511" w:rsidRPr="00B81ECD" w:rsidRDefault="008A7511" w:rsidP="004E2036">
            <w:pPr>
              <w:spacing w:line="360" w:lineRule="auto"/>
              <w:rPr>
                <w:sz w:val="28"/>
                <w:szCs w:val="28"/>
                <w:lang w:val="uk-UA"/>
              </w:rPr>
            </w:pPr>
            <w:r>
              <w:rPr>
                <w:sz w:val="28"/>
                <w:szCs w:val="28"/>
                <w:lang w:val="uk-UA"/>
              </w:rPr>
              <w:t>27</w:t>
            </w:r>
          </w:p>
        </w:tc>
      </w:tr>
      <w:tr w:rsidR="008A7511" w:rsidTr="004E2036">
        <w:tc>
          <w:tcPr>
            <w:tcW w:w="8657" w:type="dxa"/>
          </w:tcPr>
          <w:p w:rsidR="008A7511" w:rsidRDefault="008A7511" w:rsidP="004E2036">
            <w:pPr>
              <w:spacing w:line="360" w:lineRule="auto"/>
              <w:ind w:firstLine="360"/>
              <w:rPr>
                <w:sz w:val="28"/>
                <w:szCs w:val="28"/>
                <w:lang w:val="uk-UA"/>
              </w:rPr>
            </w:pPr>
            <w:r w:rsidRPr="00CC19FF">
              <w:rPr>
                <w:sz w:val="28"/>
                <w:szCs w:val="28"/>
                <w:lang w:val="uk-UA"/>
              </w:rPr>
              <w:t>1.</w:t>
            </w:r>
            <w:r>
              <w:rPr>
                <w:sz w:val="28"/>
                <w:szCs w:val="28"/>
                <w:lang w:val="uk-UA"/>
              </w:rPr>
              <w:t>2.3</w:t>
            </w:r>
            <w:r w:rsidRPr="00CC19FF">
              <w:rPr>
                <w:sz w:val="28"/>
                <w:szCs w:val="28"/>
                <w:lang w:val="uk-UA"/>
              </w:rPr>
              <w:t>. Визначення кауза</w:t>
            </w:r>
            <w:r>
              <w:rPr>
                <w:sz w:val="28"/>
                <w:szCs w:val="28"/>
                <w:lang w:val="uk-UA"/>
              </w:rPr>
              <w:t>тив</w:t>
            </w:r>
            <w:r w:rsidRPr="00CC19FF">
              <w:rPr>
                <w:sz w:val="28"/>
                <w:szCs w:val="28"/>
                <w:lang w:val="uk-UA"/>
              </w:rPr>
              <w:t>ної с</w:t>
            </w:r>
            <w:r>
              <w:rPr>
                <w:sz w:val="28"/>
                <w:szCs w:val="28"/>
                <w:lang w:val="uk-UA"/>
              </w:rPr>
              <w:t>итуації в мовознавстві</w:t>
            </w:r>
          </w:p>
        </w:tc>
        <w:tc>
          <w:tcPr>
            <w:tcW w:w="913" w:type="dxa"/>
          </w:tcPr>
          <w:p w:rsidR="008A7511" w:rsidRPr="00B81ECD" w:rsidRDefault="008A7511" w:rsidP="004E2036">
            <w:pPr>
              <w:spacing w:line="360" w:lineRule="auto"/>
              <w:rPr>
                <w:sz w:val="28"/>
                <w:szCs w:val="28"/>
                <w:lang w:val="uk-UA"/>
              </w:rPr>
            </w:pPr>
            <w:r>
              <w:rPr>
                <w:sz w:val="28"/>
                <w:szCs w:val="28"/>
                <w:lang w:val="uk-UA"/>
              </w:rPr>
              <w:t>33</w:t>
            </w:r>
          </w:p>
        </w:tc>
      </w:tr>
      <w:tr w:rsidR="008A7511" w:rsidTr="004E2036">
        <w:tc>
          <w:tcPr>
            <w:tcW w:w="8657" w:type="dxa"/>
          </w:tcPr>
          <w:p w:rsidR="008A7511" w:rsidRDefault="008A7511" w:rsidP="004E2036">
            <w:pPr>
              <w:spacing w:line="360" w:lineRule="auto"/>
              <w:rPr>
                <w:sz w:val="28"/>
                <w:szCs w:val="28"/>
                <w:lang w:val="uk-UA"/>
              </w:rPr>
            </w:pPr>
            <w:r>
              <w:rPr>
                <w:sz w:val="28"/>
                <w:szCs w:val="28"/>
                <w:lang w:val="uk-UA"/>
              </w:rPr>
              <w:t>1</w:t>
            </w:r>
            <w:r w:rsidRPr="00CC19FF">
              <w:rPr>
                <w:sz w:val="28"/>
                <w:szCs w:val="28"/>
                <w:lang w:val="uk-UA"/>
              </w:rPr>
              <w:t>.</w:t>
            </w:r>
            <w:r>
              <w:rPr>
                <w:sz w:val="28"/>
                <w:szCs w:val="28"/>
                <w:lang w:val="uk-UA"/>
              </w:rPr>
              <w:t>3.</w:t>
            </w:r>
            <w:r w:rsidRPr="00CC19FF">
              <w:rPr>
                <w:sz w:val="28"/>
                <w:szCs w:val="28"/>
                <w:lang w:val="uk-UA"/>
              </w:rPr>
              <w:t xml:space="preserve"> Компоненти кауза</w:t>
            </w:r>
            <w:r>
              <w:rPr>
                <w:sz w:val="28"/>
                <w:szCs w:val="28"/>
                <w:lang w:val="uk-UA"/>
              </w:rPr>
              <w:t>тив</w:t>
            </w:r>
            <w:r w:rsidRPr="00CC19FF">
              <w:rPr>
                <w:sz w:val="28"/>
                <w:szCs w:val="28"/>
                <w:lang w:val="uk-UA"/>
              </w:rPr>
              <w:t>ної ситуації</w:t>
            </w:r>
          </w:p>
        </w:tc>
        <w:tc>
          <w:tcPr>
            <w:tcW w:w="913" w:type="dxa"/>
          </w:tcPr>
          <w:p w:rsidR="008A7511" w:rsidRPr="008D2928" w:rsidRDefault="008A7511" w:rsidP="004E2036">
            <w:pPr>
              <w:spacing w:line="360" w:lineRule="auto"/>
              <w:rPr>
                <w:sz w:val="28"/>
                <w:szCs w:val="28"/>
                <w:lang w:val="uk-UA"/>
              </w:rPr>
            </w:pPr>
            <w:r>
              <w:rPr>
                <w:sz w:val="28"/>
                <w:szCs w:val="28"/>
                <w:lang w:val="uk-UA"/>
              </w:rPr>
              <w:t>38</w:t>
            </w:r>
          </w:p>
        </w:tc>
      </w:tr>
      <w:tr w:rsidR="008A7511" w:rsidTr="004E2036">
        <w:tc>
          <w:tcPr>
            <w:tcW w:w="8657" w:type="dxa"/>
          </w:tcPr>
          <w:p w:rsidR="008A7511" w:rsidRDefault="008A7511" w:rsidP="004E2036">
            <w:pPr>
              <w:spacing w:line="360" w:lineRule="auto"/>
              <w:rPr>
                <w:sz w:val="28"/>
                <w:szCs w:val="28"/>
                <w:lang w:val="uk-UA"/>
              </w:rPr>
            </w:pPr>
            <w:r>
              <w:rPr>
                <w:sz w:val="28"/>
                <w:szCs w:val="28"/>
                <w:lang w:val="uk-UA"/>
              </w:rPr>
              <w:t>1.4</w:t>
            </w:r>
            <w:r w:rsidRPr="00CC19FF">
              <w:rPr>
                <w:sz w:val="28"/>
                <w:szCs w:val="28"/>
                <w:lang w:val="uk-UA"/>
              </w:rPr>
              <w:t>. Причиновий сполучник як головний компонент кауза</w:t>
            </w:r>
            <w:r>
              <w:rPr>
                <w:sz w:val="28"/>
                <w:szCs w:val="28"/>
                <w:lang w:val="uk-UA"/>
              </w:rPr>
              <w:t>тив</w:t>
            </w:r>
            <w:r w:rsidRPr="00CC19FF">
              <w:rPr>
                <w:sz w:val="28"/>
                <w:szCs w:val="28"/>
                <w:lang w:val="uk-UA"/>
              </w:rPr>
              <w:t>ної ситуації</w:t>
            </w:r>
          </w:p>
        </w:tc>
        <w:tc>
          <w:tcPr>
            <w:tcW w:w="913" w:type="dxa"/>
          </w:tcPr>
          <w:p w:rsidR="008A7511" w:rsidRPr="008D2928" w:rsidRDefault="008A7511" w:rsidP="004E2036">
            <w:pPr>
              <w:spacing w:line="360" w:lineRule="auto"/>
              <w:rPr>
                <w:sz w:val="28"/>
                <w:szCs w:val="28"/>
                <w:lang w:val="uk-UA"/>
              </w:rPr>
            </w:pPr>
            <w:r>
              <w:rPr>
                <w:sz w:val="28"/>
                <w:szCs w:val="28"/>
                <w:lang w:val="uk-UA"/>
              </w:rPr>
              <w:t>42</w:t>
            </w:r>
          </w:p>
        </w:tc>
      </w:tr>
      <w:tr w:rsidR="008A7511" w:rsidTr="004E2036">
        <w:tc>
          <w:tcPr>
            <w:tcW w:w="8657" w:type="dxa"/>
          </w:tcPr>
          <w:p w:rsidR="008A7511" w:rsidRDefault="008A7511" w:rsidP="004E2036">
            <w:pPr>
              <w:spacing w:line="360" w:lineRule="auto"/>
              <w:rPr>
                <w:sz w:val="28"/>
                <w:szCs w:val="28"/>
                <w:lang w:val="uk-UA"/>
              </w:rPr>
            </w:pPr>
            <w:r>
              <w:rPr>
                <w:sz w:val="28"/>
                <w:szCs w:val="28"/>
                <w:lang w:val="uk-UA"/>
              </w:rPr>
              <w:t>1.5. Висновки до розділу 1</w:t>
            </w:r>
          </w:p>
          <w:p w:rsidR="008A7511" w:rsidRDefault="008A7511" w:rsidP="004E2036">
            <w:pPr>
              <w:spacing w:line="360" w:lineRule="auto"/>
              <w:rPr>
                <w:sz w:val="28"/>
                <w:szCs w:val="28"/>
                <w:lang w:val="uk-UA"/>
              </w:rPr>
            </w:pPr>
          </w:p>
        </w:tc>
        <w:tc>
          <w:tcPr>
            <w:tcW w:w="913" w:type="dxa"/>
          </w:tcPr>
          <w:p w:rsidR="008A7511" w:rsidRPr="00F21346" w:rsidRDefault="008A7511" w:rsidP="004E2036">
            <w:pPr>
              <w:spacing w:line="360" w:lineRule="auto"/>
              <w:rPr>
                <w:sz w:val="28"/>
                <w:szCs w:val="28"/>
                <w:lang w:val="uk-UA"/>
              </w:rPr>
            </w:pPr>
            <w:r>
              <w:rPr>
                <w:sz w:val="28"/>
                <w:szCs w:val="28"/>
                <w:lang w:val="uk-UA"/>
              </w:rPr>
              <w:t>46</w:t>
            </w:r>
          </w:p>
        </w:tc>
      </w:tr>
      <w:tr w:rsidR="008A7511" w:rsidTr="004E2036">
        <w:tc>
          <w:tcPr>
            <w:tcW w:w="8657" w:type="dxa"/>
          </w:tcPr>
          <w:p w:rsidR="008A7511" w:rsidRPr="00656A3B" w:rsidRDefault="008A7511" w:rsidP="004E2036">
            <w:pPr>
              <w:spacing w:line="360" w:lineRule="auto"/>
              <w:rPr>
                <w:b/>
                <w:bCs/>
                <w:sz w:val="28"/>
                <w:szCs w:val="28"/>
                <w:lang w:val="uk-UA"/>
              </w:rPr>
            </w:pPr>
            <w:r w:rsidRPr="00656A3B">
              <w:rPr>
                <w:b/>
                <w:bCs/>
                <w:caps/>
                <w:sz w:val="28"/>
                <w:szCs w:val="28"/>
                <w:lang w:val="uk-UA"/>
              </w:rPr>
              <w:t>Розділ 2</w:t>
            </w:r>
            <w:r w:rsidRPr="00656A3B">
              <w:rPr>
                <w:b/>
                <w:bCs/>
                <w:sz w:val="28"/>
                <w:szCs w:val="28"/>
                <w:lang w:val="uk-UA"/>
              </w:rPr>
              <w:t xml:space="preserve">. </w:t>
            </w:r>
            <w:r w:rsidRPr="00656A3B">
              <w:rPr>
                <w:b/>
                <w:bCs/>
                <w:caps/>
                <w:sz w:val="28"/>
                <w:szCs w:val="28"/>
                <w:lang w:val="uk-UA"/>
              </w:rPr>
              <w:t>причиновІ сполучникИ в мовній системі</w:t>
            </w:r>
          </w:p>
        </w:tc>
        <w:tc>
          <w:tcPr>
            <w:tcW w:w="913" w:type="dxa"/>
          </w:tcPr>
          <w:p w:rsidR="008A7511" w:rsidRPr="00953133" w:rsidRDefault="008A7511" w:rsidP="004E2036">
            <w:pPr>
              <w:spacing w:line="360" w:lineRule="auto"/>
              <w:rPr>
                <w:sz w:val="28"/>
                <w:szCs w:val="28"/>
                <w:lang w:val="en-US"/>
              </w:rPr>
            </w:pPr>
            <w:r>
              <w:rPr>
                <w:sz w:val="28"/>
                <w:szCs w:val="28"/>
                <w:lang w:val="uk-UA"/>
              </w:rPr>
              <w:t>49</w:t>
            </w:r>
          </w:p>
        </w:tc>
      </w:tr>
      <w:tr w:rsidR="008A7511" w:rsidTr="004E2036">
        <w:tc>
          <w:tcPr>
            <w:tcW w:w="8657" w:type="dxa"/>
          </w:tcPr>
          <w:p w:rsidR="008A7511" w:rsidRDefault="008A7511" w:rsidP="004E2036">
            <w:pPr>
              <w:spacing w:line="360" w:lineRule="auto"/>
              <w:rPr>
                <w:sz w:val="28"/>
                <w:szCs w:val="28"/>
                <w:lang w:val="uk-UA"/>
              </w:rPr>
            </w:pPr>
            <w:r>
              <w:rPr>
                <w:sz w:val="28"/>
                <w:szCs w:val="28"/>
                <w:lang w:val="uk-UA"/>
              </w:rPr>
              <w:t>2</w:t>
            </w:r>
            <w:r w:rsidRPr="00CC19FF">
              <w:rPr>
                <w:sz w:val="28"/>
                <w:szCs w:val="28"/>
                <w:lang w:val="uk-UA"/>
              </w:rPr>
              <w:t>.</w:t>
            </w:r>
            <w:r>
              <w:rPr>
                <w:sz w:val="28"/>
                <w:szCs w:val="28"/>
                <w:lang w:val="uk-UA"/>
              </w:rPr>
              <w:t>1.</w:t>
            </w:r>
            <w:r w:rsidRPr="00CC19FF">
              <w:rPr>
                <w:sz w:val="28"/>
                <w:szCs w:val="28"/>
                <w:lang w:val="uk-UA"/>
              </w:rPr>
              <w:t xml:space="preserve"> Визначення сполучника як частини мови в сучасній лінгвістичній науці</w:t>
            </w:r>
          </w:p>
        </w:tc>
        <w:tc>
          <w:tcPr>
            <w:tcW w:w="913" w:type="dxa"/>
          </w:tcPr>
          <w:p w:rsidR="008A7511" w:rsidRPr="00953133" w:rsidRDefault="008A7511" w:rsidP="004E2036">
            <w:pPr>
              <w:spacing w:line="360" w:lineRule="auto"/>
              <w:rPr>
                <w:sz w:val="28"/>
                <w:szCs w:val="28"/>
                <w:lang w:val="en-US"/>
              </w:rPr>
            </w:pPr>
            <w:r>
              <w:rPr>
                <w:sz w:val="28"/>
                <w:szCs w:val="28"/>
                <w:lang w:val="uk-UA"/>
              </w:rPr>
              <w:t>49</w:t>
            </w:r>
          </w:p>
        </w:tc>
      </w:tr>
      <w:tr w:rsidR="008A7511" w:rsidTr="004E2036">
        <w:tc>
          <w:tcPr>
            <w:tcW w:w="8657" w:type="dxa"/>
          </w:tcPr>
          <w:p w:rsidR="008A7511" w:rsidRDefault="008A7511" w:rsidP="004E2036">
            <w:pPr>
              <w:spacing w:line="360" w:lineRule="auto"/>
              <w:rPr>
                <w:sz w:val="28"/>
                <w:szCs w:val="28"/>
                <w:lang w:val="uk-UA"/>
              </w:rPr>
            </w:pPr>
            <w:r>
              <w:rPr>
                <w:sz w:val="28"/>
                <w:szCs w:val="28"/>
                <w:lang w:val="uk-UA"/>
              </w:rPr>
              <w:t>2.</w:t>
            </w:r>
            <w:r w:rsidRPr="00CC19FF">
              <w:rPr>
                <w:sz w:val="28"/>
                <w:szCs w:val="28"/>
                <w:lang w:val="uk-UA"/>
              </w:rPr>
              <w:t>2. Класифікації причинових сполучників у різних лінгвістичних напрямках</w:t>
            </w:r>
          </w:p>
        </w:tc>
        <w:tc>
          <w:tcPr>
            <w:tcW w:w="913" w:type="dxa"/>
          </w:tcPr>
          <w:p w:rsidR="008A7511" w:rsidRPr="00953133" w:rsidRDefault="008A7511" w:rsidP="004E2036">
            <w:pPr>
              <w:spacing w:line="360" w:lineRule="auto"/>
              <w:rPr>
                <w:sz w:val="28"/>
                <w:szCs w:val="28"/>
                <w:lang w:val="en-US"/>
              </w:rPr>
            </w:pPr>
            <w:r>
              <w:rPr>
                <w:sz w:val="28"/>
                <w:szCs w:val="28"/>
                <w:lang w:val="uk-UA"/>
              </w:rPr>
              <w:t>56</w:t>
            </w:r>
          </w:p>
        </w:tc>
      </w:tr>
      <w:tr w:rsidR="008A7511" w:rsidTr="004E2036">
        <w:tc>
          <w:tcPr>
            <w:tcW w:w="8657" w:type="dxa"/>
          </w:tcPr>
          <w:p w:rsidR="008A7511" w:rsidRDefault="008A7511" w:rsidP="004E2036">
            <w:pPr>
              <w:spacing w:line="360" w:lineRule="auto"/>
              <w:ind w:firstLine="360"/>
              <w:rPr>
                <w:sz w:val="28"/>
                <w:szCs w:val="28"/>
                <w:lang w:val="uk-UA"/>
              </w:rPr>
            </w:pPr>
            <w:r>
              <w:rPr>
                <w:sz w:val="28"/>
                <w:szCs w:val="28"/>
                <w:lang w:val="uk-UA"/>
              </w:rPr>
              <w:t>2.</w:t>
            </w:r>
            <w:r w:rsidRPr="00CC19FF">
              <w:rPr>
                <w:sz w:val="28"/>
                <w:szCs w:val="28"/>
                <w:lang w:val="uk-UA"/>
              </w:rPr>
              <w:t xml:space="preserve">2.1. Семантична характеристика </w:t>
            </w:r>
            <w:r>
              <w:rPr>
                <w:sz w:val="28"/>
                <w:szCs w:val="28"/>
                <w:lang w:val="uk-UA"/>
              </w:rPr>
              <w:t>причинових сполучників</w:t>
            </w:r>
          </w:p>
        </w:tc>
        <w:tc>
          <w:tcPr>
            <w:tcW w:w="913" w:type="dxa"/>
          </w:tcPr>
          <w:p w:rsidR="008A7511" w:rsidRPr="00DA6E4D" w:rsidRDefault="008A7511" w:rsidP="004E2036">
            <w:pPr>
              <w:spacing w:line="360" w:lineRule="auto"/>
              <w:rPr>
                <w:sz w:val="28"/>
                <w:szCs w:val="28"/>
                <w:lang w:val="uk-UA"/>
              </w:rPr>
            </w:pPr>
            <w:r>
              <w:rPr>
                <w:sz w:val="28"/>
                <w:szCs w:val="28"/>
                <w:lang w:val="uk-UA"/>
              </w:rPr>
              <w:t>56</w:t>
            </w:r>
          </w:p>
        </w:tc>
      </w:tr>
      <w:tr w:rsidR="008A7511" w:rsidTr="004E2036">
        <w:tc>
          <w:tcPr>
            <w:tcW w:w="8657" w:type="dxa"/>
          </w:tcPr>
          <w:p w:rsidR="008A7511" w:rsidRDefault="008A7511" w:rsidP="004E2036">
            <w:pPr>
              <w:spacing w:line="360" w:lineRule="auto"/>
              <w:ind w:firstLine="360"/>
              <w:rPr>
                <w:sz w:val="28"/>
                <w:szCs w:val="28"/>
                <w:lang w:val="uk-UA"/>
              </w:rPr>
            </w:pPr>
            <w:r>
              <w:rPr>
                <w:sz w:val="28"/>
                <w:szCs w:val="28"/>
                <w:lang w:val="uk-UA"/>
              </w:rPr>
              <w:t>2.</w:t>
            </w:r>
            <w:r w:rsidRPr="00CC19FF">
              <w:rPr>
                <w:sz w:val="28"/>
                <w:szCs w:val="28"/>
                <w:lang w:val="uk-UA"/>
              </w:rPr>
              <w:t>2.</w:t>
            </w:r>
            <w:r>
              <w:rPr>
                <w:sz w:val="28"/>
                <w:szCs w:val="28"/>
                <w:lang w:val="uk-UA"/>
              </w:rPr>
              <w:t>2</w:t>
            </w:r>
            <w:r w:rsidRPr="00CC19FF">
              <w:rPr>
                <w:sz w:val="28"/>
                <w:szCs w:val="28"/>
                <w:lang w:val="uk-UA"/>
              </w:rPr>
              <w:t xml:space="preserve">. Характеристика </w:t>
            </w:r>
            <w:r>
              <w:rPr>
                <w:sz w:val="28"/>
                <w:szCs w:val="28"/>
                <w:lang w:val="uk-UA"/>
              </w:rPr>
              <w:t xml:space="preserve">причинових </w:t>
            </w:r>
            <w:r w:rsidRPr="00CC19FF">
              <w:rPr>
                <w:sz w:val="28"/>
                <w:szCs w:val="28"/>
                <w:lang w:val="uk-UA"/>
              </w:rPr>
              <w:t xml:space="preserve">сполучників за </w:t>
            </w:r>
            <w:r>
              <w:rPr>
                <w:sz w:val="28"/>
                <w:szCs w:val="28"/>
                <w:lang w:val="uk-UA"/>
              </w:rPr>
              <w:t xml:space="preserve">синтаксичною </w:t>
            </w:r>
            <w:r w:rsidRPr="00CC19FF">
              <w:rPr>
                <w:sz w:val="28"/>
                <w:szCs w:val="28"/>
                <w:lang w:val="uk-UA"/>
              </w:rPr>
              <w:t>функцією</w:t>
            </w:r>
          </w:p>
        </w:tc>
        <w:tc>
          <w:tcPr>
            <w:tcW w:w="913" w:type="dxa"/>
          </w:tcPr>
          <w:p w:rsidR="008A7511" w:rsidRPr="00953133" w:rsidRDefault="008A7511" w:rsidP="004E2036">
            <w:pPr>
              <w:spacing w:line="360" w:lineRule="auto"/>
              <w:rPr>
                <w:sz w:val="28"/>
                <w:szCs w:val="28"/>
                <w:lang w:val="en-US"/>
              </w:rPr>
            </w:pPr>
            <w:r>
              <w:rPr>
                <w:sz w:val="28"/>
                <w:szCs w:val="28"/>
                <w:lang w:val="uk-UA"/>
              </w:rPr>
              <w:t>69</w:t>
            </w:r>
          </w:p>
        </w:tc>
      </w:tr>
      <w:tr w:rsidR="008A7511" w:rsidTr="004E2036">
        <w:tc>
          <w:tcPr>
            <w:tcW w:w="8657" w:type="dxa"/>
          </w:tcPr>
          <w:p w:rsidR="008A7511" w:rsidRDefault="008A7511" w:rsidP="004E2036">
            <w:pPr>
              <w:spacing w:line="360" w:lineRule="auto"/>
              <w:ind w:firstLine="360"/>
              <w:rPr>
                <w:sz w:val="28"/>
                <w:szCs w:val="28"/>
                <w:lang w:val="uk-UA"/>
              </w:rPr>
            </w:pPr>
            <w:r>
              <w:rPr>
                <w:sz w:val="28"/>
                <w:szCs w:val="28"/>
                <w:lang w:val="uk-UA"/>
              </w:rPr>
              <w:t>2.</w:t>
            </w:r>
            <w:r w:rsidRPr="00CC19FF">
              <w:rPr>
                <w:sz w:val="28"/>
                <w:szCs w:val="28"/>
                <w:lang w:val="uk-UA"/>
              </w:rPr>
              <w:t>2.</w:t>
            </w:r>
            <w:r>
              <w:rPr>
                <w:sz w:val="28"/>
                <w:szCs w:val="28"/>
                <w:lang w:val="uk-UA"/>
              </w:rPr>
              <w:t>3</w:t>
            </w:r>
            <w:r w:rsidRPr="00CC19FF">
              <w:rPr>
                <w:sz w:val="28"/>
                <w:szCs w:val="28"/>
                <w:lang w:val="uk-UA"/>
              </w:rPr>
              <w:t xml:space="preserve">. </w:t>
            </w:r>
            <w:r>
              <w:rPr>
                <w:sz w:val="28"/>
                <w:szCs w:val="28"/>
                <w:lang w:val="uk-UA"/>
              </w:rPr>
              <w:t>Морфологічний склад причинових сполучників</w:t>
            </w:r>
          </w:p>
        </w:tc>
        <w:tc>
          <w:tcPr>
            <w:tcW w:w="913" w:type="dxa"/>
          </w:tcPr>
          <w:p w:rsidR="008A7511" w:rsidRPr="00DA6E4D" w:rsidRDefault="008A7511" w:rsidP="004E2036">
            <w:pPr>
              <w:spacing w:line="360" w:lineRule="auto"/>
              <w:rPr>
                <w:sz w:val="28"/>
                <w:szCs w:val="28"/>
                <w:lang w:val="uk-UA"/>
              </w:rPr>
            </w:pPr>
            <w:r>
              <w:rPr>
                <w:sz w:val="28"/>
                <w:szCs w:val="28"/>
                <w:lang w:val="uk-UA"/>
              </w:rPr>
              <w:t>77</w:t>
            </w:r>
          </w:p>
        </w:tc>
      </w:tr>
      <w:tr w:rsidR="008A7511" w:rsidTr="004E2036">
        <w:tc>
          <w:tcPr>
            <w:tcW w:w="8657" w:type="dxa"/>
          </w:tcPr>
          <w:p w:rsidR="008A7511" w:rsidRDefault="008A7511" w:rsidP="004E2036">
            <w:pPr>
              <w:spacing w:line="360" w:lineRule="auto"/>
              <w:rPr>
                <w:sz w:val="28"/>
                <w:szCs w:val="28"/>
                <w:lang w:val="uk-UA"/>
              </w:rPr>
            </w:pPr>
            <w:r>
              <w:rPr>
                <w:sz w:val="28"/>
                <w:szCs w:val="28"/>
                <w:lang w:val="uk-UA"/>
              </w:rPr>
              <w:t>2.3. Висновки до розділу 2</w:t>
            </w:r>
          </w:p>
          <w:p w:rsidR="008A7511" w:rsidRDefault="008A7511" w:rsidP="004E2036">
            <w:pPr>
              <w:spacing w:line="360" w:lineRule="auto"/>
              <w:rPr>
                <w:sz w:val="28"/>
                <w:szCs w:val="28"/>
                <w:lang w:val="uk-UA"/>
              </w:rPr>
            </w:pPr>
          </w:p>
        </w:tc>
        <w:tc>
          <w:tcPr>
            <w:tcW w:w="913" w:type="dxa"/>
          </w:tcPr>
          <w:p w:rsidR="008A7511" w:rsidRPr="00953133" w:rsidRDefault="008A7511" w:rsidP="004E2036">
            <w:pPr>
              <w:spacing w:line="360" w:lineRule="auto"/>
              <w:rPr>
                <w:sz w:val="28"/>
                <w:szCs w:val="28"/>
                <w:lang w:val="en-US"/>
              </w:rPr>
            </w:pPr>
            <w:r>
              <w:rPr>
                <w:sz w:val="28"/>
                <w:szCs w:val="28"/>
                <w:lang w:val="uk-UA"/>
              </w:rPr>
              <w:t>82</w:t>
            </w:r>
          </w:p>
        </w:tc>
      </w:tr>
      <w:tr w:rsidR="008A7511" w:rsidTr="004E2036">
        <w:tc>
          <w:tcPr>
            <w:tcW w:w="8657" w:type="dxa"/>
          </w:tcPr>
          <w:p w:rsidR="008A7511" w:rsidRPr="00656A3B" w:rsidRDefault="008A7511" w:rsidP="004E2036">
            <w:pPr>
              <w:spacing w:line="360" w:lineRule="auto"/>
              <w:rPr>
                <w:b/>
                <w:bCs/>
                <w:sz w:val="28"/>
                <w:szCs w:val="28"/>
                <w:lang w:val="uk-UA"/>
              </w:rPr>
            </w:pPr>
            <w:r w:rsidRPr="00656A3B">
              <w:rPr>
                <w:b/>
                <w:bCs/>
                <w:caps/>
                <w:sz w:val="28"/>
                <w:szCs w:val="28"/>
                <w:lang w:val="uk-UA"/>
              </w:rPr>
              <w:lastRenderedPageBreak/>
              <w:t>Розділ</w:t>
            </w:r>
            <w:r w:rsidRPr="00656A3B">
              <w:rPr>
                <w:b/>
                <w:bCs/>
                <w:sz w:val="28"/>
                <w:szCs w:val="28"/>
                <w:lang w:val="uk-UA"/>
              </w:rPr>
              <w:t xml:space="preserve"> 3. </w:t>
            </w:r>
            <w:r w:rsidRPr="00656A3B">
              <w:rPr>
                <w:b/>
                <w:bCs/>
                <w:caps/>
                <w:sz w:val="28"/>
                <w:szCs w:val="28"/>
                <w:lang w:val="uk-UA"/>
              </w:rPr>
              <w:t>Ізосемія причинових сполучників в українській, російській, англійській та іспанській мовах</w:t>
            </w:r>
          </w:p>
        </w:tc>
        <w:tc>
          <w:tcPr>
            <w:tcW w:w="913" w:type="dxa"/>
          </w:tcPr>
          <w:p w:rsidR="008A7511" w:rsidRDefault="008A7511" w:rsidP="004E2036">
            <w:pPr>
              <w:spacing w:line="360" w:lineRule="auto"/>
              <w:rPr>
                <w:sz w:val="28"/>
                <w:szCs w:val="28"/>
                <w:lang w:val="uk-UA"/>
              </w:rPr>
            </w:pPr>
          </w:p>
          <w:p w:rsidR="008A7511" w:rsidRPr="00AD45B2" w:rsidRDefault="008A7511" w:rsidP="004E2036">
            <w:pPr>
              <w:spacing w:line="360" w:lineRule="auto"/>
              <w:rPr>
                <w:sz w:val="28"/>
                <w:szCs w:val="28"/>
                <w:lang w:val="uk-UA"/>
              </w:rPr>
            </w:pPr>
          </w:p>
          <w:p w:rsidR="008A7511" w:rsidRPr="00114ED8" w:rsidRDefault="008A7511" w:rsidP="004E2036">
            <w:pPr>
              <w:spacing w:line="360" w:lineRule="auto"/>
              <w:rPr>
                <w:sz w:val="28"/>
                <w:szCs w:val="28"/>
                <w:lang w:val="uk-UA"/>
              </w:rPr>
            </w:pPr>
            <w:r>
              <w:rPr>
                <w:sz w:val="28"/>
                <w:szCs w:val="28"/>
                <w:lang w:val="uk-UA"/>
              </w:rPr>
              <w:t>85</w:t>
            </w:r>
          </w:p>
        </w:tc>
      </w:tr>
      <w:tr w:rsidR="008A7511" w:rsidTr="004E2036">
        <w:tc>
          <w:tcPr>
            <w:tcW w:w="8657" w:type="dxa"/>
          </w:tcPr>
          <w:p w:rsidR="008A7511" w:rsidRDefault="008A7511" w:rsidP="004E2036">
            <w:pPr>
              <w:spacing w:line="360" w:lineRule="auto"/>
              <w:rPr>
                <w:sz w:val="28"/>
                <w:szCs w:val="28"/>
                <w:lang w:val="uk-UA"/>
              </w:rPr>
            </w:pPr>
            <w:r>
              <w:rPr>
                <w:sz w:val="28"/>
                <w:szCs w:val="28"/>
                <w:lang w:val="uk-UA"/>
              </w:rPr>
              <w:t>3.</w:t>
            </w:r>
            <w:r w:rsidRPr="00CC19FF">
              <w:rPr>
                <w:sz w:val="28"/>
                <w:szCs w:val="28"/>
                <w:lang w:val="uk-UA"/>
              </w:rPr>
              <w:t xml:space="preserve">1. </w:t>
            </w:r>
            <w:r>
              <w:rPr>
                <w:sz w:val="28"/>
                <w:szCs w:val="28"/>
                <w:lang w:val="uk-UA"/>
              </w:rPr>
              <w:t>Лексикографічні традиції опису сполучників у словниках різних типів</w:t>
            </w:r>
          </w:p>
        </w:tc>
        <w:tc>
          <w:tcPr>
            <w:tcW w:w="913" w:type="dxa"/>
          </w:tcPr>
          <w:p w:rsidR="008A7511" w:rsidRPr="00DA6E4D" w:rsidRDefault="008A7511" w:rsidP="004E2036">
            <w:pPr>
              <w:spacing w:line="360" w:lineRule="auto"/>
              <w:rPr>
                <w:sz w:val="28"/>
                <w:szCs w:val="28"/>
                <w:lang w:val="uk-UA"/>
              </w:rPr>
            </w:pPr>
            <w:r>
              <w:rPr>
                <w:sz w:val="28"/>
                <w:szCs w:val="28"/>
                <w:lang w:val="uk-UA"/>
              </w:rPr>
              <w:t>86</w:t>
            </w:r>
          </w:p>
        </w:tc>
      </w:tr>
      <w:tr w:rsidR="008A7511" w:rsidTr="004E2036">
        <w:tc>
          <w:tcPr>
            <w:tcW w:w="8657" w:type="dxa"/>
          </w:tcPr>
          <w:p w:rsidR="008A7511" w:rsidRDefault="008A7511" w:rsidP="004E2036">
            <w:pPr>
              <w:spacing w:line="360" w:lineRule="auto"/>
              <w:ind w:firstLine="360"/>
              <w:rPr>
                <w:sz w:val="28"/>
                <w:szCs w:val="28"/>
                <w:lang w:val="uk-UA"/>
              </w:rPr>
            </w:pPr>
            <w:r>
              <w:rPr>
                <w:sz w:val="28"/>
                <w:szCs w:val="28"/>
                <w:lang w:val="uk-UA"/>
              </w:rPr>
              <w:t>3.1.1. Причинові сполучники в тлумачних та енциклопедичних словниках</w:t>
            </w:r>
          </w:p>
        </w:tc>
        <w:tc>
          <w:tcPr>
            <w:tcW w:w="913" w:type="dxa"/>
          </w:tcPr>
          <w:p w:rsidR="008A7511" w:rsidRPr="009177B0" w:rsidRDefault="008A7511" w:rsidP="004E2036">
            <w:pPr>
              <w:spacing w:line="360" w:lineRule="auto"/>
              <w:rPr>
                <w:sz w:val="28"/>
                <w:szCs w:val="28"/>
                <w:lang w:val="uk-UA"/>
              </w:rPr>
            </w:pPr>
            <w:r>
              <w:rPr>
                <w:sz w:val="28"/>
                <w:szCs w:val="28"/>
                <w:lang w:val="uk-UA"/>
              </w:rPr>
              <w:t>86</w:t>
            </w:r>
          </w:p>
        </w:tc>
      </w:tr>
      <w:tr w:rsidR="008A7511" w:rsidTr="004E2036">
        <w:tc>
          <w:tcPr>
            <w:tcW w:w="8657" w:type="dxa"/>
          </w:tcPr>
          <w:p w:rsidR="008A7511" w:rsidRDefault="008A7511" w:rsidP="004E2036">
            <w:pPr>
              <w:spacing w:line="360" w:lineRule="auto"/>
              <w:ind w:firstLine="360"/>
              <w:rPr>
                <w:sz w:val="28"/>
                <w:szCs w:val="28"/>
                <w:lang w:val="uk-UA"/>
              </w:rPr>
            </w:pPr>
            <w:r>
              <w:rPr>
                <w:sz w:val="28"/>
                <w:szCs w:val="28"/>
                <w:lang w:val="uk-UA"/>
              </w:rPr>
              <w:t xml:space="preserve">3.1.2. Причинові сполучники в перекладних словниках </w:t>
            </w:r>
          </w:p>
        </w:tc>
        <w:tc>
          <w:tcPr>
            <w:tcW w:w="913" w:type="dxa"/>
          </w:tcPr>
          <w:p w:rsidR="008A7511" w:rsidRPr="009177B0" w:rsidRDefault="008A7511" w:rsidP="004E2036">
            <w:pPr>
              <w:spacing w:line="360" w:lineRule="auto"/>
              <w:rPr>
                <w:sz w:val="28"/>
                <w:szCs w:val="28"/>
                <w:lang w:val="uk-UA"/>
              </w:rPr>
            </w:pPr>
            <w:r>
              <w:rPr>
                <w:sz w:val="28"/>
                <w:szCs w:val="28"/>
                <w:lang w:val="uk-UA"/>
              </w:rPr>
              <w:t>105</w:t>
            </w:r>
          </w:p>
        </w:tc>
      </w:tr>
      <w:tr w:rsidR="008A7511" w:rsidTr="004E2036">
        <w:tc>
          <w:tcPr>
            <w:tcW w:w="8657" w:type="dxa"/>
          </w:tcPr>
          <w:p w:rsidR="008A7511" w:rsidRDefault="008A7511" w:rsidP="004E2036">
            <w:pPr>
              <w:spacing w:line="360" w:lineRule="auto"/>
              <w:ind w:firstLine="360"/>
              <w:rPr>
                <w:sz w:val="28"/>
                <w:szCs w:val="28"/>
                <w:lang w:val="uk-UA"/>
              </w:rPr>
            </w:pPr>
            <w:r>
              <w:rPr>
                <w:sz w:val="28"/>
                <w:szCs w:val="28"/>
                <w:lang w:val="uk-UA"/>
              </w:rPr>
              <w:t>3.1.3. Причинові сполучники в г</w:t>
            </w:r>
            <w:r w:rsidRPr="00D557A4">
              <w:rPr>
                <w:sz w:val="28"/>
                <w:szCs w:val="28"/>
                <w:lang w:val="uk-UA"/>
              </w:rPr>
              <w:t>раматични</w:t>
            </w:r>
            <w:r>
              <w:rPr>
                <w:sz w:val="28"/>
                <w:szCs w:val="28"/>
                <w:lang w:val="uk-UA"/>
              </w:rPr>
              <w:t>х</w:t>
            </w:r>
            <w:r w:rsidRPr="00D557A4">
              <w:rPr>
                <w:sz w:val="28"/>
                <w:szCs w:val="28"/>
                <w:lang w:val="uk-UA"/>
              </w:rPr>
              <w:t xml:space="preserve"> словник</w:t>
            </w:r>
            <w:r>
              <w:rPr>
                <w:sz w:val="28"/>
                <w:szCs w:val="28"/>
                <w:lang w:val="uk-UA"/>
              </w:rPr>
              <w:t>ах</w:t>
            </w:r>
          </w:p>
        </w:tc>
        <w:tc>
          <w:tcPr>
            <w:tcW w:w="913" w:type="dxa"/>
          </w:tcPr>
          <w:p w:rsidR="008A7511" w:rsidRPr="009177B0" w:rsidRDefault="008A7511" w:rsidP="004E2036">
            <w:pPr>
              <w:spacing w:line="360" w:lineRule="auto"/>
              <w:rPr>
                <w:sz w:val="28"/>
                <w:szCs w:val="28"/>
                <w:lang w:val="uk-UA"/>
              </w:rPr>
            </w:pPr>
            <w:r>
              <w:rPr>
                <w:sz w:val="28"/>
                <w:szCs w:val="28"/>
                <w:lang w:val="uk-UA"/>
              </w:rPr>
              <w:t>125</w:t>
            </w:r>
          </w:p>
        </w:tc>
      </w:tr>
      <w:tr w:rsidR="008A7511" w:rsidTr="004E2036">
        <w:tc>
          <w:tcPr>
            <w:tcW w:w="8657" w:type="dxa"/>
          </w:tcPr>
          <w:p w:rsidR="008A7511" w:rsidRDefault="008A7511" w:rsidP="004E2036">
            <w:pPr>
              <w:spacing w:line="360" w:lineRule="auto"/>
              <w:rPr>
                <w:sz w:val="28"/>
                <w:szCs w:val="28"/>
                <w:lang w:val="uk-UA"/>
              </w:rPr>
            </w:pPr>
            <w:r>
              <w:rPr>
                <w:sz w:val="28"/>
                <w:szCs w:val="28"/>
                <w:lang w:val="uk-UA"/>
              </w:rPr>
              <w:t xml:space="preserve">3.2. </w:t>
            </w:r>
            <w:r w:rsidRPr="00CC19FF">
              <w:rPr>
                <w:sz w:val="28"/>
                <w:szCs w:val="28"/>
                <w:lang w:val="uk-UA"/>
              </w:rPr>
              <w:t>Зіставний аналіз причинових сполучників у різносистемних мовах</w:t>
            </w:r>
          </w:p>
        </w:tc>
        <w:tc>
          <w:tcPr>
            <w:tcW w:w="913" w:type="dxa"/>
          </w:tcPr>
          <w:p w:rsidR="008A7511" w:rsidRPr="00AD45B2" w:rsidRDefault="008A7511" w:rsidP="004E2036">
            <w:pPr>
              <w:spacing w:line="360" w:lineRule="auto"/>
              <w:rPr>
                <w:sz w:val="28"/>
                <w:szCs w:val="28"/>
              </w:rPr>
            </w:pPr>
            <w:r w:rsidRPr="00AD45B2">
              <w:rPr>
                <w:sz w:val="28"/>
                <w:szCs w:val="28"/>
              </w:rPr>
              <w:t>1</w:t>
            </w:r>
            <w:r>
              <w:rPr>
                <w:sz w:val="28"/>
                <w:szCs w:val="28"/>
                <w:lang w:val="uk-UA"/>
              </w:rPr>
              <w:t>31</w:t>
            </w:r>
          </w:p>
        </w:tc>
      </w:tr>
      <w:tr w:rsidR="008A7511" w:rsidTr="004E2036">
        <w:tc>
          <w:tcPr>
            <w:tcW w:w="8657" w:type="dxa"/>
          </w:tcPr>
          <w:p w:rsidR="008A7511" w:rsidRDefault="008A7511" w:rsidP="004E2036">
            <w:pPr>
              <w:spacing w:line="360" w:lineRule="auto"/>
              <w:ind w:firstLine="360"/>
              <w:rPr>
                <w:sz w:val="28"/>
                <w:szCs w:val="28"/>
                <w:lang w:val="uk-UA"/>
              </w:rPr>
            </w:pPr>
            <w:r>
              <w:rPr>
                <w:sz w:val="28"/>
                <w:szCs w:val="28"/>
                <w:lang w:val="uk-UA"/>
              </w:rPr>
              <w:t>3.2</w:t>
            </w:r>
            <w:r w:rsidRPr="00CC19FF">
              <w:rPr>
                <w:sz w:val="28"/>
                <w:szCs w:val="28"/>
                <w:lang w:val="uk-UA"/>
              </w:rPr>
              <w:t>.1. Омонімічні причинові сполучники</w:t>
            </w:r>
            <w:r>
              <w:rPr>
                <w:sz w:val="28"/>
                <w:szCs w:val="28"/>
                <w:lang w:val="uk-UA"/>
              </w:rPr>
              <w:t xml:space="preserve"> в інтралінгвальному та інтерлінгвальному аспектах</w:t>
            </w:r>
          </w:p>
        </w:tc>
        <w:tc>
          <w:tcPr>
            <w:tcW w:w="913" w:type="dxa"/>
          </w:tcPr>
          <w:p w:rsidR="008A7511" w:rsidRPr="00AD45B2" w:rsidRDefault="008A7511" w:rsidP="004E2036">
            <w:pPr>
              <w:spacing w:line="360" w:lineRule="auto"/>
              <w:rPr>
                <w:sz w:val="28"/>
                <w:szCs w:val="28"/>
              </w:rPr>
            </w:pPr>
            <w:r w:rsidRPr="00AD45B2">
              <w:rPr>
                <w:sz w:val="28"/>
                <w:szCs w:val="28"/>
              </w:rPr>
              <w:t>1</w:t>
            </w:r>
            <w:r>
              <w:rPr>
                <w:sz w:val="28"/>
                <w:szCs w:val="28"/>
                <w:lang w:val="uk-UA"/>
              </w:rPr>
              <w:t>31</w:t>
            </w:r>
          </w:p>
        </w:tc>
      </w:tr>
      <w:tr w:rsidR="008A7511" w:rsidTr="004E2036">
        <w:tc>
          <w:tcPr>
            <w:tcW w:w="8657" w:type="dxa"/>
          </w:tcPr>
          <w:p w:rsidR="008A7511" w:rsidRDefault="008A7511" w:rsidP="004E2036">
            <w:pPr>
              <w:spacing w:line="360" w:lineRule="auto"/>
              <w:ind w:firstLine="360"/>
              <w:rPr>
                <w:sz w:val="28"/>
                <w:szCs w:val="28"/>
                <w:lang w:val="uk-UA"/>
              </w:rPr>
            </w:pPr>
            <w:r>
              <w:rPr>
                <w:sz w:val="28"/>
                <w:szCs w:val="28"/>
                <w:lang w:val="uk-UA"/>
              </w:rPr>
              <w:t>3.2</w:t>
            </w:r>
            <w:r w:rsidRPr="00CC19FF">
              <w:rPr>
                <w:sz w:val="28"/>
                <w:szCs w:val="28"/>
                <w:lang w:val="uk-UA"/>
              </w:rPr>
              <w:t xml:space="preserve">.2. Синонімічні причинові сполучники </w:t>
            </w:r>
            <w:r>
              <w:rPr>
                <w:sz w:val="28"/>
                <w:szCs w:val="28"/>
                <w:lang w:val="uk-UA"/>
              </w:rPr>
              <w:t>у досліджуваних мовах</w:t>
            </w:r>
          </w:p>
        </w:tc>
        <w:tc>
          <w:tcPr>
            <w:tcW w:w="913" w:type="dxa"/>
          </w:tcPr>
          <w:p w:rsidR="008A7511" w:rsidRPr="00A719F6" w:rsidRDefault="008A7511" w:rsidP="004E2036">
            <w:pPr>
              <w:spacing w:line="360" w:lineRule="auto"/>
              <w:rPr>
                <w:sz w:val="28"/>
                <w:szCs w:val="28"/>
                <w:lang w:val="uk-UA"/>
              </w:rPr>
            </w:pPr>
            <w:r>
              <w:rPr>
                <w:sz w:val="28"/>
                <w:szCs w:val="28"/>
                <w:lang w:val="en-US"/>
              </w:rPr>
              <w:t>1</w:t>
            </w:r>
            <w:r>
              <w:rPr>
                <w:sz w:val="28"/>
                <w:szCs w:val="28"/>
                <w:lang w:val="uk-UA"/>
              </w:rPr>
              <w:t>40</w:t>
            </w:r>
          </w:p>
        </w:tc>
      </w:tr>
      <w:tr w:rsidR="008A7511" w:rsidTr="004E2036">
        <w:tc>
          <w:tcPr>
            <w:tcW w:w="8657" w:type="dxa"/>
          </w:tcPr>
          <w:p w:rsidR="008A7511" w:rsidRDefault="008A7511" w:rsidP="004E2036">
            <w:pPr>
              <w:spacing w:line="360" w:lineRule="auto"/>
              <w:ind w:firstLine="360"/>
              <w:rPr>
                <w:sz w:val="28"/>
                <w:szCs w:val="28"/>
                <w:lang w:val="uk-UA"/>
              </w:rPr>
            </w:pPr>
            <w:r>
              <w:rPr>
                <w:sz w:val="28"/>
                <w:szCs w:val="28"/>
                <w:lang w:val="uk-UA"/>
              </w:rPr>
              <w:t>3.2</w:t>
            </w:r>
            <w:r w:rsidRPr="00CC19FF">
              <w:rPr>
                <w:sz w:val="28"/>
                <w:szCs w:val="28"/>
                <w:lang w:val="uk-UA"/>
              </w:rPr>
              <w:t>.3. Контекстуальн</w:t>
            </w:r>
            <w:r>
              <w:rPr>
                <w:sz w:val="28"/>
                <w:szCs w:val="28"/>
                <w:lang w:val="uk-UA"/>
              </w:rPr>
              <w:t>і</w:t>
            </w:r>
            <w:r w:rsidRPr="00CC19FF">
              <w:rPr>
                <w:sz w:val="28"/>
                <w:szCs w:val="28"/>
                <w:lang w:val="uk-UA"/>
              </w:rPr>
              <w:t xml:space="preserve"> значення причин</w:t>
            </w:r>
            <w:r>
              <w:rPr>
                <w:sz w:val="28"/>
                <w:szCs w:val="28"/>
                <w:lang w:val="uk-UA"/>
              </w:rPr>
              <w:t>и у</w:t>
            </w:r>
            <w:r w:rsidRPr="00CC19FF">
              <w:rPr>
                <w:sz w:val="28"/>
                <w:szCs w:val="28"/>
                <w:lang w:val="uk-UA"/>
              </w:rPr>
              <w:t xml:space="preserve"> </w:t>
            </w:r>
            <w:r>
              <w:rPr>
                <w:sz w:val="28"/>
                <w:szCs w:val="28"/>
                <w:lang w:val="uk-UA"/>
              </w:rPr>
              <w:t xml:space="preserve">з’ясувальних, умовних, цільових, часових і порівняльних </w:t>
            </w:r>
            <w:r w:rsidRPr="00CC19FF">
              <w:rPr>
                <w:sz w:val="28"/>
                <w:szCs w:val="28"/>
                <w:lang w:val="uk-UA"/>
              </w:rPr>
              <w:t>сполучник</w:t>
            </w:r>
            <w:r>
              <w:rPr>
                <w:sz w:val="28"/>
                <w:szCs w:val="28"/>
                <w:lang w:val="uk-UA"/>
              </w:rPr>
              <w:t>ах</w:t>
            </w:r>
          </w:p>
        </w:tc>
        <w:tc>
          <w:tcPr>
            <w:tcW w:w="913" w:type="dxa"/>
          </w:tcPr>
          <w:p w:rsidR="008A7511" w:rsidRPr="00A719F6" w:rsidRDefault="008A7511" w:rsidP="004E2036">
            <w:pPr>
              <w:spacing w:line="360" w:lineRule="auto"/>
              <w:rPr>
                <w:sz w:val="28"/>
                <w:szCs w:val="28"/>
                <w:lang w:val="uk-UA"/>
              </w:rPr>
            </w:pPr>
            <w:r>
              <w:rPr>
                <w:sz w:val="28"/>
                <w:szCs w:val="28"/>
                <w:lang w:val="en-US"/>
              </w:rPr>
              <w:t>1</w:t>
            </w:r>
            <w:r>
              <w:rPr>
                <w:sz w:val="28"/>
                <w:szCs w:val="28"/>
                <w:lang w:val="uk-UA"/>
              </w:rPr>
              <w:t>49</w:t>
            </w:r>
          </w:p>
        </w:tc>
      </w:tr>
      <w:tr w:rsidR="008A7511" w:rsidTr="004E2036">
        <w:tc>
          <w:tcPr>
            <w:tcW w:w="8657" w:type="dxa"/>
          </w:tcPr>
          <w:p w:rsidR="008A7511" w:rsidRDefault="008A7511" w:rsidP="004E2036">
            <w:pPr>
              <w:spacing w:line="360" w:lineRule="auto"/>
              <w:rPr>
                <w:sz w:val="28"/>
                <w:szCs w:val="28"/>
                <w:lang w:val="uk-UA"/>
              </w:rPr>
            </w:pPr>
            <w:r>
              <w:rPr>
                <w:sz w:val="28"/>
                <w:szCs w:val="28"/>
                <w:lang w:val="uk-UA"/>
              </w:rPr>
              <w:t>3.3</w:t>
            </w:r>
            <w:r w:rsidRPr="00CC19FF">
              <w:rPr>
                <w:sz w:val="28"/>
                <w:szCs w:val="28"/>
                <w:lang w:val="uk-UA"/>
              </w:rPr>
              <w:t xml:space="preserve">. Ізосемні типи причинових сполучників </w:t>
            </w:r>
            <w:r>
              <w:rPr>
                <w:sz w:val="28"/>
                <w:szCs w:val="28"/>
                <w:lang w:val="uk-UA"/>
              </w:rPr>
              <w:t>у різносистемних</w:t>
            </w:r>
            <w:r w:rsidRPr="00CC19FF">
              <w:rPr>
                <w:sz w:val="28"/>
                <w:szCs w:val="28"/>
                <w:lang w:val="uk-UA"/>
              </w:rPr>
              <w:t xml:space="preserve"> мовах</w:t>
            </w:r>
          </w:p>
        </w:tc>
        <w:tc>
          <w:tcPr>
            <w:tcW w:w="913" w:type="dxa"/>
          </w:tcPr>
          <w:p w:rsidR="008A7511" w:rsidRPr="00114ED8" w:rsidRDefault="008A7511" w:rsidP="004E2036">
            <w:pPr>
              <w:spacing w:line="360" w:lineRule="auto"/>
              <w:rPr>
                <w:sz w:val="28"/>
                <w:szCs w:val="28"/>
                <w:lang w:val="uk-UA"/>
              </w:rPr>
            </w:pPr>
            <w:r>
              <w:rPr>
                <w:sz w:val="28"/>
                <w:szCs w:val="28"/>
                <w:lang w:val="en-US"/>
              </w:rPr>
              <w:t>1</w:t>
            </w:r>
            <w:r>
              <w:rPr>
                <w:sz w:val="28"/>
                <w:szCs w:val="28"/>
                <w:lang w:val="uk-UA"/>
              </w:rPr>
              <w:t>52</w:t>
            </w:r>
          </w:p>
        </w:tc>
      </w:tr>
      <w:tr w:rsidR="008A7511" w:rsidTr="004E2036">
        <w:tc>
          <w:tcPr>
            <w:tcW w:w="8657" w:type="dxa"/>
          </w:tcPr>
          <w:p w:rsidR="008A7511" w:rsidRDefault="008A7511" w:rsidP="004E2036">
            <w:pPr>
              <w:spacing w:line="360" w:lineRule="auto"/>
              <w:rPr>
                <w:sz w:val="28"/>
                <w:szCs w:val="28"/>
                <w:lang w:val="uk-UA"/>
              </w:rPr>
            </w:pPr>
            <w:r>
              <w:rPr>
                <w:sz w:val="28"/>
                <w:szCs w:val="28"/>
                <w:lang w:val="uk-UA"/>
              </w:rPr>
              <w:t>3.4. Висновки до розділу 3</w:t>
            </w:r>
          </w:p>
        </w:tc>
        <w:tc>
          <w:tcPr>
            <w:tcW w:w="913" w:type="dxa"/>
          </w:tcPr>
          <w:p w:rsidR="008A7511" w:rsidRPr="00A719F6" w:rsidRDefault="008A7511" w:rsidP="004E2036">
            <w:pPr>
              <w:spacing w:line="360" w:lineRule="auto"/>
              <w:rPr>
                <w:sz w:val="28"/>
                <w:szCs w:val="28"/>
                <w:lang w:val="uk-UA"/>
              </w:rPr>
            </w:pPr>
            <w:r w:rsidRPr="003F5949">
              <w:rPr>
                <w:sz w:val="28"/>
                <w:szCs w:val="28"/>
              </w:rPr>
              <w:t>1</w:t>
            </w:r>
            <w:r>
              <w:rPr>
                <w:sz w:val="28"/>
                <w:szCs w:val="28"/>
                <w:lang w:val="uk-UA"/>
              </w:rPr>
              <w:t>63</w:t>
            </w:r>
          </w:p>
        </w:tc>
      </w:tr>
      <w:tr w:rsidR="008A7511" w:rsidTr="004E2036">
        <w:tc>
          <w:tcPr>
            <w:tcW w:w="8657" w:type="dxa"/>
          </w:tcPr>
          <w:p w:rsidR="008A7511" w:rsidRPr="00656A3B" w:rsidRDefault="008A7511" w:rsidP="004E2036">
            <w:pPr>
              <w:spacing w:line="360" w:lineRule="auto"/>
              <w:rPr>
                <w:b/>
                <w:bCs/>
                <w:sz w:val="28"/>
                <w:szCs w:val="28"/>
                <w:lang w:val="uk-UA"/>
              </w:rPr>
            </w:pPr>
            <w:r w:rsidRPr="00656A3B">
              <w:rPr>
                <w:b/>
                <w:bCs/>
                <w:sz w:val="28"/>
                <w:szCs w:val="28"/>
                <w:lang w:val="uk-UA"/>
              </w:rPr>
              <w:t>ВИСНОВКИ</w:t>
            </w:r>
          </w:p>
        </w:tc>
        <w:tc>
          <w:tcPr>
            <w:tcW w:w="913" w:type="dxa"/>
          </w:tcPr>
          <w:p w:rsidR="008A7511" w:rsidRPr="00114ED8" w:rsidRDefault="008A7511" w:rsidP="004E2036">
            <w:pPr>
              <w:spacing w:line="360" w:lineRule="auto"/>
              <w:rPr>
                <w:sz w:val="28"/>
                <w:szCs w:val="28"/>
                <w:lang w:val="uk-UA"/>
              </w:rPr>
            </w:pPr>
            <w:r w:rsidRPr="003F5949">
              <w:rPr>
                <w:sz w:val="28"/>
                <w:szCs w:val="28"/>
              </w:rPr>
              <w:t>1</w:t>
            </w:r>
            <w:r>
              <w:rPr>
                <w:sz w:val="28"/>
                <w:szCs w:val="28"/>
                <w:lang w:val="uk-UA"/>
              </w:rPr>
              <w:t>67</w:t>
            </w:r>
          </w:p>
        </w:tc>
      </w:tr>
      <w:tr w:rsidR="008A7511" w:rsidTr="004E2036">
        <w:tc>
          <w:tcPr>
            <w:tcW w:w="8657" w:type="dxa"/>
          </w:tcPr>
          <w:p w:rsidR="008A7511" w:rsidRPr="00656A3B" w:rsidRDefault="008A7511" w:rsidP="004E2036">
            <w:pPr>
              <w:spacing w:line="360" w:lineRule="auto"/>
              <w:rPr>
                <w:b/>
                <w:bCs/>
                <w:sz w:val="28"/>
                <w:szCs w:val="28"/>
                <w:lang w:val="uk-UA"/>
              </w:rPr>
            </w:pPr>
            <w:r w:rsidRPr="00656A3B">
              <w:rPr>
                <w:b/>
                <w:bCs/>
                <w:caps/>
                <w:sz w:val="28"/>
                <w:szCs w:val="28"/>
                <w:lang w:val="uk-UA"/>
              </w:rPr>
              <w:t>Список використаних джерел</w:t>
            </w:r>
          </w:p>
        </w:tc>
        <w:tc>
          <w:tcPr>
            <w:tcW w:w="913" w:type="dxa"/>
          </w:tcPr>
          <w:p w:rsidR="008A7511" w:rsidRDefault="008A7511" w:rsidP="004E2036">
            <w:pPr>
              <w:spacing w:line="360" w:lineRule="auto"/>
              <w:rPr>
                <w:sz w:val="28"/>
                <w:szCs w:val="28"/>
                <w:lang w:val="uk-UA"/>
              </w:rPr>
            </w:pPr>
            <w:r>
              <w:rPr>
                <w:sz w:val="28"/>
                <w:szCs w:val="28"/>
                <w:lang w:val="uk-UA"/>
              </w:rPr>
              <w:t>172</w:t>
            </w:r>
          </w:p>
        </w:tc>
      </w:tr>
      <w:tr w:rsidR="008A7511" w:rsidTr="004E2036">
        <w:tc>
          <w:tcPr>
            <w:tcW w:w="8657" w:type="dxa"/>
          </w:tcPr>
          <w:p w:rsidR="008A7511" w:rsidRPr="00656A3B" w:rsidRDefault="008A7511" w:rsidP="004E2036">
            <w:pPr>
              <w:spacing w:line="360" w:lineRule="auto"/>
              <w:rPr>
                <w:b/>
                <w:bCs/>
                <w:sz w:val="28"/>
                <w:szCs w:val="28"/>
                <w:lang w:val="uk-UA"/>
              </w:rPr>
            </w:pPr>
            <w:r w:rsidRPr="00656A3B">
              <w:rPr>
                <w:b/>
                <w:bCs/>
                <w:sz w:val="28"/>
                <w:szCs w:val="28"/>
                <w:lang w:val="uk-UA"/>
              </w:rPr>
              <w:t>СПИСОК ДОВІДКОВО</w:t>
            </w:r>
            <w:r>
              <w:rPr>
                <w:b/>
                <w:bCs/>
                <w:sz w:val="28"/>
                <w:szCs w:val="28"/>
                <w:lang w:val="uk-UA"/>
              </w:rPr>
              <w:t>ГО</w:t>
            </w:r>
            <w:r w:rsidRPr="00656A3B">
              <w:rPr>
                <w:b/>
                <w:bCs/>
                <w:sz w:val="28"/>
                <w:szCs w:val="28"/>
                <w:lang w:val="uk-UA"/>
              </w:rPr>
              <w:t xml:space="preserve"> </w:t>
            </w:r>
            <w:r>
              <w:rPr>
                <w:b/>
                <w:bCs/>
                <w:sz w:val="28"/>
                <w:szCs w:val="28"/>
                <w:lang w:val="uk-UA"/>
              </w:rPr>
              <w:t>МАТЕРІАЛУ</w:t>
            </w:r>
          </w:p>
        </w:tc>
        <w:tc>
          <w:tcPr>
            <w:tcW w:w="913" w:type="dxa"/>
          </w:tcPr>
          <w:p w:rsidR="008A7511" w:rsidRDefault="008A7511" w:rsidP="004E2036">
            <w:pPr>
              <w:spacing w:line="360" w:lineRule="auto"/>
              <w:rPr>
                <w:sz w:val="28"/>
                <w:szCs w:val="28"/>
                <w:lang w:val="uk-UA"/>
              </w:rPr>
            </w:pPr>
            <w:r>
              <w:rPr>
                <w:sz w:val="28"/>
                <w:szCs w:val="28"/>
                <w:lang w:val="uk-UA"/>
              </w:rPr>
              <w:t>202</w:t>
            </w:r>
          </w:p>
        </w:tc>
      </w:tr>
      <w:tr w:rsidR="008A7511" w:rsidTr="004E2036">
        <w:tc>
          <w:tcPr>
            <w:tcW w:w="8657" w:type="dxa"/>
          </w:tcPr>
          <w:p w:rsidR="008A7511" w:rsidRPr="00656A3B" w:rsidRDefault="008A7511" w:rsidP="004E2036">
            <w:pPr>
              <w:spacing w:line="360" w:lineRule="auto"/>
              <w:rPr>
                <w:b/>
                <w:bCs/>
                <w:sz w:val="28"/>
                <w:szCs w:val="28"/>
                <w:lang w:val="uk-UA"/>
              </w:rPr>
            </w:pPr>
            <w:r w:rsidRPr="00656A3B">
              <w:rPr>
                <w:b/>
                <w:bCs/>
                <w:sz w:val="28"/>
                <w:szCs w:val="28"/>
                <w:lang w:val="uk-UA"/>
              </w:rPr>
              <w:t xml:space="preserve">СПИСОК </w:t>
            </w:r>
            <w:r>
              <w:rPr>
                <w:b/>
                <w:bCs/>
                <w:sz w:val="28"/>
                <w:szCs w:val="28"/>
                <w:lang w:val="uk-UA"/>
              </w:rPr>
              <w:t xml:space="preserve">ІЛЮСТРАТИВНИХ </w:t>
            </w:r>
            <w:r w:rsidRPr="00656A3B">
              <w:rPr>
                <w:b/>
                <w:bCs/>
                <w:sz w:val="28"/>
                <w:szCs w:val="28"/>
                <w:lang w:val="uk-UA"/>
              </w:rPr>
              <w:t xml:space="preserve">ДЖЕРЕЛ </w:t>
            </w:r>
          </w:p>
        </w:tc>
        <w:tc>
          <w:tcPr>
            <w:tcW w:w="913" w:type="dxa"/>
          </w:tcPr>
          <w:p w:rsidR="008A7511" w:rsidRDefault="008A7511" w:rsidP="004E2036">
            <w:pPr>
              <w:spacing w:line="360" w:lineRule="auto"/>
              <w:rPr>
                <w:sz w:val="28"/>
                <w:szCs w:val="28"/>
                <w:lang w:val="uk-UA"/>
              </w:rPr>
            </w:pPr>
            <w:r>
              <w:rPr>
                <w:sz w:val="28"/>
                <w:szCs w:val="28"/>
                <w:lang w:val="uk-UA"/>
              </w:rPr>
              <w:t>205</w:t>
            </w:r>
          </w:p>
        </w:tc>
      </w:tr>
    </w:tbl>
    <w:p w:rsidR="008A7511" w:rsidRPr="00FA0E6A" w:rsidRDefault="008A7511" w:rsidP="008A7511">
      <w:pPr>
        <w:spacing w:line="360" w:lineRule="auto"/>
        <w:ind w:firstLine="709"/>
        <w:jc w:val="center"/>
        <w:rPr>
          <w:sz w:val="28"/>
          <w:szCs w:val="28"/>
          <w:lang w:val="uk-UA"/>
        </w:rPr>
      </w:pPr>
    </w:p>
    <w:p w:rsidR="008A7511" w:rsidRDefault="008A7511" w:rsidP="008A7511">
      <w:pPr>
        <w:spacing w:line="360" w:lineRule="auto"/>
        <w:ind w:firstLine="709"/>
        <w:jc w:val="both"/>
        <w:rPr>
          <w:sz w:val="28"/>
          <w:szCs w:val="28"/>
          <w:lang w:val="uk-UA"/>
        </w:rPr>
      </w:pPr>
    </w:p>
    <w:p w:rsidR="008A7511" w:rsidRDefault="008A7511" w:rsidP="008A7511">
      <w:pPr>
        <w:spacing w:line="360" w:lineRule="auto"/>
        <w:ind w:firstLine="709"/>
        <w:jc w:val="both"/>
        <w:rPr>
          <w:sz w:val="28"/>
          <w:szCs w:val="28"/>
          <w:lang w:val="uk-UA"/>
        </w:rPr>
      </w:pPr>
    </w:p>
    <w:p w:rsidR="008A7511" w:rsidRPr="00E85EBF" w:rsidRDefault="008A7511" w:rsidP="008A7511">
      <w:pPr>
        <w:spacing w:line="360" w:lineRule="auto"/>
        <w:jc w:val="center"/>
        <w:rPr>
          <w:b/>
          <w:bCs/>
          <w:sz w:val="28"/>
          <w:szCs w:val="28"/>
          <w:lang w:val="uk-UA"/>
        </w:rPr>
      </w:pPr>
      <w:r>
        <w:rPr>
          <w:sz w:val="28"/>
          <w:szCs w:val="28"/>
          <w:lang w:val="uk-UA"/>
        </w:rPr>
        <w:br w:type="page"/>
      </w:r>
      <w:r w:rsidRPr="00E85EBF">
        <w:rPr>
          <w:b/>
          <w:bCs/>
          <w:sz w:val="28"/>
          <w:szCs w:val="28"/>
          <w:lang w:val="uk-UA"/>
        </w:rPr>
        <w:lastRenderedPageBreak/>
        <w:t>ПЕРЕЛІК УМОВНИХ ПОЗНАЧЕНЬ</w:t>
      </w:r>
    </w:p>
    <w:p w:rsidR="008A7511" w:rsidRDefault="008A7511" w:rsidP="008A7511">
      <w:pPr>
        <w:spacing w:line="360" w:lineRule="auto"/>
        <w:ind w:firstLine="709"/>
        <w:jc w:val="both"/>
        <w:rPr>
          <w:sz w:val="28"/>
          <w:szCs w:val="28"/>
          <w:lang w:val="uk-UA"/>
        </w:rPr>
      </w:pPr>
    </w:p>
    <w:p w:rsidR="008A7511" w:rsidRDefault="008A7511" w:rsidP="008A7511">
      <w:pPr>
        <w:spacing w:line="360" w:lineRule="auto"/>
        <w:ind w:firstLine="709"/>
        <w:jc w:val="both"/>
        <w:rPr>
          <w:sz w:val="28"/>
          <w:szCs w:val="28"/>
          <w:lang w:val="uk-UA"/>
        </w:rPr>
      </w:pPr>
    </w:p>
    <w:tbl>
      <w:tblPr>
        <w:tblStyle w:val="afffffffffffffffff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75"/>
        <w:gridCol w:w="7279"/>
      </w:tblGrid>
      <w:tr w:rsidR="008A7511" w:rsidTr="004E2036">
        <w:tc>
          <w:tcPr>
            <w:tcW w:w="2088" w:type="dxa"/>
          </w:tcPr>
          <w:p w:rsidR="008A7511" w:rsidRPr="006F3342" w:rsidRDefault="008A7511" w:rsidP="004E2036">
            <w:pPr>
              <w:spacing w:line="360" w:lineRule="auto"/>
              <w:ind w:left="702"/>
              <w:rPr>
                <w:sz w:val="28"/>
                <w:szCs w:val="28"/>
                <w:lang w:val="uk-UA"/>
              </w:rPr>
            </w:pPr>
            <w:r>
              <w:rPr>
                <w:sz w:val="28"/>
                <w:szCs w:val="28"/>
                <w:lang w:val="uk-UA"/>
              </w:rPr>
              <w:t>АЧ</w:t>
            </w:r>
          </w:p>
          <w:p w:rsidR="008A7511" w:rsidRDefault="008A7511" w:rsidP="004E2036">
            <w:pPr>
              <w:spacing w:line="360" w:lineRule="auto"/>
              <w:ind w:left="702"/>
              <w:rPr>
                <w:sz w:val="28"/>
                <w:szCs w:val="28"/>
                <w:lang w:val="uk-UA"/>
              </w:rPr>
            </w:pPr>
            <w:r w:rsidRPr="00833C48">
              <w:rPr>
                <w:sz w:val="28"/>
                <w:szCs w:val="28"/>
                <w:lang w:val="uk-UA"/>
              </w:rPr>
              <w:t xml:space="preserve">Д </w:t>
            </w:r>
          </w:p>
          <w:p w:rsidR="008A7511" w:rsidRDefault="008A7511" w:rsidP="004E2036">
            <w:pPr>
              <w:spacing w:line="360" w:lineRule="auto"/>
              <w:ind w:left="702"/>
              <w:rPr>
                <w:sz w:val="28"/>
                <w:szCs w:val="28"/>
                <w:lang w:val="uk-UA"/>
              </w:rPr>
            </w:pPr>
            <w:r>
              <w:rPr>
                <w:sz w:val="28"/>
                <w:szCs w:val="28"/>
                <w:lang w:val="uk-UA"/>
              </w:rPr>
              <w:t>Д. в.</w:t>
            </w:r>
          </w:p>
          <w:p w:rsidR="008A7511" w:rsidRPr="00833C48" w:rsidRDefault="008A7511" w:rsidP="004E2036">
            <w:pPr>
              <w:spacing w:line="360" w:lineRule="auto"/>
              <w:ind w:left="702"/>
              <w:rPr>
                <w:sz w:val="28"/>
                <w:szCs w:val="28"/>
                <w:lang w:val="uk-UA"/>
              </w:rPr>
            </w:pPr>
            <w:r>
              <w:rPr>
                <w:sz w:val="28"/>
                <w:szCs w:val="28"/>
                <w:lang w:val="uk-UA"/>
              </w:rPr>
              <w:t>жарт.</w:t>
            </w:r>
          </w:p>
          <w:p w:rsidR="008A7511" w:rsidRDefault="008A7511" w:rsidP="004E2036">
            <w:pPr>
              <w:spacing w:line="360" w:lineRule="auto"/>
              <w:ind w:left="702"/>
              <w:rPr>
                <w:sz w:val="28"/>
                <w:szCs w:val="28"/>
                <w:lang w:val="uk-UA"/>
              </w:rPr>
            </w:pPr>
            <w:r w:rsidRPr="00833C48">
              <w:rPr>
                <w:sz w:val="28"/>
                <w:szCs w:val="28"/>
                <w:lang w:val="uk-UA"/>
              </w:rPr>
              <w:t xml:space="preserve">З </w:t>
            </w:r>
          </w:p>
          <w:p w:rsidR="008A7511" w:rsidRDefault="008A7511" w:rsidP="004E2036">
            <w:pPr>
              <w:spacing w:line="360" w:lineRule="auto"/>
              <w:ind w:left="702"/>
              <w:rPr>
                <w:sz w:val="28"/>
                <w:szCs w:val="28"/>
                <w:lang w:val="uk-UA"/>
              </w:rPr>
            </w:pPr>
            <w:r>
              <w:rPr>
                <w:sz w:val="28"/>
                <w:szCs w:val="28"/>
                <w:lang w:val="uk-UA"/>
              </w:rPr>
              <w:t>заст.</w:t>
            </w:r>
          </w:p>
          <w:p w:rsidR="008A7511" w:rsidRDefault="008A7511" w:rsidP="004E2036">
            <w:pPr>
              <w:spacing w:line="360" w:lineRule="auto"/>
              <w:ind w:left="702"/>
              <w:rPr>
                <w:sz w:val="28"/>
                <w:szCs w:val="28"/>
                <w:lang w:val="uk-UA"/>
              </w:rPr>
            </w:pPr>
            <w:r>
              <w:rPr>
                <w:sz w:val="28"/>
                <w:szCs w:val="28"/>
                <w:lang w:val="uk-UA"/>
              </w:rPr>
              <w:t>знач.</w:t>
            </w:r>
          </w:p>
          <w:p w:rsidR="008A7511" w:rsidRPr="00833C48" w:rsidRDefault="008A7511" w:rsidP="004E2036">
            <w:pPr>
              <w:spacing w:line="360" w:lineRule="auto"/>
              <w:ind w:left="702"/>
              <w:rPr>
                <w:sz w:val="28"/>
                <w:szCs w:val="28"/>
                <w:lang w:val="uk-UA"/>
              </w:rPr>
            </w:pPr>
            <w:r>
              <w:rPr>
                <w:sz w:val="28"/>
                <w:szCs w:val="28"/>
                <w:lang w:val="uk-UA"/>
              </w:rPr>
              <w:t>З. в.</w:t>
            </w:r>
          </w:p>
          <w:p w:rsidR="008A7511" w:rsidRDefault="008A7511" w:rsidP="004E2036">
            <w:pPr>
              <w:spacing w:line="360" w:lineRule="auto"/>
              <w:ind w:left="702"/>
              <w:rPr>
                <w:sz w:val="28"/>
                <w:szCs w:val="28"/>
                <w:lang w:val="uk-UA"/>
              </w:rPr>
            </w:pPr>
            <w:r w:rsidRPr="00833C48">
              <w:rPr>
                <w:sz w:val="28"/>
                <w:szCs w:val="28"/>
                <w:lang w:val="uk-UA"/>
              </w:rPr>
              <w:t xml:space="preserve">І </w:t>
            </w:r>
          </w:p>
          <w:p w:rsidR="008A7511" w:rsidRPr="00833C48" w:rsidRDefault="008A7511" w:rsidP="004E2036">
            <w:pPr>
              <w:spacing w:line="360" w:lineRule="auto"/>
              <w:ind w:left="702"/>
              <w:rPr>
                <w:sz w:val="28"/>
                <w:szCs w:val="28"/>
                <w:lang w:val="uk-UA"/>
              </w:rPr>
            </w:pPr>
            <w:r>
              <w:rPr>
                <w:sz w:val="28"/>
                <w:szCs w:val="28"/>
                <w:lang w:val="uk-UA"/>
              </w:rPr>
              <w:t>КД</w:t>
            </w:r>
          </w:p>
          <w:p w:rsidR="008A7511" w:rsidRPr="00833C48" w:rsidRDefault="008A7511" w:rsidP="004E2036">
            <w:pPr>
              <w:spacing w:line="360" w:lineRule="auto"/>
              <w:ind w:left="702"/>
              <w:jc w:val="both"/>
              <w:rPr>
                <w:sz w:val="28"/>
                <w:szCs w:val="28"/>
                <w:lang w:val="uk-UA"/>
              </w:rPr>
            </w:pPr>
            <w:r w:rsidRPr="00833C48">
              <w:rPr>
                <w:sz w:val="28"/>
                <w:szCs w:val="28"/>
                <w:lang w:val="uk-UA"/>
              </w:rPr>
              <w:t xml:space="preserve">КК </w:t>
            </w:r>
          </w:p>
          <w:p w:rsidR="008A7511" w:rsidRDefault="008A7511" w:rsidP="004E2036">
            <w:pPr>
              <w:spacing w:line="360" w:lineRule="auto"/>
              <w:ind w:left="702"/>
              <w:jc w:val="both"/>
              <w:rPr>
                <w:sz w:val="28"/>
                <w:szCs w:val="28"/>
                <w:lang w:val="uk-UA"/>
              </w:rPr>
            </w:pPr>
            <w:r w:rsidRPr="00833C48">
              <w:rPr>
                <w:sz w:val="28"/>
                <w:szCs w:val="28"/>
                <w:lang w:val="uk-UA"/>
              </w:rPr>
              <w:t xml:space="preserve">КС </w:t>
            </w:r>
          </w:p>
          <w:p w:rsidR="008A7511" w:rsidRDefault="008A7511" w:rsidP="004E2036">
            <w:pPr>
              <w:spacing w:line="360" w:lineRule="auto"/>
              <w:ind w:left="702"/>
              <w:jc w:val="both"/>
              <w:rPr>
                <w:sz w:val="28"/>
                <w:szCs w:val="28"/>
                <w:lang w:val="uk-UA"/>
              </w:rPr>
            </w:pPr>
            <w:r w:rsidRPr="00833C48">
              <w:rPr>
                <w:sz w:val="28"/>
                <w:szCs w:val="28"/>
                <w:lang w:val="uk-UA"/>
              </w:rPr>
              <w:t xml:space="preserve">ЛС </w:t>
            </w:r>
          </w:p>
          <w:p w:rsidR="008A7511" w:rsidRDefault="008A7511" w:rsidP="004E2036">
            <w:pPr>
              <w:spacing w:line="360" w:lineRule="auto"/>
              <w:ind w:left="702"/>
              <w:jc w:val="both"/>
              <w:rPr>
                <w:sz w:val="28"/>
                <w:szCs w:val="28"/>
                <w:lang w:val="uk-UA"/>
              </w:rPr>
            </w:pPr>
            <w:r>
              <w:rPr>
                <w:sz w:val="28"/>
                <w:szCs w:val="28"/>
                <w:lang w:val="uk-UA"/>
              </w:rPr>
              <w:t>мат.</w:t>
            </w:r>
          </w:p>
          <w:p w:rsidR="008A7511" w:rsidRPr="00162544" w:rsidRDefault="008A7511" w:rsidP="004E2036">
            <w:pPr>
              <w:spacing w:line="360" w:lineRule="auto"/>
              <w:ind w:left="702"/>
              <w:jc w:val="both"/>
              <w:rPr>
                <w:sz w:val="28"/>
                <w:szCs w:val="28"/>
              </w:rPr>
            </w:pPr>
            <w:r>
              <w:rPr>
                <w:sz w:val="28"/>
                <w:szCs w:val="28"/>
                <w:lang w:val="uk-UA"/>
              </w:rPr>
              <w:t>О. в.</w:t>
            </w:r>
          </w:p>
          <w:p w:rsidR="008A7511" w:rsidRPr="00162544" w:rsidRDefault="008A7511" w:rsidP="004E2036">
            <w:pPr>
              <w:spacing w:line="360" w:lineRule="auto"/>
              <w:ind w:left="702"/>
              <w:jc w:val="both"/>
              <w:rPr>
                <w:sz w:val="28"/>
                <w:szCs w:val="28"/>
                <w:lang w:val="uk-UA"/>
              </w:rPr>
            </w:pPr>
            <w:r>
              <w:rPr>
                <w:sz w:val="28"/>
                <w:szCs w:val="28"/>
                <w:lang w:val="uk-UA"/>
              </w:rPr>
              <w:t>ПДЗ</w:t>
            </w:r>
          </w:p>
          <w:p w:rsidR="008A7511" w:rsidRDefault="008A7511" w:rsidP="004E2036">
            <w:pPr>
              <w:spacing w:line="360" w:lineRule="auto"/>
              <w:ind w:left="702"/>
              <w:rPr>
                <w:sz w:val="28"/>
                <w:szCs w:val="28"/>
                <w:lang w:val="uk-UA"/>
              </w:rPr>
            </w:pPr>
            <w:r w:rsidRPr="00833C48">
              <w:rPr>
                <w:sz w:val="28"/>
                <w:szCs w:val="28"/>
                <w:lang w:val="uk-UA"/>
              </w:rPr>
              <w:t xml:space="preserve">Прийм </w:t>
            </w:r>
          </w:p>
          <w:p w:rsidR="008A7511" w:rsidRPr="00833C48" w:rsidRDefault="008A7511" w:rsidP="004E2036">
            <w:pPr>
              <w:spacing w:line="360" w:lineRule="auto"/>
              <w:ind w:left="702"/>
              <w:rPr>
                <w:sz w:val="28"/>
                <w:szCs w:val="28"/>
                <w:lang w:val="uk-UA"/>
              </w:rPr>
            </w:pPr>
            <w:r>
              <w:rPr>
                <w:sz w:val="28"/>
                <w:szCs w:val="28"/>
                <w:lang w:val="uk-UA"/>
              </w:rPr>
              <w:t xml:space="preserve">Прикм </w:t>
            </w:r>
          </w:p>
          <w:p w:rsidR="008A7511" w:rsidRDefault="008A7511" w:rsidP="004E2036">
            <w:pPr>
              <w:spacing w:line="360" w:lineRule="auto"/>
              <w:ind w:left="702"/>
              <w:rPr>
                <w:sz w:val="28"/>
                <w:szCs w:val="28"/>
                <w:lang w:val="uk-UA"/>
              </w:rPr>
            </w:pPr>
            <w:r w:rsidRPr="00833C48">
              <w:rPr>
                <w:sz w:val="28"/>
                <w:szCs w:val="28"/>
                <w:lang w:val="uk-UA"/>
              </w:rPr>
              <w:t xml:space="preserve">Присл </w:t>
            </w:r>
          </w:p>
          <w:p w:rsidR="008A7511" w:rsidRPr="00833C48" w:rsidRDefault="008A7511" w:rsidP="004E2036">
            <w:pPr>
              <w:spacing w:line="360" w:lineRule="auto"/>
              <w:ind w:left="702"/>
              <w:rPr>
                <w:sz w:val="28"/>
                <w:szCs w:val="28"/>
                <w:lang w:val="uk-UA"/>
              </w:rPr>
            </w:pPr>
            <w:r>
              <w:rPr>
                <w:sz w:val="28"/>
                <w:szCs w:val="28"/>
                <w:lang w:val="uk-UA"/>
              </w:rPr>
              <w:t>прост.</w:t>
            </w:r>
          </w:p>
          <w:p w:rsidR="008A7511" w:rsidRDefault="008A7511" w:rsidP="004E2036">
            <w:pPr>
              <w:spacing w:line="360" w:lineRule="auto"/>
              <w:ind w:left="702"/>
              <w:jc w:val="both"/>
              <w:rPr>
                <w:sz w:val="28"/>
                <w:szCs w:val="28"/>
                <w:lang w:val="uk-UA"/>
              </w:rPr>
            </w:pPr>
            <w:r w:rsidRPr="00833C48">
              <w:rPr>
                <w:sz w:val="28"/>
                <w:szCs w:val="28"/>
                <w:lang w:val="uk-UA"/>
              </w:rPr>
              <w:t>ПС</w:t>
            </w:r>
            <w:r>
              <w:rPr>
                <w:sz w:val="28"/>
                <w:szCs w:val="28"/>
                <w:lang w:val="uk-UA"/>
              </w:rPr>
              <w:t xml:space="preserve"> </w:t>
            </w:r>
          </w:p>
          <w:p w:rsidR="008A7511" w:rsidRDefault="008A7511" w:rsidP="004E2036">
            <w:pPr>
              <w:spacing w:line="360" w:lineRule="auto"/>
              <w:ind w:left="702"/>
              <w:jc w:val="both"/>
              <w:rPr>
                <w:sz w:val="28"/>
                <w:szCs w:val="28"/>
                <w:lang w:val="uk-UA"/>
              </w:rPr>
            </w:pPr>
            <w:r>
              <w:rPr>
                <w:sz w:val="28"/>
                <w:szCs w:val="28"/>
                <w:lang w:val="uk-UA"/>
              </w:rPr>
              <w:t>Р</w:t>
            </w:r>
          </w:p>
          <w:p w:rsidR="008A7511" w:rsidRDefault="008A7511" w:rsidP="004E2036">
            <w:pPr>
              <w:spacing w:line="360" w:lineRule="auto"/>
              <w:ind w:left="702"/>
              <w:jc w:val="both"/>
              <w:rPr>
                <w:sz w:val="28"/>
                <w:szCs w:val="28"/>
                <w:lang w:val="uk-UA"/>
              </w:rPr>
            </w:pPr>
            <w:r>
              <w:rPr>
                <w:sz w:val="28"/>
                <w:szCs w:val="28"/>
                <w:lang w:val="uk-UA"/>
              </w:rPr>
              <w:t>розм.</w:t>
            </w:r>
          </w:p>
          <w:p w:rsidR="008A7511" w:rsidRPr="00833C48" w:rsidRDefault="008A7511" w:rsidP="004E2036">
            <w:pPr>
              <w:spacing w:line="360" w:lineRule="auto"/>
              <w:ind w:left="702"/>
              <w:jc w:val="both"/>
              <w:rPr>
                <w:sz w:val="28"/>
                <w:szCs w:val="28"/>
                <w:lang w:val="uk-UA"/>
              </w:rPr>
            </w:pPr>
            <w:r>
              <w:rPr>
                <w:sz w:val="28"/>
                <w:szCs w:val="28"/>
                <w:lang w:val="uk-UA"/>
              </w:rPr>
              <w:t>Р. в.</w:t>
            </w:r>
          </w:p>
          <w:p w:rsidR="008A7511" w:rsidRPr="00833C48" w:rsidRDefault="008A7511" w:rsidP="004E2036">
            <w:pPr>
              <w:spacing w:line="360" w:lineRule="auto"/>
              <w:ind w:left="702"/>
              <w:rPr>
                <w:sz w:val="28"/>
                <w:szCs w:val="28"/>
                <w:lang w:val="uk-UA"/>
              </w:rPr>
            </w:pPr>
            <w:r w:rsidRPr="00833C48">
              <w:rPr>
                <w:sz w:val="28"/>
                <w:szCs w:val="28"/>
                <w:lang w:val="uk-UA"/>
              </w:rPr>
              <w:t>С</w:t>
            </w:r>
            <w:r>
              <w:rPr>
                <w:sz w:val="28"/>
                <w:szCs w:val="28"/>
                <w:lang w:val="uk-UA"/>
              </w:rPr>
              <w:t xml:space="preserve"> </w:t>
            </w:r>
          </w:p>
          <w:p w:rsidR="008A7511" w:rsidRDefault="008A7511" w:rsidP="004E2036">
            <w:pPr>
              <w:spacing w:line="360" w:lineRule="auto"/>
              <w:ind w:left="702"/>
              <w:jc w:val="both"/>
              <w:rPr>
                <w:sz w:val="28"/>
                <w:szCs w:val="28"/>
                <w:lang w:val="uk-UA"/>
              </w:rPr>
            </w:pPr>
            <w:r w:rsidRPr="00833C48">
              <w:rPr>
                <w:sz w:val="28"/>
                <w:szCs w:val="28"/>
                <w:lang w:val="uk-UA"/>
              </w:rPr>
              <w:t xml:space="preserve">СПР </w:t>
            </w:r>
          </w:p>
          <w:p w:rsidR="008A7511" w:rsidRPr="00833C48" w:rsidRDefault="008A7511" w:rsidP="004E2036">
            <w:pPr>
              <w:spacing w:line="360" w:lineRule="auto"/>
              <w:ind w:left="702"/>
              <w:jc w:val="both"/>
              <w:rPr>
                <w:sz w:val="28"/>
                <w:szCs w:val="28"/>
                <w:lang w:val="uk-UA"/>
              </w:rPr>
            </w:pPr>
            <w:r w:rsidRPr="00833C48">
              <w:rPr>
                <w:sz w:val="28"/>
                <w:szCs w:val="28"/>
                <w:lang w:val="uk-UA"/>
              </w:rPr>
              <w:lastRenderedPageBreak/>
              <w:t xml:space="preserve">ФСП </w:t>
            </w:r>
          </w:p>
          <w:p w:rsidR="008A7511" w:rsidRDefault="008A7511" w:rsidP="004E2036">
            <w:pPr>
              <w:spacing w:line="360" w:lineRule="auto"/>
              <w:ind w:left="702"/>
              <w:rPr>
                <w:sz w:val="28"/>
                <w:szCs w:val="28"/>
                <w:lang w:val="uk-UA"/>
              </w:rPr>
            </w:pPr>
            <w:r w:rsidRPr="00833C48">
              <w:rPr>
                <w:sz w:val="28"/>
                <w:szCs w:val="28"/>
                <w:lang w:val="uk-UA"/>
              </w:rPr>
              <w:t xml:space="preserve">Ч </w:t>
            </w:r>
          </w:p>
          <w:p w:rsidR="008A7511" w:rsidRPr="00D47480" w:rsidRDefault="008A7511" w:rsidP="004E2036">
            <w:pPr>
              <w:spacing w:line="360" w:lineRule="auto"/>
              <w:ind w:left="702"/>
              <w:rPr>
                <w:sz w:val="28"/>
                <w:szCs w:val="28"/>
                <w:lang w:val="es-ES"/>
              </w:rPr>
            </w:pPr>
            <w:r w:rsidRPr="00D47480">
              <w:rPr>
                <w:sz w:val="28"/>
                <w:szCs w:val="28"/>
                <w:lang w:val="es-ES"/>
              </w:rPr>
              <w:t>k</w:t>
            </w:r>
          </w:p>
          <w:p w:rsidR="008A7511" w:rsidRDefault="008A7511" w:rsidP="004E2036">
            <w:pPr>
              <w:spacing w:line="360" w:lineRule="auto"/>
              <w:ind w:left="702"/>
              <w:jc w:val="both"/>
              <w:rPr>
                <w:sz w:val="28"/>
                <w:szCs w:val="28"/>
                <w:lang w:val="uk-UA"/>
              </w:rPr>
            </w:pPr>
            <w:r w:rsidRPr="00D47480">
              <w:rPr>
                <w:sz w:val="28"/>
                <w:szCs w:val="28"/>
                <w:lang w:val="es-ES"/>
              </w:rPr>
              <w:t>L</w:t>
            </w:r>
            <w:r w:rsidRPr="00833C48">
              <w:rPr>
                <w:sz w:val="28"/>
                <w:szCs w:val="28"/>
                <w:lang w:val="uk-UA"/>
              </w:rPr>
              <w:t>/</w:t>
            </w:r>
            <w:r w:rsidRPr="00D47480">
              <w:rPr>
                <w:sz w:val="28"/>
                <w:szCs w:val="28"/>
                <w:lang w:val="es-ES"/>
              </w:rPr>
              <w:t>E</w:t>
            </w:r>
            <w:r w:rsidRPr="00833C48">
              <w:rPr>
                <w:sz w:val="28"/>
                <w:szCs w:val="28"/>
                <w:lang w:val="uk-UA"/>
              </w:rPr>
              <w:t xml:space="preserve"> </w:t>
            </w:r>
          </w:p>
          <w:p w:rsidR="008A7511" w:rsidRDefault="008A7511" w:rsidP="004E2036">
            <w:pPr>
              <w:spacing w:line="360" w:lineRule="auto"/>
              <w:ind w:left="702"/>
              <w:jc w:val="both"/>
              <w:rPr>
                <w:sz w:val="28"/>
                <w:szCs w:val="28"/>
                <w:lang w:val="uk-UA"/>
              </w:rPr>
            </w:pPr>
            <w:r w:rsidRPr="00D47480">
              <w:rPr>
                <w:sz w:val="28"/>
                <w:szCs w:val="28"/>
                <w:lang w:val="es-ES"/>
              </w:rPr>
              <w:t>L</w:t>
            </w:r>
            <w:r w:rsidRPr="00833C48">
              <w:rPr>
                <w:sz w:val="28"/>
                <w:szCs w:val="28"/>
                <w:lang w:val="uk-UA"/>
              </w:rPr>
              <w:t>/</w:t>
            </w:r>
            <w:r w:rsidRPr="00D47480">
              <w:rPr>
                <w:sz w:val="28"/>
                <w:szCs w:val="28"/>
                <w:lang w:val="es-ES"/>
              </w:rPr>
              <w:t>S</w:t>
            </w:r>
            <w:r w:rsidRPr="00833C48">
              <w:rPr>
                <w:sz w:val="28"/>
                <w:szCs w:val="28"/>
                <w:lang w:val="uk-UA"/>
              </w:rPr>
              <w:t xml:space="preserve"> </w:t>
            </w:r>
          </w:p>
          <w:p w:rsidR="008A7511" w:rsidRPr="00D47480" w:rsidRDefault="008A7511" w:rsidP="004E2036">
            <w:pPr>
              <w:spacing w:line="360" w:lineRule="auto"/>
              <w:jc w:val="center"/>
              <w:rPr>
                <w:sz w:val="28"/>
                <w:szCs w:val="28"/>
                <w:lang w:val="es-ES"/>
              </w:rPr>
            </w:pPr>
            <w:r w:rsidRPr="00D47480">
              <w:rPr>
                <w:sz w:val="28"/>
                <w:szCs w:val="28"/>
                <w:lang w:val="es-ES"/>
              </w:rPr>
              <w:t>L</w:t>
            </w:r>
            <w:r w:rsidRPr="00833C48">
              <w:rPr>
                <w:sz w:val="28"/>
                <w:szCs w:val="28"/>
                <w:lang w:val="uk-UA"/>
              </w:rPr>
              <w:t>/</w:t>
            </w:r>
            <w:r w:rsidRPr="00D47480">
              <w:rPr>
                <w:sz w:val="28"/>
                <w:szCs w:val="28"/>
                <w:lang w:val="es-ES"/>
              </w:rPr>
              <w:t>U</w:t>
            </w:r>
          </w:p>
          <w:p w:rsidR="008A7511" w:rsidRPr="00D47480" w:rsidRDefault="008A7511" w:rsidP="004E2036">
            <w:pPr>
              <w:spacing w:line="360" w:lineRule="auto"/>
              <w:jc w:val="center"/>
              <w:rPr>
                <w:sz w:val="28"/>
                <w:szCs w:val="28"/>
                <w:lang w:val="es-ES"/>
              </w:rPr>
            </w:pPr>
            <w:r w:rsidRPr="00D47480">
              <w:rPr>
                <w:sz w:val="28"/>
                <w:szCs w:val="28"/>
                <w:lang w:val="es-ES"/>
              </w:rPr>
              <w:t>ri</w:t>
            </w:r>
          </w:p>
          <w:p w:rsidR="008A7511" w:rsidRPr="00D47480" w:rsidRDefault="008A7511" w:rsidP="004E2036">
            <w:pPr>
              <w:spacing w:line="360" w:lineRule="auto"/>
              <w:jc w:val="center"/>
              <w:rPr>
                <w:sz w:val="28"/>
                <w:szCs w:val="28"/>
                <w:lang w:val="es-ES"/>
              </w:rPr>
            </w:pPr>
            <w:r w:rsidRPr="00D47480">
              <w:rPr>
                <w:sz w:val="28"/>
                <w:szCs w:val="28"/>
                <w:lang w:val="es-ES"/>
              </w:rPr>
              <w:t>rj</w:t>
            </w:r>
          </w:p>
          <w:p w:rsidR="008A7511" w:rsidRPr="00D47480" w:rsidRDefault="008A7511" w:rsidP="004E2036">
            <w:pPr>
              <w:spacing w:line="360" w:lineRule="auto"/>
              <w:jc w:val="center"/>
              <w:rPr>
                <w:sz w:val="28"/>
                <w:szCs w:val="28"/>
                <w:lang w:val="es-ES"/>
              </w:rPr>
            </w:pPr>
            <w:r w:rsidRPr="00D47480">
              <w:rPr>
                <w:sz w:val="28"/>
                <w:szCs w:val="28"/>
                <w:lang w:val="es-ES"/>
              </w:rPr>
              <w:t>si</w:t>
            </w:r>
          </w:p>
          <w:p w:rsidR="008A7511" w:rsidRPr="008A7511" w:rsidRDefault="008A7511" w:rsidP="004E2036">
            <w:pPr>
              <w:spacing w:line="360" w:lineRule="auto"/>
              <w:jc w:val="center"/>
              <w:rPr>
                <w:sz w:val="28"/>
                <w:szCs w:val="28"/>
                <w:lang w:val="en-US"/>
              </w:rPr>
            </w:pPr>
            <w:r>
              <w:rPr>
                <w:sz w:val="28"/>
                <w:szCs w:val="28"/>
                <w:lang w:val="en-US"/>
              </w:rPr>
              <w:t>sj</w:t>
            </w:r>
          </w:p>
        </w:tc>
        <w:tc>
          <w:tcPr>
            <w:tcW w:w="7482" w:type="dxa"/>
          </w:tcPr>
          <w:p w:rsidR="008A7511" w:rsidRDefault="008A7511" w:rsidP="004E2036">
            <w:pPr>
              <w:spacing w:line="360" w:lineRule="auto"/>
              <w:rPr>
                <w:sz w:val="28"/>
                <w:szCs w:val="28"/>
                <w:lang w:val="uk-UA"/>
              </w:rPr>
            </w:pPr>
            <w:r>
              <w:rPr>
                <w:sz w:val="28"/>
                <w:szCs w:val="28"/>
                <w:lang w:val="uk-UA"/>
              </w:rPr>
              <w:lastRenderedPageBreak/>
              <w:t>Актуальне членування</w:t>
            </w:r>
          </w:p>
          <w:p w:rsidR="008A7511" w:rsidRDefault="008A7511" w:rsidP="004E2036">
            <w:pPr>
              <w:spacing w:line="360" w:lineRule="auto"/>
              <w:rPr>
                <w:sz w:val="28"/>
                <w:szCs w:val="28"/>
                <w:lang w:val="uk-UA"/>
              </w:rPr>
            </w:pPr>
            <w:r>
              <w:rPr>
                <w:sz w:val="28"/>
                <w:szCs w:val="28"/>
                <w:lang w:val="uk-UA"/>
              </w:rPr>
              <w:t>Дієприслівник / дієслово</w:t>
            </w:r>
          </w:p>
          <w:p w:rsidR="008A7511" w:rsidRDefault="008A7511" w:rsidP="004E2036">
            <w:pPr>
              <w:spacing w:line="360" w:lineRule="auto"/>
              <w:rPr>
                <w:sz w:val="28"/>
                <w:szCs w:val="28"/>
                <w:lang w:val="uk-UA"/>
              </w:rPr>
            </w:pPr>
            <w:r>
              <w:rPr>
                <w:sz w:val="28"/>
                <w:szCs w:val="28"/>
                <w:lang w:val="uk-UA"/>
              </w:rPr>
              <w:t>Давальний відмінок</w:t>
            </w:r>
          </w:p>
          <w:p w:rsidR="008A7511" w:rsidRPr="001B71AB" w:rsidRDefault="008A7511" w:rsidP="004E2036">
            <w:pPr>
              <w:spacing w:line="360" w:lineRule="auto"/>
              <w:rPr>
                <w:sz w:val="28"/>
                <w:szCs w:val="28"/>
                <w:lang w:val="uk-UA"/>
              </w:rPr>
            </w:pPr>
            <w:r>
              <w:rPr>
                <w:sz w:val="28"/>
                <w:szCs w:val="28"/>
                <w:lang w:val="uk-UA"/>
              </w:rPr>
              <w:t xml:space="preserve">Жартівливе </w:t>
            </w:r>
          </w:p>
          <w:p w:rsidR="008A7511" w:rsidRDefault="008A7511" w:rsidP="004E2036">
            <w:pPr>
              <w:spacing w:line="360" w:lineRule="auto"/>
              <w:rPr>
                <w:sz w:val="28"/>
                <w:szCs w:val="28"/>
                <w:lang w:val="uk-UA"/>
              </w:rPr>
            </w:pPr>
            <w:r w:rsidRPr="00833C48">
              <w:rPr>
                <w:sz w:val="28"/>
                <w:szCs w:val="28"/>
                <w:lang w:val="uk-UA"/>
              </w:rPr>
              <w:t>З</w:t>
            </w:r>
            <w:r>
              <w:rPr>
                <w:sz w:val="28"/>
                <w:szCs w:val="28"/>
                <w:lang w:val="uk-UA"/>
              </w:rPr>
              <w:t>айменник</w:t>
            </w:r>
          </w:p>
          <w:p w:rsidR="008A7511" w:rsidRDefault="008A7511" w:rsidP="004E2036">
            <w:pPr>
              <w:spacing w:line="360" w:lineRule="auto"/>
              <w:rPr>
                <w:sz w:val="28"/>
                <w:szCs w:val="28"/>
                <w:lang w:val="uk-UA"/>
              </w:rPr>
            </w:pPr>
            <w:r>
              <w:rPr>
                <w:sz w:val="28"/>
                <w:szCs w:val="28"/>
                <w:lang w:val="uk-UA"/>
              </w:rPr>
              <w:t xml:space="preserve">Застаріле </w:t>
            </w:r>
          </w:p>
          <w:p w:rsidR="008A7511" w:rsidRDefault="008A7511" w:rsidP="004E2036">
            <w:pPr>
              <w:spacing w:line="360" w:lineRule="auto"/>
              <w:rPr>
                <w:sz w:val="28"/>
                <w:szCs w:val="28"/>
                <w:lang w:val="uk-UA"/>
              </w:rPr>
            </w:pPr>
            <w:r>
              <w:rPr>
                <w:sz w:val="28"/>
                <w:szCs w:val="28"/>
                <w:lang w:val="uk-UA"/>
              </w:rPr>
              <w:t xml:space="preserve">Значення </w:t>
            </w:r>
          </w:p>
          <w:p w:rsidR="008A7511" w:rsidRDefault="008A7511" w:rsidP="004E2036">
            <w:pPr>
              <w:spacing w:line="360" w:lineRule="auto"/>
              <w:rPr>
                <w:sz w:val="28"/>
                <w:szCs w:val="28"/>
                <w:lang w:val="uk-UA"/>
              </w:rPr>
            </w:pPr>
            <w:r>
              <w:rPr>
                <w:sz w:val="28"/>
                <w:szCs w:val="28"/>
                <w:lang w:val="uk-UA"/>
              </w:rPr>
              <w:t>Знахідний відмінок</w:t>
            </w:r>
          </w:p>
          <w:p w:rsidR="008A7511" w:rsidRDefault="008A7511" w:rsidP="004E2036">
            <w:pPr>
              <w:spacing w:line="360" w:lineRule="auto"/>
              <w:rPr>
                <w:sz w:val="28"/>
                <w:szCs w:val="28"/>
                <w:lang w:val="uk-UA"/>
              </w:rPr>
            </w:pPr>
            <w:r>
              <w:rPr>
                <w:sz w:val="28"/>
                <w:szCs w:val="28"/>
                <w:lang w:val="uk-UA"/>
              </w:rPr>
              <w:t>І</w:t>
            </w:r>
            <w:r w:rsidRPr="00833C48">
              <w:rPr>
                <w:sz w:val="28"/>
                <w:szCs w:val="28"/>
                <w:lang w:val="uk-UA"/>
              </w:rPr>
              <w:t>менник</w:t>
            </w:r>
          </w:p>
          <w:p w:rsidR="008A7511" w:rsidRPr="00833C48" w:rsidRDefault="008A7511" w:rsidP="004E2036">
            <w:pPr>
              <w:spacing w:line="360" w:lineRule="auto"/>
              <w:rPr>
                <w:sz w:val="28"/>
                <w:szCs w:val="28"/>
                <w:lang w:val="uk-UA"/>
              </w:rPr>
            </w:pPr>
            <w:r>
              <w:rPr>
                <w:sz w:val="28"/>
                <w:szCs w:val="28"/>
                <w:lang w:val="uk-UA"/>
              </w:rPr>
              <w:t>Каузативне дієслово</w:t>
            </w:r>
          </w:p>
          <w:p w:rsidR="008A7511" w:rsidRPr="00833C48" w:rsidRDefault="008A7511" w:rsidP="004E2036">
            <w:pPr>
              <w:spacing w:line="360" w:lineRule="auto"/>
              <w:jc w:val="both"/>
              <w:rPr>
                <w:sz w:val="28"/>
                <w:szCs w:val="28"/>
                <w:lang w:val="uk-UA"/>
              </w:rPr>
            </w:pPr>
            <w:r>
              <w:rPr>
                <w:sz w:val="28"/>
                <w:szCs w:val="28"/>
                <w:lang w:val="uk-UA"/>
              </w:rPr>
              <w:t>К</w:t>
            </w:r>
            <w:r w:rsidRPr="00833C48">
              <w:rPr>
                <w:sz w:val="28"/>
                <w:szCs w:val="28"/>
                <w:lang w:val="uk-UA"/>
              </w:rPr>
              <w:t>аузальна конструкція</w:t>
            </w:r>
          </w:p>
          <w:p w:rsidR="008A7511" w:rsidRPr="00833C48" w:rsidRDefault="008A7511" w:rsidP="004E2036">
            <w:pPr>
              <w:spacing w:line="360" w:lineRule="auto"/>
              <w:jc w:val="both"/>
              <w:rPr>
                <w:sz w:val="28"/>
                <w:szCs w:val="28"/>
                <w:lang w:val="uk-UA"/>
              </w:rPr>
            </w:pPr>
            <w:r>
              <w:rPr>
                <w:sz w:val="28"/>
                <w:szCs w:val="28"/>
                <w:lang w:val="uk-UA"/>
              </w:rPr>
              <w:t>К</w:t>
            </w:r>
            <w:r w:rsidRPr="00833C48">
              <w:rPr>
                <w:sz w:val="28"/>
                <w:szCs w:val="28"/>
                <w:lang w:val="uk-UA"/>
              </w:rPr>
              <w:t>ауза</w:t>
            </w:r>
            <w:r>
              <w:rPr>
                <w:sz w:val="28"/>
                <w:szCs w:val="28"/>
                <w:lang w:val="uk-UA"/>
              </w:rPr>
              <w:t>тивн</w:t>
            </w:r>
            <w:r w:rsidRPr="00833C48">
              <w:rPr>
                <w:sz w:val="28"/>
                <w:szCs w:val="28"/>
                <w:lang w:val="uk-UA"/>
              </w:rPr>
              <w:t>а ситуація</w:t>
            </w:r>
          </w:p>
          <w:p w:rsidR="008A7511" w:rsidRDefault="008A7511" w:rsidP="004E2036">
            <w:pPr>
              <w:spacing w:line="360" w:lineRule="auto"/>
              <w:jc w:val="both"/>
              <w:rPr>
                <w:sz w:val="28"/>
                <w:szCs w:val="28"/>
                <w:lang w:val="uk-UA"/>
              </w:rPr>
            </w:pPr>
            <w:r>
              <w:rPr>
                <w:sz w:val="28"/>
                <w:szCs w:val="28"/>
                <w:lang w:val="uk-UA"/>
              </w:rPr>
              <w:t>Локутивний сполучник</w:t>
            </w:r>
          </w:p>
          <w:p w:rsidR="008A7511" w:rsidRDefault="008A7511" w:rsidP="004E2036">
            <w:pPr>
              <w:spacing w:line="360" w:lineRule="auto"/>
              <w:jc w:val="both"/>
              <w:rPr>
                <w:sz w:val="28"/>
                <w:szCs w:val="28"/>
                <w:lang w:val="uk-UA"/>
              </w:rPr>
            </w:pPr>
            <w:r>
              <w:rPr>
                <w:sz w:val="28"/>
                <w:szCs w:val="28"/>
                <w:lang w:val="uk-UA"/>
              </w:rPr>
              <w:t>Математика</w:t>
            </w:r>
          </w:p>
          <w:p w:rsidR="008A7511" w:rsidRPr="00833C48" w:rsidRDefault="008A7511" w:rsidP="004E2036">
            <w:pPr>
              <w:spacing w:line="360" w:lineRule="auto"/>
              <w:jc w:val="both"/>
              <w:rPr>
                <w:sz w:val="28"/>
                <w:szCs w:val="28"/>
                <w:lang w:val="uk-UA"/>
              </w:rPr>
            </w:pPr>
            <w:r>
              <w:rPr>
                <w:sz w:val="28"/>
                <w:szCs w:val="28"/>
                <w:lang w:val="uk-UA"/>
              </w:rPr>
              <w:t>Орудний відмінок</w:t>
            </w:r>
          </w:p>
          <w:p w:rsidR="008A7511" w:rsidRDefault="008A7511" w:rsidP="004E2036">
            <w:pPr>
              <w:spacing w:line="360" w:lineRule="auto"/>
              <w:rPr>
                <w:sz w:val="28"/>
                <w:szCs w:val="28"/>
                <w:lang w:val="uk-UA"/>
              </w:rPr>
            </w:pPr>
            <w:r>
              <w:rPr>
                <w:sz w:val="28"/>
                <w:szCs w:val="28"/>
                <w:lang w:val="uk-UA"/>
              </w:rPr>
              <w:t xml:space="preserve">Підрядний детермінантний зв’язок </w:t>
            </w:r>
          </w:p>
          <w:p w:rsidR="008A7511" w:rsidRPr="00833C48" w:rsidRDefault="008A7511" w:rsidP="004E2036">
            <w:pPr>
              <w:spacing w:line="360" w:lineRule="auto"/>
              <w:rPr>
                <w:sz w:val="28"/>
                <w:szCs w:val="28"/>
                <w:lang w:val="uk-UA"/>
              </w:rPr>
            </w:pPr>
            <w:r>
              <w:rPr>
                <w:sz w:val="28"/>
                <w:szCs w:val="28"/>
                <w:lang w:val="uk-UA"/>
              </w:rPr>
              <w:t>П</w:t>
            </w:r>
            <w:r w:rsidRPr="00833C48">
              <w:rPr>
                <w:sz w:val="28"/>
                <w:szCs w:val="28"/>
                <w:lang w:val="uk-UA"/>
              </w:rPr>
              <w:t>рийменник</w:t>
            </w:r>
          </w:p>
          <w:p w:rsidR="008A7511" w:rsidRDefault="008A7511" w:rsidP="004E2036">
            <w:pPr>
              <w:spacing w:line="360" w:lineRule="auto"/>
              <w:rPr>
                <w:sz w:val="28"/>
                <w:szCs w:val="28"/>
                <w:lang w:val="uk-UA"/>
              </w:rPr>
            </w:pPr>
            <w:r>
              <w:rPr>
                <w:sz w:val="28"/>
                <w:szCs w:val="28"/>
                <w:lang w:val="uk-UA"/>
              </w:rPr>
              <w:t xml:space="preserve">Прикметник </w:t>
            </w:r>
          </w:p>
          <w:p w:rsidR="008A7511" w:rsidRPr="00833C48" w:rsidRDefault="008A7511" w:rsidP="004E2036">
            <w:pPr>
              <w:spacing w:line="360" w:lineRule="auto"/>
              <w:rPr>
                <w:sz w:val="28"/>
                <w:szCs w:val="28"/>
                <w:lang w:val="uk-UA"/>
              </w:rPr>
            </w:pPr>
            <w:r>
              <w:rPr>
                <w:sz w:val="28"/>
                <w:szCs w:val="28"/>
                <w:lang w:val="uk-UA"/>
              </w:rPr>
              <w:t>П</w:t>
            </w:r>
            <w:r w:rsidRPr="00833C48">
              <w:rPr>
                <w:sz w:val="28"/>
                <w:szCs w:val="28"/>
                <w:lang w:val="uk-UA"/>
              </w:rPr>
              <w:t>рислівник</w:t>
            </w:r>
          </w:p>
          <w:p w:rsidR="008A7511" w:rsidRDefault="008A7511" w:rsidP="004E2036">
            <w:pPr>
              <w:spacing w:line="360" w:lineRule="auto"/>
              <w:jc w:val="both"/>
              <w:rPr>
                <w:sz w:val="28"/>
                <w:szCs w:val="28"/>
                <w:lang w:val="uk-UA"/>
              </w:rPr>
            </w:pPr>
            <w:r>
              <w:rPr>
                <w:sz w:val="28"/>
                <w:szCs w:val="28"/>
                <w:lang w:val="uk-UA"/>
              </w:rPr>
              <w:t xml:space="preserve">Просторіччя </w:t>
            </w:r>
          </w:p>
          <w:p w:rsidR="008A7511" w:rsidRPr="00833C48" w:rsidRDefault="008A7511" w:rsidP="004E2036">
            <w:pPr>
              <w:spacing w:line="360" w:lineRule="auto"/>
              <w:jc w:val="both"/>
              <w:rPr>
                <w:sz w:val="28"/>
                <w:szCs w:val="28"/>
                <w:lang w:val="uk-UA"/>
              </w:rPr>
            </w:pPr>
            <w:r>
              <w:rPr>
                <w:sz w:val="28"/>
                <w:szCs w:val="28"/>
                <w:lang w:val="uk-UA"/>
              </w:rPr>
              <w:t>П</w:t>
            </w:r>
            <w:r w:rsidRPr="00833C48">
              <w:rPr>
                <w:sz w:val="28"/>
                <w:szCs w:val="28"/>
                <w:lang w:val="uk-UA"/>
              </w:rPr>
              <w:t>ричиновий сполучник</w:t>
            </w:r>
          </w:p>
          <w:p w:rsidR="008A7511" w:rsidRDefault="008A7511" w:rsidP="004E2036">
            <w:pPr>
              <w:spacing w:line="360" w:lineRule="auto"/>
              <w:jc w:val="both"/>
              <w:rPr>
                <w:sz w:val="28"/>
                <w:szCs w:val="28"/>
                <w:lang w:val="uk-UA"/>
              </w:rPr>
            </w:pPr>
            <w:r>
              <w:rPr>
                <w:sz w:val="28"/>
                <w:szCs w:val="28"/>
                <w:lang w:val="uk-UA"/>
              </w:rPr>
              <w:t>Речення</w:t>
            </w:r>
          </w:p>
          <w:p w:rsidR="008A7511" w:rsidRDefault="008A7511" w:rsidP="004E2036">
            <w:pPr>
              <w:spacing w:line="360" w:lineRule="auto"/>
              <w:jc w:val="both"/>
              <w:rPr>
                <w:sz w:val="28"/>
                <w:szCs w:val="28"/>
                <w:lang w:val="uk-UA"/>
              </w:rPr>
            </w:pPr>
            <w:r>
              <w:rPr>
                <w:sz w:val="28"/>
                <w:szCs w:val="28"/>
                <w:lang w:val="uk-UA"/>
              </w:rPr>
              <w:t xml:space="preserve">Розмовне </w:t>
            </w:r>
          </w:p>
          <w:p w:rsidR="008A7511" w:rsidRPr="00833C48" w:rsidRDefault="008A7511" w:rsidP="004E2036">
            <w:pPr>
              <w:spacing w:line="360" w:lineRule="auto"/>
              <w:jc w:val="both"/>
              <w:rPr>
                <w:sz w:val="28"/>
                <w:szCs w:val="28"/>
                <w:lang w:val="uk-UA"/>
              </w:rPr>
            </w:pPr>
            <w:r>
              <w:rPr>
                <w:sz w:val="28"/>
                <w:szCs w:val="28"/>
                <w:lang w:val="uk-UA"/>
              </w:rPr>
              <w:t>Родовий відмінок</w:t>
            </w:r>
          </w:p>
          <w:p w:rsidR="008A7511" w:rsidRPr="00833C48" w:rsidRDefault="008A7511" w:rsidP="004E2036">
            <w:pPr>
              <w:spacing w:line="360" w:lineRule="auto"/>
              <w:rPr>
                <w:sz w:val="28"/>
                <w:szCs w:val="28"/>
                <w:lang w:val="uk-UA"/>
              </w:rPr>
            </w:pPr>
            <w:r>
              <w:rPr>
                <w:sz w:val="28"/>
                <w:szCs w:val="28"/>
                <w:lang w:val="uk-UA"/>
              </w:rPr>
              <w:t>С</w:t>
            </w:r>
            <w:r w:rsidRPr="00833C48">
              <w:rPr>
                <w:sz w:val="28"/>
                <w:szCs w:val="28"/>
                <w:lang w:val="uk-UA"/>
              </w:rPr>
              <w:t>получник</w:t>
            </w:r>
          </w:p>
          <w:p w:rsidR="008A7511" w:rsidRPr="00833C48" w:rsidRDefault="008A7511" w:rsidP="004E2036">
            <w:pPr>
              <w:spacing w:line="360" w:lineRule="auto"/>
              <w:jc w:val="both"/>
              <w:rPr>
                <w:sz w:val="28"/>
                <w:szCs w:val="28"/>
                <w:lang w:val="uk-UA"/>
              </w:rPr>
            </w:pPr>
            <w:r>
              <w:rPr>
                <w:sz w:val="28"/>
                <w:szCs w:val="28"/>
                <w:lang w:val="uk-UA"/>
              </w:rPr>
              <w:t>С</w:t>
            </w:r>
            <w:r w:rsidRPr="00833C48">
              <w:rPr>
                <w:sz w:val="28"/>
                <w:szCs w:val="28"/>
                <w:lang w:val="uk-UA"/>
              </w:rPr>
              <w:t>кладнопідрядне речення</w:t>
            </w:r>
          </w:p>
          <w:p w:rsidR="008A7511" w:rsidRPr="00833C48" w:rsidRDefault="008A7511" w:rsidP="004E2036">
            <w:pPr>
              <w:spacing w:line="360" w:lineRule="auto"/>
              <w:jc w:val="both"/>
              <w:rPr>
                <w:sz w:val="28"/>
                <w:szCs w:val="28"/>
                <w:lang w:val="uk-UA"/>
              </w:rPr>
            </w:pPr>
            <w:r>
              <w:rPr>
                <w:sz w:val="28"/>
                <w:szCs w:val="28"/>
                <w:lang w:val="uk-UA"/>
              </w:rPr>
              <w:lastRenderedPageBreak/>
              <w:t>Ф</w:t>
            </w:r>
            <w:r w:rsidRPr="00833C48">
              <w:rPr>
                <w:sz w:val="28"/>
                <w:szCs w:val="28"/>
                <w:lang w:val="uk-UA"/>
              </w:rPr>
              <w:t>ункціонально-семантичне поле</w:t>
            </w:r>
          </w:p>
          <w:p w:rsidR="008A7511" w:rsidRDefault="008A7511" w:rsidP="004E2036">
            <w:pPr>
              <w:spacing w:line="360" w:lineRule="auto"/>
              <w:rPr>
                <w:sz w:val="28"/>
                <w:szCs w:val="28"/>
                <w:lang w:val="uk-UA"/>
              </w:rPr>
            </w:pPr>
            <w:r>
              <w:rPr>
                <w:sz w:val="28"/>
                <w:szCs w:val="28"/>
                <w:lang w:val="uk-UA"/>
              </w:rPr>
              <w:t>Ч</w:t>
            </w:r>
            <w:r w:rsidRPr="00833C48">
              <w:rPr>
                <w:sz w:val="28"/>
                <w:szCs w:val="28"/>
                <w:lang w:val="uk-UA"/>
              </w:rPr>
              <w:t>астка</w:t>
            </w:r>
          </w:p>
          <w:p w:rsidR="008A7511" w:rsidRPr="00833C48" w:rsidRDefault="008A7511" w:rsidP="004E2036">
            <w:pPr>
              <w:spacing w:line="360" w:lineRule="auto"/>
              <w:rPr>
                <w:sz w:val="28"/>
                <w:szCs w:val="28"/>
                <w:lang w:val="uk-UA"/>
              </w:rPr>
            </w:pPr>
            <w:r>
              <w:rPr>
                <w:sz w:val="28"/>
                <w:szCs w:val="28"/>
                <w:lang w:val="uk-UA"/>
              </w:rPr>
              <w:t>Константа каузативної ситуації</w:t>
            </w:r>
          </w:p>
          <w:p w:rsidR="008A7511" w:rsidRPr="00833C48" w:rsidRDefault="008A7511" w:rsidP="004E2036">
            <w:pPr>
              <w:spacing w:line="360" w:lineRule="auto"/>
              <w:jc w:val="both"/>
              <w:rPr>
                <w:sz w:val="28"/>
                <w:szCs w:val="28"/>
                <w:lang w:val="uk-UA"/>
              </w:rPr>
            </w:pPr>
            <w:r>
              <w:rPr>
                <w:sz w:val="28"/>
                <w:szCs w:val="28"/>
                <w:lang w:val="uk-UA"/>
              </w:rPr>
              <w:t>Е</w:t>
            </w:r>
            <w:r w:rsidRPr="00833C48">
              <w:rPr>
                <w:sz w:val="28"/>
                <w:szCs w:val="28"/>
                <w:lang w:val="uk-UA"/>
              </w:rPr>
              <w:t>лектронний словник Лінгво, економіка</w:t>
            </w:r>
          </w:p>
          <w:p w:rsidR="008A7511" w:rsidRPr="00833C48" w:rsidRDefault="008A7511" w:rsidP="004E2036">
            <w:pPr>
              <w:spacing w:line="360" w:lineRule="auto"/>
              <w:jc w:val="both"/>
              <w:rPr>
                <w:sz w:val="28"/>
                <w:szCs w:val="28"/>
                <w:lang w:val="uk-UA"/>
              </w:rPr>
            </w:pPr>
            <w:r>
              <w:rPr>
                <w:sz w:val="28"/>
                <w:szCs w:val="28"/>
                <w:lang w:val="uk-UA"/>
              </w:rPr>
              <w:t>Е</w:t>
            </w:r>
            <w:r w:rsidRPr="00833C48">
              <w:rPr>
                <w:sz w:val="28"/>
                <w:szCs w:val="28"/>
                <w:lang w:val="uk-UA"/>
              </w:rPr>
              <w:t>лектронний словник Лінгво, наука</w:t>
            </w:r>
          </w:p>
          <w:p w:rsidR="008A7511" w:rsidRDefault="008A7511" w:rsidP="004E2036">
            <w:pPr>
              <w:spacing w:line="360" w:lineRule="auto"/>
              <w:rPr>
                <w:sz w:val="28"/>
                <w:szCs w:val="28"/>
                <w:lang w:val="uk-UA"/>
              </w:rPr>
            </w:pPr>
            <w:r>
              <w:rPr>
                <w:sz w:val="28"/>
                <w:szCs w:val="28"/>
                <w:lang w:val="uk-UA"/>
              </w:rPr>
              <w:t>Е</w:t>
            </w:r>
            <w:r w:rsidRPr="00833C48">
              <w:rPr>
                <w:sz w:val="28"/>
                <w:szCs w:val="28"/>
                <w:lang w:val="uk-UA"/>
              </w:rPr>
              <w:t>лектронний словник Лінгво, загальне вживання</w:t>
            </w:r>
          </w:p>
          <w:p w:rsidR="008A7511" w:rsidRDefault="008A7511" w:rsidP="004E2036">
            <w:pPr>
              <w:spacing w:line="360" w:lineRule="auto"/>
              <w:rPr>
                <w:sz w:val="28"/>
                <w:szCs w:val="28"/>
                <w:lang w:val="uk-UA"/>
              </w:rPr>
            </w:pPr>
            <w:r>
              <w:rPr>
                <w:sz w:val="28"/>
                <w:szCs w:val="28"/>
                <w:lang w:val="uk-UA"/>
              </w:rPr>
              <w:t>Суб’єкт антецедента каузативної ситуації</w:t>
            </w:r>
          </w:p>
          <w:p w:rsidR="008A7511" w:rsidRDefault="008A7511" w:rsidP="004E2036">
            <w:pPr>
              <w:spacing w:line="360" w:lineRule="auto"/>
              <w:rPr>
                <w:sz w:val="28"/>
                <w:szCs w:val="28"/>
                <w:lang w:val="uk-UA"/>
              </w:rPr>
            </w:pPr>
            <w:r>
              <w:rPr>
                <w:sz w:val="28"/>
                <w:szCs w:val="28"/>
                <w:lang w:val="uk-UA"/>
              </w:rPr>
              <w:t>Стан антецедента каузативної ситуації</w:t>
            </w:r>
          </w:p>
          <w:p w:rsidR="008A7511" w:rsidRDefault="008A7511" w:rsidP="004E2036">
            <w:pPr>
              <w:spacing w:line="360" w:lineRule="auto"/>
              <w:rPr>
                <w:sz w:val="28"/>
                <w:szCs w:val="28"/>
                <w:lang w:val="uk-UA"/>
              </w:rPr>
            </w:pPr>
            <w:r>
              <w:rPr>
                <w:sz w:val="28"/>
                <w:szCs w:val="28"/>
                <w:lang w:val="uk-UA"/>
              </w:rPr>
              <w:t>Суб’єкт консеквентна каузативної ситуації</w:t>
            </w:r>
          </w:p>
          <w:p w:rsidR="008A7511" w:rsidRDefault="008A7511" w:rsidP="004E2036">
            <w:pPr>
              <w:spacing w:line="360" w:lineRule="auto"/>
              <w:rPr>
                <w:sz w:val="28"/>
                <w:szCs w:val="28"/>
                <w:lang w:val="uk-UA"/>
              </w:rPr>
            </w:pPr>
            <w:r>
              <w:rPr>
                <w:sz w:val="28"/>
                <w:szCs w:val="28"/>
                <w:lang w:val="uk-UA"/>
              </w:rPr>
              <w:t>Стан консеквентна каузативної ситуації</w:t>
            </w:r>
          </w:p>
          <w:p w:rsidR="008A7511" w:rsidRPr="003D719D" w:rsidRDefault="008A7511" w:rsidP="004E2036">
            <w:pPr>
              <w:spacing w:line="360" w:lineRule="auto"/>
              <w:rPr>
                <w:sz w:val="28"/>
                <w:szCs w:val="28"/>
                <w:lang w:val="uk-UA"/>
              </w:rPr>
            </w:pPr>
          </w:p>
        </w:tc>
      </w:tr>
    </w:tbl>
    <w:p w:rsidR="008A7511" w:rsidRPr="00E85EBF" w:rsidRDefault="008A7511" w:rsidP="008A7511">
      <w:pPr>
        <w:spacing w:line="360" w:lineRule="auto"/>
        <w:jc w:val="center"/>
        <w:rPr>
          <w:b/>
          <w:bCs/>
          <w:sz w:val="28"/>
          <w:szCs w:val="28"/>
          <w:lang w:val="uk-UA"/>
        </w:rPr>
      </w:pPr>
      <w:r w:rsidRPr="00584A64">
        <w:rPr>
          <w:sz w:val="28"/>
          <w:szCs w:val="28"/>
          <w:lang w:val="uk-UA"/>
        </w:rPr>
        <w:lastRenderedPageBreak/>
        <w:br w:type="page"/>
      </w:r>
      <w:r w:rsidRPr="00E85EBF">
        <w:rPr>
          <w:b/>
          <w:bCs/>
          <w:sz w:val="28"/>
          <w:szCs w:val="28"/>
          <w:lang w:val="uk-UA"/>
        </w:rPr>
        <w:lastRenderedPageBreak/>
        <w:t>ВСТУП</w:t>
      </w:r>
    </w:p>
    <w:p w:rsidR="008A7511" w:rsidRDefault="008A7511" w:rsidP="008A7511">
      <w:pPr>
        <w:spacing w:line="360" w:lineRule="auto"/>
        <w:ind w:firstLine="709"/>
        <w:jc w:val="both"/>
        <w:rPr>
          <w:sz w:val="28"/>
          <w:szCs w:val="28"/>
          <w:lang w:val="en-US"/>
        </w:rPr>
      </w:pPr>
    </w:p>
    <w:p w:rsidR="008A7511" w:rsidRPr="00126A93" w:rsidRDefault="008A7511" w:rsidP="008A7511">
      <w:pPr>
        <w:spacing w:line="360" w:lineRule="auto"/>
        <w:ind w:firstLine="709"/>
        <w:jc w:val="both"/>
        <w:rPr>
          <w:sz w:val="28"/>
          <w:szCs w:val="28"/>
          <w:lang w:val="en-US"/>
        </w:rPr>
      </w:pPr>
    </w:p>
    <w:p w:rsidR="008A7511" w:rsidRPr="00904A34" w:rsidRDefault="008A7511" w:rsidP="008A7511">
      <w:pPr>
        <w:spacing w:line="360" w:lineRule="auto"/>
        <w:ind w:firstLine="709"/>
        <w:jc w:val="both"/>
        <w:rPr>
          <w:sz w:val="28"/>
          <w:szCs w:val="28"/>
          <w:lang w:val="uk-UA"/>
        </w:rPr>
      </w:pPr>
      <w:r w:rsidRPr="00904A34">
        <w:rPr>
          <w:sz w:val="28"/>
          <w:szCs w:val="28"/>
          <w:lang w:val="uk-UA"/>
        </w:rPr>
        <w:t xml:space="preserve">Природа каузації як універсального явища мови, мислення та культури обумовлює необхідність цілісного підходу до її вивчення в плані онтології і концептуалізації. У сучасній лінгвістиці каузація трактується як релятивна мегакатегорія макрополя обумовленості (за Т. А. Ященко), що репрезентує генетичні зв’язки у світі й мові і включає категорії умови, причини, наслідку, допусту і мети. Для наукової лінгвальної парадигми найважливішою є категорія каузальності, або причиновості з її складною формально-змістовою структурою, де одне значення (загальне значення причини) кодується різними мовними кодами. Ступінь диференційованості в області вираження причинових відношень </w:t>
      </w:r>
      <w:r>
        <w:rPr>
          <w:sz w:val="28"/>
          <w:szCs w:val="28"/>
          <w:lang w:val="uk-UA"/>
        </w:rPr>
        <w:t>у</w:t>
      </w:r>
      <w:r w:rsidRPr="00904A34">
        <w:rPr>
          <w:sz w:val="28"/>
          <w:szCs w:val="28"/>
          <w:lang w:val="uk-UA"/>
        </w:rPr>
        <w:t xml:space="preserve"> різносистемних мовах пов’язується з асиметрією мовного знака і семантичним типом мови. </w:t>
      </w:r>
    </w:p>
    <w:p w:rsidR="008A7511" w:rsidRPr="00904A34" w:rsidRDefault="008A7511" w:rsidP="008A7511">
      <w:pPr>
        <w:spacing w:line="360" w:lineRule="auto"/>
        <w:ind w:firstLine="709"/>
        <w:jc w:val="both"/>
        <w:rPr>
          <w:sz w:val="28"/>
          <w:szCs w:val="28"/>
          <w:lang w:val="uk-UA"/>
        </w:rPr>
      </w:pPr>
      <w:r w:rsidRPr="00904A34">
        <w:rPr>
          <w:sz w:val="28"/>
          <w:szCs w:val="28"/>
          <w:lang w:val="uk-UA"/>
        </w:rPr>
        <w:t xml:space="preserve">У роботах вітчизняних та зарубіжних лінгвістів аналізується категорія причиновості (Н. Д. Арутюнова, А. Вежбицька, М. В. Всеволодова, Л. І. Дубовик, А. О. Малявін, Г. Г. Шустер, Т. А. Ященко, </w:t>
      </w:r>
      <w:r w:rsidRPr="00904A34">
        <w:rPr>
          <w:sz w:val="28"/>
          <w:szCs w:val="28"/>
          <w:lang w:val="en-US"/>
        </w:rPr>
        <w:t>I</w:t>
      </w:r>
      <w:r w:rsidRPr="00904A34">
        <w:rPr>
          <w:sz w:val="28"/>
          <w:szCs w:val="28"/>
          <w:lang w:val="uk-UA"/>
        </w:rPr>
        <w:t xml:space="preserve">. </w:t>
      </w:r>
      <w:r w:rsidRPr="00904A34">
        <w:rPr>
          <w:sz w:val="28"/>
          <w:szCs w:val="28"/>
          <w:lang w:val="en-US"/>
        </w:rPr>
        <w:t>Bordelois</w:t>
      </w:r>
      <w:r w:rsidRPr="00904A34">
        <w:rPr>
          <w:sz w:val="28"/>
          <w:szCs w:val="28"/>
          <w:lang w:val="uk-UA"/>
        </w:rPr>
        <w:t xml:space="preserve">, </w:t>
      </w:r>
      <w:r w:rsidRPr="00904A34">
        <w:rPr>
          <w:sz w:val="28"/>
          <w:szCs w:val="28"/>
          <w:lang w:val="en-US"/>
        </w:rPr>
        <w:t>B</w:t>
      </w:r>
      <w:r w:rsidRPr="00904A34">
        <w:rPr>
          <w:sz w:val="28"/>
          <w:szCs w:val="28"/>
          <w:lang w:val="uk-UA"/>
        </w:rPr>
        <w:t>. </w:t>
      </w:r>
      <w:r w:rsidRPr="00904A34">
        <w:rPr>
          <w:sz w:val="28"/>
          <w:szCs w:val="28"/>
          <w:lang w:val="en-US"/>
        </w:rPr>
        <w:t>Comrie</w:t>
      </w:r>
      <w:r w:rsidRPr="00904A34">
        <w:rPr>
          <w:sz w:val="28"/>
          <w:szCs w:val="28"/>
          <w:lang w:val="uk-UA"/>
        </w:rPr>
        <w:t xml:space="preserve">, </w:t>
      </w:r>
      <w:r w:rsidRPr="00904A34">
        <w:rPr>
          <w:sz w:val="28"/>
          <w:szCs w:val="28"/>
          <w:lang w:val="en-US"/>
        </w:rPr>
        <w:t>P</w:t>
      </w:r>
      <w:r w:rsidRPr="00904A34">
        <w:rPr>
          <w:sz w:val="28"/>
          <w:szCs w:val="28"/>
          <w:lang w:val="uk-UA"/>
        </w:rPr>
        <w:t xml:space="preserve">. </w:t>
      </w:r>
      <w:r w:rsidRPr="00904A34">
        <w:rPr>
          <w:sz w:val="28"/>
          <w:szCs w:val="28"/>
          <w:lang w:val="en-US"/>
        </w:rPr>
        <w:t>Facchi</w:t>
      </w:r>
      <w:r w:rsidRPr="00904A34">
        <w:rPr>
          <w:sz w:val="28"/>
          <w:szCs w:val="28"/>
          <w:lang w:val="uk-UA"/>
        </w:rPr>
        <w:t xml:space="preserve">, </w:t>
      </w:r>
      <w:r w:rsidRPr="00904A34">
        <w:rPr>
          <w:sz w:val="28"/>
          <w:szCs w:val="28"/>
          <w:lang w:val="en-US"/>
        </w:rPr>
        <w:t>F</w:t>
      </w:r>
      <w:r w:rsidRPr="00904A34">
        <w:rPr>
          <w:sz w:val="28"/>
          <w:szCs w:val="28"/>
          <w:lang w:val="uk-UA"/>
        </w:rPr>
        <w:t>. </w:t>
      </w:r>
      <w:r w:rsidRPr="00904A34">
        <w:rPr>
          <w:sz w:val="28"/>
          <w:szCs w:val="28"/>
          <w:lang w:val="en-US"/>
        </w:rPr>
        <w:t>von</w:t>
      </w:r>
      <w:r w:rsidRPr="00904A34">
        <w:rPr>
          <w:sz w:val="28"/>
          <w:szCs w:val="28"/>
          <w:lang w:val="uk-UA"/>
        </w:rPr>
        <w:t xml:space="preserve"> </w:t>
      </w:r>
      <w:r w:rsidRPr="00904A34">
        <w:rPr>
          <w:sz w:val="28"/>
          <w:szCs w:val="28"/>
          <w:lang w:val="en-US"/>
        </w:rPr>
        <w:t>Kutchera</w:t>
      </w:r>
      <w:r w:rsidRPr="00904A34">
        <w:rPr>
          <w:sz w:val="28"/>
          <w:szCs w:val="28"/>
          <w:lang w:val="uk-UA"/>
        </w:rPr>
        <w:t xml:space="preserve">, </w:t>
      </w:r>
      <w:r w:rsidRPr="00904A34">
        <w:rPr>
          <w:sz w:val="28"/>
          <w:szCs w:val="28"/>
          <w:lang w:val="en-US"/>
        </w:rPr>
        <w:t>P</w:t>
      </w:r>
      <w:r w:rsidRPr="00904A34">
        <w:rPr>
          <w:sz w:val="28"/>
          <w:szCs w:val="28"/>
          <w:lang w:val="uk-UA"/>
        </w:rPr>
        <w:t>. </w:t>
      </w:r>
      <w:r w:rsidRPr="00904A34">
        <w:rPr>
          <w:sz w:val="28"/>
          <w:szCs w:val="28"/>
          <w:lang w:val="en-US"/>
        </w:rPr>
        <w:t>M</w:t>
      </w:r>
      <w:r w:rsidRPr="00904A34">
        <w:rPr>
          <w:sz w:val="28"/>
          <w:szCs w:val="28"/>
          <w:lang w:val="uk-UA"/>
        </w:rPr>
        <w:t>. </w:t>
      </w:r>
      <w:r w:rsidRPr="00904A34">
        <w:rPr>
          <w:sz w:val="28"/>
          <w:szCs w:val="28"/>
          <w:lang w:val="en-US"/>
        </w:rPr>
        <w:t>Pietroski</w:t>
      </w:r>
      <w:r w:rsidRPr="00904A34">
        <w:rPr>
          <w:sz w:val="28"/>
          <w:szCs w:val="28"/>
          <w:lang w:val="uk-UA"/>
        </w:rPr>
        <w:t>); описуються каузальні конструкції з функціональним причиновим зв’язком (Є. М. Ананьєва, І. Р. Вихованець, М. А. Жовтобрюх, О. П. З</w:t>
      </w:r>
      <w:r>
        <w:rPr>
          <w:sz w:val="28"/>
          <w:szCs w:val="28"/>
          <w:lang w:val="uk-UA"/>
        </w:rPr>
        <w:t>еленська, Н. М. Корбозерова, Е.</w:t>
      </w:r>
      <w:r w:rsidRPr="00904A34">
        <w:rPr>
          <w:sz w:val="28"/>
          <w:szCs w:val="28"/>
          <w:lang w:val="uk-UA"/>
        </w:rPr>
        <w:t xml:space="preserve"> С. Котвицька, </w:t>
      </w:r>
      <w:r w:rsidRPr="00C24D38">
        <w:rPr>
          <w:sz w:val="28"/>
          <w:szCs w:val="28"/>
          <w:lang w:val="uk-UA"/>
        </w:rPr>
        <w:t>А. М.</w:t>
      </w:r>
      <w:r w:rsidRPr="00904A34">
        <w:rPr>
          <w:sz w:val="28"/>
          <w:szCs w:val="28"/>
          <w:lang w:val="uk-UA"/>
        </w:rPr>
        <w:t xml:space="preserve"> Латишева, М. Є. Сатель, С. Ж. Тажибаєва, Р. М. Теремова, Г. А. Уфімцева, К. Ф. Шульжук, </w:t>
      </w:r>
      <w:r w:rsidRPr="00904A34">
        <w:rPr>
          <w:sz w:val="28"/>
          <w:szCs w:val="28"/>
          <w:lang w:val="es-ES_tradnl"/>
        </w:rPr>
        <w:t>O</w:t>
      </w:r>
      <w:r w:rsidRPr="00904A34">
        <w:rPr>
          <w:sz w:val="28"/>
          <w:szCs w:val="28"/>
          <w:lang w:val="uk-UA"/>
        </w:rPr>
        <w:t xml:space="preserve">. </w:t>
      </w:r>
      <w:r w:rsidRPr="00904A34">
        <w:rPr>
          <w:sz w:val="28"/>
          <w:szCs w:val="28"/>
          <w:lang w:val="es-ES_tradnl"/>
        </w:rPr>
        <w:t>G</w:t>
      </w:r>
      <w:r w:rsidRPr="00904A34">
        <w:rPr>
          <w:sz w:val="28"/>
          <w:szCs w:val="28"/>
          <w:lang w:val="uk-UA"/>
        </w:rPr>
        <w:t xml:space="preserve">. </w:t>
      </w:r>
      <w:r w:rsidRPr="00904A34">
        <w:rPr>
          <w:sz w:val="28"/>
          <w:szCs w:val="28"/>
          <w:lang w:val="es-ES_tradnl"/>
        </w:rPr>
        <w:t>Carpi</w:t>
      </w:r>
      <w:r w:rsidRPr="00904A34">
        <w:rPr>
          <w:sz w:val="28"/>
          <w:szCs w:val="28"/>
          <w:lang w:val="uk-UA"/>
        </w:rPr>
        <w:t xml:space="preserve">, </w:t>
      </w:r>
      <w:r w:rsidRPr="00904A34">
        <w:rPr>
          <w:sz w:val="28"/>
          <w:szCs w:val="28"/>
          <w:lang w:val="es-ES_tradnl"/>
        </w:rPr>
        <w:t>E</w:t>
      </w:r>
      <w:r w:rsidRPr="00904A34">
        <w:rPr>
          <w:sz w:val="28"/>
          <w:szCs w:val="28"/>
          <w:lang w:val="uk-UA"/>
        </w:rPr>
        <w:t>. </w:t>
      </w:r>
      <w:r w:rsidRPr="00904A34">
        <w:rPr>
          <w:sz w:val="28"/>
          <w:szCs w:val="28"/>
          <w:lang w:val="es-ES_tradnl"/>
        </w:rPr>
        <w:t>Estrada</w:t>
      </w:r>
      <w:r w:rsidRPr="00904A34">
        <w:rPr>
          <w:sz w:val="28"/>
          <w:szCs w:val="28"/>
          <w:lang w:val="uk-UA"/>
        </w:rPr>
        <w:t xml:space="preserve">, </w:t>
      </w:r>
      <w:r w:rsidRPr="00904A34">
        <w:rPr>
          <w:sz w:val="28"/>
          <w:szCs w:val="28"/>
          <w:lang w:val="es-ES_tradnl"/>
        </w:rPr>
        <w:t>M</w:t>
      </w:r>
      <w:r w:rsidRPr="00904A34">
        <w:rPr>
          <w:sz w:val="28"/>
          <w:szCs w:val="28"/>
          <w:lang w:val="uk-UA"/>
        </w:rPr>
        <w:t>. </w:t>
      </w:r>
      <w:r w:rsidRPr="00904A34">
        <w:rPr>
          <w:sz w:val="28"/>
          <w:szCs w:val="28"/>
          <w:lang w:val="es-ES_tradnl"/>
        </w:rPr>
        <w:t>Lemmens</w:t>
      </w:r>
      <w:r w:rsidRPr="00904A34">
        <w:rPr>
          <w:sz w:val="28"/>
          <w:szCs w:val="28"/>
          <w:lang w:val="uk-UA"/>
        </w:rPr>
        <w:t xml:space="preserve">, </w:t>
      </w:r>
      <w:r w:rsidRPr="00904A34">
        <w:rPr>
          <w:sz w:val="28"/>
          <w:szCs w:val="28"/>
          <w:lang w:val="es-ES_tradnl"/>
        </w:rPr>
        <w:t>C</w:t>
      </w:r>
      <w:r w:rsidRPr="00904A34">
        <w:rPr>
          <w:sz w:val="28"/>
          <w:szCs w:val="28"/>
          <w:lang w:val="uk-UA"/>
        </w:rPr>
        <w:t xml:space="preserve">. </w:t>
      </w:r>
      <w:r w:rsidRPr="00904A34">
        <w:rPr>
          <w:sz w:val="28"/>
          <w:szCs w:val="28"/>
          <w:lang w:val="es-ES_tradnl"/>
        </w:rPr>
        <w:t>Silva</w:t>
      </w:r>
      <w:r w:rsidRPr="00904A34">
        <w:rPr>
          <w:sz w:val="28"/>
          <w:szCs w:val="28"/>
          <w:lang w:val="uk-UA"/>
        </w:rPr>
        <w:t>-</w:t>
      </w:r>
      <w:r w:rsidRPr="00904A34">
        <w:rPr>
          <w:sz w:val="28"/>
          <w:szCs w:val="28"/>
          <w:lang w:val="es-ES_tradnl"/>
        </w:rPr>
        <w:t>Cowalan</w:t>
      </w:r>
      <w:r w:rsidRPr="00904A34">
        <w:rPr>
          <w:sz w:val="28"/>
          <w:szCs w:val="28"/>
          <w:lang w:val="uk-UA"/>
        </w:rPr>
        <w:t xml:space="preserve">), характеризуються особливості функціонування </w:t>
      </w:r>
      <w:r>
        <w:rPr>
          <w:sz w:val="28"/>
          <w:szCs w:val="28"/>
          <w:lang w:val="uk-UA"/>
        </w:rPr>
        <w:t xml:space="preserve">причинових сполучників (далі – </w:t>
      </w:r>
      <w:r w:rsidRPr="00904A34">
        <w:rPr>
          <w:sz w:val="28"/>
          <w:szCs w:val="28"/>
          <w:lang w:val="uk-UA"/>
        </w:rPr>
        <w:t>ПС</w:t>
      </w:r>
      <w:r>
        <w:rPr>
          <w:sz w:val="28"/>
          <w:szCs w:val="28"/>
          <w:lang w:val="uk-UA"/>
        </w:rPr>
        <w:t>)</w:t>
      </w:r>
      <w:r w:rsidRPr="00904A34">
        <w:rPr>
          <w:sz w:val="28"/>
          <w:szCs w:val="28"/>
          <w:lang w:val="uk-UA"/>
        </w:rPr>
        <w:t xml:space="preserve"> в окремо взятих мовах (Я. Г. Біренбаум, Н. Вікульцева, К. Г. Городенська, І. Ф. Рагозіна, Е.-О. Хааг, </w:t>
      </w:r>
      <w:r w:rsidRPr="00904A34">
        <w:rPr>
          <w:sz w:val="28"/>
          <w:szCs w:val="28"/>
          <w:lang w:val="es-ES"/>
        </w:rPr>
        <w:t>C</w:t>
      </w:r>
      <w:r w:rsidRPr="00904A34">
        <w:rPr>
          <w:sz w:val="28"/>
          <w:szCs w:val="28"/>
          <w:lang w:val="uk-UA"/>
        </w:rPr>
        <w:t xml:space="preserve">. </w:t>
      </w:r>
      <w:r w:rsidRPr="00904A34">
        <w:rPr>
          <w:sz w:val="28"/>
          <w:szCs w:val="28"/>
          <w:lang w:val="es-ES"/>
        </w:rPr>
        <w:t>Figueras</w:t>
      </w:r>
      <w:r w:rsidRPr="00904A34">
        <w:rPr>
          <w:sz w:val="28"/>
          <w:szCs w:val="28"/>
          <w:lang w:val="uk-UA"/>
        </w:rPr>
        <w:t xml:space="preserve">, </w:t>
      </w:r>
      <w:r w:rsidRPr="00904A34">
        <w:rPr>
          <w:sz w:val="28"/>
          <w:szCs w:val="28"/>
          <w:lang w:val="es-ES"/>
        </w:rPr>
        <w:t>F</w:t>
      </w:r>
      <w:r w:rsidRPr="00904A34">
        <w:rPr>
          <w:sz w:val="28"/>
          <w:szCs w:val="28"/>
          <w:lang w:val="uk-UA"/>
        </w:rPr>
        <w:t xml:space="preserve">. </w:t>
      </w:r>
      <w:r w:rsidRPr="00904A34">
        <w:rPr>
          <w:sz w:val="28"/>
          <w:szCs w:val="28"/>
          <w:lang w:val="es-ES"/>
        </w:rPr>
        <w:t>Marcos</w:t>
      </w:r>
      <w:r w:rsidRPr="00904A34">
        <w:rPr>
          <w:sz w:val="28"/>
          <w:szCs w:val="28"/>
          <w:lang w:val="uk-UA"/>
        </w:rPr>
        <w:t xml:space="preserve"> </w:t>
      </w:r>
      <w:r w:rsidRPr="00904A34">
        <w:rPr>
          <w:sz w:val="28"/>
          <w:szCs w:val="28"/>
          <w:lang w:val="es-ES"/>
        </w:rPr>
        <w:t>Marin</w:t>
      </w:r>
      <w:r w:rsidRPr="00904A34">
        <w:rPr>
          <w:sz w:val="28"/>
          <w:szCs w:val="28"/>
          <w:lang w:val="uk-UA"/>
        </w:rPr>
        <w:t xml:space="preserve">, </w:t>
      </w:r>
      <w:r w:rsidRPr="00904A34">
        <w:rPr>
          <w:sz w:val="28"/>
          <w:szCs w:val="28"/>
          <w:lang w:val="es-ES"/>
        </w:rPr>
        <w:t>S</w:t>
      </w:r>
      <w:r w:rsidRPr="00904A34">
        <w:rPr>
          <w:sz w:val="28"/>
          <w:szCs w:val="28"/>
          <w:lang w:val="uk-UA"/>
        </w:rPr>
        <w:t>. </w:t>
      </w:r>
      <w:r w:rsidRPr="00904A34">
        <w:rPr>
          <w:sz w:val="28"/>
          <w:szCs w:val="28"/>
          <w:lang w:val="es-ES"/>
        </w:rPr>
        <w:t>Garcia</w:t>
      </w:r>
      <w:r w:rsidRPr="00904A34">
        <w:rPr>
          <w:sz w:val="28"/>
          <w:szCs w:val="28"/>
          <w:lang w:val="uk-UA"/>
        </w:rPr>
        <w:t xml:space="preserve">). </w:t>
      </w:r>
      <w:r>
        <w:rPr>
          <w:sz w:val="28"/>
          <w:szCs w:val="28"/>
          <w:lang w:val="uk-UA"/>
        </w:rPr>
        <w:t>Проте</w:t>
      </w:r>
      <w:r w:rsidRPr="00904A34">
        <w:rPr>
          <w:sz w:val="28"/>
          <w:szCs w:val="28"/>
          <w:lang w:val="uk-UA"/>
        </w:rPr>
        <w:t xml:space="preserve"> ізосемія ПС не була предметом монографічного дослідження, у тому числі і в зіставн</w:t>
      </w:r>
      <w:r>
        <w:rPr>
          <w:sz w:val="28"/>
          <w:szCs w:val="28"/>
          <w:lang w:val="uk-UA"/>
        </w:rPr>
        <w:t>ому аспекті. Серед деяких нерозв’язаних</w:t>
      </w:r>
      <w:r w:rsidRPr="00904A34">
        <w:rPr>
          <w:sz w:val="28"/>
          <w:szCs w:val="28"/>
          <w:lang w:val="uk-UA"/>
        </w:rPr>
        <w:t xml:space="preserve"> досі проблем можна відзначити: відсутність єдиного погляду на природу ПС, що ускладнює їх класифікацію, з’ясування </w:t>
      </w:r>
      <w:r>
        <w:rPr>
          <w:sz w:val="28"/>
          <w:szCs w:val="28"/>
          <w:lang w:val="uk-UA"/>
        </w:rPr>
        <w:t xml:space="preserve">всіх </w:t>
      </w:r>
      <w:r w:rsidRPr="00904A34">
        <w:rPr>
          <w:sz w:val="28"/>
          <w:szCs w:val="28"/>
          <w:lang w:val="uk-UA"/>
        </w:rPr>
        <w:t xml:space="preserve">можливих значень ПС, розмитість статусу окремих лексем. До того ж значення ПС можуть перехрещуватися зі значенням прислівників, часток або навіть модальних слів. Таким чином, причинові сполучники привертають увагу мовознавців і дотепер, </w:t>
      </w:r>
      <w:r w:rsidRPr="00904A34">
        <w:rPr>
          <w:sz w:val="28"/>
          <w:szCs w:val="28"/>
          <w:lang w:val="uk-UA"/>
        </w:rPr>
        <w:lastRenderedPageBreak/>
        <w:t>тим більше, що практичні потреби при вивченні мови постійно підштовхують учених до опису службової лексики.</w:t>
      </w:r>
    </w:p>
    <w:p w:rsidR="008A7511" w:rsidRPr="00904A34" w:rsidRDefault="008A7511" w:rsidP="008A7511">
      <w:pPr>
        <w:spacing w:line="360" w:lineRule="auto"/>
        <w:ind w:firstLine="709"/>
        <w:jc w:val="both"/>
        <w:rPr>
          <w:sz w:val="28"/>
          <w:szCs w:val="28"/>
          <w:lang w:val="uk-UA"/>
        </w:rPr>
      </w:pPr>
      <w:r w:rsidRPr="00904A34">
        <w:rPr>
          <w:b/>
          <w:bCs/>
          <w:i/>
          <w:iCs/>
          <w:sz w:val="28"/>
          <w:szCs w:val="28"/>
          <w:lang w:val="uk-UA"/>
        </w:rPr>
        <w:t>Актуальність</w:t>
      </w:r>
      <w:r w:rsidRPr="00904A34">
        <w:rPr>
          <w:sz w:val="28"/>
          <w:szCs w:val="28"/>
          <w:lang w:val="uk-UA"/>
        </w:rPr>
        <w:t xml:space="preserve"> дослідження зумовлюється необхідністю більш глибокого проникнення у сутність категорії причиновості та системного вивчення причинового сполучника як головного маркованого засобу її мовного вираження. Комплексний підхід до вивчення категорії каузальності, що реалізується за допомогою причинових сполучників, сприяє цілісному розумінню мови, її усвідомленню як духовної реальності, розкриттю семантичної своєрідності різносистемних мов, а також встановленню ядерних і периферійних ПС. </w:t>
      </w:r>
    </w:p>
    <w:p w:rsidR="008A7511" w:rsidRPr="00904A34" w:rsidRDefault="008A7511" w:rsidP="008A7511">
      <w:pPr>
        <w:spacing w:line="360" w:lineRule="auto"/>
        <w:ind w:firstLine="709"/>
        <w:jc w:val="both"/>
        <w:rPr>
          <w:sz w:val="28"/>
          <w:szCs w:val="28"/>
          <w:lang w:val="uk-UA"/>
        </w:rPr>
      </w:pPr>
      <w:r w:rsidRPr="00904A34">
        <w:rPr>
          <w:b/>
          <w:bCs/>
          <w:i/>
          <w:iCs/>
          <w:sz w:val="28"/>
          <w:szCs w:val="28"/>
          <w:lang w:val="uk-UA"/>
        </w:rPr>
        <w:t>Зв'язок роботи з науковими програмами, планами, темами.</w:t>
      </w:r>
      <w:r w:rsidRPr="00904A34">
        <w:rPr>
          <w:sz w:val="28"/>
          <w:szCs w:val="28"/>
          <w:lang w:val="uk-UA"/>
        </w:rPr>
        <w:t xml:space="preserve"> Дисертацію виконано в межах комплексної теми "Генезис, розвиток, структура й функціонування слов’янських і неслов’янських мов Приазовського регіону" кафедри загального мовознавства та слов’янської філології Бердянського державного педагогічного </w:t>
      </w:r>
      <w:r>
        <w:rPr>
          <w:sz w:val="28"/>
          <w:szCs w:val="28"/>
          <w:lang w:val="uk-UA"/>
        </w:rPr>
        <w:t>універс</w:t>
      </w:r>
      <w:r w:rsidRPr="00904A34">
        <w:rPr>
          <w:sz w:val="28"/>
          <w:szCs w:val="28"/>
          <w:lang w:val="uk-UA"/>
        </w:rPr>
        <w:t>ит</w:t>
      </w:r>
      <w:r>
        <w:rPr>
          <w:sz w:val="28"/>
          <w:szCs w:val="28"/>
          <w:lang w:val="uk-UA"/>
        </w:rPr>
        <w:t>е</w:t>
      </w:r>
      <w:r w:rsidRPr="00904A34">
        <w:rPr>
          <w:sz w:val="28"/>
          <w:szCs w:val="28"/>
          <w:lang w:val="uk-UA"/>
        </w:rPr>
        <w:t>ту (тема затверджена вченою радою БДП</w:t>
      </w:r>
      <w:r>
        <w:rPr>
          <w:sz w:val="28"/>
          <w:szCs w:val="28"/>
          <w:lang w:val="uk-UA"/>
        </w:rPr>
        <w:t>У</w:t>
      </w:r>
      <w:r w:rsidRPr="00904A34">
        <w:rPr>
          <w:sz w:val="28"/>
          <w:szCs w:val="28"/>
          <w:lang w:val="uk-UA"/>
        </w:rPr>
        <w:t>, протокол № 8 від 18 травня 1999 року). Тема наукового дослідження затверджена вченою радою БДП</w:t>
      </w:r>
      <w:r>
        <w:rPr>
          <w:sz w:val="28"/>
          <w:szCs w:val="28"/>
          <w:lang w:val="uk-UA"/>
        </w:rPr>
        <w:t>У</w:t>
      </w:r>
      <w:r w:rsidRPr="00904A34">
        <w:rPr>
          <w:sz w:val="28"/>
          <w:szCs w:val="28"/>
          <w:lang w:val="uk-UA"/>
        </w:rPr>
        <w:t xml:space="preserve"> (протокол </w:t>
      </w:r>
      <w:r>
        <w:rPr>
          <w:sz w:val="28"/>
          <w:szCs w:val="28"/>
          <w:lang w:val="uk-UA"/>
        </w:rPr>
        <w:br/>
        <w:t xml:space="preserve">№ </w:t>
      </w:r>
      <w:r w:rsidRPr="00904A34">
        <w:rPr>
          <w:sz w:val="28"/>
          <w:szCs w:val="28"/>
          <w:lang w:val="uk-UA"/>
        </w:rPr>
        <w:t xml:space="preserve">2 від 25 вересня 2001 року), а також фаховою координаційною радою Інституту мовознавства ім. О. О. Потебні НАН України (протокол № 4 від </w:t>
      </w:r>
      <w:r>
        <w:rPr>
          <w:sz w:val="28"/>
          <w:szCs w:val="28"/>
          <w:lang w:val="uk-UA"/>
        </w:rPr>
        <w:br/>
      </w:r>
      <w:r w:rsidRPr="00904A34">
        <w:rPr>
          <w:sz w:val="28"/>
          <w:szCs w:val="28"/>
          <w:lang w:val="uk-UA"/>
        </w:rPr>
        <w:t>22 грудня 2005 року).</w:t>
      </w:r>
    </w:p>
    <w:p w:rsidR="008A7511" w:rsidRPr="00904A34" w:rsidRDefault="008A7511" w:rsidP="008A7511">
      <w:pPr>
        <w:spacing w:line="360" w:lineRule="auto"/>
        <w:ind w:firstLine="709"/>
        <w:jc w:val="both"/>
        <w:rPr>
          <w:sz w:val="28"/>
          <w:szCs w:val="28"/>
          <w:lang w:val="uk-UA"/>
        </w:rPr>
      </w:pPr>
      <w:r w:rsidRPr="00904A34">
        <w:rPr>
          <w:b/>
          <w:bCs/>
          <w:i/>
          <w:iCs/>
          <w:sz w:val="28"/>
          <w:szCs w:val="28"/>
          <w:lang w:val="uk-UA"/>
        </w:rPr>
        <w:t xml:space="preserve">Метою </w:t>
      </w:r>
      <w:r w:rsidRPr="00904A34">
        <w:rPr>
          <w:sz w:val="28"/>
          <w:szCs w:val="28"/>
          <w:lang w:val="uk-UA"/>
        </w:rPr>
        <w:t>дисертації є виявлення типів ізосемних причинових сполучників у різносистемних мовах (українській, російській, англійській та іспанській).</w:t>
      </w:r>
    </w:p>
    <w:p w:rsidR="008A7511" w:rsidRPr="00904A34" w:rsidRDefault="008A7511" w:rsidP="008A7511">
      <w:pPr>
        <w:spacing w:line="360" w:lineRule="auto"/>
        <w:ind w:firstLine="709"/>
        <w:jc w:val="both"/>
        <w:rPr>
          <w:sz w:val="28"/>
          <w:szCs w:val="28"/>
          <w:lang w:val="uk-UA"/>
        </w:rPr>
      </w:pPr>
      <w:r w:rsidRPr="00904A34">
        <w:rPr>
          <w:sz w:val="28"/>
          <w:szCs w:val="28"/>
          <w:lang w:val="uk-UA"/>
        </w:rPr>
        <w:t xml:space="preserve">Поставлена мета передбачає розв’язання таких </w:t>
      </w:r>
      <w:r w:rsidRPr="00904A34">
        <w:rPr>
          <w:b/>
          <w:bCs/>
          <w:i/>
          <w:iCs/>
          <w:sz w:val="28"/>
          <w:szCs w:val="28"/>
          <w:lang w:val="uk-UA"/>
        </w:rPr>
        <w:t>завдань</w:t>
      </w:r>
      <w:r w:rsidRPr="00904A34">
        <w:rPr>
          <w:sz w:val="28"/>
          <w:szCs w:val="28"/>
          <w:lang w:val="uk-UA"/>
        </w:rPr>
        <w:t>:</w:t>
      </w:r>
    </w:p>
    <w:p w:rsidR="008A7511" w:rsidRPr="00904A34" w:rsidRDefault="008A7511" w:rsidP="008A7511">
      <w:pPr>
        <w:spacing w:line="360" w:lineRule="auto"/>
        <w:ind w:firstLine="709"/>
        <w:jc w:val="both"/>
        <w:rPr>
          <w:sz w:val="28"/>
          <w:szCs w:val="28"/>
          <w:lang w:val="uk-UA"/>
        </w:rPr>
      </w:pPr>
      <w:r w:rsidRPr="00904A34">
        <w:rPr>
          <w:sz w:val="28"/>
          <w:szCs w:val="28"/>
          <w:lang w:val="uk-UA"/>
        </w:rPr>
        <w:t>1) визначити методологічну основу дослідження;</w:t>
      </w:r>
    </w:p>
    <w:p w:rsidR="008A7511" w:rsidRPr="00904A34" w:rsidRDefault="008A7511" w:rsidP="008A7511">
      <w:pPr>
        <w:spacing w:line="360" w:lineRule="auto"/>
        <w:ind w:firstLine="709"/>
        <w:jc w:val="both"/>
        <w:rPr>
          <w:sz w:val="28"/>
          <w:szCs w:val="28"/>
          <w:lang w:val="uk-UA"/>
        </w:rPr>
      </w:pPr>
      <w:r w:rsidRPr="00904A34">
        <w:rPr>
          <w:sz w:val="28"/>
          <w:szCs w:val="28"/>
          <w:lang w:val="uk-UA"/>
        </w:rPr>
        <w:t>2) розкрити категорію каузальності в логіко-філософському аспекті та уточнити її лінгвальну інтерпретацію;</w:t>
      </w:r>
    </w:p>
    <w:p w:rsidR="008A7511" w:rsidRPr="00904A34" w:rsidRDefault="008A7511" w:rsidP="008A7511">
      <w:pPr>
        <w:spacing w:line="360" w:lineRule="auto"/>
        <w:ind w:firstLine="709"/>
        <w:jc w:val="both"/>
        <w:rPr>
          <w:sz w:val="28"/>
          <w:szCs w:val="28"/>
          <w:lang w:val="uk-UA"/>
        </w:rPr>
      </w:pPr>
      <w:r w:rsidRPr="00904A34">
        <w:rPr>
          <w:sz w:val="28"/>
          <w:szCs w:val="28"/>
          <w:lang w:val="uk-UA"/>
        </w:rPr>
        <w:t>3) з’ясувати статус причинового сполучника як головного компонента каузативної ситуації;</w:t>
      </w:r>
    </w:p>
    <w:p w:rsidR="008A7511" w:rsidRPr="00904A34" w:rsidRDefault="008A7511" w:rsidP="008A7511">
      <w:pPr>
        <w:spacing w:line="360" w:lineRule="auto"/>
        <w:ind w:firstLine="709"/>
        <w:jc w:val="both"/>
        <w:rPr>
          <w:sz w:val="28"/>
          <w:szCs w:val="28"/>
          <w:lang w:val="uk-UA"/>
        </w:rPr>
      </w:pPr>
      <w:r w:rsidRPr="00904A34">
        <w:rPr>
          <w:sz w:val="28"/>
          <w:szCs w:val="28"/>
          <w:lang w:val="uk-UA"/>
        </w:rPr>
        <w:t xml:space="preserve">4) визначити місце причинового сполучника </w:t>
      </w:r>
      <w:r>
        <w:rPr>
          <w:sz w:val="28"/>
          <w:szCs w:val="28"/>
          <w:lang w:val="uk-UA"/>
        </w:rPr>
        <w:t>у</w:t>
      </w:r>
      <w:r w:rsidRPr="00904A34">
        <w:rPr>
          <w:sz w:val="28"/>
          <w:szCs w:val="28"/>
          <w:lang w:val="uk-UA"/>
        </w:rPr>
        <w:t xml:space="preserve"> мовній системі;</w:t>
      </w:r>
    </w:p>
    <w:p w:rsidR="008A7511" w:rsidRPr="00904A34" w:rsidRDefault="008A7511" w:rsidP="008A7511">
      <w:pPr>
        <w:spacing w:line="360" w:lineRule="auto"/>
        <w:ind w:firstLine="709"/>
        <w:jc w:val="both"/>
        <w:rPr>
          <w:sz w:val="28"/>
          <w:szCs w:val="28"/>
          <w:lang w:val="uk-UA"/>
        </w:rPr>
      </w:pPr>
      <w:r w:rsidRPr="00904A34">
        <w:rPr>
          <w:sz w:val="28"/>
          <w:szCs w:val="28"/>
          <w:lang w:val="uk-UA"/>
        </w:rPr>
        <w:t>5) встановити омонімічн</w:t>
      </w:r>
      <w:r>
        <w:rPr>
          <w:sz w:val="28"/>
          <w:szCs w:val="28"/>
          <w:lang w:val="uk-UA"/>
        </w:rPr>
        <w:t>і</w:t>
      </w:r>
      <w:r w:rsidRPr="00904A34">
        <w:rPr>
          <w:sz w:val="28"/>
          <w:szCs w:val="28"/>
          <w:lang w:val="uk-UA"/>
        </w:rPr>
        <w:t>, синонімічн</w:t>
      </w:r>
      <w:r>
        <w:rPr>
          <w:sz w:val="28"/>
          <w:szCs w:val="28"/>
          <w:lang w:val="uk-UA"/>
        </w:rPr>
        <w:t>і</w:t>
      </w:r>
      <w:r w:rsidRPr="00904A34">
        <w:rPr>
          <w:sz w:val="28"/>
          <w:szCs w:val="28"/>
          <w:lang w:val="uk-UA"/>
        </w:rPr>
        <w:t>, контекстуальн</w:t>
      </w:r>
      <w:r>
        <w:rPr>
          <w:sz w:val="28"/>
          <w:szCs w:val="28"/>
          <w:lang w:val="uk-UA"/>
        </w:rPr>
        <w:t>і</w:t>
      </w:r>
      <w:r w:rsidRPr="00904A34">
        <w:rPr>
          <w:sz w:val="28"/>
          <w:szCs w:val="28"/>
          <w:lang w:val="uk-UA"/>
        </w:rPr>
        <w:t xml:space="preserve"> причинов</w:t>
      </w:r>
      <w:r>
        <w:rPr>
          <w:sz w:val="28"/>
          <w:szCs w:val="28"/>
          <w:lang w:val="uk-UA"/>
        </w:rPr>
        <w:t>і</w:t>
      </w:r>
      <w:r w:rsidRPr="00904A34">
        <w:rPr>
          <w:sz w:val="28"/>
          <w:szCs w:val="28"/>
          <w:lang w:val="uk-UA"/>
        </w:rPr>
        <w:t xml:space="preserve"> сполучник</w:t>
      </w:r>
      <w:r>
        <w:rPr>
          <w:sz w:val="28"/>
          <w:szCs w:val="28"/>
          <w:lang w:val="uk-UA"/>
        </w:rPr>
        <w:t>и</w:t>
      </w:r>
      <w:r w:rsidRPr="00904A34">
        <w:rPr>
          <w:sz w:val="28"/>
          <w:szCs w:val="28"/>
          <w:lang w:val="uk-UA"/>
        </w:rPr>
        <w:t xml:space="preserve"> у межах кожної мови окремо;</w:t>
      </w:r>
    </w:p>
    <w:p w:rsidR="008A7511" w:rsidRPr="00904A34" w:rsidRDefault="008A7511" w:rsidP="008A7511">
      <w:pPr>
        <w:spacing w:line="360" w:lineRule="auto"/>
        <w:ind w:firstLine="709"/>
        <w:jc w:val="both"/>
        <w:rPr>
          <w:sz w:val="28"/>
          <w:szCs w:val="28"/>
          <w:lang w:val="uk-UA"/>
        </w:rPr>
      </w:pPr>
      <w:r w:rsidRPr="00904A34">
        <w:rPr>
          <w:sz w:val="28"/>
          <w:szCs w:val="28"/>
          <w:lang w:val="uk-UA"/>
        </w:rPr>
        <w:lastRenderedPageBreak/>
        <w:t>6) виділити та зіставити ізосемні причинові сполучники у різносистемних мовах.</w:t>
      </w:r>
    </w:p>
    <w:p w:rsidR="008A7511" w:rsidRPr="00904A34" w:rsidRDefault="008A7511" w:rsidP="008A7511">
      <w:pPr>
        <w:spacing w:line="360" w:lineRule="auto"/>
        <w:ind w:firstLine="709"/>
        <w:jc w:val="both"/>
        <w:rPr>
          <w:sz w:val="28"/>
          <w:szCs w:val="28"/>
          <w:lang w:val="uk-UA"/>
        </w:rPr>
      </w:pPr>
      <w:r w:rsidRPr="00904A34">
        <w:rPr>
          <w:b/>
          <w:bCs/>
          <w:i/>
          <w:iCs/>
          <w:sz w:val="28"/>
          <w:szCs w:val="28"/>
          <w:lang w:val="uk-UA"/>
        </w:rPr>
        <w:t>Об’єктом</w:t>
      </w:r>
      <w:r w:rsidRPr="00904A34">
        <w:rPr>
          <w:sz w:val="28"/>
          <w:szCs w:val="28"/>
          <w:lang w:val="uk-UA"/>
        </w:rPr>
        <w:t xml:space="preserve"> дослідження є явище міжмовної ізосемії.</w:t>
      </w:r>
    </w:p>
    <w:p w:rsidR="008A7511" w:rsidRPr="00904A34" w:rsidRDefault="008A7511" w:rsidP="008A7511">
      <w:pPr>
        <w:spacing w:line="360" w:lineRule="auto"/>
        <w:ind w:firstLine="709"/>
        <w:jc w:val="both"/>
        <w:rPr>
          <w:sz w:val="28"/>
          <w:szCs w:val="28"/>
          <w:lang w:val="uk-UA"/>
        </w:rPr>
      </w:pPr>
      <w:r w:rsidRPr="00904A34">
        <w:rPr>
          <w:b/>
          <w:bCs/>
          <w:i/>
          <w:iCs/>
          <w:sz w:val="28"/>
          <w:szCs w:val="28"/>
          <w:lang w:val="uk-UA"/>
        </w:rPr>
        <w:t>Предметом</w:t>
      </w:r>
      <w:r w:rsidRPr="00904A34">
        <w:rPr>
          <w:sz w:val="28"/>
          <w:szCs w:val="28"/>
          <w:lang w:val="uk-UA"/>
        </w:rPr>
        <w:t xml:space="preserve"> наукової роботи виступають ізосемні причинові сполучники в українській, російській, англійській та іспанській мовах у зіставно-типологічному аспекті.</w:t>
      </w:r>
    </w:p>
    <w:p w:rsidR="008A7511" w:rsidRPr="00904A34" w:rsidRDefault="008A7511" w:rsidP="008A7511">
      <w:pPr>
        <w:spacing w:line="360" w:lineRule="auto"/>
        <w:ind w:firstLine="709"/>
        <w:jc w:val="both"/>
        <w:rPr>
          <w:sz w:val="28"/>
          <w:szCs w:val="28"/>
          <w:lang w:val="uk-UA"/>
        </w:rPr>
      </w:pPr>
      <w:r w:rsidRPr="00904A34">
        <w:rPr>
          <w:sz w:val="28"/>
          <w:szCs w:val="28"/>
          <w:lang w:val="uk-UA"/>
        </w:rPr>
        <w:t xml:space="preserve">Мета, завдання і методологічні засади зумовили вибір </w:t>
      </w:r>
      <w:r w:rsidRPr="00904A34">
        <w:rPr>
          <w:b/>
          <w:bCs/>
          <w:i/>
          <w:iCs/>
          <w:sz w:val="28"/>
          <w:szCs w:val="28"/>
          <w:lang w:val="uk-UA"/>
        </w:rPr>
        <w:t xml:space="preserve">методів дисертаційного дослідження </w:t>
      </w:r>
      <w:r w:rsidRPr="00904A34">
        <w:rPr>
          <w:sz w:val="28"/>
          <w:szCs w:val="28"/>
          <w:lang w:val="uk-UA"/>
        </w:rPr>
        <w:t>(К. Джеймс, Л. П. Іванова, М. П. Кочерган, В. А. Маслова, О. О. Селіванова, Ю. С. Степанов та ін.). Комплексний аналіз ізосемних причинових сполучників здійснювався за допомогою загальнонаукових (індукції та дедукції, аналізу та синтезу), мовозначних (лінгвістичного опису, зіставного, субституції, трансформації, дистрибутивно-контекстуального) методів і елементів кількісного аналізу. Комбінування методів лінгвістичного опису із зіставним д</w:t>
      </w:r>
      <w:r>
        <w:rPr>
          <w:sz w:val="28"/>
          <w:szCs w:val="28"/>
          <w:lang w:val="uk-UA"/>
        </w:rPr>
        <w:t>озволил</w:t>
      </w:r>
      <w:r w:rsidRPr="00904A34">
        <w:rPr>
          <w:sz w:val="28"/>
          <w:szCs w:val="28"/>
          <w:lang w:val="uk-UA"/>
        </w:rPr>
        <w:t xml:space="preserve">о виділити каузальні конструкції й інвентаризувати причинові сполучники, виявити подібні та </w:t>
      </w:r>
      <w:r>
        <w:rPr>
          <w:sz w:val="28"/>
          <w:szCs w:val="28"/>
          <w:lang w:val="uk-UA"/>
        </w:rPr>
        <w:t>розбіж</w:t>
      </w:r>
      <w:r w:rsidRPr="00904A34">
        <w:rPr>
          <w:sz w:val="28"/>
          <w:szCs w:val="28"/>
          <w:lang w:val="uk-UA"/>
        </w:rPr>
        <w:t xml:space="preserve">ні ознаки, класифікувати й інтерпретувати вилучені одиниці. </w:t>
      </w:r>
    </w:p>
    <w:p w:rsidR="008A7511" w:rsidRPr="00904A34" w:rsidRDefault="008A7511" w:rsidP="008A7511">
      <w:pPr>
        <w:spacing w:line="360" w:lineRule="auto"/>
        <w:ind w:firstLine="709"/>
        <w:jc w:val="both"/>
        <w:rPr>
          <w:sz w:val="28"/>
          <w:szCs w:val="28"/>
          <w:lang w:val="uk-UA"/>
        </w:rPr>
      </w:pPr>
      <w:r w:rsidRPr="00904A34">
        <w:rPr>
          <w:sz w:val="28"/>
          <w:szCs w:val="28"/>
          <w:lang w:val="uk-UA"/>
        </w:rPr>
        <w:t xml:space="preserve">Ефективними також виявилися методи субституції причинових сполучників і трансформації каузальних конструкцій (якщо неможливо було повністю зберегти їх структуру при субституції) для утворення синонімічних рядів і виокремлення ядерних / периферійних причинових сполучників. Дистрибутивний метод у поєднанні з контекстуальним аналізом відіграв значну роль в аналізі оточення причинових сполучників для виявлення омонімів і контекстуальних причинових сполучників. </w:t>
      </w:r>
      <w:r>
        <w:rPr>
          <w:sz w:val="28"/>
          <w:szCs w:val="28"/>
          <w:lang w:val="uk-UA"/>
        </w:rPr>
        <w:t>У</w:t>
      </w:r>
      <w:r w:rsidRPr="00904A34">
        <w:rPr>
          <w:sz w:val="28"/>
          <w:szCs w:val="28"/>
          <w:lang w:val="uk-UA"/>
        </w:rPr>
        <w:t>наслідок застосування комплексного підходу здобуто об’єктивні результати, відображені у загальних висновках до роботи.</w:t>
      </w:r>
    </w:p>
    <w:p w:rsidR="008A7511" w:rsidRPr="00904A34" w:rsidRDefault="008A7511" w:rsidP="008A7511">
      <w:pPr>
        <w:spacing w:line="360" w:lineRule="auto"/>
        <w:ind w:firstLine="709"/>
        <w:jc w:val="both"/>
        <w:rPr>
          <w:sz w:val="28"/>
          <w:szCs w:val="28"/>
          <w:lang w:val="uk-UA"/>
        </w:rPr>
      </w:pPr>
      <w:r w:rsidRPr="00904A34">
        <w:rPr>
          <w:b/>
          <w:bCs/>
          <w:i/>
          <w:iCs/>
          <w:sz w:val="28"/>
          <w:szCs w:val="28"/>
          <w:lang w:val="uk-UA"/>
        </w:rPr>
        <w:t>Матеріал дослідження</w:t>
      </w:r>
      <w:r w:rsidRPr="00904A34">
        <w:rPr>
          <w:sz w:val="28"/>
          <w:szCs w:val="28"/>
          <w:lang w:val="uk-UA"/>
        </w:rPr>
        <w:t>. Методом суцільної вибірки було вилучено 5000 уживань каузальних складнопідрядних</w:t>
      </w:r>
      <w:r>
        <w:rPr>
          <w:sz w:val="28"/>
          <w:szCs w:val="28"/>
          <w:lang w:val="uk-UA"/>
        </w:rPr>
        <w:t xml:space="preserve"> </w:t>
      </w:r>
      <w:r w:rsidRPr="00904A34">
        <w:rPr>
          <w:sz w:val="28"/>
          <w:szCs w:val="28"/>
          <w:lang w:val="uk-UA"/>
        </w:rPr>
        <w:t>/</w:t>
      </w:r>
      <w:r>
        <w:rPr>
          <w:sz w:val="28"/>
          <w:szCs w:val="28"/>
          <w:lang w:val="uk-UA"/>
        </w:rPr>
        <w:t xml:space="preserve"> </w:t>
      </w:r>
      <w:r w:rsidRPr="00904A34">
        <w:rPr>
          <w:sz w:val="28"/>
          <w:szCs w:val="28"/>
          <w:lang w:val="uk-UA"/>
        </w:rPr>
        <w:t xml:space="preserve">складносурядних речень з причиновими сполучниками з науково-популярної та художньої української, російської, англійської та іспанської літератури другої половини ХХ – початку ХХІ ст. (твори Х. Гойтисоло, </w:t>
      </w:r>
      <w:r>
        <w:rPr>
          <w:sz w:val="28"/>
          <w:szCs w:val="28"/>
          <w:lang w:val="uk-UA"/>
        </w:rPr>
        <w:t xml:space="preserve">І. Ф. Драча, П. А. Загребельного, </w:t>
      </w:r>
      <w:r w:rsidRPr="00904A34">
        <w:rPr>
          <w:sz w:val="28"/>
          <w:szCs w:val="28"/>
          <w:lang w:val="uk-UA"/>
        </w:rPr>
        <w:t xml:space="preserve">К. Г. Паустовського, О. І. Солженіцина, М. П. Стельмаха, </w:t>
      </w:r>
      <w:r w:rsidRPr="00904A34">
        <w:rPr>
          <w:sz w:val="28"/>
          <w:szCs w:val="28"/>
          <w:lang w:val="en-US"/>
        </w:rPr>
        <w:t>L</w:t>
      </w:r>
      <w:r w:rsidRPr="00904A34">
        <w:rPr>
          <w:sz w:val="28"/>
          <w:szCs w:val="28"/>
          <w:lang w:val="uk-UA"/>
        </w:rPr>
        <w:t xml:space="preserve">. </w:t>
      </w:r>
      <w:r w:rsidRPr="00904A34">
        <w:rPr>
          <w:sz w:val="28"/>
          <w:szCs w:val="28"/>
          <w:lang w:val="en-US"/>
        </w:rPr>
        <w:t>Erdrich</w:t>
      </w:r>
      <w:r w:rsidRPr="00904A34">
        <w:rPr>
          <w:sz w:val="28"/>
          <w:szCs w:val="28"/>
          <w:lang w:val="uk-UA"/>
        </w:rPr>
        <w:t xml:space="preserve">, </w:t>
      </w:r>
      <w:r w:rsidRPr="00904A34">
        <w:rPr>
          <w:sz w:val="28"/>
          <w:szCs w:val="28"/>
          <w:lang w:val="en-US"/>
        </w:rPr>
        <w:t>S</w:t>
      </w:r>
      <w:r w:rsidRPr="00904A34">
        <w:rPr>
          <w:sz w:val="28"/>
          <w:szCs w:val="28"/>
          <w:lang w:val="uk-UA"/>
        </w:rPr>
        <w:t>. </w:t>
      </w:r>
      <w:r w:rsidRPr="00904A34">
        <w:rPr>
          <w:sz w:val="28"/>
          <w:szCs w:val="28"/>
          <w:lang w:val="en-US"/>
        </w:rPr>
        <w:t>Beauman</w:t>
      </w:r>
      <w:r w:rsidRPr="00904A34">
        <w:rPr>
          <w:sz w:val="28"/>
          <w:szCs w:val="28"/>
          <w:lang w:val="uk-UA"/>
        </w:rPr>
        <w:t xml:space="preserve">, </w:t>
      </w:r>
      <w:r w:rsidRPr="00904A34">
        <w:rPr>
          <w:sz w:val="28"/>
          <w:szCs w:val="28"/>
          <w:lang w:val="es-ES_tradnl"/>
        </w:rPr>
        <w:t>A</w:t>
      </w:r>
      <w:r w:rsidRPr="00904A34">
        <w:rPr>
          <w:sz w:val="28"/>
          <w:szCs w:val="28"/>
          <w:lang w:val="uk-UA"/>
        </w:rPr>
        <w:t xml:space="preserve">. </w:t>
      </w:r>
      <w:r w:rsidRPr="00904A34">
        <w:rPr>
          <w:sz w:val="28"/>
          <w:szCs w:val="28"/>
          <w:lang w:val="es-ES_tradnl"/>
        </w:rPr>
        <w:t>Mastretta</w:t>
      </w:r>
      <w:r w:rsidRPr="00904A34">
        <w:rPr>
          <w:sz w:val="28"/>
          <w:szCs w:val="28"/>
          <w:lang w:val="uk-UA"/>
        </w:rPr>
        <w:t xml:space="preserve"> та інші). </w:t>
      </w:r>
      <w:r w:rsidRPr="00904A34">
        <w:rPr>
          <w:sz w:val="28"/>
          <w:szCs w:val="28"/>
          <w:lang w:val="uk-UA"/>
        </w:rPr>
        <w:lastRenderedPageBreak/>
        <w:t>Вибір матеріалу мотивується тим, що в літературі зазначеного періоду знайшли відображення зміни у вживанні певних мовних одиниць взагалі і причинових сполучників зокрема.</w:t>
      </w:r>
    </w:p>
    <w:p w:rsidR="008A7511" w:rsidRPr="00904A34" w:rsidRDefault="008A7511" w:rsidP="008A7511">
      <w:pPr>
        <w:spacing w:line="360" w:lineRule="auto"/>
        <w:ind w:firstLine="709"/>
        <w:jc w:val="both"/>
        <w:rPr>
          <w:sz w:val="28"/>
          <w:szCs w:val="28"/>
          <w:lang w:val="uk-UA"/>
        </w:rPr>
      </w:pPr>
      <w:r w:rsidRPr="00904A34">
        <w:rPr>
          <w:b/>
          <w:bCs/>
          <w:i/>
          <w:iCs/>
          <w:sz w:val="28"/>
          <w:szCs w:val="28"/>
          <w:lang w:val="uk-UA"/>
        </w:rPr>
        <w:t>Наукова новизна одержаних результатів</w:t>
      </w:r>
      <w:r w:rsidRPr="00904A34">
        <w:rPr>
          <w:sz w:val="28"/>
          <w:szCs w:val="28"/>
          <w:lang w:val="uk-UA"/>
        </w:rPr>
        <w:t xml:space="preserve"> полягає в уточненні лінгвальної інтерпретації категорії каузальності, а також статусу причинового сполучника як головного компонента каузативної ситуації, у типологізації ізосемних причинових сполучників у різносиситемних мовах. Уперше встановлено омонімічн</w:t>
      </w:r>
      <w:r>
        <w:rPr>
          <w:sz w:val="28"/>
          <w:szCs w:val="28"/>
          <w:lang w:val="uk-UA"/>
        </w:rPr>
        <w:t>і</w:t>
      </w:r>
      <w:r w:rsidRPr="00904A34">
        <w:rPr>
          <w:sz w:val="28"/>
          <w:szCs w:val="28"/>
          <w:lang w:val="uk-UA"/>
        </w:rPr>
        <w:t>, синонімічн</w:t>
      </w:r>
      <w:r>
        <w:rPr>
          <w:sz w:val="28"/>
          <w:szCs w:val="28"/>
          <w:lang w:val="uk-UA"/>
        </w:rPr>
        <w:t>і</w:t>
      </w:r>
      <w:r w:rsidRPr="00904A34">
        <w:rPr>
          <w:sz w:val="28"/>
          <w:szCs w:val="28"/>
          <w:lang w:val="uk-UA"/>
        </w:rPr>
        <w:t>, контекстуальн</w:t>
      </w:r>
      <w:r>
        <w:rPr>
          <w:sz w:val="28"/>
          <w:szCs w:val="28"/>
          <w:lang w:val="uk-UA"/>
        </w:rPr>
        <w:t>і причинові</w:t>
      </w:r>
      <w:r w:rsidRPr="00904A34">
        <w:rPr>
          <w:sz w:val="28"/>
          <w:szCs w:val="28"/>
          <w:lang w:val="uk-UA"/>
        </w:rPr>
        <w:t xml:space="preserve"> сполучник</w:t>
      </w:r>
      <w:r>
        <w:rPr>
          <w:sz w:val="28"/>
          <w:szCs w:val="28"/>
          <w:lang w:val="uk-UA"/>
        </w:rPr>
        <w:t>и</w:t>
      </w:r>
      <w:r w:rsidRPr="00904A34">
        <w:rPr>
          <w:sz w:val="28"/>
          <w:szCs w:val="28"/>
          <w:lang w:val="uk-UA"/>
        </w:rPr>
        <w:t xml:space="preserve"> у межах кожної досліджуваної мови окремо та виявлено типи ізосемних причинових сполучників</w:t>
      </w:r>
      <w:r>
        <w:rPr>
          <w:sz w:val="28"/>
          <w:szCs w:val="28"/>
          <w:lang w:val="uk-UA"/>
        </w:rPr>
        <w:t xml:space="preserve"> на міжмовному рівні</w:t>
      </w:r>
      <w:r w:rsidRPr="00904A34">
        <w:rPr>
          <w:sz w:val="28"/>
          <w:szCs w:val="28"/>
          <w:lang w:val="uk-UA"/>
        </w:rPr>
        <w:t xml:space="preserve">. </w:t>
      </w:r>
    </w:p>
    <w:p w:rsidR="008A7511" w:rsidRPr="00904A34" w:rsidRDefault="008A7511" w:rsidP="008A7511">
      <w:pPr>
        <w:spacing w:line="360" w:lineRule="auto"/>
        <w:ind w:firstLine="709"/>
        <w:jc w:val="both"/>
        <w:rPr>
          <w:sz w:val="28"/>
          <w:szCs w:val="28"/>
          <w:lang w:val="uk-UA"/>
        </w:rPr>
      </w:pPr>
      <w:r w:rsidRPr="00904A34">
        <w:rPr>
          <w:b/>
          <w:bCs/>
          <w:i/>
          <w:iCs/>
          <w:sz w:val="28"/>
          <w:szCs w:val="28"/>
          <w:lang w:val="uk-UA"/>
        </w:rPr>
        <w:t>Теоретичне значення</w:t>
      </w:r>
      <w:r w:rsidRPr="00904A34">
        <w:rPr>
          <w:sz w:val="28"/>
          <w:szCs w:val="28"/>
          <w:lang w:val="uk-UA"/>
        </w:rPr>
        <w:t xml:space="preserve"> роботи полягає в тому, що здійснене дослідження ізосемії причинових сполучників </w:t>
      </w:r>
      <w:r>
        <w:rPr>
          <w:sz w:val="28"/>
          <w:szCs w:val="28"/>
          <w:lang w:val="uk-UA"/>
        </w:rPr>
        <w:t>сприяє</w:t>
      </w:r>
      <w:r w:rsidRPr="00904A34">
        <w:rPr>
          <w:sz w:val="28"/>
          <w:szCs w:val="28"/>
          <w:lang w:val="uk-UA"/>
        </w:rPr>
        <w:t xml:space="preserve"> більш глибоко</w:t>
      </w:r>
      <w:r>
        <w:rPr>
          <w:sz w:val="28"/>
          <w:szCs w:val="28"/>
          <w:lang w:val="uk-UA"/>
        </w:rPr>
        <w:t>му</w:t>
      </w:r>
      <w:r w:rsidRPr="00904A34">
        <w:rPr>
          <w:sz w:val="28"/>
          <w:szCs w:val="28"/>
          <w:lang w:val="uk-UA"/>
        </w:rPr>
        <w:t xml:space="preserve"> теоретично</w:t>
      </w:r>
      <w:r>
        <w:rPr>
          <w:sz w:val="28"/>
          <w:szCs w:val="28"/>
          <w:lang w:val="uk-UA"/>
        </w:rPr>
        <w:t>му</w:t>
      </w:r>
      <w:r w:rsidRPr="00904A34">
        <w:rPr>
          <w:sz w:val="28"/>
          <w:szCs w:val="28"/>
          <w:lang w:val="uk-UA"/>
        </w:rPr>
        <w:t xml:space="preserve"> осмисленн</w:t>
      </w:r>
      <w:r>
        <w:rPr>
          <w:sz w:val="28"/>
          <w:szCs w:val="28"/>
          <w:lang w:val="uk-UA"/>
        </w:rPr>
        <w:t>ю</w:t>
      </w:r>
      <w:r w:rsidRPr="00904A34">
        <w:rPr>
          <w:sz w:val="28"/>
          <w:szCs w:val="28"/>
          <w:lang w:val="uk-UA"/>
        </w:rPr>
        <w:t xml:space="preserve"> плану вираження та плану змісту мовних одиниць, о</w:t>
      </w:r>
      <w:r>
        <w:rPr>
          <w:sz w:val="28"/>
          <w:szCs w:val="28"/>
          <w:lang w:val="uk-UA"/>
        </w:rPr>
        <w:t>скільки</w:t>
      </w:r>
      <w:r w:rsidRPr="00904A34">
        <w:rPr>
          <w:sz w:val="28"/>
          <w:szCs w:val="28"/>
          <w:lang w:val="uk-UA"/>
        </w:rPr>
        <w:t xml:space="preserve"> межі знак</w:t>
      </w:r>
      <w:r>
        <w:rPr>
          <w:sz w:val="28"/>
          <w:szCs w:val="28"/>
          <w:lang w:val="uk-UA"/>
        </w:rPr>
        <w:t>а</w:t>
      </w:r>
      <w:r w:rsidRPr="00904A34">
        <w:rPr>
          <w:sz w:val="28"/>
          <w:szCs w:val="28"/>
          <w:lang w:val="uk-UA"/>
        </w:rPr>
        <w:t xml:space="preserve"> й значення не збігаються за семантичними та граматичними параметрами. Отримані результати розширюють теоретичну базу лінгвістичних досліджень каузальності. Запропонована в роботі методика відкриває нові можливості для поглиблення наявних підходів до вивчення службової лексики. Систематизовані спостереження та висновки, сформульовані в дисертації, сприятимуть розробці актуальних питань </w:t>
      </w:r>
      <w:r>
        <w:rPr>
          <w:sz w:val="28"/>
          <w:szCs w:val="28"/>
          <w:lang w:val="uk-UA"/>
        </w:rPr>
        <w:t>семантики й інтерпретації тексту</w:t>
      </w:r>
      <w:r w:rsidRPr="00904A34">
        <w:rPr>
          <w:sz w:val="28"/>
          <w:szCs w:val="28"/>
          <w:lang w:val="uk-UA"/>
        </w:rPr>
        <w:t>.</w:t>
      </w:r>
    </w:p>
    <w:p w:rsidR="008A7511" w:rsidRPr="00904A34" w:rsidRDefault="008A7511" w:rsidP="008A7511">
      <w:pPr>
        <w:spacing w:line="360" w:lineRule="auto"/>
        <w:ind w:firstLine="709"/>
        <w:jc w:val="both"/>
        <w:rPr>
          <w:sz w:val="28"/>
          <w:szCs w:val="28"/>
          <w:lang w:val="uk-UA"/>
        </w:rPr>
      </w:pPr>
      <w:r w:rsidRPr="00904A34">
        <w:rPr>
          <w:b/>
          <w:bCs/>
          <w:i/>
          <w:iCs/>
          <w:sz w:val="28"/>
          <w:szCs w:val="28"/>
          <w:lang w:val="uk-UA"/>
        </w:rPr>
        <w:t>Практичне значення.</w:t>
      </w:r>
      <w:r w:rsidRPr="00904A34">
        <w:rPr>
          <w:sz w:val="28"/>
          <w:szCs w:val="28"/>
          <w:lang w:val="uk-UA"/>
        </w:rPr>
        <w:t xml:space="preserve"> Результати дослідження можна використовувати у </w:t>
      </w:r>
      <w:r>
        <w:rPr>
          <w:sz w:val="28"/>
          <w:szCs w:val="28"/>
          <w:lang w:val="uk-UA"/>
        </w:rPr>
        <w:t xml:space="preserve">процесі </w:t>
      </w:r>
      <w:r w:rsidRPr="00904A34">
        <w:rPr>
          <w:sz w:val="28"/>
          <w:szCs w:val="28"/>
          <w:lang w:val="uk-UA"/>
        </w:rPr>
        <w:t>викладанн</w:t>
      </w:r>
      <w:r>
        <w:rPr>
          <w:sz w:val="28"/>
          <w:szCs w:val="28"/>
          <w:lang w:val="uk-UA"/>
        </w:rPr>
        <w:t>я</w:t>
      </w:r>
      <w:r w:rsidRPr="00904A34">
        <w:rPr>
          <w:sz w:val="28"/>
          <w:szCs w:val="28"/>
          <w:lang w:val="uk-UA"/>
        </w:rPr>
        <w:t xml:space="preserve"> сучасної української, російської, англійської та іспанської мов, у курсах лексики та граматики зазначених мов, їх порівняльній типології, а також у лексикографічній та перекладацькій практиках.</w:t>
      </w:r>
    </w:p>
    <w:p w:rsidR="008A7511" w:rsidRPr="00904A34" w:rsidRDefault="008A7511" w:rsidP="008A7511">
      <w:pPr>
        <w:spacing w:line="360" w:lineRule="auto"/>
        <w:ind w:firstLine="709"/>
        <w:jc w:val="both"/>
        <w:rPr>
          <w:sz w:val="28"/>
          <w:szCs w:val="28"/>
          <w:lang w:val="uk-UA"/>
        </w:rPr>
      </w:pPr>
      <w:r w:rsidRPr="00904A34">
        <w:rPr>
          <w:b/>
          <w:bCs/>
          <w:i/>
          <w:iCs/>
          <w:sz w:val="28"/>
          <w:szCs w:val="28"/>
          <w:lang w:val="uk-UA"/>
        </w:rPr>
        <w:t>Апробація роботи.</w:t>
      </w:r>
      <w:r w:rsidRPr="00904A34">
        <w:rPr>
          <w:sz w:val="28"/>
          <w:szCs w:val="28"/>
          <w:lang w:val="uk-UA"/>
        </w:rPr>
        <w:t xml:space="preserve"> Основні положення і результати дисертації обговорювалися на науково-методичних семінарах і засіданнях кафедри загального мовознавства і слов’янської філології Бердянського державного педагогічного університету (2001–2008), на звітних Днях науки Азовського регіонального інституту управління ЗНТУ (Бердянськ, 2001–2008) та наукових конференціях: Всеукраїнській конференції "Актуальні проблеми слов’янської філології" (Бердянськ, 2001); Міжнародній науковій конференції "Актуальні проблеми сучасної лексикології і граматики слов'янських мов" (Вінниця, 2003); </w:t>
      </w:r>
      <w:r w:rsidRPr="00904A34">
        <w:rPr>
          <w:sz w:val="28"/>
          <w:szCs w:val="28"/>
          <w:lang w:val="uk-UA"/>
        </w:rPr>
        <w:lastRenderedPageBreak/>
        <w:t xml:space="preserve">Міжнародних наукових конференціях </w:t>
      </w:r>
      <w:r>
        <w:rPr>
          <w:sz w:val="28"/>
          <w:szCs w:val="28"/>
          <w:lang w:val="uk-UA"/>
        </w:rPr>
        <w:br/>
      </w:r>
      <w:r w:rsidRPr="00904A34">
        <w:rPr>
          <w:sz w:val="28"/>
          <w:szCs w:val="28"/>
          <w:lang w:val="uk-UA"/>
        </w:rPr>
        <w:t xml:space="preserve">ім. С. Бураго "Мова і культура" (Київ, 2004–2006, 2008), Всеукраїнській науковій конференції, присвяченій 120-річчю від дня народження професора О. Н. Синявського "Олекса Синявський: історія і сучасне мовознавство" (Бердянськ, 2007), Міжнародній науково-практичній конференції "Північне Приазов’я у філософсько-історичному та філологічному вимірі" (Бердянськ, 2008), Всеукраїнській науковій конференції "Мова та лінгвокультурна комунікація" (Бердянськ, 2008). </w:t>
      </w:r>
    </w:p>
    <w:p w:rsidR="008A7511" w:rsidRPr="00904A34" w:rsidRDefault="008A7511" w:rsidP="008A7511">
      <w:pPr>
        <w:spacing w:line="360" w:lineRule="auto"/>
        <w:ind w:firstLine="709"/>
        <w:jc w:val="both"/>
        <w:rPr>
          <w:sz w:val="28"/>
          <w:szCs w:val="28"/>
          <w:lang w:val="uk-UA"/>
        </w:rPr>
      </w:pPr>
      <w:r w:rsidRPr="00904A34">
        <w:rPr>
          <w:b/>
          <w:bCs/>
          <w:i/>
          <w:iCs/>
          <w:sz w:val="28"/>
          <w:szCs w:val="28"/>
          <w:lang w:val="uk-UA"/>
        </w:rPr>
        <w:t>Публікації</w:t>
      </w:r>
      <w:r w:rsidRPr="00904A34">
        <w:rPr>
          <w:sz w:val="28"/>
          <w:szCs w:val="28"/>
          <w:lang w:val="uk-UA"/>
        </w:rPr>
        <w:t xml:space="preserve">. Положення дисертаційного дослідження висвітлені </w:t>
      </w:r>
      <w:r>
        <w:rPr>
          <w:sz w:val="28"/>
          <w:szCs w:val="28"/>
          <w:lang w:val="uk-UA"/>
        </w:rPr>
        <w:t>у</w:t>
      </w:r>
      <w:r w:rsidRPr="00904A34">
        <w:rPr>
          <w:sz w:val="28"/>
          <w:szCs w:val="28"/>
          <w:lang w:val="uk-UA"/>
        </w:rPr>
        <w:t xml:space="preserve"> п’ятьох одноосібних статтях, з яких усі </w:t>
      </w:r>
      <w:r>
        <w:rPr>
          <w:sz w:val="28"/>
          <w:szCs w:val="28"/>
          <w:lang w:val="uk-UA"/>
        </w:rPr>
        <w:t>опублікова</w:t>
      </w:r>
      <w:r w:rsidRPr="00904A34">
        <w:rPr>
          <w:sz w:val="28"/>
          <w:szCs w:val="28"/>
          <w:lang w:val="uk-UA"/>
        </w:rPr>
        <w:t>но у фахових наукових виданнях ВАК України.</w:t>
      </w:r>
    </w:p>
    <w:p w:rsidR="008A7511" w:rsidRPr="00904A34" w:rsidRDefault="008A7511" w:rsidP="008A7511">
      <w:pPr>
        <w:spacing w:line="360" w:lineRule="auto"/>
        <w:ind w:firstLine="709"/>
        <w:jc w:val="both"/>
        <w:rPr>
          <w:sz w:val="28"/>
          <w:szCs w:val="28"/>
          <w:lang w:val="uk-UA"/>
        </w:rPr>
      </w:pPr>
      <w:r w:rsidRPr="00904A34">
        <w:rPr>
          <w:b/>
          <w:bCs/>
          <w:i/>
          <w:iCs/>
          <w:sz w:val="28"/>
          <w:szCs w:val="28"/>
          <w:lang w:val="uk-UA"/>
        </w:rPr>
        <w:t>Структура й обсяг дисертації</w:t>
      </w:r>
      <w:r w:rsidRPr="00904A34">
        <w:rPr>
          <w:sz w:val="28"/>
          <w:szCs w:val="28"/>
          <w:lang w:val="uk-UA"/>
        </w:rPr>
        <w:t xml:space="preserve">. Робота складається з переліку умовних позначень, вступу, трьох розділів </w:t>
      </w:r>
      <w:r>
        <w:rPr>
          <w:sz w:val="28"/>
          <w:szCs w:val="28"/>
          <w:lang w:val="uk-UA"/>
        </w:rPr>
        <w:t>та</w:t>
      </w:r>
      <w:r w:rsidRPr="00904A34">
        <w:rPr>
          <w:sz w:val="28"/>
          <w:szCs w:val="28"/>
          <w:lang w:val="uk-UA"/>
        </w:rPr>
        <w:t xml:space="preserve"> висновк</w:t>
      </w:r>
      <w:r>
        <w:rPr>
          <w:sz w:val="28"/>
          <w:szCs w:val="28"/>
          <w:lang w:val="uk-UA"/>
        </w:rPr>
        <w:t>ів</w:t>
      </w:r>
      <w:r w:rsidRPr="00904A34">
        <w:rPr>
          <w:sz w:val="28"/>
          <w:szCs w:val="28"/>
          <w:lang w:val="uk-UA"/>
        </w:rPr>
        <w:t xml:space="preserve"> до кожного з них, загальних висновків, списк</w:t>
      </w:r>
      <w:r>
        <w:rPr>
          <w:sz w:val="28"/>
          <w:szCs w:val="28"/>
          <w:lang w:val="uk-UA"/>
        </w:rPr>
        <w:t>ів</w:t>
      </w:r>
      <w:r w:rsidRPr="00904A34">
        <w:rPr>
          <w:sz w:val="28"/>
          <w:szCs w:val="28"/>
          <w:lang w:val="uk-UA"/>
        </w:rPr>
        <w:t xml:space="preserve"> використан</w:t>
      </w:r>
      <w:r>
        <w:rPr>
          <w:sz w:val="28"/>
          <w:szCs w:val="28"/>
          <w:lang w:val="uk-UA"/>
        </w:rPr>
        <w:t>ої наукової літератури</w:t>
      </w:r>
      <w:r w:rsidRPr="00904A34">
        <w:rPr>
          <w:sz w:val="28"/>
          <w:szCs w:val="28"/>
          <w:lang w:val="uk-UA"/>
        </w:rPr>
        <w:t>, довідкового матеріалу та ілюстративних джерел. Обсяг текст</w:t>
      </w:r>
      <w:r>
        <w:rPr>
          <w:sz w:val="28"/>
          <w:szCs w:val="28"/>
          <w:lang w:val="uk-UA"/>
        </w:rPr>
        <w:t xml:space="preserve">у </w:t>
      </w:r>
      <w:r w:rsidRPr="00904A34">
        <w:rPr>
          <w:sz w:val="28"/>
          <w:szCs w:val="28"/>
          <w:lang w:val="uk-UA"/>
        </w:rPr>
        <w:t xml:space="preserve">дисертації складає </w:t>
      </w:r>
      <w:r>
        <w:rPr>
          <w:sz w:val="28"/>
          <w:szCs w:val="28"/>
          <w:lang w:val="uk-UA"/>
        </w:rPr>
        <w:t>171</w:t>
      </w:r>
      <w:r w:rsidRPr="00904A34">
        <w:rPr>
          <w:sz w:val="28"/>
          <w:szCs w:val="28"/>
          <w:lang w:val="uk-UA"/>
        </w:rPr>
        <w:t xml:space="preserve"> сторінк</w:t>
      </w:r>
      <w:r>
        <w:rPr>
          <w:sz w:val="28"/>
          <w:szCs w:val="28"/>
          <w:lang w:val="uk-UA"/>
        </w:rPr>
        <w:t>у</w:t>
      </w:r>
      <w:r w:rsidRPr="00904A34">
        <w:rPr>
          <w:sz w:val="28"/>
          <w:szCs w:val="28"/>
          <w:lang w:val="uk-UA"/>
        </w:rPr>
        <w:t xml:space="preserve">, </w:t>
      </w:r>
      <w:r>
        <w:rPr>
          <w:sz w:val="28"/>
          <w:szCs w:val="28"/>
          <w:lang w:val="uk-UA"/>
        </w:rPr>
        <w:t>у тому числі 5 таблиць на 9 сторінках. З</w:t>
      </w:r>
      <w:r w:rsidRPr="00904A34">
        <w:rPr>
          <w:sz w:val="28"/>
          <w:szCs w:val="28"/>
          <w:lang w:val="uk-UA"/>
        </w:rPr>
        <w:t xml:space="preserve">агальний обсяг </w:t>
      </w:r>
      <w:r>
        <w:rPr>
          <w:sz w:val="28"/>
          <w:szCs w:val="28"/>
          <w:lang w:val="uk-UA"/>
        </w:rPr>
        <w:t>роботи</w:t>
      </w:r>
      <w:r w:rsidRPr="00904A34">
        <w:rPr>
          <w:sz w:val="28"/>
          <w:szCs w:val="28"/>
          <w:lang w:val="uk-UA"/>
        </w:rPr>
        <w:t xml:space="preserve"> разом із бібліографією становить </w:t>
      </w:r>
      <w:r>
        <w:rPr>
          <w:sz w:val="28"/>
          <w:szCs w:val="28"/>
          <w:lang w:val="uk-UA"/>
        </w:rPr>
        <w:t>206</w:t>
      </w:r>
      <w:r w:rsidRPr="00904A34">
        <w:rPr>
          <w:sz w:val="28"/>
          <w:szCs w:val="28"/>
          <w:lang w:val="uk-UA"/>
        </w:rPr>
        <w:t xml:space="preserve"> сторінок.</w:t>
      </w:r>
      <w:r>
        <w:rPr>
          <w:sz w:val="28"/>
          <w:szCs w:val="28"/>
          <w:lang w:val="uk-UA"/>
        </w:rPr>
        <w:t xml:space="preserve"> Список використаних літературних джерел включає 333 позиції.</w:t>
      </w:r>
    </w:p>
    <w:p w:rsidR="008A7511" w:rsidRPr="00904A34" w:rsidRDefault="008A7511" w:rsidP="008A7511">
      <w:pPr>
        <w:spacing w:line="360" w:lineRule="auto"/>
        <w:ind w:firstLine="709"/>
        <w:jc w:val="both"/>
        <w:rPr>
          <w:sz w:val="28"/>
          <w:szCs w:val="28"/>
          <w:lang w:val="uk-UA"/>
        </w:rPr>
      </w:pPr>
      <w:r w:rsidRPr="00904A34">
        <w:rPr>
          <w:sz w:val="28"/>
          <w:szCs w:val="28"/>
          <w:lang w:val="uk-UA"/>
        </w:rPr>
        <w:t xml:space="preserve">У </w:t>
      </w:r>
      <w:r w:rsidRPr="00904A34">
        <w:rPr>
          <w:b/>
          <w:bCs/>
          <w:i/>
          <w:iCs/>
          <w:sz w:val="28"/>
          <w:szCs w:val="28"/>
          <w:lang w:val="uk-UA"/>
        </w:rPr>
        <w:t>вступі</w:t>
      </w:r>
      <w:r w:rsidRPr="00904A34">
        <w:rPr>
          <w:sz w:val="28"/>
          <w:szCs w:val="28"/>
          <w:lang w:val="uk-UA"/>
        </w:rPr>
        <w:t xml:space="preserve"> обґрунтовано актуальність і новизну дисертаційної роботи, визначено мету, конкретні завдання, об’єкт і предмет дослідження, його джерельну базу, з’ясовано методи дослідження, проаналізовано стан наукової проблеми, сформульовано теоретичне й практичне значення </w:t>
      </w:r>
      <w:r>
        <w:rPr>
          <w:sz w:val="28"/>
          <w:szCs w:val="28"/>
          <w:lang w:val="uk-UA"/>
        </w:rPr>
        <w:t>наукової праці</w:t>
      </w:r>
      <w:r w:rsidRPr="00904A34">
        <w:rPr>
          <w:sz w:val="28"/>
          <w:szCs w:val="28"/>
          <w:lang w:val="uk-UA"/>
        </w:rPr>
        <w:t>, можливість практичного використання, наведено відомості про апробацію отриманих результатів.</w:t>
      </w:r>
    </w:p>
    <w:p w:rsidR="008A7511" w:rsidRPr="00904A34" w:rsidRDefault="008A7511" w:rsidP="008A7511">
      <w:pPr>
        <w:spacing w:line="360" w:lineRule="auto"/>
        <w:ind w:firstLine="708"/>
        <w:jc w:val="both"/>
        <w:rPr>
          <w:sz w:val="28"/>
          <w:szCs w:val="28"/>
          <w:lang w:val="uk-UA"/>
        </w:rPr>
      </w:pPr>
      <w:r w:rsidRPr="00904A34">
        <w:rPr>
          <w:sz w:val="28"/>
          <w:szCs w:val="28"/>
          <w:lang w:val="uk-UA"/>
        </w:rPr>
        <w:t xml:space="preserve">У </w:t>
      </w:r>
      <w:r w:rsidRPr="00904A34">
        <w:rPr>
          <w:b/>
          <w:bCs/>
          <w:i/>
          <w:iCs/>
          <w:sz w:val="28"/>
          <w:szCs w:val="28"/>
          <w:lang w:val="uk-UA"/>
        </w:rPr>
        <w:t>першому розділі</w:t>
      </w:r>
      <w:r w:rsidRPr="00904A34">
        <w:rPr>
          <w:b/>
          <w:bCs/>
          <w:sz w:val="28"/>
          <w:szCs w:val="28"/>
          <w:lang w:val="uk-UA"/>
        </w:rPr>
        <w:t xml:space="preserve"> </w:t>
      </w:r>
      <w:r w:rsidRPr="00E34387">
        <w:rPr>
          <w:b/>
          <w:i/>
          <w:sz w:val="28"/>
          <w:szCs w:val="28"/>
          <w:lang w:val="uk-UA"/>
        </w:rPr>
        <w:t>"</w:t>
      </w:r>
      <w:r w:rsidRPr="00CE19F6">
        <w:rPr>
          <w:b/>
          <w:i/>
          <w:sz w:val="28"/>
          <w:szCs w:val="28"/>
          <w:lang w:val="uk-UA"/>
        </w:rPr>
        <w:t xml:space="preserve">Категорія каузальності в логіко-філософському аспекті та її лінгвальна </w:t>
      </w:r>
      <w:r w:rsidRPr="00E34387">
        <w:rPr>
          <w:b/>
          <w:i/>
          <w:sz w:val="28"/>
          <w:szCs w:val="28"/>
          <w:lang w:val="uk-UA"/>
        </w:rPr>
        <w:t>інтерпретація"</w:t>
      </w:r>
      <w:r>
        <w:rPr>
          <w:b/>
          <w:i/>
          <w:sz w:val="28"/>
          <w:szCs w:val="28"/>
          <w:lang w:val="uk-UA"/>
        </w:rPr>
        <w:t xml:space="preserve"> </w:t>
      </w:r>
      <w:r w:rsidRPr="00904A34">
        <w:rPr>
          <w:sz w:val="28"/>
          <w:szCs w:val="28"/>
          <w:lang w:val="uk-UA"/>
        </w:rPr>
        <w:t>викладено методологічну основу дослідження; розкрито інтерпретацію каузальності у філософії, логіці та мові, зокрема</w:t>
      </w:r>
      <w:r>
        <w:rPr>
          <w:sz w:val="28"/>
          <w:szCs w:val="28"/>
          <w:lang w:val="uk-UA"/>
        </w:rPr>
        <w:t>,</w:t>
      </w:r>
      <w:r w:rsidRPr="00904A34">
        <w:rPr>
          <w:sz w:val="28"/>
          <w:szCs w:val="28"/>
          <w:lang w:val="uk-UA"/>
        </w:rPr>
        <w:t xml:space="preserve"> описано традиційні погляди на каузальність з філософських позицій; розглянуто каузальні відношення в логіці; визначено поняття факту та каузативної </w:t>
      </w:r>
      <w:r w:rsidRPr="00904A34">
        <w:rPr>
          <w:sz w:val="28"/>
          <w:szCs w:val="28"/>
          <w:lang w:val="uk-UA"/>
        </w:rPr>
        <w:lastRenderedPageBreak/>
        <w:t xml:space="preserve">ситуації в мовознавстві; окреслено лінгвальні складові каузативної ситуації, головним компонентом якої виступає причиновий сполучник. </w:t>
      </w:r>
    </w:p>
    <w:p w:rsidR="008A7511" w:rsidRPr="00904A34" w:rsidRDefault="008A7511" w:rsidP="008A7511">
      <w:pPr>
        <w:spacing w:line="360" w:lineRule="auto"/>
        <w:ind w:firstLine="709"/>
        <w:jc w:val="both"/>
        <w:rPr>
          <w:sz w:val="28"/>
          <w:szCs w:val="28"/>
          <w:lang w:val="uk-UA"/>
        </w:rPr>
      </w:pPr>
      <w:r w:rsidRPr="00904A34">
        <w:rPr>
          <w:sz w:val="28"/>
          <w:szCs w:val="28"/>
          <w:lang w:val="uk-UA"/>
        </w:rPr>
        <w:t>У</w:t>
      </w:r>
      <w:r w:rsidRPr="00904A34">
        <w:rPr>
          <w:b/>
          <w:bCs/>
          <w:i/>
          <w:iCs/>
          <w:sz w:val="28"/>
          <w:szCs w:val="28"/>
          <w:lang w:val="uk-UA"/>
        </w:rPr>
        <w:t xml:space="preserve"> другому розділі</w:t>
      </w:r>
      <w:r w:rsidRPr="00904A34">
        <w:rPr>
          <w:sz w:val="28"/>
          <w:szCs w:val="28"/>
          <w:lang w:val="uk-UA"/>
        </w:rPr>
        <w:t xml:space="preserve"> </w:t>
      </w:r>
      <w:r w:rsidRPr="00CE19F6">
        <w:rPr>
          <w:b/>
          <w:i/>
          <w:sz w:val="28"/>
          <w:szCs w:val="28"/>
          <w:lang w:val="uk-UA"/>
        </w:rPr>
        <w:t>"Причино</w:t>
      </w:r>
      <w:r>
        <w:rPr>
          <w:b/>
          <w:i/>
          <w:sz w:val="28"/>
          <w:szCs w:val="28"/>
          <w:lang w:val="uk-UA"/>
        </w:rPr>
        <w:t xml:space="preserve">ві сполучники в мовній системі" </w:t>
      </w:r>
      <w:r w:rsidRPr="00904A34">
        <w:rPr>
          <w:sz w:val="28"/>
          <w:szCs w:val="28"/>
          <w:lang w:val="uk-UA"/>
        </w:rPr>
        <w:t>уточнюється визначення сполучника як частини мови в сучасній лінгвістичній науці, подаються класифікації причинових сполучників за семантичним, синтаксичним і структурним критеріями та розкривається їх специфіка.</w:t>
      </w:r>
    </w:p>
    <w:p w:rsidR="008A7511" w:rsidRPr="00904A34" w:rsidRDefault="008A7511" w:rsidP="008A7511">
      <w:pPr>
        <w:spacing w:line="360" w:lineRule="auto"/>
        <w:ind w:firstLine="709"/>
        <w:jc w:val="both"/>
        <w:rPr>
          <w:sz w:val="28"/>
          <w:szCs w:val="28"/>
          <w:lang w:val="uk-UA"/>
        </w:rPr>
      </w:pPr>
      <w:r w:rsidRPr="00904A34">
        <w:rPr>
          <w:sz w:val="28"/>
          <w:szCs w:val="28"/>
          <w:lang w:val="uk-UA"/>
        </w:rPr>
        <w:t xml:space="preserve">У </w:t>
      </w:r>
      <w:r w:rsidRPr="00904A34">
        <w:rPr>
          <w:b/>
          <w:bCs/>
          <w:i/>
          <w:iCs/>
          <w:sz w:val="28"/>
          <w:szCs w:val="28"/>
          <w:lang w:val="uk-UA"/>
        </w:rPr>
        <w:t>третьому розділі</w:t>
      </w:r>
      <w:r w:rsidRPr="00904A34">
        <w:rPr>
          <w:sz w:val="28"/>
          <w:szCs w:val="28"/>
          <w:lang w:val="uk-UA"/>
        </w:rPr>
        <w:t xml:space="preserve"> </w:t>
      </w:r>
      <w:r w:rsidRPr="00E34387">
        <w:rPr>
          <w:b/>
          <w:i/>
          <w:sz w:val="28"/>
          <w:szCs w:val="28"/>
          <w:lang w:val="uk-UA"/>
        </w:rPr>
        <w:t>"</w:t>
      </w:r>
      <w:r w:rsidRPr="00CE19F6">
        <w:rPr>
          <w:b/>
          <w:i/>
          <w:sz w:val="28"/>
          <w:szCs w:val="28"/>
          <w:lang w:val="uk-UA"/>
        </w:rPr>
        <w:t>Ізосемія причинових сполучників в українській, російській, англійській та іспанській мовах</w:t>
      </w:r>
      <w:r w:rsidRPr="00E34387">
        <w:rPr>
          <w:b/>
          <w:i/>
          <w:sz w:val="28"/>
          <w:szCs w:val="28"/>
          <w:lang w:val="uk-UA"/>
        </w:rPr>
        <w:t>"</w:t>
      </w:r>
      <w:r>
        <w:rPr>
          <w:b/>
          <w:i/>
          <w:sz w:val="28"/>
          <w:szCs w:val="28"/>
          <w:lang w:val="uk-UA"/>
        </w:rPr>
        <w:t xml:space="preserve"> </w:t>
      </w:r>
      <w:r w:rsidRPr="00904A34">
        <w:rPr>
          <w:sz w:val="28"/>
          <w:szCs w:val="28"/>
          <w:lang w:val="uk-UA"/>
        </w:rPr>
        <w:t>відображено лексикографічні традиції опису сполучників у словниках різних типів, проаналізовано у зіставному плані причинові сполучники у досліджуваних мовах, виділено омонімічні причинові сполучники (за інтралінгвальним та інтерлінгвальним аспектами), ряди синонімічних причинових сполучників за мовами дослідження, а також контекстуальні значення причини у з’ясувальних, умовних, цільових, часових і порівняльних сполучник</w:t>
      </w:r>
      <w:r w:rsidRPr="00BC43A2">
        <w:rPr>
          <w:sz w:val="28"/>
          <w:szCs w:val="28"/>
          <w:lang w:val="uk-UA"/>
        </w:rPr>
        <w:t>ах</w:t>
      </w:r>
      <w:r w:rsidRPr="00904A34">
        <w:rPr>
          <w:sz w:val="28"/>
          <w:szCs w:val="28"/>
          <w:lang w:val="uk-UA"/>
        </w:rPr>
        <w:t xml:space="preserve">; виявлено ізосемні типи причинових сполучників в українській, російській, англійській та іспанській мовах. </w:t>
      </w:r>
    </w:p>
    <w:p w:rsidR="008A7511" w:rsidRDefault="008A7511" w:rsidP="008A7511">
      <w:pPr>
        <w:spacing w:line="360" w:lineRule="auto"/>
        <w:ind w:firstLine="709"/>
        <w:jc w:val="both"/>
        <w:rPr>
          <w:sz w:val="28"/>
          <w:szCs w:val="28"/>
          <w:lang w:val="uk-UA"/>
        </w:rPr>
      </w:pPr>
      <w:r w:rsidRPr="00904A34">
        <w:rPr>
          <w:sz w:val="28"/>
          <w:szCs w:val="28"/>
          <w:lang w:val="uk-UA"/>
        </w:rPr>
        <w:t xml:space="preserve">У </w:t>
      </w:r>
      <w:r w:rsidRPr="00904A34">
        <w:rPr>
          <w:b/>
          <w:bCs/>
          <w:i/>
          <w:iCs/>
          <w:sz w:val="28"/>
          <w:szCs w:val="28"/>
          <w:lang w:val="uk-UA"/>
        </w:rPr>
        <w:t>загальних висновках</w:t>
      </w:r>
      <w:r w:rsidRPr="00904A34">
        <w:rPr>
          <w:sz w:val="28"/>
          <w:szCs w:val="28"/>
          <w:lang w:val="uk-UA"/>
        </w:rPr>
        <w:t xml:space="preserve"> підбито підсумки </w:t>
      </w:r>
      <w:r>
        <w:rPr>
          <w:sz w:val="28"/>
          <w:szCs w:val="28"/>
          <w:lang w:val="uk-UA"/>
        </w:rPr>
        <w:t>здійснен</w:t>
      </w:r>
      <w:r w:rsidRPr="00904A34">
        <w:rPr>
          <w:sz w:val="28"/>
          <w:szCs w:val="28"/>
          <w:lang w:val="uk-UA"/>
        </w:rPr>
        <w:t>ого дослідження та окреслено перспективи подальших пошуків у обраному напрямі.</w:t>
      </w:r>
    </w:p>
    <w:p w:rsidR="008A7511" w:rsidRDefault="008A7511" w:rsidP="008A7511">
      <w:pPr>
        <w:spacing w:line="360" w:lineRule="auto"/>
        <w:ind w:firstLine="709"/>
        <w:jc w:val="center"/>
        <w:rPr>
          <w:sz w:val="28"/>
          <w:szCs w:val="28"/>
          <w:lang w:val="uk-UA"/>
        </w:rPr>
      </w:pPr>
    </w:p>
    <w:p w:rsidR="008A7511" w:rsidRPr="00676293" w:rsidRDefault="008A7511" w:rsidP="008A7511">
      <w:pPr>
        <w:spacing w:line="360" w:lineRule="auto"/>
        <w:jc w:val="center"/>
        <w:outlineLvl w:val="0"/>
        <w:rPr>
          <w:b/>
          <w:bCs/>
          <w:sz w:val="28"/>
          <w:szCs w:val="28"/>
          <w:lang w:val="uk-UA"/>
        </w:rPr>
      </w:pPr>
      <w:r w:rsidRPr="00676293">
        <w:rPr>
          <w:b/>
          <w:bCs/>
          <w:sz w:val="28"/>
          <w:szCs w:val="28"/>
          <w:lang w:val="uk-UA"/>
        </w:rPr>
        <w:t>ВИСНОВКИ</w:t>
      </w:r>
    </w:p>
    <w:p w:rsidR="008A7511" w:rsidRDefault="008A7511" w:rsidP="008A7511">
      <w:pPr>
        <w:spacing w:line="360" w:lineRule="auto"/>
        <w:ind w:firstLine="709"/>
        <w:jc w:val="center"/>
        <w:outlineLvl w:val="0"/>
        <w:rPr>
          <w:b/>
          <w:bCs/>
          <w:sz w:val="28"/>
          <w:szCs w:val="28"/>
          <w:lang w:val="uk-UA"/>
        </w:rPr>
      </w:pPr>
    </w:p>
    <w:p w:rsidR="008A7511" w:rsidRPr="00676293" w:rsidRDefault="008A7511" w:rsidP="008A7511">
      <w:pPr>
        <w:spacing w:line="360" w:lineRule="auto"/>
        <w:ind w:firstLine="709"/>
        <w:jc w:val="center"/>
        <w:outlineLvl w:val="0"/>
        <w:rPr>
          <w:b/>
          <w:bCs/>
          <w:sz w:val="28"/>
          <w:szCs w:val="28"/>
          <w:lang w:val="uk-UA"/>
        </w:rPr>
      </w:pPr>
    </w:p>
    <w:p w:rsidR="008A7511" w:rsidRPr="00F5580E" w:rsidRDefault="008A7511" w:rsidP="008A7511">
      <w:pPr>
        <w:spacing w:line="360" w:lineRule="auto"/>
        <w:ind w:firstLine="709"/>
        <w:jc w:val="both"/>
        <w:rPr>
          <w:sz w:val="28"/>
          <w:szCs w:val="28"/>
          <w:lang w:val="uk-UA"/>
        </w:rPr>
      </w:pPr>
      <w:r w:rsidRPr="00F5580E">
        <w:rPr>
          <w:sz w:val="28"/>
          <w:szCs w:val="28"/>
          <w:lang w:val="uk-UA"/>
        </w:rPr>
        <w:t xml:space="preserve">Методологічною основою дослідження є </w:t>
      </w:r>
      <w:r>
        <w:rPr>
          <w:sz w:val="28"/>
          <w:szCs w:val="28"/>
          <w:lang w:val="uk-UA"/>
        </w:rPr>
        <w:t>положення</w:t>
      </w:r>
      <w:r w:rsidRPr="00F5580E">
        <w:rPr>
          <w:sz w:val="28"/>
          <w:szCs w:val="28"/>
          <w:lang w:val="uk-UA"/>
        </w:rPr>
        <w:t xml:space="preserve"> про асиметричність форми і змісту мовного знака, причинового сполучника зокрема, у межах як окремої мови, так і різносистемних мов.</w:t>
      </w:r>
    </w:p>
    <w:p w:rsidR="008A7511" w:rsidRPr="00F5580E" w:rsidRDefault="008A7511" w:rsidP="008A7511">
      <w:pPr>
        <w:spacing w:line="360" w:lineRule="auto"/>
        <w:ind w:firstLine="709"/>
        <w:jc w:val="both"/>
        <w:rPr>
          <w:sz w:val="28"/>
          <w:szCs w:val="28"/>
          <w:lang w:val="uk-UA"/>
        </w:rPr>
      </w:pPr>
      <w:r w:rsidRPr="00F5580E">
        <w:rPr>
          <w:sz w:val="28"/>
          <w:szCs w:val="28"/>
          <w:lang w:val="uk-UA"/>
        </w:rPr>
        <w:t>Категорія каузальності, або причиновості, у роботі розуміється як складова мегакатегорії каузації, що відображає взаємозв’язок та обумовленість процесів і явищ об’єктивної дійсності, формуючи біном "причина – наслідок" на рівні смислових відношень. Каузативність на мовному рівні підпорядковується каузальності, оскільки представляє такий тип відношень, коли суб’єкт впливає на об’єкт з метою виконання якоїсь дії</w:t>
      </w:r>
      <w:r>
        <w:rPr>
          <w:sz w:val="28"/>
          <w:szCs w:val="28"/>
          <w:lang w:val="uk-UA"/>
        </w:rPr>
        <w:t xml:space="preserve"> (</w:t>
      </w:r>
      <w:r w:rsidRPr="00F5580E">
        <w:rPr>
          <w:sz w:val="28"/>
          <w:szCs w:val="28"/>
          <w:lang w:val="uk-UA"/>
        </w:rPr>
        <w:t>спричинення через спонукання</w:t>
      </w:r>
      <w:r>
        <w:rPr>
          <w:sz w:val="28"/>
          <w:szCs w:val="28"/>
          <w:lang w:val="uk-UA"/>
        </w:rPr>
        <w:t>)</w:t>
      </w:r>
      <w:r w:rsidRPr="00F5580E">
        <w:rPr>
          <w:sz w:val="28"/>
          <w:szCs w:val="28"/>
          <w:lang w:val="uk-UA"/>
        </w:rPr>
        <w:t>.</w:t>
      </w:r>
    </w:p>
    <w:p w:rsidR="008A7511" w:rsidRPr="00F5580E" w:rsidRDefault="008A7511" w:rsidP="008A7511">
      <w:pPr>
        <w:spacing w:line="360" w:lineRule="auto"/>
        <w:ind w:firstLine="709"/>
        <w:jc w:val="both"/>
        <w:rPr>
          <w:sz w:val="28"/>
          <w:szCs w:val="28"/>
          <w:lang w:val="uk-UA"/>
        </w:rPr>
      </w:pPr>
      <w:r w:rsidRPr="00F5580E">
        <w:rPr>
          <w:sz w:val="28"/>
          <w:szCs w:val="28"/>
          <w:lang w:val="uk-UA"/>
        </w:rPr>
        <w:lastRenderedPageBreak/>
        <w:t xml:space="preserve">Каузативна ситуація – це макроситуація (складний факт), яка поєднує каузувальну ситуацію, або антецедент і каузовану ситуацію, або консеквент, тобто два простих факти за допомогою відношення каузації. У будь-якій каузативній ситуації можна виявити 5 обов’язкових суттєвих компонентів (констант): </w:t>
      </w:r>
      <w:r>
        <w:rPr>
          <w:sz w:val="28"/>
          <w:szCs w:val="28"/>
          <w:lang w:val="uk-UA"/>
        </w:rPr>
        <w:t xml:space="preserve">1) </w:t>
      </w:r>
      <w:r w:rsidRPr="00F5580E">
        <w:rPr>
          <w:sz w:val="28"/>
          <w:szCs w:val="28"/>
          <w:lang w:val="uk-UA"/>
        </w:rPr>
        <w:t xml:space="preserve">константу </w:t>
      </w:r>
      <w:r w:rsidRPr="00F5580E">
        <w:rPr>
          <w:i/>
          <w:sz w:val="28"/>
          <w:szCs w:val="28"/>
          <w:lang w:val="uk-UA"/>
        </w:rPr>
        <w:t>k</w:t>
      </w:r>
      <w:r w:rsidRPr="00F5580E">
        <w:rPr>
          <w:sz w:val="28"/>
          <w:szCs w:val="28"/>
          <w:lang w:val="uk-UA"/>
        </w:rPr>
        <w:t xml:space="preserve">, що позначає відношення каузації і є визначальним компонентом каузативної ситуації, </w:t>
      </w:r>
      <w:r>
        <w:rPr>
          <w:sz w:val="28"/>
          <w:szCs w:val="28"/>
          <w:lang w:val="uk-UA"/>
        </w:rPr>
        <w:t xml:space="preserve">2) </w:t>
      </w:r>
      <w:r w:rsidRPr="00F5580E">
        <w:rPr>
          <w:sz w:val="28"/>
          <w:szCs w:val="28"/>
          <w:lang w:val="uk-UA"/>
        </w:rPr>
        <w:t xml:space="preserve">агенс </w:t>
      </w:r>
      <w:r w:rsidRPr="00F5580E">
        <w:rPr>
          <w:i/>
          <w:sz w:val="28"/>
          <w:szCs w:val="28"/>
          <w:lang w:val="uk-UA"/>
        </w:rPr>
        <w:t>ri</w:t>
      </w:r>
      <w:r w:rsidRPr="00F5580E">
        <w:rPr>
          <w:sz w:val="28"/>
          <w:szCs w:val="28"/>
          <w:lang w:val="uk-UA"/>
        </w:rPr>
        <w:t xml:space="preserve"> (предмет антецедента)</w:t>
      </w:r>
      <w:r>
        <w:rPr>
          <w:sz w:val="28"/>
          <w:szCs w:val="28"/>
          <w:lang w:val="uk-UA"/>
        </w:rPr>
        <w:t xml:space="preserve">, </w:t>
      </w:r>
      <w:r>
        <w:rPr>
          <w:sz w:val="28"/>
          <w:szCs w:val="28"/>
          <w:lang w:val="uk-UA"/>
        </w:rPr>
        <w:br/>
        <w:t>3)</w:t>
      </w:r>
      <w:r w:rsidRPr="00F5580E">
        <w:rPr>
          <w:sz w:val="28"/>
          <w:szCs w:val="28"/>
          <w:lang w:val="uk-UA"/>
        </w:rPr>
        <w:t xml:space="preserve"> каузувальний стан </w:t>
      </w:r>
      <w:r w:rsidRPr="00F5580E">
        <w:rPr>
          <w:i/>
          <w:sz w:val="28"/>
          <w:szCs w:val="28"/>
          <w:lang w:val="uk-UA"/>
        </w:rPr>
        <w:t>si</w:t>
      </w:r>
      <w:r w:rsidRPr="00F5580E">
        <w:rPr>
          <w:sz w:val="28"/>
          <w:szCs w:val="28"/>
          <w:lang w:val="uk-UA"/>
        </w:rPr>
        <w:t xml:space="preserve"> (стан впливу), </w:t>
      </w:r>
      <w:r>
        <w:rPr>
          <w:sz w:val="28"/>
          <w:szCs w:val="28"/>
          <w:lang w:val="uk-UA"/>
        </w:rPr>
        <w:t xml:space="preserve">4) </w:t>
      </w:r>
      <w:r w:rsidRPr="00F5580E">
        <w:rPr>
          <w:sz w:val="28"/>
          <w:szCs w:val="28"/>
          <w:lang w:val="uk-UA"/>
        </w:rPr>
        <w:t xml:space="preserve">пацієнс </w:t>
      </w:r>
      <w:r w:rsidRPr="00F5580E">
        <w:rPr>
          <w:i/>
          <w:sz w:val="28"/>
          <w:szCs w:val="28"/>
          <w:lang w:val="uk-UA"/>
        </w:rPr>
        <w:t>rj</w:t>
      </w:r>
      <w:r w:rsidRPr="00F5580E">
        <w:rPr>
          <w:sz w:val="28"/>
          <w:szCs w:val="28"/>
          <w:lang w:val="uk-UA"/>
        </w:rPr>
        <w:t xml:space="preserve"> (предмет консеквента) і </w:t>
      </w:r>
      <w:r>
        <w:rPr>
          <w:sz w:val="28"/>
          <w:szCs w:val="28"/>
          <w:lang w:val="uk-UA"/>
        </w:rPr>
        <w:br/>
        <w:t xml:space="preserve">5) </w:t>
      </w:r>
      <w:r w:rsidRPr="00F5580E">
        <w:rPr>
          <w:sz w:val="28"/>
          <w:szCs w:val="28"/>
          <w:lang w:val="uk-UA"/>
        </w:rPr>
        <w:t xml:space="preserve">каузований стан </w:t>
      </w:r>
      <w:r w:rsidRPr="00F5580E">
        <w:rPr>
          <w:i/>
          <w:sz w:val="28"/>
          <w:szCs w:val="28"/>
          <w:lang w:val="uk-UA"/>
        </w:rPr>
        <w:t>sj</w:t>
      </w:r>
      <w:r w:rsidRPr="00F5580E">
        <w:rPr>
          <w:sz w:val="28"/>
          <w:szCs w:val="28"/>
          <w:lang w:val="uk-UA"/>
        </w:rPr>
        <w:t xml:space="preserve"> (термінальний). </w:t>
      </w:r>
    </w:p>
    <w:p w:rsidR="008A7511" w:rsidRPr="00F5580E" w:rsidRDefault="008A7511" w:rsidP="008A7511">
      <w:pPr>
        <w:spacing w:line="360" w:lineRule="auto"/>
        <w:ind w:firstLine="709"/>
        <w:jc w:val="both"/>
        <w:rPr>
          <w:sz w:val="28"/>
          <w:szCs w:val="28"/>
          <w:lang w:val="uk-UA"/>
        </w:rPr>
      </w:pPr>
      <w:r w:rsidRPr="00F5580E">
        <w:rPr>
          <w:sz w:val="28"/>
          <w:szCs w:val="28"/>
          <w:lang w:val="uk-UA"/>
        </w:rPr>
        <w:t xml:space="preserve">Логічна інтерпретація причинових відношень спирається безпосередньо на лінгвістичний матеріал, відповідно до чого вони передаються каузальними конструкціями з причиновими сполучниками, що займають позицію константи </w:t>
      </w:r>
      <w:r w:rsidRPr="00F5580E">
        <w:rPr>
          <w:i/>
          <w:sz w:val="28"/>
          <w:szCs w:val="28"/>
          <w:lang w:val="uk-UA"/>
        </w:rPr>
        <w:t>k</w:t>
      </w:r>
      <w:r w:rsidRPr="00F5580E">
        <w:rPr>
          <w:sz w:val="28"/>
          <w:szCs w:val="28"/>
          <w:lang w:val="uk-UA"/>
        </w:rPr>
        <w:t xml:space="preserve"> і формують ядро функціонально-семантичного поля мовної каузальності. Каузальною в мові визнається будь-яка конструкція, яка виражає каузативну ситуацію.</w:t>
      </w:r>
    </w:p>
    <w:p w:rsidR="008A7511" w:rsidRPr="00F5580E" w:rsidRDefault="008A7511" w:rsidP="008A7511">
      <w:pPr>
        <w:spacing w:line="360" w:lineRule="auto"/>
        <w:ind w:firstLine="709"/>
        <w:jc w:val="both"/>
        <w:rPr>
          <w:sz w:val="28"/>
          <w:szCs w:val="28"/>
          <w:lang w:val="uk-UA"/>
        </w:rPr>
      </w:pPr>
      <w:r w:rsidRPr="00F5580E">
        <w:rPr>
          <w:sz w:val="28"/>
          <w:szCs w:val="28"/>
          <w:lang w:val="uk-UA"/>
        </w:rPr>
        <w:t xml:space="preserve">Безпосередніми складовими каузативної ситуації є щонайменше дві мікроситуації, пов’язані між собою відношенням каузації (причиново-наслідковим) або заподіяння </w:t>
      </w:r>
      <w:r w:rsidRPr="00F5580E">
        <w:rPr>
          <w:i/>
          <w:sz w:val="28"/>
          <w:szCs w:val="28"/>
          <w:lang w:val="uk-UA"/>
        </w:rPr>
        <w:t>k</w:t>
      </w:r>
      <w:r w:rsidRPr="00F5580E">
        <w:rPr>
          <w:sz w:val="28"/>
          <w:szCs w:val="28"/>
          <w:lang w:val="uk-UA"/>
        </w:rPr>
        <w:t>. Причиновий сполучник виступає головним компонентом кауза</w:t>
      </w:r>
      <w:r>
        <w:rPr>
          <w:sz w:val="28"/>
          <w:szCs w:val="28"/>
          <w:lang w:val="uk-UA"/>
        </w:rPr>
        <w:t>тив</w:t>
      </w:r>
      <w:r w:rsidRPr="00F5580E">
        <w:rPr>
          <w:sz w:val="28"/>
          <w:szCs w:val="28"/>
          <w:lang w:val="uk-UA"/>
        </w:rPr>
        <w:t xml:space="preserve">ної ситуації </w:t>
      </w:r>
      <w:r w:rsidRPr="00F5580E">
        <w:rPr>
          <w:i/>
          <w:sz w:val="28"/>
          <w:szCs w:val="28"/>
          <w:lang w:val="uk-UA"/>
        </w:rPr>
        <w:t>k</w:t>
      </w:r>
      <w:r w:rsidRPr="00F5580E">
        <w:rPr>
          <w:sz w:val="28"/>
          <w:szCs w:val="28"/>
          <w:lang w:val="uk-UA"/>
        </w:rPr>
        <w:t>, оскільки він її формує, пов’язуючи дві мікроситуації. Чисельність і різноманіття причинових сполучників у різносистемних мовах підтверджує, що кожна мова має власну систему засобів вираження мовних знаків та їх семантичних значень.</w:t>
      </w:r>
    </w:p>
    <w:p w:rsidR="008A7511" w:rsidRPr="00F5580E" w:rsidRDefault="008A7511" w:rsidP="008A7511">
      <w:pPr>
        <w:spacing w:line="360" w:lineRule="auto"/>
        <w:ind w:firstLine="709"/>
        <w:jc w:val="both"/>
        <w:rPr>
          <w:sz w:val="28"/>
          <w:szCs w:val="28"/>
          <w:lang w:val="uk-UA"/>
        </w:rPr>
      </w:pPr>
      <w:r w:rsidRPr="00F5580E">
        <w:rPr>
          <w:sz w:val="28"/>
          <w:szCs w:val="28"/>
          <w:lang w:val="uk-UA"/>
        </w:rPr>
        <w:t xml:space="preserve">До класу сполучників належать службові слова, які характеризуються морфологічною незмінністю та поширеною сполучуваністю, здійснюють поєднання одиниць синтаксичного рівня і виконують кваліфікуючу функцію. ПС становлять єдність лексичного та граматичного значень, причому їхнє лексичне значення є релятивним та вказує на характер змістових відношень між мовними одиницями. </w:t>
      </w:r>
    </w:p>
    <w:p w:rsidR="008A7511" w:rsidRPr="00F5580E" w:rsidRDefault="008A7511" w:rsidP="008A7511">
      <w:pPr>
        <w:spacing w:line="360" w:lineRule="auto"/>
        <w:ind w:firstLine="709"/>
        <w:jc w:val="both"/>
        <w:rPr>
          <w:sz w:val="28"/>
          <w:szCs w:val="28"/>
          <w:lang w:val="uk-UA"/>
        </w:rPr>
      </w:pPr>
      <w:r w:rsidRPr="00F5580E">
        <w:rPr>
          <w:sz w:val="28"/>
          <w:szCs w:val="28"/>
          <w:lang w:val="uk-UA"/>
        </w:rPr>
        <w:t xml:space="preserve">Причиновий сполучник, незважаючи на морфологічну гетерогенність, є представником службової лексики (а саме класу сполучників) в усіх досліджуваних мовах. </w:t>
      </w:r>
    </w:p>
    <w:p w:rsidR="008A7511" w:rsidRPr="00F5580E" w:rsidRDefault="008A7511" w:rsidP="008A7511">
      <w:pPr>
        <w:spacing w:line="360" w:lineRule="auto"/>
        <w:ind w:firstLine="709"/>
        <w:jc w:val="both"/>
        <w:rPr>
          <w:sz w:val="28"/>
          <w:szCs w:val="28"/>
          <w:lang w:val="uk-UA"/>
        </w:rPr>
      </w:pPr>
      <w:r w:rsidRPr="00F5580E">
        <w:rPr>
          <w:sz w:val="28"/>
          <w:szCs w:val="28"/>
          <w:lang w:val="uk-UA"/>
        </w:rPr>
        <w:lastRenderedPageBreak/>
        <w:t xml:space="preserve">Пропонована нами семантична класифікація включає дві групи: констатувально-причинові (завжди вказують на причину): (укр.) </w:t>
      </w:r>
      <w:r w:rsidRPr="00F5580E">
        <w:rPr>
          <w:i/>
          <w:sz w:val="28"/>
          <w:szCs w:val="28"/>
          <w:lang w:val="uk-UA"/>
        </w:rPr>
        <w:t>бо, бо ж, через те що, ін.</w:t>
      </w:r>
      <w:r w:rsidRPr="00F5580E">
        <w:rPr>
          <w:sz w:val="28"/>
          <w:szCs w:val="28"/>
          <w:lang w:val="uk-UA"/>
        </w:rPr>
        <w:t xml:space="preserve">; (рос.) </w:t>
      </w:r>
      <w:r w:rsidRPr="00F5580E">
        <w:rPr>
          <w:i/>
          <w:sz w:val="28"/>
          <w:szCs w:val="28"/>
          <w:lang w:val="uk-UA"/>
        </w:rPr>
        <w:t>потому что, так как, поскольку, ін.</w:t>
      </w:r>
      <w:r w:rsidRPr="00F5580E">
        <w:rPr>
          <w:sz w:val="28"/>
          <w:szCs w:val="28"/>
          <w:lang w:val="uk-UA"/>
        </w:rPr>
        <w:t xml:space="preserve">; (англ.) </w:t>
      </w:r>
      <w:r w:rsidRPr="00F5580E">
        <w:rPr>
          <w:i/>
          <w:sz w:val="28"/>
          <w:szCs w:val="28"/>
          <w:lang w:val="es-ES"/>
        </w:rPr>
        <w:t>because</w:t>
      </w:r>
      <w:r w:rsidRPr="00F5580E">
        <w:rPr>
          <w:i/>
          <w:sz w:val="28"/>
          <w:szCs w:val="28"/>
          <w:lang w:val="uk-UA"/>
        </w:rPr>
        <w:t xml:space="preserve">, </w:t>
      </w:r>
      <w:r w:rsidRPr="00F5580E">
        <w:rPr>
          <w:i/>
          <w:sz w:val="28"/>
          <w:szCs w:val="28"/>
          <w:lang w:val="es-ES"/>
        </w:rPr>
        <w:t>now</w:t>
      </w:r>
      <w:r w:rsidRPr="00F5580E">
        <w:rPr>
          <w:i/>
          <w:sz w:val="28"/>
          <w:szCs w:val="28"/>
          <w:lang w:val="uk-UA"/>
        </w:rPr>
        <w:t xml:space="preserve"> </w:t>
      </w:r>
      <w:r w:rsidRPr="00F5580E">
        <w:rPr>
          <w:i/>
          <w:sz w:val="28"/>
          <w:szCs w:val="28"/>
          <w:lang w:val="es-ES"/>
        </w:rPr>
        <w:t>that</w:t>
      </w:r>
      <w:r w:rsidRPr="00F5580E">
        <w:rPr>
          <w:i/>
          <w:sz w:val="28"/>
          <w:szCs w:val="28"/>
          <w:lang w:val="uk-UA"/>
        </w:rPr>
        <w:t xml:space="preserve">, </w:t>
      </w:r>
      <w:r w:rsidRPr="00F5580E">
        <w:rPr>
          <w:i/>
          <w:sz w:val="28"/>
          <w:szCs w:val="28"/>
          <w:lang w:val="es-ES"/>
        </w:rPr>
        <w:t>seeing</w:t>
      </w:r>
      <w:r w:rsidRPr="00F5580E">
        <w:rPr>
          <w:i/>
          <w:sz w:val="28"/>
          <w:szCs w:val="28"/>
          <w:lang w:val="uk-UA"/>
        </w:rPr>
        <w:t xml:space="preserve"> </w:t>
      </w:r>
      <w:r w:rsidRPr="00F5580E">
        <w:rPr>
          <w:i/>
          <w:sz w:val="28"/>
          <w:szCs w:val="28"/>
          <w:lang w:val="es-ES"/>
        </w:rPr>
        <w:t>that</w:t>
      </w:r>
      <w:r w:rsidRPr="00F5580E">
        <w:rPr>
          <w:i/>
          <w:sz w:val="28"/>
          <w:szCs w:val="28"/>
          <w:lang w:val="uk-UA"/>
        </w:rPr>
        <w:t>, ін.</w:t>
      </w:r>
      <w:r w:rsidRPr="00F5580E">
        <w:rPr>
          <w:sz w:val="28"/>
          <w:szCs w:val="28"/>
          <w:lang w:val="uk-UA"/>
        </w:rPr>
        <w:t xml:space="preserve">; (ісп.) </w:t>
      </w:r>
      <w:r w:rsidRPr="00F5580E">
        <w:rPr>
          <w:i/>
          <w:sz w:val="28"/>
          <w:szCs w:val="28"/>
          <w:lang w:val="es-ES"/>
        </w:rPr>
        <w:t>porque</w:t>
      </w:r>
      <w:r w:rsidRPr="00F5580E">
        <w:rPr>
          <w:i/>
          <w:sz w:val="28"/>
          <w:szCs w:val="28"/>
          <w:lang w:val="uk-UA"/>
        </w:rPr>
        <w:t xml:space="preserve">, </w:t>
      </w:r>
      <w:r w:rsidRPr="00F5580E">
        <w:rPr>
          <w:i/>
          <w:sz w:val="28"/>
          <w:szCs w:val="28"/>
          <w:lang w:val="es-ES"/>
        </w:rPr>
        <w:t>puesto</w:t>
      </w:r>
      <w:r w:rsidRPr="00F5580E">
        <w:rPr>
          <w:i/>
          <w:sz w:val="28"/>
          <w:szCs w:val="28"/>
          <w:lang w:val="uk-UA"/>
        </w:rPr>
        <w:t xml:space="preserve"> </w:t>
      </w:r>
      <w:r w:rsidRPr="00F5580E">
        <w:rPr>
          <w:i/>
          <w:sz w:val="28"/>
          <w:szCs w:val="28"/>
          <w:lang w:val="es-ES"/>
        </w:rPr>
        <w:t>que</w:t>
      </w:r>
      <w:r w:rsidRPr="00F5580E">
        <w:rPr>
          <w:i/>
          <w:sz w:val="28"/>
          <w:szCs w:val="28"/>
          <w:lang w:val="uk-UA"/>
        </w:rPr>
        <w:t xml:space="preserve">, </w:t>
      </w:r>
      <w:r w:rsidRPr="00F5580E">
        <w:rPr>
          <w:i/>
          <w:sz w:val="28"/>
          <w:szCs w:val="28"/>
          <w:lang w:val="es-ES"/>
        </w:rPr>
        <w:t>pues</w:t>
      </w:r>
      <w:r w:rsidRPr="00F5580E">
        <w:rPr>
          <w:i/>
          <w:sz w:val="28"/>
          <w:szCs w:val="28"/>
          <w:lang w:val="uk-UA"/>
        </w:rPr>
        <w:t xml:space="preserve"> </w:t>
      </w:r>
      <w:r w:rsidRPr="00F5580E">
        <w:rPr>
          <w:i/>
          <w:sz w:val="28"/>
          <w:szCs w:val="28"/>
          <w:lang w:val="es-ES"/>
        </w:rPr>
        <w:t>que</w:t>
      </w:r>
      <w:r w:rsidRPr="00F5580E">
        <w:rPr>
          <w:i/>
          <w:sz w:val="28"/>
          <w:szCs w:val="28"/>
          <w:lang w:val="uk-UA"/>
        </w:rPr>
        <w:t xml:space="preserve">, ін., </w:t>
      </w:r>
      <w:r w:rsidRPr="004A7435">
        <w:rPr>
          <w:sz w:val="28"/>
          <w:szCs w:val="28"/>
          <w:lang w:val="uk-UA"/>
        </w:rPr>
        <w:t xml:space="preserve">і </w:t>
      </w:r>
      <w:r w:rsidRPr="00F5580E">
        <w:rPr>
          <w:sz w:val="28"/>
          <w:szCs w:val="28"/>
          <w:lang w:val="uk-UA"/>
        </w:rPr>
        <w:t xml:space="preserve">контекстуально-причинові (виражають причину у контексті) сполучники: (укр.) </w:t>
      </w:r>
      <w:r w:rsidRPr="00F5580E">
        <w:rPr>
          <w:i/>
          <w:sz w:val="28"/>
          <w:szCs w:val="28"/>
          <w:lang w:val="uk-UA"/>
        </w:rPr>
        <w:t>затим що, щоб, а що, коли, як, якщо, наче, неначе, ніби, нібито;</w:t>
      </w:r>
      <w:r w:rsidRPr="00F5580E">
        <w:rPr>
          <w:sz w:val="28"/>
          <w:szCs w:val="28"/>
          <w:lang w:val="uk-UA"/>
        </w:rPr>
        <w:t xml:space="preserve"> </w:t>
      </w:r>
      <w:r>
        <w:rPr>
          <w:sz w:val="28"/>
          <w:szCs w:val="28"/>
          <w:lang w:val="uk-UA"/>
        </w:rPr>
        <w:br/>
      </w:r>
      <w:r w:rsidRPr="00F5580E">
        <w:rPr>
          <w:sz w:val="28"/>
          <w:szCs w:val="28"/>
          <w:lang w:val="uk-UA"/>
        </w:rPr>
        <w:t xml:space="preserve">(рос.) </w:t>
      </w:r>
      <w:r w:rsidRPr="00F5580E">
        <w:rPr>
          <w:i/>
          <w:sz w:val="28"/>
          <w:szCs w:val="28"/>
          <w:lang w:val="uk-UA"/>
        </w:rPr>
        <w:t>ради того что, что, когда, как, если</w:t>
      </w:r>
      <w:r w:rsidRPr="00F5580E">
        <w:rPr>
          <w:sz w:val="28"/>
          <w:szCs w:val="28"/>
          <w:lang w:val="uk-UA"/>
        </w:rPr>
        <w:t xml:space="preserve">; (англ.) </w:t>
      </w:r>
      <w:r w:rsidRPr="00F5580E">
        <w:rPr>
          <w:i/>
          <w:sz w:val="28"/>
          <w:szCs w:val="28"/>
          <w:lang w:val="es-ES"/>
        </w:rPr>
        <w:t>for</w:t>
      </w:r>
      <w:r w:rsidRPr="00F5580E">
        <w:rPr>
          <w:i/>
          <w:sz w:val="28"/>
          <w:szCs w:val="28"/>
          <w:lang w:val="uk-UA"/>
        </w:rPr>
        <w:t xml:space="preserve">, </w:t>
      </w:r>
      <w:r w:rsidRPr="00F5580E">
        <w:rPr>
          <w:i/>
          <w:sz w:val="28"/>
          <w:szCs w:val="28"/>
          <w:lang w:val="es-ES"/>
        </w:rPr>
        <w:t>since</w:t>
      </w:r>
      <w:r w:rsidRPr="00F5580E">
        <w:rPr>
          <w:i/>
          <w:sz w:val="28"/>
          <w:szCs w:val="28"/>
          <w:lang w:val="uk-UA"/>
        </w:rPr>
        <w:t xml:space="preserve">, </w:t>
      </w:r>
      <w:r w:rsidRPr="00F5580E">
        <w:rPr>
          <w:i/>
          <w:sz w:val="28"/>
          <w:szCs w:val="28"/>
          <w:lang w:val="es-ES"/>
        </w:rPr>
        <w:t>as</w:t>
      </w:r>
      <w:r w:rsidRPr="00F5580E">
        <w:rPr>
          <w:i/>
          <w:sz w:val="28"/>
          <w:szCs w:val="28"/>
          <w:lang w:val="uk-UA"/>
        </w:rPr>
        <w:t xml:space="preserve">, </w:t>
      </w:r>
      <w:r w:rsidRPr="00F5580E">
        <w:rPr>
          <w:i/>
          <w:sz w:val="28"/>
          <w:szCs w:val="28"/>
          <w:lang w:val="es-ES"/>
        </w:rPr>
        <w:t>if</w:t>
      </w:r>
      <w:r w:rsidRPr="00F5580E">
        <w:rPr>
          <w:i/>
          <w:sz w:val="28"/>
          <w:szCs w:val="28"/>
          <w:lang w:val="uk-UA"/>
        </w:rPr>
        <w:t xml:space="preserve">, </w:t>
      </w:r>
      <w:r w:rsidRPr="00F5580E">
        <w:rPr>
          <w:i/>
          <w:sz w:val="28"/>
          <w:szCs w:val="28"/>
          <w:lang w:val="es-ES"/>
        </w:rPr>
        <w:t>when</w:t>
      </w:r>
      <w:r w:rsidRPr="00F5580E">
        <w:rPr>
          <w:sz w:val="28"/>
          <w:szCs w:val="28"/>
          <w:lang w:val="uk-UA"/>
        </w:rPr>
        <w:t xml:space="preserve">; (ісп.) </w:t>
      </w:r>
      <w:r w:rsidRPr="00F5580E">
        <w:rPr>
          <w:i/>
          <w:sz w:val="28"/>
          <w:szCs w:val="28"/>
          <w:lang w:val="es-ES"/>
        </w:rPr>
        <w:t>como</w:t>
      </w:r>
      <w:r w:rsidRPr="00F5580E">
        <w:rPr>
          <w:i/>
          <w:sz w:val="28"/>
          <w:szCs w:val="28"/>
          <w:lang w:val="uk-UA"/>
        </w:rPr>
        <w:t xml:space="preserve">, </w:t>
      </w:r>
      <w:r w:rsidRPr="00F5580E">
        <w:rPr>
          <w:i/>
          <w:sz w:val="28"/>
          <w:szCs w:val="28"/>
          <w:lang w:val="es-ES"/>
        </w:rPr>
        <w:t>que</w:t>
      </w:r>
      <w:r w:rsidRPr="00F5580E">
        <w:rPr>
          <w:i/>
          <w:sz w:val="28"/>
          <w:szCs w:val="28"/>
          <w:lang w:val="uk-UA"/>
        </w:rPr>
        <w:t xml:space="preserve">, </w:t>
      </w:r>
      <w:r w:rsidRPr="00F5580E">
        <w:rPr>
          <w:i/>
          <w:sz w:val="28"/>
          <w:szCs w:val="28"/>
          <w:lang w:val="es-ES_tradnl"/>
        </w:rPr>
        <w:t>si</w:t>
      </w:r>
      <w:r w:rsidRPr="00F5580E">
        <w:rPr>
          <w:i/>
          <w:sz w:val="28"/>
          <w:szCs w:val="28"/>
          <w:lang w:val="uk-UA"/>
        </w:rPr>
        <w:t xml:space="preserve">, </w:t>
      </w:r>
      <w:r w:rsidRPr="00F5580E">
        <w:rPr>
          <w:i/>
          <w:sz w:val="28"/>
          <w:szCs w:val="28"/>
          <w:lang w:val="es-ES_tradnl"/>
        </w:rPr>
        <w:t>cuando</w:t>
      </w:r>
      <w:r w:rsidRPr="00F5580E">
        <w:rPr>
          <w:sz w:val="28"/>
          <w:szCs w:val="28"/>
          <w:lang w:val="uk-UA"/>
        </w:rPr>
        <w:t>.</w:t>
      </w:r>
    </w:p>
    <w:p w:rsidR="008A7511" w:rsidRPr="00F5580E" w:rsidRDefault="008A7511" w:rsidP="008A7511">
      <w:pPr>
        <w:spacing w:line="360" w:lineRule="auto"/>
        <w:ind w:firstLine="709"/>
        <w:jc w:val="both"/>
        <w:rPr>
          <w:sz w:val="28"/>
          <w:szCs w:val="28"/>
          <w:lang w:val="uk-UA"/>
        </w:rPr>
      </w:pPr>
      <w:r w:rsidRPr="00F5580E">
        <w:rPr>
          <w:sz w:val="28"/>
          <w:szCs w:val="28"/>
          <w:lang w:val="uk-UA"/>
        </w:rPr>
        <w:t xml:space="preserve">За функцією в реченні причинові сполучники можуть бути підрядними </w:t>
      </w:r>
      <w:r>
        <w:rPr>
          <w:sz w:val="28"/>
          <w:szCs w:val="28"/>
          <w:lang w:val="uk-UA"/>
        </w:rPr>
        <w:t xml:space="preserve">(укр. – </w:t>
      </w:r>
      <w:r w:rsidRPr="001E17E7">
        <w:rPr>
          <w:i/>
          <w:sz w:val="28"/>
          <w:szCs w:val="28"/>
          <w:lang w:val="uk-UA"/>
        </w:rPr>
        <w:t>бо</w:t>
      </w:r>
      <w:r>
        <w:rPr>
          <w:sz w:val="28"/>
          <w:szCs w:val="28"/>
          <w:lang w:val="uk-UA"/>
        </w:rPr>
        <w:t xml:space="preserve">, рос. – </w:t>
      </w:r>
      <w:r w:rsidRPr="001E17E7">
        <w:rPr>
          <w:i/>
          <w:sz w:val="28"/>
          <w:szCs w:val="28"/>
          <w:lang w:val="uk-UA"/>
        </w:rPr>
        <w:t>ведь</w:t>
      </w:r>
      <w:r>
        <w:rPr>
          <w:sz w:val="28"/>
          <w:szCs w:val="28"/>
          <w:lang w:val="uk-UA"/>
        </w:rPr>
        <w:t xml:space="preserve">, англ. – </w:t>
      </w:r>
      <w:r w:rsidRPr="00DD5B0D">
        <w:rPr>
          <w:i/>
          <w:sz w:val="28"/>
          <w:szCs w:val="28"/>
          <w:lang w:val="en-US"/>
        </w:rPr>
        <w:t>since</w:t>
      </w:r>
      <w:r>
        <w:rPr>
          <w:sz w:val="28"/>
          <w:szCs w:val="28"/>
          <w:lang w:val="uk-UA"/>
        </w:rPr>
        <w:t xml:space="preserve">, ісп. – </w:t>
      </w:r>
      <w:r w:rsidRPr="00DD5B0D">
        <w:rPr>
          <w:i/>
          <w:sz w:val="28"/>
          <w:szCs w:val="28"/>
          <w:lang w:val="en-US"/>
        </w:rPr>
        <w:t>ya</w:t>
      </w:r>
      <w:r w:rsidRPr="00DD5B0D">
        <w:rPr>
          <w:i/>
          <w:sz w:val="28"/>
          <w:szCs w:val="28"/>
          <w:lang w:val="uk-UA"/>
        </w:rPr>
        <w:t xml:space="preserve"> </w:t>
      </w:r>
      <w:r w:rsidRPr="00DD5B0D">
        <w:rPr>
          <w:i/>
          <w:sz w:val="28"/>
          <w:szCs w:val="28"/>
          <w:lang w:val="en-US"/>
        </w:rPr>
        <w:t>que</w:t>
      </w:r>
      <w:r>
        <w:rPr>
          <w:sz w:val="28"/>
          <w:szCs w:val="28"/>
          <w:lang w:val="uk-UA"/>
        </w:rPr>
        <w:t xml:space="preserve">, ін.) </w:t>
      </w:r>
      <w:r w:rsidRPr="00F5580E">
        <w:rPr>
          <w:sz w:val="28"/>
          <w:szCs w:val="28"/>
          <w:lang w:val="uk-UA"/>
        </w:rPr>
        <w:t>або сурядними</w:t>
      </w:r>
      <w:r w:rsidRPr="00DD5B0D">
        <w:rPr>
          <w:sz w:val="28"/>
          <w:szCs w:val="28"/>
          <w:lang w:val="uk-UA"/>
        </w:rPr>
        <w:t xml:space="preserve"> </w:t>
      </w:r>
      <w:r>
        <w:rPr>
          <w:sz w:val="28"/>
          <w:szCs w:val="28"/>
          <w:lang w:val="uk-UA"/>
        </w:rPr>
        <w:t xml:space="preserve">(укр. – </w:t>
      </w:r>
      <w:r w:rsidRPr="00DD5B0D">
        <w:rPr>
          <w:i/>
          <w:sz w:val="28"/>
          <w:szCs w:val="28"/>
          <w:lang w:val="uk-UA"/>
        </w:rPr>
        <w:t>аби</w:t>
      </w:r>
      <w:r>
        <w:rPr>
          <w:sz w:val="28"/>
          <w:szCs w:val="28"/>
          <w:lang w:val="uk-UA"/>
        </w:rPr>
        <w:t xml:space="preserve">, рос. – </w:t>
      </w:r>
      <w:r>
        <w:rPr>
          <w:i/>
          <w:sz w:val="28"/>
          <w:szCs w:val="28"/>
          <w:lang w:val="uk-UA"/>
        </w:rPr>
        <w:t>ибо</w:t>
      </w:r>
      <w:r>
        <w:rPr>
          <w:sz w:val="28"/>
          <w:szCs w:val="28"/>
          <w:lang w:val="uk-UA"/>
        </w:rPr>
        <w:t xml:space="preserve">, англ. – </w:t>
      </w:r>
      <w:r w:rsidRPr="00DD5B0D">
        <w:rPr>
          <w:i/>
          <w:sz w:val="28"/>
          <w:szCs w:val="28"/>
          <w:lang w:val="en-US"/>
        </w:rPr>
        <w:t>for</w:t>
      </w:r>
      <w:r>
        <w:rPr>
          <w:sz w:val="28"/>
          <w:szCs w:val="28"/>
          <w:lang w:val="uk-UA"/>
        </w:rPr>
        <w:t xml:space="preserve">, ісп. – </w:t>
      </w:r>
      <w:r w:rsidRPr="00DD5B0D">
        <w:rPr>
          <w:i/>
          <w:sz w:val="28"/>
          <w:szCs w:val="28"/>
          <w:lang w:val="en-US"/>
        </w:rPr>
        <w:t>que</w:t>
      </w:r>
      <w:r>
        <w:rPr>
          <w:sz w:val="28"/>
          <w:szCs w:val="28"/>
          <w:lang w:val="uk-UA"/>
        </w:rPr>
        <w:t>, ін.)</w:t>
      </w:r>
      <w:r w:rsidRPr="00F5580E">
        <w:rPr>
          <w:sz w:val="28"/>
          <w:szCs w:val="28"/>
          <w:lang w:val="uk-UA"/>
        </w:rPr>
        <w:t xml:space="preserve">, що обумовлюється ступенем залежності однієї частини речення від іншої. </w:t>
      </w:r>
    </w:p>
    <w:p w:rsidR="008A7511" w:rsidRPr="00F5580E" w:rsidRDefault="008A7511" w:rsidP="008A7511">
      <w:pPr>
        <w:spacing w:line="360" w:lineRule="auto"/>
        <w:ind w:firstLine="709"/>
        <w:jc w:val="both"/>
        <w:rPr>
          <w:sz w:val="28"/>
          <w:szCs w:val="28"/>
          <w:lang w:val="uk-UA"/>
        </w:rPr>
      </w:pPr>
      <w:r w:rsidRPr="00F5580E">
        <w:rPr>
          <w:sz w:val="28"/>
          <w:szCs w:val="28"/>
          <w:lang w:val="uk-UA"/>
        </w:rPr>
        <w:t xml:space="preserve">За структурою причинові сполучникі, як і всі інші сполучники, диференціюються на: прості непохідні (укр. – </w:t>
      </w:r>
      <w:r w:rsidRPr="00F5580E">
        <w:rPr>
          <w:i/>
          <w:sz w:val="28"/>
          <w:szCs w:val="28"/>
          <w:lang w:val="uk-UA"/>
        </w:rPr>
        <w:t>бо</w:t>
      </w:r>
      <w:r w:rsidRPr="00F5580E">
        <w:rPr>
          <w:sz w:val="28"/>
          <w:szCs w:val="28"/>
          <w:lang w:val="uk-UA"/>
        </w:rPr>
        <w:t xml:space="preserve">, рос. – </w:t>
      </w:r>
      <w:r w:rsidRPr="00F5580E">
        <w:rPr>
          <w:i/>
          <w:sz w:val="28"/>
          <w:szCs w:val="28"/>
          <w:lang w:val="uk-UA"/>
        </w:rPr>
        <w:t>ведь</w:t>
      </w:r>
      <w:r w:rsidRPr="00F5580E">
        <w:rPr>
          <w:sz w:val="28"/>
          <w:szCs w:val="28"/>
          <w:lang w:val="uk-UA"/>
        </w:rPr>
        <w:t xml:space="preserve">, англ. – </w:t>
      </w:r>
      <w:r w:rsidRPr="00F5580E">
        <w:rPr>
          <w:i/>
          <w:sz w:val="28"/>
          <w:szCs w:val="28"/>
          <w:lang w:val="en-US"/>
        </w:rPr>
        <w:t>for</w:t>
      </w:r>
      <w:r w:rsidRPr="00F5580E">
        <w:rPr>
          <w:sz w:val="28"/>
          <w:szCs w:val="28"/>
          <w:lang w:val="uk-UA"/>
        </w:rPr>
        <w:t xml:space="preserve">, </w:t>
      </w:r>
      <w:r>
        <w:rPr>
          <w:sz w:val="28"/>
          <w:szCs w:val="28"/>
          <w:lang w:val="uk-UA"/>
        </w:rPr>
        <w:br/>
      </w:r>
      <w:r w:rsidRPr="00F5580E">
        <w:rPr>
          <w:sz w:val="28"/>
          <w:szCs w:val="28"/>
          <w:lang w:val="uk-UA"/>
        </w:rPr>
        <w:t xml:space="preserve">ісп. – </w:t>
      </w:r>
      <w:r w:rsidRPr="00F5580E">
        <w:rPr>
          <w:i/>
          <w:sz w:val="28"/>
          <w:szCs w:val="28"/>
          <w:lang w:val="en-US"/>
        </w:rPr>
        <w:t>que</w:t>
      </w:r>
      <w:r w:rsidRPr="00F5580E">
        <w:rPr>
          <w:i/>
          <w:sz w:val="28"/>
          <w:szCs w:val="28"/>
          <w:lang w:val="uk-UA"/>
        </w:rPr>
        <w:t xml:space="preserve">, </w:t>
      </w:r>
      <w:r w:rsidRPr="00F5580E">
        <w:rPr>
          <w:sz w:val="28"/>
          <w:szCs w:val="28"/>
          <w:lang w:val="uk-UA"/>
        </w:rPr>
        <w:t xml:space="preserve">ін.); складні похідні (укр. – </w:t>
      </w:r>
      <w:r w:rsidRPr="00F5580E">
        <w:rPr>
          <w:i/>
          <w:sz w:val="28"/>
          <w:szCs w:val="28"/>
          <w:lang w:val="uk-UA"/>
        </w:rPr>
        <w:t>оскільки</w:t>
      </w:r>
      <w:r w:rsidRPr="00F5580E">
        <w:rPr>
          <w:sz w:val="28"/>
          <w:szCs w:val="28"/>
          <w:lang w:val="uk-UA"/>
        </w:rPr>
        <w:t xml:space="preserve">, рос. – </w:t>
      </w:r>
      <w:r w:rsidRPr="00F5580E">
        <w:rPr>
          <w:i/>
          <w:sz w:val="28"/>
          <w:szCs w:val="28"/>
          <w:lang w:val="uk-UA"/>
        </w:rPr>
        <w:t>ибо</w:t>
      </w:r>
      <w:r w:rsidRPr="00F5580E">
        <w:rPr>
          <w:sz w:val="28"/>
          <w:szCs w:val="28"/>
          <w:lang w:val="uk-UA"/>
        </w:rPr>
        <w:t xml:space="preserve">, англ. – </w:t>
      </w:r>
      <w:r w:rsidRPr="00F5580E">
        <w:rPr>
          <w:sz w:val="28"/>
          <w:szCs w:val="28"/>
          <w:lang w:val="en-US"/>
        </w:rPr>
        <w:t>because</w:t>
      </w:r>
      <w:r w:rsidRPr="00F5580E">
        <w:rPr>
          <w:sz w:val="28"/>
          <w:szCs w:val="28"/>
          <w:lang w:val="uk-UA"/>
        </w:rPr>
        <w:t xml:space="preserve">, </w:t>
      </w:r>
      <w:r>
        <w:rPr>
          <w:sz w:val="28"/>
          <w:szCs w:val="28"/>
          <w:lang w:val="uk-UA"/>
        </w:rPr>
        <w:br/>
      </w:r>
      <w:r w:rsidRPr="00F5580E">
        <w:rPr>
          <w:sz w:val="28"/>
          <w:szCs w:val="28"/>
          <w:lang w:val="uk-UA"/>
        </w:rPr>
        <w:t xml:space="preserve">ісп. – </w:t>
      </w:r>
      <w:r w:rsidRPr="00F5580E">
        <w:rPr>
          <w:i/>
          <w:sz w:val="28"/>
          <w:szCs w:val="28"/>
          <w:lang w:val="en-US"/>
        </w:rPr>
        <w:t>porque</w:t>
      </w:r>
      <w:r w:rsidRPr="00F5580E">
        <w:rPr>
          <w:i/>
          <w:sz w:val="28"/>
          <w:szCs w:val="28"/>
          <w:lang w:val="uk-UA"/>
        </w:rPr>
        <w:t xml:space="preserve">, </w:t>
      </w:r>
      <w:r w:rsidRPr="00F5580E">
        <w:rPr>
          <w:sz w:val="28"/>
          <w:szCs w:val="28"/>
          <w:lang w:val="uk-UA"/>
        </w:rPr>
        <w:t xml:space="preserve">ін.); складені похідні (укр. – </w:t>
      </w:r>
      <w:r w:rsidRPr="00F5580E">
        <w:rPr>
          <w:i/>
          <w:sz w:val="28"/>
          <w:szCs w:val="28"/>
          <w:lang w:val="uk-UA"/>
        </w:rPr>
        <w:t>через те що</w:t>
      </w:r>
      <w:r w:rsidRPr="00F5580E">
        <w:rPr>
          <w:sz w:val="28"/>
          <w:szCs w:val="28"/>
          <w:lang w:val="uk-UA"/>
        </w:rPr>
        <w:t xml:space="preserve">, рос. – </w:t>
      </w:r>
      <w:r w:rsidRPr="00F5580E">
        <w:rPr>
          <w:i/>
          <w:sz w:val="28"/>
          <w:szCs w:val="28"/>
          <w:lang w:val="uk-UA"/>
        </w:rPr>
        <w:t>так как</w:t>
      </w:r>
      <w:r w:rsidRPr="00F5580E">
        <w:rPr>
          <w:sz w:val="28"/>
          <w:szCs w:val="28"/>
          <w:lang w:val="uk-UA"/>
        </w:rPr>
        <w:t xml:space="preserve">, англ. – </w:t>
      </w:r>
      <w:r w:rsidRPr="00F5580E">
        <w:rPr>
          <w:i/>
          <w:sz w:val="28"/>
          <w:szCs w:val="28"/>
          <w:lang w:val="en-US"/>
        </w:rPr>
        <w:t>now</w:t>
      </w:r>
      <w:r w:rsidRPr="00F5580E">
        <w:rPr>
          <w:i/>
          <w:sz w:val="28"/>
          <w:szCs w:val="28"/>
          <w:lang w:val="uk-UA"/>
        </w:rPr>
        <w:t xml:space="preserve"> </w:t>
      </w:r>
      <w:r w:rsidRPr="00F5580E">
        <w:rPr>
          <w:i/>
          <w:sz w:val="28"/>
          <w:szCs w:val="28"/>
          <w:lang w:val="en-US"/>
        </w:rPr>
        <w:t>that</w:t>
      </w:r>
      <w:r w:rsidRPr="00F5580E">
        <w:rPr>
          <w:sz w:val="28"/>
          <w:szCs w:val="28"/>
          <w:lang w:val="uk-UA"/>
        </w:rPr>
        <w:t xml:space="preserve">, ісп. – </w:t>
      </w:r>
      <w:r w:rsidRPr="00F5580E">
        <w:rPr>
          <w:i/>
          <w:sz w:val="28"/>
          <w:szCs w:val="28"/>
          <w:lang w:val="en-US"/>
        </w:rPr>
        <w:t>pues</w:t>
      </w:r>
      <w:r w:rsidRPr="00F5580E">
        <w:rPr>
          <w:i/>
          <w:sz w:val="28"/>
          <w:szCs w:val="28"/>
          <w:lang w:val="uk-UA"/>
        </w:rPr>
        <w:t xml:space="preserve"> </w:t>
      </w:r>
      <w:r w:rsidRPr="00F5580E">
        <w:rPr>
          <w:i/>
          <w:sz w:val="28"/>
          <w:szCs w:val="28"/>
          <w:lang w:val="en-US"/>
        </w:rPr>
        <w:t>que</w:t>
      </w:r>
      <w:r w:rsidRPr="00F5580E">
        <w:rPr>
          <w:i/>
          <w:sz w:val="28"/>
          <w:szCs w:val="28"/>
          <w:lang w:val="uk-UA"/>
        </w:rPr>
        <w:t xml:space="preserve">, </w:t>
      </w:r>
      <w:r w:rsidRPr="00F5580E">
        <w:rPr>
          <w:sz w:val="28"/>
          <w:szCs w:val="28"/>
          <w:lang w:val="uk-UA"/>
        </w:rPr>
        <w:t>ін.).</w:t>
      </w:r>
    </w:p>
    <w:p w:rsidR="008A7511" w:rsidRPr="00F5580E" w:rsidRDefault="008A7511" w:rsidP="008A7511">
      <w:pPr>
        <w:spacing w:line="360" w:lineRule="auto"/>
        <w:ind w:firstLine="709"/>
        <w:jc w:val="both"/>
        <w:rPr>
          <w:sz w:val="28"/>
          <w:szCs w:val="28"/>
          <w:lang w:val="uk-UA"/>
        </w:rPr>
      </w:pPr>
      <w:r w:rsidRPr="00F5580E">
        <w:rPr>
          <w:sz w:val="28"/>
          <w:szCs w:val="28"/>
          <w:lang w:val="uk-UA"/>
        </w:rPr>
        <w:t xml:space="preserve">Методика дослідження передбачала інвентаризацію причинових сполучників за кількістю, частотністю вживання і значенням причини, відповідно до цього одержано такі результати: 1) за кількістю ПС: англ. – 62, рос. – 56, укр. – 43, ісп. – 30; 2) за частотністю вживання: укр. – </w:t>
      </w:r>
      <w:r w:rsidRPr="00F5580E">
        <w:rPr>
          <w:i/>
          <w:sz w:val="28"/>
          <w:szCs w:val="28"/>
          <w:lang w:val="uk-UA"/>
        </w:rPr>
        <w:t>бо</w:t>
      </w:r>
      <w:r w:rsidRPr="00F5580E">
        <w:rPr>
          <w:sz w:val="28"/>
          <w:szCs w:val="28"/>
          <w:lang w:val="uk-UA"/>
        </w:rPr>
        <w:t xml:space="preserve"> (534 ілюстрації), рос. – </w:t>
      </w:r>
      <w:r w:rsidRPr="00F5580E">
        <w:rPr>
          <w:i/>
          <w:sz w:val="28"/>
          <w:szCs w:val="28"/>
          <w:lang w:val="uk-UA"/>
        </w:rPr>
        <w:t>чтобы</w:t>
      </w:r>
      <w:r w:rsidRPr="00F5580E">
        <w:rPr>
          <w:sz w:val="28"/>
          <w:szCs w:val="28"/>
          <w:lang w:val="uk-UA"/>
        </w:rPr>
        <w:t xml:space="preserve"> (312), англ. – </w:t>
      </w:r>
      <w:r w:rsidRPr="00F5580E">
        <w:rPr>
          <w:i/>
          <w:sz w:val="28"/>
          <w:szCs w:val="28"/>
          <w:lang w:val="en-US"/>
        </w:rPr>
        <w:t>as</w:t>
      </w:r>
      <w:r w:rsidRPr="00F5580E">
        <w:rPr>
          <w:sz w:val="28"/>
          <w:szCs w:val="28"/>
          <w:lang w:val="uk-UA"/>
        </w:rPr>
        <w:t xml:space="preserve"> (359) і </w:t>
      </w:r>
      <w:r w:rsidRPr="00F5580E">
        <w:rPr>
          <w:i/>
          <w:sz w:val="28"/>
          <w:szCs w:val="28"/>
          <w:lang w:val="en-US"/>
        </w:rPr>
        <w:t>because</w:t>
      </w:r>
      <w:r w:rsidRPr="00F5580E">
        <w:rPr>
          <w:sz w:val="28"/>
          <w:szCs w:val="28"/>
          <w:lang w:val="uk-UA"/>
        </w:rPr>
        <w:t xml:space="preserve"> (342), ісп. – </w:t>
      </w:r>
      <w:r w:rsidRPr="00F5580E">
        <w:rPr>
          <w:i/>
          <w:sz w:val="28"/>
          <w:szCs w:val="28"/>
          <w:lang w:val="en-US"/>
        </w:rPr>
        <w:t>como</w:t>
      </w:r>
      <w:r w:rsidRPr="00F5580E">
        <w:rPr>
          <w:sz w:val="28"/>
          <w:szCs w:val="28"/>
          <w:lang w:val="uk-UA"/>
        </w:rPr>
        <w:t xml:space="preserve"> (268) і </w:t>
      </w:r>
      <w:r w:rsidRPr="00F5580E">
        <w:rPr>
          <w:i/>
          <w:sz w:val="28"/>
          <w:szCs w:val="28"/>
          <w:lang w:val="en-US"/>
        </w:rPr>
        <w:t>porque</w:t>
      </w:r>
      <w:r w:rsidRPr="00F5580E">
        <w:rPr>
          <w:sz w:val="28"/>
          <w:szCs w:val="28"/>
          <w:lang w:val="uk-UA"/>
        </w:rPr>
        <w:t xml:space="preserve"> (238); ядерними ПС виступили: укр. – </w:t>
      </w:r>
      <w:r w:rsidRPr="00F5580E">
        <w:rPr>
          <w:i/>
          <w:sz w:val="28"/>
          <w:szCs w:val="28"/>
          <w:lang w:val="uk-UA"/>
        </w:rPr>
        <w:t>бо</w:t>
      </w:r>
      <w:r w:rsidRPr="00F5580E">
        <w:rPr>
          <w:sz w:val="28"/>
          <w:szCs w:val="28"/>
          <w:lang w:val="uk-UA"/>
        </w:rPr>
        <w:t xml:space="preserve">, рос. – </w:t>
      </w:r>
      <w:r w:rsidRPr="00F5580E">
        <w:rPr>
          <w:i/>
          <w:sz w:val="28"/>
          <w:szCs w:val="28"/>
          <w:lang w:val="uk-UA"/>
        </w:rPr>
        <w:t>потому что</w:t>
      </w:r>
      <w:r w:rsidRPr="00F5580E">
        <w:rPr>
          <w:sz w:val="28"/>
          <w:szCs w:val="28"/>
          <w:lang w:val="uk-UA"/>
        </w:rPr>
        <w:t xml:space="preserve">, англ. – </w:t>
      </w:r>
      <w:r w:rsidRPr="00F5580E">
        <w:rPr>
          <w:i/>
          <w:sz w:val="28"/>
          <w:szCs w:val="28"/>
          <w:lang w:val="en-US"/>
        </w:rPr>
        <w:t>because</w:t>
      </w:r>
      <w:r w:rsidRPr="00F5580E">
        <w:rPr>
          <w:sz w:val="28"/>
          <w:szCs w:val="28"/>
          <w:lang w:val="uk-UA"/>
        </w:rPr>
        <w:t xml:space="preserve">, ісп. – </w:t>
      </w:r>
      <w:r w:rsidRPr="00F5580E">
        <w:rPr>
          <w:i/>
          <w:sz w:val="28"/>
          <w:szCs w:val="28"/>
          <w:lang w:val="en-US"/>
        </w:rPr>
        <w:t>porque</w:t>
      </w:r>
      <w:r w:rsidRPr="00F5580E">
        <w:rPr>
          <w:i/>
          <w:sz w:val="28"/>
          <w:szCs w:val="28"/>
          <w:lang w:val="uk-UA"/>
        </w:rPr>
        <w:t xml:space="preserve">; </w:t>
      </w:r>
      <w:r w:rsidRPr="00F5580E">
        <w:rPr>
          <w:sz w:val="28"/>
          <w:szCs w:val="28"/>
          <w:lang w:val="uk-UA"/>
        </w:rPr>
        <w:t>3) за значенням причини: констатувально-причинові та контекстуально-причинові сполучники в усіх досліджуваних мовах. Найбільша кількість ПС спостерігається в англійській мові у зв’язку з її тяжінням до формування великої кількості різних субститутів. Найменша кількість ПС спостерігається в іспанській мові внаслідок більш глибокої внутрішньої форми іспанських лексем. Частотність вживання не завжди співвідноситься з кількістю ілюстрацій з причиновим значенням, що обумовлюється наявністю омонімічних ПС.</w:t>
      </w:r>
    </w:p>
    <w:p w:rsidR="008A7511" w:rsidRPr="00F5580E" w:rsidRDefault="008A7511" w:rsidP="008A7511">
      <w:pPr>
        <w:spacing w:line="360" w:lineRule="auto"/>
        <w:ind w:firstLine="709"/>
        <w:jc w:val="both"/>
        <w:rPr>
          <w:sz w:val="28"/>
          <w:szCs w:val="28"/>
          <w:lang w:val="uk-UA"/>
        </w:rPr>
      </w:pPr>
      <w:r w:rsidRPr="00F5580E">
        <w:rPr>
          <w:sz w:val="28"/>
          <w:szCs w:val="28"/>
          <w:lang w:val="uk-UA"/>
        </w:rPr>
        <w:lastRenderedPageBreak/>
        <w:t xml:space="preserve">У роботі представлено інтра- (у межах кожної мови окремо) та інтерлінгвальні (міжмовні) омоніми і виділено моночастиномовну омонімію (моно – одна частина мови та різні значення) та мультичастиномовну </w:t>
      </w:r>
      <w:r>
        <w:rPr>
          <w:sz w:val="28"/>
          <w:szCs w:val="28"/>
          <w:lang w:val="uk-UA"/>
        </w:rPr>
        <w:br/>
      </w:r>
      <w:r w:rsidRPr="00F5580E">
        <w:rPr>
          <w:sz w:val="28"/>
          <w:szCs w:val="28"/>
          <w:lang w:val="uk-UA"/>
        </w:rPr>
        <w:t>(мульти – різні частини мови й рі</w:t>
      </w:r>
      <w:r>
        <w:rPr>
          <w:sz w:val="28"/>
          <w:szCs w:val="28"/>
          <w:lang w:val="uk-UA"/>
        </w:rPr>
        <w:t>зні значення). Моночастиномовні</w:t>
      </w:r>
      <w:r w:rsidRPr="00F5580E">
        <w:rPr>
          <w:sz w:val="28"/>
          <w:szCs w:val="28"/>
          <w:lang w:val="uk-UA"/>
        </w:rPr>
        <w:t>: укр. – 17</w:t>
      </w:r>
      <w:r>
        <w:rPr>
          <w:sz w:val="28"/>
          <w:szCs w:val="28"/>
          <w:lang w:val="uk-UA"/>
        </w:rPr>
        <w:t xml:space="preserve"> (</w:t>
      </w:r>
      <w:r w:rsidRPr="009A078B">
        <w:rPr>
          <w:i/>
          <w:sz w:val="28"/>
          <w:szCs w:val="28"/>
          <w:lang w:val="uk-UA"/>
        </w:rPr>
        <w:t>оскільки, тим-то</w:t>
      </w:r>
      <w:r>
        <w:rPr>
          <w:sz w:val="28"/>
          <w:szCs w:val="28"/>
          <w:lang w:val="uk-UA"/>
        </w:rPr>
        <w:t>, ін.)</w:t>
      </w:r>
      <w:r w:rsidRPr="00F5580E">
        <w:rPr>
          <w:sz w:val="28"/>
          <w:szCs w:val="28"/>
          <w:lang w:val="uk-UA"/>
        </w:rPr>
        <w:t xml:space="preserve">, </w:t>
      </w:r>
      <w:r>
        <w:rPr>
          <w:sz w:val="28"/>
          <w:szCs w:val="28"/>
          <w:lang w:val="uk-UA"/>
        </w:rPr>
        <w:t>англ. – 15 (</w:t>
      </w:r>
      <w:r w:rsidRPr="001A7B08">
        <w:rPr>
          <w:i/>
          <w:sz w:val="28"/>
          <w:szCs w:val="28"/>
          <w:lang w:val="en-US"/>
        </w:rPr>
        <w:t>when</w:t>
      </w:r>
      <w:r w:rsidRPr="001A7B08">
        <w:rPr>
          <w:i/>
          <w:sz w:val="28"/>
          <w:szCs w:val="28"/>
          <w:lang w:val="uk-UA"/>
        </w:rPr>
        <w:t xml:space="preserve">, </w:t>
      </w:r>
      <w:r w:rsidRPr="001A7B08">
        <w:rPr>
          <w:i/>
          <w:sz w:val="28"/>
          <w:szCs w:val="28"/>
          <w:lang w:val="en-US"/>
        </w:rPr>
        <w:t>if</w:t>
      </w:r>
      <w:r w:rsidRPr="001A7B08">
        <w:rPr>
          <w:i/>
          <w:sz w:val="28"/>
          <w:szCs w:val="28"/>
          <w:lang w:val="uk-UA"/>
        </w:rPr>
        <w:t xml:space="preserve">, </w:t>
      </w:r>
      <w:r w:rsidRPr="001A7B08">
        <w:rPr>
          <w:i/>
          <w:sz w:val="28"/>
          <w:szCs w:val="28"/>
          <w:lang w:val="en-US"/>
        </w:rPr>
        <w:t>whereas</w:t>
      </w:r>
      <w:r w:rsidRPr="001A7B08">
        <w:rPr>
          <w:i/>
          <w:sz w:val="28"/>
          <w:szCs w:val="28"/>
          <w:lang w:val="uk-UA"/>
        </w:rPr>
        <w:t xml:space="preserve">, </w:t>
      </w:r>
      <w:r w:rsidRPr="001A7B08">
        <w:rPr>
          <w:i/>
          <w:sz w:val="28"/>
          <w:szCs w:val="28"/>
          <w:lang w:val="en-US"/>
        </w:rPr>
        <w:t>inasmuch</w:t>
      </w:r>
      <w:r w:rsidRPr="001A7B08">
        <w:rPr>
          <w:i/>
          <w:sz w:val="28"/>
          <w:szCs w:val="28"/>
          <w:lang w:val="uk-UA"/>
        </w:rPr>
        <w:t xml:space="preserve"> </w:t>
      </w:r>
      <w:r w:rsidRPr="001A7B08">
        <w:rPr>
          <w:i/>
          <w:sz w:val="28"/>
          <w:szCs w:val="28"/>
          <w:lang w:val="en-US"/>
        </w:rPr>
        <w:t>as</w:t>
      </w:r>
      <w:r w:rsidRPr="009A078B">
        <w:rPr>
          <w:sz w:val="28"/>
          <w:szCs w:val="28"/>
          <w:lang w:val="uk-UA"/>
        </w:rPr>
        <w:t xml:space="preserve">, </w:t>
      </w:r>
      <w:r>
        <w:rPr>
          <w:sz w:val="28"/>
          <w:szCs w:val="28"/>
          <w:lang w:val="uk-UA"/>
        </w:rPr>
        <w:t xml:space="preserve">ін.), </w:t>
      </w:r>
      <w:r>
        <w:rPr>
          <w:sz w:val="28"/>
          <w:szCs w:val="28"/>
          <w:lang w:val="uk-UA"/>
        </w:rPr>
        <w:br/>
        <w:t>рос. – 10 (</w:t>
      </w:r>
      <w:r w:rsidRPr="001A7B08">
        <w:rPr>
          <w:i/>
          <w:sz w:val="28"/>
          <w:szCs w:val="28"/>
          <w:lang w:val="uk-UA"/>
        </w:rPr>
        <w:t>поскольку, если</w:t>
      </w:r>
      <w:r>
        <w:rPr>
          <w:sz w:val="28"/>
          <w:szCs w:val="28"/>
          <w:lang w:val="uk-UA"/>
        </w:rPr>
        <w:t>, ін.), ісп. – 6</w:t>
      </w:r>
      <w:r w:rsidRPr="009A078B">
        <w:rPr>
          <w:sz w:val="28"/>
          <w:szCs w:val="28"/>
          <w:lang w:val="uk-UA"/>
        </w:rPr>
        <w:t xml:space="preserve"> (</w:t>
      </w:r>
      <w:r w:rsidRPr="001A7B08">
        <w:rPr>
          <w:i/>
          <w:sz w:val="28"/>
          <w:szCs w:val="28"/>
          <w:lang w:val="en-US"/>
        </w:rPr>
        <w:t>pues</w:t>
      </w:r>
      <w:r w:rsidRPr="001A7B08">
        <w:rPr>
          <w:i/>
          <w:sz w:val="28"/>
          <w:szCs w:val="28"/>
          <w:lang w:val="uk-UA"/>
        </w:rPr>
        <w:t xml:space="preserve">, </w:t>
      </w:r>
      <w:r w:rsidRPr="001A7B08">
        <w:rPr>
          <w:i/>
          <w:sz w:val="28"/>
          <w:szCs w:val="28"/>
          <w:lang w:val="en-US"/>
        </w:rPr>
        <w:t>ya</w:t>
      </w:r>
      <w:r w:rsidRPr="001A7B08">
        <w:rPr>
          <w:i/>
          <w:sz w:val="28"/>
          <w:szCs w:val="28"/>
          <w:lang w:val="uk-UA"/>
        </w:rPr>
        <w:t xml:space="preserve"> </w:t>
      </w:r>
      <w:r w:rsidRPr="001A7B08">
        <w:rPr>
          <w:i/>
          <w:sz w:val="28"/>
          <w:szCs w:val="28"/>
          <w:lang w:val="en-US"/>
        </w:rPr>
        <w:t>que</w:t>
      </w:r>
      <w:r w:rsidRPr="009A078B">
        <w:rPr>
          <w:sz w:val="28"/>
          <w:szCs w:val="28"/>
          <w:lang w:val="uk-UA"/>
        </w:rPr>
        <w:t xml:space="preserve">, </w:t>
      </w:r>
      <w:r>
        <w:rPr>
          <w:sz w:val="28"/>
          <w:szCs w:val="28"/>
          <w:lang w:val="uk-UA"/>
        </w:rPr>
        <w:t>ін.</w:t>
      </w:r>
      <w:r w:rsidRPr="009A078B">
        <w:rPr>
          <w:sz w:val="28"/>
          <w:szCs w:val="28"/>
          <w:lang w:val="uk-UA"/>
        </w:rPr>
        <w:t>)</w:t>
      </w:r>
      <w:r>
        <w:rPr>
          <w:sz w:val="28"/>
          <w:szCs w:val="28"/>
          <w:lang w:val="uk-UA"/>
        </w:rPr>
        <w:t>; м</w:t>
      </w:r>
      <w:r w:rsidRPr="00F5580E">
        <w:rPr>
          <w:sz w:val="28"/>
          <w:szCs w:val="28"/>
          <w:lang w:val="uk-UA"/>
        </w:rPr>
        <w:t>ультичастиномовні: рос. – 45</w:t>
      </w:r>
      <w:r>
        <w:rPr>
          <w:sz w:val="28"/>
          <w:szCs w:val="28"/>
          <w:lang w:val="uk-UA"/>
        </w:rPr>
        <w:t xml:space="preserve"> (</w:t>
      </w:r>
      <w:r w:rsidRPr="001A7B08">
        <w:rPr>
          <w:i/>
          <w:sz w:val="28"/>
          <w:szCs w:val="28"/>
          <w:lang w:val="uk-UA"/>
        </w:rPr>
        <w:t>ведь, раз</w:t>
      </w:r>
      <w:r w:rsidRPr="009A078B">
        <w:rPr>
          <w:sz w:val="28"/>
          <w:szCs w:val="28"/>
          <w:lang w:val="uk-UA"/>
        </w:rPr>
        <w:t xml:space="preserve">, </w:t>
      </w:r>
      <w:r>
        <w:rPr>
          <w:sz w:val="28"/>
          <w:szCs w:val="28"/>
          <w:lang w:val="uk-UA"/>
        </w:rPr>
        <w:t>ін.)</w:t>
      </w:r>
      <w:r w:rsidRPr="00F5580E">
        <w:rPr>
          <w:sz w:val="28"/>
          <w:szCs w:val="28"/>
          <w:lang w:val="uk-UA"/>
        </w:rPr>
        <w:t>, укр. – 35</w:t>
      </w:r>
      <w:r>
        <w:rPr>
          <w:sz w:val="28"/>
          <w:szCs w:val="28"/>
          <w:lang w:val="uk-UA"/>
        </w:rPr>
        <w:t xml:space="preserve"> (</w:t>
      </w:r>
      <w:r w:rsidRPr="001A7B08">
        <w:rPr>
          <w:i/>
          <w:sz w:val="28"/>
          <w:szCs w:val="28"/>
          <w:lang w:val="uk-UA"/>
        </w:rPr>
        <w:t>бо, адже</w:t>
      </w:r>
      <w:r>
        <w:rPr>
          <w:sz w:val="28"/>
          <w:szCs w:val="28"/>
          <w:lang w:val="uk-UA"/>
        </w:rPr>
        <w:t>, ін.)</w:t>
      </w:r>
      <w:r w:rsidRPr="00F5580E">
        <w:rPr>
          <w:sz w:val="28"/>
          <w:szCs w:val="28"/>
          <w:lang w:val="uk-UA"/>
        </w:rPr>
        <w:t>, англ. – 16</w:t>
      </w:r>
      <w:r w:rsidRPr="009A078B">
        <w:rPr>
          <w:sz w:val="28"/>
          <w:szCs w:val="28"/>
          <w:lang w:val="uk-UA"/>
        </w:rPr>
        <w:t xml:space="preserve"> (</w:t>
      </w:r>
      <w:r w:rsidRPr="001A7B08">
        <w:rPr>
          <w:i/>
          <w:sz w:val="28"/>
          <w:szCs w:val="28"/>
          <w:lang w:val="en-US"/>
        </w:rPr>
        <w:t>because</w:t>
      </w:r>
      <w:r w:rsidRPr="001A7B08">
        <w:rPr>
          <w:i/>
          <w:sz w:val="28"/>
          <w:szCs w:val="28"/>
          <w:lang w:val="uk-UA"/>
        </w:rPr>
        <w:t xml:space="preserve">, </w:t>
      </w:r>
      <w:r w:rsidRPr="001A7B08">
        <w:rPr>
          <w:i/>
          <w:sz w:val="28"/>
          <w:szCs w:val="28"/>
          <w:lang w:val="en-US"/>
        </w:rPr>
        <w:t>since</w:t>
      </w:r>
      <w:r w:rsidRPr="009A078B">
        <w:rPr>
          <w:sz w:val="28"/>
          <w:szCs w:val="28"/>
          <w:lang w:val="uk-UA"/>
        </w:rPr>
        <w:t xml:space="preserve">, </w:t>
      </w:r>
      <w:r>
        <w:rPr>
          <w:sz w:val="28"/>
          <w:szCs w:val="28"/>
          <w:lang w:val="uk-UA"/>
        </w:rPr>
        <w:t>ін.</w:t>
      </w:r>
      <w:r w:rsidRPr="009A078B">
        <w:rPr>
          <w:sz w:val="28"/>
          <w:szCs w:val="28"/>
          <w:lang w:val="uk-UA"/>
        </w:rPr>
        <w:t>)</w:t>
      </w:r>
      <w:r w:rsidRPr="00F5580E">
        <w:rPr>
          <w:sz w:val="28"/>
          <w:szCs w:val="28"/>
          <w:lang w:val="uk-UA"/>
        </w:rPr>
        <w:t>, ісп. – 3</w:t>
      </w:r>
      <w:r w:rsidRPr="009A078B">
        <w:rPr>
          <w:sz w:val="28"/>
          <w:szCs w:val="28"/>
          <w:lang w:val="uk-UA"/>
        </w:rPr>
        <w:t xml:space="preserve"> (</w:t>
      </w:r>
      <w:r w:rsidRPr="001A7B08">
        <w:rPr>
          <w:i/>
          <w:sz w:val="28"/>
          <w:szCs w:val="28"/>
          <w:lang w:val="en-US"/>
        </w:rPr>
        <w:t>porque</w:t>
      </w:r>
      <w:r w:rsidRPr="001A7B08">
        <w:rPr>
          <w:i/>
          <w:sz w:val="28"/>
          <w:szCs w:val="28"/>
          <w:lang w:val="uk-UA"/>
        </w:rPr>
        <w:t xml:space="preserve">, </w:t>
      </w:r>
      <w:r w:rsidRPr="001A7B08">
        <w:rPr>
          <w:i/>
          <w:sz w:val="28"/>
          <w:szCs w:val="28"/>
          <w:lang w:val="en-US"/>
        </w:rPr>
        <w:t>como</w:t>
      </w:r>
      <w:r w:rsidRPr="001A7B08">
        <w:rPr>
          <w:i/>
          <w:sz w:val="28"/>
          <w:szCs w:val="28"/>
          <w:lang w:val="uk-UA"/>
        </w:rPr>
        <w:t xml:space="preserve">, </w:t>
      </w:r>
      <w:r w:rsidRPr="001A7B08">
        <w:rPr>
          <w:i/>
          <w:sz w:val="28"/>
          <w:szCs w:val="28"/>
          <w:lang w:val="en-US"/>
        </w:rPr>
        <w:t>si</w:t>
      </w:r>
      <w:r w:rsidRPr="009A078B">
        <w:rPr>
          <w:sz w:val="28"/>
          <w:szCs w:val="28"/>
          <w:lang w:val="uk-UA"/>
        </w:rPr>
        <w:t>)</w:t>
      </w:r>
      <w:r w:rsidRPr="00F5580E">
        <w:rPr>
          <w:sz w:val="28"/>
          <w:szCs w:val="28"/>
          <w:lang w:val="uk-UA"/>
        </w:rPr>
        <w:t>. За кількістю частин мови, як правило, інтралінгвальних омонімів більше, виняток становить лише іспанська мова з огляду на специфіку її словникового складу (клас сполучників більш обмежений) та нерозчленованості складених причинових сполучників.</w:t>
      </w:r>
    </w:p>
    <w:p w:rsidR="008A7511" w:rsidRPr="00F5580E" w:rsidRDefault="008A7511" w:rsidP="008A7511">
      <w:pPr>
        <w:spacing w:line="360" w:lineRule="auto"/>
        <w:ind w:firstLine="709"/>
        <w:jc w:val="both"/>
        <w:rPr>
          <w:sz w:val="28"/>
          <w:szCs w:val="28"/>
          <w:lang w:val="uk-UA"/>
        </w:rPr>
      </w:pPr>
      <w:r w:rsidRPr="00F5580E">
        <w:rPr>
          <w:sz w:val="28"/>
          <w:szCs w:val="28"/>
          <w:lang w:val="uk-UA"/>
        </w:rPr>
        <w:t xml:space="preserve">ПС не є словами міжнародного спілкування, до того ж, українська і російська мови належать до слов’янської групи, англійська – до германської, іспанська – до романської. Отже, виділено лише два інтерлінгвальних омоніми: укр. / рос. – </w:t>
      </w:r>
      <w:r w:rsidRPr="00F5580E">
        <w:rPr>
          <w:i/>
          <w:sz w:val="28"/>
          <w:szCs w:val="28"/>
          <w:lang w:val="uk-UA"/>
        </w:rPr>
        <w:t>потому</w:t>
      </w:r>
      <w:r w:rsidRPr="00F5580E">
        <w:rPr>
          <w:sz w:val="28"/>
          <w:szCs w:val="28"/>
          <w:lang w:val="uk-UA"/>
        </w:rPr>
        <w:t xml:space="preserve"> і укр. / рос. – </w:t>
      </w:r>
      <w:r w:rsidRPr="00F5580E">
        <w:rPr>
          <w:i/>
          <w:sz w:val="28"/>
          <w:szCs w:val="28"/>
          <w:lang w:val="uk-UA"/>
        </w:rPr>
        <w:t xml:space="preserve">раз </w:t>
      </w:r>
      <w:r w:rsidRPr="00F5580E">
        <w:rPr>
          <w:sz w:val="28"/>
          <w:szCs w:val="28"/>
          <w:lang w:val="uk-UA"/>
        </w:rPr>
        <w:t xml:space="preserve">(оскільки українська й російська мови – </w:t>
      </w:r>
      <w:r>
        <w:rPr>
          <w:sz w:val="28"/>
          <w:szCs w:val="28"/>
          <w:lang w:val="uk-UA"/>
        </w:rPr>
        <w:t>близько</w:t>
      </w:r>
      <w:r w:rsidRPr="00F5580E">
        <w:rPr>
          <w:sz w:val="28"/>
          <w:szCs w:val="28"/>
          <w:lang w:val="uk-UA"/>
        </w:rPr>
        <w:t>споріднені і мають багато спільного як в історичному розвитку форм, так і</w:t>
      </w:r>
      <w:r>
        <w:rPr>
          <w:sz w:val="28"/>
          <w:szCs w:val="28"/>
          <w:lang w:val="uk-UA"/>
        </w:rPr>
        <w:t xml:space="preserve"> у</w:t>
      </w:r>
      <w:r w:rsidRPr="00F5580E">
        <w:rPr>
          <w:sz w:val="28"/>
          <w:szCs w:val="28"/>
          <w:lang w:val="uk-UA"/>
        </w:rPr>
        <w:t xml:space="preserve"> формуванні концептосфери каузації).</w:t>
      </w:r>
    </w:p>
    <w:p w:rsidR="008A7511" w:rsidRPr="00F5580E" w:rsidRDefault="008A7511" w:rsidP="008A7511">
      <w:pPr>
        <w:spacing w:line="360" w:lineRule="auto"/>
        <w:ind w:firstLine="709"/>
        <w:jc w:val="both"/>
        <w:rPr>
          <w:sz w:val="28"/>
          <w:szCs w:val="28"/>
          <w:lang w:val="uk-UA"/>
        </w:rPr>
      </w:pPr>
      <w:r w:rsidRPr="00F5580E">
        <w:rPr>
          <w:sz w:val="28"/>
          <w:szCs w:val="28"/>
          <w:lang w:val="uk-UA"/>
        </w:rPr>
        <w:t xml:space="preserve">Синонімічні причинові сполучники представлено у вигляді синонімічних рядів, виділення яких здійснювалося за первинністю / вторинністю значення причини у сполучника або за результатами дистрибутивного аналізу: (укр.) </w:t>
      </w:r>
      <w:r w:rsidRPr="00F5580E">
        <w:rPr>
          <w:i/>
          <w:sz w:val="28"/>
          <w:szCs w:val="28"/>
          <w:lang w:val="uk-UA"/>
        </w:rPr>
        <w:t>1)</w:t>
      </w:r>
      <w:r w:rsidRPr="00F5580E">
        <w:rPr>
          <w:sz w:val="28"/>
          <w:szCs w:val="28"/>
          <w:lang w:val="uk-UA"/>
        </w:rPr>
        <w:t xml:space="preserve"> </w:t>
      </w:r>
      <w:r w:rsidRPr="00F5580E">
        <w:rPr>
          <w:i/>
          <w:sz w:val="28"/>
          <w:szCs w:val="28"/>
          <w:lang w:val="uk-UA"/>
        </w:rPr>
        <w:t>бо, бо ж, через те що, тому що, того що, оскільки, позаяк, адже, як; 2) у зв’язку з тим що, а що ... що, від того що, а що, внаслідок того що, тим що, завдяки тому що, на тій підставі що, з тієї причини що, з того приводу що; 3) тим більше що, тим паче що; 4)</w:t>
      </w:r>
      <w:r w:rsidRPr="00F5580E">
        <w:rPr>
          <w:sz w:val="28"/>
          <w:szCs w:val="28"/>
          <w:lang w:val="uk-UA"/>
        </w:rPr>
        <w:t xml:space="preserve"> </w:t>
      </w:r>
      <w:r w:rsidRPr="00F5580E">
        <w:rPr>
          <w:i/>
          <w:sz w:val="28"/>
          <w:szCs w:val="28"/>
          <w:lang w:val="uk-UA"/>
        </w:rPr>
        <w:t xml:space="preserve">щоб, затим що, затим щоб, заради того що, заради того щоб, для того щоб, задля того щоб; 5) коли, якщо, раз; </w:t>
      </w:r>
      <w:r w:rsidRPr="00F5580E">
        <w:rPr>
          <w:sz w:val="28"/>
          <w:szCs w:val="28"/>
          <w:lang w:val="uk-UA"/>
        </w:rPr>
        <w:t xml:space="preserve">(рос.) </w:t>
      </w:r>
      <w:r w:rsidRPr="00F5580E">
        <w:rPr>
          <w:i/>
          <w:sz w:val="28"/>
          <w:szCs w:val="28"/>
          <w:lang w:val="uk-UA"/>
        </w:rPr>
        <w:t>1)</w:t>
      </w:r>
      <w:r w:rsidRPr="00F5580E">
        <w:rPr>
          <w:sz w:val="28"/>
          <w:szCs w:val="28"/>
          <w:lang w:val="uk-UA"/>
        </w:rPr>
        <w:t xml:space="preserve"> </w:t>
      </w:r>
      <w:r w:rsidRPr="00F5580E">
        <w:rPr>
          <w:i/>
          <w:sz w:val="28"/>
          <w:szCs w:val="28"/>
          <w:lang w:val="uk-UA"/>
        </w:rPr>
        <w:t xml:space="preserve">потому что, так как, поскольку, оттого что, ибо, ведь; 2) из-за того что, в связи с тем что, благодаря тому что, судя по тому что, ввиду того что, в силу того что, на основании того что, на том основании что, исходя из того что, по причине того что, по той причине что,  под предлогом того что, под тем предлогом что; </w:t>
      </w:r>
      <w:r>
        <w:rPr>
          <w:i/>
          <w:sz w:val="28"/>
          <w:szCs w:val="28"/>
          <w:lang w:val="uk-UA"/>
        </w:rPr>
        <w:br/>
      </w:r>
      <w:r w:rsidRPr="00F5580E">
        <w:rPr>
          <w:i/>
          <w:sz w:val="28"/>
          <w:szCs w:val="28"/>
          <w:lang w:val="uk-UA"/>
        </w:rPr>
        <w:t>3) затем что, ради того что, для того чтобы, чтобы; 4) в результате того что, вследствие того что; 5) тем более что, тем паче что; 6) когда,</w:t>
      </w:r>
      <w:r w:rsidRPr="00F5580E">
        <w:rPr>
          <w:sz w:val="28"/>
          <w:szCs w:val="28"/>
          <w:lang w:val="uk-UA"/>
        </w:rPr>
        <w:t xml:space="preserve"> </w:t>
      </w:r>
      <w:r w:rsidRPr="00F5580E">
        <w:rPr>
          <w:i/>
          <w:sz w:val="28"/>
          <w:szCs w:val="28"/>
          <w:lang w:val="uk-UA"/>
        </w:rPr>
        <w:t xml:space="preserve">раз, если; </w:t>
      </w:r>
      <w:r w:rsidRPr="00F5580E">
        <w:rPr>
          <w:sz w:val="28"/>
          <w:szCs w:val="28"/>
          <w:lang w:val="uk-UA"/>
        </w:rPr>
        <w:t xml:space="preserve">(англ.) </w:t>
      </w:r>
      <w:r w:rsidRPr="00F5580E">
        <w:rPr>
          <w:i/>
          <w:sz w:val="28"/>
          <w:szCs w:val="28"/>
          <w:lang w:val="uk-UA"/>
        </w:rPr>
        <w:t>1)</w:t>
      </w:r>
      <w:r w:rsidRPr="00F5580E">
        <w:rPr>
          <w:sz w:val="28"/>
          <w:szCs w:val="28"/>
          <w:lang w:val="uk-UA"/>
        </w:rPr>
        <w:t xml:space="preserve"> </w:t>
      </w:r>
      <w:r w:rsidRPr="00F5580E">
        <w:rPr>
          <w:i/>
          <w:sz w:val="28"/>
          <w:szCs w:val="28"/>
          <w:lang w:val="en-US"/>
        </w:rPr>
        <w:t>because</w:t>
      </w:r>
      <w:r w:rsidRPr="00F5580E">
        <w:rPr>
          <w:i/>
          <w:sz w:val="28"/>
          <w:szCs w:val="28"/>
          <w:lang w:val="uk-UA"/>
        </w:rPr>
        <w:t xml:space="preserve">, </w:t>
      </w:r>
      <w:r w:rsidRPr="00F5580E">
        <w:rPr>
          <w:i/>
          <w:sz w:val="28"/>
          <w:szCs w:val="28"/>
          <w:lang w:val="en-US"/>
        </w:rPr>
        <w:t>for</w:t>
      </w:r>
      <w:r w:rsidRPr="00F5580E">
        <w:rPr>
          <w:i/>
          <w:sz w:val="28"/>
          <w:szCs w:val="28"/>
          <w:lang w:val="uk-UA"/>
        </w:rPr>
        <w:t xml:space="preserve">, </w:t>
      </w:r>
      <w:r w:rsidRPr="00F5580E">
        <w:rPr>
          <w:i/>
          <w:sz w:val="28"/>
          <w:szCs w:val="28"/>
          <w:lang w:val="en-US"/>
        </w:rPr>
        <w:t>since</w:t>
      </w:r>
      <w:r w:rsidRPr="00F5580E">
        <w:rPr>
          <w:i/>
          <w:sz w:val="28"/>
          <w:szCs w:val="28"/>
          <w:lang w:val="uk-UA"/>
        </w:rPr>
        <w:t xml:space="preserve">, </w:t>
      </w:r>
      <w:r w:rsidRPr="00F5580E">
        <w:rPr>
          <w:i/>
          <w:sz w:val="28"/>
          <w:szCs w:val="28"/>
          <w:lang w:val="en-US"/>
        </w:rPr>
        <w:t>as</w:t>
      </w:r>
      <w:r w:rsidRPr="00F5580E">
        <w:rPr>
          <w:i/>
          <w:sz w:val="28"/>
          <w:szCs w:val="28"/>
          <w:lang w:val="uk-UA"/>
        </w:rPr>
        <w:t xml:space="preserve">, </w:t>
      </w:r>
      <w:r w:rsidRPr="00F5580E">
        <w:rPr>
          <w:i/>
          <w:sz w:val="28"/>
          <w:szCs w:val="28"/>
          <w:lang w:val="en-US"/>
        </w:rPr>
        <w:lastRenderedPageBreak/>
        <w:t>for</w:t>
      </w:r>
      <w:r w:rsidRPr="00F5580E">
        <w:rPr>
          <w:i/>
          <w:sz w:val="28"/>
          <w:szCs w:val="28"/>
          <w:lang w:val="uk-UA"/>
        </w:rPr>
        <w:t xml:space="preserve"> </w:t>
      </w:r>
      <w:r w:rsidRPr="00F5580E">
        <w:rPr>
          <w:i/>
          <w:sz w:val="28"/>
          <w:szCs w:val="28"/>
          <w:lang w:val="en-US"/>
        </w:rPr>
        <w:t>the</w:t>
      </w:r>
      <w:r w:rsidRPr="00F5580E">
        <w:rPr>
          <w:i/>
          <w:sz w:val="28"/>
          <w:szCs w:val="28"/>
          <w:lang w:val="uk-UA"/>
        </w:rPr>
        <w:t xml:space="preserve"> </w:t>
      </w:r>
      <w:r w:rsidRPr="00F5580E">
        <w:rPr>
          <w:i/>
          <w:sz w:val="28"/>
          <w:szCs w:val="28"/>
          <w:lang w:val="en-US"/>
        </w:rPr>
        <w:t>reason</w:t>
      </w:r>
      <w:r w:rsidRPr="00F5580E">
        <w:rPr>
          <w:i/>
          <w:sz w:val="28"/>
          <w:szCs w:val="28"/>
          <w:lang w:val="uk-UA"/>
        </w:rPr>
        <w:t xml:space="preserve"> </w:t>
      </w:r>
      <w:r w:rsidRPr="00F5580E">
        <w:rPr>
          <w:i/>
          <w:sz w:val="28"/>
          <w:szCs w:val="28"/>
          <w:lang w:val="en-US"/>
        </w:rPr>
        <w:t>that</w:t>
      </w:r>
      <w:r w:rsidRPr="00F5580E">
        <w:rPr>
          <w:i/>
          <w:sz w:val="28"/>
          <w:szCs w:val="28"/>
          <w:lang w:val="uk-UA"/>
        </w:rPr>
        <w:t xml:space="preserve">; 2) </w:t>
      </w:r>
      <w:r w:rsidRPr="00F5580E">
        <w:rPr>
          <w:i/>
          <w:sz w:val="28"/>
          <w:szCs w:val="28"/>
          <w:lang w:val="en-US"/>
        </w:rPr>
        <w:t>seeing</w:t>
      </w:r>
      <w:r w:rsidRPr="00F5580E">
        <w:rPr>
          <w:i/>
          <w:sz w:val="28"/>
          <w:szCs w:val="28"/>
          <w:lang w:val="uk-UA"/>
        </w:rPr>
        <w:t xml:space="preserve"> </w:t>
      </w:r>
      <w:r w:rsidRPr="00F5580E">
        <w:rPr>
          <w:i/>
          <w:sz w:val="28"/>
          <w:szCs w:val="28"/>
          <w:lang w:val="en-US"/>
        </w:rPr>
        <w:t>that</w:t>
      </w:r>
      <w:r w:rsidRPr="00F5580E">
        <w:rPr>
          <w:i/>
          <w:sz w:val="28"/>
          <w:szCs w:val="28"/>
          <w:lang w:val="uk-UA"/>
        </w:rPr>
        <w:t>, (</w:t>
      </w:r>
      <w:r w:rsidRPr="00F5580E">
        <w:rPr>
          <w:i/>
          <w:sz w:val="28"/>
          <w:szCs w:val="28"/>
          <w:lang w:val="en-US"/>
        </w:rPr>
        <w:t>in</w:t>
      </w:r>
      <w:r w:rsidRPr="00F5580E">
        <w:rPr>
          <w:i/>
          <w:sz w:val="28"/>
          <w:szCs w:val="28"/>
          <w:lang w:val="uk-UA"/>
        </w:rPr>
        <w:t xml:space="preserve">) </w:t>
      </w:r>
      <w:r w:rsidRPr="00F5580E">
        <w:rPr>
          <w:i/>
          <w:sz w:val="28"/>
          <w:szCs w:val="28"/>
          <w:lang w:val="en-US"/>
        </w:rPr>
        <w:t>considering</w:t>
      </w:r>
      <w:r w:rsidRPr="00F5580E">
        <w:rPr>
          <w:i/>
          <w:sz w:val="28"/>
          <w:szCs w:val="28"/>
          <w:lang w:val="uk-UA"/>
        </w:rPr>
        <w:t xml:space="preserve"> </w:t>
      </w:r>
      <w:r w:rsidRPr="00F5580E">
        <w:rPr>
          <w:i/>
          <w:sz w:val="28"/>
          <w:szCs w:val="28"/>
          <w:lang w:val="en-US"/>
        </w:rPr>
        <w:t>that</w:t>
      </w:r>
      <w:r w:rsidRPr="00F5580E">
        <w:rPr>
          <w:i/>
          <w:sz w:val="28"/>
          <w:szCs w:val="28"/>
          <w:lang w:val="uk-UA"/>
        </w:rPr>
        <w:t xml:space="preserve"> (</w:t>
      </w:r>
      <w:r w:rsidRPr="00F5580E">
        <w:rPr>
          <w:i/>
          <w:sz w:val="28"/>
          <w:szCs w:val="28"/>
          <w:lang w:val="en-US"/>
        </w:rPr>
        <w:t>of</w:t>
      </w:r>
      <w:r w:rsidRPr="00F5580E">
        <w:rPr>
          <w:i/>
          <w:sz w:val="28"/>
          <w:szCs w:val="28"/>
          <w:lang w:val="uk-UA"/>
        </w:rPr>
        <w:t xml:space="preserve">), </w:t>
      </w:r>
      <w:r w:rsidRPr="00F5580E">
        <w:rPr>
          <w:i/>
          <w:sz w:val="28"/>
          <w:szCs w:val="28"/>
          <w:lang w:val="en-US"/>
        </w:rPr>
        <w:t>on</w:t>
      </w:r>
      <w:r w:rsidRPr="00F5580E">
        <w:rPr>
          <w:i/>
          <w:sz w:val="28"/>
          <w:szCs w:val="28"/>
          <w:lang w:val="uk-UA"/>
        </w:rPr>
        <w:t xml:space="preserve"> </w:t>
      </w:r>
      <w:r w:rsidRPr="00F5580E">
        <w:rPr>
          <w:i/>
          <w:sz w:val="28"/>
          <w:szCs w:val="28"/>
          <w:lang w:val="en-US"/>
        </w:rPr>
        <w:t>the</w:t>
      </w:r>
      <w:r w:rsidRPr="00F5580E">
        <w:rPr>
          <w:i/>
          <w:sz w:val="28"/>
          <w:szCs w:val="28"/>
          <w:lang w:val="uk-UA"/>
        </w:rPr>
        <w:t xml:space="preserve"> </w:t>
      </w:r>
      <w:r w:rsidRPr="00F5580E">
        <w:rPr>
          <w:i/>
          <w:sz w:val="28"/>
          <w:szCs w:val="28"/>
          <w:lang w:val="en-US"/>
        </w:rPr>
        <w:t>ground</w:t>
      </w:r>
      <w:r w:rsidRPr="00F5580E">
        <w:rPr>
          <w:i/>
          <w:sz w:val="28"/>
          <w:szCs w:val="28"/>
          <w:lang w:val="uk-UA"/>
        </w:rPr>
        <w:t xml:space="preserve"> </w:t>
      </w:r>
      <w:r w:rsidRPr="00F5580E">
        <w:rPr>
          <w:i/>
          <w:sz w:val="28"/>
          <w:szCs w:val="28"/>
          <w:lang w:val="en-US"/>
        </w:rPr>
        <w:t>that</w:t>
      </w:r>
      <w:r w:rsidRPr="00F5580E">
        <w:rPr>
          <w:i/>
          <w:sz w:val="28"/>
          <w:szCs w:val="28"/>
          <w:lang w:val="uk-UA"/>
        </w:rPr>
        <w:t xml:space="preserve">, </w:t>
      </w:r>
      <w:r w:rsidRPr="00F5580E">
        <w:rPr>
          <w:i/>
          <w:sz w:val="28"/>
          <w:szCs w:val="28"/>
          <w:lang w:val="en-US"/>
        </w:rPr>
        <w:t>on</w:t>
      </w:r>
      <w:r w:rsidRPr="00F5580E">
        <w:rPr>
          <w:i/>
          <w:sz w:val="28"/>
          <w:szCs w:val="28"/>
          <w:lang w:val="uk-UA"/>
        </w:rPr>
        <w:t xml:space="preserve"> </w:t>
      </w:r>
      <w:r w:rsidRPr="00F5580E">
        <w:rPr>
          <w:i/>
          <w:sz w:val="28"/>
          <w:szCs w:val="28"/>
          <w:lang w:val="en-US"/>
        </w:rPr>
        <w:t>the</w:t>
      </w:r>
      <w:r w:rsidRPr="00F5580E">
        <w:rPr>
          <w:i/>
          <w:sz w:val="28"/>
          <w:szCs w:val="28"/>
          <w:lang w:val="uk-UA"/>
        </w:rPr>
        <w:t xml:space="preserve"> </w:t>
      </w:r>
      <w:r w:rsidRPr="00F5580E">
        <w:rPr>
          <w:i/>
          <w:sz w:val="28"/>
          <w:szCs w:val="28"/>
          <w:lang w:val="en-US"/>
        </w:rPr>
        <w:t>basis</w:t>
      </w:r>
      <w:r w:rsidRPr="00F5580E">
        <w:rPr>
          <w:i/>
          <w:sz w:val="28"/>
          <w:szCs w:val="28"/>
          <w:lang w:val="uk-UA"/>
        </w:rPr>
        <w:t xml:space="preserve"> </w:t>
      </w:r>
      <w:r w:rsidRPr="00F5580E">
        <w:rPr>
          <w:i/>
          <w:sz w:val="28"/>
          <w:szCs w:val="28"/>
          <w:lang w:val="en-US"/>
        </w:rPr>
        <w:t>of</w:t>
      </w:r>
      <w:r w:rsidRPr="00F5580E">
        <w:rPr>
          <w:i/>
          <w:sz w:val="28"/>
          <w:szCs w:val="28"/>
          <w:lang w:val="uk-UA"/>
        </w:rPr>
        <w:t xml:space="preserve"> </w:t>
      </w:r>
      <w:r w:rsidRPr="00F5580E">
        <w:rPr>
          <w:i/>
          <w:sz w:val="28"/>
          <w:szCs w:val="28"/>
          <w:lang w:val="en-US"/>
        </w:rPr>
        <w:t>the</w:t>
      </w:r>
      <w:r w:rsidRPr="00F5580E">
        <w:rPr>
          <w:i/>
          <w:sz w:val="28"/>
          <w:szCs w:val="28"/>
          <w:lang w:val="uk-UA"/>
        </w:rPr>
        <w:t xml:space="preserve"> </w:t>
      </w:r>
      <w:r w:rsidRPr="00F5580E">
        <w:rPr>
          <w:i/>
          <w:sz w:val="28"/>
          <w:szCs w:val="28"/>
          <w:lang w:val="en-US"/>
        </w:rPr>
        <w:t>fact</w:t>
      </w:r>
      <w:r w:rsidRPr="00F5580E">
        <w:rPr>
          <w:i/>
          <w:sz w:val="28"/>
          <w:szCs w:val="28"/>
          <w:lang w:val="uk-UA"/>
        </w:rPr>
        <w:t xml:space="preserve"> </w:t>
      </w:r>
      <w:r w:rsidRPr="00F5580E">
        <w:rPr>
          <w:i/>
          <w:sz w:val="28"/>
          <w:szCs w:val="28"/>
          <w:lang w:val="en-US"/>
        </w:rPr>
        <w:t>that</w:t>
      </w:r>
      <w:r w:rsidRPr="00F5580E">
        <w:rPr>
          <w:i/>
          <w:sz w:val="28"/>
          <w:szCs w:val="28"/>
          <w:lang w:val="uk-UA"/>
        </w:rPr>
        <w:t xml:space="preserve">, </w:t>
      </w:r>
      <w:r w:rsidRPr="00F5580E">
        <w:rPr>
          <w:i/>
          <w:sz w:val="28"/>
          <w:szCs w:val="28"/>
          <w:lang w:val="en-US"/>
        </w:rPr>
        <w:t>for</w:t>
      </w:r>
      <w:r w:rsidRPr="00F5580E">
        <w:rPr>
          <w:i/>
          <w:sz w:val="28"/>
          <w:szCs w:val="28"/>
          <w:lang w:val="uk-UA"/>
        </w:rPr>
        <w:t xml:space="preserve"> </w:t>
      </w:r>
      <w:r w:rsidRPr="00F5580E">
        <w:rPr>
          <w:i/>
          <w:sz w:val="28"/>
          <w:szCs w:val="28"/>
          <w:lang w:val="en-US"/>
        </w:rPr>
        <w:t>fear</w:t>
      </w:r>
      <w:r w:rsidRPr="00F5580E">
        <w:rPr>
          <w:i/>
          <w:sz w:val="28"/>
          <w:szCs w:val="28"/>
          <w:lang w:val="uk-UA"/>
        </w:rPr>
        <w:t xml:space="preserve"> </w:t>
      </w:r>
      <w:r w:rsidRPr="00F5580E">
        <w:rPr>
          <w:i/>
          <w:sz w:val="28"/>
          <w:szCs w:val="28"/>
          <w:lang w:val="en-US"/>
        </w:rPr>
        <w:t>that</w:t>
      </w:r>
      <w:r w:rsidRPr="00F5580E">
        <w:rPr>
          <w:i/>
          <w:sz w:val="28"/>
          <w:szCs w:val="28"/>
          <w:lang w:val="uk-UA"/>
        </w:rPr>
        <w:t xml:space="preserve">, </w:t>
      </w:r>
      <w:r w:rsidRPr="00F5580E">
        <w:rPr>
          <w:i/>
          <w:sz w:val="28"/>
          <w:szCs w:val="28"/>
          <w:lang w:val="en-US"/>
        </w:rPr>
        <w:t>by</w:t>
      </w:r>
      <w:r w:rsidRPr="00F5580E">
        <w:rPr>
          <w:i/>
          <w:sz w:val="28"/>
          <w:szCs w:val="28"/>
          <w:lang w:val="uk-UA"/>
        </w:rPr>
        <w:t xml:space="preserve"> (</w:t>
      </w:r>
      <w:r w:rsidRPr="00F5580E">
        <w:rPr>
          <w:i/>
          <w:sz w:val="28"/>
          <w:szCs w:val="28"/>
          <w:lang w:val="en-US"/>
        </w:rPr>
        <w:t>in</w:t>
      </w:r>
      <w:r w:rsidRPr="00F5580E">
        <w:rPr>
          <w:i/>
          <w:sz w:val="28"/>
          <w:szCs w:val="28"/>
          <w:lang w:val="uk-UA"/>
        </w:rPr>
        <w:t xml:space="preserve">) </w:t>
      </w:r>
      <w:r w:rsidRPr="00F5580E">
        <w:rPr>
          <w:i/>
          <w:sz w:val="28"/>
          <w:szCs w:val="28"/>
          <w:lang w:val="en-US"/>
        </w:rPr>
        <w:t>virtue</w:t>
      </w:r>
      <w:r w:rsidRPr="00F5580E">
        <w:rPr>
          <w:i/>
          <w:sz w:val="28"/>
          <w:szCs w:val="28"/>
          <w:lang w:val="uk-UA"/>
        </w:rPr>
        <w:t xml:space="preserve"> </w:t>
      </w:r>
      <w:r w:rsidRPr="00F5580E">
        <w:rPr>
          <w:i/>
          <w:sz w:val="28"/>
          <w:szCs w:val="28"/>
          <w:lang w:val="en-US"/>
        </w:rPr>
        <w:t>of</w:t>
      </w:r>
      <w:r w:rsidRPr="00F5580E">
        <w:rPr>
          <w:i/>
          <w:sz w:val="28"/>
          <w:szCs w:val="28"/>
          <w:lang w:val="uk-UA"/>
        </w:rPr>
        <w:t xml:space="preserve"> </w:t>
      </w:r>
      <w:r w:rsidRPr="00F5580E">
        <w:rPr>
          <w:i/>
          <w:sz w:val="28"/>
          <w:szCs w:val="28"/>
          <w:lang w:val="en-US"/>
        </w:rPr>
        <w:t>the</w:t>
      </w:r>
      <w:r w:rsidRPr="00F5580E">
        <w:rPr>
          <w:i/>
          <w:sz w:val="28"/>
          <w:szCs w:val="28"/>
          <w:lang w:val="uk-UA"/>
        </w:rPr>
        <w:t xml:space="preserve"> </w:t>
      </w:r>
      <w:r w:rsidRPr="00F5580E">
        <w:rPr>
          <w:i/>
          <w:sz w:val="28"/>
          <w:szCs w:val="28"/>
          <w:lang w:val="en-US"/>
        </w:rPr>
        <w:t>fact</w:t>
      </w:r>
      <w:r w:rsidRPr="00F5580E">
        <w:rPr>
          <w:i/>
          <w:sz w:val="28"/>
          <w:szCs w:val="28"/>
          <w:lang w:val="uk-UA"/>
        </w:rPr>
        <w:t xml:space="preserve"> </w:t>
      </w:r>
      <w:r w:rsidRPr="00F5580E">
        <w:rPr>
          <w:i/>
          <w:sz w:val="28"/>
          <w:szCs w:val="28"/>
          <w:lang w:val="en-US"/>
        </w:rPr>
        <w:t>that</w:t>
      </w:r>
      <w:r w:rsidRPr="00F5580E">
        <w:rPr>
          <w:i/>
          <w:sz w:val="28"/>
          <w:szCs w:val="28"/>
          <w:lang w:val="uk-UA"/>
        </w:rPr>
        <w:t xml:space="preserve">, </w:t>
      </w:r>
      <w:r w:rsidRPr="00F5580E">
        <w:rPr>
          <w:i/>
          <w:sz w:val="28"/>
          <w:szCs w:val="28"/>
          <w:lang w:val="en-US"/>
        </w:rPr>
        <w:t>in</w:t>
      </w:r>
      <w:r w:rsidRPr="00F5580E">
        <w:rPr>
          <w:i/>
          <w:sz w:val="28"/>
          <w:szCs w:val="28"/>
          <w:lang w:val="uk-UA"/>
        </w:rPr>
        <w:t xml:space="preserve"> </w:t>
      </w:r>
      <w:r w:rsidRPr="00F5580E">
        <w:rPr>
          <w:i/>
          <w:sz w:val="28"/>
          <w:szCs w:val="28"/>
          <w:lang w:val="en-US"/>
        </w:rPr>
        <w:t>view</w:t>
      </w:r>
      <w:r w:rsidRPr="00F5580E">
        <w:rPr>
          <w:i/>
          <w:sz w:val="28"/>
          <w:szCs w:val="28"/>
          <w:lang w:val="uk-UA"/>
        </w:rPr>
        <w:t xml:space="preserve"> </w:t>
      </w:r>
      <w:r w:rsidRPr="00F5580E">
        <w:rPr>
          <w:i/>
          <w:sz w:val="28"/>
          <w:szCs w:val="28"/>
          <w:lang w:val="en-US"/>
        </w:rPr>
        <w:t>of</w:t>
      </w:r>
      <w:r w:rsidRPr="00F5580E">
        <w:rPr>
          <w:i/>
          <w:sz w:val="28"/>
          <w:szCs w:val="28"/>
          <w:lang w:val="uk-UA"/>
        </w:rPr>
        <w:t xml:space="preserve"> </w:t>
      </w:r>
      <w:r w:rsidRPr="00F5580E">
        <w:rPr>
          <w:i/>
          <w:sz w:val="28"/>
          <w:szCs w:val="28"/>
          <w:lang w:val="en-US"/>
        </w:rPr>
        <w:t>the</w:t>
      </w:r>
      <w:r w:rsidRPr="00F5580E">
        <w:rPr>
          <w:i/>
          <w:sz w:val="28"/>
          <w:szCs w:val="28"/>
          <w:lang w:val="uk-UA"/>
        </w:rPr>
        <w:t xml:space="preserve"> </w:t>
      </w:r>
      <w:r w:rsidRPr="00F5580E">
        <w:rPr>
          <w:i/>
          <w:sz w:val="28"/>
          <w:szCs w:val="28"/>
          <w:lang w:val="en-US"/>
        </w:rPr>
        <w:t>fact</w:t>
      </w:r>
      <w:r w:rsidRPr="00F5580E">
        <w:rPr>
          <w:i/>
          <w:sz w:val="28"/>
          <w:szCs w:val="28"/>
          <w:lang w:val="uk-UA"/>
        </w:rPr>
        <w:t xml:space="preserve"> </w:t>
      </w:r>
      <w:r w:rsidRPr="00F5580E">
        <w:rPr>
          <w:i/>
          <w:sz w:val="28"/>
          <w:szCs w:val="28"/>
          <w:lang w:val="en-US"/>
        </w:rPr>
        <w:t>that</w:t>
      </w:r>
      <w:r w:rsidRPr="00F5580E">
        <w:rPr>
          <w:i/>
          <w:sz w:val="28"/>
          <w:szCs w:val="28"/>
          <w:lang w:val="uk-UA"/>
        </w:rPr>
        <w:t xml:space="preserve">, </w:t>
      </w:r>
      <w:r w:rsidRPr="00F5580E">
        <w:rPr>
          <w:i/>
          <w:sz w:val="28"/>
          <w:szCs w:val="28"/>
          <w:lang w:val="en-US"/>
        </w:rPr>
        <w:t>in</w:t>
      </w:r>
      <w:r w:rsidRPr="00F5580E">
        <w:rPr>
          <w:i/>
          <w:sz w:val="28"/>
          <w:szCs w:val="28"/>
          <w:lang w:val="uk-UA"/>
        </w:rPr>
        <w:t xml:space="preserve"> </w:t>
      </w:r>
      <w:r w:rsidRPr="00F5580E">
        <w:rPr>
          <w:i/>
          <w:sz w:val="28"/>
          <w:szCs w:val="28"/>
          <w:lang w:val="en-US"/>
        </w:rPr>
        <w:t>the</w:t>
      </w:r>
      <w:r w:rsidRPr="00F5580E">
        <w:rPr>
          <w:i/>
          <w:sz w:val="28"/>
          <w:szCs w:val="28"/>
          <w:lang w:val="uk-UA"/>
        </w:rPr>
        <w:t xml:space="preserve"> </w:t>
      </w:r>
      <w:r w:rsidRPr="00F5580E">
        <w:rPr>
          <w:i/>
          <w:sz w:val="28"/>
          <w:szCs w:val="28"/>
          <w:lang w:val="en-US"/>
        </w:rPr>
        <w:t>light</w:t>
      </w:r>
      <w:r w:rsidRPr="00F5580E">
        <w:rPr>
          <w:i/>
          <w:sz w:val="28"/>
          <w:szCs w:val="28"/>
          <w:lang w:val="uk-UA"/>
        </w:rPr>
        <w:t xml:space="preserve"> </w:t>
      </w:r>
      <w:r w:rsidRPr="00F5580E">
        <w:rPr>
          <w:i/>
          <w:sz w:val="28"/>
          <w:szCs w:val="28"/>
          <w:lang w:val="en-US"/>
        </w:rPr>
        <w:t>of</w:t>
      </w:r>
      <w:r w:rsidRPr="00F5580E">
        <w:rPr>
          <w:i/>
          <w:sz w:val="28"/>
          <w:szCs w:val="28"/>
          <w:lang w:val="uk-UA"/>
        </w:rPr>
        <w:t xml:space="preserve">, </w:t>
      </w:r>
      <w:r w:rsidRPr="00F5580E">
        <w:rPr>
          <w:i/>
          <w:sz w:val="28"/>
          <w:szCs w:val="28"/>
          <w:lang w:val="en-US"/>
        </w:rPr>
        <w:t>in</w:t>
      </w:r>
      <w:r w:rsidRPr="00F5580E">
        <w:rPr>
          <w:i/>
          <w:sz w:val="28"/>
          <w:szCs w:val="28"/>
          <w:lang w:val="uk-UA"/>
        </w:rPr>
        <w:t xml:space="preserve"> </w:t>
      </w:r>
      <w:r w:rsidRPr="00F5580E">
        <w:rPr>
          <w:i/>
          <w:sz w:val="28"/>
          <w:szCs w:val="28"/>
          <w:lang w:val="en-US"/>
        </w:rPr>
        <w:t>connection</w:t>
      </w:r>
      <w:r w:rsidRPr="00F5580E">
        <w:rPr>
          <w:i/>
          <w:sz w:val="28"/>
          <w:szCs w:val="28"/>
          <w:lang w:val="uk-UA"/>
        </w:rPr>
        <w:t>/</w:t>
      </w:r>
      <w:r w:rsidRPr="00F5580E">
        <w:rPr>
          <w:i/>
          <w:sz w:val="28"/>
          <w:szCs w:val="28"/>
          <w:lang w:val="en-US"/>
        </w:rPr>
        <w:t>connexion</w:t>
      </w:r>
      <w:r w:rsidRPr="00F5580E">
        <w:rPr>
          <w:i/>
          <w:sz w:val="28"/>
          <w:szCs w:val="28"/>
          <w:lang w:val="uk-UA"/>
        </w:rPr>
        <w:t xml:space="preserve"> </w:t>
      </w:r>
      <w:r w:rsidRPr="00F5580E">
        <w:rPr>
          <w:i/>
          <w:sz w:val="28"/>
          <w:szCs w:val="28"/>
          <w:lang w:val="en-US"/>
        </w:rPr>
        <w:t>with</w:t>
      </w:r>
      <w:r w:rsidRPr="00F5580E">
        <w:rPr>
          <w:i/>
          <w:sz w:val="28"/>
          <w:szCs w:val="28"/>
          <w:lang w:val="uk-UA"/>
        </w:rPr>
        <w:t xml:space="preserve">; 3) </w:t>
      </w:r>
      <w:r w:rsidRPr="00F5580E">
        <w:rPr>
          <w:i/>
          <w:sz w:val="28"/>
          <w:szCs w:val="28"/>
          <w:lang w:val="en-US"/>
        </w:rPr>
        <w:t>thanks</w:t>
      </w:r>
      <w:r w:rsidRPr="00F5580E">
        <w:rPr>
          <w:i/>
          <w:sz w:val="28"/>
          <w:szCs w:val="28"/>
          <w:lang w:val="uk-UA"/>
        </w:rPr>
        <w:t xml:space="preserve"> </w:t>
      </w:r>
      <w:r w:rsidRPr="00F5580E">
        <w:rPr>
          <w:i/>
          <w:sz w:val="28"/>
          <w:szCs w:val="28"/>
          <w:lang w:val="en-US"/>
        </w:rPr>
        <w:t>to</w:t>
      </w:r>
      <w:r w:rsidRPr="00F5580E">
        <w:rPr>
          <w:i/>
          <w:sz w:val="28"/>
          <w:szCs w:val="28"/>
          <w:lang w:val="uk-UA"/>
        </w:rPr>
        <w:t xml:space="preserve"> </w:t>
      </w:r>
      <w:r w:rsidRPr="00F5580E">
        <w:rPr>
          <w:i/>
          <w:sz w:val="28"/>
          <w:szCs w:val="28"/>
          <w:lang w:val="en-US"/>
        </w:rPr>
        <w:t>the</w:t>
      </w:r>
      <w:r w:rsidRPr="00F5580E">
        <w:rPr>
          <w:i/>
          <w:sz w:val="28"/>
          <w:szCs w:val="28"/>
          <w:lang w:val="uk-UA"/>
        </w:rPr>
        <w:t xml:space="preserve"> </w:t>
      </w:r>
      <w:r w:rsidRPr="00F5580E">
        <w:rPr>
          <w:i/>
          <w:sz w:val="28"/>
          <w:szCs w:val="28"/>
          <w:lang w:val="en-US"/>
        </w:rPr>
        <w:t>fact</w:t>
      </w:r>
      <w:r w:rsidRPr="00F5580E">
        <w:rPr>
          <w:i/>
          <w:sz w:val="28"/>
          <w:szCs w:val="28"/>
          <w:lang w:val="uk-UA"/>
        </w:rPr>
        <w:t xml:space="preserve"> </w:t>
      </w:r>
      <w:r w:rsidRPr="00F5580E">
        <w:rPr>
          <w:i/>
          <w:sz w:val="28"/>
          <w:szCs w:val="28"/>
          <w:lang w:val="en-US"/>
        </w:rPr>
        <w:t>that</w:t>
      </w:r>
      <w:r w:rsidRPr="00F5580E">
        <w:rPr>
          <w:i/>
          <w:sz w:val="28"/>
          <w:szCs w:val="28"/>
          <w:lang w:val="uk-UA"/>
        </w:rPr>
        <w:t xml:space="preserve">, </w:t>
      </w:r>
      <w:r w:rsidRPr="00F5580E">
        <w:rPr>
          <w:i/>
          <w:sz w:val="28"/>
          <w:szCs w:val="28"/>
          <w:lang w:val="en-US"/>
        </w:rPr>
        <w:t>due</w:t>
      </w:r>
      <w:r w:rsidRPr="00F5580E">
        <w:rPr>
          <w:i/>
          <w:sz w:val="28"/>
          <w:szCs w:val="28"/>
          <w:lang w:val="uk-UA"/>
        </w:rPr>
        <w:t xml:space="preserve"> </w:t>
      </w:r>
      <w:r w:rsidRPr="00F5580E">
        <w:rPr>
          <w:i/>
          <w:sz w:val="28"/>
          <w:szCs w:val="28"/>
          <w:lang w:val="en-US"/>
        </w:rPr>
        <w:t>to</w:t>
      </w:r>
      <w:r w:rsidRPr="00F5580E">
        <w:rPr>
          <w:i/>
          <w:sz w:val="28"/>
          <w:szCs w:val="28"/>
          <w:lang w:val="uk-UA"/>
        </w:rPr>
        <w:t xml:space="preserve"> </w:t>
      </w:r>
      <w:r w:rsidRPr="00F5580E">
        <w:rPr>
          <w:i/>
          <w:sz w:val="28"/>
          <w:szCs w:val="28"/>
          <w:lang w:val="en-US"/>
        </w:rPr>
        <w:t>the</w:t>
      </w:r>
      <w:r w:rsidRPr="00F5580E">
        <w:rPr>
          <w:i/>
          <w:sz w:val="28"/>
          <w:szCs w:val="28"/>
          <w:lang w:val="uk-UA"/>
        </w:rPr>
        <w:t xml:space="preserve"> </w:t>
      </w:r>
      <w:r w:rsidRPr="00F5580E">
        <w:rPr>
          <w:i/>
          <w:sz w:val="28"/>
          <w:szCs w:val="28"/>
          <w:lang w:val="en-US"/>
        </w:rPr>
        <w:t>fact</w:t>
      </w:r>
      <w:r w:rsidRPr="00F5580E">
        <w:rPr>
          <w:i/>
          <w:sz w:val="28"/>
          <w:szCs w:val="28"/>
          <w:lang w:val="uk-UA"/>
        </w:rPr>
        <w:t xml:space="preserve"> </w:t>
      </w:r>
      <w:r w:rsidRPr="00F5580E">
        <w:rPr>
          <w:i/>
          <w:sz w:val="28"/>
          <w:szCs w:val="28"/>
          <w:lang w:val="en-US"/>
        </w:rPr>
        <w:t>that</w:t>
      </w:r>
      <w:r w:rsidRPr="00F5580E">
        <w:rPr>
          <w:i/>
          <w:sz w:val="28"/>
          <w:szCs w:val="28"/>
          <w:lang w:val="uk-UA"/>
        </w:rPr>
        <w:t xml:space="preserve">, </w:t>
      </w:r>
      <w:r w:rsidRPr="00F5580E">
        <w:rPr>
          <w:i/>
          <w:sz w:val="28"/>
          <w:szCs w:val="28"/>
          <w:lang w:val="en-US"/>
        </w:rPr>
        <w:t>on</w:t>
      </w:r>
      <w:r w:rsidRPr="00F5580E">
        <w:rPr>
          <w:i/>
          <w:sz w:val="28"/>
          <w:szCs w:val="28"/>
          <w:lang w:val="uk-UA"/>
        </w:rPr>
        <w:t xml:space="preserve"> </w:t>
      </w:r>
      <w:r w:rsidRPr="00F5580E">
        <w:rPr>
          <w:i/>
          <w:sz w:val="28"/>
          <w:szCs w:val="28"/>
          <w:lang w:val="en-US"/>
        </w:rPr>
        <w:t>account</w:t>
      </w:r>
      <w:r w:rsidRPr="00F5580E">
        <w:rPr>
          <w:i/>
          <w:sz w:val="28"/>
          <w:szCs w:val="28"/>
          <w:lang w:val="uk-UA"/>
        </w:rPr>
        <w:t xml:space="preserve"> </w:t>
      </w:r>
      <w:r w:rsidRPr="00F5580E">
        <w:rPr>
          <w:i/>
          <w:sz w:val="28"/>
          <w:szCs w:val="28"/>
          <w:lang w:val="en-US"/>
        </w:rPr>
        <w:t>of</w:t>
      </w:r>
      <w:r w:rsidRPr="00F5580E">
        <w:rPr>
          <w:i/>
          <w:sz w:val="28"/>
          <w:szCs w:val="28"/>
          <w:lang w:val="uk-UA"/>
        </w:rPr>
        <w:t xml:space="preserve"> </w:t>
      </w:r>
      <w:r w:rsidRPr="00F5580E">
        <w:rPr>
          <w:i/>
          <w:sz w:val="28"/>
          <w:szCs w:val="28"/>
          <w:lang w:val="en-US"/>
        </w:rPr>
        <w:t>the</w:t>
      </w:r>
      <w:r w:rsidRPr="00F5580E">
        <w:rPr>
          <w:i/>
          <w:sz w:val="28"/>
          <w:szCs w:val="28"/>
          <w:lang w:val="uk-UA"/>
        </w:rPr>
        <w:t xml:space="preserve"> </w:t>
      </w:r>
      <w:r w:rsidRPr="00F5580E">
        <w:rPr>
          <w:i/>
          <w:sz w:val="28"/>
          <w:szCs w:val="28"/>
          <w:lang w:val="en-US"/>
        </w:rPr>
        <w:t>fact</w:t>
      </w:r>
      <w:r w:rsidRPr="00F5580E">
        <w:rPr>
          <w:i/>
          <w:sz w:val="28"/>
          <w:szCs w:val="28"/>
          <w:lang w:val="uk-UA"/>
        </w:rPr>
        <w:t xml:space="preserve"> </w:t>
      </w:r>
      <w:r w:rsidRPr="00F5580E">
        <w:rPr>
          <w:i/>
          <w:sz w:val="28"/>
          <w:szCs w:val="28"/>
          <w:lang w:val="en-US"/>
        </w:rPr>
        <w:t>that</w:t>
      </w:r>
      <w:r w:rsidRPr="00F5580E">
        <w:rPr>
          <w:i/>
          <w:sz w:val="28"/>
          <w:szCs w:val="28"/>
          <w:lang w:val="uk-UA"/>
        </w:rPr>
        <w:t xml:space="preserve">, </w:t>
      </w:r>
      <w:r w:rsidRPr="00F5580E">
        <w:rPr>
          <w:i/>
          <w:sz w:val="28"/>
          <w:szCs w:val="28"/>
          <w:lang w:val="en-US"/>
        </w:rPr>
        <w:t>owing</w:t>
      </w:r>
      <w:r w:rsidRPr="00F5580E">
        <w:rPr>
          <w:i/>
          <w:sz w:val="28"/>
          <w:szCs w:val="28"/>
          <w:lang w:val="uk-UA"/>
        </w:rPr>
        <w:t xml:space="preserve"> </w:t>
      </w:r>
      <w:r w:rsidRPr="00F5580E">
        <w:rPr>
          <w:i/>
          <w:sz w:val="28"/>
          <w:szCs w:val="28"/>
          <w:lang w:val="en-US"/>
        </w:rPr>
        <w:t>to</w:t>
      </w:r>
      <w:r w:rsidRPr="00F5580E">
        <w:rPr>
          <w:i/>
          <w:sz w:val="28"/>
          <w:szCs w:val="28"/>
          <w:lang w:val="uk-UA"/>
        </w:rPr>
        <w:t xml:space="preserve"> </w:t>
      </w:r>
      <w:r w:rsidRPr="00F5580E">
        <w:rPr>
          <w:i/>
          <w:sz w:val="28"/>
          <w:szCs w:val="28"/>
          <w:lang w:val="en-US"/>
        </w:rPr>
        <w:t>the</w:t>
      </w:r>
      <w:r w:rsidRPr="00F5580E">
        <w:rPr>
          <w:i/>
          <w:sz w:val="28"/>
          <w:szCs w:val="28"/>
          <w:lang w:val="uk-UA"/>
        </w:rPr>
        <w:t xml:space="preserve"> </w:t>
      </w:r>
      <w:r w:rsidRPr="00F5580E">
        <w:rPr>
          <w:i/>
          <w:sz w:val="28"/>
          <w:szCs w:val="28"/>
          <w:lang w:val="en-US"/>
        </w:rPr>
        <w:t>fact</w:t>
      </w:r>
      <w:r w:rsidRPr="00F5580E">
        <w:rPr>
          <w:i/>
          <w:sz w:val="28"/>
          <w:szCs w:val="28"/>
          <w:lang w:val="uk-UA"/>
        </w:rPr>
        <w:t xml:space="preserve"> </w:t>
      </w:r>
      <w:r w:rsidRPr="00F5580E">
        <w:rPr>
          <w:i/>
          <w:sz w:val="28"/>
          <w:szCs w:val="28"/>
          <w:lang w:val="en-US"/>
        </w:rPr>
        <w:t>that</w:t>
      </w:r>
      <w:r w:rsidRPr="00F5580E">
        <w:rPr>
          <w:i/>
          <w:sz w:val="28"/>
          <w:szCs w:val="28"/>
          <w:lang w:val="uk-UA"/>
        </w:rPr>
        <w:t>;</w:t>
      </w:r>
      <w:r w:rsidRPr="00F5580E">
        <w:rPr>
          <w:sz w:val="28"/>
          <w:szCs w:val="28"/>
          <w:lang w:val="uk-UA"/>
        </w:rPr>
        <w:t xml:space="preserve"> </w:t>
      </w:r>
      <w:r w:rsidRPr="00F5580E">
        <w:rPr>
          <w:i/>
          <w:sz w:val="28"/>
          <w:szCs w:val="28"/>
          <w:lang w:val="uk-UA"/>
        </w:rPr>
        <w:t xml:space="preserve">4) </w:t>
      </w:r>
      <w:r w:rsidRPr="00F5580E">
        <w:rPr>
          <w:i/>
          <w:sz w:val="28"/>
          <w:szCs w:val="28"/>
          <w:lang w:val="en-US"/>
        </w:rPr>
        <w:t>in</w:t>
      </w:r>
      <w:r w:rsidRPr="00F5580E">
        <w:rPr>
          <w:i/>
          <w:sz w:val="28"/>
          <w:szCs w:val="28"/>
          <w:lang w:val="uk-UA"/>
        </w:rPr>
        <w:t xml:space="preserve"> </w:t>
      </w:r>
      <w:r w:rsidRPr="00F5580E">
        <w:rPr>
          <w:i/>
          <w:sz w:val="28"/>
          <w:szCs w:val="28"/>
          <w:lang w:val="en-US"/>
        </w:rPr>
        <w:t>consequence</w:t>
      </w:r>
      <w:r w:rsidRPr="00F5580E">
        <w:rPr>
          <w:i/>
          <w:sz w:val="28"/>
          <w:szCs w:val="28"/>
          <w:lang w:val="uk-UA"/>
        </w:rPr>
        <w:t xml:space="preserve"> </w:t>
      </w:r>
      <w:r w:rsidRPr="00F5580E">
        <w:rPr>
          <w:i/>
          <w:sz w:val="28"/>
          <w:szCs w:val="28"/>
          <w:lang w:val="en-US"/>
        </w:rPr>
        <w:t>of</w:t>
      </w:r>
      <w:r w:rsidRPr="00F5580E">
        <w:rPr>
          <w:i/>
          <w:sz w:val="28"/>
          <w:szCs w:val="28"/>
          <w:lang w:val="uk-UA"/>
        </w:rPr>
        <w:t xml:space="preserve"> </w:t>
      </w:r>
      <w:r w:rsidRPr="00F5580E">
        <w:rPr>
          <w:i/>
          <w:sz w:val="28"/>
          <w:szCs w:val="28"/>
          <w:lang w:val="en-US"/>
        </w:rPr>
        <w:t>the</w:t>
      </w:r>
      <w:r w:rsidRPr="00F5580E">
        <w:rPr>
          <w:i/>
          <w:sz w:val="28"/>
          <w:szCs w:val="28"/>
          <w:lang w:val="uk-UA"/>
        </w:rPr>
        <w:t xml:space="preserve"> </w:t>
      </w:r>
      <w:r w:rsidRPr="00F5580E">
        <w:rPr>
          <w:i/>
          <w:sz w:val="28"/>
          <w:szCs w:val="28"/>
          <w:lang w:val="en-US"/>
        </w:rPr>
        <w:t>fact</w:t>
      </w:r>
      <w:r w:rsidRPr="00F5580E">
        <w:rPr>
          <w:i/>
          <w:sz w:val="28"/>
          <w:szCs w:val="28"/>
          <w:lang w:val="uk-UA"/>
        </w:rPr>
        <w:t xml:space="preserve"> </w:t>
      </w:r>
      <w:r w:rsidRPr="00F5580E">
        <w:rPr>
          <w:i/>
          <w:sz w:val="28"/>
          <w:szCs w:val="28"/>
          <w:lang w:val="en-US"/>
        </w:rPr>
        <w:t>that</w:t>
      </w:r>
      <w:r w:rsidRPr="00F5580E">
        <w:rPr>
          <w:i/>
          <w:sz w:val="28"/>
          <w:szCs w:val="28"/>
          <w:lang w:val="uk-UA"/>
        </w:rPr>
        <w:t xml:space="preserve">, </w:t>
      </w:r>
      <w:r w:rsidRPr="00F5580E">
        <w:rPr>
          <w:i/>
          <w:sz w:val="28"/>
          <w:szCs w:val="28"/>
          <w:lang w:val="en-US"/>
        </w:rPr>
        <w:t>as</w:t>
      </w:r>
      <w:r w:rsidRPr="00F5580E">
        <w:rPr>
          <w:i/>
          <w:sz w:val="28"/>
          <w:szCs w:val="28"/>
          <w:lang w:val="uk-UA"/>
        </w:rPr>
        <w:t xml:space="preserve"> </w:t>
      </w:r>
      <w:r w:rsidRPr="00F5580E">
        <w:rPr>
          <w:i/>
          <w:sz w:val="28"/>
          <w:szCs w:val="28"/>
          <w:lang w:val="en-US"/>
        </w:rPr>
        <w:t>a</w:t>
      </w:r>
      <w:r w:rsidRPr="00F5580E">
        <w:rPr>
          <w:i/>
          <w:sz w:val="28"/>
          <w:szCs w:val="28"/>
          <w:lang w:val="uk-UA"/>
        </w:rPr>
        <w:t xml:space="preserve"> </w:t>
      </w:r>
      <w:r w:rsidRPr="00F5580E">
        <w:rPr>
          <w:i/>
          <w:sz w:val="28"/>
          <w:szCs w:val="28"/>
          <w:lang w:val="en-US"/>
        </w:rPr>
        <w:t>result</w:t>
      </w:r>
      <w:r w:rsidRPr="00F5580E">
        <w:rPr>
          <w:i/>
          <w:sz w:val="28"/>
          <w:szCs w:val="28"/>
          <w:lang w:val="uk-UA"/>
        </w:rPr>
        <w:t xml:space="preserve"> </w:t>
      </w:r>
      <w:r w:rsidRPr="00F5580E">
        <w:rPr>
          <w:i/>
          <w:sz w:val="28"/>
          <w:szCs w:val="28"/>
          <w:lang w:val="en-US"/>
        </w:rPr>
        <w:t>of</w:t>
      </w:r>
      <w:r w:rsidRPr="00F5580E">
        <w:rPr>
          <w:i/>
          <w:sz w:val="28"/>
          <w:szCs w:val="28"/>
          <w:lang w:val="uk-UA"/>
        </w:rPr>
        <w:t xml:space="preserve"> </w:t>
      </w:r>
      <w:r w:rsidRPr="00F5580E">
        <w:rPr>
          <w:i/>
          <w:sz w:val="28"/>
          <w:szCs w:val="28"/>
          <w:lang w:val="en-US"/>
        </w:rPr>
        <w:t>the</w:t>
      </w:r>
      <w:r w:rsidRPr="00F5580E">
        <w:rPr>
          <w:i/>
          <w:sz w:val="28"/>
          <w:szCs w:val="28"/>
          <w:lang w:val="uk-UA"/>
        </w:rPr>
        <w:t xml:space="preserve"> </w:t>
      </w:r>
      <w:r w:rsidRPr="00F5580E">
        <w:rPr>
          <w:i/>
          <w:sz w:val="28"/>
          <w:szCs w:val="28"/>
          <w:lang w:val="en-US"/>
        </w:rPr>
        <w:t>fact</w:t>
      </w:r>
      <w:r w:rsidRPr="00F5580E">
        <w:rPr>
          <w:i/>
          <w:sz w:val="28"/>
          <w:szCs w:val="28"/>
          <w:lang w:val="uk-UA"/>
        </w:rPr>
        <w:t xml:space="preserve">; 5) </w:t>
      </w:r>
      <w:r w:rsidRPr="00F5580E">
        <w:rPr>
          <w:i/>
          <w:sz w:val="28"/>
          <w:szCs w:val="28"/>
          <w:lang w:val="en-US"/>
        </w:rPr>
        <w:t>on</w:t>
      </w:r>
      <w:r w:rsidRPr="00F5580E">
        <w:rPr>
          <w:i/>
          <w:sz w:val="28"/>
          <w:szCs w:val="28"/>
          <w:lang w:val="uk-UA"/>
        </w:rPr>
        <w:t>/</w:t>
      </w:r>
      <w:r w:rsidRPr="00F5580E">
        <w:rPr>
          <w:i/>
          <w:sz w:val="28"/>
          <w:szCs w:val="28"/>
          <w:lang w:val="en-US"/>
        </w:rPr>
        <w:t>upon</w:t>
      </w:r>
      <w:r w:rsidRPr="00F5580E">
        <w:rPr>
          <w:i/>
          <w:sz w:val="28"/>
          <w:szCs w:val="28"/>
          <w:lang w:val="uk-UA"/>
        </w:rPr>
        <w:t>/</w:t>
      </w:r>
      <w:r w:rsidRPr="00F5580E">
        <w:rPr>
          <w:i/>
          <w:sz w:val="28"/>
          <w:szCs w:val="28"/>
          <w:lang w:val="en-US"/>
        </w:rPr>
        <w:t>under</w:t>
      </w:r>
      <w:r w:rsidRPr="00F5580E">
        <w:rPr>
          <w:i/>
          <w:sz w:val="28"/>
          <w:szCs w:val="28"/>
          <w:lang w:val="uk-UA"/>
        </w:rPr>
        <w:t xml:space="preserve"> </w:t>
      </w:r>
      <w:r w:rsidRPr="00F5580E">
        <w:rPr>
          <w:i/>
          <w:sz w:val="28"/>
          <w:szCs w:val="28"/>
          <w:lang w:val="en-US"/>
        </w:rPr>
        <w:t>the</w:t>
      </w:r>
      <w:r w:rsidRPr="00F5580E">
        <w:rPr>
          <w:i/>
          <w:sz w:val="28"/>
          <w:szCs w:val="28"/>
          <w:lang w:val="uk-UA"/>
        </w:rPr>
        <w:t xml:space="preserve"> </w:t>
      </w:r>
      <w:r w:rsidRPr="00F5580E">
        <w:rPr>
          <w:i/>
          <w:sz w:val="28"/>
          <w:szCs w:val="28"/>
          <w:lang w:val="en-US"/>
        </w:rPr>
        <w:t>pretext</w:t>
      </w:r>
      <w:r w:rsidRPr="00F5580E">
        <w:rPr>
          <w:i/>
          <w:sz w:val="28"/>
          <w:szCs w:val="28"/>
          <w:lang w:val="uk-UA"/>
        </w:rPr>
        <w:t>/</w:t>
      </w:r>
      <w:r w:rsidRPr="00F5580E">
        <w:rPr>
          <w:i/>
          <w:sz w:val="28"/>
          <w:szCs w:val="28"/>
          <w:lang w:val="en-US"/>
        </w:rPr>
        <w:t>pretence</w:t>
      </w:r>
      <w:r w:rsidRPr="00F5580E">
        <w:rPr>
          <w:i/>
          <w:sz w:val="28"/>
          <w:szCs w:val="28"/>
          <w:lang w:val="uk-UA"/>
        </w:rPr>
        <w:t xml:space="preserve"> </w:t>
      </w:r>
      <w:r w:rsidRPr="00F5580E">
        <w:rPr>
          <w:i/>
          <w:sz w:val="28"/>
          <w:szCs w:val="28"/>
          <w:lang w:val="en-US"/>
        </w:rPr>
        <w:t>that</w:t>
      </w:r>
      <w:r w:rsidRPr="00F5580E">
        <w:rPr>
          <w:i/>
          <w:sz w:val="28"/>
          <w:szCs w:val="28"/>
          <w:lang w:val="uk-UA"/>
        </w:rPr>
        <w:t xml:space="preserve">, </w:t>
      </w:r>
      <w:r w:rsidRPr="00F5580E">
        <w:rPr>
          <w:i/>
          <w:sz w:val="28"/>
          <w:szCs w:val="28"/>
          <w:lang w:val="en-US"/>
        </w:rPr>
        <w:t>on</w:t>
      </w:r>
      <w:r w:rsidRPr="00F5580E">
        <w:rPr>
          <w:i/>
          <w:sz w:val="28"/>
          <w:szCs w:val="28"/>
          <w:lang w:val="uk-UA"/>
        </w:rPr>
        <w:t>/</w:t>
      </w:r>
      <w:r w:rsidRPr="00F5580E">
        <w:rPr>
          <w:i/>
          <w:sz w:val="28"/>
          <w:szCs w:val="28"/>
          <w:lang w:val="en-US"/>
        </w:rPr>
        <w:t>under</w:t>
      </w:r>
      <w:r w:rsidRPr="00F5580E">
        <w:rPr>
          <w:i/>
          <w:sz w:val="28"/>
          <w:szCs w:val="28"/>
          <w:lang w:val="uk-UA"/>
        </w:rPr>
        <w:t xml:space="preserve"> </w:t>
      </w:r>
      <w:r w:rsidRPr="00F5580E">
        <w:rPr>
          <w:i/>
          <w:sz w:val="28"/>
          <w:szCs w:val="28"/>
          <w:lang w:val="en-US"/>
        </w:rPr>
        <w:t>the</w:t>
      </w:r>
      <w:r w:rsidRPr="00F5580E">
        <w:rPr>
          <w:i/>
          <w:sz w:val="28"/>
          <w:szCs w:val="28"/>
          <w:lang w:val="uk-UA"/>
        </w:rPr>
        <w:t xml:space="preserve"> </w:t>
      </w:r>
      <w:r w:rsidRPr="00F5580E">
        <w:rPr>
          <w:i/>
          <w:sz w:val="28"/>
          <w:szCs w:val="28"/>
          <w:lang w:val="en-US"/>
        </w:rPr>
        <w:t>plea</w:t>
      </w:r>
      <w:r w:rsidRPr="00F5580E">
        <w:rPr>
          <w:i/>
          <w:sz w:val="28"/>
          <w:szCs w:val="28"/>
          <w:lang w:val="uk-UA"/>
        </w:rPr>
        <w:t xml:space="preserve"> </w:t>
      </w:r>
      <w:r w:rsidRPr="00F5580E">
        <w:rPr>
          <w:i/>
          <w:sz w:val="28"/>
          <w:szCs w:val="28"/>
          <w:lang w:val="en-US"/>
        </w:rPr>
        <w:t>that</w:t>
      </w:r>
      <w:r w:rsidRPr="00F5580E">
        <w:rPr>
          <w:i/>
          <w:sz w:val="28"/>
          <w:szCs w:val="28"/>
          <w:lang w:val="uk-UA"/>
        </w:rPr>
        <w:t xml:space="preserve">, </w:t>
      </w:r>
      <w:r w:rsidRPr="00F5580E">
        <w:rPr>
          <w:i/>
          <w:sz w:val="28"/>
          <w:szCs w:val="28"/>
          <w:lang w:val="en-US"/>
        </w:rPr>
        <w:t>under</w:t>
      </w:r>
      <w:r w:rsidRPr="00F5580E">
        <w:rPr>
          <w:i/>
          <w:sz w:val="28"/>
          <w:szCs w:val="28"/>
          <w:lang w:val="uk-UA"/>
        </w:rPr>
        <w:t>/</w:t>
      </w:r>
      <w:r w:rsidRPr="00F5580E">
        <w:rPr>
          <w:i/>
          <w:sz w:val="28"/>
          <w:szCs w:val="28"/>
          <w:lang w:val="en-US"/>
        </w:rPr>
        <w:t>in</w:t>
      </w:r>
      <w:r w:rsidRPr="00F5580E">
        <w:rPr>
          <w:i/>
          <w:sz w:val="28"/>
          <w:szCs w:val="28"/>
          <w:lang w:val="uk-UA"/>
        </w:rPr>
        <w:t xml:space="preserve"> </w:t>
      </w:r>
      <w:r w:rsidRPr="00F5580E">
        <w:rPr>
          <w:i/>
          <w:sz w:val="28"/>
          <w:szCs w:val="28"/>
          <w:lang w:val="en-US"/>
        </w:rPr>
        <w:t>the</w:t>
      </w:r>
      <w:r w:rsidRPr="00F5580E">
        <w:rPr>
          <w:i/>
          <w:sz w:val="28"/>
          <w:szCs w:val="28"/>
          <w:lang w:val="uk-UA"/>
        </w:rPr>
        <w:t xml:space="preserve"> </w:t>
      </w:r>
      <w:r w:rsidRPr="00F5580E">
        <w:rPr>
          <w:i/>
          <w:sz w:val="28"/>
          <w:szCs w:val="28"/>
          <w:lang w:val="en-US"/>
        </w:rPr>
        <w:t>guise</w:t>
      </w:r>
      <w:r w:rsidRPr="00F5580E">
        <w:rPr>
          <w:i/>
          <w:sz w:val="28"/>
          <w:szCs w:val="28"/>
          <w:lang w:val="uk-UA"/>
        </w:rPr>
        <w:t xml:space="preserve"> </w:t>
      </w:r>
      <w:r w:rsidRPr="00F5580E">
        <w:rPr>
          <w:i/>
          <w:sz w:val="28"/>
          <w:szCs w:val="28"/>
          <w:lang w:val="en-US"/>
        </w:rPr>
        <w:t>that</w:t>
      </w:r>
      <w:r w:rsidRPr="00F5580E">
        <w:rPr>
          <w:i/>
          <w:sz w:val="28"/>
          <w:szCs w:val="28"/>
          <w:lang w:val="uk-UA"/>
        </w:rPr>
        <w:t xml:space="preserve">; 6) </w:t>
      </w:r>
      <w:r w:rsidRPr="00F5580E">
        <w:rPr>
          <w:i/>
          <w:sz w:val="28"/>
          <w:szCs w:val="28"/>
          <w:lang w:val="en-US"/>
        </w:rPr>
        <w:t>so</w:t>
      </w:r>
      <w:r w:rsidRPr="00F5580E">
        <w:rPr>
          <w:i/>
          <w:sz w:val="28"/>
          <w:szCs w:val="28"/>
          <w:lang w:val="uk-UA"/>
        </w:rPr>
        <w:t>/</w:t>
      </w:r>
      <w:r w:rsidRPr="00F5580E">
        <w:rPr>
          <w:i/>
          <w:sz w:val="28"/>
          <w:szCs w:val="28"/>
          <w:lang w:val="en-US"/>
        </w:rPr>
        <w:t>as</w:t>
      </w:r>
      <w:r w:rsidRPr="00F5580E">
        <w:rPr>
          <w:i/>
          <w:sz w:val="28"/>
          <w:szCs w:val="28"/>
          <w:lang w:val="uk-UA"/>
        </w:rPr>
        <w:t xml:space="preserve"> </w:t>
      </w:r>
      <w:r w:rsidRPr="00F5580E">
        <w:rPr>
          <w:i/>
          <w:sz w:val="28"/>
          <w:szCs w:val="28"/>
          <w:lang w:val="en-US"/>
        </w:rPr>
        <w:t>far</w:t>
      </w:r>
      <w:r w:rsidRPr="00F5580E">
        <w:rPr>
          <w:i/>
          <w:sz w:val="28"/>
          <w:szCs w:val="28"/>
          <w:lang w:val="uk-UA"/>
        </w:rPr>
        <w:t xml:space="preserve"> </w:t>
      </w:r>
      <w:r w:rsidRPr="00F5580E">
        <w:rPr>
          <w:i/>
          <w:sz w:val="28"/>
          <w:szCs w:val="28"/>
          <w:lang w:val="en-US"/>
        </w:rPr>
        <w:t>as</w:t>
      </w:r>
      <w:r w:rsidRPr="00F5580E">
        <w:rPr>
          <w:i/>
          <w:sz w:val="28"/>
          <w:szCs w:val="28"/>
          <w:lang w:val="uk-UA"/>
        </w:rPr>
        <w:t xml:space="preserve">, </w:t>
      </w:r>
      <w:r w:rsidRPr="00F5580E">
        <w:rPr>
          <w:i/>
          <w:sz w:val="28"/>
          <w:szCs w:val="28"/>
          <w:lang w:val="en-US"/>
        </w:rPr>
        <w:t>so</w:t>
      </w:r>
      <w:r w:rsidRPr="00F5580E">
        <w:rPr>
          <w:i/>
          <w:sz w:val="28"/>
          <w:szCs w:val="28"/>
          <w:lang w:val="uk-UA"/>
        </w:rPr>
        <w:t>/</w:t>
      </w:r>
      <w:r w:rsidRPr="00F5580E">
        <w:rPr>
          <w:i/>
          <w:sz w:val="28"/>
          <w:szCs w:val="28"/>
          <w:lang w:val="en-US"/>
        </w:rPr>
        <w:t>as</w:t>
      </w:r>
      <w:r w:rsidRPr="00F5580E">
        <w:rPr>
          <w:i/>
          <w:sz w:val="28"/>
          <w:szCs w:val="28"/>
          <w:lang w:val="uk-UA"/>
        </w:rPr>
        <w:t xml:space="preserve"> </w:t>
      </w:r>
      <w:r w:rsidRPr="00F5580E">
        <w:rPr>
          <w:i/>
          <w:sz w:val="28"/>
          <w:szCs w:val="28"/>
          <w:lang w:val="en-US"/>
        </w:rPr>
        <w:t>long</w:t>
      </w:r>
      <w:r w:rsidRPr="00F5580E">
        <w:rPr>
          <w:i/>
          <w:sz w:val="28"/>
          <w:szCs w:val="28"/>
          <w:lang w:val="uk-UA"/>
        </w:rPr>
        <w:t xml:space="preserve"> </w:t>
      </w:r>
      <w:r w:rsidRPr="00F5580E">
        <w:rPr>
          <w:i/>
          <w:sz w:val="28"/>
          <w:szCs w:val="28"/>
          <w:lang w:val="en-US"/>
        </w:rPr>
        <w:t>as</w:t>
      </w:r>
      <w:r w:rsidRPr="00F5580E">
        <w:rPr>
          <w:i/>
          <w:sz w:val="28"/>
          <w:szCs w:val="28"/>
          <w:lang w:val="uk-UA"/>
        </w:rPr>
        <w:t xml:space="preserve">, </w:t>
      </w:r>
      <w:r w:rsidRPr="00F5580E">
        <w:rPr>
          <w:i/>
          <w:sz w:val="28"/>
          <w:szCs w:val="28"/>
          <w:lang w:val="en-US"/>
        </w:rPr>
        <w:t>insofar</w:t>
      </w:r>
      <w:r w:rsidRPr="00F5580E">
        <w:rPr>
          <w:i/>
          <w:sz w:val="28"/>
          <w:szCs w:val="28"/>
          <w:lang w:val="uk-UA"/>
        </w:rPr>
        <w:t xml:space="preserve"> </w:t>
      </w:r>
      <w:r w:rsidRPr="00F5580E">
        <w:rPr>
          <w:i/>
          <w:sz w:val="28"/>
          <w:szCs w:val="28"/>
          <w:lang w:val="en-US"/>
        </w:rPr>
        <w:t>as</w:t>
      </w:r>
      <w:r w:rsidRPr="00F5580E">
        <w:rPr>
          <w:i/>
          <w:sz w:val="28"/>
          <w:szCs w:val="28"/>
          <w:lang w:val="uk-UA"/>
        </w:rPr>
        <w:t xml:space="preserve">, </w:t>
      </w:r>
      <w:r w:rsidRPr="00F5580E">
        <w:rPr>
          <w:i/>
          <w:sz w:val="28"/>
          <w:szCs w:val="28"/>
          <w:lang w:val="en-US"/>
        </w:rPr>
        <w:t>inasmuch</w:t>
      </w:r>
      <w:r w:rsidRPr="00F5580E">
        <w:rPr>
          <w:i/>
          <w:sz w:val="28"/>
          <w:szCs w:val="28"/>
          <w:lang w:val="uk-UA"/>
        </w:rPr>
        <w:t xml:space="preserve"> </w:t>
      </w:r>
      <w:r w:rsidRPr="00F5580E">
        <w:rPr>
          <w:i/>
          <w:sz w:val="28"/>
          <w:szCs w:val="28"/>
          <w:lang w:val="en-US"/>
        </w:rPr>
        <w:t>as</w:t>
      </w:r>
      <w:r w:rsidRPr="00F5580E">
        <w:rPr>
          <w:i/>
          <w:sz w:val="28"/>
          <w:szCs w:val="28"/>
          <w:lang w:val="uk-UA"/>
        </w:rPr>
        <w:t xml:space="preserve">, </w:t>
      </w:r>
      <w:r w:rsidRPr="00F5580E">
        <w:rPr>
          <w:i/>
          <w:sz w:val="28"/>
          <w:szCs w:val="28"/>
          <w:lang w:val="en-US"/>
        </w:rPr>
        <w:t>especially</w:t>
      </w:r>
      <w:r w:rsidRPr="00F5580E">
        <w:rPr>
          <w:i/>
          <w:sz w:val="28"/>
          <w:szCs w:val="28"/>
          <w:lang w:val="uk-UA"/>
        </w:rPr>
        <w:t xml:space="preserve"> </w:t>
      </w:r>
      <w:r w:rsidRPr="00F5580E">
        <w:rPr>
          <w:i/>
          <w:sz w:val="28"/>
          <w:szCs w:val="28"/>
          <w:lang w:val="en-US"/>
        </w:rPr>
        <w:t>as</w:t>
      </w:r>
      <w:r w:rsidRPr="00F5580E">
        <w:rPr>
          <w:i/>
          <w:sz w:val="28"/>
          <w:szCs w:val="28"/>
          <w:lang w:val="uk-UA"/>
        </w:rPr>
        <w:t xml:space="preserve">, </w:t>
      </w:r>
      <w:r w:rsidRPr="00F5580E">
        <w:rPr>
          <w:i/>
          <w:sz w:val="28"/>
          <w:szCs w:val="28"/>
          <w:lang w:val="en-US"/>
        </w:rPr>
        <w:t>especially</w:t>
      </w:r>
      <w:r w:rsidRPr="00F5580E">
        <w:rPr>
          <w:i/>
          <w:sz w:val="28"/>
          <w:szCs w:val="28"/>
          <w:lang w:val="uk-UA"/>
        </w:rPr>
        <w:t xml:space="preserve"> </w:t>
      </w:r>
      <w:r w:rsidRPr="00F5580E">
        <w:rPr>
          <w:i/>
          <w:sz w:val="28"/>
          <w:szCs w:val="28"/>
          <w:lang w:val="en-US"/>
        </w:rPr>
        <w:t>because</w:t>
      </w:r>
      <w:r w:rsidRPr="00F5580E">
        <w:rPr>
          <w:i/>
          <w:sz w:val="28"/>
          <w:szCs w:val="28"/>
          <w:lang w:val="uk-UA"/>
        </w:rPr>
        <w:t xml:space="preserve">, </w:t>
      </w:r>
      <w:r w:rsidRPr="00F5580E">
        <w:rPr>
          <w:i/>
          <w:sz w:val="28"/>
          <w:szCs w:val="28"/>
          <w:lang w:val="en-US"/>
        </w:rPr>
        <w:t>especially</w:t>
      </w:r>
      <w:r w:rsidRPr="00F5580E">
        <w:rPr>
          <w:i/>
          <w:sz w:val="28"/>
          <w:szCs w:val="28"/>
          <w:lang w:val="uk-UA"/>
        </w:rPr>
        <w:t xml:space="preserve"> </w:t>
      </w:r>
      <w:r w:rsidRPr="00F5580E">
        <w:rPr>
          <w:i/>
          <w:sz w:val="28"/>
          <w:szCs w:val="28"/>
          <w:lang w:val="en-US"/>
        </w:rPr>
        <w:t>since</w:t>
      </w:r>
      <w:r w:rsidRPr="00F5580E">
        <w:rPr>
          <w:i/>
          <w:sz w:val="28"/>
          <w:szCs w:val="28"/>
          <w:lang w:val="uk-UA"/>
        </w:rPr>
        <w:t>, (</w:t>
      </w:r>
      <w:r w:rsidRPr="00F5580E">
        <w:rPr>
          <w:i/>
          <w:sz w:val="28"/>
          <w:szCs w:val="28"/>
          <w:lang w:val="en-US"/>
        </w:rPr>
        <w:t>all</w:t>
      </w:r>
      <w:r w:rsidRPr="00F5580E">
        <w:rPr>
          <w:i/>
          <w:sz w:val="28"/>
          <w:szCs w:val="28"/>
          <w:lang w:val="uk-UA"/>
        </w:rPr>
        <w:t xml:space="preserve">) </w:t>
      </w:r>
      <w:r w:rsidRPr="00F5580E">
        <w:rPr>
          <w:i/>
          <w:sz w:val="28"/>
          <w:szCs w:val="28"/>
          <w:lang w:val="en-US"/>
        </w:rPr>
        <w:t>the</w:t>
      </w:r>
      <w:r w:rsidRPr="00F5580E">
        <w:rPr>
          <w:i/>
          <w:sz w:val="28"/>
          <w:szCs w:val="28"/>
          <w:lang w:val="uk-UA"/>
        </w:rPr>
        <w:t xml:space="preserve"> </w:t>
      </w:r>
      <w:r w:rsidRPr="00F5580E">
        <w:rPr>
          <w:i/>
          <w:sz w:val="28"/>
          <w:szCs w:val="28"/>
          <w:lang w:val="en-US"/>
        </w:rPr>
        <w:t>more</w:t>
      </w:r>
      <w:r w:rsidRPr="00F5580E">
        <w:rPr>
          <w:i/>
          <w:sz w:val="28"/>
          <w:szCs w:val="28"/>
          <w:lang w:val="uk-UA"/>
        </w:rPr>
        <w:t xml:space="preserve"> </w:t>
      </w:r>
      <w:r w:rsidRPr="00F5580E">
        <w:rPr>
          <w:i/>
          <w:sz w:val="28"/>
          <w:szCs w:val="28"/>
          <w:lang w:val="en-US"/>
        </w:rPr>
        <w:t>so</w:t>
      </w:r>
      <w:r w:rsidRPr="00F5580E">
        <w:rPr>
          <w:i/>
          <w:sz w:val="28"/>
          <w:szCs w:val="28"/>
          <w:lang w:val="uk-UA"/>
        </w:rPr>
        <w:t xml:space="preserve"> </w:t>
      </w:r>
      <w:r w:rsidRPr="00F5580E">
        <w:rPr>
          <w:i/>
          <w:sz w:val="28"/>
          <w:szCs w:val="28"/>
          <w:lang w:val="en-US"/>
        </w:rPr>
        <w:t>since</w:t>
      </w:r>
      <w:r w:rsidRPr="00F5580E">
        <w:rPr>
          <w:i/>
          <w:sz w:val="28"/>
          <w:szCs w:val="28"/>
          <w:lang w:val="uk-UA"/>
        </w:rPr>
        <w:t xml:space="preserve">, </w:t>
      </w:r>
      <w:r w:rsidRPr="00F5580E">
        <w:rPr>
          <w:i/>
          <w:sz w:val="28"/>
          <w:szCs w:val="28"/>
          <w:lang w:val="en-US"/>
        </w:rPr>
        <w:t>the</w:t>
      </w:r>
      <w:r w:rsidRPr="00F5580E">
        <w:rPr>
          <w:i/>
          <w:sz w:val="28"/>
          <w:szCs w:val="28"/>
          <w:lang w:val="uk-UA"/>
        </w:rPr>
        <w:t xml:space="preserve"> </w:t>
      </w:r>
      <w:r w:rsidRPr="00F5580E">
        <w:rPr>
          <w:i/>
          <w:sz w:val="28"/>
          <w:szCs w:val="28"/>
          <w:lang w:val="en-US"/>
        </w:rPr>
        <w:t>more</w:t>
      </w:r>
      <w:r w:rsidRPr="00F5580E">
        <w:rPr>
          <w:i/>
          <w:sz w:val="28"/>
          <w:szCs w:val="28"/>
          <w:lang w:val="uk-UA"/>
        </w:rPr>
        <w:t xml:space="preserve"> </w:t>
      </w:r>
      <w:r w:rsidRPr="00F5580E">
        <w:rPr>
          <w:i/>
          <w:sz w:val="28"/>
          <w:szCs w:val="28"/>
          <w:lang w:val="en-US"/>
        </w:rPr>
        <w:t>so</w:t>
      </w:r>
      <w:r w:rsidRPr="00F5580E">
        <w:rPr>
          <w:i/>
          <w:sz w:val="28"/>
          <w:szCs w:val="28"/>
          <w:lang w:val="uk-UA"/>
        </w:rPr>
        <w:t xml:space="preserve"> </w:t>
      </w:r>
      <w:r w:rsidRPr="00F5580E">
        <w:rPr>
          <w:i/>
          <w:sz w:val="28"/>
          <w:szCs w:val="28"/>
          <w:lang w:val="en-US"/>
        </w:rPr>
        <w:t>as</w:t>
      </w:r>
      <w:r w:rsidRPr="00F5580E">
        <w:rPr>
          <w:i/>
          <w:sz w:val="28"/>
          <w:szCs w:val="28"/>
          <w:lang w:val="uk-UA"/>
        </w:rPr>
        <w:t xml:space="preserve">, </w:t>
      </w:r>
      <w:r w:rsidRPr="00F5580E">
        <w:rPr>
          <w:i/>
          <w:sz w:val="28"/>
          <w:szCs w:val="28"/>
          <w:lang w:val="en-US"/>
        </w:rPr>
        <w:t>whereas</w:t>
      </w:r>
      <w:r w:rsidRPr="00F5580E">
        <w:rPr>
          <w:i/>
          <w:sz w:val="28"/>
          <w:szCs w:val="28"/>
          <w:lang w:val="uk-UA"/>
        </w:rPr>
        <w:t xml:space="preserve">; 7) </w:t>
      </w:r>
      <w:r w:rsidRPr="00F5580E">
        <w:rPr>
          <w:i/>
          <w:sz w:val="28"/>
          <w:szCs w:val="28"/>
          <w:lang w:val="en-US"/>
        </w:rPr>
        <w:t>in</w:t>
      </w:r>
      <w:r w:rsidRPr="00F5580E">
        <w:rPr>
          <w:i/>
          <w:sz w:val="28"/>
          <w:szCs w:val="28"/>
          <w:lang w:val="uk-UA"/>
        </w:rPr>
        <w:t xml:space="preserve"> </w:t>
      </w:r>
      <w:r w:rsidRPr="00F5580E">
        <w:rPr>
          <w:i/>
          <w:sz w:val="28"/>
          <w:szCs w:val="28"/>
          <w:lang w:val="en-US"/>
        </w:rPr>
        <w:t>order</w:t>
      </w:r>
      <w:r w:rsidRPr="00F5580E">
        <w:rPr>
          <w:i/>
          <w:sz w:val="28"/>
          <w:szCs w:val="28"/>
          <w:lang w:val="uk-UA"/>
        </w:rPr>
        <w:t xml:space="preserve"> </w:t>
      </w:r>
      <w:r w:rsidRPr="00F5580E">
        <w:rPr>
          <w:i/>
          <w:sz w:val="28"/>
          <w:szCs w:val="28"/>
          <w:lang w:val="en-US"/>
        </w:rPr>
        <w:t>that</w:t>
      </w:r>
      <w:r w:rsidRPr="00F5580E">
        <w:rPr>
          <w:i/>
          <w:sz w:val="28"/>
          <w:szCs w:val="28"/>
          <w:lang w:val="uk-UA"/>
        </w:rPr>
        <w:t xml:space="preserve">, </w:t>
      </w:r>
      <w:r w:rsidRPr="00F5580E">
        <w:rPr>
          <w:i/>
          <w:sz w:val="28"/>
          <w:szCs w:val="28"/>
          <w:lang w:val="en-US"/>
        </w:rPr>
        <w:t>so</w:t>
      </w:r>
      <w:r w:rsidRPr="00F5580E">
        <w:rPr>
          <w:i/>
          <w:sz w:val="28"/>
          <w:szCs w:val="28"/>
          <w:lang w:val="uk-UA"/>
        </w:rPr>
        <w:t xml:space="preserve"> </w:t>
      </w:r>
      <w:r w:rsidRPr="00F5580E">
        <w:rPr>
          <w:i/>
          <w:sz w:val="28"/>
          <w:szCs w:val="28"/>
          <w:lang w:val="en-US"/>
        </w:rPr>
        <w:t>that</w:t>
      </w:r>
      <w:r w:rsidRPr="00F5580E">
        <w:rPr>
          <w:i/>
          <w:sz w:val="28"/>
          <w:szCs w:val="28"/>
          <w:lang w:val="uk-UA"/>
        </w:rPr>
        <w:t xml:space="preserve">; 8) </w:t>
      </w:r>
      <w:r w:rsidRPr="00F5580E">
        <w:rPr>
          <w:i/>
          <w:sz w:val="28"/>
          <w:szCs w:val="28"/>
          <w:lang w:val="en-US"/>
        </w:rPr>
        <w:t>now</w:t>
      </w:r>
      <w:r w:rsidRPr="00F5580E">
        <w:rPr>
          <w:i/>
          <w:sz w:val="28"/>
          <w:szCs w:val="28"/>
          <w:lang w:val="uk-UA"/>
        </w:rPr>
        <w:t xml:space="preserve"> </w:t>
      </w:r>
      <w:r w:rsidRPr="00F5580E">
        <w:rPr>
          <w:i/>
          <w:sz w:val="28"/>
          <w:szCs w:val="28"/>
          <w:lang w:val="en-US"/>
        </w:rPr>
        <w:t>that</w:t>
      </w:r>
      <w:r w:rsidRPr="00F5580E">
        <w:rPr>
          <w:i/>
          <w:sz w:val="28"/>
          <w:szCs w:val="28"/>
          <w:lang w:val="uk-UA"/>
        </w:rPr>
        <w:t xml:space="preserve">, </w:t>
      </w:r>
      <w:r w:rsidRPr="00F5580E">
        <w:rPr>
          <w:i/>
          <w:sz w:val="28"/>
          <w:szCs w:val="28"/>
          <w:lang w:val="en-US"/>
        </w:rPr>
        <w:t>when</w:t>
      </w:r>
      <w:r w:rsidRPr="00F5580E">
        <w:rPr>
          <w:i/>
          <w:sz w:val="28"/>
          <w:szCs w:val="28"/>
          <w:lang w:val="uk-UA"/>
        </w:rPr>
        <w:t xml:space="preserve">, </w:t>
      </w:r>
      <w:r w:rsidRPr="00F5580E">
        <w:rPr>
          <w:i/>
          <w:sz w:val="28"/>
          <w:szCs w:val="28"/>
          <w:lang w:val="en-US"/>
        </w:rPr>
        <w:t>if</w:t>
      </w:r>
      <w:r w:rsidRPr="00F5580E">
        <w:rPr>
          <w:i/>
          <w:sz w:val="28"/>
          <w:szCs w:val="28"/>
          <w:lang w:val="uk-UA"/>
        </w:rPr>
        <w:t xml:space="preserve">; </w:t>
      </w:r>
      <w:r w:rsidRPr="00F5580E">
        <w:rPr>
          <w:sz w:val="28"/>
          <w:szCs w:val="28"/>
          <w:lang w:val="uk-UA"/>
        </w:rPr>
        <w:t xml:space="preserve">(ісп.) </w:t>
      </w:r>
      <w:r w:rsidRPr="00F5580E">
        <w:rPr>
          <w:i/>
          <w:sz w:val="28"/>
          <w:szCs w:val="28"/>
          <w:lang w:val="uk-UA"/>
        </w:rPr>
        <w:t>1)</w:t>
      </w:r>
      <w:r w:rsidRPr="00F5580E">
        <w:rPr>
          <w:sz w:val="28"/>
          <w:szCs w:val="28"/>
          <w:lang w:val="uk-UA"/>
        </w:rPr>
        <w:t xml:space="preserve"> </w:t>
      </w:r>
      <w:r w:rsidRPr="00F5580E">
        <w:rPr>
          <w:i/>
          <w:sz w:val="28"/>
          <w:szCs w:val="28"/>
          <w:lang w:val="en-US"/>
        </w:rPr>
        <w:t>porque</w:t>
      </w:r>
      <w:r w:rsidRPr="00F5580E">
        <w:rPr>
          <w:i/>
          <w:sz w:val="28"/>
          <w:szCs w:val="28"/>
          <w:lang w:val="uk-UA"/>
        </w:rPr>
        <w:t xml:space="preserve">, </w:t>
      </w:r>
      <w:r w:rsidRPr="00F5580E">
        <w:rPr>
          <w:i/>
          <w:sz w:val="28"/>
          <w:szCs w:val="28"/>
          <w:lang w:val="en-US"/>
        </w:rPr>
        <w:t>como</w:t>
      </w:r>
      <w:r w:rsidRPr="00F5580E">
        <w:rPr>
          <w:i/>
          <w:sz w:val="28"/>
          <w:szCs w:val="28"/>
          <w:lang w:val="uk-UA"/>
        </w:rPr>
        <w:t xml:space="preserve">, </w:t>
      </w:r>
      <w:r w:rsidRPr="00F5580E">
        <w:rPr>
          <w:i/>
          <w:sz w:val="28"/>
          <w:szCs w:val="28"/>
          <w:lang w:val="en-US"/>
        </w:rPr>
        <w:t>puesto</w:t>
      </w:r>
      <w:r w:rsidRPr="00F5580E">
        <w:rPr>
          <w:i/>
          <w:sz w:val="28"/>
          <w:szCs w:val="28"/>
          <w:lang w:val="uk-UA"/>
        </w:rPr>
        <w:t xml:space="preserve"> </w:t>
      </w:r>
      <w:r w:rsidRPr="00F5580E">
        <w:rPr>
          <w:i/>
          <w:sz w:val="28"/>
          <w:szCs w:val="28"/>
          <w:lang w:val="en-US"/>
        </w:rPr>
        <w:t>que</w:t>
      </w:r>
      <w:r w:rsidRPr="00F5580E">
        <w:rPr>
          <w:i/>
          <w:sz w:val="28"/>
          <w:szCs w:val="28"/>
          <w:lang w:val="uk-UA"/>
        </w:rPr>
        <w:t xml:space="preserve">, </w:t>
      </w:r>
      <w:r w:rsidRPr="00F5580E">
        <w:rPr>
          <w:i/>
          <w:sz w:val="28"/>
          <w:szCs w:val="28"/>
          <w:lang w:val="en-US"/>
        </w:rPr>
        <w:t>pues</w:t>
      </w:r>
      <w:r w:rsidRPr="00F5580E">
        <w:rPr>
          <w:i/>
          <w:sz w:val="28"/>
          <w:szCs w:val="28"/>
          <w:lang w:val="uk-UA"/>
        </w:rPr>
        <w:t xml:space="preserve"> </w:t>
      </w:r>
      <w:r w:rsidRPr="00F5580E">
        <w:rPr>
          <w:i/>
          <w:sz w:val="28"/>
          <w:szCs w:val="28"/>
          <w:lang w:val="en-US"/>
        </w:rPr>
        <w:t>que</w:t>
      </w:r>
      <w:r w:rsidRPr="00F5580E">
        <w:rPr>
          <w:i/>
          <w:sz w:val="28"/>
          <w:szCs w:val="28"/>
          <w:lang w:val="uk-UA"/>
        </w:rPr>
        <w:t xml:space="preserve">, </w:t>
      </w:r>
      <w:r w:rsidRPr="00F5580E">
        <w:rPr>
          <w:i/>
          <w:sz w:val="28"/>
          <w:szCs w:val="28"/>
          <w:lang w:val="en-US"/>
        </w:rPr>
        <w:t>ya</w:t>
      </w:r>
      <w:r w:rsidRPr="00F5580E">
        <w:rPr>
          <w:i/>
          <w:sz w:val="28"/>
          <w:szCs w:val="28"/>
          <w:lang w:val="uk-UA"/>
        </w:rPr>
        <w:t xml:space="preserve"> </w:t>
      </w:r>
      <w:r w:rsidRPr="00F5580E">
        <w:rPr>
          <w:i/>
          <w:sz w:val="28"/>
          <w:szCs w:val="28"/>
          <w:lang w:val="en-US"/>
        </w:rPr>
        <w:t>que</w:t>
      </w:r>
      <w:r w:rsidRPr="00F5580E">
        <w:rPr>
          <w:i/>
          <w:sz w:val="28"/>
          <w:szCs w:val="28"/>
          <w:lang w:val="uk-UA"/>
        </w:rPr>
        <w:t xml:space="preserve">, </w:t>
      </w:r>
      <w:r w:rsidRPr="00F5580E">
        <w:rPr>
          <w:i/>
          <w:sz w:val="28"/>
          <w:szCs w:val="28"/>
          <w:lang w:val="en-US"/>
        </w:rPr>
        <w:t>que</w:t>
      </w:r>
      <w:r w:rsidRPr="00F5580E">
        <w:rPr>
          <w:i/>
          <w:sz w:val="28"/>
          <w:szCs w:val="28"/>
          <w:lang w:val="uk-UA"/>
        </w:rPr>
        <w:t xml:space="preserve">, </w:t>
      </w:r>
      <w:r w:rsidRPr="00F5580E">
        <w:rPr>
          <w:i/>
          <w:sz w:val="28"/>
          <w:szCs w:val="28"/>
          <w:lang w:val="en-US"/>
        </w:rPr>
        <w:t>pues</w:t>
      </w:r>
      <w:r w:rsidRPr="00F5580E">
        <w:rPr>
          <w:i/>
          <w:sz w:val="28"/>
          <w:szCs w:val="28"/>
          <w:lang w:val="uk-UA"/>
        </w:rPr>
        <w:t xml:space="preserve">, </w:t>
      </w:r>
      <w:r w:rsidRPr="00F5580E">
        <w:rPr>
          <w:i/>
          <w:sz w:val="28"/>
          <w:szCs w:val="28"/>
          <w:lang w:val="en-US"/>
        </w:rPr>
        <w:t>dado</w:t>
      </w:r>
      <w:r w:rsidRPr="00F5580E">
        <w:rPr>
          <w:i/>
          <w:sz w:val="28"/>
          <w:szCs w:val="28"/>
          <w:lang w:val="uk-UA"/>
        </w:rPr>
        <w:t xml:space="preserve"> </w:t>
      </w:r>
      <w:r w:rsidRPr="00F5580E">
        <w:rPr>
          <w:i/>
          <w:sz w:val="28"/>
          <w:szCs w:val="28"/>
          <w:lang w:val="en-US"/>
        </w:rPr>
        <w:t>que</w:t>
      </w:r>
      <w:r w:rsidRPr="00F5580E">
        <w:rPr>
          <w:i/>
          <w:sz w:val="28"/>
          <w:szCs w:val="28"/>
          <w:lang w:val="uk-UA"/>
        </w:rPr>
        <w:t xml:space="preserve">, </w:t>
      </w:r>
      <w:r w:rsidRPr="00F5580E">
        <w:rPr>
          <w:i/>
          <w:sz w:val="28"/>
          <w:szCs w:val="28"/>
          <w:lang w:val="en-US"/>
        </w:rPr>
        <w:t>supuesto</w:t>
      </w:r>
      <w:r w:rsidRPr="00F5580E">
        <w:rPr>
          <w:i/>
          <w:sz w:val="28"/>
          <w:szCs w:val="28"/>
          <w:lang w:val="uk-UA"/>
        </w:rPr>
        <w:t xml:space="preserve"> </w:t>
      </w:r>
      <w:r w:rsidRPr="00F5580E">
        <w:rPr>
          <w:i/>
          <w:sz w:val="28"/>
          <w:szCs w:val="28"/>
          <w:lang w:val="en-US"/>
        </w:rPr>
        <w:t>que</w:t>
      </w:r>
      <w:r w:rsidRPr="00F5580E">
        <w:rPr>
          <w:i/>
          <w:sz w:val="28"/>
          <w:szCs w:val="28"/>
          <w:lang w:val="uk-UA"/>
        </w:rPr>
        <w:t xml:space="preserve">, </w:t>
      </w:r>
      <w:r w:rsidRPr="00F5580E">
        <w:rPr>
          <w:i/>
          <w:sz w:val="28"/>
          <w:szCs w:val="28"/>
          <w:lang w:val="en-US"/>
        </w:rPr>
        <w:t>ahora</w:t>
      </w:r>
      <w:r w:rsidRPr="00F5580E">
        <w:rPr>
          <w:i/>
          <w:sz w:val="28"/>
          <w:szCs w:val="28"/>
          <w:lang w:val="uk-UA"/>
        </w:rPr>
        <w:t xml:space="preserve"> </w:t>
      </w:r>
      <w:r w:rsidRPr="00F5580E">
        <w:rPr>
          <w:i/>
          <w:sz w:val="28"/>
          <w:szCs w:val="28"/>
          <w:lang w:val="en-US"/>
        </w:rPr>
        <w:t>que</w:t>
      </w:r>
      <w:r w:rsidRPr="00F5580E">
        <w:rPr>
          <w:i/>
          <w:sz w:val="28"/>
          <w:szCs w:val="28"/>
          <w:lang w:val="uk-UA"/>
        </w:rPr>
        <w:t xml:space="preserve">, </w:t>
      </w:r>
      <w:r w:rsidRPr="00F5580E">
        <w:rPr>
          <w:i/>
          <w:sz w:val="28"/>
          <w:szCs w:val="28"/>
          <w:lang w:val="en-US"/>
        </w:rPr>
        <w:t>ya</w:t>
      </w:r>
      <w:r w:rsidRPr="00F5580E">
        <w:rPr>
          <w:i/>
          <w:sz w:val="28"/>
          <w:szCs w:val="28"/>
          <w:lang w:val="uk-UA"/>
        </w:rPr>
        <w:t xml:space="preserve"> </w:t>
      </w:r>
      <w:r w:rsidRPr="00F5580E">
        <w:rPr>
          <w:i/>
          <w:sz w:val="28"/>
          <w:szCs w:val="28"/>
          <w:lang w:val="en-US"/>
        </w:rPr>
        <w:t>porque</w:t>
      </w:r>
      <w:r w:rsidRPr="00F5580E">
        <w:rPr>
          <w:i/>
          <w:sz w:val="28"/>
          <w:szCs w:val="28"/>
          <w:lang w:val="uk-UA"/>
        </w:rPr>
        <w:t xml:space="preserve"> … </w:t>
      </w:r>
      <w:r w:rsidRPr="00F5580E">
        <w:rPr>
          <w:i/>
          <w:sz w:val="28"/>
          <w:szCs w:val="28"/>
          <w:lang w:val="en-US"/>
        </w:rPr>
        <w:t>ya</w:t>
      </w:r>
      <w:r w:rsidRPr="00F5580E">
        <w:rPr>
          <w:i/>
          <w:sz w:val="28"/>
          <w:szCs w:val="28"/>
          <w:lang w:val="uk-UA"/>
        </w:rPr>
        <w:t xml:space="preserve"> </w:t>
      </w:r>
      <w:r w:rsidRPr="00F5580E">
        <w:rPr>
          <w:i/>
          <w:sz w:val="28"/>
          <w:szCs w:val="28"/>
          <w:lang w:val="en-US"/>
        </w:rPr>
        <w:t>porque</w:t>
      </w:r>
      <w:r w:rsidRPr="00F5580E">
        <w:rPr>
          <w:i/>
          <w:sz w:val="28"/>
          <w:szCs w:val="28"/>
          <w:lang w:val="uk-UA"/>
        </w:rPr>
        <w:t xml:space="preserve">, </w:t>
      </w:r>
      <w:r w:rsidRPr="00F5580E">
        <w:rPr>
          <w:i/>
          <w:sz w:val="28"/>
          <w:szCs w:val="28"/>
          <w:lang w:val="en-US"/>
        </w:rPr>
        <w:t>por</w:t>
      </w:r>
      <w:r w:rsidRPr="00F5580E">
        <w:rPr>
          <w:i/>
          <w:sz w:val="28"/>
          <w:szCs w:val="28"/>
          <w:lang w:val="uk-UA"/>
        </w:rPr>
        <w:t>/</w:t>
      </w:r>
      <w:r w:rsidRPr="00F5580E">
        <w:rPr>
          <w:i/>
          <w:sz w:val="28"/>
          <w:szCs w:val="28"/>
          <w:lang w:val="en-US"/>
        </w:rPr>
        <w:t>a</w:t>
      </w:r>
      <w:r w:rsidRPr="00F5580E">
        <w:rPr>
          <w:i/>
          <w:sz w:val="28"/>
          <w:szCs w:val="28"/>
          <w:lang w:val="uk-UA"/>
        </w:rPr>
        <w:t xml:space="preserve"> </w:t>
      </w:r>
      <w:r w:rsidRPr="00F5580E">
        <w:rPr>
          <w:i/>
          <w:sz w:val="28"/>
          <w:szCs w:val="28"/>
          <w:lang w:val="en-US"/>
        </w:rPr>
        <w:t>causa</w:t>
      </w:r>
      <w:r w:rsidRPr="00F5580E">
        <w:rPr>
          <w:i/>
          <w:sz w:val="28"/>
          <w:szCs w:val="28"/>
          <w:lang w:val="uk-UA"/>
        </w:rPr>
        <w:t xml:space="preserve"> </w:t>
      </w:r>
      <w:r w:rsidRPr="00F5580E">
        <w:rPr>
          <w:i/>
          <w:sz w:val="28"/>
          <w:szCs w:val="28"/>
          <w:lang w:val="en-US"/>
        </w:rPr>
        <w:t>de</w:t>
      </w:r>
      <w:r w:rsidRPr="00F5580E">
        <w:rPr>
          <w:i/>
          <w:sz w:val="28"/>
          <w:szCs w:val="28"/>
          <w:lang w:val="uk-UA"/>
        </w:rPr>
        <w:t xml:space="preserve"> </w:t>
      </w:r>
      <w:r w:rsidRPr="00F5580E">
        <w:rPr>
          <w:i/>
          <w:sz w:val="28"/>
          <w:szCs w:val="28"/>
          <w:lang w:val="en-US"/>
        </w:rPr>
        <w:t>que</w:t>
      </w:r>
      <w:r w:rsidRPr="00F5580E">
        <w:rPr>
          <w:i/>
          <w:sz w:val="28"/>
          <w:szCs w:val="28"/>
          <w:lang w:val="uk-UA"/>
        </w:rPr>
        <w:t xml:space="preserve">, </w:t>
      </w:r>
      <w:r w:rsidRPr="00F5580E">
        <w:rPr>
          <w:i/>
          <w:sz w:val="28"/>
          <w:szCs w:val="28"/>
          <w:lang w:val="en-US"/>
        </w:rPr>
        <w:t>por</w:t>
      </w:r>
      <w:r w:rsidRPr="00F5580E">
        <w:rPr>
          <w:i/>
          <w:sz w:val="28"/>
          <w:szCs w:val="28"/>
          <w:lang w:val="uk-UA"/>
        </w:rPr>
        <w:t xml:space="preserve"> </w:t>
      </w:r>
      <w:r w:rsidRPr="00F5580E">
        <w:rPr>
          <w:i/>
          <w:sz w:val="28"/>
          <w:szCs w:val="28"/>
          <w:lang w:val="en-US"/>
        </w:rPr>
        <w:t>razon</w:t>
      </w:r>
      <w:r w:rsidRPr="00F5580E">
        <w:rPr>
          <w:i/>
          <w:sz w:val="28"/>
          <w:szCs w:val="28"/>
          <w:lang w:val="uk-UA"/>
        </w:rPr>
        <w:t xml:space="preserve"> </w:t>
      </w:r>
      <w:r w:rsidRPr="00F5580E">
        <w:rPr>
          <w:i/>
          <w:sz w:val="28"/>
          <w:szCs w:val="28"/>
          <w:lang w:val="en-US"/>
        </w:rPr>
        <w:t>de</w:t>
      </w:r>
      <w:r w:rsidRPr="00F5580E">
        <w:rPr>
          <w:i/>
          <w:sz w:val="28"/>
          <w:szCs w:val="28"/>
          <w:lang w:val="uk-UA"/>
        </w:rPr>
        <w:t xml:space="preserve"> </w:t>
      </w:r>
      <w:r w:rsidRPr="00F5580E">
        <w:rPr>
          <w:i/>
          <w:sz w:val="28"/>
          <w:szCs w:val="28"/>
          <w:lang w:val="en-US"/>
        </w:rPr>
        <w:t>que</w:t>
      </w:r>
      <w:r w:rsidRPr="00F5580E">
        <w:rPr>
          <w:i/>
          <w:sz w:val="28"/>
          <w:szCs w:val="28"/>
          <w:lang w:val="uk-UA"/>
        </w:rPr>
        <w:t xml:space="preserve">, </w:t>
      </w:r>
      <w:r w:rsidRPr="00F5580E">
        <w:rPr>
          <w:i/>
          <w:sz w:val="28"/>
          <w:szCs w:val="28"/>
          <w:lang w:val="en-US"/>
        </w:rPr>
        <w:t>es</w:t>
      </w:r>
      <w:r w:rsidRPr="00F5580E">
        <w:rPr>
          <w:i/>
          <w:sz w:val="28"/>
          <w:szCs w:val="28"/>
          <w:lang w:val="uk-UA"/>
        </w:rPr>
        <w:t xml:space="preserve"> </w:t>
      </w:r>
      <w:r w:rsidRPr="00F5580E">
        <w:rPr>
          <w:i/>
          <w:sz w:val="28"/>
          <w:szCs w:val="28"/>
          <w:lang w:val="en-US"/>
        </w:rPr>
        <w:t>que</w:t>
      </w:r>
      <w:r w:rsidRPr="00F5580E">
        <w:rPr>
          <w:i/>
          <w:sz w:val="28"/>
          <w:szCs w:val="28"/>
          <w:lang w:val="uk-UA"/>
        </w:rPr>
        <w:t xml:space="preserve">; 2) </w:t>
      </w:r>
      <w:r w:rsidRPr="00F5580E">
        <w:rPr>
          <w:i/>
          <w:sz w:val="28"/>
          <w:szCs w:val="28"/>
          <w:lang w:val="en-US"/>
        </w:rPr>
        <w:t>en</w:t>
      </w:r>
      <w:r w:rsidRPr="00F5580E">
        <w:rPr>
          <w:i/>
          <w:sz w:val="28"/>
          <w:szCs w:val="28"/>
          <w:lang w:val="uk-UA"/>
        </w:rPr>
        <w:t xml:space="preserve"> </w:t>
      </w:r>
      <w:r w:rsidRPr="00F5580E">
        <w:rPr>
          <w:i/>
          <w:sz w:val="28"/>
          <w:szCs w:val="28"/>
          <w:lang w:val="en-US"/>
        </w:rPr>
        <w:t>vista</w:t>
      </w:r>
      <w:r w:rsidRPr="00F5580E">
        <w:rPr>
          <w:i/>
          <w:sz w:val="28"/>
          <w:szCs w:val="28"/>
          <w:lang w:val="uk-UA"/>
        </w:rPr>
        <w:t xml:space="preserve"> </w:t>
      </w:r>
      <w:r w:rsidRPr="00F5580E">
        <w:rPr>
          <w:i/>
          <w:sz w:val="28"/>
          <w:szCs w:val="28"/>
          <w:lang w:val="en-US"/>
        </w:rPr>
        <w:t>de</w:t>
      </w:r>
      <w:r w:rsidRPr="00F5580E">
        <w:rPr>
          <w:i/>
          <w:sz w:val="28"/>
          <w:szCs w:val="28"/>
          <w:lang w:val="uk-UA"/>
        </w:rPr>
        <w:t xml:space="preserve"> </w:t>
      </w:r>
      <w:r w:rsidRPr="00F5580E">
        <w:rPr>
          <w:i/>
          <w:sz w:val="28"/>
          <w:szCs w:val="28"/>
          <w:lang w:val="en-US"/>
        </w:rPr>
        <w:t>que</w:t>
      </w:r>
      <w:r w:rsidRPr="00F5580E">
        <w:rPr>
          <w:i/>
          <w:sz w:val="28"/>
          <w:szCs w:val="28"/>
          <w:lang w:val="uk-UA"/>
        </w:rPr>
        <w:t xml:space="preserve">, </w:t>
      </w:r>
      <w:r w:rsidRPr="00F5580E">
        <w:rPr>
          <w:i/>
          <w:sz w:val="28"/>
          <w:szCs w:val="28"/>
          <w:lang w:val="en-US"/>
        </w:rPr>
        <w:t>en</w:t>
      </w:r>
      <w:r w:rsidRPr="00F5580E">
        <w:rPr>
          <w:i/>
          <w:sz w:val="28"/>
          <w:szCs w:val="28"/>
          <w:lang w:val="uk-UA"/>
        </w:rPr>
        <w:t xml:space="preserve"> </w:t>
      </w:r>
      <w:r w:rsidRPr="00F5580E">
        <w:rPr>
          <w:i/>
          <w:sz w:val="28"/>
          <w:szCs w:val="28"/>
          <w:lang w:val="en-US"/>
        </w:rPr>
        <w:t>atencion</w:t>
      </w:r>
      <w:r w:rsidRPr="00F5580E">
        <w:rPr>
          <w:i/>
          <w:sz w:val="28"/>
          <w:szCs w:val="28"/>
          <w:lang w:val="uk-UA"/>
        </w:rPr>
        <w:t xml:space="preserve"> </w:t>
      </w:r>
      <w:r w:rsidRPr="00F5580E">
        <w:rPr>
          <w:i/>
          <w:sz w:val="28"/>
          <w:szCs w:val="28"/>
          <w:lang w:val="en-US"/>
        </w:rPr>
        <w:t>a</w:t>
      </w:r>
      <w:r w:rsidRPr="00F5580E">
        <w:rPr>
          <w:i/>
          <w:sz w:val="28"/>
          <w:szCs w:val="28"/>
          <w:lang w:val="uk-UA"/>
        </w:rPr>
        <w:t xml:space="preserve"> </w:t>
      </w:r>
      <w:r w:rsidRPr="00F5580E">
        <w:rPr>
          <w:i/>
          <w:sz w:val="28"/>
          <w:szCs w:val="28"/>
          <w:lang w:val="en-US"/>
        </w:rPr>
        <w:t>que</w:t>
      </w:r>
      <w:r w:rsidRPr="00F5580E">
        <w:rPr>
          <w:i/>
          <w:sz w:val="28"/>
          <w:szCs w:val="28"/>
          <w:lang w:val="uk-UA"/>
        </w:rPr>
        <w:t xml:space="preserve">, </w:t>
      </w:r>
      <w:r w:rsidRPr="00F5580E">
        <w:rPr>
          <w:i/>
          <w:sz w:val="28"/>
          <w:szCs w:val="28"/>
          <w:lang w:val="en-US"/>
        </w:rPr>
        <w:t>en</w:t>
      </w:r>
      <w:r w:rsidRPr="00F5580E">
        <w:rPr>
          <w:i/>
          <w:sz w:val="28"/>
          <w:szCs w:val="28"/>
          <w:lang w:val="uk-UA"/>
        </w:rPr>
        <w:t xml:space="preserve"> </w:t>
      </w:r>
      <w:r w:rsidRPr="00F5580E">
        <w:rPr>
          <w:i/>
          <w:sz w:val="28"/>
          <w:szCs w:val="28"/>
          <w:lang w:val="en-US"/>
        </w:rPr>
        <w:t>consideracion</w:t>
      </w:r>
      <w:r w:rsidRPr="00F5580E">
        <w:rPr>
          <w:i/>
          <w:sz w:val="28"/>
          <w:szCs w:val="28"/>
          <w:lang w:val="uk-UA"/>
        </w:rPr>
        <w:t xml:space="preserve"> </w:t>
      </w:r>
      <w:r w:rsidRPr="00F5580E">
        <w:rPr>
          <w:i/>
          <w:sz w:val="28"/>
          <w:szCs w:val="28"/>
          <w:lang w:val="en-US"/>
        </w:rPr>
        <w:t>a</w:t>
      </w:r>
      <w:r w:rsidRPr="00F5580E">
        <w:rPr>
          <w:i/>
          <w:sz w:val="28"/>
          <w:szCs w:val="28"/>
          <w:lang w:val="uk-UA"/>
        </w:rPr>
        <w:t xml:space="preserve"> </w:t>
      </w:r>
      <w:r w:rsidRPr="00F5580E">
        <w:rPr>
          <w:i/>
          <w:sz w:val="28"/>
          <w:szCs w:val="28"/>
          <w:lang w:val="en-US"/>
        </w:rPr>
        <w:t>que</w:t>
      </w:r>
      <w:r w:rsidRPr="00F5580E">
        <w:rPr>
          <w:i/>
          <w:sz w:val="28"/>
          <w:szCs w:val="28"/>
          <w:lang w:val="uk-UA"/>
        </w:rPr>
        <w:t xml:space="preserve">, </w:t>
      </w:r>
      <w:r w:rsidRPr="00F5580E">
        <w:rPr>
          <w:i/>
          <w:sz w:val="28"/>
          <w:szCs w:val="28"/>
          <w:lang w:val="en-US"/>
        </w:rPr>
        <w:t>teniendo</w:t>
      </w:r>
      <w:r w:rsidRPr="00F5580E">
        <w:rPr>
          <w:i/>
          <w:sz w:val="28"/>
          <w:szCs w:val="28"/>
          <w:lang w:val="uk-UA"/>
        </w:rPr>
        <w:t xml:space="preserve"> </w:t>
      </w:r>
      <w:r w:rsidRPr="00F5580E">
        <w:rPr>
          <w:i/>
          <w:sz w:val="28"/>
          <w:szCs w:val="28"/>
          <w:lang w:val="en-US"/>
        </w:rPr>
        <w:t>en</w:t>
      </w:r>
      <w:r w:rsidRPr="00F5580E">
        <w:rPr>
          <w:i/>
          <w:sz w:val="28"/>
          <w:szCs w:val="28"/>
          <w:lang w:val="uk-UA"/>
        </w:rPr>
        <w:t xml:space="preserve"> </w:t>
      </w:r>
      <w:r w:rsidRPr="00F5580E">
        <w:rPr>
          <w:i/>
          <w:sz w:val="28"/>
          <w:szCs w:val="28"/>
          <w:lang w:val="en-US"/>
        </w:rPr>
        <w:t>cuenta</w:t>
      </w:r>
      <w:r w:rsidRPr="00F5580E">
        <w:rPr>
          <w:i/>
          <w:sz w:val="28"/>
          <w:szCs w:val="28"/>
          <w:lang w:val="uk-UA"/>
        </w:rPr>
        <w:t xml:space="preserve"> </w:t>
      </w:r>
      <w:r w:rsidRPr="00F5580E">
        <w:rPr>
          <w:i/>
          <w:sz w:val="28"/>
          <w:szCs w:val="28"/>
          <w:lang w:val="en-US"/>
        </w:rPr>
        <w:t>que</w:t>
      </w:r>
      <w:r w:rsidRPr="00F5580E">
        <w:rPr>
          <w:i/>
          <w:sz w:val="28"/>
          <w:szCs w:val="28"/>
          <w:lang w:val="uk-UA"/>
        </w:rPr>
        <w:t xml:space="preserve">; 3) </w:t>
      </w:r>
      <w:r w:rsidRPr="00F5580E">
        <w:rPr>
          <w:i/>
          <w:sz w:val="28"/>
          <w:szCs w:val="28"/>
          <w:lang w:val="en-US"/>
        </w:rPr>
        <w:t>gracias</w:t>
      </w:r>
      <w:r w:rsidRPr="00F5580E">
        <w:rPr>
          <w:i/>
          <w:sz w:val="28"/>
          <w:szCs w:val="28"/>
          <w:lang w:val="uk-UA"/>
        </w:rPr>
        <w:t xml:space="preserve"> </w:t>
      </w:r>
      <w:r w:rsidRPr="00F5580E">
        <w:rPr>
          <w:i/>
          <w:sz w:val="28"/>
          <w:szCs w:val="28"/>
          <w:lang w:val="en-US"/>
        </w:rPr>
        <w:t>a</w:t>
      </w:r>
      <w:r w:rsidRPr="00F5580E">
        <w:rPr>
          <w:i/>
          <w:sz w:val="28"/>
          <w:szCs w:val="28"/>
          <w:lang w:val="uk-UA"/>
        </w:rPr>
        <w:t xml:space="preserve"> </w:t>
      </w:r>
      <w:r w:rsidRPr="00F5580E">
        <w:rPr>
          <w:i/>
          <w:sz w:val="28"/>
          <w:szCs w:val="28"/>
          <w:lang w:val="en-US"/>
        </w:rPr>
        <w:t>que</w:t>
      </w:r>
      <w:r w:rsidRPr="00F5580E">
        <w:rPr>
          <w:i/>
          <w:sz w:val="28"/>
          <w:szCs w:val="28"/>
          <w:lang w:val="uk-UA"/>
        </w:rPr>
        <w:t xml:space="preserve">, </w:t>
      </w:r>
      <w:r w:rsidRPr="00F5580E">
        <w:rPr>
          <w:i/>
          <w:sz w:val="28"/>
          <w:szCs w:val="28"/>
          <w:lang w:val="en-US"/>
        </w:rPr>
        <w:t>merced</w:t>
      </w:r>
      <w:r w:rsidRPr="00F5580E">
        <w:rPr>
          <w:i/>
          <w:sz w:val="28"/>
          <w:szCs w:val="28"/>
          <w:lang w:val="uk-UA"/>
        </w:rPr>
        <w:t xml:space="preserve"> </w:t>
      </w:r>
      <w:r w:rsidRPr="00F5580E">
        <w:rPr>
          <w:i/>
          <w:sz w:val="28"/>
          <w:szCs w:val="28"/>
          <w:lang w:val="en-US"/>
        </w:rPr>
        <w:t>a</w:t>
      </w:r>
      <w:r w:rsidRPr="00F5580E">
        <w:rPr>
          <w:i/>
          <w:sz w:val="28"/>
          <w:szCs w:val="28"/>
          <w:lang w:val="uk-UA"/>
        </w:rPr>
        <w:t xml:space="preserve"> </w:t>
      </w:r>
      <w:r w:rsidRPr="00F5580E">
        <w:rPr>
          <w:i/>
          <w:sz w:val="28"/>
          <w:szCs w:val="28"/>
          <w:lang w:val="en-US"/>
        </w:rPr>
        <w:t>que</w:t>
      </w:r>
      <w:r w:rsidRPr="00F5580E">
        <w:rPr>
          <w:i/>
          <w:sz w:val="28"/>
          <w:szCs w:val="28"/>
          <w:lang w:val="uk-UA"/>
        </w:rPr>
        <w:t xml:space="preserve">, </w:t>
      </w:r>
      <w:r w:rsidRPr="00F5580E">
        <w:rPr>
          <w:i/>
          <w:sz w:val="28"/>
          <w:szCs w:val="28"/>
          <w:lang w:val="en-US"/>
        </w:rPr>
        <w:t>debido</w:t>
      </w:r>
      <w:r w:rsidRPr="00F5580E">
        <w:rPr>
          <w:i/>
          <w:sz w:val="28"/>
          <w:szCs w:val="28"/>
          <w:lang w:val="uk-UA"/>
        </w:rPr>
        <w:t xml:space="preserve"> </w:t>
      </w:r>
      <w:r w:rsidRPr="00F5580E">
        <w:rPr>
          <w:i/>
          <w:sz w:val="28"/>
          <w:szCs w:val="28"/>
          <w:lang w:val="en-US"/>
        </w:rPr>
        <w:t>a</w:t>
      </w:r>
      <w:r w:rsidRPr="00F5580E">
        <w:rPr>
          <w:i/>
          <w:sz w:val="28"/>
          <w:szCs w:val="28"/>
          <w:lang w:val="uk-UA"/>
        </w:rPr>
        <w:t xml:space="preserve"> </w:t>
      </w:r>
      <w:r w:rsidRPr="00F5580E">
        <w:rPr>
          <w:i/>
          <w:sz w:val="28"/>
          <w:szCs w:val="28"/>
          <w:lang w:val="en-US"/>
        </w:rPr>
        <w:t>que</w:t>
      </w:r>
      <w:r w:rsidRPr="00F5580E">
        <w:rPr>
          <w:i/>
          <w:sz w:val="28"/>
          <w:szCs w:val="28"/>
          <w:lang w:val="uk-UA"/>
        </w:rPr>
        <w:t xml:space="preserve">; 4) </w:t>
      </w:r>
      <w:r w:rsidRPr="00F5580E">
        <w:rPr>
          <w:i/>
          <w:sz w:val="28"/>
          <w:szCs w:val="28"/>
          <w:lang w:val="en-US"/>
        </w:rPr>
        <w:t>si</w:t>
      </w:r>
      <w:r w:rsidRPr="00F5580E">
        <w:rPr>
          <w:i/>
          <w:sz w:val="28"/>
          <w:szCs w:val="28"/>
          <w:lang w:val="uk-UA"/>
        </w:rPr>
        <w:t xml:space="preserve">, </w:t>
      </w:r>
      <w:r w:rsidRPr="00F5580E">
        <w:rPr>
          <w:i/>
          <w:sz w:val="28"/>
          <w:szCs w:val="28"/>
          <w:lang w:val="en-US"/>
        </w:rPr>
        <w:t>cuando</w:t>
      </w:r>
      <w:r w:rsidRPr="00F5580E">
        <w:rPr>
          <w:i/>
          <w:sz w:val="28"/>
          <w:szCs w:val="28"/>
          <w:lang w:val="uk-UA"/>
        </w:rPr>
        <w:t xml:space="preserve">. </w:t>
      </w:r>
      <w:r w:rsidRPr="00F5580E">
        <w:rPr>
          <w:sz w:val="28"/>
          <w:szCs w:val="28"/>
          <w:lang w:val="uk-UA"/>
        </w:rPr>
        <w:t>Кількість синонімічних рядів прямопропорційна кількості виділених у мовах дослідження ПС: англ. – 8, рос. – 6, укр. – 5, ісп. – 4. Кожен синонімічний ряд має свою специфіку: 3-й ряд укр. і 5-й рос. передають з’ясувальне значення додаткової причини; 4-й укр., 3-й рос., 7-й англ. – ускладнюються цільовим значенням; 6-й укр., 6-й рос., 8-й англ. і 4-й ісп. – значення причини нашаровується на часове тощо. Жоден синонімічний ряд не охоплює абсолютн</w:t>
      </w:r>
      <w:r>
        <w:rPr>
          <w:sz w:val="28"/>
          <w:szCs w:val="28"/>
          <w:lang w:val="uk-UA"/>
        </w:rPr>
        <w:t>их</w:t>
      </w:r>
      <w:r w:rsidRPr="00F5580E">
        <w:rPr>
          <w:sz w:val="28"/>
          <w:szCs w:val="28"/>
          <w:lang w:val="uk-UA"/>
        </w:rPr>
        <w:t xml:space="preserve"> синонім</w:t>
      </w:r>
      <w:r>
        <w:rPr>
          <w:sz w:val="28"/>
          <w:szCs w:val="28"/>
          <w:lang w:val="uk-UA"/>
        </w:rPr>
        <w:t>ів</w:t>
      </w:r>
      <w:r w:rsidRPr="00F5580E">
        <w:rPr>
          <w:sz w:val="28"/>
          <w:szCs w:val="28"/>
          <w:lang w:val="uk-UA"/>
        </w:rPr>
        <w:t>, тому що зі зміною компонентів каузальної конструкції ці ряди можуть перехрещуватися, і відтінок значення причинового сполучника змінюється.</w:t>
      </w:r>
    </w:p>
    <w:p w:rsidR="008A7511" w:rsidRPr="00F5580E" w:rsidRDefault="008A7511" w:rsidP="008A7511">
      <w:pPr>
        <w:spacing w:line="360" w:lineRule="auto"/>
        <w:ind w:firstLine="709"/>
        <w:jc w:val="both"/>
        <w:rPr>
          <w:sz w:val="28"/>
          <w:szCs w:val="28"/>
          <w:lang w:val="uk-UA"/>
        </w:rPr>
      </w:pPr>
      <w:r w:rsidRPr="00F5580E">
        <w:rPr>
          <w:sz w:val="28"/>
          <w:szCs w:val="28"/>
          <w:lang w:val="uk-UA"/>
        </w:rPr>
        <w:t xml:space="preserve">Значення причини у контексті набувають з’ясувальні, умовні, цільові, часові та порівняльні сполучники. Це лексеми: (укр.) </w:t>
      </w:r>
      <w:r w:rsidRPr="00F5580E">
        <w:rPr>
          <w:i/>
          <w:sz w:val="28"/>
          <w:szCs w:val="28"/>
          <w:lang w:val="uk-UA"/>
        </w:rPr>
        <w:t>що, якщо, раз, для того щоб, коли, як, наче, неначе, ніби, нібито</w:t>
      </w:r>
      <w:r w:rsidRPr="00F5580E">
        <w:rPr>
          <w:sz w:val="28"/>
          <w:szCs w:val="28"/>
          <w:lang w:val="uk-UA"/>
        </w:rPr>
        <w:t xml:space="preserve">; (рос.) </w:t>
      </w:r>
      <w:r w:rsidRPr="00F5580E">
        <w:rPr>
          <w:i/>
          <w:sz w:val="28"/>
          <w:szCs w:val="28"/>
          <w:lang w:val="uk-UA"/>
        </w:rPr>
        <w:t>что, если, раз, для того чтобы, когда, как</w:t>
      </w:r>
      <w:r w:rsidRPr="00F5580E">
        <w:rPr>
          <w:sz w:val="28"/>
          <w:szCs w:val="28"/>
          <w:lang w:val="uk-UA"/>
        </w:rPr>
        <w:t xml:space="preserve">; (англ.) </w:t>
      </w:r>
      <w:r w:rsidRPr="00F5580E">
        <w:rPr>
          <w:i/>
          <w:sz w:val="28"/>
          <w:szCs w:val="28"/>
          <w:lang w:val="en-US"/>
        </w:rPr>
        <w:t>that</w:t>
      </w:r>
      <w:r w:rsidRPr="00F5580E">
        <w:rPr>
          <w:i/>
          <w:sz w:val="28"/>
          <w:szCs w:val="28"/>
          <w:lang w:val="uk-UA"/>
        </w:rPr>
        <w:t xml:space="preserve">, </w:t>
      </w:r>
      <w:r w:rsidRPr="00F5580E">
        <w:rPr>
          <w:i/>
          <w:sz w:val="28"/>
          <w:szCs w:val="28"/>
          <w:lang w:val="en-US"/>
        </w:rPr>
        <w:t>if</w:t>
      </w:r>
      <w:r w:rsidRPr="00F5580E">
        <w:rPr>
          <w:i/>
          <w:sz w:val="28"/>
          <w:szCs w:val="28"/>
          <w:lang w:val="uk-UA"/>
        </w:rPr>
        <w:t xml:space="preserve">, </w:t>
      </w:r>
      <w:r w:rsidRPr="00F5580E">
        <w:rPr>
          <w:i/>
          <w:sz w:val="28"/>
          <w:szCs w:val="28"/>
          <w:lang w:val="en-US"/>
        </w:rPr>
        <w:t>when</w:t>
      </w:r>
      <w:r w:rsidRPr="00F5580E">
        <w:rPr>
          <w:sz w:val="28"/>
          <w:szCs w:val="28"/>
          <w:lang w:val="uk-UA"/>
        </w:rPr>
        <w:t xml:space="preserve">; (ісп.) </w:t>
      </w:r>
      <w:r w:rsidRPr="00F5580E">
        <w:rPr>
          <w:i/>
          <w:sz w:val="28"/>
          <w:szCs w:val="28"/>
          <w:lang w:val="es-ES"/>
        </w:rPr>
        <w:t>que</w:t>
      </w:r>
      <w:r w:rsidRPr="00F5580E">
        <w:rPr>
          <w:i/>
          <w:sz w:val="28"/>
          <w:szCs w:val="28"/>
          <w:lang w:val="uk-UA"/>
        </w:rPr>
        <w:t xml:space="preserve">, </w:t>
      </w:r>
      <w:r w:rsidRPr="00F5580E">
        <w:rPr>
          <w:i/>
          <w:sz w:val="28"/>
          <w:szCs w:val="28"/>
          <w:lang w:val="es-ES"/>
        </w:rPr>
        <w:t>si</w:t>
      </w:r>
      <w:r w:rsidRPr="00F5580E">
        <w:rPr>
          <w:i/>
          <w:sz w:val="28"/>
          <w:szCs w:val="28"/>
          <w:lang w:val="uk-UA"/>
        </w:rPr>
        <w:t xml:space="preserve">, </w:t>
      </w:r>
      <w:r w:rsidRPr="00F5580E">
        <w:rPr>
          <w:i/>
          <w:sz w:val="28"/>
          <w:szCs w:val="28"/>
          <w:lang w:val="es-ES"/>
        </w:rPr>
        <w:t>como</w:t>
      </w:r>
      <w:r w:rsidRPr="00F5580E">
        <w:rPr>
          <w:i/>
          <w:sz w:val="28"/>
          <w:szCs w:val="28"/>
          <w:lang w:val="uk-UA"/>
        </w:rPr>
        <w:t xml:space="preserve"> </w:t>
      </w:r>
      <w:r w:rsidRPr="00F5580E">
        <w:rPr>
          <w:i/>
          <w:sz w:val="28"/>
          <w:szCs w:val="28"/>
          <w:lang w:val="es-ES"/>
        </w:rPr>
        <w:t>si</w:t>
      </w:r>
      <w:r w:rsidRPr="00F5580E">
        <w:rPr>
          <w:i/>
          <w:sz w:val="28"/>
          <w:szCs w:val="28"/>
          <w:lang w:val="uk-UA"/>
        </w:rPr>
        <w:t xml:space="preserve">, </w:t>
      </w:r>
      <w:r w:rsidRPr="00F5580E">
        <w:rPr>
          <w:i/>
          <w:sz w:val="28"/>
          <w:szCs w:val="28"/>
          <w:lang w:val="es-ES"/>
        </w:rPr>
        <w:t>para</w:t>
      </w:r>
      <w:r w:rsidRPr="00F5580E">
        <w:rPr>
          <w:i/>
          <w:sz w:val="28"/>
          <w:szCs w:val="28"/>
          <w:lang w:val="uk-UA"/>
        </w:rPr>
        <w:t xml:space="preserve"> </w:t>
      </w:r>
      <w:r w:rsidRPr="00F5580E">
        <w:rPr>
          <w:i/>
          <w:sz w:val="28"/>
          <w:szCs w:val="28"/>
          <w:lang w:val="es-ES"/>
        </w:rPr>
        <w:t>que</w:t>
      </w:r>
      <w:r w:rsidRPr="00F5580E">
        <w:rPr>
          <w:i/>
          <w:sz w:val="28"/>
          <w:szCs w:val="28"/>
          <w:lang w:val="uk-UA"/>
        </w:rPr>
        <w:t xml:space="preserve">, </w:t>
      </w:r>
      <w:r w:rsidRPr="00F5580E">
        <w:rPr>
          <w:i/>
          <w:sz w:val="28"/>
          <w:szCs w:val="28"/>
          <w:lang w:val="es-ES"/>
        </w:rPr>
        <w:t>cuando</w:t>
      </w:r>
      <w:r w:rsidRPr="00F5580E">
        <w:rPr>
          <w:i/>
          <w:sz w:val="28"/>
          <w:szCs w:val="28"/>
          <w:lang w:val="uk-UA"/>
        </w:rPr>
        <w:t xml:space="preserve">, </w:t>
      </w:r>
      <w:r w:rsidRPr="00F5580E">
        <w:rPr>
          <w:i/>
          <w:sz w:val="28"/>
          <w:szCs w:val="28"/>
          <w:lang w:val="es-ES"/>
        </w:rPr>
        <w:t>como</w:t>
      </w:r>
      <w:r w:rsidRPr="00F5580E">
        <w:rPr>
          <w:sz w:val="28"/>
          <w:szCs w:val="28"/>
          <w:lang w:val="uk-UA"/>
        </w:rPr>
        <w:t>.</w:t>
      </w:r>
    </w:p>
    <w:p w:rsidR="008A7511" w:rsidRPr="00F5580E" w:rsidRDefault="008A7511" w:rsidP="008A7511">
      <w:pPr>
        <w:spacing w:line="360" w:lineRule="auto"/>
        <w:ind w:firstLine="709"/>
        <w:jc w:val="both"/>
        <w:rPr>
          <w:sz w:val="28"/>
          <w:szCs w:val="28"/>
          <w:lang w:val="uk-UA"/>
        </w:rPr>
      </w:pPr>
      <w:r w:rsidRPr="00F5580E">
        <w:rPr>
          <w:sz w:val="28"/>
          <w:szCs w:val="28"/>
          <w:lang w:val="uk-UA"/>
        </w:rPr>
        <w:t>Кількість причинових сполучників у досліджуваних мовах різна, але відношення, що ними передаються, аналогічні. Зіставний аналіз ПС у різносистемних мовах засвідчив, що в кожній мові наявні сполучники, які завжди передають причинові відношення, а також такі сполучники, які спроможні виражати каузальність тільки у певному контексті. Таким чином, усі причинові сполучники на міжмовному рівні ми розподіляємо на два ізосемні типи: констатувально-причинові та контекстуально-причинові.</w:t>
      </w:r>
    </w:p>
    <w:p w:rsidR="008A7511" w:rsidRPr="00F5580E" w:rsidRDefault="008A7511" w:rsidP="008A7511">
      <w:pPr>
        <w:spacing w:line="360" w:lineRule="auto"/>
        <w:ind w:firstLine="709"/>
        <w:jc w:val="both"/>
        <w:rPr>
          <w:sz w:val="28"/>
          <w:szCs w:val="28"/>
          <w:lang w:val="uk-UA"/>
        </w:rPr>
      </w:pPr>
      <w:r w:rsidRPr="00F5580E">
        <w:rPr>
          <w:sz w:val="28"/>
          <w:szCs w:val="28"/>
          <w:lang w:val="uk-UA"/>
        </w:rPr>
        <w:lastRenderedPageBreak/>
        <w:t>На сучасному етапі питання ізосемії причинових сполучників у різносистемних мовах не можна вважати вичерпним, оскільки будь-яка мова знаходиться в постійному розвитку, що впливає на кількість сполучників і їх лексичну семантику. Нам видається доцільним продовжити дослідження у цьому напрямку. Перспективним уявляється вивчення співвідношення каузальних конструкцій, що можуть бути представлені не тільки складнопідрядними / складносурядними реченнями, але й приєднувальними конструкціями та парцельованими.</w:t>
      </w:r>
    </w:p>
    <w:p w:rsidR="008A7511" w:rsidRPr="00A9659A" w:rsidRDefault="008A7511" w:rsidP="008A7511">
      <w:pPr>
        <w:spacing w:line="360" w:lineRule="auto"/>
        <w:ind w:firstLine="709"/>
        <w:rPr>
          <w:sz w:val="28"/>
          <w:szCs w:val="28"/>
          <w:lang w:val="uk-UA"/>
        </w:rPr>
      </w:pPr>
    </w:p>
    <w:p w:rsidR="008A7511" w:rsidRDefault="008A7511" w:rsidP="008A7511">
      <w:pPr>
        <w:spacing w:line="360" w:lineRule="auto"/>
        <w:ind w:firstLine="709"/>
        <w:jc w:val="both"/>
        <w:rPr>
          <w:sz w:val="28"/>
          <w:szCs w:val="28"/>
          <w:lang w:val="uk-UA"/>
        </w:rPr>
        <w:sectPr w:rsidR="008A7511" w:rsidSect="00C61AA8">
          <w:pgSz w:w="11906" w:h="16838"/>
          <w:pgMar w:top="1134" w:right="851" w:bottom="1134" w:left="1701" w:header="709" w:footer="709" w:gutter="0"/>
          <w:cols w:space="708"/>
          <w:titlePg/>
          <w:docGrid w:linePitch="360"/>
        </w:sectPr>
      </w:pPr>
    </w:p>
    <w:p w:rsidR="008A7511" w:rsidRPr="005715D5" w:rsidRDefault="008A7511" w:rsidP="008A7511">
      <w:pPr>
        <w:overflowPunct w:val="0"/>
        <w:autoSpaceDE w:val="0"/>
        <w:autoSpaceDN w:val="0"/>
        <w:adjustRightInd w:val="0"/>
        <w:spacing w:line="360" w:lineRule="auto"/>
        <w:ind w:left="360"/>
        <w:jc w:val="center"/>
        <w:textAlignment w:val="baseline"/>
        <w:rPr>
          <w:b/>
          <w:bCs/>
          <w:sz w:val="28"/>
          <w:szCs w:val="28"/>
          <w:lang w:val="uk-UA"/>
        </w:rPr>
      </w:pPr>
      <w:r w:rsidRPr="005715D5">
        <w:rPr>
          <w:b/>
          <w:bCs/>
          <w:sz w:val="28"/>
          <w:szCs w:val="28"/>
          <w:lang w:val="uk-UA"/>
        </w:rPr>
        <w:lastRenderedPageBreak/>
        <w:t>СПИСОК ВИКОРИСТАНИХ ДЖЕРЕЛ</w:t>
      </w:r>
    </w:p>
    <w:p w:rsidR="008A7511" w:rsidRDefault="008A7511" w:rsidP="008A7511">
      <w:pPr>
        <w:overflowPunct w:val="0"/>
        <w:autoSpaceDE w:val="0"/>
        <w:autoSpaceDN w:val="0"/>
        <w:adjustRightInd w:val="0"/>
        <w:spacing w:line="360" w:lineRule="auto"/>
        <w:ind w:left="360"/>
        <w:jc w:val="center"/>
        <w:textAlignment w:val="baseline"/>
        <w:rPr>
          <w:sz w:val="28"/>
          <w:szCs w:val="28"/>
          <w:lang w:val="uk-UA"/>
        </w:rPr>
      </w:pPr>
    </w:p>
    <w:p w:rsidR="008A7511" w:rsidRPr="005715D5" w:rsidRDefault="008A7511" w:rsidP="008A7511">
      <w:pPr>
        <w:overflowPunct w:val="0"/>
        <w:autoSpaceDE w:val="0"/>
        <w:autoSpaceDN w:val="0"/>
        <w:adjustRightInd w:val="0"/>
        <w:spacing w:line="360" w:lineRule="auto"/>
        <w:ind w:left="360"/>
        <w:jc w:val="center"/>
        <w:textAlignment w:val="baseline"/>
        <w:rPr>
          <w:sz w:val="28"/>
          <w:szCs w:val="28"/>
          <w:lang w:val="uk-UA"/>
        </w:rPr>
      </w:pPr>
    </w:p>
    <w:p w:rsidR="008A7511" w:rsidRPr="00EF2260"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EF2260">
        <w:rPr>
          <w:sz w:val="28"/>
          <w:szCs w:val="28"/>
        </w:rPr>
        <w:t>Адмони В.</w:t>
      </w:r>
      <w:r>
        <w:rPr>
          <w:sz w:val="28"/>
          <w:szCs w:val="28"/>
          <w:lang w:val="uk-UA"/>
        </w:rPr>
        <w:t xml:space="preserve"> </w:t>
      </w:r>
      <w:r w:rsidRPr="00EF2260">
        <w:rPr>
          <w:sz w:val="28"/>
          <w:szCs w:val="28"/>
        </w:rPr>
        <w:t xml:space="preserve">Г. Структура грамматического значения и его статус в системе языка / </w:t>
      </w:r>
      <w:r>
        <w:rPr>
          <w:sz w:val="28"/>
          <w:szCs w:val="28"/>
        </w:rPr>
        <w:t>В.</w:t>
      </w:r>
      <w:r>
        <w:rPr>
          <w:sz w:val="28"/>
          <w:szCs w:val="28"/>
          <w:lang w:val="uk-UA"/>
        </w:rPr>
        <w:t xml:space="preserve"> </w:t>
      </w:r>
      <w:r>
        <w:rPr>
          <w:sz w:val="28"/>
          <w:szCs w:val="28"/>
        </w:rPr>
        <w:t>Г.</w:t>
      </w:r>
      <w:r>
        <w:rPr>
          <w:sz w:val="28"/>
          <w:szCs w:val="28"/>
          <w:lang w:val="uk-UA"/>
        </w:rPr>
        <w:t xml:space="preserve"> </w:t>
      </w:r>
      <w:r>
        <w:rPr>
          <w:sz w:val="28"/>
          <w:szCs w:val="28"/>
        </w:rPr>
        <w:t>Адмони</w:t>
      </w:r>
      <w:r>
        <w:rPr>
          <w:sz w:val="28"/>
          <w:szCs w:val="28"/>
          <w:lang w:val="uk-UA"/>
        </w:rPr>
        <w:t xml:space="preserve"> </w:t>
      </w:r>
      <w:r w:rsidRPr="00EF2260">
        <w:rPr>
          <w:sz w:val="28"/>
          <w:szCs w:val="28"/>
        </w:rPr>
        <w:t>// Структура предложения и словосочетания в индоевропейских языках</w:t>
      </w:r>
      <w:r>
        <w:rPr>
          <w:sz w:val="28"/>
          <w:szCs w:val="28"/>
          <w:lang w:val="uk-UA"/>
        </w:rPr>
        <w:t xml:space="preserve"> </w:t>
      </w:r>
      <w:r w:rsidRPr="00EF2260">
        <w:rPr>
          <w:sz w:val="28"/>
          <w:szCs w:val="28"/>
        </w:rPr>
        <w:t>– Ленинград</w:t>
      </w:r>
      <w:r>
        <w:rPr>
          <w:sz w:val="28"/>
          <w:szCs w:val="28"/>
        </w:rPr>
        <w:t xml:space="preserve"> :</w:t>
      </w:r>
      <w:r w:rsidRPr="00EF2260">
        <w:rPr>
          <w:sz w:val="28"/>
          <w:szCs w:val="28"/>
        </w:rPr>
        <w:t xml:space="preserve"> Наука, 1979. – С.</w:t>
      </w:r>
      <w:r w:rsidRPr="0008673E">
        <w:rPr>
          <w:sz w:val="28"/>
          <w:szCs w:val="28"/>
        </w:rPr>
        <w:t> </w:t>
      </w:r>
      <w:r w:rsidRPr="00EF2260">
        <w:rPr>
          <w:sz w:val="28"/>
          <w:szCs w:val="28"/>
        </w:rPr>
        <w:t>6</w:t>
      </w:r>
      <w:r>
        <w:rPr>
          <w:sz w:val="28"/>
          <w:szCs w:val="28"/>
        </w:rPr>
        <w:t>–</w:t>
      </w:r>
      <w:r w:rsidRPr="00EF2260">
        <w:rPr>
          <w:sz w:val="28"/>
          <w:szCs w:val="28"/>
        </w:rPr>
        <w:t>36.</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B47A03">
        <w:rPr>
          <w:sz w:val="28"/>
          <w:szCs w:val="28"/>
        </w:rPr>
        <w:t>Акимова Э.</w:t>
      </w:r>
      <w:r>
        <w:rPr>
          <w:sz w:val="28"/>
          <w:szCs w:val="28"/>
          <w:lang w:val="uk-UA"/>
        </w:rPr>
        <w:t xml:space="preserve"> </w:t>
      </w:r>
      <w:r w:rsidRPr="00B47A03">
        <w:rPr>
          <w:sz w:val="28"/>
          <w:szCs w:val="28"/>
        </w:rPr>
        <w:t>Н. Синкретизм в выражении причинных отношений</w:t>
      </w:r>
      <w:r>
        <w:rPr>
          <w:sz w:val="28"/>
          <w:szCs w:val="28"/>
        </w:rPr>
        <w:t xml:space="preserve"> :</w:t>
      </w:r>
      <w:r w:rsidRPr="0008673E">
        <w:rPr>
          <w:sz w:val="28"/>
          <w:szCs w:val="28"/>
        </w:rPr>
        <w:t xml:space="preserve"> </w:t>
      </w:r>
      <w:r>
        <w:rPr>
          <w:sz w:val="28"/>
          <w:szCs w:val="28"/>
          <w:lang w:val="uk-UA"/>
        </w:rPr>
        <w:br/>
      </w:r>
      <w:r w:rsidRPr="0008673E">
        <w:rPr>
          <w:sz w:val="28"/>
          <w:szCs w:val="28"/>
        </w:rPr>
        <w:t>(</w:t>
      </w:r>
      <w:r>
        <w:rPr>
          <w:sz w:val="28"/>
          <w:szCs w:val="28"/>
        </w:rPr>
        <w:t>п</w:t>
      </w:r>
      <w:r w:rsidRPr="0008673E">
        <w:rPr>
          <w:sz w:val="28"/>
          <w:szCs w:val="28"/>
        </w:rPr>
        <w:t>о памятникам нижегородской художественно</w:t>
      </w:r>
      <w:r>
        <w:rPr>
          <w:sz w:val="28"/>
          <w:szCs w:val="28"/>
          <w:lang w:val="uk-UA"/>
        </w:rPr>
        <w:t>-</w:t>
      </w:r>
      <w:r>
        <w:rPr>
          <w:sz w:val="28"/>
          <w:szCs w:val="28"/>
        </w:rPr>
        <w:t>повествовательной прозы)</w:t>
      </w:r>
      <w:r>
        <w:rPr>
          <w:sz w:val="28"/>
          <w:szCs w:val="28"/>
          <w:lang w:val="uk-UA"/>
        </w:rPr>
        <w:t xml:space="preserve"> / </w:t>
      </w:r>
      <w:r w:rsidRPr="00B47A03">
        <w:rPr>
          <w:sz w:val="28"/>
          <w:szCs w:val="28"/>
        </w:rPr>
        <w:t>Э.</w:t>
      </w:r>
      <w:r>
        <w:rPr>
          <w:sz w:val="28"/>
          <w:szCs w:val="28"/>
          <w:lang w:val="uk-UA"/>
        </w:rPr>
        <w:t xml:space="preserve"> </w:t>
      </w:r>
      <w:r w:rsidRPr="00B47A03">
        <w:rPr>
          <w:sz w:val="28"/>
          <w:szCs w:val="28"/>
        </w:rPr>
        <w:t>Н. Акимова</w:t>
      </w:r>
      <w:r w:rsidRPr="0008673E">
        <w:rPr>
          <w:sz w:val="28"/>
          <w:szCs w:val="28"/>
        </w:rPr>
        <w:t xml:space="preserve"> // Общее и региональное в древнерусской старовеликорусской языковой культуре. </w:t>
      </w:r>
      <w:r>
        <w:rPr>
          <w:sz w:val="28"/>
          <w:szCs w:val="28"/>
        </w:rPr>
        <w:t>–</w:t>
      </w:r>
      <w:r w:rsidRPr="0008673E">
        <w:rPr>
          <w:sz w:val="28"/>
          <w:szCs w:val="28"/>
        </w:rPr>
        <w:t xml:space="preserve"> Ниж. Новгород, 1993. </w:t>
      </w:r>
      <w:r>
        <w:rPr>
          <w:sz w:val="28"/>
          <w:szCs w:val="28"/>
        </w:rPr>
        <w:t>–</w:t>
      </w:r>
      <w:r w:rsidRPr="0008673E">
        <w:rPr>
          <w:sz w:val="28"/>
          <w:szCs w:val="28"/>
        </w:rPr>
        <w:t xml:space="preserve"> </w:t>
      </w:r>
      <w:r>
        <w:rPr>
          <w:sz w:val="28"/>
          <w:szCs w:val="28"/>
          <w:lang w:val="uk-UA"/>
        </w:rPr>
        <w:br/>
      </w:r>
      <w:r w:rsidRPr="0008673E">
        <w:rPr>
          <w:sz w:val="28"/>
          <w:szCs w:val="28"/>
        </w:rPr>
        <w:t>С. 48</w:t>
      </w:r>
      <w:r>
        <w:rPr>
          <w:sz w:val="28"/>
          <w:szCs w:val="28"/>
        </w:rPr>
        <w:t>–</w:t>
      </w:r>
      <w:r w:rsidRPr="0008673E">
        <w:rPr>
          <w:sz w:val="28"/>
          <w:szCs w:val="28"/>
        </w:rPr>
        <w:t>54.</w:t>
      </w:r>
    </w:p>
    <w:p w:rsidR="008A7511" w:rsidRPr="009031B7"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rPr>
        <w:t>Ананьева Е.</w:t>
      </w:r>
      <w:r>
        <w:rPr>
          <w:sz w:val="28"/>
          <w:szCs w:val="28"/>
          <w:lang w:val="uk-UA"/>
        </w:rPr>
        <w:t xml:space="preserve"> </w:t>
      </w:r>
      <w:r>
        <w:rPr>
          <w:sz w:val="28"/>
          <w:szCs w:val="28"/>
        </w:rPr>
        <w:t>Н. Выражение причинно</w:t>
      </w:r>
      <w:r>
        <w:rPr>
          <w:sz w:val="28"/>
          <w:szCs w:val="28"/>
          <w:lang w:val="uk-UA"/>
        </w:rPr>
        <w:t>-</w:t>
      </w:r>
      <w:r>
        <w:rPr>
          <w:sz w:val="28"/>
          <w:szCs w:val="28"/>
        </w:rPr>
        <w:t>следственных отношений на уровне сложного предложения в современном испанском языке : а</w:t>
      </w:r>
      <w:r w:rsidRPr="009031B7">
        <w:rPr>
          <w:sz w:val="28"/>
          <w:szCs w:val="28"/>
        </w:rPr>
        <w:t xml:space="preserve">втореф. дис. </w:t>
      </w:r>
      <w:r>
        <w:rPr>
          <w:sz w:val="28"/>
          <w:szCs w:val="28"/>
        </w:rPr>
        <w:t xml:space="preserve">на соискание науч. степени </w:t>
      </w:r>
      <w:r w:rsidRPr="009031B7">
        <w:rPr>
          <w:sz w:val="28"/>
          <w:szCs w:val="28"/>
        </w:rPr>
        <w:t xml:space="preserve">канд. филол. </w:t>
      </w:r>
      <w:r>
        <w:rPr>
          <w:sz w:val="28"/>
          <w:szCs w:val="28"/>
        </w:rPr>
        <w:t>н</w:t>
      </w:r>
      <w:r w:rsidRPr="009031B7">
        <w:rPr>
          <w:sz w:val="28"/>
          <w:szCs w:val="28"/>
        </w:rPr>
        <w:t>аук</w:t>
      </w:r>
      <w:r>
        <w:rPr>
          <w:sz w:val="28"/>
          <w:szCs w:val="28"/>
        </w:rPr>
        <w:t xml:space="preserve"> : спец. </w:t>
      </w:r>
      <w:r w:rsidRPr="00A2529E">
        <w:rPr>
          <w:sz w:val="28"/>
          <w:szCs w:val="28"/>
        </w:rPr>
        <w:t>10.02.0</w:t>
      </w:r>
      <w:r w:rsidRPr="00A2529E">
        <w:rPr>
          <w:sz w:val="28"/>
          <w:szCs w:val="28"/>
          <w:lang w:val="en-US"/>
        </w:rPr>
        <w:t>5</w:t>
      </w:r>
      <w:r w:rsidRPr="00A2529E">
        <w:rPr>
          <w:sz w:val="28"/>
          <w:szCs w:val="28"/>
        </w:rPr>
        <w:t xml:space="preserve"> </w:t>
      </w:r>
      <w:r>
        <w:rPr>
          <w:sz w:val="28"/>
          <w:szCs w:val="28"/>
        </w:rPr>
        <w:t>"</w:t>
      </w:r>
      <w:r w:rsidRPr="00A2529E">
        <w:rPr>
          <w:sz w:val="28"/>
          <w:szCs w:val="28"/>
        </w:rPr>
        <w:t>Романские языки</w:t>
      </w:r>
      <w:r>
        <w:rPr>
          <w:sz w:val="28"/>
          <w:szCs w:val="28"/>
        </w:rPr>
        <w:t>"</w:t>
      </w:r>
      <w:r w:rsidRPr="00A2529E">
        <w:rPr>
          <w:sz w:val="28"/>
          <w:szCs w:val="28"/>
        </w:rPr>
        <w:t xml:space="preserve"> / Е</w:t>
      </w:r>
      <w:r>
        <w:rPr>
          <w:sz w:val="28"/>
          <w:szCs w:val="28"/>
        </w:rPr>
        <w:t>.</w:t>
      </w:r>
      <w:r>
        <w:rPr>
          <w:sz w:val="28"/>
          <w:szCs w:val="28"/>
          <w:lang w:val="uk-UA"/>
        </w:rPr>
        <w:t xml:space="preserve"> </w:t>
      </w:r>
      <w:r>
        <w:rPr>
          <w:sz w:val="28"/>
          <w:szCs w:val="28"/>
        </w:rPr>
        <w:t>Н. Ананьева. –</w:t>
      </w:r>
      <w:r w:rsidRPr="009031B7">
        <w:rPr>
          <w:sz w:val="28"/>
          <w:szCs w:val="28"/>
        </w:rPr>
        <w:t xml:space="preserve"> М.</w:t>
      </w:r>
      <w:r>
        <w:rPr>
          <w:sz w:val="28"/>
          <w:szCs w:val="28"/>
        </w:rPr>
        <w:t xml:space="preserve"> :</w:t>
      </w:r>
      <w:r w:rsidRPr="009031B7">
        <w:rPr>
          <w:sz w:val="28"/>
          <w:szCs w:val="28"/>
        </w:rPr>
        <w:t xml:space="preserve"> МГПИИЯ, 1973. – 26 с.</w:t>
      </w:r>
    </w:p>
    <w:p w:rsidR="008A7511" w:rsidRPr="00A12B2B"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Андрамонова Н.</w:t>
      </w:r>
      <w:r>
        <w:rPr>
          <w:sz w:val="28"/>
          <w:szCs w:val="28"/>
          <w:lang w:val="uk-UA"/>
        </w:rPr>
        <w:t xml:space="preserve"> </w:t>
      </w:r>
      <w:r w:rsidRPr="0008673E">
        <w:rPr>
          <w:sz w:val="28"/>
          <w:szCs w:val="28"/>
        </w:rPr>
        <w:t>А. Сложные предложения, выражающие обстоятельственные отношения в современном русском языке</w:t>
      </w:r>
      <w:r>
        <w:rPr>
          <w:sz w:val="28"/>
          <w:szCs w:val="28"/>
        </w:rPr>
        <w:t xml:space="preserve"> / </w:t>
      </w:r>
      <w:r w:rsidRPr="00A12B2B">
        <w:rPr>
          <w:sz w:val="28"/>
          <w:szCs w:val="28"/>
        </w:rPr>
        <w:t xml:space="preserve">Андрамонова Н. А.  – </w:t>
      </w:r>
      <w:r>
        <w:rPr>
          <w:sz w:val="28"/>
          <w:szCs w:val="28"/>
          <w:lang w:val="uk-UA"/>
        </w:rPr>
        <w:t xml:space="preserve">Казань : </w:t>
      </w:r>
      <w:r w:rsidRPr="00A12B2B">
        <w:rPr>
          <w:sz w:val="28"/>
          <w:szCs w:val="28"/>
        </w:rPr>
        <w:t>Изд</w:t>
      </w:r>
      <w:r w:rsidRPr="00A12B2B">
        <w:rPr>
          <w:sz w:val="28"/>
          <w:szCs w:val="28"/>
          <w:lang w:val="uk-UA"/>
        </w:rPr>
        <w:t>-</w:t>
      </w:r>
      <w:r w:rsidRPr="00A12B2B">
        <w:rPr>
          <w:sz w:val="28"/>
          <w:szCs w:val="28"/>
        </w:rPr>
        <w:t>во Казанского университета, 1977. – 176 с.</w:t>
      </w:r>
    </w:p>
    <w:p w:rsidR="008A7511" w:rsidRPr="00E726C5"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A12B2B">
        <w:rPr>
          <w:sz w:val="28"/>
          <w:szCs w:val="28"/>
        </w:rPr>
        <w:t>Апресян Ю.</w:t>
      </w:r>
      <w:r w:rsidRPr="00A12B2B">
        <w:rPr>
          <w:sz w:val="28"/>
          <w:szCs w:val="28"/>
          <w:lang w:val="uk-UA"/>
        </w:rPr>
        <w:t xml:space="preserve"> </w:t>
      </w:r>
      <w:r w:rsidRPr="00A12B2B">
        <w:rPr>
          <w:sz w:val="28"/>
          <w:szCs w:val="28"/>
        </w:rPr>
        <w:t>Д. Лексическая семантика / Апресян Ю.</w:t>
      </w:r>
      <w:r w:rsidRPr="00A12B2B">
        <w:rPr>
          <w:sz w:val="28"/>
          <w:szCs w:val="28"/>
          <w:lang w:val="uk-UA"/>
        </w:rPr>
        <w:t xml:space="preserve"> </w:t>
      </w:r>
      <w:r w:rsidRPr="00A12B2B">
        <w:rPr>
          <w:sz w:val="28"/>
          <w:szCs w:val="28"/>
        </w:rPr>
        <w:t>Д. – 2</w:t>
      </w:r>
      <w:r w:rsidRPr="00A12B2B">
        <w:rPr>
          <w:sz w:val="28"/>
          <w:szCs w:val="28"/>
          <w:lang w:val="uk-UA"/>
        </w:rPr>
        <w:t>-</w:t>
      </w:r>
      <w:r w:rsidRPr="00A12B2B">
        <w:rPr>
          <w:sz w:val="28"/>
          <w:szCs w:val="28"/>
        </w:rPr>
        <w:t xml:space="preserve">е изд., испр. и доп. – М. : Школа </w:t>
      </w:r>
      <w:r>
        <w:rPr>
          <w:sz w:val="28"/>
          <w:szCs w:val="28"/>
        </w:rPr>
        <w:t>"</w:t>
      </w:r>
      <w:r w:rsidRPr="00A12B2B">
        <w:rPr>
          <w:sz w:val="28"/>
          <w:szCs w:val="28"/>
        </w:rPr>
        <w:t>Языки русской культуры</w:t>
      </w:r>
      <w:r>
        <w:rPr>
          <w:sz w:val="28"/>
          <w:szCs w:val="28"/>
        </w:rPr>
        <w:t>"</w:t>
      </w:r>
      <w:r w:rsidRPr="00A12B2B">
        <w:rPr>
          <w:sz w:val="28"/>
          <w:szCs w:val="28"/>
        </w:rPr>
        <w:t xml:space="preserve">, Издательская фирма </w:t>
      </w:r>
      <w:r>
        <w:rPr>
          <w:sz w:val="28"/>
          <w:szCs w:val="28"/>
        </w:rPr>
        <w:t>"</w:t>
      </w:r>
      <w:r w:rsidRPr="00A12B2B">
        <w:rPr>
          <w:sz w:val="28"/>
          <w:szCs w:val="28"/>
        </w:rPr>
        <w:t>Восточная литература</w:t>
      </w:r>
      <w:r>
        <w:rPr>
          <w:sz w:val="28"/>
          <w:szCs w:val="28"/>
        </w:rPr>
        <w:t>"</w:t>
      </w:r>
      <w:r w:rsidRPr="00A12B2B">
        <w:rPr>
          <w:sz w:val="28"/>
          <w:szCs w:val="28"/>
        </w:rPr>
        <w:t xml:space="preserve"> РАН, 1995. – 472 с. </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lang w:val="uk-UA"/>
        </w:rPr>
        <w:t>Арполенко Г.</w:t>
      </w:r>
      <w:r>
        <w:rPr>
          <w:sz w:val="28"/>
          <w:szCs w:val="28"/>
          <w:lang w:val="uk-UA"/>
        </w:rPr>
        <w:t xml:space="preserve"> П.</w:t>
      </w:r>
      <w:r w:rsidRPr="0008673E">
        <w:rPr>
          <w:sz w:val="28"/>
          <w:szCs w:val="28"/>
          <w:lang w:val="uk-UA"/>
        </w:rPr>
        <w:t xml:space="preserve"> Структурно</w:t>
      </w:r>
      <w:r>
        <w:rPr>
          <w:sz w:val="28"/>
          <w:szCs w:val="28"/>
          <w:lang w:val="uk-UA"/>
        </w:rPr>
        <w:t>-</w:t>
      </w:r>
      <w:r w:rsidRPr="0008673E">
        <w:rPr>
          <w:sz w:val="28"/>
          <w:szCs w:val="28"/>
          <w:lang w:val="uk-UA"/>
        </w:rPr>
        <w:t>семантична будова речення в сучасній українській мові</w:t>
      </w:r>
      <w:r>
        <w:rPr>
          <w:sz w:val="28"/>
          <w:szCs w:val="28"/>
          <w:lang w:val="uk-UA"/>
        </w:rPr>
        <w:t xml:space="preserve"> /</w:t>
      </w:r>
      <w:r w:rsidRPr="0008673E">
        <w:rPr>
          <w:sz w:val="28"/>
          <w:szCs w:val="28"/>
          <w:lang w:val="uk-UA"/>
        </w:rPr>
        <w:t xml:space="preserve"> Г.</w:t>
      </w:r>
      <w:r>
        <w:rPr>
          <w:sz w:val="28"/>
          <w:szCs w:val="28"/>
          <w:lang w:val="uk-UA"/>
        </w:rPr>
        <w:t xml:space="preserve"> </w:t>
      </w:r>
      <w:r w:rsidRPr="0008673E">
        <w:rPr>
          <w:sz w:val="28"/>
          <w:szCs w:val="28"/>
          <w:lang w:val="uk-UA"/>
        </w:rPr>
        <w:t>П.</w:t>
      </w:r>
      <w:r>
        <w:rPr>
          <w:sz w:val="28"/>
          <w:szCs w:val="28"/>
          <w:lang w:val="uk-UA"/>
        </w:rPr>
        <w:t xml:space="preserve"> </w:t>
      </w:r>
      <w:r w:rsidRPr="0008673E">
        <w:rPr>
          <w:sz w:val="28"/>
          <w:szCs w:val="28"/>
          <w:lang w:val="uk-UA"/>
        </w:rPr>
        <w:t>Арполенко</w:t>
      </w:r>
      <w:r>
        <w:rPr>
          <w:sz w:val="28"/>
          <w:szCs w:val="28"/>
          <w:lang w:val="uk-UA"/>
        </w:rPr>
        <w:t xml:space="preserve">, </w:t>
      </w:r>
      <w:r w:rsidRPr="0008673E">
        <w:rPr>
          <w:sz w:val="28"/>
          <w:szCs w:val="28"/>
          <w:lang w:val="uk-UA"/>
        </w:rPr>
        <w:t>В.</w:t>
      </w:r>
      <w:r>
        <w:rPr>
          <w:sz w:val="28"/>
          <w:szCs w:val="28"/>
          <w:lang w:val="uk-UA"/>
        </w:rPr>
        <w:t xml:space="preserve"> </w:t>
      </w:r>
      <w:r w:rsidRPr="0008673E">
        <w:rPr>
          <w:sz w:val="28"/>
          <w:szCs w:val="28"/>
          <w:lang w:val="uk-UA"/>
        </w:rPr>
        <w:t>П. Забєліна</w:t>
      </w:r>
      <w:r w:rsidRPr="00BA40F2">
        <w:rPr>
          <w:sz w:val="28"/>
          <w:szCs w:val="28"/>
        </w:rPr>
        <w:t>.</w:t>
      </w:r>
      <w:r w:rsidRPr="0008673E">
        <w:rPr>
          <w:sz w:val="28"/>
          <w:szCs w:val="28"/>
          <w:lang w:val="uk-UA"/>
        </w:rPr>
        <w:t xml:space="preserve"> – К</w:t>
      </w:r>
      <w:r>
        <w:rPr>
          <w:sz w:val="28"/>
          <w:szCs w:val="28"/>
          <w:lang w:val="uk-UA"/>
        </w:rPr>
        <w:t>. :</w:t>
      </w:r>
      <w:r w:rsidRPr="0008673E">
        <w:rPr>
          <w:sz w:val="28"/>
          <w:szCs w:val="28"/>
          <w:lang w:val="uk-UA"/>
        </w:rPr>
        <w:t xml:space="preserve"> Наукова думка, 1982. – 132 с.</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Арутюнова Н.</w:t>
      </w:r>
      <w:r>
        <w:rPr>
          <w:sz w:val="28"/>
          <w:szCs w:val="28"/>
        </w:rPr>
        <w:t xml:space="preserve"> </w:t>
      </w:r>
      <w:r w:rsidRPr="0008673E">
        <w:rPr>
          <w:sz w:val="28"/>
          <w:szCs w:val="28"/>
        </w:rPr>
        <w:t>Д. Логический анализ языка. Проблема интенсиональных и прагматических контекстов</w:t>
      </w:r>
      <w:r>
        <w:rPr>
          <w:sz w:val="28"/>
          <w:szCs w:val="28"/>
          <w:lang w:val="uk-UA"/>
        </w:rPr>
        <w:t xml:space="preserve"> / </w:t>
      </w:r>
      <w:r>
        <w:rPr>
          <w:sz w:val="28"/>
          <w:szCs w:val="28"/>
        </w:rPr>
        <w:t>Арутюнова</w:t>
      </w:r>
      <w:r w:rsidRPr="00A12B2B">
        <w:rPr>
          <w:sz w:val="28"/>
          <w:szCs w:val="28"/>
        </w:rPr>
        <w:t xml:space="preserve"> </w:t>
      </w:r>
      <w:r w:rsidRPr="0008673E">
        <w:rPr>
          <w:sz w:val="28"/>
          <w:szCs w:val="28"/>
        </w:rPr>
        <w:t>Н.</w:t>
      </w:r>
      <w:r>
        <w:rPr>
          <w:sz w:val="28"/>
          <w:szCs w:val="28"/>
        </w:rPr>
        <w:t xml:space="preserve"> </w:t>
      </w:r>
      <w:r w:rsidRPr="0008673E">
        <w:rPr>
          <w:sz w:val="28"/>
          <w:szCs w:val="28"/>
        </w:rPr>
        <w:t>Д. – М. </w:t>
      </w:r>
      <w:r>
        <w:rPr>
          <w:sz w:val="28"/>
          <w:szCs w:val="28"/>
        </w:rPr>
        <w:t>:</w:t>
      </w:r>
      <w:r w:rsidRPr="0008673E">
        <w:rPr>
          <w:sz w:val="28"/>
          <w:szCs w:val="28"/>
        </w:rPr>
        <w:t xml:space="preserve"> Наука, 1989. – 288 с.</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Арутюнова Н.</w:t>
      </w:r>
      <w:r>
        <w:rPr>
          <w:sz w:val="28"/>
          <w:szCs w:val="28"/>
        </w:rPr>
        <w:t xml:space="preserve"> </w:t>
      </w:r>
      <w:r w:rsidRPr="0008673E">
        <w:rPr>
          <w:sz w:val="28"/>
          <w:szCs w:val="28"/>
        </w:rPr>
        <w:t>Д. Типы языковых значений. Оценка. Событие. Факт</w:t>
      </w:r>
      <w:r>
        <w:rPr>
          <w:sz w:val="28"/>
          <w:szCs w:val="28"/>
        </w:rPr>
        <w:t xml:space="preserve"> / Арутюнова</w:t>
      </w:r>
      <w:r>
        <w:rPr>
          <w:sz w:val="28"/>
          <w:szCs w:val="28"/>
          <w:lang w:val="uk-UA"/>
        </w:rPr>
        <w:t xml:space="preserve"> </w:t>
      </w:r>
      <w:r w:rsidRPr="0008673E">
        <w:rPr>
          <w:sz w:val="28"/>
          <w:szCs w:val="28"/>
        </w:rPr>
        <w:t>Н. Д.  – М.</w:t>
      </w:r>
      <w:r>
        <w:rPr>
          <w:sz w:val="28"/>
          <w:szCs w:val="28"/>
        </w:rPr>
        <w:t xml:space="preserve"> :</w:t>
      </w:r>
      <w:r w:rsidRPr="0008673E">
        <w:rPr>
          <w:sz w:val="28"/>
          <w:szCs w:val="28"/>
        </w:rPr>
        <w:t xml:space="preserve"> Наука, 1988. – 338 с.</w:t>
      </w:r>
    </w:p>
    <w:p w:rsidR="008A7511" w:rsidRPr="0023242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232421">
        <w:rPr>
          <w:sz w:val="28"/>
          <w:szCs w:val="28"/>
        </w:rPr>
        <w:lastRenderedPageBreak/>
        <w:t>Арутюнова Н. Д. Язык цели / Н. Д.Арутюнова // Логический анализ языка : избранное 1988</w:t>
      </w:r>
      <w:r w:rsidRPr="00232421">
        <w:rPr>
          <w:sz w:val="28"/>
          <w:szCs w:val="28"/>
          <w:lang w:val="uk-UA"/>
        </w:rPr>
        <w:t xml:space="preserve"> </w:t>
      </w:r>
      <w:r w:rsidRPr="00232421">
        <w:rPr>
          <w:sz w:val="28"/>
          <w:szCs w:val="28"/>
        </w:rPr>
        <w:t>–</w:t>
      </w:r>
      <w:r w:rsidRPr="00232421">
        <w:rPr>
          <w:sz w:val="28"/>
          <w:szCs w:val="28"/>
          <w:lang w:val="uk-UA"/>
        </w:rPr>
        <w:t xml:space="preserve"> </w:t>
      </w:r>
      <w:r w:rsidRPr="00232421">
        <w:rPr>
          <w:sz w:val="28"/>
          <w:szCs w:val="28"/>
        </w:rPr>
        <w:t>1995. – М. : Индрик, 2003. – С. 386–396.</w:t>
      </w:r>
    </w:p>
    <w:p w:rsidR="008A7511" w:rsidRPr="00C438C3"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Арутюнова Н.</w:t>
      </w:r>
      <w:r>
        <w:rPr>
          <w:sz w:val="28"/>
          <w:szCs w:val="28"/>
        </w:rPr>
        <w:t xml:space="preserve"> </w:t>
      </w:r>
      <w:r w:rsidRPr="0008673E">
        <w:rPr>
          <w:sz w:val="28"/>
          <w:szCs w:val="28"/>
        </w:rPr>
        <w:t xml:space="preserve">Д. </w:t>
      </w:r>
      <w:r>
        <w:rPr>
          <w:sz w:val="28"/>
          <w:szCs w:val="28"/>
        </w:rPr>
        <w:t>Русское п</w:t>
      </w:r>
      <w:r w:rsidRPr="0008673E">
        <w:rPr>
          <w:sz w:val="28"/>
          <w:szCs w:val="28"/>
        </w:rPr>
        <w:t xml:space="preserve">редложение </w:t>
      </w:r>
      <w:r>
        <w:rPr>
          <w:sz w:val="28"/>
          <w:szCs w:val="28"/>
        </w:rPr>
        <w:t xml:space="preserve">"Бытийный тип". Структура и значение / </w:t>
      </w:r>
      <w:r w:rsidRPr="0008673E">
        <w:rPr>
          <w:sz w:val="28"/>
          <w:szCs w:val="28"/>
        </w:rPr>
        <w:t>Н.</w:t>
      </w:r>
      <w:r>
        <w:rPr>
          <w:sz w:val="28"/>
          <w:szCs w:val="28"/>
        </w:rPr>
        <w:t xml:space="preserve"> </w:t>
      </w:r>
      <w:r w:rsidRPr="0008673E">
        <w:rPr>
          <w:sz w:val="28"/>
          <w:szCs w:val="28"/>
        </w:rPr>
        <w:t>Д.</w:t>
      </w:r>
      <w:r>
        <w:rPr>
          <w:sz w:val="28"/>
          <w:szCs w:val="28"/>
        </w:rPr>
        <w:t xml:space="preserve"> </w:t>
      </w:r>
      <w:r w:rsidRPr="0008673E">
        <w:rPr>
          <w:sz w:val="28"/>
          <w:szCs w:val="28"/>
        </w:rPr>
        <w:t>Арутюнова</w:t>
      </w:r>
      <w:r>
        <w:rPr>
          <w:sz w:val="28"/>
          <w:szCs w:val="28"/>
        </w:rPr>
        <w:t>,</w:t>
      </w:r>
      <w:r w:rsidRPr="0008673E">
        <w:rPr>
          <w:sz w:val="28"/>
          <w:szCs w:val="28"/>
        </w:rPr>
        <w:t xml:space="preserve"> </w:t>
      </w:r>
      <w:r>
        <w:rPr>
          <w:sz w:val="28"/>
          <w:szCs w:val="28"/>
        </w:rPr>
        <w:t>Е. Н. Ширяев. –</w:t>
      </w:r>
      <w:r w:rsidRPr="0008673E">
        <w:rPr>
          <w:sz w:val="28"/>
          <w:szCs w:val="28"/>
        </w:rPr>
        <w:t xml:space="preserve"> М.</w:t>
      </w:r>
      <w:r>
        <w:rPr>
          <w:sz w:val="28"/>
          <w:szCs w:val="28"/>
        </w:rPr>
        <w:t xml:space="preserve"> :</w:t>
      </w:r>
      <w:r w:rsidRPr="0008673E">
        <w:rPr>
          <w:sz w:val="28"/>
          <w:szCs w:val="28"/>
        </w:rPr>
        <w:t xml:space="preserve"> </w:t>
      </w:r>
      <w:r>
        <w:rPr>
          <w:sz w:val="28"/>
          <w:szCs w:val="28"/>
        </w:rPr>
        <w:t>Русский язык</w:t>
      </w:r>
      <w:r w:rsidRPr="0008673E">
        <w:rPr>
          <w:sz w:val="28"/>
          <w:szCs w:val="28"/>
        </w:rPr>
        <w:t>, 19</w:t>
      </w:r>
      <w:r>
        <w:rPr>
          <w:sz w:val="28"/>
          <w:szCs w:val="28"/>
        </w:rPr>
        <w:t>83</w:t>
      </w:r>
      <w:r w:rsidRPr="0008673E">
        <w:rPr>
          <w:sz w:val="28"/>
          <w:szCs w:val="28"/>
        </w:rPr>
        <w:t xml:space="preserve">. </w:t>
      </w:r>
      <w:r>
        <w:rPr>
          <w:sz w:val="28"/>
          <w:szCs w:val="28"/>
        </w:rPr>
        <w:t>–</w:t>
      </w:r>
      <w:r w:rsidRPr="0008673E">
        <w:rPr>
          <w:sz w:val="28"/>
          <w:szCs w:val="28"/>
        </w:rPr>
        <w:t xml:space="preserve"> </w:t>
      </w:r>
      <w:r>
        <w:rPr>
          <w:sz w:val="28"/>
          <w:szCs w:val="28"/>
        </w:rPr>
        <w:t>19</w:t>
      </w:r>
      <w:r w:rsidRPr="0008673E">
        <w:rPr>
          <w:sz w:val="28"/>
          <w:szCs w:val="28"/>
        </w:rPr>
        <w:t>8</w:t>
      </w:r>
      <w:r>
        <w:rPr>
          <w:sz w:val="28"/>
          <w:szCs w:val="28"/>
        </w:rPr>
        <w:t xml:space="preserve"> </w:t>
      </w:r>
      <w:r w:rsidRPr="0008673E">
        <w:rPr>
          <w:sz w:val="28"/>
          <w:szCs w:val="28"/>
        </w:rPr>
        <w:t>с</w:t>
      </w:r>
      <w:r>
        <w:rPr>
          <w:sz w:val="28"/>
          <w:szCs w:val="28"/>
        </w:rPr>
        <w:t>.</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Арутюнова Н.</w:t>
      </w:r>
      <w:r>
        <w:rPr>
          <w:sz w:val="28"/>
          <w:szCs w:val="28"/>
        </w:rPr>
        <w:t xml:space="preserve"> </w:t>
      </w:r>
      <w:r w:rsidRPr="0008673E">
        <w:rPr>
          <w:sz w:val="28"/>
          <w:szCs w:val="28"/>
        </w:rPr>
        <w:t>Д. Предложение и его смысл</w:t>
      </w:r>
      <w:r>
        <w:rPr>
          <w:sz w:val="28"/>
          <w:szCs w:val="28"/>
        </w:rPr>
        <w:t xml:space="preserve"> :</w:t>
      </w:r>
      <w:r w:rsidRPr="0008673E">
        <w:rPr>
          <w:sz w:val="28"/>
          <w:szCs w:val="28"/>
        </w:rPr>
        <w:t xml:space="preserve"> Логико</w:t>
      </w:r>
      <w:r>
        <w:rPr>
          <w:sz w:val="28"/>
          <w:szCs w:val="28"/>
          <w:lang w:val="uk-UA"/>
        </w:rPr>
        <w:t>-</w:t>
      </w:r>
      <w:r w:rsidRPr="0008673E">
        <w:rPr>
          <w:sz w:val="28"/>
          <w:szCs w:val="28"/>
        </w:rPr>
        <w:t>семантические проблемы</w:t>
      </w:r>
      <w:r>
        <w:rPr>
          <w:sz w:val="28"/>
          <w:szCs w:val="28"/>
        </w:rPr>
        <w:t xml:space="preserve"> / Арутюнова</w:t>
      </w:r>
      <w:r>
        <w:rPr>
          <w:sz w:val="28"/>
          <w:szCs w:val="28"/>
          <w:lang w:val="uk-UA"/>
        </w:rPr>
        <w:t xml:space="preserve"> </w:t>
      </w:r>
      <w:r w:rsidRPr="0008673E">
        <w:rPr>
          <w:sz w:val="28"/>
          <w:szCs w:val="28"/>
        </w:rPr>
        <w:t>Н.</w:t>
      </w:r>
      <w:r>
        <w:rPr>
          <w:sz w:val="28"/>
          <w:szCs w:val="28"/>
        </w:rPr>
        <w:t xml:space="preserve"> </w:t>
      </w:r>
      <w:r w:rsidRPr="0008673E">
        <w:rPr>
          <w:sz w:val="28"/>
          <w:szCs w:val="28"/>
        </w:rPr>
        <w:t>Д.</w:t>
      </w:r>
      <w:r w:rsidRPr="00BA40F2">
        <w:rPr>
          <w:sz w:val="28"/>
          <w:szCs w:val="28"/>
        </w:rPr>
        <w:t xml:space="preserve"> </w:t>
      </w:r>
      <w:r>
        <w:rPr>
          <w:sz w:val="28"/>
          <w:szCs w:val="28"/>
        </w:rPr>
        <w:t>–</w:t>
      </w:r>
      <w:r w:rsidRPr="0008673E">
        <w:rPr>
          <w:sz w:val="28"/>
          <w:szCs w:val="28"/>
        </w:rPr>
        <w:t xml:space="preserve"> М.</w:t>
      </w:r>
      <w:r>
        <w:rPr>
          <w:sz w:val="28"/>
          <w:szCs w:val="28"/>
        </w:rPr>
        <w:t xml:space="preserve"> :</w:t>
      </w:r>
      <w:r w:rsidRPr="0008673E">
        <w:rPr>
          <w:sz w:val="28"/>
          <w:szCs w:val="28"/>
        </w:rPr>
        <w:t xml:space="preserve"> Наука, 1976. </w:t>
      </w:r>
      <w:r>
        <w:rPr>
          <w:sz w:val="28"/>
          <w:szCs w:val="28"/>
        </w:rPr>
        <w:t>–</w:t>
      </w:r>
      <w:r w:rsidRPr="0008673E">
        <w:rPr>
          <w:sz w:val="28"/>
          <w:szCs w:val="28"/>
        </w:rPr>
        <w:t xml:space="preserve"> 383</w:t>
      </w:r>
      <w:r>
        <w:rPr>
          <w:sz w:val="28"/>
          <w:szCs w:val="28"/>
        </w:rPr>
        <w:t xml:space="preserve"> </w:t>
      </w:r>
      <w:r w:rsidRPr="0008673E">
        <w:rPr>
          <w:sz w:val="28"/>
          <w:szCs w:val="28"/>
        </w:rPr>
        <w:t>с.</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Арутюнова Н.</w:t>
      </w:r>
      <w:r>
        <w:rPr>
          <w:sz w:val="28"/>
          <w:szCs w:val="28"/>
        </w:rPr>
        <w:t xml:space="preserve"> </w:t>
      </w:r>
      <w:r w:rsidRPr="0008673E">
        <w:rPr>
          <w:sz w:val="28"/>
          <w:szCs w:val="28"/>
        </w:rPr>
        <w:t xml:space="preserve">Д. Понятие пресуппозиции в лингвистике </w:t>
      </w:r>
      <w:r>
        <w:rPr>
          <w:sz w:val="28"/>
          <w:szCs w:val="28"/>
        </w:rPr>
        <w:t xml:space="preserve">/ </w:t>
      </w:r>
      <w:r w:rsidRPr="0008673E">
        <w:rPr>
          <w:sz w:val="28"/>
          <w:szCs w:val="28"/>
        </w:rPr>
        <w:t>Н. Д. </w:t>
      </w:r>
      <w:r>
        <w:rPr>
          <w:sz w:val="28"/>
          <w:szCs w:val="28"/>
        </w:rPr>
        <w:t>Арутюнова</w:t>
      </w:r>
      <w:r w:rsidRPr="0008673E">
        <w:rPr>
          <w:sz w:val="28"/>
          <w:szCs w:val="28"/>
        </w:rPr>
        <w:t xml:space="preserve"> // Известия АН СССР СЛЯ. </w:t>
      </w:r>
      <w:r>
        <w:rPr>
          <w:sz w:val="28"/>
          <w:szCs w:val="28"/>
        </w:rPr>
        <w:t xml:space="preserve">– </w:t>
      </w:r>
      <w:r w:rsidRPr="0008673E">
        <w:rPr>
          <w:sz w:val="28"/>
          <w:szCs w:val="28"/>
        </w:rPr>
        <w:t>М., 1973. – Т. 32</w:t>
      </w:r>
      <w:r>
        <w:rPr>
          <w:sz w:val="28"/>
          <w:szCs w:val="28"/>
        </w:rPr>
        <w:t>,</w:t>
      </w:r>
      <w:r w:rsidRPr="0008673E">
        <w:rPr>
          <w:sz w:val="28"/>
          <w:szCs w:val="28"/>
        </w:rPr>
        <w:t xml:space="preserve"> </w:t>
      </w:r>
      <w:r>
        <w:rPr>
          <w:sz w:val="28"/>
          <w:szCs w:val="28"/>
          <w:lang w:val="uk-UA"/>
        </w:rPr>
        <w:br/>
      </w:r>
      <w:r w:rsidRPr="0008673E">
        <w:rPr>
          <w:sz w:val="28"/>
          <w:szCs w:val="28"/>
        </w:rPr>
        <w:t xml:space="preserve">Вып. 1. </w:t>
      </w:r>
      <w:r>
        <w:rPr>
          <w:sz w:val="28"/>
          <w:szCs w:val="28"/>
        </w:rPr>
        <w:t xml:space="preserve">– </w:t>
      </w:r>
      <w:r w:rsidRPr="0008673E">
        <w:rPr>
          <w:sz w:val="28"/>
          <w:szCs w:val="28"/>
        </w:rPr>
        <w:t>С. 84</w:t>
      </w:r>
      <w:r>
        <w:rPr>
          <w:sz w:val="28"/>
          <w:szCs w:val="28"/>
        </w:rPr>
        <w:t>–</w:t>
      </w:r>
      <w:r w:rsidRPr="0008673E">
        <w:rPr>
          <w:sz w:val="28"/>
          <w:szCs w:val="28"/>
        </w:rPr>
        <w:t>89.</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rPr>
        <w:t>Бабайцева В. В. Структурно</w:t>
      </w:r>
      <w:r>
        <w:rPr>
          <w:sz w:val="28"/>
          <w:szCs w:val="28"/>
          <w:lang w:val="uk-UA"/>
        </w:rPr>
        <w:t>-</w:t>
      </w:r>
      <w:r>
        <w:rPr>
          <w:sz w:val="28"/>
          <w:szCs w:val="28"/>
        </w:rPr>
        <w:t xml:space="preserve">семантическое направление в современной русистике </w:t>
      </w:r>
      <w:r w:rsidRPr="00F84F06">
        <w:rPr>
          <w:sz w:val="28"/>
          <w:szCs w:val="28"/>
        </w:rPr>
        <w:t xml:space="preserve">/ </w:t>
      </w:r>
      <w:r>
        <w:rPr>
          <w:sz w:val="28"/>
          <w:szCs w:val="28"/>
        </w:rPr>
        <w:t>В. В. Бабайцева // Филологические науки. – 2006. – № 2. – С. 54–64.</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Бабалова Л.</w:t>
      </w:r>
      <w:r>
        <w:rPr>
          <w:sz w:val="28"/>
          <w:szCs w:val="28"/>
        </w:rPr>
        <w:t xml:space="preserve"> </w:t>
      </w:r>
      <w:r w:rsidRPr="0008673E">
        <w:rPr>
          <w:sz w:val="28"/>
          <w:szCs w:val="28"/>
        </w:rPr>
        <w:t>Л. Сложное предложение в преподавании русского языка как иностранного</w:t>
      </w:r>
      <w:r>
        <w:rPr>
          <w:sz w:val="28"/>
          <w:szCs w:val="28"/>
        </w:rPr>
        <w:t xml:space="preserve"> / </w:t>
      </w:r>
      <w:r w:rsidRPr="003F44DB">
        <w:rPr>
          <w:sz w:val="28"/>
          <w:szCs w:val="28"/>
        </w:rPr>
        <w:t>Бабалова</w:t>
      </w:r>
      <w:r>
        <w:rPr>
          <w:sz w:val="28"/>
          <w:szCs w:val="28"/>
          <w:lang w:val="uk-UA"/>
        </w:rPr>
        <w:t xml:space="preserve"> </w:t>
      </w:r>
      <w:r w:rsidRPr="003F44DB">
        <w:rPr>
          <w:sz w:val="28"/>
          <w:szCs w:val="28"/>
        </w:rPr>
        <w:t>Л. Л.</w:t>
      </w:r>
      <w:r w:rsidRPr="0008673E">
        <w:rPr>
          <w:sz w:val="28"/>
          <w:szCs w:val="28"/>
        </w:rPr>
        <w:t xml:space="preserve"> </w:t>
      </w:r>
      <w:r>
        <w:rPr>
          <w:sz w:val="28"/>
          <w:szCs w:val="28"/>
        </w:rPr>
        <w:t xml:space="preserve">– </w:t>
      </w:r>
      <w:r w:rsidRPr="0008673E">
        <w:rPr>
          <w:sz w:val="28"/>
          <w:szCs w:val="28"/>
        </w:rPr>
        <w:t>М.</w:t>
      </w:r>
      <w:r>
        <w:rPr>
          <w:sz w:val="28"/>
          <w:szCs w:val="28"/>
        </w:rPr>
        <w:t xml:space="preserve"> :</w:t>
      </w:r>
      <w:r w:rsidRPr="0008673E">
        <w:rPr>
          <w:sz w:val="28"/>
          <w:szCs w:val="28"/>
        </w:rPr>
        <w:t xml:space="preserve"> Рус. </w:t>
      </w:r>
      <w:r>
        <w:rPr>
          <w:sz w:val="28"/>
          <w:szCs w:val="28"/>
        </w:rPr>
        <w:t>я</w:t>
      </w:r>
      <w:r w:rsidRPr="0008673E">
        <w:rPr>
          <w:sz w:val="28"/>
          <w:szCs w:val="28"/>
        </w:rPr>
        <w:t>з., 1983. – 128 с.</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Бацевич Ф</w:t>
      </w:r>
      <w:r w:rsidRPr="0008673E">
        <w:rPr>
          <w:sz w:val="28"/>
          <w:szCs w:val="28"/>
          <w:lang w:val="uk-UA"/>
        </w:rPr>
        <w:t>.</w:t>
      </w:r>
      <w:r>
        <w:rPr>
          <w:sz w:val="28"/>
          <w:szCs w:val="28"/>
          <w:lang w:val="uk-UA"/>
        </w:rPr>
        <w:t xml:space="preserve"> </w:t>
      </w:r>
      <w:r w:rsidRPr="0008673E">
        <w:rPr>
          <w:sz w:val="28"/>
          <w:szCs w:val="28"/>
        </w:rPr>
        <w:t>С</w:t>
      </w:r>
      <w:r w:rsidRPr="0008673E">
        <w:rPr>
          <w:sz w:val="28"/>
          <w:szCs w:val="28"/>
          <w:lang w:val="uk-UA"/>
        </w:rPr>
        <w:t>.</w:t>
      </w:r>
      <w:r w:rsidRPr="0008673E">
        <w:rPr>
          <w:sz w:val="28"/>
          <w:szCs w:val="28"/>
        </w:rPr>
        <w:t xml:space="preserve"> Очерки по функциональной лексикологии</w:t>
      </w:r>
      <w:r>
        <w:rPr>
          <w:sz w:val="28"/>
          <w:szCs w:val="28"/>
        </w:rPr>
        <w:t xml:space="preserve"> / </w:t>
      </w:r>
      <w:r w:rsidRPr="0008673E">
        <w:rPr>
          <w:sz w:val="28"/>
          <w:szCs w:val="28"/>
        </w:rPr>
        <w:t>Ф</w:t>
      </w:r>
      <w:r w:rsidRPr="0008673E">
        <w:rPr>
          <w:sz w:val="28"/>
          <w:szCs w:val="28"/>
          <w:lang w:val="uk-UA"/>
        </w:rPr>
        <w:t>.</w:t>
      </w:r>
      <w:r w:rsidRPr="0008673E">
        <w:rPr>
          <w:sz w:val="28"/>
          <w:szCs w:val="28"/>
        </w:rPr>
        <w:t> С</w:t>
      </w:r>
      <w:r w:rsidRPr="0008673E">
        <w:rPr>
          <w:sz w:val="28"/>
          <w:szCs w:val="28"/>
          <w:lang w:val="uk-UA"/>
        </w:rPr>
        <w:t>.</w:t>
      </w:r>
      <w:r w:rsidRPr="0008673E">
        <w:rPr>
          <w:sz w:val="28"/>
          <w:szCs w:val="28"/>
        </w:rPr>
        <w:t> Бацевич</w:t>
      </w:r>
      <w:r>
        <w:rPr>
          <w:sz w:val="28"/>
          <w:szCs w:val="28"/>
        </w:rPr>
        <w:t>,</w:t>
      </w:r>
      <w:r w:rsidRPr="0008673E">
        <w:rPr>
          <w:sz w:val="28"/>
          <w:szCs w:val="28"/>
        </w:rPr>
        <w:t xml:space="preserve"> Т</w:t>
      </w:r>
      <w:r w:rsidRPr="0008673E">
        <w:rPr>
          <w:sz w:val="28"/>
          <w:szCs w:val="28"/>
          <w:lang w:val="uk-UA"/>
        </w:rPr>
        <w:t>.</w:t>
      </w:r>
      <w:r>
        <w:rPr>
          <w:sz w:val="28"/>
          <w:szCs w:val="28"/>
          <w:lang w:val="uk-UA"/>
        </w:rPr>
        <w:t xml:space="preserve"> </w:t>
      </w:r>
      <w:r w:rsidRPr="0008673E">
        <w:rPr>
          <w:sz w:val="28"/>
          <w:szCs w:val="28"/>
        </w:rPr>
        <w:t>А</w:t>
      </w:r>
      <w:r w:rsidRPr="0008673E">
        <w:rPr>
          <w:sz w:val="28"/>
          <w:szCs w:val="28"/>
          <w:lang w:val="uk-UA"/>
        </w:rPr>
        <w:t>.</w:t>
      </w:r>
      <w:r w:rsidRPr="0008673E">
        <w:rPr>
          <w:sz w:val="28"/>
          <w:szCs w:val="28"/>
        </w:rPr>
        <w:t xml:space="preserve"> Космеда</w:t>
      </w:r>
      <w:r w:rsidRPr="0008673E">
        <w:rPr>
          <w:sz w:val="28"/>
          <w:szCs w:val="28"/>
          <w:lang w:val="uk-UA"/>
        </w:rPr>
        <w:t>.</w:t>
      </w:r>
      <w:r w:rsidRPr="0008673E">
        <w:rPr>
          <w:sz w:val="28"/>
          <w:szCs w:val="28"/>
        </w:rPr>
        <w:t>— Львов</w:t>
      </w:r>
      <w:r>
        <w:rPr>
          <w:sz w:val="28"/>
          <w:szCs w:val="28"/>
        </w:rPr>
        <w:t xml:space="preserve"> :</w:t>
      </w:r>
      <w:r w:rsidRPr="0008673E">
        <w:rPr>
          <w:sz w:val="28"/>
          <w:szCs w:val="28"/>
        </w:rPr>
        <w:t xml:space="preserve"> Світ, 1997. — 392</w:t>
      </w:r>
      <w:r>
        <w:rPr>
          <w:sz w:val="28"/>
          <w:szCs w:val="28"/>
          <w:lang w:val="uk-UA"/>
        </w:rPr>
        <w:t xml:space="preserve"> </w:t>
      </w:r>
      <w:r w:rsidRPr="0008673E">
        <w:rPr>
          <w:sz w:val="28"/>
          <w:szCs w:val="28"/>
        </w:rPr>
        <w:t xml:space="preserve">с. </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rPr>
        <w:t>Безпояско</w:t>
      </w:r>
      <w:r>
        <w:rPr>
          <w:sz w:val="28"/>
          <w:szCs w:val="28"/>
          <w:lang w:val="uk-UA"/>
        </w:rPr>
        <w:t xml:space="preserve"> О. К. Граматика української мови. Морфологія : </w:t>
      </w:r>
      <w:r w:rsidRPr="00D81FCB">
        <w:rPr>
          <w:sz w:val="28"/>
          <w:szCs w:val="28"/>
        </w:rPr>
        <w:t>[</w:t>
      </w:r>
      <w:r>
        <w:rPr>
          <w:sz w:val="28"/>
          <w:szCs w:val="28"/>
          <w:lang w:val="uk-UA"/>
        </w:rPr>
        <w:t>підручник</w:t>
      </w:r>
      <w:r>
        <w:rPr>
          <w:sz w:val="28"/>
          <w:szCs w:val="28"/>
        </w:rPr>
        <w:t>]</w:t>
      </w:r>
      <w:r w:rsidRPr="0008673E">
        <w:rPr>
          <w:sz w:val="28"/>
          <w:szCs w:val="28"/>
        </w:rPr>
        <w:t> </w:t>
      </w:r>
      <w:r w:rsidRPr="00D81FCB">
        <w:rPr>
          <w:sz w:val="28"/>
          <w:szCs w:val="28"/>
        </w:rPr>
        <w:t xml:space="preserve">/ </w:t>
      </w:r>
      <w:r>
        <w:rPr>
          <w:sz w:val="28"/>
          <w:szCs w:val="28"/>
        </w:rPr>
        <w:t xml:space="preserve">Безпояско </w:t>
      </w:r>
      <w:r>
        <w:rPr>
          <w:sz w:val="28"/>
          <w:szCs w:val="28"/>
          <w:lang w:val="uk-UA"/>
        </w:rPr>
        <w:t>О. К.</w:t>
      </w:r>
      <w:r w:rsidRPr="00D81FCB">
        <w:rPr>
          <w:sz w:val="28"/>
          <w:szCs w:val="28"/>
        </w:rPr>
        <w:t>,</w:t>
      </w:r>
      <w:r>
        <w:rPr>
          <w:sz w:val="28"/>
          <w:szCs w:val="28"/>
          <w:lang w:val="uk-UA"/>
        </w:rPr>
        <w:t xml:space="preserve"> Городенська К. Г., Русанівський В. М. – К. : Либідь, 1993. – 336 с.</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Библиотека филолога Акимова Г.</w:t>
      </w:r>
      <w:r>
        <w:rPr>
          <w:sz w:val="28"/>
          <w:szCs w:val="28"/>
        </w:rPr>
        <w:t xml:space="preserve"> </w:t>
      </w:r>
      <w:r w:rsidRPr="0008673E">
        <w:rPr>
          <w:sz w:val="28"/>
          <w:szCs w:val="28"/>
        </w:rPr>
        <w:t>Н</w:t>
      </w:r>
      <w:r w:rsidRPr="009945A4">
        <w:rPr>
          <w:sz w:val="28"/>
          <w:szCs w:val="28"/>
        </w:rPr>
        <w:t>. :</w:t>
      </w:r>
      <w:r>
        <w:rPr>
          <w:sz w:val="28"/>
          <w:szCs w:val="28"/>
        </w:rPr>
        <w:t xml:space="preserve"> </w:t>
      </w:r>
      <w:r w:rsidRPr="0008673E">
        <w:rPr>
          <w:sz w:val="28"/>
          <w:szCs w:val="28"/>
        </w:rPr>
        <w:t xml:space="preserve">Новое в синтаксисе современного русского языка. </w:t>
      </w:r>
      <w:r>
        <w:rPr>
          <w:sz w:val="28"/>
          <w:szCs w:val="28"/>
        </w:rPr>
        <w:t>–</w:t>
      </w:r>
      <w:r w:rsidRPr="0008673E">
        <w:rPr>
          <w:sz w:val="28"/>
          <w:szCs w:val="28"/>
        </w:rPr>
        <w:t xml:space="preserve"> М.</w:t>
      </w:r>
      <w:r>
        <w:rPr>
          <w:sz w:val="28"/>
          <w:szCs w:val="28"/>
        </w:rPr>
        <w:t xml:space="preserve"> :</w:t>
      </w:r>
      <w:r w:rsidRPr="0008673E">
        <w:rPr>
          <w:sz w:val="28"/>
          <w:szCs w:val="28"/>
        </w:rPr>
        <w:t xml:space="preserve"> Высш</w:t>
      </w:r>
      <w:r>
        <w:rPr>
          <w:sz w:val="28"/>
          <w:szCs w:val="28"/>
        </w:rPr>
        <w:t>.</w:t>
      </w:r>
      <w:r w:rsidRPr="0008673E">
        <w:rPr>
          <w:sz w:val="28"/>
          <w:szCs w:val="28"/>
        </w:rPr>
        <w:t xml:space="preserve"> шк</w:t>
      </w:r>
      <w:r>
        <w:rPr>
          <w:sz w:val="28"/>
          <w:szCs w:val="28"/>
          <w:lang w:val="uk-UA"/>
        </w:rPr>
        <w:t>.</w:t>
      </w:r>
      <w:r w:rsidRPr="0008673E">
        <w:rPr>
          <w:sz w:val="28"/>
          <w:szCs w:val="28"/>
        </w:rPr>
        <w:t xml:space="preserve">, 1990. </w:t>
      </w:r>
      <w:r>
        <w:rPr>
          <w:sz w:val="28"/>
          <w:szCs w:val="28"/>
        </w:rPr>
        <w:t>–</w:t>
      </w:r>
      <w:r w:rsidRPr="0008673E">
        <w:rPr>
          <w:sz w:val="28"/>
          <w:szCs w:val="28"/>
        </w:rPr>
        <w:t xml:space="preserve"> 168 с.</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rPr>
        <w:t>Биренбаум Я. Г. Коннекторы современного английского языка / Я.</w:t>
      </w:r>
      <w:r w:rsidRPr="0008673E">
        <w:rPr>
          <w:sz w:val="28"/>
          <w:szCs w:val="28"/>
        </w:rPr>
        <w:t> </w:t>
      </w:r>
      <w:r>
        <w:rPr>
          <w:sz w:val="28"/>
          <w:szCs w:val="28"/>
        </w:rPr>
        <w:t>Г.</w:t>
      </w:r>
      <w:r w:rsidRPr="0008673E">
        <w:rPr>
          <w:sz w:val="28"/>
          <w:szCs w:val="28"/>
        </w:rPr>
        <w:t> </w:t>
      </w:r>
      <w:r>
        <w:rPr>
          <w:sz w:val="28"/>
          <w:szCs w:val="28"/>
        </w:rPr>
        <w:t xml:space="preserve">Биренбаум // Служебные слова : </w:t>
      </w:r>
      <w:r w:rsidRPr="0083294D">
        <w:rPr>
          <w:sz w:val="28"/>
          <w:szCs w:val="28"/>
        </w:rPr>
        <w:t>[</w:t>
      </w:r>
      <w:r>
        <w:rPr>
          <w:sz w:val="28"/>
          <w:szCs w:val="28"/>
        </w:rPr>
        <w:t>межвуз. сб. науч. тр.</w:t>
      </w:r>
      <w:r w:rsidRPr="0083294D">
        <w:rPr>
          <w:sz w:val="28"/>
          <w:szCs w:val="28"/>
        </w:rPr>
        <w:t>].</w:t>
      </w:r>
      <w:r>
        <w:rPr>
          <w:sz w:val="28"/>
          <w:szCs w:val="28"/>
        </w:rPr>
        <w:t xml:space="preserve"> – Новосибирск : НГУ, 1987. – С. 67–76.</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Биренбаум Я.</w:t>
      </w:r>
      <w:r>
        <w:rPr>
          <w:sz w:val="28"/>
          <w:szCs w:val="28"/>
        </w:rPr>
        <w:t xml:space="preserve"> </w:t>
      </w:r>
      <w:r w:rsidRPr="0008673E">
        <w:rPr>
          <w:sz w:val="28"/>
          <w:szCs w:val="28"/>
        </w:rPr>
        <w:t>Г. Сложноподчинённое предложение в современном английском языке</w:t>
      </w:r>
      <w:r>
        <w:rPr>
          <w:sz w:val="28"/>
          <w:szCs w:val="28"/>
        </w:rPr>
        <w:t xml:space="preserve"> / Биренбаум</w:t>
      </w:r>
      <w:r>
        <w:rPr>
          <w:sz w:val="28"/>
          <w:szCs w:val="28"/>
          <w:lang w:val="uk-UA"/>
        </w:rPr>
        <w:t xml:space="preserve"> </w:t>
      </w:r>
      <w:r>
        <w:rPr>
          <w:sz w:val="28"/>
          <w:szCs w:val="28"/>
        </w:rPr>
        <w:t>Я.</w:t>
      </w:r>
      <w:r w:rsidRPr="0008673E">
        <w:rPr>
          <w:sz w:val="28"/>
          <w:szCs w:val="28"/>
        </w:rPr>
        <w:t> </w:t>
      </w:r>
      <w:r>
        <w:rPr>
          <w:sz w:val="28"/>
          <w:szCs w:val="28"/>
        </w:rPr>
        <w:t>Г.</w:t>
      </w:r>
      <w:r w:rsidRPr="0008673E">
        <w:rPr>
          <w:sz w:val="28"/>
          <w:szCs w:val="28"/>
        </w:rPr>
        <w:t>  – Челябинск, 1981. – 131с.</w:t>
      </w:r>
    </w:p>
    <w:p w:rsidR="008A7511" w:rsidRPr="0008673E" w:rsidRDefault="008A7511" w:rsidP="00BF47D1">
      <w:pPr>
        <w:numPr>
          <w:ilvl w:val="0"/>
          <w:numId w:val="47"/>
        </w:numPr>
        <w:suppressAutoHyphens w:val="0"/>
        <w:overflowPunct w:val="0"/>
        <w:autoSpaceDE w:val="0"/>
        <w:autoSpaceDN w:val="0"/>
        <w:adjustRightInd w:val="0"/>
        <w:spacing w:line="360" w:lineRule="auto"/>
        <w:textAlignment w:val="baseline"/>
        <w:rPr>
          <w:sz w:val="28"/>
          <w:szCs w:val="28"/>
        </w:rPr>
      </w:pPr>
      <w:r w:rsidRPr="0008673E">
        <w:rPr>
          <w:sz w:val="28"/>
          <w:szCs w:val="28"/>
        </w:rPr>
        <w:t>Блох М. Я. Теоретическая грамматика английского языка</w:t>
      </w:r>
      <w:r>
        <w:rPr>
          <w:sz w:val="28"/>
          <w:szCs w:val="28"/>
        </w:rPr>
        <w:t xml:space="preserve"> / Блох</w:t>
      </w:r>
      <w:r>
        <w:rPr>
          <w:sz w:val="28"/>
          <w:szCs w:val="28"/>
          <w:lang w:val="uk-UA"/>
        </w:rPr>
        <w:t xml:space="preserve"> </w:t>
      </w:r>
      <w:r>
        <w:rPr>
          <w:sz w:val="28"/>
          <w:szCs w:val="28"/>
        </w:rPr>
        <w:t>М. Я.</w:t>
      </w:r>
      <w:r w:rsidRPr="0008673E">
        <w:rPr>
          <w:sz w:val="28"/>
          <w:szCs w:val="28"/>
        </w:rPr>
        <w:t xml:space="preserve"> </w:t>
      </w:r>
      <w:r>
        <w:rPr>
          <w:sz w:val="28"/>
          <w:szCs w:val="28"/>
        </w:rPr>
        <w:t xml:space="preserve">– </w:t>
      </w:r>
      <w:r w:rsidRPr="0008673E">
        <w:rPr>
          <w:sz w:val="28"/>
          <w:szCs w:val="28"/>
        </w:rPr>
        <w:t>М.</w:t>
      </w:r>
      <w:r>
        <w:rPr>
          <w:sz w:val="28"/>
          <w:szCs w:val="28"/>
        </w:rPr>
        <w:t xml:space="preserve"> :</w:t>
      </w:r>
      <w:r w:rsidRPr="0008673E">
        <w:rPr>
          <w:sz w:val="28"/>
          <w:szCs w:val="28"/>
        </w:rPr>
        <w:t xml:space="preserve"> Высш. шк</w:t>
      </w:r>
      <w:r>
        <w:rPr>
          <w:sz w:val="28"/>
          <w:szCs w:val="28"/>
          <w:lang w:val="uk-UA"/>
        </w:rPr>
        <w:t>.</w:t>
      </w:r>
      <w:r w:rsidRPr="0008673E">
        <w:rPr>
          <w:sz w:val="28"/>
          <w:szCs w:val="28"/>
        </w:rPr>
        <w:t>, 1994.</w:t>
      </w:r>
      <w:r>
        <w:rPr>
          <w:sz w:val="28"/>
          <w:szCs w:val="28"/>
        </w:rPr>
        <w:t>–</w:t>
      </w:r>
      <w:r w:rsidRPr="0008673E">
        <w:rPr>
          <w:sz w:val="28"/>
          <w:szCs w:val="28"/>
        </w:rPr>
        <w:t xml:space="preserve"> 382 с.</w:t>
      </w:r>
    </w:p>
    <w:p w:rsidR="008A7511" w:rsidRPr="00BA4BA2"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uk-UA"/>
        </w:rPr>
      </w:pPr>
      <w:r>
        <w:rPr>
          <w:sz w:val="28"/>
          <w:szCs w:val="28"/>
        </w:rPr>
        <w:lastRenderedPageBreak/>
        <w:t xml:space="preserve">Богдан В. В. Синтактика, семантика, прагматика </w:t>
      </w:r>
      <w:r w:rsidRPr="00BA4BA2">
        <w:rPr>
          <w:sz w:val="28"/>
          <w:szCs w:val="28"/>
          <w:lang w:val="uk-UA"/>
        </w:rPr>
        <w:t>англомовних приєднувальних конструкц</w:t>
      </w:r>
      <w:r>
        <w:rPr>
          <w:sz w:val="28"/>
          <w:szCs w:val="28"/>
          <w:lang w:val="uk-UA"/>
        </w:rPr>
        <w:t>і</w:t>
      </w:r>
      <w:r w:rsidRPr="00BA4BA2">
        <w:rPr>
          <w:sz w:val="28"/>
          <w:szCs w:val="28"/>
          <w:lang w:val="uk-UA"/>
        </w:rPr>
        <w:t xml:space="preserve">й </w:t>
      </w:r>
      <w:r>
        <w:rPr>
          <w:sz w:val="28"/>
          <w:szCs w:val="28"/>
          <w:lang w:val="uk-UA"/>
        </w:rPr>
        <w:t>і с</w:t>
      </w:r>
      <w:r w:rsidRPr="00BA4BA2">
        <w:rPr>
          <w:sz w:val="28"/>
          <w:szCs w:val="28"/>
          <w:lang w:val="uk-UA"/>
        </w:rPr>
        <w:t>кладних речень з п</w:t>
      </w:r>
      <w:r>
        <w:rPr>
          <w:sz w:val="28"/>
          <w:szCs w:val="28"/>
          <w:lang w:val="uk-UA"/>
        </w:rPr>
        <w:t>і</w:t>
      </w:r>
      <w:r w:rsidRPr="00BA4BA2">
        <w:rPr>
          <w:sz w:val="28"/>
          <w:szCs w:val="28"/>
          <w:lang w:val="uk-UA"/>
        </w:rPr>
        <w:t>дрядним зв’язком</w:t>
      </w:r>
      <w:r>
        <w:rPr>
          <w:sz w:val="28"/>
          <w:szCs w:val="28"/>
          <w:lang w:val="uk-UA"/>
        </w:rPr>
        <w:t xml:space="preserve"> : </w:t>
      </w:r>
      <w:r>
        <w:rPr>
          <w:sz w:val="28"/>
          <w:szCs w:val="28"/>
        </w:rPr>
        <w:t>а</w:t>
      </w:r>
      <w:r w:rsidRPr="009031B7">
        <w:rPr>
          <w:sz w:val="28"/>
          <w:szCs w:val="28"/>
        </w:rPr>
        <w:t xml:space="preserve">втореф. дис. </w:t>
      </w:r>
      <w:r>
        <w:rPr>
          <w:sz w:val="28"/>
          <w:szCs w:val="28"/>
        </w:rPr>
        <w:t xml:space="preserve">на </w:t>
      </w:r>
      <w:r>
        <w:rPr>
          <w:sz w:val="28"/>
          <w:szCs w:val="28"/>
          <w:lang w:val="uk-UA"/>
        </w:rPr>
        <w:t>здобуття наук.</w:t>
      </w:r>
      <w:r>
        <w:rPr>
          <w:sz w:val="28"/>
          <w:szCs w:val="28"/>
        </w:rPr>
        <w:t xml:space="preserve"> ст</w:t>
      </w:r>
      <w:r>
        <w:rPr>
          <w:sz w:val="28"/>
          <w:szCs w:val="28"/>
          <w:lang w:val="uk-UA"/>
        </w:rPr>
        <w:t>упеня</w:t>
      </w:r>
      <w:r>
        <w:rPr>
          <w:sz w:val="28"/>
          <w:szCs w:val="28"/>
        </w:rPr>
        <w:t xml:space="preserve"> </w:t>
      </w:r>
      <w:r w:rsidRPr="009031B7">
        <w:rPr>
          <w:sz w:val="28"/>
          <w:szCs w:val="28"/>
        </w:rPr>
        <w:t>канд. ф</w:t>
      </w:r>
      <w:r>
        <w:rPr>
          <w:sz w:val="28"/>
          <w:szCs w:val="28"/>
          <w:lang w:val="uk-UA"/>
        </w:rPr>
        <w:t>і</w:t>
      </w:r>
      <w:r w:rsidRPr="009031B7">
        <w:rPr>
          <w:sz w:val="28"/>
          <w:szCs w:val="28"/>
        </w:rPr>
        <w:t xml:space="preserve">лол. </w:t>
      </w:r>
      <w:r>
        <w:rPr>
          <w:sz w:val="28"/>
          <w:szCs w:val="28"/>
        </w:rPr>
        <w:t>н</w:t>
      </w:r>
      <w:r w:rsidRPr="009031B7">
        <w:rPr>
          <w:sz w:val="28"/>
          <w:szCs w:val="28"/>
        </w:rPr>
        <w:t>аук</w:t>
      </w:r>
      <w:r>
        <w:rPr>
          <w:sz w:val="28"/>
          <w:szCs w:val="28"/>
        </w:rPr>
        <w:t xml:space="preserve"> : спец</w:t>
      </w:r>
      <w:r w:rsidRPr="00084A41">
        <w:rPr>
          <w:sz w:val="28"/>
          <w:szCs w:val="28"/>
        </w:rPr>
        <w:t xml:space="preserve">. 10.02.04 </w:t>
      </w:r>
      <w:r>
        <w:rPr>
          <w:sz w:val="28"/>
          <w:szCs w:val="28"/>
        </w:rPr>
        <w:t>"</w:t>
      </w:r>
      <w:r w:rsidRPr="00084A41">
        <w:rPr>
          <w:sz w:val="28"/>
          <w:szCs w:val="28"/>
          <w:lang w:val="uk-UA"/>
        </w:rPr>
        <w:t>Германські мови</w:t>
      </w:r>
      <w:r>
        <w:rPr>
          <w:sz w:val="28"/>
          <w:szCs w:val="28"/>
        </w:rPr>
        <w:t>"</w:t>
      </w:r>
      <w:r w:rsidRPr="00084A41">
        <w:rPr>
          <w:sz w:val="28"/>
          <w:szCs w:val="28"/>
        </w:rPr>
        <w:t xml:space="preserve"> / В. В. Богдан</w:t>
      </w:r>
      <w:r w:rsidRPr="00084A41">
        <w:rPr>
          <w:sz w:val="28"/>
          <w:szCs w:val="28"/>
          <w:lang w:val="uk-UA"/>
        </w:rPr>
        <w:t xml:space="preserve">. </w:t>
      </w:r>
      <w:r w:rsidRPr="00084A41">
        <w:rPr>
          <w:sz w:val="28"/>
          <w:szCs w:val="28"/>
        </w:rPr>
        <w:t>–</w:t>
      </w:r>
      <w:r w:rsidRPr="00F21AA4">
        <w:rPr>
          <w:sz w:val="28"/>
          <w:szCs w:val="28"/>
        </w:rPr>
        <w:t xml:space="preserve"> </w:t>
      </w:r>
      <w:r>
        <w:rPr>
          <w:sz w:val="28"/>
          <w:szCs w:val="28"/>
          <w:lang w:val="uk-UA"/>
        </w:rPr>
        <w:t>Х., 2006. – 19 с.</w:t>
      </w:r>
    </w:p>
    <w:p w:rsidR="008A7511" w:rsidRPr="0042249D"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Бодуэн де Куртенэ А.</w:t>
      </w:r>
      <w:r>
        <w:rPr>
          <w:sz w:val="28"/>
          <w:szCs w:val="28"/>
        </w:rPr>
        <w:t xml:space="preserve"> </w:t>
      </w:r>
      <w:r w:rsidRPr="0008673E">
        <w:rPr>
          <w:sz w:val="28"/>
          <w:szCs w:val="28"/>
        </w:rPr>
        <w:t>И. Сравнительная грамматика</w:t>
      </w:r>
      <w:r>
        <w:rPr>
          <w:sz w:val="28"/>
          <w:szCs w:val="28"/>
        </w:rPr>
        <w:t xml:space="preserve"> </w:t>
      </w:r>
      <w:r>
        <w:rPr>
          <w:sz w:val="28"/>
          <w:szCs w:val="28"/>
          <w:lang w:val="uk-UA"/>
        </w:rPr>
        <w:t xml:space="preserve">/ </w:t>
      </w:r>
      <w:r w:rsidRPr="0008673E">
        <w:rPr>
          <w:sz w:val="28"/>
          <w:szCs w:val="28"/>
        </w:rPr>
        <w:t>А.</w:t>
      </w:r>
      <w:r>
        <w:rPr>
          <w:sz w:val="28"/>
          <w:szCs w:val="28"/>
        </w:rPr>
        <w:t xml:space="preserve"> </w:t>
      </w:r>
      <w:r w:rsidRPr="0008673E">
        <w:rPr>
          <w:sz w:val="28"/>
          <w:szCs w:val="28"/>
        </w:rPr>
        <w:t xml:space="preserve">И. Бодуэн де Куртенэ </w:t>
      </w:r>
      <w:r>
        <w:rPr>
          <w:sz w:val="28"/>
          <w:szCs w:val="28"/>
        </w:rPr>
        <w:t>//</w:t>
      </w:r>
      <w:r w:rsidRPr="0008673E">
        <w:rPr>
          <w:sz w:val="28"/>
          <w:szCs w:val="28"/>
        </w:rPr>
        <w:t xml:space="preserve"> Избранные труды по общему языкознанию. </w:t>
      </w:r>
      <w:r w:rsidRPr="00232421">
        <w:rPr>
          <w:sz w:val="28"/>
          <w:szCs w:val="28"/>
        </w:rPr>
        <w:t>– М. : Изд</w:t>
      </w:r>
      <w:r w:rsidRPr="00232421">
        <w:rPr>
          <w:sz w:val="28"/>
          <w:szCs w:val="28"/>
          <w:lang w:val="uk-UA"/>
        </w:rPr>
        <w:t>-</w:t>
      </w:r>
      <w:r w:rsidRPr="00232421">
        <w:rPr>
          <w:sz w:val="28"/>
          <w:szCs w:val="28"/>
        </w:rPr>
        <w:t>во АН СССР, 1963. – С. 373–377.</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Бондарко А.</w:t>
      </w:r>
      <w:r>
        <w:rPr>
          <w:sz w:val="28"/>
          <w:szCs w:val="28"/>
        </w:rPr>
        <w:t xml:space="preserve"> </w:t>
      </w:r>
      <w:r w:rsidRPr="0008673E">
        <w:rPr>
          <w:sz w:val="28"/>
          <w:szCs w:val="28"/>
        </w:rPr>
        <w:t>В.</w:t>
      </w:r>
      <w:r>
        <w:rPr>
          <w:sz w:val="28"/>
          <w:szCs w:val="28"/>
          <w:lang w:val="uk-UA"/>
        </w:rPr>
        <w:t xml:space="preserve"> </w:t>
      </w:r>
      <w:r>
        <w:rPr>
          <w:sz w:val="28"/>
          <w:szCs w:val="28"/>
        </w:rPr>
        <w:t xml:space="preserve">Теория значения в системе функциональной грамматики : на материале русского языка / </w:t>
      </w:r>
      <w:r w:rsidRPr="0008673E">
        <w:rPr>
          <w:sz w:val="28"/>
          <w:szCs w:val="28"/>
        </w:rPr>
        <w:t>Бондарко</w:t>
      </w:r>
      <w:r>
        <w:rPr>
          <w:sz w:val="28"/>
          <w:szCs w:val="28"/>
          <w:lang w:val="uk-UA"/>
        </w:rPr>
        <w:t xml:space="preserve"> </w:t>
      </w:r>
      <w:r w:rsidRPr="0008673E">
        <w:rPr>
          <w:sz w:val="28"/>
          <w:szCs w:val="28"/>
        </w:rPr>
        <w:t>А.</w:t>
      </w:r>
      <w:r>
        <w:rPr>
          <w:sz w:val="28"/>
          <w:szCs w:val="28"/>
        </w:rPr>
        <w:t xml:space="preserve"> </w:t>
      </w:r>
      <w:r w:rsidRPr="0008673E">
        <w:rPr>
          <w:sz w:val="28"/>
          <w:szCs w:val="28"/>
        </w:rPr>
        <w:t>В.</w:t>
      </w:r>
      <w:r>
        <w:rPr>
          <w:sz w:val="28"/>
          <w:szCs w:val="28"/>
        </w:rPr>
        <w:t xml:space="preserve"> – М. : Прогресс, 2002. – 286 с.</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Бондарко А.</w:t>
      </w:r>
      <w:r>
        <w:rPr>
          <w:sz w:val="28"/>
          <w:szCs w:val="28"/>
        </w:rPr>
        <w:t xml:space="preserve"> </w:t>
      </w:r>
      <w:r w:rsidRPr="0008673E">
        <w:rPr>
          <w:sz w:val="28"/>
          <w:szCs w:val="28"/>
        </w:rPr>
        <w:t>В.</w:t>
      </w:r>
      <w:r>
        <w:rPr>
          <w:sz w:val="28"/>
          <w:szCs w:val="28"/>
        </w:rPr>
        <w:t xml:space="preserve"> Основы функциональной грамматики : Языковая интерпретация идеи времени / </w:t>
      </w:r>
      <w:r w:rsidRPr="0008673E">
        <w:rPr>
          <w:sz w:val="28"/>
          <w:szCs w:val="28"/>
        </w:rPr>
        <w:t>Бондарко</w:t>
      </w:r>
      <w:r>
        <w:rPr>
          <w:sz w:val="28"/>
          <w:szCs w:val="28"/>
          <w:lang w:val="uk-UA"/>
        </w:rPr>
        <w:t xml:space="preserve"> </w:t>
      </w:r>
      <w:r w:rsidRPr="0008673E">
        <w:rPr>
          <w:sz w:val="28"/>
          <w:szCs w:val="28"/>
        </w:rPr>
        <w:t>А.</w:t>
      </w:r>
      <w:r>
        <w:rPr>
          <w:sz w:val="28"/>
          <w:szCs w:val="28"/>
        </w:rPr>
        <w:t xml:space="preserve"> </w:t>
      </w:r>
      <w:r w:rsidRPr="0008673E">
        <w:rPr>
          <w:sz w:val="28"/>
          <w:szCs w:val="28"/>
        </w:rPr>
        <w:t>В.</w:t>
      </w:r>
      <w:r>
        <w:rPr>
          <w:sz w:val="28"/>
          <w:szCs w:val="28"/>
        </w:rPr>
        <w:t xml:space="preserve"> – СПб. : Изд</w:t>
      </w:r>
      <w:r>
        <w:rPr>
          <w:sz w:val="28"/>
          <w:szCs w:val="28"/>
          <w:lang w:val="uk-UA"/>
        </w:rPr>
        <w:t>-</w:t>
      </w:r>
      <w:r>
        <w:rPr>
          <w:sz w:val="28"/>
          <w:szCs w:val="28"/>
        </w:rPr>
        <w:t>во СПбГУ, 1999. – 260 с.</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Бондарко А.</w:t>
      </w:r>
      <w:r>
        <w:rPr>
          <w:sz w:val="28"/>
          <w:szCs w:val="28"/>
        </w:rPr>
        <w:t xml:space="preserve"> </w:t>
      </w:r>
      <w:r w:rsidRPr="0008673E">
        <w:rPr>
          <w:sz w:val="28"/>
          <w:szCs w:val="28"/>
        </w:rPr>
        <w:t>В. Функциональная грамматика</w:t>
      </w:r>
      <w:r>
        <w:rPr>
          <w:sz w:val="28"/>
          <w:szCs w:val="28"/>
        </w:rPr>
        <w:t xml:space="preserve"> / </w:t>
      </w:r>
      <w:r w:rsidRPr="0008673E">
        <w:rPr>
          <w:sz w:val="28"/>
          <w:szCs w:val="28"/>
        </w:rPr>
        <w:t>Бондарко</w:t>
      </w:r>
      <w:r>
        <w:rPr>
          <w:sz w:val="28"/>
          <w:szCs w:val="28"/>
          <w:lang w:val="uk-UA"/>
        </w:rPr>
        <w:t xml:space="preserve"> </w:t>
      </w:r>
      <w:r w:rsidRPr="0008673E">
        <w:rPr>
          <w:sz w:val="28"/>
          <w:szCs w:val="28"/>
        </w:rPr>
        <w:t>А.</w:t>
      </w:r>
      <w:r>
        <w:rPr>
          <w:sz w:val="28"/>
          <w:szCs w:val="28"/>
        </w:rPr>
        <w:t xml:space="preserve"> </w:t>
      </w:r>
      <w:r w:rsidRPr="0008673E">
        <w:rPr>
          <w:sz w:val="28"/>
          <w:szCs w:val="28"/>
        </w:rPr>
        <w:t>В. – М.</w:t>
      </w:r>
      <w:r>
        <w:rPr>
          <w:sz w:val="28"/>
          <w:szCs w:val="28"/>
        </w:rPr>
        <w:t xml:space="preserve"> :</w:t>
      </w:r>
      <w:r w:rsidRPr="0008673E">
        <w:rPr>
          <w:sz w:val="28"/>
          <w:szCs w:val="28"/>
        </w:rPr>
        <w:t xml:space="preserve"> Наука</w:t>
      </w:r>
      <w:r>
        <w:rPr>
          <w:sz w:val="28"/>
          <w:szCs w:val="28"/>
        </w:rPr>
        <w:t>,</w:t>
      </w:r>
      <w:r w:rsidRPr="0008673E">
        <w:rPr>
          <w:sz w:val="28"/>
          <w:szCs w:val="28"/>
        </w:rPr>
        <w:t xml:space="preserve"> 1984. – 136 с.</w:t>
      </w:r>
    </w:p>
    <w:p w:rsidR="008A7511" w:rsidRPr="00C438C3"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Брицин М.</w:t>
      </w:r>
      <w:r>
        <w:rPr>
          <w:sz w:val="28"/>
          <w:szCs w:val="28"/>
        </w:rPr>
        <w:t xml:space="preserve"> Я.</w:t>
      </w:r>
      <w:r w:rsidRPr="0008673E">
        <w:rPr>
          <w:sz w:val="28"/>
          <w:szCs w:val="28"/>
        </w:rPr>
        <w:t xml:space="preserve"> Порівняльна граматика української та російської мови</w:t>
      </w:r>
      <w:r>
        <w:rPr>
          <w:sz w:val="28"/>
          <w:szCs w:val="28"/>
        </w:rPr>
        <w:t xml:space="preserve"> / </w:t>
      </w:r>
      <w:r w:rsidRPr="0008673E">
        <w:rPr>
          <w:sz w:val="28"/>
          <w:szCs w:val="28"/>
        </w:rPr>
        <w:t>Брицин М.</w:t>
      </w:r>
      <w:r>
        <w:rPr>
          <w:sz w:val="28"/>
          <w:szCs w:val="28"/>
        </w:rPr>
        <w:t xml:space="preserve"> </w:t>
      </w:r>
      <w:r w:rsidRPr="0008673E">
        <w:rPr>
          <w:sz w:val="28"/>
          <w:szCs w:val="28"/>
        </w:rPr>
        <w:t>Я., Жовтобрюх М.</w:t>
      </w:r>
      <w:r>
        <w:rPr>
          <w:sz w:val="28"/>
          <w:szCs w:val="28"/>
        </w:rPr>
        <w:t xml:space="preserve"> </w:t>
      </w:r>
      <w:r w:rsidRPr="0008673E">
        <w:rPr>
          <w:sz w:val="28"/>
          <w:szCs w:val="28"/>
        </w:rPr>
        <w:t>А., Майборода А.</w:t>
      </w:r>
      <w:r>
        <w:rPr>
          <w:sz w:val="28"/>
          <w:szCs w:val="28"/>
        </w:rPr>
        <w:t xml:space="preserve"> </w:t>
      </w:r>
      <w:r w:rsidRPr="0008673E">
        <w:rPr>
          <w:sz w:val="28"/>
          <w:szCs w:val="28"/>
        </w:rPr>
        <w:t xml:space="preserve">В. </w:t>
      </w:r>
      <w:r>
        <w:rPr>
          <w:sz w:val="28"/>
          <w:szCs w:val="28"/>
        </w:rPr>
        <w:t>–</w:t>
      </w:r>
      <w:r w:rsidRPr="0008673E">
        <w:rPr>
          <w:sz w:val="28"/>
          <w:szCs w:val="28"/>
        </w:rPr>
        <w:t xml:space="preserve"> К.</w:t>
      </w:r>
      <w:r>
        <w:rPr>
          <w:sz w:val="28"/>
          <w:szCs w:val="28"/>
        </w:rPr>
        <w:t xml:space="preserve"> :</w:t>
      </w:r>
      <w:r w:rsidRPr="0008673E">
        <w:rPr>
          <w:sz w:val="28"/>
          <w:szCs w:val="28"/>
        </w:rPr>
        <w:t xml:space="preserve"> Вища шк</w:t>
      </w:r>
      <w:r>
        <w:rPr>
          <w:sz w:val="28"/>
          <w:szCs w:val="28"/>
          <w:lang w:val="uk-UA"/>
        </w:rPr>
        <w:t>.</w:t>
      </w:r>
      <w:r>
        <w:rPr>
          <w:sz w:val="28"/>
          <w:szCs w:val="28"/>
        </w:rPr>
        <w:t>,</w:t>
      </w:r>
      <w:r w:rsidRPr="0008673E">
        <w:rPr>
          <w:sz w:val="28"/>
          <w:szCs w:val="28"/>
        </w:rPr>
        <w:t xml:space="preserve"> Головне вид</w:t>
      </w:r>
      <w:r>
        <w:rPr>
          <w:sz w:val="28"/>
          <w:szCs w:val="28"/>
          <w:lang w:val="uk-UA"/>
        </w:rPr>
        <w:t>-</w:t>
      </w:r>
      <w:r w:rsidRPr="0008673E">
        <w:rPr>
          <w:sz w:val="28"/>
          <w:szCs w:val="28"/>
        </w:rPr>
        <w:t xml:space="preserve">во, 1978. </w:t>
      </w:r>
      <w:r>
        <w:rPr>
          <w:sz w:val="28"/>
          <w:szCs w:val="28"/>
        </w:rPr>
        <w:t>–</w:t>
      </w:r>
      <w:r w:rsidRPr="0008673E">
        <w:rPr>
          <w:sz w:val="28"/>
          <w:szCs w:val="28"/>
        </w:rPr>
        <w:t xml:space="preserve"> 270</w:t>
      </w:r>
      <w:r>
        <w:rPr>
          <w:sz w:val="28"/>
          <w:szCs w:val="28"/>
          <w:lang w:val="uk-UA"/>
        </w:rPr>
        <w:t xml:space="preserve"> </w:t>
      </w:r>
      <w:r w:rsidRPr="0008673E">
        <w:rPr>
          <w:sz w:val="28"/>
          <w:szCs w:val="28"/>
        </w:rPr>
        <w:t>с.</w:t>
      </w:r>
    </w:p>
    <w:p w:rsidR="008A7511" w:rsidRPr="00E726C5"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Булыгина Т.</w:t>
      </w:r>
      <w:r>
        <w:rPr>
          <w:sz w:val="28"/>
          <w:szCs w:val="28"/>
        </w:rPr>
        <w:t xml:space="preserve"> </w:t>
      </w:r>
      <w:r w:rsidRPr="0008673E">
        <w:rPr>
          <w:sz w:val="28"/>
          <w:szCs w:val="28"/>
        </w:rPr>
        <w:t>В. Языковая концептуализация мира (на материале русской грамматики)</w:t>
      </w:r>
      <w:r>
        <w:rPr>
          <w:sz w:val="28"/>
          <w:szCs w:val="28"/>
        </w:rPr>
        <w:t xml:space="preserve"> / </w:t>
      </w:r>
      <w:r w:rsidRPr="0008673E">
        <w:rPr>
          <w:sz w:val="28"/>
          <w:szCs w:val="28"/>
        </w:rPr>
        <w:t>Т.</w:t>
      </w:r>
      <w:r>
        <w:rPr>
          <w:sz w:val="28"/>
          <w:szCs w:val="28"/>
        </w:rPr>
        <w:t xml:space="preserve"> </w:t>
      </w:r>
      <w:r w:rsidRPr="0008673E">
        <w:rPr>
          <w:sz w:val="28"/>
          <w:szCs w:val="28"/>
        </w:rPr>
        <w:t>В</w:t>
      </w:r>
      <w:r>
        <w:rPr>
          <w:sz w:val="28"/>
          <w:szCs w:val="28"/>
        </w:rPr>
        <w:t>.</w:t>
      </w:r>
      <w:r w:rsidRPr="0008673E">
        <w:rPr>
          <w:sz w:val="28"/>
          <w:szCs w:val="28"/>
        </w:rPr>
        <w:t xml:space="preserve"> Булыгина, А.</w:t>
      </w:r>
      <w:r>
        <w:rPr>
          <w:sz w:val="28"/>
          <w:szCs w:val="28"/>
        </w:rPr>
        <w:t xml:space="preserve"> </w:t>
      </w:r>
      <w:r w:rsidRPr="0008673E">
        <w:rPr>
          <w:sz w:val="28"/>
          <w:szCs w:val="28"/>
        </w:rPr>
        <w:t>Д. Шмелев</w:t>
      </w:r>
      <w:r>
        <w:rPr>
          <w:sz w:val="28"/>
          <w:szCs w:val="28"/>
        </w:rPr>
        <w:t>.</w:t>
      </w:r>
      <w:r w:rsidRPr="0008673E">
        <w:rPr>
          <w:sz w:val="28"/>
          <w:szCs w:val="28"/>
        </w:rPr>
        <w:t xml:space="preserve"> – М.</w:t>
      </w:r>
      <w:r>
        <w:rPr>
          <w:sz w:val="28"/>
          <w:szCs w:val="28"/>
        </w:rPr>
        <w:t xml:space="preserve"> :</w:t>
      </w:r>
      <w:r w:rsidRPr="0008673E">
        <w:rPr>
          <w:sz w:val="28"/>
          <w:szCs w:val="28"/>
        </w:rPr>
        <w:t xml:space="preserve"> Школа </w:t>
      </w:r>
      <w:r>
        <w:rPr>
          <w:sz w:val="28"/>
          <w:szCs w:val="28"/>
        </w:rPr>
        <w:t>"</w:t>
      </w:r>
      <w:r w:rsidRPr="0008673E">
        <w:rPr>
          <w:sz w:val="28"/>
          <w:szCs w:val="28"/>
        </w:rPr>
        <w:t>Языки русской культуры</w:t>
      </w:r>
      <w:r>
        <w:rPr>
          <w:sz w:val="28"/>
          <w:szCs w:val="28"/>
        </w:rPr>
        <w:t>"</w:t>
      </w:r>
      <w:r w:rsidRPr="0008673E">
        <w:rPr>
          <w:sz w:val="28"/>
          <w:szCs w:val="28"/>
        </w:rPr>
        <w:t xml:space="preserve">, 1997. – 574 с. </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Булыгина Т.</w:t>
      </w:r>
      <w:r>
        <w:rPr>
          <w:sz w:val="28"/>
          <w:szCs w:val="28"/>
        </w:rPr>
        <w:t xml:space="preserve"> </w:t>
      </w:r>
      <w:r w:rsidRPr="0008673E">
        <w:rPr>
          <w:sz w:val="28"/>
          <w:szCs w:val="28"/>
        </w:rPr>
        <w:t>В. Модальность. Человеческий фактор в языке. Коммуникация, модальность, дейксис</w:t>
      </w:r>
      <w:r>
        <w:rPr>
          <w:sz w:val="28"/>
          <w:szCs w:val="28"/>
        </w:rPr>
        <w:t xml:space="preserve"> / </w:t>
      </w:r>
      <w:r w:rsidRPr="0008673E">
        <w:rPr>
          <w:sz w:val="28"/>
          <w:szCs w:val="28"/>
        </w:rPr>
        <w:t>Т.</w:t>
      </w:r>
      <w:r>
        <w:rPr>
          <w:sz w:val="28"/>
          <w:szCs w:val="28"/>
        </w:rPr>
        <w:t xml:space="preserve"> </w:t>
      </w:r>
      <w:r w:rsidRPr="0008673E">
        <w:rPr>
          <w:sz w:val="28"/>
          <w:szCs w:val="28"/>
        </w:rPr>
        <w:t>В</w:t>
      </w:r>
      <w:r>
        <w:rPr>
          <w:sz w:val="28"/>
          <w:szCs w:val="28"/>
        </w:rPr>
        <w:t>.</w:t>
      </w:r>
      <w:r w:rsidRPr="0008673E">
        <w:rPr>
          <w:sz w:val="28"/>
          <w:szCs w:val="28"/>
        </w:rPr>
        <w:t xml:space="preserve"> Булыгина, </w:t>
      </w:r>
      <w:r>
        <w:rPr>
          <w:sz w:val="28"/>
          <w:szCs w:val="28"/>
        </w:rPr>
        <w:br/>
      </w:r>
      <w:r w:rsidRPr="0008673E">
        <w:rPr>
          <w:sz w:val="28"/>
          <w:szCs w:val="28"/>
        </w:rPr>
        <w:t>А.</w:t>
      </w:r>
      <w:r>
        <w:rPr>
          <w:sz w:val="28"/>
          <w:szCs w:val="28"/>
        </w:rPr>
        <w:t xml:space="preserve"> </w:t>
      </w:r>
      <w:r w:rsidRPr="0008673E">
        <w:rPr>
          <w:sz w:val="28"/>
          <w:szCs w:val="28"/>
        </w:rPr>
        <w:t>Д. Шмелев</w:t>
      </w:r>
      <w:r>
        <w:rPr>
          <w:sz w:val="28"/>
          <w:szCs w:val="28"/>
        </w:rPr>
        <w:t xml:space="preserve">. – </w:t>
      </w:r>
      <w:r w:rsidRPr="0008673E">
        <w:rPr>
          <w:sz w:val="28"/>
          <w:szCs w:val="28"/>
        </w:rPr>
        <w:t>М., 1992. – С. 110</w:t>
      </w:r>
      <w:r>
        <w:rPr>
          <w:sz w:val="28"/>
          <w:szCs w:val="28"/>
        </w:rPr>
        <w:t>–</w:t>
      </w:r>
      <w:r w:rsidRPr="0008673E">
        <w:rPr>
          <w:sz w:val="28"/>
          <w:szCs w:val="28"/>
        </w:rPr>
        <w:t>153.</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Бунге М. Причинность. Место принципа причинности в современной науке</w:t>
      </w:r>
      <w:r>
        <w:rPr>
          <w:sz w:val="28"/>
          <w:szCs w:val="28"/>
        </w:rPr>
        <w:t xml:space="preserve"> </w:t>
      </w:r>
      <w:r w:rsidRPr="00A2529E">
        <w:rPr>
          <w:sz w:val="28"/>
          <w:szCs w:val="28"/>
        </w:rPr>
        <w:t>/ Марио Бунге</w:t>
      </w:r>
      <w:r w:rsidRPr="0008673E">
        <w:rPr>
          <w:sz w:val="28"/>
          <w:szCs w:val="28"/>
        </w:rPr>
        <w:t xml:space="preserve">. </w:t>
      </w:r>
      <w:r>
        <w:rPr>
          <w:sz w:val="28"/>
          <w:szCs w:val="28"/>
        </w:rPr>
        <w:t>–</w:t>
      </w:r>
      <w:r w:rsidRPr="0008673E">
        <w:rPr>
          <w:sz w:val="28"/>
          <w:szCs w:val="28"/>
        </w:rPr>
        <w:t xml:space="preserve"> М.</w:t>
      </w:r>
      <w:r>
        <w:rPr>
          <w:sz w:val="28"/>
          <w:szCs w:val="28"/>
        </w:rPr>
        <w:t xml:space="preserve"> :</w:t>
      </w:r>
      <w:r w:rsidRPr="0008673E">
        <w:rPr>
          <w:sz w:val="28"/>
          <w:szCs w:val="28"/>
        </w:rPr>
        <w:t xml:space="preserve"> Изд</w:t>
      </w:r>
      <w:r>
        <w:rPr>
          <w:sz w:val="28"/>
          <w:szCs w:val="28"/>
          <w:lang w:val="uk-UA"/>
        </w:rPr>
        <w:t>-</w:t>
      </w:r>
      <w:r w:rsidRPr="0008673E">
        <w:rPr>
          <w:sz w:val="28"/>
          <w:szCs w:val="28"/>
        </w:rPr>
        <w:t xml:space="preserve">во иностр. </w:t>
      </w:r>
      <w:r>
        <w:rPr>
          <w:sz w:val="28"/>
          <w:szCs w:val="28"/>
        </w:rPr>
        <w:t>л</w:t>
      </w:r>
      <w:r w:rsidRPr="0008673E">
        <w:rPr>
          <w:sz w:val="28"/>
          <w:szCs w:val="28"/>
        </w:rPr>
        <w:t>ит</w:t>
      </w:r>
      <w:r>
        <w:rPr>
          <w:sz w:val="28"/>
          <w:szCs w:val="28"/>
          <w:lang w:val="uk-UA"/>
        </w:rPr>
        <w:t>-</w:t>
      </w:r>
      <w:r w:rsidRPr="0008673E">
        <w:rPr>
          <w:sz w:val="28"/>
          <w:szCs w:val="28"/>
        </w:rPr>
        <w:t xml:space="preserve">ры, 1962. </w:t>
      </w:r>
      <w:r>
        <w:rPr>
          <w:sz w:val="28"/>
          <w:szCs w:val="28"/>
        </w:rPr>
        <w:t>–</w:t>
      </w:r>
      <w:r w:rsidRPr="0008673E">
        <w:rPr>
          <w:sz w:val="28"/>
          <w:szCs w:val="28"/>
        </w:rPr>
        <w:t xml:space="preserve"> 511</w:t>
      </w:r>
      <w:r>
        <w:rPr>
          <w:sz w:val="28"/>
          <w:szCs w:val="28"/>
        </w:rPr>
        <w:t xml:space="preserve"> </w:t>
      </w:r>
      <w:r w:rsidRPr="0008673E">
        <w:rPr>
          <w:sz w:val="28"/>
          <w:szCs w:val="28"/>
        </w:rPr>
        <w:t>с.</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Васильева</w:t>
      </w:r>
      <w:r>
        <w:rPr>
          <w:sz w:val="28"/>
          <w:szCs w:val="28"/>
        </w:rPr>
        <w:t>-</w:t>
      </w:r>
      <w:r w:rsidRPr="0008673E">
        <w:rPr>
          <w:sz w:val="28"/>
          <w:szCs w:val="28"/>
        </w:rPr>
        <w:t>Шведе О.</w:t>
      </w:r>
      <w:r>
        <w:rPr>
          <w:sz w:val="28"/>
          <w:szCs w:val="28"/>
        </w:rPr>
        <w:t xml:space="preserve"> </w:t>
      </w:r>
      <w:r w:rsidRPr="0008673E">
        <w:rPr>
          <w:sz w:val="28"/>
          <w:szCs w:val="28"/>
        </w:rPr>
        <w:t>К. Испанский язык. Теоретическая грамматика. Морфология и синтаксис частей речи</w:t>
      </w:r>
      <w:r>
        <w:rPr>
          <w:sz w:val="28"/>
          <w:szCs w:val="28"/>
        </w:rPr>
        <w:t xml:space="preserve"> :</w:t>
      </w:r>
      <w:r w:rsidRPr="0008673E">
        <w:rPr>
          <w:sz w:val="28"/>
          <w:szCs w:val="28"/>
        </w:rPr>
        <w:t xml:space="preserve"> </w:t>
      </w:r>
      <w:r>
        <w:rPr>
          <w:sz w:val="28"/>
          <w:szCs w:val="28"/>
        </w:rPr>
        <w:t>у</w:t>
      </w:r>
      <w:r w:rsidRPr="0008673E">
        <w:rPr>
          <w:sz w:val="28"/>
          <w:szCs w:val="28"/>
        </w:rPr>
        <w:t xml:space="preserve">чебник </w:t>
      </w:r>
      <w:r w:rsidRPr="00BF21C1">
        <w:rPr>
          <w:sz w:val="28"/>
          <w:szCs w:val="28"/>
        </w:rPr>
        <w:t>[</w:t>
      </w:r>
      <w:r w:rsidRPr="0008673E">
        <w:rPr>
          <w:sz w:val="28"/>
          <w:szCs w:val="28"/>
        </w:rPr>
        <w:t>для студентов</w:t>
      </w:r>
      <w:r w:rsidRPr="00BF21C1">
        <w:rPr>
          <w:sz w:val="28"/>
          <w:szCs w:val="28"/>
        </w:rPr>
        <w:t>]</w:t>
      </w:r>
      <w:r>
        <w:rPr>
          <w:sz w:val="28"/>
          <w:szCs w:val="28"/>
        </w:rPr>
        <w:t xml:space="preserve"> / О.</w:t>
      </w:r>
      <w:r w:rsidRPr="0008673E">
        <w:rPr>
          <w:sz w:val="28"/>
          <w:szCs w:val="28"/>
        </w:rPr>
        <w:t> </w:t>
      </w:r>
      <w:r>
        <w:rPr>
          <w:sz w:val="28"/>
          <w:szCs w:val="28"/>
        </w:rPr>
        <w:t>К.</w:t>
      </w:r>
      <w:r w:rsidRPr="0008673E">
        <w:rPr>
          <w:sz w:val="28"/>
          <w:szCs w:val="28"/>
        </w:rPr>
        <w:t> Васильева</w:t>
      </w:r>
      <w:r>
        <w:rPr>
          <w:sz w:val="28"/>
          <w:szCs w:val="28"/>
        </w:rPr>
        <w:t>-</w:t>
      </w:r>
      <w:r w:rsidRPr="0008673E">
        <w:rPr>
          <w:sz w:val="28"/>
          <w:szCs w:val="28"/>
        </w:rPr>
        <w:t>Шведе, Г.</w:t>
      </w:r>
      <w:r>
        <w:rPr>
          <w:sz w:val="28"/>
          <w:szCs w:val="28"/>
        </w:rPr>
        <w:t xml:space="preserve"> </w:t>
      </w:r>
      <w:r w:rsidRPr="0008673E">
        <w:rPr>
          <w:sz w:val="28"/>
          <w:szCs w:val="28"/>
        </w:rPr>
        <w:t>В. Степанов</w:t>
      </w:r>
      <w:r>
        <w:rPr>
          <w:sz w:val="28"/>
          <w:szCs w:val="28"/>
        </w:rPr>
        <w:t xml:space="preserve">. </w:t>
      </w:r>
      <w:r w:rsidRPr="0008673E">
        <w:rPr>
          <w:sz w:val="28"/>
          <w:szCs w:val="28"/>
        </w:rPr>
        <w:t>– М.</w:t>
      </w:r>
      <w:r>
        <w:rPr>
          <w:sz w:val="28"/>
          <w:szCs w:val="28"/>
        </w:rPr>
        <w:t xml:space="preserve"> :</w:t>
      </w:r>
      <w:r w:rsidRPr="0008673E">
        <w:rPr>
          <w:sz w:val="28"/>
          <w:szCs w:val="28"/>
        </w:rPr>
        <w:t xml:space="preserve"> Высш</w:t>
      </w:r>
      <w:r>
        <w:rPr>
          <w:sz w:val="28"/>
          <w:szCs w:val="28"/>
        </w:rPr>
        <w:t>.</w:t>
      </w:r>
      <w:r w:rsidRPr="0008673E">
        <w:rPr>
          <w:sz w:val="28"/>
          <w:szCs w:val="28"/>
        </w:rPr>
        <w:t xml:space="preserve"> шк</w:t>
      </w:r>
      <w:r>
        <w:rPr>
          <w:sz w:val="28"/>
          <w:szCs w:val="28"/>
          <w:lang w:val="uk-UA"/>
        </w:rPr>
        <w:t>.</w:t>
      </w:r>
      <w:r w:rsidRPr="0008673E">
        <w:rPr>
          <w:sz w:val="28"/>
          <w:szCs w:val="28"/>
        </w:rPr>
        <w:t>, 1990. – 301 с.</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4D5DD7">
        <w:rPr>
          <w:sz w:val="28"/>
          <w:szCs w:val="28"/>
        </w:rPr>
        <w:lastRenderedPageBreak/>
        <w:t xml:space="preserve">Вежбицкая Анна. Семантические универсалии и описание языков / </w:t>
      </w:r>
      <w:r>
        <w:rPr>
          <w:sz w:val="28"/>
          <w:szCs w:val="28"/>
        </w:rPr>
        <w:t xml:space="preserve">Анна </w:t>
      </w:r>
      <w:r w:rsidRPr="004D5DD7">
        <w:rPr>
          <w:sz w:val="28"/>
          <w:szCs w:val="28"/>
        </w:rPr>
        <w:t xml:space="preserve">Вежбицкая </w:t>
      </w:r>
      <w:r>
        <w:rPr>
          <w:sz w:val="28"/>
          <w:szCs w:val="28"/>
        </w:rPr>
        <w:t xml:space="preserve">; </w:t>
      </w:r>
      <w:r w:rsidRPr="00BF21C1">
        <w:rPr>
          <w:sz w:val="28"/>
          <w:szCs w:val="28"/>
        </w:rPr>
        <w:t>[</w:t>
      </w:r>
      <w:r w:rsidRPr="004D5DD7">
        <w:rPr>
          <w:sz w:val="28"/>
          <w:szCs w:val="28"/>
        </w:rPr>
        <w:t>пер.</w:t>
      </w:r>
      <w:r>
        <w:rPr>
          <w:sz w:val="28"/>
          <w:szCs w:val="28"/>
        </w:rPr>
        <w:t xml:space="preserve"> з польсько</w:t>
      </w:r>
      <w:r>
        <w:rPr>
          <w:sz w:val="28"/>
          <w:szCs w:val="28"/>
          <w:lang w:val="uk-UA"/>
        </w:rPr>
        <w:t xml:space="preserve">ї </w:t>
      </w:r>
      <w:r w:rsidRPr="004D5DD7">
        <w:rPr>
          <w:sz w:val="28"/>
          <w:szCs w:val="28"/>
        </w:rPr>
        <w:t>А.</w:t>
      </w:r>
      <w:r>
        <w:rPr>
          <w:sz w:val="28"/>
          <w:szCs w:val="28"/>
        </w:rPr>
        <w:t xml:space="preserve"> </w:t>
      </w:r>
      <w:r w:rsidRPr="004D5DD7">
        <w:rPr>
          <w:sz w:val="28"/>
          <w:szCs w:val="28"/>
        </w:rPr>
        <w:t>Д. Шмелев</w:t>
      </w:r>
      <w:r w:rsidRPr="00BF21C1">
        <w:rPr>
          <w:sz w:val="28"/>
          <w:szCs w:val="28"/>
        </w:rPr>
        <w:t>]</w:t>
      </w:r>
      <w:r w:rsidRPr="004D5DD7">
        <w:rPr>
          <w:sz w:val="28"/>
          <w:szCs w:val="28"/>
        </w:rPr>
        <w:t>. — М. : Языки русской культуры, 1999. — 780</w:t>
      </w:r>
      <w:r>
        <w:rPr>
          <w:sz w:val="28"/>
          <w:szCs w:val="28"/>
        </w:rPr>
        <w:t xml:space="preserve"> </w:t>
      </w:r>
      <w:r w:rsidRPr="004D5DD7">
        <w:rPr>
          <w:sz w:val="28"/>
          <w:szCs w:val="28"/>
        </w:rPr>
        <w:t>с</w:t>
      </w:r>
      <w:r>
        <w:rPr>
          <w:sz w:val="28"/>
          <w:szCs w:val="28"/>
        </w:rPr>
        <w:t>.</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Вейхман Г.</w:t>
      </w:r>
      <w:r>
        <w:rPr>
          <w:sz w:val="28"/>
          <w:szCs w:val="28"/>
        </w:rPr>
        <w:t xml:space="preserve"> </w:t>
      </w:r>
      <w:r w:rsidRPr="0008673E">
        <w:rPr>
          <w:sz w:val="28"/>
          <w:szCs w:val="28"/>
        </w:rPr>
        <w:t>А. Новое в английской грамматике</w:t>
      </w:r>
      <w:r>
        <w:rPr>
          <w:sz w:val="28"/>
          <w:szCs w:val="28"/>
        </w:rPr>
        <w:t xml:space="preserve"> :</w:t>
      </w:r>
      <w:r w:rsidRPr="0008673E">
        <w:rPr>
          <w:sz w:val="28"/>
          <w:szCs w:val="28"/>
        </w:rPr>
        <w:t xml:space="preserve"> </w:t>
      </w:r>
      <w:r>
        <w:rPr>
          <w:sz w:val="28"/>
          <w:szCs w:val="28"/>
        </w:rPr>
        <w:t>у</w:t>
      </w:r>
      <w:r w:rsidRPr="0008673E">
        <w:rPr>
          <w:sz w:val="28"/>
          <w:szCs w:val="28"/>
        </w:rPr>
        <w:t xml:space="preserve">чеб. пособие </w:t>
      </w:r>
      <w:r w:rsidRPr="00BF21C1">
        <w:rPr>
          <w:sz w:val="28"/>
          <w:szCs w:val="28"/>
        </w:rPr>
        <w:t>[</w:t>
      </w:r>
      <w:r w:rsidRPr="0008673E">
        <w:rPr>
          <w:sz w:val="28"/>
          <w:szCs w:val="28"/>
        </w:rPr>
        <w:t>для ин</w:t>
      </w:r>
      <w:r>
        <w:rPr>
          <w:sz w:val="28"/>
          <w:szCs w:val="28"/>
          <w:lang w:val="uk-UA"/>
        </w:rPr>
        <w:t>-</w:t>
      </w:r>
      <w:r w:rsidRPr="0008673E">
        <w:rPr>
          <w:sz w:val="28"/>
          <w:szCs w:val="28"/>
        </w:rPr>
        <w:t>тов и фак. иностр. яз</w:t>
      </w:r>
      <w:r w:rsidRPr="00BF21C1">
        <w:rPr>
          <w:sz w:val="28"/>
          <w:szCs w:val="28"/>
        </w:rPr>
        <w:t>]</w:t>
      </w:r>
      <w:r>
        <w:rPr>
          <w:sz w:val="28"/>
          <w:szCs w:val="28"/>
        </w:rPr>
        <w:t xml:space="preserve"> / Вейхман Г. А.</w:t>
      </w:r>
      <w:r w:rsidRPr="0008673E">
        <w:rPr>
          <w:sz w:val="28"/>
          <w:szCs w:val="28"/>
        </w:rPr>
        <w:t xml:space="preserve"> – М.</w:t>
      </w:r>
      <w:r>
        <w:rPr>
          <w:sz w:val="28"/>
          <w:szCs w:val="28"/>
        </w:rPr>
        <w:t xml:space="preserve"> :</w:t>
      </w:r>
      <w:r w:rsidRPr="0008673E">
        <w:rPr>
          <w:sz w:val="28"/>
          <w:szCs w:val="28"/>
        </w:rPr>
        <w:t xml:space="preserve"> ООО </w:t>
      </w:r>
      <w:r>
        <w:rPr>
          <w:sz w:val="28"/>
          <w:szCs w:val="28"/>
        </w:rPr>
        <w:t>"</w:t>
      </w:r>
      <w:r w:rsidRPr="0008673E">
        <w:rPr>
          <w:sz w:val="28"/>
          <w:szCs w:val="28"/>
        </w:rPr>
        <w:t>Издательсто Астрель</w:t>
      </w:r>
      <w:r>
        <w:rPr>
          <w:sz w:val="28"/>
          <w:szCs w:val="28"/>
        </w:rPr>
        <w:t>"</w:t>
      </w:r>
      <w:r w:rsidRPr="0008673E">
        <w:rPr>
          <w:sz w:val="28"/>
          <w:szCs w:val="28"/>
        </w:rPr>
        <w:t>, 2001. – 128 с.</w:t>
      </w:r>
    </w:p>
    <w:p w:rsidR="008A7511" w:rsidRPr="007A3E32"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7A3E32">
        <w:rPr>
          <w:sz w:val="28"/>
          <w:szCs w:val="28"/>
        </w:rPr>
        <w:t>Веливченко В. Ф. К вопросу о лингвистической категории каузации и ее качественных разновидностях / Веливченко</w:t>
      </w:r>
      <w:r>
        <w:rPr>
          <w:sz w:val="28"/>
          <w:szCs w:val="28"/>
        </w:rPr>
        <w:t xml:space="preserve"> </w:t>
      </w:r>
      <w:r w:rsidRPr="007A3E32">
        <w:rPr>
          <w:sz w:val="28"/>
          <w:szCs w:val="28"/>
        </w:rPr>
        <w:t>В. Ф. – К., 1988. – 24 с. – (Киев. гос. пед. ин</w:t>
      </w:r>
      <w:r w:rsidRPr="007A3E32">
        <w:rPr>
          <w:sz w:val="28"/>
          <w:szCs w:val="28"/>
          <w:lang w:val="uk-UA"/>
        </w:rPr>
        <w:t>-</w:t>
      </w:r>
      <w:r w:rsidRPr="007A3E32">
        <w:rPr>
          <w:sz w:val="28"/>
          <w:szCs w:val="28"/>
        </w:rPr>
        <w:t>т иностр. яз.).</w:t>
      </w:r>
    </w:p>
    <w:p w:rsidR="008A7511" w:rsidRPr="00226CB5"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226CB5">
        <w:rPr>
          <w:sz w:val="28"/>
          <w:szCs w:val="28"/>
        </w:rPr>
        <w:t>Вендлер З. Причинные отношения / З.</w:t>
      </w:r>
      <w:r w:rsidRPr="00226CB5">
        <w:rPr>
          <w:sz w:val="28"/>
          <w:szCs w:val="28"/>
          <w:lang w:val="uk-UA"/>
        </w:rPr>
        <w:t xml:space="preserve"> </w:t>
      </w:r>
      <w:r w:rsidRPr="00226CB5">
        <w:rPr>
          <w:sz w:val="28"/>
          <w:szCs w:val="28"/>
        </w:rPr>
        <w:t xml:space="preserve">Вендлер // Новое в зарубежной лингвистике. –– Вып. </w:t>
      </w:r>
      <w:r w:rsidRPr="00226CB5">
        <w:rPr>
          <w:sz w:val="28"/>
          <w:szCs w:val="28"/>
          <w:lang w:val="en-US"/>
        </w:rPr>
        <w:t>XVIII</w:t>
      </w:r>
      <w:r w:rsidRPr="00226CB5">
        <w:rPr>
          <w:sz w:val="28"/>
          <w:szCs w:val="28"/>
        </w:rPr>
        <w:t xml:space="preserve"> : Логический анализ естественного языка / [сост. В. В. Петрова]. – М. : Прогресс, 1986. </w:t>
      </w:r>
      <w:r w:rsidRPr="00226CB5">
        <w:rPr>
          <w:sz w:val="28"/>
          <w:szCs w:val="28"/>
          <w:lang w:val="uk-UA"/>
        </w:rPr>
        <w:t xml:space="preserve">– </w:t>
      </w:r>
      <w:r w:rsidRPr="00226CB5">
        <w:rPr>
          <w:sz w:val="28"/>
          <w:szCs w:val="28"/>
        </w:rPr>
        <w:t xml:space="preserve">С. 264–276. </w:t>
      </w:r>
    </w:p>
    <w:p w:rsidR="008A7511" w:rsidRPr="00F21AA4"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rPr>
        <w:t xml:space="preserve">Викульцева Н. Семантические, синтаксические и прагматические особенности лексемы "ведь" : </w:t>
      </w:r>
      <w:r>
        <w:rPr>
          <w:sz w:val="28"/>
          <w:szCs w:val="28"/>
          <w:lang w:val="uk-UA"/>
        </w:rPr>
        <w:t xml:space="preserve">дис. на соискание ученой степени </w:t>
      </w:r>
      <w:r>
        <w:rPr>
          <w:sz w:val="28"/>
          <w:szCs w:val="28"/>
          <w:lang w:val="en-US"/>
        </w:rPr>
        <w:t>magister</w:t>
      </w:r>
      <w:r w:rsidRPr="006F04D2">
        <w:rPr>
          <w:sz w:val="28"/>
          <w:szCs w:val="28"/>
        </w:rPr>
        <w:t xml:space="preserve"> </w:t>
      </w:r>
      <w:r>
        <w:rPr>
          <w:sz w:val="28"/>
          <w:szCs w:val="28"/>
          <w:lang w:val="en-US"/>
        </w:rPr>
        <w:t>atrium</w:t>
      </w:r>
      <w:r>
        <w:rPr>
          <w:sz w:val="28"/>
          <w:szCs w:val="28"/>
        </w:rPr>
        <w:t xml:space="preserve"> по русскому языку</w:t>
      </w:r>
      <w:r w:rsidRPr="001A01E7">
        <w:rPr>
          <w:sz w:val="28"/>
          <w:szCs w:val="28"/>
          <w:lang w:val="uk-UA"/>
        </w:rPr>
        <w:t xml:space="preserve"> / </w:t>
      </w:r>
      <w:r>
        <w:rPr>
          <w:sz w:val="28"/>
          <w:szCs w:val="28"/>
          <w:lang w:val="uk-UA"/>
        </w:rPr>
        <w:t>Наталья Викульцева</w:t>
      </w:r>
      <w:r w:rsidRPr="001A01E7">
        <w:rPr>
          <w:sz w:val="28"/>
          <w:szCs w:val="28"/>
          <w:lang w:val="uk-UA"/>
        </w:rPr>
        <w:t xml:space="preserve">. – </w:t>
      </w:r>
      <w:r>
        <w:rPr>
          <w:sz w:val="28"/>
          <w:szCs w:val="28"/>
          <w:lang w:val="uk-UA"/>
        </w:rPr>
        <w:t>Тарту</w:t>
      </w:r>
      <w:r w:rsidRPr="001A01E7">
        <w:rPr>
          <w:sz w:val="28"/>
          <w:szCs w:val="28"/>
          <w:lang w:val="uk-UA"/>
        </w:rPr>
        <w:t xml:space="preserve">, </w:t>
      </w:r>
      <w:r>
        <w:rPr>
          <w:sz w:val="28"/>
          <w:szCs w:val="28"/>
          <w:lang w:val="uk-UA"/>
        </w:rPr>
        <w:br/>
      </w:r>
      <w:r w:rsidRPr="001A01E7">
        <w:rPr>
          <w:sz w:val="28"/>
          <w:szCs w:val="28"/>
          <w:lang w:val="uk-UA"/>
        </w:rPr>
        <w:t>200</w:t>
      </w:r>
      <w:r>
        <w:rPr>
          <w:sz w:val="28"/>
          <w:szCs w:val="28"/>
          <w:lang w:val="uk-UA"/>
        </w:rPr>
        <w:t>4</w:t>
      </w:r>
      <w:r w:rsidRPr="001A01E7">
        <w:rPr>
          <w:sz w:val="28"/>
          <w:szCs w:val="28"/>
          <w:lang w:val="uk-UA"/>
        </w:rPr>
        <w:t xml:space="preserve">. – </w:t>
      </w:r>
      <w:r>
        <w:rPr>
          <w:sz w:val="28"/>
          <w:szCs w:val="28"/>
          <w:lang w:val="uk-UA"/>
        </w:rPr>
        <w:t>150</w:t>
      </w:r>
      <w:r w:rsidRPr="001A01E7">
        <w:rPr>
          <w:sz w:val="28"/>
          <w:szCs w:val="28"/>
          <w:lang w:val="uk-UA"/>
        </w:rPr>
        <w:t xml:space="preserve"> с.</w:t>
      </w:r>
    </w:p>
    <w:p w:rsidR="008A7511" w:rsidRPr="00992EE7"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226CB5">
        <w:rPr>
          <w:sz w:val="28"/>
          <w:szCs w:val="28"/>
          <w:lang w:val="uk-UA"/>
        </w:rPr>
        <w:t>Виноградов В. В. История русских лингвистических учений : у</w:t>
      </w:r>
      <w:r w:rsidRPr="00226CB5">
        <w:rPr>
          <w:sz w:val="28"/>
          <w:szCs w:val="28"/>
        </w:rPr>
        <w:t>чеб</w:t>
      </w:r>
      <w:r w:rsidRPr="00226CB5">
        <w:rPr>
          <w:sz w:val="28"/>
          <w:szCs w:val="28"/>
          <w:lang w:val="uk-UA"/>
        </w:rPr>
        <w:t>. пособие / Виноградов</w:t>
      </w:r>
      <w:r w:rsidRPr="00226CB5">
        <w:rPr>
          <w:sz w:val="28"/>
          <w:szCs w:val="28"/>
        </w:rPr>
        <w:t> </w:t>
      </w:r>
      <w:r w:rsidRPr="00226CB5">
        <w:rPr>
          <w:sz w:val="28"/>
          <w:szCs w:val="28"/>
          <w:lang w:val="uk-UA"/>
        </w:rPr>
        <w:t>В.В.</w:t>
      </w:r>
      <w:r w:rsidRPr="0008673E">
        <w:rPr>
          <w:sz w:val="28"/>
          <w:szCs w:val="28"/>
        </w:rPr>
        <w:t xml:space="preserve"> </w:t>
      </w:r>
      <w:r>
        <w:rPr>
          <w:sz w:val="28"/>
          <w:szCs w:val="28"/>
          <w:lang w:val="uk-UA"/>
        </w:rPr>
        <w:t xml:space="preserve">/ </w:t>
      </w:r>
      <w:r w:rsidRPr="00992EE7">
        <w:rPr>
          <w:sz w:val="28"/>
          <w:szCs w:val="28"/>
        </w:rPr>
        <w:t>[</w:t>
      </w:r>
      <w:r w:rsidRPr="00992EE7">
        <w:rPr>
          <w:sz w:val="28"/>
          <w:szCs w:val="28"/>
          <w:lang w:val="uk-UA"/>
        </w:rPr>
        <w:t>сост. Ю. А. Бєльчиков</w:t>
      </w:r>
      <w:r w:rsidRPr="00992EE7">
        <w:rPr>
          <w:sz w:val="28"/>
          <w:szCs w:val="28"/>
        </w:rPr>
        <w:t>]</w:t>
      </w:r>
      <w:r w:rsidRPr="00992EE7">
        <w:rPr>
          <w:sz w:val="28"/>
          <w:szCs w:val="28"/>
          <w:lang w:val="uk-UA"/>
        </w:rPr>
        <w:t xml:space="preserve">. </w:t>
      </w:r>
      <w:r w:rsidRPr="00992EE7">
        <w:rPr>
          <w:sz w:val="28"/>
          <w:szCs w:val="28"/>
        </w:rPr>
        <w:t xml:space="preserve">– </w:t>
      </w:r>
      <w:r w:rsidRPr="00992EE7">
        <w:rPr>
          <w:sz w:val="28"/>
          <w:szCs w:val="28"/>
          <w:lang w:val="uk-UA"/>
        </w:rPr>
        <w:t>2-е изд., испр. и доп. – М. : Высш. шк., 2005. – 559 с.</w:t>
      </w:r>
      <w:r w:rsidRPr="00992EE7">
        <w:rPr>
          <w:sz w:val="28"/>
          <w:szCs w:val="28"/>
        </w:rPr>
        <w:t xml:space="preserve"> </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Виноградов В.</w:t>
      </w:r>
      <w:r>
        <w:rPr>
          <w:sz w:val="28"/>
          <w:szCs w:val="28"/>
        </w:rPr>
        <w:t xml:space="preserve"> </w:t>
      </w:r>
      <w:r w:rsidRPr="0008673E">
        <w:rPr>
          <w:sz w:val="28"/>
          <w:szCs w:val="28"/>
        </w:rPr>
        <w:t>В. Русский язык</w:t>
      </w:r>
      <w:r>
        <w:rPr>
          <w:sz w:val="28"/>
          <w:szCs w:val="28"/>
        </w:rPr>
        <w:t xml:space="preserve"> : Г</w:t>
      </w:r>
      <w:r w:rsidRPr="0008673E">
        <w:rPr>
          <w:sz w:val="28"/>
          <w:szCs w:val="28"/>
        </w:rPr>
        <w:t>рамматическое учение о слове</w:t>
      </w:r>
      <w:r w:rsidRPr="00111227">
        <w:rPr>
          <w:sz w:val="28"/>
          <w:szCs w:val="28"/>
        </w:rPr>
        <w:t xml:space="preserve"> </w:t>
      </w:r>
      <w:r>
        <w:rPr>
          <w:sz w:val="28"/>
          <w:szCs w:val="28"/>
        </w:rPr>
        <w:t xml:space="preserve">/ </w:t>
      </w:r>
      <w:r w:rsidRPr="0008673E">
        <w:rPr>
          <w:sz w:val="28"/>
          <w:szCs w:val="28"/>
        </w:rPr>
        <w:t>Виноградов</w:t>
      </w:r>
      <w:r>
        <w:rPr>
          <w:sz w:val="28"/>
          <w:szCs w:val="28"/>
        </w:rPr>
        <w:t xml:space="preserve"> </w:t>
      </w:r>
      <w:r w:rsidRPr="0008673E">
        <w:rPr>
          <w:sz w:val="28"/>
          <w:szCs w:val="28"/>
        </w:rPr>
        <w:t xml:space="preserve">В. В.  – </w:t>
      </w:r>
      <w:r w:rsidRPr="00992EE7">
        <w:rPr>
          <w:sz w:val="28"/>
          <w:szCs w:val="28"/>
          <w:lang w:val="uk-UA"/>
        </w:rPr>
        <w:t>2-е изд.</w:t>
      </w:r>
      <w:r>
        <w:rPr>
          <w:sz w:val="28"/>
          <w:szCs w:val="28"/>
          <w:lang w:val="uk-UA"/>
        </w:rPr>
        <w:t xml:space="preserve"> – </w:t>
      </w:r>
      <w:r w:rsidRPr="0008673E">
        <w:rPr>
          <w:sz w:val="28"/>
          <w:szCs w:val="28"/>
        </w:rPr>
        <w:t>М.</w:t>
      </w:r>
      <w:r>
        <w:rPr>
          <w:sz w:val="28"/>
          <w:szCs w:val="28"/>
        </w:rPr>
        <w:t xml:space="preserve"> :</w:t>
      </w:r>
      <w:r w:rsidRPr="0008673E">
        <w:rPr>
          <w:sz w:val="28"/>
          <w:szCs w:val="28"/>
        </w:rPr>
        <w:t xml:space="preserve"> Высш. шк</w:t>
      </w:r>
      <w:r>
        <w:rPr>
          <w:sz w:val="28"/>
          <w:szCs w:val="28"/>
          <w:lang w:val="uk-UA"/>
        </w:rPr>
        <w:t>.</w:t>
      </w:r>
      <w:r w:rsidRPr="0008673E">
        <w:rPr>
          <w:sz w:val="28"/>
          <w:szCs w:val="28"/>
        </w:rPr>
        <w:t>, 1972. – 614 с.</w:t>
      </w:r>
      <w:r>
        <w:rPr>
          <w:sz w:val="28"/>
          <w:szCs w:val="28"/>
        </w:rPr>
        <w:t xml:space="preserve"> </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Виноградов В.</w:t>
      </w:r>
      <w:r>
        <w:rPr>
          <w:sz w:val="28"/>
          <w:szCs w:val="28"/>
        </w:rPr>
        <w:t xml:space="preserve"> </w:t>
      </w:r>
      <w:r w:rsidRPr="0008673E">
        <w:rPr>
          <w:sz w:val="28"/>
          <w:szCs w:val="28"/>
        </w:rPr>
        <w:t>С. Грамматика испанского языка</w:t>
      </w:r>
      <w:r>
        <w:rPr>
          <w:sz w:val="28"/>
          <w:szCs w:val="28"/>
        </w:rPr>
        <w:t xml:space="preserve"> / </w:t>
      </w:r>
      <w:r w:rsidRPr="0008673E">
        <w:rPr>
          <w:sz w:val="28"/>
          <w:szCs w:val="28"/>
        </w:rPr>
        <w:t>Виноградов </w:t>
      </w:r>
      <w:r>
        <w:rPr>
          <w:sz w:val="28"/>
          <w:szCs w:val="28"/>
        </w:rPr>
        <w:t>В.</w:t>
      </w:r>
      <w:r w:rsidRPr="0008673E">
        <w:rPr>
          <w:sz w:val="28"/>
          <w:szCs w:val="28"/>
        </w:rPr>
        <w:t> </w:t>
      </w:r>
      <w:r>
        <w:rPr>
          <w:sz w:val="28"/>
          <w:szCs w:val="28"/>
        </w:rPr>
        <w:t>С.</w:t>
      </w:r>
      <w:r w:rsidRPr="0008673E">
        <w:rPr>
          <w:sz w:val="28"/>
          <w:szCs w:val="28"/>
        </w:rPr>
        <w:t xml:space="preserve"> – М., 1978. – 392 с.</w:t>
      </w:r>
      <w:r>
        <w:rPr>
          <w:sz w:val="28"/>
          <w:szCs w:val="28"/>
        </w:rPr>
        <w:t xml:space="preserve"> </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Вихованець І.</w:t>
      </w:r>
      <w:r>
        <w:rPr>
          <w:sz w:val="28"/>
          <w:szCs w:val="28"/>
        </w:rPr>
        <w:t xml:space="preserve"> </w:t>
      </w:r>
      <w:r w:rsidRPr="0008673E">
        <w:rPr>
          <w:sz w:val="28"/>
          <w:szCs w:val="28"/>
        </w:rPr>
        <w:t>Р. Граматика української мови. Синтаксис</w:t>
      </w:r>
      <w:r>
        <w:rPr>
          <w:sz w:val="28"/>
          <w:szCs w:val="28"/>
        </w:rPr>
        <w:t xml:space="preserve"> / </w:t>
      </w:r>
      <w:r w:rsidRPr="0008673E">
        <w:rPr>
          <w:sz w:val="28"/>
          <w:szCs w:val="28"/>
        </w:rPr>
        <w:t>Вихованець І. Р.  – К.</w:t>
      </w:r>
      <w:r>
        <w:rPr>
          <w:sz w:val="28"/>
          <w:szCs w:val="28"/>
        </w:rPr>
        <w:t xml:space="preserve"> :</w:t>
      </w:r>
      <w:r w:rsidRPr="0008673E">
        <w:rPr>
          <w:sz w:val="28"/>
          <w:szCs w:val="28"/>
        </w:rPr>
        <w:t xml:space="preserve"> Либідь, 1993. –368 с.</w:t>
      </w:r>
    </w:p>
    <w:p w:rsidR="008A7511" w:rsidRPr="00967C1C"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Вихованець І.</w:t>
      </w:r>
      <w:r>
        <w:rPr>
          <w:sz w:val="28"/>
          <w:szCs w:val="28"/>
        </w:rPr>
        <w:t xml:space="preserve"> </w:t>
      </w:r>
      <w:r w:rsidRPr="0008673E">
        <w:rPr>
          <w:sz w:val="28"/>
          <w:szCs w:val="28"/>
        </w:rPr>
        <w:t>Р. Нариси з функціонального синтаксису української мови</w:t>
      </w:r>
      <w:r>
        <w:rPr>
          <w:sz w:val="28"/>
          <w:szCs w:val="28"/>
        </w:rPr>
        <w:t xml:space="preserve"> / </w:t>
      </w:r>
      <w:r w:rsidRPr="0008673E">
        <w:rPr>
          <w:sz w:val="28"/>
          <w:szCs w:val="28"/>
        </w:rPr>
        <w:t>Вихованець</w:t>
      </w:r>
      <w:r w:rsidRPr="00CB51EC">
        <w:rPr>
          <w:sz w:val="28"/>
          <w:szCs w:val="28"/>
        </w:rPr>
        <w:t xml:space="preserve"> </w:t>
      </w:r>
      <w:r w:rsidRPr="0008673E">
        <w:rPr>
          <w:sz w:val="28"/>
          <w:szCs w:val="28"/>
        </w:rPr>
        <w:t>І. Р.  – К.</w:t>
      </w:r>
      <w:r>
        <w:rPr>
          <w:sz w:val="28"/>
          <w:szCs w:val="28"/>
        </w:rPr>
        <w:t xml:space="preserve"> :</w:t>
      </w:r>
      <w:r w:rsidRPr="0008673E">
        <w:rPr>
          <w:sz w:val="28"/>
          <w:szCs w:val="28"/>
        </w:rPr>
        <w:t xml:space="preserve"> Наук. думка, 1992. – 22</w:t>
      </w:r>
      <w:r w:rsidRPr="0008673E">
        <w:rPr>
          <w:sz w:val="28"/>
          <w:szCs w:val="28"/>
          <w:lang w:val="uk-UA"/>
        </w:rPr>
        <w:t>2</w:t>
      </w:r>
      <w:r w:rsidRPr="0008673E">
        <w:rPr>
          <w:sz w:val="28"/>
          <w:szCs w:val="28"/>
        </w:rPr>
        <w:t xml:space="preserve"> с.</w:t>
      </w:r>
    </w:p>
    <w:p w:rsidR="008A7511" w:rsidRPr="00967C1C"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967C1C">
        <w:rPr>
          <w:sz w:val="28"/>
          <w:szCs w:val="28"/>
        </w:rPr>
        <w:t>Вихованець І.</w:t>
      </w:r>
      <w:r>
        <w:rPr>
          <w:sz w:val="28"/>
          <w:szCs w:val="28"/>
        </w:rPr>
        <w:t xml:space="preserve"> </w:t>
      </w:r>
      <w:r w:rsidRPr="00967C1C">
        <w:rPr>
          <w:sz w:val="28"/>
          <w:szCs w:val="28"/>
          <w:lang w:val="uk-UA"/>
        </w:rPr>
        <w:t>Р. Теоретична морфологія української мови</w:t>
      </w:r>
      <w:r>
        <w:rPr>
          <w:sz w:val="28"/>
          <w:szCs w:val="28"/>
          <w:lang w:val="uk-UA"/>
        </w:rPr>
        <w:t xml:space="preserve"> :</w:t>
      </w:r>
      <w:r w:rsidRPr="00967C1C">
        <w:rPr>
          <w:sz w:val="28"/>
          <w:szCs w:val="28"/>
          <w:lang w:val="uk-UA"/>
        </w:rPr>
        <w:t xml:space="preserve"> </w:t>
      </w:r>
      <w:r>
        <w:rPr>
          <w:sz w:val="28"/>
          <w:szCs w:val="28"/>
          <w:lang w:val="uk-UA"/>
        </w:rPr>
        <w:t>а</w:t>
      </w:r>
      <w:r w:rsidRPr="00967C1C">
        <w:rPr>
          <w:sz w:val="28"/>
          <w:szCs w:val="28"/>
          <w:lang w:val="uk-UA"/>
        </w:rPr>
        <w:t>кадем. граматика укр. мови / І.</w:t>
      </w:r>
      <w:r>
        <w:rPr>
          <w:sz w:val="28"/>
          <w:szCs w:val="28"/>
          <w:lang w:val="uk-UA"/>
        </w:rPr>
        <w:t xml:space="preserve"> </w:t>
      </w:r>
      <w:r w:rsidRPr="00967C1C">
        <w:rPr>
          <w:sz w:val="28"/>
          <w:szCs w:val="28"/>
          <w:lang w:val="uk-UA"/>
        </w:rPr>
        <w:t>Вихованець, К.</w:t>
      </w:r>
      <w:r>
        <w:rPr>
          <w:sz w:val="28"/>
          <w:szCs w:val="28"/>
          <w:lang w:val="uk-UA"/>
        </w:rPr>
        <w:t xml:space="preserve"> </w:t>
      </w:r>
      <w:r w:rsidRPr="00967C1C">
        <w:rPr>
          <w:sz w:val="28"/>
          <w:szCs w:val="28"/>
          <w:lang w:val="uk-UA"/>
        </w:rPr>
        <w:t>Городенська. – К.</w:t>
      </w:r>
      <w:r>
        <w:rPr>
          <w:sz w:val="28"/>
          <w:szCs w:val="28"/>
          <w:lang w:val="uk-UA"/>
        </w:rPr>
        <w:t xml:space="preserve"> :</w:t>
      </w:r>
      <w:r w:rsidRPr="00967C1C">
        <w:rPr>
          <w:sz w:val="28"/>
          <w:szCs w:val="28"/>
          <w:lang w:val="uk-UA"/>
        </w:rPr>
        <w:t xml:space="preserve"> Унів. </w:t>
      </w:r>
      <w:r>
        <w:rPr>
          <w:sz w:val="28"/>
          <w:szCs w:val="28"/>
          <w:lang w:val="uk-UA"/>
        </w:rPr>
        <w:br/>
      </w:r>
      <w:r w:rsidRPr="00967C1C">
        <w:rPr>
          <w:sz w:val="28"/>
          <w:szCs w:val="28"/>
          <w:lang w:val="uk-UA"/>
        </w:rPr>
        <w:t>Вид</w:t>
      </w:r>
      <w:r>
        <w:rPr>
          <w:sz w:val="28"/>
          <w:szCs w:val="28"/>
          <w:lang w:val="uk-UA"/>
        </w:rPr>
        <w:t>-</w:t>
      </w:r>
      <w:r w:rsidRPr="00967C1C">
        <w:rPr>
          <w:sz w:val="28"/>
          <w:szCs w:val="28"/>
          <w:lang w:val="uk-UA"/>
        </w:rPr>
        <w:t xml:space="preserve">во </w:t>
      </w:r>
      <w:r>
        <w:rPr>
          <w:sz w:val="28"/>
          <w:szCs w:val="28"/>
        </w:rPr>
        <w:t>"</w:t>
      </w:r>
      <w:r w:rsidRPr="00967C1C">
        <w:rPr>
          <w:sz w:val="28"/>
          <w:szCs w:val="28"/>
          <w:lang w:val="uk-UA"/>
        </w:rPr>
        <w:t>Пульсари</w:t>
      </w:r>
      <w:r>
        <w:rPr>
          <w:sz w:val="28"/>
          <w:szCs w:val="28"/>
        </w:rPr>
        <w:t>"</w:t>
      </w:r>
      <w:r w:rsidRPr="00967C1C">
        <w:rPr>
          <w:sz w:val="28"/>
          <w:szCs w:val="28"/>
          <w:lang w:val="uk-UA"/>
        </w:rPr>
        <w:t>, 2004. – 400 с.</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lastRenderedPageBreak/>
        <w:t>Вихованець І.</w:t>
      </w:r>
      <w:r>
        <w:rPr>
          <w:sz w:val="28"/>
          <w:szCs w:val="28"/>
        </w:rPr>
        <w:t xml:space="preserve"> </w:t>
      </w:r>
      <w:r w:rsidRPr="0008673E">
        <w:rPr>
          <w:sz w:val="28"/>
          <w:szCs w:val="28"/>
        </w:rPr>
        <w:t>Р.</w:t>
      </w:r>
      <w:r>
        <w:rPr>
          <w:sz w:val="28"/>
          <w:szCs w:val="28"/>
        </w:rPr>
        <w:t xml:space="preserve"> </w:t>
      </w:r>
      <w:r w:rsidRPr="0008673E">
        <w:rPr>
          <w:sz w:val="28"/>
          <w:szCs w:val="28"/>
        </w:rPr>
        <w:t>Семантико</w:t>
      </w:r>
      <w:r>
        <w:rPr>
          <w:sz w:val="28"/>
          <w:szCs w:val="28"/>
          <w:lang w:val="uk-UA"/>
        </w:rPr>
        <w:t>-</w:t>
      </w:r>
      <w:r w:rsidRPr="0008673E">
        <w:rPr>
          <w:sz w:val="28"/>
          <w:szCs w:val="28"/>
        </w:rPr>
        <w:t>синтаксична структура речення</w:t>
      </w:r>
      <w:r>
        <w:rPr>
          <w:sz w:val="28"/>
          <w:szCs w:val="28"/>
        </w:rPr>
        <w:t xml:space="preserve"> / </w:t>
      </w:r>
      <w:r w:rsidRPr="0008673E">
        <w:rPr>
          <w:sz w:val="28"/>
          <w:szCs w:val="28"/>
        </w:rPr>
        <w:t>Вихованець І. Р</w:t>
      </w:r>
      <w:r>
        <w:rPr>
          <w:sz w:val="28"/>
          <w:szCs w:val="28"/>
        </w:rPr>
        <w:t>.</w:t>
      </w:r>
      <w:r w:rsidRPr="0008673E">
        <w:rPr>
          <w:sz w:val="28"/>
          <w:szCs w:val="28"/>
        </w:rPr>
        <w:t>, Городенська К.</w:t>
      </w:r>
      <w:r>
        <w:rPr>
          <w:sz w:val="28"/>
          <w:szCs w:val="28"/>
        </w:rPr>
        <w:t xml:space="preserve"> </w:t>
      </w:r>
      <w:r w:rsidRPr="0008673E">
        <w:rPr>
          <w:sz w:val="28"/>
          <w:szCs w:val="28"/>
        </w:rPr>
        <w:t>Г., Русанівський В.</w:t>
      </w:r>
      <w:r>
        <w:rPr>
          <w:sz w:val="28"/>
          <w:szCs w:val="28"/>
        </w:rPr>
        <w:t xml:space="preserve"> </w:t>
      </w:r>
      <w:r w:rsidRPr="0008673E">
        <w:rPr>
          <w:sz w:val="28"/>
          <w:szCs w:val="28"/>
        </w:rPr>
        <w:t>М. – К</w:t>
      </w:r>
      <w:r w:rsidRPr="0008673E">
        <w:rPr>
          <w:sz w:val="28"/>
          <w:szCs w:val="28"/>
          <w:lang w:val="uk-UA"/>
        </w:rPr>
        <w:t>.</w:t>
      </w:r>
      <w:r>
        <w:rPr>
          <w:sz w:val="28"/>
          <w:szCs w:val="28"/>
          <w:lang w:val="uk-UA"/>
        </w:rPr>
        <w:t xml:space="preserve"> :</w:t>
      </w:r>
      <w:r w:rsidRPr="0008673E">
        <w:rPr>
          <w:sz w:val="28"/>
          <w:szCs w:val="28"/>
        </w:rPr>
        <w:t xml:space="preserve"> Наук</w:t>
      </w:r>
      <w:r>
        <w:rPr>
          <w:sz w:val="28"/>
          <w:szCs w:val="28"/>
        </w:rPr>
        <w:t>.</w:t>
      </w:r>
      <w:r w:rsidRPr="0008673E">
        <w:rPr>
          <w:sz w:val="28"/>
          <w:szCs w:val="28"/>
        </w:rPr>
        <w:t xml:space="preserve"> думка, 1983. </w:t>
      </w:r>
      <w:r>
        <w:rPr>
          <w:sz w:val="28"/>
          <w:szCs w:val="28"/>
        </w:rPr>
        <w:t>–</w:t>
      </w:r>
      <w:r w:rsidRPr="0008673E">
        <w:rPr>
          <w:sz w:val="28"/>
          <w:szCs w:val="28"/>
        </w:rPr>
        <w:t xml:space="preserve"> 220 с.</w:t>
      </w:r>
    </w:p>
    <w:p w:rsidR="008A7511" w:rsidRPr="0098723F"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lang w:val="uk-UA"/>
        </w:rPr>
        <w:t xml:space="preserve">Вихованець І. Р. Частини мови в семантико-граматичному аспекті / </w:t>
      </w:r>
      <w:r w:rsidRPr="0008673E">
        <w:rPr>
          <w:sz w:val="28"/>
          <w:szCs w:val="28"/>
        </w:rPr>
        <w:t>Вихованець</w:t>
      </w:r>
      <w:r w:rsidRPr="00CB51EC">
        <w:rPr>
          <w:sz w:val="28"/>
          <w:szCs w:val="28"/>
        </w:rPr>
        <w:t xml:space="preserve"> </w:t>
      </w:r>
      <w:r w:rsidRPr="0008673E">
        <w:rPr>
          <w:sz w:val="28"/>
          <w:szCs w:val="28"/>
        </w:rPr>
        <w:t>І. Р. </w:t>
      </w:r>
      <w:r>
        <w:rPr>
          <w:sz w:val="28"/>
          <w:szCs w:val="28"/>
          <w:lang w:val="uk-UA"/>
        </w:rPr>
        <w:t xml:space="preserve"> – К., 1988. – 256 с.</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lang w:val="uk-UA"/>
        </w:rPr>
        <w:t xml:space="preserve">Вригт Г. Х. фон. Логико-философские исследования / </w:t>
      </w:r>
      <w:r>
        <w:rPr>
          <w:sz w:val="28"/>
          <w:szCs w:val="28"/>
          <w:lang w:val="uk-UA"/>
        </w:rPr>
        <w:br/>
        <w:t xml:space="preserve">Вригт Г. Х. фон. </w:t>
      </w:r>
      <w:r w:rsidRPr="00146BED">
        <w:rPr>
          <w:sz w:val="28"/>
          <w:szCs w:val="28"/>
          <w:lang w:val="uk-UA"/>
        </w:rPr>
        <w:t>– М., 1986. – С. 73</w:t>
      </w:r>
      <w:r>
        <w:rPr>
          <w:sz w:val="28"/>
          <w:szCs w:val="28"/>
          <w:lang w:val="uk-UA"/>
        </w:rPr>
        <w:t>.</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Всеволодова М.</w:t>
      </w:r>
      <w:r>
        <w:rPr>
          <w:sz w:val="28"/>
          <w:szCs w:val="28"/>
        </w:rPr>
        <w:t xml:space="preserve"> </w:t>
      </w:r>
      <w:r w:rsidRPr="0008673E">
        <w:rPr>
          <w:sz w:val="28"/>
          <w:szCs w:val="28"/>
        </w:rPr>
        <w:t xml:space="preserve">В. К вопросу о методологиях и методиках лингвистического анализа (на примере категорий пространственных, временных и причинных отношений) </w:t>
      </w:r>
      <w:r>
        <w:rPr>
          <w:sz w:val="28"/>
          <w:szCs w:val="28"/>
        </w:rPr>
        <w:t xml:space="preserve">/ </w:t>
      </w:r>
      <w:r w:rsidRPr="0008673E">
        <w:rPr>
          <w:sz w:val="28"/>
          <w:szCs w:val="28"/>
        </w:rPr>
        <w:t>М.</w:t>
      </w:r>
      <w:r>
        <w:rPr>
          <w:sz w:val="28"/>
          <w:szCs w:val="28"/>
        </w:rPr>
        <w:t xml:space="preserve"> </w:t>
      </w:r>
      <w:r w:rsidRPr="0008673E">
        <w:rPr>
          <w:sz w:val="28"/>
          <w:szCs w:val="28"/>
        </w:rPr>
        <w:t>В. Всеволодова // Вестн. Моск. ун</w:t>
      </w:r>
      <w:r>
        <w:rPr>
          <w:sz w:val="28"/>
          <w:szCs w:val="28"/>
          <w:lang w:val="uk-UA"/>
        </w:rPr>
        <w:t>-</w:t>
      </w:r>
      <w:r w:rsidRPr="0008673E">
        <w:rPr>
          <w:sz w:val="28"/>
          <w:szCs w:val="28"/>
        </w:rPr>
        <w:t>та. Сер. 9</w:t>
      </w:r>
      <w:r>
        <w:rPr>
          <w:sz w:val="28"/>
          <w:szCs w:val="28"/>
        </w:rPr>
        <w:t>.</w:t>
      </w:r>
      <w:r w:rsidRPr="0008673E">
        <w:rPr>
          <w:sz w:val="28"/>
          <w:szCs w:val="28"/>
        </w:rPr>
        <w:t xml:space="preserve"> Филология. </w:t>
      </w:r>
      <w:r>
        <w:rPr>
          <w:sz w:val="28"/>
          <w:szCs w:val="28"/>
        </w:rPr>
        <w:t xml:space="preserve">– </w:t>
      </w:r>
      <w:r w:rsidRPr="0008673E">
        <w:rPr>
          <w:sz w:val="28"/>
          <w:szCs w:val="28"/>
        </w:rPr>
        <w:t xml:space="preserve">2005. </w:t>
      </w:r>
      <w:r>
        <w:rPr>
          <w:sz w:val="28"/>
          <w:szCs w:val="28"/>
        </w:rPr>
        <w:t>–</w:t>
      </w:r>
      <w:r w:rsidRPr="0008673E">
        <w:rPr>
          <w:sz w:val="28"/>
          <w:szCs w:val="28"/>
        </w:rPr>
        <w:t xml:space="preserve"> № 3 </w:t>
      </w:r>
      <w:r>
        <w:rPr>
          <w:sz w:val="28"/>
          <w:szCs w:val="28"/>
        </w:rPr>
        <w:t>–</w:t>
      </w:r>
      <w:r w:rsidRPr="0008673E">
        <w:rPr>
          <w:sz w:val="28"/>
          <w:szCs w:val="28"/>
        </w:rPr>
        <w:t xml:space="preserve"> С. 51</w:t>
      </w:r>
      <w:r>
        <w:rPr>
          <w:sz w:val="28"/>
          <w:szCs w:val="28"/>
        </w:rPr>
        <w:t>–</w:t>
      </w:r>
      <w:r w:rsidRPr="0008673E">
        <w:rPr>
          <w:sz w:val="28"/>
          <w:szCs w:val="28"/>
        </w:rPr>
        <w:t>7</w:t>
      </w:r>
      <w:r>
        <w:rPr>
          <w:sz w:val="28"/>
          <w:szCs w:val="28"/>
        </w:rPr>
        <w:t>9</w:t>
      </w:r>
      <w:r w:rsidRPr="0008673E">
        <w:rPr>
          <w:sz w:val="28"/>
          <w:szCs w:val="28"/>
        </w:rPr>
        <w:t>.</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Всеволодова М.</w:t>
      </w:r>
      <w:r>
        <w:rPr>
          <w:sz w:val="28"/>
          <w:szCs w:val="28"/>
        </w:rPr>
        <w:t xml:space="preserve"> </w:t>
      </w:r>
      <w:r w:rsidRPr="0008673E">
        <w:rPr>
          <w:sz w:val="28"/>
          <w:szCs w:val="28"/>
        </w:rPr>
        <w:t>В. Средства связи, участвующие в выражении причинно</w:t>
      </w:r>
      <w:r>
        <w:rPr>
          <w:sz w:val="28"/>
          <w:szCs w:val="28"/>
        </w:rPr>
        <w:t>–</w:t>
      </w:r>
      <w:r w:rsidRPr="0008673E">
        <w:rPr>
          <w:sz w:val="28"/>
          <w:szCs w:val="28"/>
        </w:rPr>
        <w:t>следственных отношений, в рамках функционально</w:t>
      </w:r>
      <w:r>
        <w:rPr>
          <w:sz w:val="28"/>
          <w:szCs w:val="28"/>
          <w:lang w:val="uk-UA"/>
        </w:rPr>
        <w:t>-</w:t>
      </w:r>
      <w:r w:rsidRPr="0008673E">
        <w:rPr>
          <w:sz w:val="28"/>
          <w:szCs w:val="28"/>
        </w:rPr>
        <w:t xml:space="preserve">коммуникативного описания языка </w:t>
      </w:r>
      <w:r>
        <w:rPr>
          <w:sz w:val="28"/>
          <w:szCs w:val="28"/>
        </w:rPr>
        <w:t xml:space="preserve">/ </w:t>
      </w:r>
      <w:r w:rsidRPr="0008673E">
        <w:rPr>
          <w:sz w:val="28"/>
          <w:szCs w:val="28"/>
        </w:rPr>
        <w:t>М.</w:t>
      </w:r>
      <w:r>
        <w:rPr>
          <w:sz w:val="28"/>
          <w:szCs w:val="28"/>
        </w:rPr>
        <w:t xml:space="preserve"> В.</w:t>
      </w:r>
      <w:r w:rsidRPr="0008673E">
        <w:rPr>
          <w:sz w:val="28"/>
          <w:szCs w:val="28"/>
        </w:rPr>
        <w:t xml:space="preserve"> Всеволодова</w:t>
      </w:r>
      <w:r>
        <w:rPr>
          <w:sz w:val="28"/>
          <w:szCs w:val="28"/>
        </w:rPr>
        <w:t>,</w:t>
      </w:r>
      <w:r w:rsidRPr="0008673E">
        <w:rPr>
          <w:sz w:val="28"/>
          <w:szCs w:val="28"/>
        </w:rPr>
        <w:t xml:space="preserve"> Е. Н. Виноградова // Вестн. Моск. ун</w:t>
      </w:r>
      <w:r>
        <w:rPr>
          <w:sz w:val="28"/>
          <w:szCs w:val="28"/>
          <w:lang w:val="uk-UA"/>
        </w:rPr>
        <w:t>-</w:t>
      </w:r>
      <w:r w:rsidRPr="0008673E">
        <w:rPr>
          <w:sz w:val="28"/>
          <w:szCs w:val="28"/>
        </w:rPr>
        <w:t>та. Сер. 9</w:t>
      </w:r>
      <w:r>
        <w:rPr>
          <w:sz w:val="28"/>
          <w:szCs w:val="28"/>
        </w:rPr>
        <w:t>.</w:t>
      </w:r>
      <w:r w:rsidRPr="0008673E">
        <w:rPr>
          <w:sz w:val="28"/>
          <w:szCs w:val="28"/>
        </w:rPr>
        <w:t xml:space="preserve"> Филология. </w:t>
      </w:r>
      <w:r>
        <w:rPr>
          <w:sz w:val="28"/>
          <w:szCs w:val="28"/>
        </w:rPr>
        <w:t xml:space="preserve">– </w:t>
      </w:r>
      <w:r w:rsidRPr="0008673E">
        <w:rPr>
          <w:sz w:val="28"/>
          <w:szCs w:val="28"/>
        </w:rPr>
        <w:t xml:space="preserve">2001. </w:t>
      </w:r>
      <w:r>
        <w:rPr>
          <w:sz w:val="28"/>
          <w:szCs w:val="28"/>
        </w:rPr>
        <w:t>–</w:t>
      </w:r>
      <w:r w:rsidRPr="0008673E">
        <w:rPr>
          <w:sz w:val="28"/>
          <w:szCs w:val="28"/>
        </w:rPr>
        <w:t xml:space="preserve"> № 6 </w:t>
      </w:r>
      <w:r>
        <w:rPr>
          <w:sz w:val="28"/>
          <w:szCs w:val="28"/>
        </w:rPr>
        <w:t>–</w:t>
      </w:r>
      <w:r w:rsidRPr="0008673E">
        <w:rPr>
          <w:sz w:val="28"/>
          <w:szCs w:val="28"/>
        </w:rPr>
        <w:t xml:space="preserve"> С. 69</w:t>
      </w:r>
      <w:r>
        <w:rPr>
          <w:sz w:val="28"/>
          <w:szCs w:val="28"/>
        </w:rPr>
        <w:t>–</w:t>
      </w:r>
      <w:r w:rsidRPr="0008673E">
        <w:rPr>
          <w:sz w:val="28"/>
          <w:szCs w:val="28"/>
        </w:rPr>
        <w:t>100.</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Всеволодова М.</w:t>
      </w:r>
      <w:r>
        <w:rPr>
          <w:sz w:val="28"/>
          <w:szCs w:val="28"/>
        </w:rPr>
        <w:t xml:space="preserve"> </w:t>
      </w:r>
      <w:r w:rsidRPr="0008673E">
        <w:rPr>
          <w:sz w:val="28"/>
          <w:szCs w:val="28"/>
        </w:rPr>
        <w:t>В. О подлежащем и категории причинности в русском языке</w:t>
      </w:r>
      <w:r>
        <w:rPr>
          <w:sz w:val="28"/>
          <w:szCs w:val="28"/>
        </w:rPr>
        <w:t xml:space="preserve"> :</w:t>
      </w:r>
      <w:r w:rsidRPr="0008673E">
        <w:rPr>
          <w:sz w:val="28"/>
          <w:szCs w:val="28"/>
        </w:rPr>
        <w:t xml:space="preserve"> (К вопросу о некоторых характеристиках русского языкового сознания в концепции А. Вежбицкой) </w:t>
      </w:r>
      <w:r>
        <w:rPr>
          <w:sz w:val="28"/>
          <w:szCs w:val="28"/>
        </w:rPr>
        <w:t xml:space="preserve">/ </w:t>
      </w:r>
      <w:r w:rsidRPr="0008673E">
        <w:rPr>
          <w:sz w:val="28"/>
          <w:szCs w:val="28"/>
        </w:rPr>
        <w:t>М.</w:t>
      </w:r>
      <w:r>
        <w:rPr>
          <w:sz w:val="28"/>
          <w:szCs w:val="28"/>
        </w:rPr>
        <w:t xml:space="preserve"> </w:t>
      </w:r>
      <w:r w:rsidRPr="0008673E">
        <w:rPr>
          <w:sz w:val="28"/>
          <w:szCs w:val="28"/>
        </w:rPr>
        <w:t>В</w:t>
      </w:r>
      <w:r>
        <w:rPr>
          <w:sz w:val="28"/>
          <w:szCs w:val="28"/>
        </w:rPr>
        <w:t>.</w:t>
      </w:r>
      <w:r w:rsidRPr="0008673E">
        <w:rPr>
          <w:sz w:val="28"/>
          <w:szCs w:val="28"/>
        </w:rPr>
        <w:t xml:space="preserve"> Всеволодова</w:t>
      </w:r>
      <w:r>
        <w:rPr>
          <w:sz w:val="28"/>
          <w:szCs w:val="28"/>
        </w:rPr>
        <w:t>,</w:t>
      </w:r>
      <w:r w:rsidRPr="0008673E">
        <w:rPr>
          <w:sz w:val="28"/>
          <w:szCs w:val="28"/>
        </w:rPr>
        <w:t xml:space="preserve"> </w:t>
      </w:r>
      <w:r>
        <w:rPr>
          <w:sz w:val="28"/>
          <w:szCs w:val="28"/>
        </w:rPr>
        <w:t>Э.</w:t>
      </w:r>
      <w:r w:rsidRPr="0008673E">
        <w:rPr>
          <w:sz w:val="28"/>
          <w:szCs w:val="28"/>
        </w:rPr>
        <w:t> </w:t>
      </w:r>
      <w:r>
        <w:rPr>
          <w:sz w:val="28"/>
          <w:szCs w:val="28"/>
        </w:rPr>
        <w:t>С.</w:t>
      </w:r>
      <w:r w:rsidRPr="0008673E">
        <w:rPr>
          <w:sz w:val="28"/>
          <w:szCs w:val="28"/>
        </w:rPr>
        <w:t> Котвицкая // Вестн. Моск. ун</w:t>
      </w:r>
      <w:r>
        <w:rPr>
          <w:sz w:val="28"/>
          <w:szCs w:val="28"/>
          <w:lang w:val="uk-UA"/>
        </w:rPr>
        <w:t>-</w:t>
      </w:r>
      <w:r w:rsidRPr="0008673E">
        <w:rPr>
          <w:sz w:val="28"/>
          <w:szCs w:val="28"/>
        </w:rPr>
        <w:t xml:space="preserve">та. Сер. 9, Филология. </w:t>
      </w:r>
      <w:r>
        <w:rPr>
          <w:sz w:val="28"/>
          <w:szCs w:val="28"/>
        </w:rPr>
        <w:t>–</w:t>
      </w:r>
      <w:r w:rsidRPr="0008673E">
        <w:rPr>
          <w:sz w:val="28"/>
          <w:szCs w:val="28"/>
        </w:rPr>
        <w:t xml:space="preserve"> М., 1999. </w:t>
      </w:r>
      <w:r>
        <w:rPr>
          <w:sz w:val="28"/>
          <w:szCs w:val="28"/>
        </w:rPr>
        <w:t>–</w:t>
      </w:r>
      <w:r w:rsidRPr="0008673E">
        <w:rPr>
          <w:sz w:val="28"/>
          <w:szCs w:val="28"/>
        </w:rPr>
        <w:t xml:space="preserve"> № </w:t>
      </w:r>
      <w:r w:rsidRPr="0008673E">
        <w:rPr>
          <w:sz w:val="28"/>
          <w:szCs w:val="28"/>
          <w:lang w:val="uk-UA"/>
        </w:rPr>
        <w:t>5</w:t>
      </w:r>
      <w:r w:rsidRPr="0008673E">
        <w:rPr>
          <w:sz w:val="28"/>
          <w:szCs w:val="28"/>
        </w:rPr>
        <w:t xml:space="preserve"> </w:t>
      </w:r>
      <w:r>
        <w:rPr>
          <w:sz w:val="28"/>
          <w:szCs w:val="28"/>
        </w:rPr>
        <w:t>–</w:t>
      </w:r>
      <w:r w:rsidRPr="0008673E">
        <w:rPr>
          <w:sz w:val="28"/>
          <w:szCs w:val="28"/>
        </w:rPr>
        <w:t xml:space="preserve"> С. 66</w:t>
      </w:r>
      <w:r>
        <w:rPr>
          <w:sz w:val="28"/>
          <w:szCs w:val="28"/>
        </w:rPr>
        <w:t>–</w:t>
      </w:r>
      <w:r w:rsidRPr="0008673E">
        <w:rPr>
          <w:sz w:val="28"/>
          <w:szCs w:val="28"/>
        </w:rPr>
        <w:t>88.</w:t>
      </w:r>
    </w:p>
    <w:p w:rsidR="008A7511" w:rsidRPr="000A3CC0"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Всеволодова М.</w:t>
      </w:r>
      <w:r>
        <w:rPr>
          <w:sz w:val="28"/>
          <w:szCs w:val="28"/>
        </w:rPr>
        <w:t xml:space="preserve"> В.</w:t>
      </w:r>
      <w:r w:rsidRPr="0008673E">
        <w:rPr>
          <w:sz w:val="28"/>
          <w:szCs w:val="28"/>
        </w:rPr>
        <w:t xml:space="preserve"> Причинно</w:t>
      </w:r>
      <w:r>
        <w:rPr>
          <w:sz w:val="28"/>
          <w:szCs w:val="28"/>
          <w:lang w:val="uk-UA"/>
        </w:rPr>
        <w:t>-</w:t>
      </w:r>
      <w:r w:rsidRPr="0008673E">
        <w:rPr>
          <w:sz w:val="28"/>
          <w:szCs w:val="28"/>
        </w:rPr>
        <w:t>следственные отношения в совр</w:t>
      </w:r>
      <w:r>
        <w:rPr>
          <w:sz w:val="28"/>
          <w:szCs w:val="28"/>
        </w:rPr>
        <w:t>еменном</w:t>
      </w:r>
      <w:r w:rsidRPr="0008673E">
        <w:rPr>
          <w:sz w:val="28"/>
          <w:szCs w:val="28"/>
        </w:rPr>
        <w:t xml:space="preserve"> рус</w:t>
      </w:r>
      <w:r>
        <w:rPr>
          <w:sz w:val="28"/>
          <w:szCs w:val="28"/>
        </w:rPr>
        <w:t>ском</w:t>
      </w:r>
      <w:r w:rsidRPr="0008673E">
        <w:rPr>
          <w:sz w:val="28"/>
          <w:szCs w:val="28"/>
        </w:rPr>
        <w:t xml:space="preserve"> </w:t>
      </w:r>
      <w:r w:rsidRPr="000A3CC0">
        <w:rPr>
          <w:sz w:val="28"/>
          <w:szCs w:val="28"/>
        </w:rPr>
        <w:t>языке / М. В. Всеволодова, Т. А. Ященко. – М. : Рус</w:t>
      </w:r>
      <w:r w:rsidRPr="000A3CC0">
        <w:rPr>
          <w:sz w:val="28"/>
          <w:szCs w:val="28"/>
          <w:lang w:val="uk-UA"/>
        </w:rPr>
        <w:t>.</w:t>
      </w:r>
      <w:r w:rsidRPr="000A3CC0">
        <w:rPr>
          <w:sz w:val="28"/>
          <w:szCs w:val="28"/>
        </w:rPr>
        <w:t xml:space="preserve"> </w:t>
      </w:r>
      <w:r w:rsidRPr="000A3CC0">
        <w:rPr>
          <w:sz w:val="28"/>
          <w:szCs w:val="28"/>
          <w:lang w:val="uk-UA"/>
        </w:rPr>
        <w:t>я</w:t>
      </w:r>
      <w:r w:rsidRPr="000A3CC0">
        <w:rPr>
          <w:sz w:val="28"/>
          <w:szCs w:val="28"/>
        </w:rPr>
        <w:t>з</w:t>
      </w:r>
      <w:r w:rsidRPr="000A3CC0">
        <w:rPr>
          <w:sz w:val="28"/>
          <w:szCs w:val="28"/>
          <w:lang w:val="uk-UA"/>
        </w:rPr>
        <w:t>.</w:t>
      </w:r>
      <w:r w:rsidRPr="000A3CC0">
        <w:rPr>
          <w:sz w:val="28"/>
          <w:szCs w:val="28"/>
        </w:rPr>
        <w:t xml:space="preserve">, </w:t>
      </w:r>
      <w:r>
        <w:rPr>
          <w:sz w:val="28"/>
          <w:szCs w:val="28"/>
          <w:lang w:val="uk-UA"/>
        </w:rPr>
        <w:br/>
      </w:r>
      <w:r w:rsidRPr="000A3CC0">
        <w:rPr>
          <w:sz w:val="28"/>
          <w:szCs w:val="28"/>
        </w:rPr>
        <w:t>1988. – 208 с.</w:t>
      </w:r>
    </w:p>
    <w:p w:rsidR="008A7511" w:rsidRPr="000A3CC0"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A3CC0">
        <w:rPr>
          <w:sz w:val="28"/>
          <w:szCs w:val="28"/>
          <w:lang w:val="uk-UA"/>
        </w:rPr>
        <w:t xml:space="preserve">Гак В. Г. </w:t>
      </w:r>
      <w:r w:rsidRPr="000A3CC0">
        <w:rPr>
          <w:sz w:val="28"/>
          <w:szCs w:val="28"/>
        </w:rPr>
        <w:t xml:space="preserve">К типологии функциональных подходов к изучению языка / </w:t>
      </w:r>
      <w:r w:rsidRPr="000A3CC0">
        <w:rPr>
          <w:sz w:val="28"/>
          <w:szCs w:val="28"/>
          <w:lang w:val="uk-UA"/>
        </w:rPr>
        <w:t>В.</w:t>
      </w:r>
      <w:r w:rsidRPr="000A3CC0">
        <w:rPr>
          <w:sz w:val="28"/>
          <w:szCs w:val="28"/>
        </w:rPr>
        <w:t> </w:t>
      </w:r>
      <w:r w:rsidRPr="000A3CC0">
        <w:rPr>
          <w:sz w:val="28"/>
          <w:szCs w:val="28"/>
          <w:lang w:val="uk-UA"/>
        </w:rPr>
        <w:t xml:space="preserve">Г. Гак </w:t>
      </w:r>
      <w:r w:rsidRPr="000A3CC0">
        <w:rPr>
          <w:sz w:val="28"/>
          <w:szCs w:val="28"/>
        </w:rPr>
        <w:t xml:space="preserve">// Проблемы функциональной грамматики. – </w:t>
      </w:r>
      <w:r w:rsidRPr="000A3CC0">
        <w:rPr>
          <w:sz w:val="28"/>
          <w:szCs w:val="28"/>
          <w:lang w:val="uk-UA"/>
        </w:rPr>
        <w:t xml:space="preserve">М. : Наука, </w:t>
      </w:r>
      <w:r>
        <w:rPr>
          <w:sz w:val="28"/>
          <w:szCs w:val="28"/>
          <w:lang w:val="uk-UA"/>
        </w:rPr>
        <w:br/>
      </w:r>
      <w:r w:rsidRPr="000A3CC0">
        <w:rPr>
          <w:sz w:val="28"/>
          <w:szCs w:val="28"/>
          <w:lang w:val="uk-UA"/>
        </w:rPr>
        <w:t>1985. – С. 17</w:t>
      </w:r>
      <w:r w:rsidRPr="000A3CC0">
        <w:rPr>
          <w:sz w:val="28"/>
          <w:szCs w:val="28"/>
        </w:rPr>
        <w:t>–</w:t>
      </w:r>
      <w:r w:rsidRPr="000A3CC0">
        <w:rPr>
          <w:sz w:val="28"/>
          <w:szCs w:val="28"/>
          <w:lang w:val="uk-UA"/>
        </w:rPr>
        <w:t>84.</w:t>
      </w:r>
    </w:p>
    <w:p w:rsidR="008A7511" w:rsidRDefault="008A7511" w:rsidP="00BF47D1">
      <w:pPr>
        <w:numPr>
          <w:ilvl w:val="0"/>
          <w:numId w:val="47"/>
        </w:numPr>
        <w:suppressAutoHyphens w:val="0"/>
        <w:spacing w:line="360" w:lineRule="auto"/>
        <w:jc w:val="both"/>
        <w:rPr>
          <w:color w:val="000000"/>
          <w:sz w:val="28"/>
          <w:szCs w:val="28"/>
        </w:rPr>
      </w:pPr>
      <w:r>
        <w:rPr>
          <w:color w:val="000000"/>
          <w:sz w:val="28"/>
          <w:szCs w:val="28"/>
        </w:rPr>
        <w:t>Гжегорчик А. Популярная логика (Общедоступный очерк логики предложений) / А</w:t>
      </w:r>
      <w:r>
        <w:rPr>
          <w:color w:val="000000"/>
          <w:sz w:val="28"/>
          <w:szCs w:val="28"/>
          <w:lang w:val="uk-UA"/>
        </w:rPr>
        <w:t>нжей</w:t>
      </w:r>
      <w:r>
        <w:rPr>
          <w:color w:val="000000"/>
          <w:sz w:val="28"/>
          <w:szCs w:val="28"/>
        </w:rPr>
        <w:t xml:space="preserve"> Гжегорчик. – 3-е изд., стереотип. – М. : Наука, 1979. – 112 с.</w:t>
      </w:r>
    </w:p>
    <w:p w:rsidR="008A7511" w:rsidRDefault="008A7511" w:rsidP="00BF47D1">
      <w:pPr>
        <w:numPr>
          <w:ilvl w:val="0"/>
          <w:numId w:val="47"/>
        </w:numPr>
        <w:suppressAutoHyphens w:val="0"/>
        <w:spacing w:line="360" w:lineRule="auto"/>
        <w:jc w:val="both"/>
        <w:rPr>
          <w:sz w:val="28"/>
          <w:szCs w:val="28"/>
          <w:lang w:val="uk-UA"/>
        </w:rPr>
      </w:pPr>
      <w:r w:rsidRPr="008B7B5E">
        <w:rPr>
          <w:sz w:val="28"/>
          <w:szCs w:val="28"/>
          <w:lang w:val="uk-UA"/>
        </w:rPr>
        <w:t>Глотова О.</w:t>
      </w:r>
      <w:r>
        <w:rPr>
          <w:sz w:val="28"/>
          <w:szCs w:val="28"/>
          <w:lang w:val="uk-UA"/>
        </w:rPr>
        <w:t xml:space="preserve"> </w:t>
      </w:r>
      <w:r w:rsidRPr="008B7B5E">
        <w:rPr>
          <w:sz w:val="28"/>
          <w:szCs w:val="28"/>
          <w:lang w:val="uk-UA"/>
        </w:rPr>
        <w:t>В. Функціонально</w:t>
      </w:r>
      <w:r>
        <w:rPr>
          <w:sz w:val="28"/>
          <w:szCs w:val="28"/>
          <w:lang w:val="uk-UA"/>
        </w:rPr>
        <w:t>–</w:t>
      </w:r>
      <w:r w:rsidRPr="008B7B5E">
        <w:rPr>
          <w:sz w:val="28"/>
          <w:szCs w:val="28"/>
          <w:lang w:val="uk-UA"/>
        </w:rPr>
        <w:t>синтаксичний аналіз категорії причиновості в сучасній українській літературній мові</w:t>
      </w:r>
      <w:r>
        <w:rPr>
          <w:sz w:val="28"/>
          <w:szCs w:val="28"/>
          <w:lang w:val="uk-UA"/>
        </w:rPr>
        <w:t xml:space="preserve"> :</w:t>
      </w:r>
      <w:r w:rsidRPr="008B7B5E">
        <w:rPr>
          <w:sz w:val="28"/>
          <w:szCs w:val="28"/>
          <w:lang w:val="uk-UA"/>
        </w:rPr>
        <w:t xml:space="preserve"> </w:t>
      </w:r>
      <w:r>
        <w:rPr>
          <w:sz w:val="28"/>
          <w:szCs w:val="28"/>
        </w:rPr>
        <w:t>а</w:t>
      </w:r>
      <w:r w:rsidRPr="009031B7">
        <w:rPr>
          <w:sz w:val="28"/>
          <w:szCs w:val="28"/>
        </w:rPr>
        <w:t xml:space="preserve">втореф. дис. </w:t>
      </w:r>
      <w:r>
        <w:rPr>
          <w:sz w:val="28"/>
          <w:szCs w:val="28"/>
        </w:rPr>
        <w:t xml:space="preserve">на </w:t>
      </w:r>
      <w:r>
        <w:rPr>
          <w:sz w:val="28"/>
          <w:szCs w:val="28"/>
          <w:lang w:val="uk-UA"/>
        </w:rPr>
        <w:t>здобуття наук.</w:t>
      </w:r>
      <w:r>
        <w:rPr>
          <w:sz w:val="28"/>
          <w:szCs w:val="28"/>
        </w:rPr>
        <w:t xml:space="preserve"> </w:t>
      </w:r>
      <w:r>
        <w:rPr>
          <w:sz w:val="28"/>
          <w:szCs w:val="28"/>
        </w:rPr>
        <w:lastRenderedPageBreak/>
        <w:t>ст</w:t>
      </w:r>
      <w:r>
        <w:rPr>
          <w:sz w:val="28"/>
          <w:szCs w:val="28"/>
          <w:lang w:val="uk-UA"/>
        </w:rPr>
        <w:t>упеня</w:t>
      </w:r>
      <w:r>
        <w:rPr>
          <w:sz w:val="28"/>
          <w:szCs w:val="28"/>
        </w:rPr>
        <w:t xml:space="preserve"> </w:t>
      </w:r>
      <w:r w:rsidRPr="009031B7">
        <w:rPr>
          <w:sz w:val="28"/>
          <w:szCs w:val="28"/>
        </w:rPr>
        <w:t>канд. ф</w:t>
      </w:r>
      <w:r>
        <w:rPr>
          <w:sz w:val="28"/>
          <w:szCs w:val="28"/>
          <w:lang w:val="uk-UA"/>
        </w:rPr>
        <w:t>і</w:t>
      </w:r>
      <w:r w:rsidRPr="009031B7">
        <w:rPr>
          <w:sz w:val="28"/>
          <w:szCs w:val="28"/>
        </w:rPr>
        <w:t xml:space="preserve">лол. </w:t>
      </w:r>
      <w:r>
        <w:rPr>
          <w:sz w:val="28"/>
          <w:szCs w:val="28"/>
        </w:rPr>
        <w:t>н</w:t>
      </w:r>
      <w:r w:rsidRPr="009031B7">
        <w:rPr>
          <w:sz w:val="28"/>
          <w:szCs w:val="28"/>
        </w:rPr>
        <w:t>аук</w:t>
      </w:r>
      <w:r>
        <w:rPr>
          <w:sz w:val="28"/>
          <w:szCs w:val="28"/>
        </w:rPr>
        <w:t xml:space="preserve"> : спец</w:t>
      </w:r>
      <w:r w:rsidRPr="00084A41">
        <w:rPr>
          <w:sz w:val="28"/>
          <w:szCs w:val="28"/>
        </w:rPr>
        <w:t xml:space="preserve">. </w:t>
      </w:r>
      <w:r w:rsidRPr="000A3CC0">
        <w:rPr>
          <w:sz w:val="28"/>
          <w:szCs w:val="28"/>
        </w:rPr>
        <w:t>10.02.0</w:t>
      </w:r>
      <w:r w:rsidRPr="000A3CC0">
        <w:rPr>
          <w:sz w:val="28"/>
          <w:szCs w:val="28"/>
          <w:lang w:val="uk-UA"/>
        </w:rPr>
        <w:t>1</w:t>
      </w:r>
      <w:r w:rsidRPr="00A2529E">
        <w:rPr>
          <w:sz w:val="28"/>
          <w:szCs w:val="28"/>
        </w:rPr>
        <w:t xml:space="preserve"> </w:t>
      </w:r>
      <w:r>
        <w:rPr>
          <w:sz w:val="28"/>
          <w:szCs w:val="28"/>
        </w:rPr>
        <w:t>"</w:t>
      </w:r>
      <w:r w:rsidRPr="00A2529E">
        <w:rPr>
          <w:sz w:val="28"/>
          <w:szCs w:val="28"/>
          <w:lang w:val="uk-UA"/>
        </w:rPr>
        <w:t>Українська мова</w:t>
      </w:r>
      <w:r>
        <w:rPr>
          <w:sz w:val="28"/>
          <w:szCs w:val="28"/>
        </w:rPr>
        <w:t>"</w:t>
      </w:r>
      <w:r w:rsidRPr="00A2529E">
        <w:rPr>
          <w:sz w:val="28"/>
          <w:szCs w:val="28"/>
        </w:rPr>
        <w:t xml:space="preserve"> / </w:t>
      </w:r>
      <w:r w:rsidRPr="00A2529E">
        <w:rPr>
          <w:sz w:val="28"/>
          <w:szCs w:val="28"/>
          <w:lang w:val="uk-UA"/>
        </w:rPr>
        <w:t>О</w:t>
      </w:r>
      <w:r w:rsidRPr="00A2529E">
        <w:rPr>
          <w:sz w:val="28"/>
          <w:szCs w:val="28"/>
        </w:rPr>
        <w:t xml:space="preserve">. В. </w:t>
      </w:r>
      <w:r w:rsidRPr="00A2529E">
        <w:rPr>
          <w:sz w:val="28"/>
          <w:szCs w:val="28"/>
          <w:lang w:val="uk-UA"/>
        </w:rPr>
        <w:t>Глотова. – Харків : ХДПУ, 1994. – 16 с.</w:t>
      </w:r>
      <w:r>
        <w:rPr>
          <w:sz w:val="28"/>
          <w:szCs w:val="28"/>
          <w:lang w:val="uk-UA"/>
        </w:rPr>
        <w:t xml:space="preserve"> </w:t>
      </w:r>
    </w:p>
    <w:p w:rsidR="008A7511" w:rsidRPr="007D73EA" w:rsidRDefault="008A7511" w:rsidP="00BF47D1">
      <w:pPr>
        <w:numPr>
          <w:ilvl w:val="0"/>
          <w:numId w:val="47"/>
        </w:numPr>
        <w:suppressAutoHyphens w:val="0"/>
        <w:spacing w:line="360" w:lineRule="auto"/>
        <w:jc w:val="both"/>
        <w:rPr>
          <w:snapToGrid w:val="0"/>
          <w:sz w:val="28"/>
          <w:szCs w:val="28"/>
          <w:lang w:val="uk-UA"/>
        </w:rPr>
      </w:pPr>
      <w:r w:rsidRPr="007D73EA">
        <w:rPr>
          <w:sz w:val="28"/>
          <w:szCs w:val="28"/>
          <w:lang w:val="uk-UA"/>
        </w:rPr>
        <w:t>Глущенко В.</w:t>
      </w:r>
      <w:r w:rsidRPr="007D73EA">
        <w:rPr>
          <w:sz w:val="28"/>
          <w:szCs w:val="28"/>
        </w:rPr>
        <w:t xml:space="preserve"> </w:t>
      </w:r>
      <w:r w:rsidRPr="007D73EA">
        <w:rPr>
          <w:sz w:val="28"/>
          <w:szCs w:val="28"/>
          <w:lang w:val="uk-UA"/>
        </w:rPr>
        <w:t xml:space="preserve">А. Принципи порівняльно-історичного дослідження в українському і російському мовознавстві (70-і рр. ХІХ ст. – 20-і рр. </w:t>
      </w:r>
      <w:r>
        <w:rPr>
          <w:sz w:val="28"/>
          <w:szCs w:val="28"/>
          <w:lang w:val="uk-UA"/>
        </w:rPr>
        <w:br/>
      </w:r>
      <w:r w:rsidRPr="007D73EA">
        <w:rPr>
          <w:sz w:val="28"/>
          <w:szCs w:val="28"/>
          <w:lang w:val="uk-UA"/>
        </w:rPr>
        <w:t>ХХ ст.) / [</w:t>
      </w:r>
      <w:r>
        <w:rPr>
          <w:sz w:val="28"/>
          <w:szCs w:val="28"/>
          <w:lang w:val="uk-UA"/>
        </w:rPr>
        <w:t>ві</w:t>
      </w:r>
      <w:r w:rsidRPr="007D73EA">
        <w:rPr>
          <w:sz w:val="28"/>
          <w:szCs w:val="28"/>
          <w:lang w:val="uk-UA"/>
        </w:rPr>
        <w:t>дп. ред. О.</w:t>
      </w:r>
      <w:r>
        <w:rPr>
          <w:sz w:val="28"/>
          <w:szCs w:val="28"/>
          <w:lang w:val="uk-UA"/>
        </w:rPr>
        <w:t xml:space="preserve"> </w:t>
      </w:r>
      <w:r w:rsidRPr="007D73EA">
        <w:rPr>
          <w:sz w:val="28"/>
          <w:szCs w:val="28"/>
          <w:lang w:val="uk-UA"/>
        </w:rPr>
        <w:t>Б.</w:t>
      </w:r>
      <w:r>
        <w:rPr>
          <w:sz w:val="28"/>
          <w:szCs w:val="28"/>
          <w:lang w:val="uk-UA"/>
        </w:rPr>
        <w:t xml:space="preserve"> </w:t>
      </w:r>
      <w:r w:rsidRPr="007D73EA">
        <w:rPr>
          <w:sz w:val="28"/>
          <w:szCs w:val="28"/>
          <w:lang w:val="uk-UA"/>
        </w:rPr>
        <w:t>Ткаченко]</w:t>
      </w:r>
      <w:r>
        <w:rPr>
          <w:sz w:val="28"/>
          <w:szCs w:val="28"/>
          <w:lang w:val="uk-UA"/>
        </w:rPr>
        <w:t xml:space="preserve"> / В. А. Глущенко</w:t>
      </w:r>
      <w:r w:rsidRPr="007D73EA">
        <w:rPr>
          <w:sz w:val="28"/>
          <w:szCs w:val="28"/>
          <w:lang w:val="uk-UA"/>
        </w:rPr>
        <w:t xml:space="preserve">. – Донецьк, </w:t>
      </w:r>
      <w:r>
        <w:rPr>
          <w:sz w:val="28"/>
          <w:szCs w:val="28"/>
          <w:lang w:val="uk-UA"/>
        </w:rPr>
        <w:br/>
      </w:r>
      <w:r w:rsidRPr="007D73EA">
        <w:rPr>
          <w:sz w:val="28"/>
          <w:szCs w:val="28"/>
          <w:lang w:val="uk-UA"/>
        </w:rPr>
        <w:t>1998. – 222 c.</w:t>
      </w:r>
      <w:r>
        <w:rPr>
          <w:sz w:val="28"/>
          <w:szCs w:val="28"/>
          <w:lang w:val="uk-UA"/>
        </w:rPr>
        <w:t xml:space="preserve"> </w:t>
      </w:r>
    </w:p>
    <w:p w:rsidR="008A7511" w:rsidRPr="00FC46F4"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uk-UA"/>
        </w:rPr>
      </w:pPr>
      <w:r w:rsidRPr="0039722A">
        <w:rPr>
          <w:sz w:val="28"/>
          <w:szCs w:val="28"/>
          <w:lang w:val="uk-UA"/>
        </w:rPr>
        <w:t xml:space="preserve">Горпинич </w:t>
      </w:r>
      <w:r>
        <w:rPr>
          <w:sz w:val="28"/>
          <w:szCs w:val="28"/>
          <w:lang w:val="uk-UA"/>
        </w:rPr>
        <w:t xml:space="preserve">В. О. Морфологія української мови / </w:t>
      </w:r>
      <w:r w:rsidRPr="0039722A">
        <w:rPr>
          <w:sz w:val="28"/>
          <w:szCs w:val="28"/>
          <w:lang w:val="uk-UA"/>
        </w:rPr>
        <w:t xml:space="preserve">Горпинич </w:t>
      </w:r>
      <w:r>
        <w:rPr>
          <w:sz w:val="28"/>
          <w:szCs w:val="28"/>
          <w:lang w:val="uk-UA"/>
        </w:rPr>
        <w:t xml:space="preserve">В. О. – К. : ВЦ </w:t>
      </w:r>
      <w:r w:rsidRPr="00FC46F4">
        <w:rPr>
          <w:sz w:val="28"/>
          <w:szCs w:val="28"/>
          <w:lang w:val="uk-UA"/>
        </w:rPr>
        <w:t>"</w:t>
      </w:r>
      <w:r>
        <w:rPr>
          <w:sz w:val="28"/>
          <w:szCs w:val="28"/>
          <w:lang w:val="uk-UA"/>
        </w:rPr>
        <w:t>Академія</w:t>
      </w:r>
      <w:r w:rsidRPr="00FC46F4">
        <w:rPr>
          <w:sz w:val="28"/>
          <w:szCs w:val="28"/>
          <w:lang w:val="uk-UA"/>
        </w:rPr>
        <w:t>"</w:t>
      </w:r>
      <w:r>
        <w:rPr>
          <w:sz w:val="28"/>
          <w:szCs w:val="28"/>
          <w:lang w:val="uk-UA"/>
        </w:rPr>
        <w:t>, 2004. – 336 с.</w:t>
      </w:r>
    </w:p>
    <w:p w:rsidR="008A7511" w:rsidRPr="002045C0"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lang w:val="uk-UA"/>
        </w:rPr>
        <w:t xml:space="preserve">Грайс Г. П. Логика и речевое общение / Г. П. Грайс // Новое в зарубежной лингвистике. – М., 1985. – Вып. </w:t>
      </w:r>
      <w:r>
        <w:rPr>
          <w:sz w:val="28"/>
          <w:szCs w:val="28"/>
          <w:lang w:val="en-US"/>
        </w:rPr>
        <w:t>XVI</w:t>
      </w:r>
      <w:r w:rsidRPr="00E964B4">
        <w:rPr>
          <w:sz w:val="28"/>
          <w:szCs w:val="28"/>
        </w:rPr>
        <w:t>.</w:t>
      </w:r>
      <w:r>
        <w:rPr>
          <w:sz w:val="28"/>
          <w:szCs w:val="28"/>
          <w:lang w:val="uk-UA"/>
        </w:rPr>
        <w:t xml:space="preserve"> – С. 217–237.</w:t>
      </w:r>
    </w:p>
    <w:p w:rsidR="008A7511" w:rsidRDefault="008A7511" w:rsidP="00BF47D1">
      <w:pPr>
        <w:numPr>
          <w:ilvl w:val="0"/>
          <w:numId w:val="47"/>
        </w:numPr>
        <w:suppressAutoHyphens w:val="0"/>
        <w:spacing w:line="360" w:lineRule="auto"/>
        <w:jc w:val="both"/>
        <w:rPr>
          <w:sz w:val="28"/>
          <w:szCs w:val="28"/>
          <w:lang w:val="uk-UA"/>
        </w:rPr>
      </w:pPr>
      <w:r>
        <w:rPr>
          <w:sz w:val="28"/>
          <w:szCs w:val="28"/>
          <w:lang w:val="uk-UA"/>
        </w:rPr>
        <w:t xml:space="preserve">Грамматика английского глагола в таблицях. Неличные формы / </w:t>
      </w:r>
      <w:r w:rsidRPr="00C91733">
        <w:rPr>
          <w:sz w:val="28"/>
          <w:szCs w:val="28"/>
        </w:rPr>
        <w:t>[</w:t>
      </w:r>
      <w:r>
        <w:rPr>
          <w:sz w:val="28"/>
          <w:szCs w:val="28"/>
        </w:rPr>
        <w:t>Ягодникова О. Г., Дрига Л. П., Шамрай Л. А., Батурина Е. А.</w:t>
      </w:r>
      <w:r w:rsidRPr="00C91733">
        <w:rPr>
          <w:sz w:val="28"/>
          <w:szCs w:val="28"/>
        </w:rPr>
        <w:t>]</w:t>
      </w:r>
      <w:r>
        <w:rPr>
          <w:sz w:val="28"/>
          <w:szCs w:val="28"/>
        </w:rPr>
        <w:t xml:space="preserve"> – К</w:t>
      </w:r>
      <w:r w:rsidRPr="0008673E">
        <w:rPr>
          <w:sz w:val="28"/>
          <w:szCs w:val="28"/>
        </w:rPr>
        <w:t>.</w:t>
      </w:r>
      <w:r>
        <w:rPr>
          <w:sz w:val="28"/>
          <w:szCs w:val="28"/>
        </w:rPr>
        <w:t xml:space="preserve"> : Головное издательство издательского объединения "Выща школа"</w:t>
      </w:r>
      <w:r w:rsidRPr="0008673E">
        <w:rPr>
          <w:sz w:val="28"/>
          <w:szCs w:val="28"/>
        </w:rPr>
        <w:t>, 19</w:t>
      </w:r>
      <w:r>
        <w:rPr>
          <w:sz w:val="28"/>
          <w:szCs w:val="28"/>
        </w:rPr>
        <w:t>89</w:t>
      </w:r>
      <w:r w:rsidRPr="0008673E">
        <w:rPr>
          <w:sz w:val="28"/>
          <w:szCs w:val="28"/>
        </w:rPr>
        <w:t xml:space="preserve">. – </w:t>
      </w:r>
      <w:r>
        <w:rPr>
          <w:sz w:val="28"/>
          <w:szCs w:val="28"/>
        </w:rPr>
        <w:t>1</w:t>
      </w:r>
      <w:r w:rsidRPr="0008673E">
        <w:rPr>
          <w:sz w:val="28"/>
          <w:szCs w:val="28"/>
        </w:rPr>
        <w:t>68 с.</w:t>
      </w:r>
    </w:p>
    <w:p w:rsidR="008A7511" w:rsidRDefault="008A7511" w:rsidP="00BF47D1">
      <w:pPr>
        <w:numPr>
          <w:ilvl w:val="0"/>
          <w:numId w:val="47"/>
        </w:numPr>
        <w:suppressAutoHyphens w:val="0"/>
        <w:spacing w:line="360" w:lineRule="auto"/>
        <w:jc w:val="both"/>
        <w:rPr>
          <w:sz w:val="28"/>
          <w:szCs w:val="28"/>
        </w:rPr>
      </w:pPr>
      <w:r w:rsidRPr="008B7B5E">
        <w:rPr>
          <w:sz w:val="28"/>
          <w:szCs w:val="28"/>
          <w:lang w:val="uk-UA"/>
        </w:rPr>
        <w:t>Грамматика современного</w:t>
      </w:r>
      <w:r w:rsidRPr="0008673E">
        <w:rPr>
          <w:sz w:val="28"/>
          <w:szCs w:val="28"/>
        </w:rPr>
        <w:t xml:space="preserve"> русского литературного языка / </w:t>
      </w:r>
      <w:r w:rsidRPr="00C91733">
        <w:rPr>
          <w:sz w:val="28"/>
          <w:szCs w:val="28"/>
        </w:rPr>
        <w:t>[</w:t>
      </w:r>
      <w:r w:rsidRPr="0008673E">
        <w:rPr>
          <w:sz w:val="28"/>
          <w:szCs w:val="28"/>
        </w:rPr>
        <w:t>ред. Н. Ю. Шведовой</w:t>
      </w:r>
      <w:r w:rsidRPr="00C91733">
        <w:rPr>
          <w:sz w:val="28"/>
          <w:szCs w:val="28"/>
        </w:rPr>
        <w:t>]</w:t>
      </w:r>
      <w:r w:rsidRPr="0008673E">
        <w:rPr>
          <w:sz w:val="28"/>
          <w:szCs w:val="28"/>
        </w:rPr>
        <w:t>. – М.</w:t>
      </w:r>
      <w:r>
        <w:rPr>
          <w:sz w:val="28"/>
          <w:szCs w:val="28"/>
        </w:rPr>
        <w:t xml:space="preserve"> :</w:t>
      </w:r>
      <w:r w:rsidRPr="0008673E">
        <w:rPr>
          <w:sz w:val="28"/>
          <w:szCs w:val="28"/>
        </w:rPr>
        <w:t xml:space="preserve"> Наука, 1970. – 768 с.</w:t>
      </w:r>
    </w:p>
    <w:p w:rsidR="008A7511" w:rsidRPr="00AF40E8" w:rsidRDefault="008A7511" w:rsidP="00BF47D1">
      <w:pPr>
        <w:numPr>
          <w:ilvl w:val="0"/>
          <w:numId w:val="47"/>
        </w:numPr>
        <w:suppressAutoHyphens w:val="0"/>
        <w:spacing w:line="360" w:lineRule="auto"/>
        <w:jc w:val="both"/>
        <w:rPr>
          <w:sz w:val="28"/>
          <w:szCs w:val="28"/>
        </w:rPr>
      </w:pPr>
      <w:r>
        <w:rPr>
          <w:sz w:val="28"/>
          <w:szCs w:val="28"/>
        </w:rPr>
        <w:t>Григорьева Ю. Б. Текстовые единицы логического обоснования и их роль в информационной структуре английского нарративного дискурса Х</w:t>
      </w:r>
      <w:r>
        <w:rPr>
          <w:sz w:val="28"/>
          <w:szCs w:val="28"/>
          <w:lang w:val="en-US"/>
        </w:rPr>
        <w:t>VIII</w:t>
      </w:r>
      <w:r>
        <w:rPr>
          <w:sz w:val="28"/>
          <w:szCs w:val="28"/>
        </w:rPr>
        <w:t xml:space="preserve"> века / Ю. Б. Григорьева // Вестн</w:t>
      </w:r>
      <w:r>
        <w:rPr>
          <w:sz w:val="28"/>
          <w:szCs w:val="28"/>
          <w:lang w:val="uk-UA"/>
        </w:rPr>
        <w:t>ик</w:t>
      </w:r>
      <w:r>
        <w:rPr>
          <w:sz w:val="28"/>
          <w:szCs w:val="28"/>
        </w:rPr>
        <w:t xml:space="preserve"> МГЛУ. Грамматические средства выражения когнитивно-функциональной семантики. </w:t>
      </w:r>
      <w:r>
        <w:rPr>
          <w:sz w:val="28"/>
          <w:szCs w:val="28"/>
          <w:lang w:val="uk-UA"/>
        </w:rPr>
        <w:t xml:space="preserve">– </w:t>
      </w:r>
      <w:r>
        <w:rPr>
          <w:sz w:val="28"/>
          <w:szCs w:val="28"/>
        </w:rPr>
        <w:t>М.</w:t>
      </w:r>
      <w:r>
        <w:rPr>
          <w:sz w:val="28"/>
          <w:szCs w:val="28"/>
          <w:lang w:val="uk-UA"/>
        </w:rPr>
        <w:t>,</w:t>
      </w:r>
      <w:r>
        <w:rPr>
          <w:sz w:val="28"/>
          <w:szCs w:val="28"/>
        </w:rPr>
        <w:t xml:space="preserve"> 2001. – Вып. 460. </w:t>
      </w:r>
      <w:r>
        <w:rPr>
          <w:sz w:val="28"/>
          <w:szCs w:val="28"/>
          <w:lang w:val="uk-UA"/>
        </w:rPr>
        <w:t xml:space="preserve">– </w:t>
      </w:r>
      <w:r>
        <w:rPr>
          <w:sz w:val="28"/>
          <w:szCs w:val="28"/>
        </w:rPr>
        <w:t>С. 165–182.</w:t>
      </w:r>
    </w:p>
    <w:p w:rsidR="008A7511" w:rsidRPr="00732235"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Грищенко А.</w:t>
      </w:r>
      <w:r>
        <w:rPr>
          <w:sz w:val="28"/>
          <w:szCs w:val="28"/>
        </w:rPr>
        <w:t xml:space="preserve"> </w:t>
      </w:r>
      <w:r w:rsidRPr="0008673E">
        <w:rPr>
          <w:sz w:val="28"/>
          <w:szCs w:val="28"/>
        </w:rPr>
        <w:t xml:space="preserve">А. Проблеми структури складного речення </w:t>
      </w:r>
      <w:r>
        <w:rPr>
          <w:sz w:val="28"/>
          <w:szCs w:val="28"/>
        </w:rPr>
        <w:t xml:space="preserve">/ </w:t>
      </w:r>
      <w:r w:rsidRPr="0008673E">
        <w:rPr>
          <w:sz w:val="28"/>
          <w:szCs w:val="28"/>
        </w:rPr>
        <w:t>А. А. </w:t>
      </w:r>
      <w:r w:rsidRPr="00732235">
        <w:rPr>
          <w:sz w:val="28"/>
          <w:szCs w:val="28"/>
        </w:rPr>
        <w:t>Грищенко // Мовознавство. – 1987. – № 4. – С. 75–76.</w:t>
      </w:r>
    </w:p>
    <w:p w:rsidR="008A7511" w:rsidRPr="00732235"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732235">
        <w:rPr>
          <w:sz w:val="28"/>
          <w:szCs w:val="28"/>
          <w:lang w:val="uk-UA"/>
        </w:rPr>
        <w:t>Гумбольдт В. фон. Яз</w:t>
      </w:r>
      <w:r>
        <w:rPr>
          <w:sz w:val="28"/>
          <w:szCs w:val="28"/>
        </w:rPr>
        <w:t>ы</w:t>
      </w:r>
      <w:r w:rsidRPr="00732235">
        <w:rPr>
          <w:sz w:val="28"/>
          <w:szCs w:val="28"/>
          <w:lang w:val="uk-UA"/>
        </w:rPr>
        <w:t>к и философия культуры / Гумбольдт В. фон. – М.</w:t>
      </w:r>
      <w:r w:rsidRPr="00732235">
        <w:rPr>
          <w:sz w:val="28"/>
          <w:szCs w:val="28"/>
        </w:rPr>
        <w:t> </w:t>
      </w:r>
      <w:r w:rsidRPr="00732235">
        <w:rPr>
          <w:sz w:val="28"/>
          <w:szCs w:val="28"/>
          <w:lang w:val="uk-UA"/>
        </w:rPr>
        <w:t xml:space="preserve">: Прогресс, 1985. – 451 с. </w:t>
      </w:r>
    </w:p>
    <w:p w:rsidR="008A7511" w:rsidRPr="00544772"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Гурочкина А.</w:t>
      </w:r>
      <w:r>
        <w:rPr>
          <w:sz w:val="28"/>
          <w:szCs w:val="28"/>
        </w:rPr>
        <w:t xml:space="preserve"> Г.</w:t>
      </w:r>
      <w:r w:rsidRPr="0008673E">
        <w:rPr>
          <w:sz w:val="28"/>
          <w:szCs w:val="28"/>
        </w:rPr>
        <w:t xml:space="preserve"> Смысловая интерпретация четырехкомпонентных каузативных конструкций в древнеанглийском тексте </w:t>
      </w:r>
      <w:r>
        <w:rPr>
          <w:sz w:val="28"/>
          <w:szCs w:val="28"/>
        </w:rPr>
        <w:t>/ А.</w:t>
      </w:r>
      <w:r w:rsidRPr="0008673E">
        <w:rPr>
          <w:sz w:val="28"/>
          <w:szCs w:val="28"/>
        </w:rPr>
        <w:t> </w:t>
      </w:r>
      <w:r>
        <w:rPr>
          <w:sz w:val="28"/>
          <w:szCs w:val="28"/>
        </w:rPr>
        <w:t>Г.</w:t>
      </w:r>
      <w:r w:rsidRPr="0008673E">
        <w:rPr>
          <w:sz w:val="28"/>
          <w:szCs w:val="28"/>
        </w:rPr>
        <w:t xml:space="preserve"> Гурочкина, </w:t>
      </w:r>
      <w:r>
        <w:rPr>
          <w:sz w:val="28"/>
          <w:szCs w:val="28"/>
        </w:rPr>
        <w:t xml:space="preserve">Т. М. </w:t>
      </w:r>
      <w:r w:rsidRPr="0008673E">
        <w:rPr>
          <w:sz w:val="28"/>
          <w:szCs w:val="28"/>
        </w:rPr>
        <w:t xml:space="preserve">Кругликова // Прагматические характеристики текста и его смысловая интерпретация. </w:t>
      </w:r>
      <w:r>
        <w:rPr>
          <w:sz w:val="28"/>
          <w:szCs w:val="28"/>
        </w:rPr>
        <w:t>–</w:t>
      </w:r>
      <w:r w:rsidRPr="0008673E">
        <w:rPr>
          <w:sz w:val="28"/>
          <w:szCs w:val="28"/>
        </w:rPr>
        <w:t xml:space="preserve"> Нальчик, 1987. </w:t>
      </w:r>
      <w:r>
        <w:rPr>
          <w:sz w:val="28"/>
          <w:szCs w:val="28"/>
        </w:rPr>
        <w:t>–</w:t>
      </w:r>
      <w:r w:rsidRPr="0008673E">
        <w:rPr>
          <w:sz w:val="28"/>
          <w:szCs w:val="28"/>
        </w:rPr>
        <w:t xml:space="preserve"> С. 35</w:t>
      </w:r>
      <w:r>
        <w:rPr>
          <w:sz w:val="28"/>
          <w:szCs w:val="28"/>
        </w:rPr>
        <w:t>–</w:t>
      </w:r>
      <w:r w:rsidRPr="0008673E">
        <w:rPr>
          <w:sz w:val="28"/>
          <w:szCs w:val="28"/>
        </w:rPr>
        <w:t>39.</w:t>
      </w:r>
    </w:p>
    <w:p w:rsidR="008A7511" w:rsidRPr="00FC46F4"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rPr>
        <w:lastRenderedPageBreak/>
        <w:t xml:space="preserve">Данилюк </w:t>
      </w:r>
      <w:r>
        <w:rPr>
          <w:sz w:val="28"/>
          <w:szCs w:val="28"/>
          <w:lang w:val="uk-UA"/>
        </w:rPr>
        <w:t xml:space="preserve">І. Г. Синкретизм у системі частин мови </w:t>
      </w:r>
      <w:r w:rsidRPr="00E908FD">
        <w:rPr>
          <w:sz w:val="28"/>
          <w:szCs w:val="28"/>
        </w:rPr>
        <w:t xml:space="preserve">: автореф. дис. на </w:t>
      </w:r>
      <w:r w:rsidRPr="00FC46F4">
        <w:rPr>
          <w:sz w:val="28"/>
          <w:szCs w:val="28"/>
          <w:lang w:val="uk-UA"/>
        </w:rPr>
        <w:t xml:space="preserve">здобуття </w:t>
      </w:r>
      <w:r w:rsidRPr="00FC46F4">
        <w:rPr>
          <w:sz w:val="28"/>
          <w:szCs w:val="28"/>
        </w:rPr>
        <w:t>нау</w:t>
      </w:r>
      <w:r w:rsidRPr="00FC46F4">
        <w:rPr>
          <w:sz w:val="28"/>
          <w:szCs w:val="28"/>
          <w:lang w:val="uk-UA"/>
        </w:rPr>
        <w:t>к</w:t>
      </w:r>
      <w:r w:rsidRPr="00FC46F4">
        <w:rPr>
          <w:sz w:val="28"/>
          <w:szCs w:val="28"/>
        </w:rPr>
        <w:t>. ст</w:t>
      </w:r>
      <w:r w:rsidRPr="00FC46F4">
        <w:rPr>
          <w:sz w:val="28"/>
          <w:szCs w:val="28"/>
          <w:lang w:val="uk-UA"/>
        </w:rPr>
        <w:t>у</w:t>
      </w:r>
      <w:r w:rsidRPr="00FC46F4">
        <w:rPr>
          <w:sz w:val="28"/>
          <w:szCs w:val="28"/>
        </w:rPr>
        <w:t>пен</w:t>
      </w:r>
      <w:r w:rsidRPr="00FC46F4">
        <w:rPr>
          <w:sz w:val="28"/>
          <w:szCs w:val="28"/>
          <w:lang w:val="uk-UA"/>
        </w:rPr>
        <w:t>я</w:t>
      </w:r>
      <w:r w:rsidRPr="00FC46F4">
        <w:rPr>
          <w:sz w:val="28"/>
          <w:szCs w:val="28"/>
        </w:rPr>
        <w:t xml:space="preserve"> канд. ф</w:t>
      </w:r>
      <w:r w:rsidRPr="00FC46F4">
        <w:rPr>
          <w:sz w:val="28"/>
          <w:szCs w:val="28"/>
          <w:lang w:val="uk-UA"/>
        </w:rPr>
        <w:t>і</w:t>
      </w:r>
      <w:r w:rsidRPr="00FC46F4">
        <w:rPr>
          <w:sz w:val="28"/>
          <w:szCs w:val="28"/>
        </w:rPr>
        <w:t>лол. наук : спец. 10.02.0</w:t>
      </w:r>
      <w:r w:rsidRPr="00FC46F4">
        <w:rPr>
          <w:sz w:val="28"/>
          <w:szCs w:val="28"/>
          <w:lang w:val="uk-UA"/>
        </w:rPr>
        <w:t>1</w:t>
      </w:r>
      <w:r w:rsidRPr="00FC46F4">
        <w:rPr>
          <w:sz w:val="28"/>
          <w:szCs w:val="28"/>
        </w:rPr>
        <w:t xml:space="preserve"> "</w:t>
      </w:r>
      <w:r w:rsidRPr="00FC46F4">
        <w:rPr>
          <w:sz w:val="28"/>
          <w:szCs w:val="28"/>
          <w:lang w:val="uk-UA"/>
        </w:rPr>
        <w:t>Українська мова</w:t>
      </w:r>
      <w:r w:rsidRPr="00FC46F4">
        <w:rPr>
          <w:sz w:val="28"/>
          <w:szCs w:val="28"/>
        </w:rPr>
        <w:t xml:space="preserve">" / </w:t>
      </w:r>
      <w:r w:rsidRPr="00FC46F4">
        <w:rPr>
          <w:sz w:val="28"/>
          <w:szCs w:val="28"/>
          <w:lang w:val="uk-UA"/>
        </w:rPr>
        <w:t>І</w:t>
      </w:r>
      <w:r w:rsidRPr="00FC46F4">
        <w:rPr>
          <w:sz w:val="28"/>
          <w:szCs w:val="28"/>
        </w:rPr>
        <w:t>.</w:t>
      </w:r>
      <w:r w:rsidRPr="00FC46F4">
        <w:rPr>
          <w:sz w:val="28"/>
          <w:szCs w:val="28"/>
          <w:lang w:val="uk-UA"/>
        </w:rPr>
        <w:t xml:space="preserve"> Г</w:t>
      </w:r>
      <w:r w:rsidRPr="00FC46F4">
        <w:rPr>
          <w:sz w:val="28"/>
          <w:szCs w:val="28"/>
        </w:rPr>
        <w:t xml:space="preserve">. </w:t>
      </w:r>
      <w:r w:rsidRPr="00FC46F4">
        <w:rPr>
          <w:sz w:val="28"/>
          <w:szCs w:val="28"/>
          <w:lang w:val="uk-UA"/>
        </w:rPr>
        <w:t>Данилюк</w:t>
      </w:r>
      <w:r w:rsidRPr="00FC46F4">
        <w:rPr>
          <w:sz w:val="28"/>
          <w:szCs w:val="28"/>
        </w:rPr>
        <w:t xml:space="preserve">. – </w:t>
      </w:r>
      <w:r w:rsidRPr="00FC46F4">
        <w:rPr>
          <w:sz w:val="28"/>
          <w:szCs w:val="28"/>
          <w:lang w:val="uk-UA"/>
        </w:rPr>
        <w:t>Донецьк</w:t>
      </w:r>
      <w:r w:rsidRPr="00FC46F4">
        <w:rPr>
          <w:sz w:val="28"/>
          <w:szCs w:val="28"/>
        </w:rPr>
        <w:t xml:space="preserve"> : </w:t>
      </w:r>
      <w:r w:rsidRPr="00FC46F4">
        <w:rPr>
          <w:sz w:val="28"/>
          <w:szCs w:val="28"/>
          <w:lang w:val="uk-UA"/>
        </w:rPr>
        <w:t>ДонНУ,</w:t>
      </w:r>
      <w:r w:rsidRPr="00FC46F4">
        <w:rPr>
          <w:sz w:val="28"/>
          <w:szCs w:val="28"/>
        </w:rPr>
        <w:t xml:space="preserve"> </w:t>
      </w:r>
      <w:r w:rsidRPr="00FC46F4">
        <w:rPr>
          <w:sz w:val="28"/>
          <w:szCs w:val="28"/>
          <w:lang w:val="uk-UA"/>
        </w:rPr>
        <w:t>2006</w:t>
      </w:r>
      <w:r w:rsidRPr="00FC46F4">
        <w:rPr>
          <w:sz w:val="28"/>
          <w:szCs w:val="28"/>
        </w:rPr>
        <w:t>. – 2</w:t>
      </w:r>
      <w:r w:rsidRPr="00FC46F4">
        <w:rPr>
          <w:sz w:val="28"/>
          <w:szCs w:val="28"/>
          <w:lang w:val="uk-UA"/>
        </w:rPr>
        <w:t>0</w:t>
      </w:r>
      <w:r w:rsidRPr="00FC46F4">
        <w:rPr>
          <w:sz w:val="28"/>
          <w:szCs w:val="28"/>
        </w:rPr>
        <w:t xml:space="preserve"> с.</w:t>
      </w:r>
    </w:p>
    <w:p w:rsidR="008A7511" w:rsidRPr="00FC46F4" w:rsidRDefault="008A7511" w:rsidP="00BF47D1">
      <w:pPr>
        <w:numPr>
          <w:ilvl w:val="0"/>
          <w:numId w:val="47"/>
        </w:numPr>
        <w:suppressAutoHyphens w:val="0"/>
        <w:overflowPunct w:val="0"/>
        <w:autoSpaceDE w:val="0"/>
        <w:autoSpaceDN w:val="0"/>
        <w:adjustRightInd w:val="0"/>
        <w:spacing w:line="360" w:lineRule="auto"/>
        <w:jc w:val="both"/>
        <w:textAlignment w:val="baseline"/>
        <w:rPr>
          <w:iCs/>
          <w:sz w:val="28"/>
          <w:szCs w:val="28"/>
        </w:rPr>
      </w:pPr>
      <w:r w:rsidRPr="00FC46F4">
        <w:rPr>
          <w:sz w:val="28"/>
          <w:szCs w:val="28"/>
        </w:rPr>
        <w:t xml:space="preserve">Денисова С. П. Категории лексической семантики в аспекте контрастивной лингвистики и контенсивной типологии / С. П. Денисова // </w:t>
      </w:r>
      <w:r w:rsidRPr="00FC46F4">
        <w:rPr>
          <w:sz w:val="28"/>
          <w:szCs w:val="28"/>
          <w:lang w:val="en-US"/>
        </w:rPr>
        <w:t>Rossica</w:t>
      </w:r>
      <w:r w:rsidRPr="00FC46F4">
        <w:rPr>
          <w:sz w:val="28"/>
          <w:szCs w:val="28"/>
        </w:rPr>
        <w:t xml:space="preserve"> </w:t>
      </w:r>
      <w:r w:rsidRPr="00FC46F4">
        <w:rPr>
          <w:sz w:val="28"/>
          <w:szCs w:val="28"/>
          <w:lang w:val="en-US"/>
        </w:rPr>
        <w:t>Olomucensia</w:t>
      </w:r>
      <w:r w:rsidRPr="00FC46F4">
        <w:rPr>
          <w:sz w:val="28"/>
          <w:szCs w:val="28"/>
        </w:rPr>
        <w:t xml:space="preserve"> </w:t>
      </w:r>
      <w:r w:rsidRPr="00FC46F4">
        <w:rPr>
          <w:sz w:val="28"/>
          <w:szCs w:val="28"/>
          <w:lang w:val="en-US"/>
        </w:rPr>
        <w:t>XXXVIII</w:t>
      </w:r>
      <w:r w:rsidRPr="00FC46F4">
        <w:rPr>
          <w:sz w:val="28"/>
          <w:szCs w:val="28"/>
        </w:rPr>
        <w:t xml:space="preserve"> (</w:t>
      </w:r>
      <w:r w:rsidRPr="00FC46F4">
        <w:rPr>
          <w:sz w:val="28"/>
          <w:szCs w:val="28"/>
          <w:lang w:val="en-US"/>
        </w:rPr>
        <w:t>Za</w:t>
      </w:r>
      <w:r w:rsidRPr="00FC46F4">
        <w:rPr>
          <w:sz w:val="28"/>
          <w:szCs w:val="28"/>
        </w:rPr>
        <w:t xml:space="preserve"> </w:t>
      </w:r>
      <w:r w:rsidRPr="00FC46F4">
        <w:rPr>
          <w:sz w:val="28"/>
          <w:szCs w:val="28"/>
          <w:lang w:val="en-US"/>
        </w:rPr>
        <w:t>rok</w:t>
      </w:r>
      <w:r w:rsidRPr="00FC46F4">
        <w:rPr>
          <w:sz w:val="28"/>
          <w:szCs w:val="28"/>
        </w:rPr>
        <w:t xml:space="preserve"> 1999). – </w:t>
      </w:r>
      <w:r>
        <w:rPr>
          <w:sz w:val="28"/>
          <w:szCs w:val="28"/>
        </w:rPr>
        <w:br/>
      </w:r>
      <w:r w:rsidRPr="00FC46F4">
        <w:rPr>
          <w:sz w:val="28"/>
          <w:szCs w:val="28"/>
        </w:rPr>
        <w:t>1. čá</w:t>
      </w:r>
      <w:r w:rsidRPr="00FC46F4">
        <w:rPr>
          <w:sz w:val="28"/>
          <w:szCs w:val="28"/>
          <w:lang w:val="en-US"/>
        </w:rPr>
        <w:t>st</w:t>
      </w:r>
      <w:r w:rsidRPr="00FC46F4">
        <w:rPr>
          <w:sz w:val="28"/>
          <w:szCs w:val="28"/>
        </w:rPr>
        <w:t xml:space="preserve">. – </w:t>
      </w:r>
      <w:r w:rsidRPr="00FC46F4">
        <w:rPr>
          <w:sz w:val="28"/>
          <w:szCs w:val="28"/>
          <w:lang w:val="en-US"/>
        </w:rPr>
        <w:t>Olomouc</w:t>
      </w:r>
      <w:r w:rsidRPr="00FC46F4">
        <w:rPr>
          <w:sz w:val="28"/>
          <w:szCs w:val="28"/>
        </w:rPr>
        <w:t>, 2000. – С. 241–248.</w:t>
      </w:r>
    </w:p>
    <w:p w:rsidR="008A7511" w:rsidRPr="00FC46F4" w:rsidRDefault="008A7511" w:rsidP="00BF47D1">
      <w:pPr>
        <w:numPr>
          <w:ilvl w:val="0"/>
          <w:numId w:val="47"/>
        </w:numPr>
        <w:suppressAutoHyphens w:val="0"/>
        <w:overflowPunct w:val="0"/>
        <w:autoSpaceDE w:val="0"/>
        <w:autoSpaceDN w:val="0"/>
        <w:adjustRightInd w:val="0"/>
        <w:spacing w:line="360" w:lineRule="auto"/>
        <w:jc w:val="both"/>
        <w:textAlignment w:val="baseline"/>
        <w:rPr>
          <w:iCs/>
          <w:sz w:val="28"/>
          <w:szCs w:val="28"/>
        </w:rPr>
      </w:pPr>
      <w:r w:rsidRPr="00FC46F4">
        <w:rPr>
          <w:sz w:val="28"/>
          <w:szCs w:val="28"/>
        </w:rPr>
        <w:t>Денисова С. П. Типологія категорій лексичної семантики / Денисова С. П.  – К., 1996. – 294 с.</w:t>
      </w:r>
      <w:r w:rsidRPr="00FC46F4">
        <w:rPr>
          <w:iCs/>
          <w:sz w:val="28"/>
          <w:szCs w:val="28"/>
        </w:rPr>
        <w:t xml:space="preserve"> </w:t>
      </w:r>
    </w:p>
    <w:p w:rsidR="008A7511" w:rsidRPr="001A3194"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FC46F4">
        <w:rPr>
          <w:sz w:val="28"/>
          <w:szCs w:val="28"/>
          <w:lang w:val="uk-UA"/>
        </w:rPr>
        <w:t>Дубовик</w:t>
      </w:r>
      <w:r w:rsidRPr="001A3194">
        <w:rPr>
          <w:sz w:val="28"/>
          <w:szCs w:val="28"/>
          <w:lang w:val="uk-UA"/>
        </w:rPr>
        <w:t xml:space="preserve"> Л. І. Логіко-граматичні аспекти категорії причини : </w:t>
      </w:r>
      <w:r w:rsidRPr="001A3194">
        <w:rPr>
          <w:sz w:val="28"/>
          <w:szCs w:val="28"/>
        </w:rPr>
        <w:t xml:space="preserve">автореф. дис. на </w:t>
      </w:r>
      <w:r w:rsidRPr="001A3194">
        <w:rPr>
          <w:sz w:val="28"/>
          <w:szCs w:val="28"/>
          <w:lang w:val="uk-UA"/>
        </w:rPr>
        <w:t>здобуття</w:t>
      </w:r>
      <w:r w:rsidRPr="001A3194">
        <w:rPr>
          <w:sz w:val="28"/>
          <w:szCs w:val="28"/>
        </w:rPr>
        <w:t xml:space="preserve"> нау</w:t>
      </w:r>
      <w:r w:rsidRPr="001A3194">
        <w:rPr>
          <w:sz w:val="28"/>
          <w:szCs w:val="28"/>
          <w:lang w:val="uk-UA"/>
        </w:rPr>
        <w:t>к</w:t>
      </w:r>
      <w:r w:rsidRPr="001A3194">
        <w:rPr>
          <w:sz w:val="28"/>
          <w:szCs w:val="28"/>
        </w:rPr>
        <w:t>. ст</w:t>
      </w:r>
      <w:r w:rsidRPr="001A3194">
        <w:rPr>
          <w:sz w:val="28"/>
          <w:szCs w:val="28"/>
          <w:lang w:val="uk-UA"/>
        </w:rPr>
        <w:t>у</w:t>
      </w:r>
      <w:r w:rsidRPr="001A3194">
        <w:rPr>
          <w:sz w:val="28"/>
          <w:szCs w:val="28"/>
        </w:rPr>
        <w:t>пен</w:t>
      </w:r>
      <w:r w:rsidRPr="001A3194">
        <w:rPr>
          <w:sz w:val="28"/>
          <w:szCs w:val="28"/>
          <w:lang w:val="uk-UA"/>
        </w:rPr>
        <w:t>я</w:t>
      </w:r>
      <w:r w:rsidRPr="001A3194">
        <w:rPr>
          <w:sz w:val="28"/>
          <w:szCs w:val="28"/>
        </w:rPr>
        <w:t xml:space="preserve"> канд. ф</w:t>
      </w:r>
      <w:r w:rsidRPr="001A3194">
        <w:rPr>
          <w:sz w:val="28"/>
          <w:szCs w:val="28"/>
          <w:lang w:val="uk-UA"/>
        </w:rPr>
        <w:t>і</w:t>
      </w:r>
      <w:r w:rsidRPr="001A3194">
        <w:rPr>
          <w:sz w:val="28"/>
          <w:szCs w:val="28"/>
        </w:rPr>
        <w:t>лол. наук : спец. 10.02.0</w:t>
      </w:r>
      <w:r w:rsidRPr="001A3194">
        <w:rPr>
          <w:sz w:val="28"/>
          <w:szCs w:val="28"/>
          <w:lang w:val="uk-UA"/>
        </w:rPr>
        <w:t>1</w:t>
      </w:r>
      <w:r w:rsidRPr="001A3194">
        <w:rPr>
          <w:sz w:val="28"/>
          <w:szCs w:val="28"/>
        </w:rPr>
        <w:t xml:space="preserve"> </w:t>
      </w:r>
      <w:r>
        <w:rPr>
          <w:sz w:val="28"/>
          <w:szCs w:val="28"/>
        </w:rPr>
        <w:t>"</w:t>
      </w:r>
      <w:r w:rsidRPr="001A3194">
        <w:rPr>
          <w:sz w:val="28"/>
          <w:szCs w:val="28"/>
          <w:lang w:val="uk-UA"/>
        </w:rPr>
        <w:t>Українська мова</w:t>
      </w:r>
      <w:r>
        <w:rPr>
          <w:sz w:val="28"/>
          <w:szCs w:val="28"/>
        </w:rPr>
        <w:t>"</w:t>
      </w:r>
      <w:r w:rsidRPr="001A3194">
        <w:rPr>
          <w:sz w:val="28"/>
          <w:szCs w:val="28"/>
        </w:rPr>
        <w:t xml:space="preserve"> / </w:t>
      </w:r>
      <w:r w:rsidRPr="001A3194">
        <w:rPr>
          <w:sz w:val="28"/>
          <w:szCs w:val="28"/>
          <w:lang w:val="uk-UA"/>
        </w:rPr>
        <w:t>Л</w:t>
      </w:r>
      <w:r w:rsidRPr="001A3194">
        <w:rPr>
          <w:sz w:val="28"/>
          <w:szCs w:val="28"/>
        </w:rPr>
        <w:t>.</w:t>
      </w:r>
      <w:r w:rsidRPr="001A3194">
        <w:rPr>
          <w:sz w:val="28"/>
          <w:szCs w:val="28"/>
          <w:lang w:val="uk-UA"/>
        </w:rPr>
        <w:t xml:space="preserve"> І</w:t>
      </w:r>
      <w:r w:rsidRPr="001A3194">
        <w:rPr>
          <w:sz w:val="28"/>
          <w:szCs w:val="28"/>
        </w:rPr>
        <w:t xml:space="preserve">. </w:t>
      </w:r>
      <w:r w:rsidRPr="001A3194">
        <w:rPr>
          <w:sz w:val="28"/>
          <w:szCs w:val="28"/>
          <w:lang w:val="uk-UA"/>
        </w:rPr>
        <w:t>Дубовик</w:t>
      </w:r>
      <w:r w:rsidRPr="001A3194">
        <w:rPr>
          <w:sz w:val="28"/>
          <w:szCs w:val="28"/>
        </w:rPr>
        <w:t xml:space="preserve">. – </w:t>
      </w:r>
      <w:r w:rsidRPr="001A3194">
        <w:rPr>
          <w:sz w:val="28"/>
          <w:szCs w:val="28"/>
          <w:lang w:val="uk-UA"/>
        </w:rPr>
        <w:t>Донецьк</w:t>
      </w:r>
      <w:r w:rsidRPr="001A3194">
        <w:rPr>
          <w:sz w:val="28"/>
          <w:szCs w:val="28"/>
        </w:rPr>
        <w:t xml:space="preserve"> : </w:t>
      </w:r>
      <w:r w:rsidRPr="001A3194">
        <w:rPr>
          <w:sz w:val="28"/>
          <w:szCs w:val="28"/>
          <w:lang w:val="uk-UA"/>
        </w:rPr>
        <w:t>ДонНУ</w:t>
      </w:r>
      <w:r w:rsidRPr="001A3194">
        <w:rPr>
          <w:sz w:val="28"/>
          <w:szCs w:val="28"/>
        </w:rPr>
        <w:t xml:space="preserve">, </w:t>
      </w:r>
      <w:r w:rsidRPr="001A3194">
        <w:rPr>
          <w:sz w:val="28"/>
          <w:szCs w:val="28"/>
          <w:lang w:val="uk-UA"/>
        </w:rPr>
        <w:t>2005</w:t>
      </w:r>
      <w:r w:rsidRPr="001A3194">
        <w:rPr>
          <w:sz w:val="28"/>
          <w:szCs w:val="28"/>
        </w:rPr>
        <w:t>. – 2</w:t>
      </w:r>
      <w:r w:rsidRPr="001A3194">
        <w:rPr>
          <w:sz w:val="28"/>
          <w:szCs w:val="28"/>
          <w:lang w:val="uk-UA"/>
        </w:rPr>
        <w:t>0</w:t>
      </w:r>
      <w:r w:rsidRPr="001A3194">
        <w:rPr>
          <w:sz w:val="28"/>
          <w:szCs w:val="28"/>
        </w:rPr>
        <w:t xml:space="preserve"> с.</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Евтюхин В.</w:t>
      </w:r>
      <w:r>
        <w:rPr>
          <w:sz w:val="28"/>
          <w:szCs w:val="28"/>
        </w:rPr>
        <w:t xml:space="preserve"> </w:t>
      </w:r>
      <w:r w:rsidRPr="0008673E">
        <w:rPr>
          <w:sz w:val="28"/>
          <w:szCs w:val="28"/>
        </w:rPr>
        <w:t>Б. Группировка полей обусловленности</w:t>
      </w:r>
      <w:r>
        <w:rPr>
          <w:sz w:val="28"/>
          <w:szCs w:val="28"/>
        </w:rPr>
        <w:t xml:space="preserve"> :</w:t>
      </w:r>
      <w:r w:rsidRPr="0008673E">
        <w:rPr>
          <w:sz w:val="28"/>
          <w:szCs w:val="28"/>
        </w:rPr>
        <w:t xml:space="preserve"> причина, условие, цель, следствие, уступка. Теория функциональной грамматики. Локативность. Посс</w:t>
      </w:r>
      <w:r>
        <w:rPr>
          <w:sz w:val="28"/>
          <w:szCs w:val="28"/>
        </w:rPr>
        <w:t>ессивность. Обусловленность / Евтюхин</w:t>
      </w:r>
      <w:r w:rsidRPr="0039722A">
        <w:rPr>
          <w:sz w:val="28"/>
          <w:szCs w:val="28"/>
        </w:rPr>
        <w:t xml:space="preserve"> </w:t>
      </w:r>
      <w:r>
        <w:rPr>
          <w:sz w:val="28"/>
          <w:szCs w:val="28"/>
        </w:rPr>
        <w:t xml:space="preserve">В. Б. </w:t>
      </w:r>
      <w:r>
        <w:rPr>
          <w:sz w:val="28"/>
          <w:szCs w:val="28"/>
          <w:lang w:val="uk-UA"/>
        </w:rPr>
        <w:t xml:space="preserve">– </w:t>
      </w:r>
      <w:r w:rsidRPr="0008673E">
        <w:rPr>
          <w:sz w:val="28"/>
          <w:szCs w:val="28"/>
        </w:rPr>
        <w:t>Спб.</w:t>
      </w:r>
      <w:r>
        <w:rPr>
          <w:sz w:val="28"/>
          <w:szCs w:val="28"/>
          <w:lang w:val="uk-UA"/>
        </w:rPr>
        <w:t>,</w:t>
      </w:r>
      <w:r w:rsidRPr="0008673E">
        <w:rPr>
          <w:sz w:val="28"/>
          <w:szCs w:val="28"/>
        </w:rPr>
        <w:t xml:space="preserve"> 1996. – С. 138</w:t>
      </w:r>
      <w:r>
        <w:rPr>
          <w:sz w:val="28"/>
          <w:szCs w:val="28"/>
        </w:rPr>
        <w:t>–</w:t>
      </w:r>
      <w:r w:rsidRPr="0008673E">
        <w:rPr>
          <w:sz w:val="28"/>
          <w:szCs w:val="28"/>
        </w:rPr>
        <w:t>175.</w:t>
      </w:r>
    </w:p>
    <w:p w:rsidR="008A7511" w:rsidRPr="006A562A"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6A562A">
        <w:rPr>
          <w:sz w:val="28"/>
          <w:szCs w:val="28"/>
        </w:rPr>
        <w:t>Елфимова Т.</w:t>
      </w:r>
      <w:r>
        <w:rPr>
          <w:sz w:val="28"/>
          <w:szCs w:val="28"/>
        </w:rPr>
        <w:t xml:space="preserve"> </w:t>
      </w:r>
      <w:r w:rsidRPr="006A562A">
        <w:rPr>
          <w:sz w:val="28"/>
          <w:szCs w:val="28"/>
        </w:rPr>
        <w:t xml:space="preserve">В. Коммуникативная организация придаточных частей причинных сложноподчиненных предложений </w:t>
      </w:r>
      <w:r>
        <w:rPr>
          <w:sz w:val="28"/>
          <w:szCs w:val="28"/>
        </w:rPr>
        <w:t xml:space="preserve">/ Т. В. Елфимова </w:t>
      </w:r>
      <w:r w:rsidRPr="006A562A">
        <w:rPr>
          <w:sz w:val="28"/>
          <w:szCs w:val="28"/>
        </w:rPr>
        <w:t xml:space="preserve">// </w:t>
      </w:r>
      <w:r>
        <w:rPr>
          <w:sz w:val="28"/>
          <w:szCs w:val="28"/>
        </w:rPr>
        <w:t xml:space="preserve">Синтаксические связи, строение формантов и семантические отношения в сложном предложении : </w:t>
      </w:r>
      <w:r w:rsidRPr="00080B25">
        <w:rPr>
          <w:sz w:val="28"/>
          <w:szCs w:val="28"/>
        </w:rPr>
        <w:t>[</w:t>
      </w:r>
      <w:r>
        <w:rPr>
          <w:sz w:val="28"/>
          <w:szCs w:val="28"/>
        </w:rPr>
        <w:t xml:space="preserve">сб. науч. тр. / Калинин. </w:t>
      </w:r>
      <w:r>
        <w:rPr>
          <w:sz w:val="28"/>
          <w:szCs w:val="28"/>
          <w:lang w:val="uk-UA"/>
        </w:rPr>
        <w:t>у</w:t>
      </w:r>
      <w:r>
        <w:rPr>
          <w:sz w:val="28"/>
          <w:szCs w:val="28"/>
        </w:rPr>
        <w:t>н</w:t>
      </w:r>
      <w:r>
        <w:rPr>
          <w:sz w:val="28"/>
          <w:szCs w:val="28"/>
          <w:lang w:val="uk-UA"/>
        </w:rPr>
        <w:t>-</w:t>
      </w:r>
      <w:r>
        <w:rPr>
          <w:sz w:val="28"/>
          <w:szCs w:val="28"/>
        </w:rPr>
        <w:t>т</w:t>
      </w:r>
      <w:r w:rsidRPr="00080B25">
        <w:rPr>
          <w:sz w:val="28"/>
          <w:szCs w:val="28"/>
        </w:rPr>
        <w:t>]</w:t>
      </w:r>
      <w:r>
        <w:rPr>
          <w:sz w:val="28"/>
          <w:szCs w:val="28"/>
        </w:rPr>
        <w:t>. – Калинин, 1985. – С. 67–73.</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Есперсен О. Философия грамматики</w:t>
      </w:r>
      <w:r>
        <w:rPr>
          <w:sz w:val="28"/>
          <w:szCs w:val="28"/>
        </w:rPr>
        <w:t xml:space="preserve"> / О</w:t>
      </w:r>
      <w:r>
        <w:rPr>
          <w:sz w:val="28"/>
          <w:szCs w:val="28"/>
          <w:lang w:val="uk-UA"/>
        </w:rPr>
        <w:t>тто</w:t>
      </w:r>
      <w:r>
        <w:rPr>
          <w:sz w:val="28"/>
          <w:szCs w:val="28"/>
        </w:rPr>
        <w:t xml:space="preserve"> Есперсен</w:t>
      </w:r>
      <w:r w:rsidRPr="0008673E">
        <w:rPr>
          <w:sz w:val="28"/>
          <w:szCs w:val="28"/>
        </w:rPr>
        <w:t>. – М.</w:t>
      </w:r>
      <w:r>
        <w:rPr>
          <w:sz w:val="28"/>
          <w:szCs w:val="28"/>
        </w:rPr>
        <w:t xml:space="preserve"> :</w:t>
      </w:r>
      <w:r w:rsidRPr="0008673E">
        <w:rPr>
          <w:sz w:val="28"/>
          <w:szCs w:val="28"/>
        </w:rPr>
        <w:t xml:space="preserve"> </w:t>
      </w:r>
      <w:r>
        <w:rPr>
          <w:sz w:val="28"/>
          <w:szCs w:val="28"/>
        </w:rPr>
        <w:t>КомКнига</w:t>
      </w:r>
      <w:r w:rsidRPr="0008673E">
        <w:rPr>
          <w:sz w:val="28"/>
          <w:szCs w:val="28"/>
        </w:rPr>
        <w:t xml:space="preserve">, </w:t>
      </w:r>
      <w:r>
        <w:rPr>
          <w:sz w:val="28"/>
          <w:szCs w:val="28"/>
        </w:rPr>
        <w:t>2006</w:t>
      </w:r>
      <w:r w:rsidRPr="0008673E">
        <w:rPr>
          <w:sz w:val="28"/>
          <w:szCs w:val="28"/>
        </w:rPr>
        <w:t>. – 4</w:t>
      </w:r>
      <w:r>
        <w:rPr>
          <w:sz w:val="28"/>
          <w:szCs w:val="28"/>
        </w:rPr>
        <w:t>1</w:t>
      </w:r>
      <w:r w:rsidRPr="0008673E">
        <w:rPr>
          <w:sz w:val="28"/>
          <w:szCs w:val="28"/>
        </w:rPr>
        <w:t>0 с.</w:t>
      </w:r>
    </w:p>
    <w:p w:rsidR="008A7511" w:rsidRPr="00107452"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Жданова В. Концепт причины в русской языковой картине мира</w:t>
      </w:r>
      <w:r>
        <w:rPr>
          <w:sz w:val="28"/>
          <w:szCs w:val="28"/>
        </w:rPr>
        <w:t xml:space="preserve"> / В.</w:t>
      </w:r>
      <w:r w:rsidRPr="0008673E">
        <w:rPr>
          <w:sz w:val="28"/>
          <w:szCs w:val="28"/>
        </w:rPr>
        <w:t> </w:t>
      </w:r>
      <w:r>
        <w:rPr>
          <w:sz w:val="28"/>
          <w:szCs w:val="28"/>
        </w:rPr>
        <w:t>Жданова</w:t>
      </w:r>
      <w:r w:rsidRPr="0008673E">
        <w:rPr>
          <w:sz w:val="28"/>
          <w:szCs w:val="28"/>
        </w:rPr>
        <w:t xml:space="preserve"> // Beitrage der Europaischen slavistischen Linguistik (POLYSLAV). </w:t>
      </w:r>
      <w:r>
        <w:rPr>
          <w:sz w:val="28"/>
          <w:szCs w:val="28"/>
        </w:rPr>
        <w:t>–</w:t>
      </w:r>
      <w:r w:rsidRPr="0008673E">
        <w:rPr>
          <w:sz w:val="28"/>
          <w:szCs w:val="28"/>
        </w:rPr>
        <w:t xml:space="preserve"> Munchen, 1999. </w:t>
      </w:r>
      <w:r>
        <w:rPr>
          <w:sz w:val="28"/>
          <w:szCs w:val="28"/>
        </w:rPr>
        <w:t>–</w:t>
      </w:r>
      <w:r w:rsidRPr="0008673E">
        <w:rPr>
          <w:sz w:val="28"/>
          <w:szCs w:val="28"/>
        </w:rPr>
        <w:t xml:space="preserve"> Bd. 2. </w:t>
      </w:r>
      <w:r>
        <w:rPr>
          <w:sz w:val="28"/>
          <w:szCs w:val="28"/>
        </w:rPr>
        <w:t>–</w:t>
      </w:r>
      <w:r w:rsidRPr="0008673E">
        <w:rPr>
          <w:sz w:val="28"/>
          <w:szCs w:val="28"/>
        </w:rPr>
        <w:t xml:space="preserve"> С. 314</w:t>
      </w:r>
      <w:r>
        <w:rPr>
          <w:sz w:val="28"/>
          <w:szCs w:val="28"/>
        </w:rPr>
        <w:t>–</w:t>
      </w:r>
      <w:r w:rsidRPr="0008673E">
        <w:rPr>
          <w:sz w:val="28"/>
          <w:szCs w:val="28"/>
        </w:rPr>
        <w:t>320.</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 xml:space="preserve">Жданова В. Языковое воплощение концепта причины в общелитературном и научном дискурсе </w:t>
      </w:r>
      <w:r>
        <w:rPr>
          <w:sz w:val="28"/>
          <w:szCs w:val="28"/>
        </w:rPr>
        <w:t>/ В.</w:t>
      </w:r>
      <w:r w:rsidRPr="0008673E">
        <w:rPr>
          <w:sz w:val="28"/>
          <w:szCs w:val="28"/>
        </w:rPr>
        <w:t> </w:t>
      </w:r>
      <w:r>
        <w:rPr>
          <w:sz w:val="28"/>
          <w:szCs w:val="28"/>
        </w:rPr>
        <w:t xml:space="preserve">Жданова </w:t>
      </w:r>
      <w:r w:rsidRPr="0008673E">
        <w:rPr>
          <w:sz w:val="28"/>
          <w:szCs w:val="28"/>
        </w:rPr>
        <w:t xml:space="preserve">// Рус. </w:t>
      </w:r>
      <w:r>
        <w:rPr>
          <w:sz w:val="28"/>
          <w:szCs w:val="28"/>
          <w:lang w:val="uk-UA"/>
        </w:rPr>
        <w:br/>
      </w:r>
      <w:r w:rsidRPr="0008673E">
        <w:rPr>
          <w:sz w:val="28"/>
          <w:szCs w:val="28"/>
        </w:rPr>
        <w:t xml:space="preserve">филология. </w:t>
      </w:r>
      <w:r>
        <w:rPr>
          <w:sz w:val="28"/>
          <w:szCs w:val="28"/>
        </w:rPr>
        <w:t>–</w:t>
      </w:r>
      <w:r w:rsidRPr="0008673E">
        <w:rPr>
          <w:sz w:val="28"/>
          <w:szCs w:val="28"/>
        </w:rPr>
        <w:t xml:space="preserve"> Тарту, 1999. </w:t>
      </w:r>
      <w:r>
        <w:rPr>
          <w:sz w:val="28"/>
          <w:szCs w:val="28"/>
        </w:rPr>
        <w:t>–</w:t>
      </w:r>
      <w:r w:rsidRPr="0008673E">
        <w:rPr>
          <w:sz w:val="28"/>
          <w:szCs w:val="28"/>
        </w:rPr>
        <w:t xml:space="preserve"> № 10. </w:t>
      </w:r>
      <w:r>
        <w:rPr>
          <w:sz w:val="28"/>
          <w:szCs w:val="28"/>
        </w:rPr>
        <w:t>–</w:t>
      </w:r>
      <w:r w:rsidRPr="0008673E">
        <w:rPr>
          <w:sz w:val="28"/>
          <w:szCs w:val="28"/>
        </w:rPr>
        <w:t xml:space="preserve"> С. 177</w:t>
      </w:r>
      <w:r>
        <w:rPr>
          <w:sz w:val="28"/>
          <w:szCs w:val="28"/>
        </w:rPr>
        <w:t>–</w:t>
      </w:r>
      <w:r w:rsidRPr="0008673E">
        <w:rPr>
          <w:sz w:val="28"/>
          <w:szCs w:val="28"/>
        </w:rPr>
        <w:t>186.</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lastRenderedPageBreak/>
        <w:t xml:space="preserve">Жданова В. Система значений фрагмента именной каузальности  </w:t>
      </w:r>
      <w:r>
        <w:rPr>
          <w:sz w:val="28"/>
          <w:szCs w:val="28"/>
        </w:rPr>
        <w:t>"</w:t>
      </w:r>
      <w:r w:rsidRPr="0008673E">
        <w:rPr>
          <w:sz w:val="28"/>
          <w:szCs w:val="28"/>
        </w:rPr>
        <w:t>причина события в неорганической природе</w:t>
      </w:r>
      <w:r>
        <w:rPr>
          <w:sz w:val="28"/>
          <w:szCs w:val="28"/>
        </w:rPr>
        <w:t>"</w:t>
      </w:r>
      <w:r w:rsidRPr="0008673E">
        <w:rPr>
          <w:sz w:val="28"/>
          <w:szCs w:val="28"/>
        </w:rPr>
        <w:t xml:space="preserve"> </w:t>
      </w:r>
      <w:r>
        <w:rPr>
          <w:sz w:val="28"/>
          <w:szCs w:val="28"/>
        </w:rPr>
        <w:t>/ В.</w:t>
      </w:r>
      <w:r w:rsidRPr="0008673E">
        <w:rPr>
          <w:sz w:val="28"/>
          <w:szCs w:val="28"/>
        </w:rPr>
        <w:t> </w:t>
      </w:r>
      <w:r>
        <w:rPr>
          <w:sz w:val="28"/>
          <w:szCs w:val="28"/>
        </w:rPr>
        <w:t xml:space="preserve">Жданова </w:t>
      </w:r>
      <w:r w:rsidRPr="0008673E">
        <w:rPr>
          <w:sz w:val="28"/>
          <w:szCs w:val="28"/>
        </w:rPr>
        <w:t xml:space="preserve">// Beitrage der Europaischen slavistischen Linguistik (POLYSLAV). </w:t>
      </w:r>
      <w:r>
        <w:rPr>
          <w:sz w:val="28"/>
          <w:szCs w:val="28"/>
        </w:rPr>
        <w:t>–</w:t>
      </w:r>
      <w:r w:rsidRPr="0008673E">
        <w:rPr>
          <w:sz w:val="28"/>
          <w:szCs w:val="28"/>
        </w:rPr>
        <w:t xml:space="preserve"> Munchen, </w:t>
      </w:r>
      <w:r>
        <w:rPr>
          <w:sz w:val="28"/>
          <w:szCs w:val="28"/>
          <w:lang w:val="uk-UA"/>
        </w:rPr>
        <w:br/>
      </w:r>
      <w:r w:rsidRPr="0008673E">
        <w:rPr>
          <w:sz w:val="28"/>
          <w:szCs w:val="28"/>
        </w:rPr>
        <w:t xml:space="preserve">1998. </w:t>
      </w:r>
      <w:r>
        <w:rPr>
          <w:sz w:val="28"/>
          <w:szCs w:val="28"/>
        </w:rPr>
        <w:t>–</w:t>
      </w:r>
      <w:r w:rsidRPr="0008673E">
        <w:rPr>
          <w:sz w:val="28"/>
          <w:szCs w:val="28"/>
        </w:rPr>
        <w:t xml:space="preserve"> Bd. 1. </w:t>
      </w:r>
      <w:r>
        <w:rPr>
          <w:sz w:val="28"/>
          <w:szCs w:val="28"/>
        </w:rPr>
        <w:t>–</w:t>
      </w:r>
      <w:r w:rsidRPr="0008673E">
        <w:rPr>
          <w:sz w:val="28"/>
          <w:szCs w:val="28"/>
        </w:rPr>
        <w:t xml:space="preserve"> С. 199</w:t>
      </w:r>
      <w:r>
        <w:rPr>
          <w:sz w:val="28"/>
          <w:szCs w:val="28"/>
        </w:rPr>
        <w:t>–</w:t>
      </w:r>
      <w:r w:rsidRPr="0008673E">
        <w:rPr>
          <w:sz w:val="28"/>
          <w:szCs w:val="28"/>
        </w:rPr>
        <w:t>210.</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Жданова В. Опыт семантического описания ситуаций со значением причины события или явления в мире неживой природы</w:t>
      </w:r>
      <w:r>
        <w:rPr>
          <w:sz w:val="28"/>
          <w:szCs w:val="28"/>
        </w:rPr>
        <w:t xml:space="preserve"> / В.</w:t>
      </w:r>
      <w:r w:rsidRPr="0008673E">
        <w:rPr>
          <w:sz w:val="28"/>
          <w:szCs w:val="28"/>
        </w:rPr>
        <w:t> </w:t>
      </w:r>
      <w:r>
        <w:rPr>
          <w:sz w:val="28"/>
          <w:szCs w:val="28"/>
        </w:rPr>
        <w:t>Жданова</w:t>
      </w:r>
      <w:r w:rsidRPr="0008673E">
        <w:rPr>
          <w:sz w:val="28"/>
          <w:szCs w:val="28"/>
        </w:rPr>
        <w:t xml:space="preserve"> // Язык, сознание, коммуникация. </w:t>
      </w:r>
      <w:r>
        <w:rPr>
          <w:sz w:val="28"/>
          <w:szCs w:val="28"/>
        </w:rPr>
        <w:t>–</w:t>
      </w:r>
      <w:r w:rsidRPr="0008673E">
        <w:rPr>
          <w:sz w:val="28"/>
          <w:szCs w:val="28"/>
        </w:rPr>
        <w:t xml:space="preserve"> М., 1997. </w:t>
      </w:r>
      <w:r>
        <w:rPr>
          <w:sz w:val="28"/>
          <w:szCs w:val="28"/>
        </w:rPr>
        <w:t>–</w:t>
      </w:r>
      <w:r w:rsidRPr="0008673E">
        <w:rPr>
          <w:sz w:val="28"/>
          <w:szCs w:val="28"/>
        </w:rPr>
        <w:t xml:space="preserve"> С. 48</w:t>
      </w:r>
      <w:r>
        <w:rPr>
          <w:sz w:val="28"/>
          <w:szCs w:val="28"/>
        </w:rPr>
        <w:t>–</w:t>
      </w:r>
      <w:r w:rsidRPr="0008673E">
        <w:rPr>
          <w:sz w:val="28"/>
          <w:szCs w:val="28"/>
        </w:rPr>
        <w:t>53.</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Жовтобрюх М.</w:t>
      </w:r>
      <w:r>
        <w:rPr>
          <w:sz w:val="28"/>
          <w:szCs w:val="28"/>
        </w:rPr>
        <w:t xml:space="preserve"> </w:t>
      </w:r>
      <w:r w:rsidRPr="0008673E">
        <w:rPr>
          <w:sz w:val="28"/>
          <w:szCs w:val="28"/>
        </w:rPr>
        <w:t>А. Українська літературна мова</w:t>
      </w:r>
      <w:r>
        <w:rPr>
          <w:sz w:val="28"/>
          <w:szCs w:val="28"/>
        </w:rPr>
        <w:t xml:space="preserve"> / </w:t>
      </w:r>
      <w:r w:rsidRPr="0008673E">
        <w:rPr>
          <w:sz w:val="28"/>
          <w:szCs w:val="28"/>
        </w:rPr>
        <w:t>Жовтобрюх</w:t>
      </w:r>
      <w:r w:rsidRPr="0039722A">
        <w:rPr>
          <w:sz w:val="28"/>
          <w:szCs w:val="28"/>
        </w:rPr>
        <w:t xml:space="preserve"> </w:t>
      </w:r>
      <w:r w:rsidRPr="0008673E">
        <w:rPr>
          <w:sz w:val="28"/>
          <w:szCs w:val="28"/>
        </w:rPr>
        <w:t>М.</w:t>
      </w:r>
      <w:r>
        <w:rPr>
          <w:sz w:val="28"/>
          <w:szCs w:val="28"/>
        </w:rPr>
        <w:t xml:space="preserve"> </w:t>
      </w:r>
      <w:r w:rsidRPr="0008673E">
        <w:rPr>
          <w:sz w:val="28"/>
          <w:szCs w:val="28"/>
        </w:rPr>
        <w:t xml:space="preserve">А. </w:t>
      </w:r>
      <w:r>
        <w:rPr>
          <w:sz w:val="28"/>
          <w:szCs w:val="28"/>
        </w:rPr>
        <w:t>–</w:t>
      </w:r>
      <w:r w:rsidRPr="0008673E">
        <w:rPr>
          <w:sz w:val="28"/>
          <w:szCs w:val="28"/>
        </w:rPr>
        <w:t xml:space="preserve"> К. </w:t>
      </w:r>
      <w:r>
        <w:rPr>
          <w:sz w:val="28"/>
          <w:szCs w:val="28"/>
        </w:rPr>
        <w:t>:</w:t>
      </w:r>
      <w:r w:rsidRPr="0008673E">
        <w:rPr>
          <w:sz w:val="28"/>
          <w:szCs w:val="28"/>
        </w:rPr>
        <w:t xml:space="preserve"> Наук</w:t>
      </w:r>
      <w:r>
        <w:rPr>
          <w:sz w:val="28"/>
          <w:szCs w:val="28"/>
        </w:rPr>
        <w:t>.</w:t>
      </w:r>
      <w:r w:rsidRPr="0008673E">
        <w:rPr>
          <w:sz w:val="28"/>
          <w:szCs w:val="28"/>
        </w:rPr>
        <w:t xml:space="preserve"> думка, 1984. </w:t>
      </w:r>
      <w:r>
        <w:rPr>
          <w:sz w:val="28"/>
          <w:szCs w:val="28"/>
        </w:rPr>
        <w:t>–</w:t>
      </w:r>
      <w:r w:rsidRPr="0008673E">
        <w:rPr>
          <w:sz w:val="28"/>
          <w:szCs w:val="28"/>
        </w:rPr>
        <w:t xml:space="preserve"> 256 с.</w:t>
      </w:r>
    </w:p>
    <w:p w:rsidR="008A7511" w:rsidRPr="00407238"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Загнiтко А.</w:t>
      </w:r>
      <w:r>
        <w:rPr>
          <w:sz w:val="28"/>
          <w:szCs w:val="28"/>
        </w:rPr>
        <w:t xml:space="preserve"> </w:t>
      </w:r>
      <w:r w:rsidRPr="0008673E">
        <w:rPr>
          <w:sz w:val="28"/>
          <w:szCs w:val="28"/>
        </w:rPr>
        <w:t>П.</w:t>
      </w:r>
      <w:r>
        <w:rPr>
          <w:sz w:val="28"/>
          <w:szCs w:val="28"/>
          <w:lang w:val="uk-UA"/>
        </w:rPr>
        <w:t xml:space="preserve"> Основи еволюції граматичних категорій / А.</w:t>
      </w:r>
      <w:r w:rsidRPr="0008673E">
        <w:rPr>
          <w:sz w:val="28"/>
          <w:szCs w:val="28"/>
        </w:rPr>
        <w:t> </w:t>
      </w:r>
      <w:r>
        <w:rPr>
          <w:sz w:val="28"/>
          <w:szCs w:val="28"/>
          <w:lang w:val="uk-UA"/>
        </w:rPr>
        <w:t>П.</w:t>
      </w:r>
      <w:r w:rsidRPr="0008673E">
        <w:rPr>
          <w:sz w:val="28"/>
          <w:szCs w:val="28"/>
        </w:rPr>
        <w:t> Загнiтко </w:t>
      </w:r>
      <w:r>
        <w:rPr>
          <w:sz w:val="28"/>
          <w:szCs w:val="28"/>
          <w:lang w:val="uk-UA"/>
        </w:rPr>
        <w:t>// Мовознавство. – 1991. – № 5. – С. 7–14.</w:t>
      </w:r>
    </w:p>
    <w:p w:rsidR="008A7511" w:rsidRPr="00DF559F"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EE71F5">
        <w:rPr>
          <w:sz w:val="28"/>
          <w:szCs w:val="28"/>
        </w:rPr>
        <w:t>Загнiтко А. П.</w:t>
      </w:r>
      <w:r w:rsidRPr="00EE71F5">
        <w:rPr>
          <w:sz w:val="28"/>
          <w:szCs w:val="28"/>
          <w:lang w:val="uk-UA"/>
        </w:rPr>
        <w:t xml:space="preserve"> Сучасні лінгвістичні теорії / </w:t>
      </w:r>
      <w:r w:rsidRPr="00EE71F5">
        <w:rPr>
          <w:sz w:val="28"/>
          <w:szCs w:val="28"/>
        </w:rPr>
        <w:t>Загнiтко</w:t>
      </w:r>
      <w:r w:rsidRPr="00EE71F5">
        <w:rPr>
          <w:sz w:val="28"/>
          <w:szCs w:val="28"/>
          <w:lang w:val="uk-UA"/>
        </w:rPr>
        <w:t xml:space="preserve"> А. П.</w:t>
      </w:r>
      <w:r w:rsidRPr="00EE71F5">
        <w:rPr>
          <w:sz w:val="28"/>
          <w:szCs w:val="28"/>
        </w:rPr>
        <w:t xml:space="preserve"> </w:t>
      </w:r>
      <w:r w:rsidRPr="00EE71F5">
        <w:rPr>
          <w:sz w:val="28"/>
          <w:szCs w:val="28"/>
          <w:lang w:val="uk-UA"/>
        </w:rPr>
        <w:t xml:space="preserve">– 2-ге вид., випр. і доп. – Донецьк : ТОВ </w:t>
      </w:r>
      <w:r>
        <w:rPr>
          <w:sz w:val="28"/>
          <w:szCs w:val="28"/>
        </w:rPr>
        <w:t>"</w:t>
      </w:r>
      <w:r w:rsidRPr="00EE71F5">
        <w:rPr>
          <w:sz w:val="28"/>
          <w:szCs w:val="28"/>
          <w:lang w:val="uk-UA"/>
        </w:rPr>
        <w:t>Юго-Восток, Лтд</w:t>
      </w:r>
      <w:r>
        <w:rPr>
          <w:sz w:val="28"/>
          <w:szCs w:val="28"/>
        </w:rPr>
        <w:t>"</w:t>
      </w:r>
      <w:r>
        <w:rPr>
          <w:sz w:val="28"/>
          <w:szCs w:val="28"/>
          <w:lang w:val="uk-UA"/>
        </w:rPr>
        <w:t>, 2007. – 219 с.</w:t>
      </w:r>
    </w:p>
    <w:p w:rsidR="008A7511" w:rsidRPr="00EC0528"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rPr>
        <w:t>Зализняк А. А. Многозначность в языке и способы ее представления / Зализняк</w:t>
      </w:r>
      <w:r w:rsidRPr="0039722A">
        <w:rPr>
          <w:sz w:val="28"/>
          <w:szCs w:val="28"/>
        </w:rPr>
        <w:t xml:space="preserve"> </w:t>
      </w:r>
      <w:r>
        <w:rPr>
          <w:sz w:val="28"/>
          <w:szCs w:val="28"/>
        </w:rPr>
        <w:t>А.</w:t>
      </w:r>
      <w:r w:rsidRPr="0008673E">
        <w:rPr>
          <w:sz w:val="28"/>
          <w:szCs w:val="28"/>
        </w:rPr>
        <w:t> </w:t>
      </w:r>
      <w:r>
        <w:rPr>
          <w:sz w:val="28"/>
          <w:szCs w:val="28"/>
        </w:rPr>
        <w:t>А. – М. : Языки славянских культур, 2006. – 672 с.</w:t>
      </w:r>
    </w:p>
    <w:p w:rsidR="008A7511" w:rsidRPr="00407238"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DD6D80">
        <w:rPr>
          <w:sz w:val="28"/>
          <w:szCs w:val="28"/>
          <w:lang w:val="uk-UA"/>
        </w:rPr>
        <w:t xml:space="preserve">Звегинцев </w:t>
      </w:r>
      <w:r w:rsidRPr="00DD6D80">
        <w:rPr>
          <w:sz w:val="28"/>
          <w:szCs w:val="28"/>
        </w:rPr>
        <w:t xml:space="preserve">В. А. Предложении и его отношение к языку и речи / </w:t>
      </w:r>
      <w:r w:rsidRPr="00DD6D80">
        <w:rPr>
          <w:sz w:val="28"/>
          <w:szCs w:val="28"/>
          <w:lang w:val="uk-UA"/>
        </w:rPr>
        <w:t xml:space="preserve">Звегинцев </w:t>
      </w:r>
      <w:r w:rsidRPr="00DD6D80">
        <w:rPr>
          <w:sz w:val="28"/>
          <w:szCs w:val="28"/>
        </w:rPr>
        <w:t>В. А. – М. : Изд-во Моск. ун-та, 1976. – 307 с.</w:t>
      </w:r>
    </w:p>
    <w:p w:rsidR="008A7511" w:rsidRDefault="008A7511" w:rsidP="00BF47D1">
      <w:pPr>
        <w:numPr>
          <w:ilvl w:val="0"/>
          <w:numId w:val="47"/>
        </w:numPr>
        <w:suppressAutoHyphens w:val="0"/>
        <w:spacing w:line="360" w:lineRule="auto"/>
        <w:jc w:val="both"/>
        <w:rPr>
          <w:color w:val="000000"/>
          <w:sz w:val="28"/>
          <w:szCs w:val="28"/>
        </w:rPr>
      </w:pPr>
      <w:r w:rsidRPr="00CC7BBE">
        <w:rPr>
          <w:sz w:val="28"/>
          <w:szCs w:val="28"/>
          <w:lang w:val="uk-UA"/>
        </w:rPr>
        <w:t>Зеленська О.</w:t>
      </w:r>
      <w:r>
        <w:rPr>
          <w:sz w:val="28"/>
          <w:szCs w:val="28"/>
          <w:lang w:val="uk-UA"/>
        </w:rPr>
        <w:t xml:space="preserve"> </w:t>
      </w:r>
      <w:r>
        <w:rPr>
          <w:color w:val="000000"/>
          <w:sz w:val="28"/>
          <w:szCs w:val="28"/>
          <w:lang w:val="uk-UA"/>
        </w:rPr>
        <w:t>П. Взаємозв’язок каузальних відношень з іншими відношеннями в складнопідрядних реченнях з підрядним причини / О.</w:t>
      </w:r>
      <w:r w:rsidRPr="0008673E">
        <w:rPr>
          <w:sz w:val="28"/>
          <w:szCs w:val="28"/>
        </w:rPr>
        <w:t> </w:t>
      </w:r>
      <w:r>
        <w:rPr>
          <w:color w:val="000000"/>
          <w:sz w:val="28"/>
          <w:szCs w:val="28"/>
          <w:lang w:val="uk-UA"/>
        </w:rPr>
        <w:t>П.</w:t>
      </w:r>
      <w:r w:rsidRPr="0008673E">
        <w:rPr>
          <w:sz w:val="28"/>
          <w:szCs w:val="28"/>
        </w:rPr>
        <w:t> </w:t>
      </w:r>
      <w:r>
        <w:rPr>
          <w:color w:val="000000"/>
          <w:sz w:val="28"/>
          <w:szCs w:val="28"/>
          <w:lang w:val="uk-UA"/>
        </w:rPr>
        <w:t>Зеленська // Мовознавство. – 1989. – № 6. – С. 18–23.</w:t>
      </w:r>
    </w:p>
    <w:p w:rsidR="008A7511" w:rsidRDefault="008A7511" w:rsidP="00BF47D1">
      <w:pPr>
        <w:numPr>
          <w:ilvl w:val="0"/>
          <w:numId w:val="47"/>
        </w:numPr>
        <w:suppressAutoHyphens w:val="0"/>
        <w:spacing w:line="360" w:lineRule="auto"/>
        <w:jc w:val="both"/>
        <w:rPr>
          <w:color w:val="000000"/>
          <w:sz w:val="28"/>
          <w:szCs w:val="28"/>
        </w:rPr>
      </w:pPr>
      <w:r>
        <w:rPr>
          <w:color w:val="000000"/>
          <w:sz w:val="28"/>
          <w:szCs w:val="28"/>
          <w:lang w:val="uk-UA"/>
        </w:rPr>
        <w:t>Зеленська О. П. Каузальність у філософії, логіці та мові / О.</w:t>
      </w:r>
      <w:r w:rsidRPr="0008673E">
        <w:rPr>
          <w:sz w:val="28"/>
          <w:szCs w:val="28"/>
        </w:rPr>
        <w:t> </w:t>
      </w:r>
      <w:r>
        <w:rPr>
          <w:color w:val="000000"/>
          <w:sz w:val="28"/>
          <w:szCs w:val="28"/>
          <w:lang w:val="uk-UA"/>
        </w:rPr>
        <w:t>П.</w:t>
      </w:r>
      <w:r w:rsidRPr="0008673E">
        <w:rPr>
          <w:sz w:val="28"/>
          <w:szCs w:val="28"/>
        </w:rPr>
        <w:t> </w:t>
      </w:r>
      <w:r>
        <w:rPr>
          <w:color w:val="000000"/>
          <w:sz w:val="28"/>
          <w:szCs w:val="28"/>
          <w:lang w:val="uk-UA"/>
        </w:rPr>
        <w:t>Зеленська // Мовознавство. – 1993. – № 4. –С. 63–67.</w:t>
      </w:r>
    </w:p>
    <w:p w:rsidR="008A7511" w:rsidRPr="00CC7BBE" w:rsidRDefault="008A7511" w:rsidP="00BF47D1">
      <w:pPr>
        <w:numPr>
          <w:ilvl w:val="0"/>
          <w:numId w:val="47"/>
        </w:numPr>
        <w:suppressAutoHyphens w:val="0"/>
        <w:spacing w:line="360" w:lineRule="auto"/>
        <w:jc w:val="both"/>
        <w:rPr>
          <w:sz w:val="28"/>
          <w:szCs w:val="28"/>
        </w:rPr>
      </w:pPr>
      <w:r w:rsidRPr="00CC7BBE">
        <w:rPr>
          <w:sz w:val="28"/>
          <w:szCs w:val="28"/>
          <w:lang w:val="uk-UA"/>
        </w:rPr>
        <w:t>Зеленська О.</w:t>
      </w:r>
      <w:r>
        <w:rPr>
          <w:sz w:val="28"/>
          <w:szCs w:val="28"/>
          <w:lang w:val="uk-UA"/>
        </w:rPr>
        <w:t xml:space="preserve"> </w:t>
      </w:r>
      <w:r w:rsidRPr="00CC7BBE">
        <w:rPr>
          <w:sz w:val="28"/>
          <w:szCs w:val="28"/>
          <w:lang w:val="uk-UA"/>
        </w:rPr>
        <w:t>П. Про</w:t>
      </w:r>
      <w:r>
        <w:rPr>
          <w:sz w:val="28"/>
          <w:szCs w:val="28"/>
          <w:lang w:val="uk-UA"/>
        </w:rPr>
        <w:t xml:space="preserve"> </w:t>
      </w:r>
      <w:r w:rsidRPr="00CC7BBE">
        <w:rPr>
          <w:sz w:val="28"/>
          <w:szCs w:val="28"/>
          <w:lang w:val="uk-UA"/>
        </w:rPr>
        <w:t xml:space="preserve">сурядність каузальних конструкцій у сучасній англійській мові </w:t>
      </w:r>
      <w:r>
        <w:rPr>
          <w:sz w:val="28"/>
          <w:szCs w:val="28"/>
          <w:lang w:val="uk-UA"/>
        </w:rPr>
        <w:t xml:space="preserve">/ </w:t>
      </w:r>
      <w:r>
        <w:rPr>
          <w:color w:val="000000"/>
          <w:sz w:val="28"/>
          <w:szCs w:val="28"/>
          <w:lang w:val="uk-UA"/>
        </w:rPr>
        <w:t xml:space="preserve">О. П. Зеленська </w:t>
      </w:r>
      <w:r w:rsidRPr="00CC7BBE">
        <w:rPr>
          <w:sz w:val="28"/>
          <w:szCs w:val="28"/>
          <w:lang w:val="uk-UA"/>
        </w:rPr>
        <w:t>// Мовознавство.</w:t>
      </w:r>
      <w:r>
        <w:rPr>
          <w:sz w:val="28"/>
          <w:szCs w:val="28"/>
          <w:lang w:val="uk-UA"/>
        </w:rPr>
        <w:t xml:space="preserve"> –</w:t>
      </w:r>
      <w:r w:rsidRPr="00CC7BBE">
        <w:rPr>
          <w:sz w:val="28"/>
          <w:szCs w:val="28"/>
          <w:lang w:val="uk-UA"/>
        </w:rPr>
        <w:t xml:space="preserve"> 1992. </w:t>
      </w:r>
      <w:r>
        <w:rPr>
          <w:sz w:val="28"/>
          <w:szCs w:val="28"/>
          <w:lang w:val="uk-UA"/>
        </w:rPr>
        <w:t>– № 6. –С.</w:t>
      </w:r>
      <w:r w:rsidRPr="0008673E">
        <w:rPr>
          <w:sz w:val="28"/>
          <w:szCs w:val="28"/>
        </w:rPr>
        <w:t> </w:t>
      </w:r>
      <w:r w:rsidRPr="00CC7BBE">
        <w:rPr>
          <w:sz w:val="28"/>
          <w:szCs w:val="28"/>
          <w:lang w:val="uk-UA"/>
        </w:rPr>
        <w:t>59–63.</w:t>
      </w:r>
    </w:p>
    <w:p w:rsidR="008A7511" w:rsidRPr="00107452"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rPr>
        <w:t>Земскова Е. В. О способах выражения каузальных отношений / Е.</w:t>
      </w:r>
      <w:r w:rsidRPr="0008673E">
        <w:rPr>
          <w:sz w:val="28"/>
          <w:szCs w:val="28"/>
        </w:rPr>
        <w:t> </w:t>
      </w:r>
      <w:r>
        <w:rPr>
          <w:sz w:val="28"/>
          <w:szCs w:val="28"/>
        </w:rPr>
        <w:t>В.</w:t>
      </w:r>
      <w:r w:rsidRPr="0008673E">
        <w:rPr>
          <w:sz w:val="28"/>
          <w:szCs w:val="28"/>
        </w:rPr>
        <w:t> </w:t>
      </w:r>
      <w:r>
        <w:rPr>
          <w:sz w:val="28"/>
          <w:szCs w:val="28"/>
        </w:rPr>
        <w:t xml:space="preserve">Земскова // Вопросы </w:t>
      </w:r>
      <w:r>
        <w:rPr>
          <w:sz w:val="28"/>
          <w:szCs w:val="28"/>
          <w:lang w:val="uk-UA"/>
        </w:rPr>
        <w:t>р</w:t>
      </w:r>
      <w:r>
        <w:rPr>
          <w:sz w:val="28"/>
          <w:szCs w:val="28"/>
        </w:rPr>
        <w:t>омано</w:t>
      </w:r>
      <w:r>
        <w:rPr>
          <w:sz w:val="28"/>
          <w:szCs w:val="28"/>
          <w:lang w:val="uk-UA"/>
        </w:rPr>
        <w:t>-</w:t>
      </w:r>
      <w:r>
        <w:rPr>
          <w:sz w:val="28"/>
          <w:szCs w:val="28"/>
        </w:rPr>
        <w:t>германского языкознания. – Саратов, 1999. – Вып. 13. – С. 55–57.</w:t>
      </w:r>
    </w:p>
    <w:p w:rsidR="008A7511" w:rsidRPr="00107452"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lastRenderedPageBreak/>
        <w:t>Золотова Г.</w:t>
      </w:r>
      <w:r>
        <w:rPr>
          <w:sz w:val="28"/>
          <w:szCs w:val="28"/>
        </w:rPr>
        <w:t xml:space="preserve"> </w:t>
      </w:r>
      <w:r w:rsidRPr="0008673E">
        <w:rPr>
          <w:sz w:val="28"/>
          <w:szCs w:val="28"/>
        </w:rPr>
        <w:t>А. Коммуникативная грамматика</w:t>
      </w:r>
      <w:r>
        <w:rPr>
          <w:sz w:val="28"/>
          <w:szCs w:val="28"/>
        </w:rPr>
        <w:t xml:space="preserve"> / </w:t>
      </w:r>
      <w:r w:rsidRPr="0008673E">
        <w:rPr>
          <w:sz w:val="28"/>
          <w:szCs w:val="28"/>
        </w:rPr>
        <w:t>Золотова Г.</w:t>
      </w:r>
      <w:r>
        <w:rPr>
          <w:sz w:val="28"/>
          <w:szCs w:val="28"/>
        </w:rPr>
        <w:t xml:space="preserve"> </w:t>
      </w:r>
      <w:r w:rsidRPr="0008673E">
        <w:rPr>
          <w:sz w:val="28"/>
          <w:szCs w:val="28"/>
        </w:rPr>
        <w:t>А., Онипенко Н.</w:t>
      </w:r>
      <w:r>
        <w:rPr>
          <w:sz w:val="28"/>
          <w:szCs w:val="28"/>
        </w:rPr>
        <w:t xml:space="preserve"> </w:t>
      </w:r>
      <w:r w:rsidRPr="0008673E">
        <w:rPr>
          <w:sz w:val="28"/>
          <w:szCs w:val="28"/>
        </w:rPr>
        <w:t>К., Сидорова М.</w:t>
      </w:r>
      <w:r>
        <w:rPr>
          <w:sz w:val="28"/>
          <w:szCs w:val="28"/>
        </w:rPr>
        <w:t xml:space="preserve"> </w:t>
      </w:r>
      <w:r w:rsidRPr="0008673E">
        <w:rPr>
          <w:sz w:val="28"/>
          <w:szCs w:val="28"/>
        </w:rPr>
        <w:t xml:space="preserve">Ю. </w:t>
      </w:r>
      <w:r>
        <w:rPr>
          <w:sz w:val="28"/>
          <w:szCs w:val="28"/>
        </w:rPr>
        <w:t xml:space="preserve">– </w:t>
      </w:r>
      <w:r w:rsidRPr="0008673E">
        <w:rPr>
          <w:sz w:val="28"/>
          <w:szCs w:val="28"/>
        </w:rPr>
        <w:t>М.</w:t>
      </w:r>
      <w:r>
        <w:rPr>
          <w:sz w:val="28"/>
          <w:szCs w:val="28"/>
          <w:lang w:val="uk-UA"/>
        </w:rPr>
        <w:t xml:space="preserve"> : </w:t>
      </w:r>
      <w:r>
        <w:rPr>
          <w:sz w:val="28"/>
          <w:szCs w:val="28"/>
        </w:rPr>
        <w:t>Рио филологического факультета МГУ им. М.</w:t>
      </w:r>
      <w:r w:rsidRPr="0008673E">
        <w:rPr>
          <w:sz w:val="28"/>
          <w:szCs w:val="28"/>
        </w:rPr>
        <w:t> </w:t>
      </w:r>
      <w:r>
        <w:rPr>
          <w:sz w:val="28"/>
          <w:szCs w:val="28"/>
        </w:rPr>
        <w:t>В.</w:t>
      </w:r>
      <w:r w:rsidRPr="0008673E">
        <w:rPr>
          <w:sz w:val="28"/>
          <w:szCs w:val="28"/>
        </w:rPr>
        <w:t> </w:t>
      </w:r>
      <w:r>
        <w:rPr>
          <w:sz w:val="28"/>
          <w:szCs w:val="28"/>
        </w:rPr>
        <w:t>Ломоносова</w:t>
      </w:r>
      <w:r w:rsidRPr="0008673E">
        <w:rPr>
          <w:sz w:val="28"/>
          <w:szCs w:val="28"/>
        </w:rPr>
        <w:t xml:space="preserve">, </w:t>
      </w:r>
      <w:r w:rsidRPr="00877A02">
        <w:rPr>
          <w:sz w:val="28"/>
          <w:szCs w:val="28"/>
        </w:rPr>
        <w:t>1998. –</w:t>
      </w:r>
      <w:r>
        <w:rPr>
          <w:sz w:val="28"/>
          <w:szCs w:val="28"/>
        </w:rPr>
        <w:t xml:space="preserve"> 528 с.</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Золотова Г.</w:t>
      </w:r>
      <w:r>
        <w:rPr>
          <w:sz w:val="28"/>
          <w:szCs w:val="28"/>
        </w:rPr>
        <w:t xml:space="preserve"> </w:t>
      </w:r>
      <w:r w:rsidRPr="0008673E">
        <w:rPr>
          <w:sz w:val="28"/>
          <w:szCs w:val="28"/>
        </w:rPr>
        <w:t>А. Очерк функционального синтаксиса русского языка</w:t>
      </w:r>
      <w:r>
        <w:rPr>
          <w:sz w:val="28"/>
          <w:szCs w:val="28"/>
        </w:rPr>
        <w:t xml:space="preserve"> / Золотова</w:t>
      </w:r>
      <w:r w:rsidRPr="0039722A">
        <w:rPr>
          <w:sz w:val="28"/>
          <w:szCs w:val="28"/>
        </w:rPr>
        <w:t xml:space="preserve"> </w:t>
      </w:r>
      <w:r>
        <w:rPr>
          <w:sz w:val="28"/>
          <w:szCs w:val="28"/>
        </w:rPr>
        <w:t>Г. А.</w:t>
      </w:r>
      <w:r w:rsidRPr="0008673E">
        <w:rPr>
          <w:sz w:val="28"/>
          <w:szCs w:val="28"/>
        </w:rPr>
        <w:t xml:space="preserve"> </w:t>
      </w:r>
      <w:r>
        <w:rPr>
          <w:sz w:val="28"/>
          <w:szCs w:val="28"/>
        </w:rPr>
        <w:t>–</w:t>
      </w:r>
      <w:r w:rsidRPr="0008673E">
        <w:rPr>
          <w:sz w:val="28"/>
          <w:szCs w:val="28"/>
        </w:rPr>
        <w:t xml:space="preserve"> М.</w:t>
      </w:r>
      <w:r>
        <w:rPr>
          <w:sz w:val="28"/>
          <w:szCs w:val="28"/>
        </w:rPr>
        <w:t xml:space="preserve"> :</w:t>
      </w:r>
      <w:r w:rsidRPr="0008673E">
        <w:rPr>
          <w:sz w:val="28"/>
          <w:szCs w:val="28"/>
        </w:rPr>
        <w:t xml:space="preserve"> Наука, 1973. – 351 с.</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Иванова И.</w:t>
      </w:r>
      <w:r>
        <w:rPr>
          <w:sz w:val="28"/>
          <w:szCs w:val="28"/>
        </w:rPr>
        <w:t xml:space="preserve"> </w:t>
      </w:r>
      <w:r w:rsidRPr="0008673E">
        <w:rPr>
          <w:sz w:val="28"/>
          <w:szCs w:val="28"/>
        </w:rPr>
        <w:t>П. Теоретическая грамматика современного английского языка</w:t>
      </w:r>
      <w:r>
        <w:rPr>
          <w:sz w:val="28"/>
          <w:szCs w:val="28"/>
        </w:rPr>
        <w:t xml:space="preserve"> / </w:t>
      </w:r>
      <w:r w:rsidRPr="0008673E">
        <w:rPr>
          <w:sz w:val="28"/>
          <w:szCs w:val="28"/>
        </w:rPr>
        <w:t>Иванова И.</w:t>
      </w:r>
      <w:r>
        <w:rPr>
          <w:sz w:val="28"/>
          <w:szCs w:val="28"/>
        </w:rPr>
        <w:t xml:space="preserve"> </w:t>
      </w:r>
      <w:r w:rsidRPr="0008673E">
        <w:rPr>
          <w:sz w:val="28"/>
          <w:szCs w:val="28"/>
        </w:rPr>
        <w:t>П., Бурлакова В.</w:t>
      </w:r>
      <w:r>
        <w:rPr>
          <w:sz w:val="28"/>
          <w:szCs w:val="28"/>
        </w:rPr>
        <w:t xml:space="preserve"> </w:t>
      </w:r>
      <w:r w:rsidRPr="0008673E">
        <w:rPr>
          <w:sz w:val="28"/>
          <w:szCs w:val="28"/>
        </w:rPr>
        <w:t>В., Почепцов Г.</w:t>
      </w:r>
      <w:r>
        <w:rPr>
          <w:sz w:val="28"/>
          <w:szCs w:val="28"/>
        </w:rPr>
        <w:t xml:space="preserve"> </w:t>
      </w:r>
      <w:r w:rsidRPr="0008673E">
        <w:rPr>
          <w:sz w:val="28"/>
          <w:szCs w:val="28"/>
        </w:rPr>
        <w:t>Г. – М.</w:t>
      </w:r>
      <w:r>
        <w:rPr>
          <w:sz w:val="28"/>
          <w:szCs w:val="28"/>
        </w:rPr>
        <w:t xml:space="preserve"> :</w:t>
      </w:r>
      <w:r w:rsidRPr="0008673E">
        <w:rPr>
          <w:sz w:val="28"/>
          <w:szCs w:val="28"/>
        </w:rPr>
        <w:t xml:space="preserve"> Высш. шк</w:t>
      </w:r>
      <w:r>
        <w:rPr>
          <w:sz w:val="28"/>
          <w:szCs w:val="28"/>
          <w:lang w:val="uk-UA"/>
        </w:rPr>
        <w:t>.</w:t>
      </w:r>
      <w:r w:rsidRPr="0008673E">
        <w:rPr>
          <w:sz w:val="28"/>
          <w:szCs w:val="28"/>
        </w:rPr>
        <w:t>, 1981. – 285 с.</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Иванова Л.</w:t>
      </w:r>
      <w:r>
        <w:rPr>
          <w:sz w:val="28"/>
          <w:szCs w:val="28"/>
        </w:rPr>
        <w:t xml:space="preserve"> </w:t>
      </w:r>
      <w:r w:rsidRPr="0008673E">
        <w:rPr>
          <w:sz w:val="28"/>
          <w:szCs w:val="28"/>
        </w:rPr>
        <w:t>П. Методы лингвистических исследований</w:t>
      </w:r>
      <w:r>
        <w:rPr>
          <w:sz w:val="28"/>
          <w:szCs w:val="28"/>
        </w:rPr>
        <w:t xml:space="preserve"> :</w:t>
      </w:r>
      <w:r w:rsidRPr="0008673E">
        <w:rPr>
          <w:sz w:val="28"/>
          <w:szCs w:val="28"/>
        </w:rPr>
        <w:t xml:space="preserve"> </w:t>
      </w:r>
      <w:r>
        <w:rPr>
          <w:sz w:val="28"/>
          <w:szCs w:val="28"/>
        </w:rPr>
        <w:t>учеб. п</w:t>
      </w:r>
      <w:r w:rsidRPr="0008673E">
        <w:rPr>
          <w:sz w:val="28"/>
          <w:szCs w:val="28"/>
        </w:rPr>
        <w:t xml:space="preserve">особие для студентов филологических факультетов институтов и университетов </w:t>
      </w:r>
      <w:r>
        <w:rPr>
          <w:sz w:val="28"/>
          <w:szCs w:val="28"/>
        </w:rPr>
        <w:t xml:space="preserve">/ </w:t>
      </w:r>
      <w:r w:rsidRPr="0008673E">
        <w:rPr>
          <w:sz w:val="28"/>
          <w:szCs w:val="28"/>
        </w:rPr>
        <w:t>Иванова</w:t>
      </w:r>
      <w:r>
        <w:rPr>
          <w:sz w:val="28"/>
          <w:szCs w:val="28"/>
          <w:lang w:val="uk-UA"/>
        </w:rPr>
        <w:t xml:space="preserve"> </w:t>
      </w:r>
      <w:r>
        <w:rPr>
          <w:sz w:val="28"/>
          <w:szCs w:val="28"/>
        </w:rPr>
        <w:t xml:space="preserve">Л. П. </w:t>
      </w:r>
      <w:r w:rsidRPr="0008673E">
        <w:rPr>
          <w:sz w:val="28"/>
          <w:szCs w:val="28"/>
        </w:rPr>
        <w:t>– К.</w:t>
      </w:r>
      <w:r>
        <w:rPr>
          <w:sz w:val="28"/>
          <w:szCs w:val="28"/>
        </w:rPr>
        <w:t xml:space="preserve"> :</w:t>
      </w:r>
      <w:r w:rsidRPr="0008673E">
        <w:rPr>
          <w:sz w:val="28"/>
          <w:szCs w:val="28"/>
        </w:rPr>
        <w:t xml:space="preserve"> ИСИО, 1995. – 88 с.</w:t>
      </w:r>
      <w:r>
        <w:rPr>
          <w:sz w:val="28"/>
          <w:szCs w:val="28"/>
        </w:rPr>
        <w:t xml:space="preserve"> </w:t>
      </w:r>
    </w:p>
    <w:p w:rsidR="008A7511" w:rsidRPr="00E83BF0"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E83BF0">
        <w:rPr>
          <w:sz w:val="28"/>
          <w:szCs w:val="28"/>
        </w:rPr>
        <w:t>Иорданская Л.</w:t>
      </w:r>
      <w:r>
        <w:rPr>
          <w:sz w:val="28"/>
          <w:szCs w:val="28"/>
        </w:rPr>
        <w:t xml:space="preserve"> </w:t>
      </w:r>
      <w:r w:rsidRPr="00E83BF0">
        <w:rPr>
          <w:sz w:val="28"/>
          <w:szCs w:val="28"/>
        </w:rPr>
        <w:t>Н. Смысл и сочетаемость в словаре</w:t>
      </w:r>
      <w:r>
        <w:rPr>
          <w:sz w:val="28"/>
          <w:szCs w:val="28"/>
        </w:rPr>
        <w:t xml:space="preserve"> / Л</w:t>
      </w:r>
      <w:r>
        <w:rPr>
          <w:sz w:val="28"/>
          <w:szCs w:val="28"/>
          <w:lang w:val="uk-UA"/>
        </w:rPr>
        <w:t>.</w:t>
      </w:r>
      <w:r w:rsidRPr="0008673E">
        <w:rPr>
          <w:sz w:val="28"/>
          <w:szCs w:val="28"/>
        </w:rPr>
        <w:t> </w:t>
      </w:r>
      <w:r>
        <w:rPr>
          <w:sz w:val="28"/>
          <w:szCs w:val="28"/>
        </w:rPr>
        <w:t>Н.</w:t>
      </w:r>
      <w:r w:rsidRPr="0008673E">
        <w:rPr>
          <w:sz w:val="28"/>
          <w:szCs w:val="28"/>
        </w:rPr>
        <w:t> </w:t>
      </w:r>
      <w:r>
        <w:rPr>
          <w:sz w:val="28"/>
          <w:szCs w:val="28"/>
        </w:rPr>
        <w:t>Иорданская, И.</w:t>
      </w:r>
      <w:r w:rsidRPr="0008673E">
        <w:rPr>
          <w:sz w:val="28"/>
          <w:szCs w:val="28"/>
        </w:rPr>
        <w:t> </w:t>
      </w:r>
      <w:r>
        <w:rPr>
          <w:sz w:val="28"/>
          <w:szCs w:val="28"/>
        </w:rPr>
        <w:t>А. Мельчук</w:t>
      </w:r>
      <w:r w:rsidRPr="00E83BF0">
        <w:rPr>
          <w:sz w:val="28"/>
          <w:szCs w:val="28"/>
        </w:rPr>
        <w:t>. – М.</w:t>
      </w:r>
      <w:r>
        <w:rPr>
          <w:sz w:val="28"/>
          <w:szCs w:val="28"/>
        </w:rPr>
        <w:t xml:space="preserve"> :</w:t>
      </w:r>
      <w:r w:rsidRPr="00E83BF0">
        <w:rPr>
          <w:sz w:val="28"/>
          <w:szCs w:val="28"/>
        </w:rPr>
        <w:t xml:space="preserve"> Языки славянских культур, 2007. – 672 с.</w:t>
      </w:r>
    </w:p>
    <w:p w:rsidR="008A7511" w:rsidRPr="00E83BF0"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E83BF0">
        <w:rPr>
          <w:sz w:val="28"/>
          <w:szCs w:val="28"/>
        </w:rPr>
        <w:t>Карцевский С.</w:t>
      </w:r>
      <w:r>
        <w:rPr>
          <w:sz w:val="28"/>
          <w:szCs w:val="28"/>
        </w:rPr>
        <w:t xml:space="preserve"> </w:t>
      </w:r>
      <w:r>
        <w:rPr>
          <w:sz w:val="28"/>
          <w:szCs w:val="28"/>
          <w:lang w:val="uk-UA"/>
        </w:rPr>
        <w:t>Й.</w:t>
      </w:r>
      <w:r w:rsidRPr="00E83BF0">
        <w:rPr>
          <w:sz w:val="28"/>
          <w:szCs w:val="28"/>
        </w:rPr>
        <w:t xml:space="preserve"> Из лингвистического наследия</w:t>
      </w:r>
      <w:r>
        <w:rPr>
          <w:sz w:val="28"/>
          <w:szCs w:val="28"/>
        </w:rPr>
        <w:t xml:space="preserve"> / Карцевский</w:t>
      </w:r>
      <w:r w:rsidRPr="00D573FD">
        <w:rPr>
          <w:sz w:val="28"/>
          <w:szCs w:val="28"/>
        </w:rPr>
        <w:t xml:space="preserve"> </w:t>
      </w:r>
      <w:r>
        <w:rPr>
          <w:sz w:val="28"/>
          <w:szCs w:val="28"/>
        </w:rPr>
        <w:t>С. Й.</w:t>
      </w:r>
      <w:r w:rsidRPr="00E83BF0">
        <w:rPr>
          <w:sz w:val="28"/>
          <w:szCs w:val="28"/>
        </w:rPr>
        <w:t xml:space="preserve"> – М.</w:t>
      </w:r>
      <w:r w:rsidRPr="0008673E">
        <w:rPr>
          <w:sz w:val="28"/>
          <w:szCs w:val="28"/>
        </w:rPr>
        <w:t> </w:t>
      </w:r>
      <w:r>
        <w:rPr>
          <w:sz w:val="28"/>
          <w:szCs w:val="28"/>
        </w:rPr>
        <w:t>:</w:t>
      </w:r>
      <w:r w:rsidRPr="00E83BF0">
        <w:rPr>
          <w:sz w:val="28"/>
          <w:szCs w:val="28"/>
        </w:rPr>
        <w:t xml:space="preserve"> Языки славянской культуры, 2004. – Т.2. – 296 с.</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Каушанская В.</w:t>
      </w:r>
      <w:r>
        <w:rPr>
          <w:sz w:val="28"/>
          <w:szCs w:val="28"/>
        </w:rPr>
        <w:t xml:space="preserve"> </w:t>
      </w:r>
      <w:r w:rsidRPr="0008673E">
        <w:rPr>
          <w:sz w:val="28"/>
          <w:szCs w:val="28"/>
        </w:rPr>
        <w:t>Л. Грамматика английского языка</w:t>
      </w:r>
      <w:r>
        <w:rPr>
          <w:sz w:val="28"/>
          <w:szCs w:val="28"/>
        </w:rPr>
        <w:t xml:space="preserve"> / Каушанская</w:t>
      </w:r>
      <w:r w:rsidRPr="0008673E">
        <w:rPr>
          <w:sz w:val="28"/>
          <w:szCs w:val="28"/>
        </w:rPr>
        <w:t> </w:t>
      </w:r>
      <w:r>
        <w:rPr>
          <w:sz w:val="28"/>
          <w:szCs w:val="28"/>
        </w:rPr>
        <w:t>В.</w:t>
      </w:r>
      <w:r w:rsidRPr="0008673E">
        <w:rPr>
          <w:sz w:val="28"/>
          <w:szCs w:val="28"/>
        </w:rPr>
        <w:t> </w:t>
      </w:r>
      <w:r>
        <w:rPr>
          <w:sz w:val="28"/>
          <w:szCs w:val="28"/>
        </w:rPr>
        <w:t>Л.</w:t>
      </w:r>
      <w:r w:rsidRPr="0008673E">
        <w:rPr>
          <w:sz w:val="28"/>
          <w:szCs w:val="28"/>
        </w:rPr>
        <w:t xml:space="preserve"> – М</w:t>
      </w:r>
      <w:r>
        <w:rPr>
          <w:sz w:val="28"/>
          <w:szCs w:val="28"/>
        </w:rPr>
        <w:t>.</w:t>
      </w:r>
      <w:r w:rsidRPr="0008673E">
        <w:rPr>
          <w:sz w:val="28"/>
          <w:szCs w:val="28"/>
        </w:rPr>
        <w:t>, 2000. – 320 с.</w:t>
      </w:r>
    </w:p>
    <w:p w:rsidR="008A7511" w:rsidRPr="006B6E22"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Кацнельсон С.</w:t>
      </w:r>
      <w:r>
        <w:rPr>
          <w:sz w:val="28"/>
          <w:szCs w:val="28"/>
        </w:rPr>
        <w:t xml:space="preserve"> </w:t>
      </w:r>
      <w:r w:rsidRPr="0008673E">
        <w:rPr>
          <w:sz w:val="28"/>
          <w:szCs w:val="28"/>
        </w:rPr>
        <w:t>Д.</w:t>
      </w:r>
      <w:r>
        <w:rPr>
          <w:sz w:val="28"/>
          <w:szCs w:val="28"/>
        </w:rPr>
        <w:t xml:space="preserve"> Категории языка и мышления. Из научного </w:t>
      </w:r>
      <w:r>
        <w:rPr>
          <w:sz w:val="28"/>
          <w:szCs w:val="28"/>
          <w:lang w:val="uk-UA"/>
        </w:rPr>
        <w:br/>
      </w:r>
      <w:r>
        <w:rPr>
          <w:sz w:val="28"/>
          <w:szCs w:val="28"/>
        </w:rPr>
        <w:t>наследия / Кацнельсон</w:t>
      </w:r>
      <w:r w:rsidRPr="002535B9">
        <w:rPr>
          <w:sz w:val="28"/>
          <w:szCs w:val="28"/>
        </w:rPr>
        <w:t xml:space="preserve"> </w:t>
      </w:r>
      <w:r>
        <w:rPr>
          <w:sz w:val="28"/>
          <w:szCs w:val="28"/>
        </w:rPr>
        <w:t>С. Д. – М. : Языки славянской культуры, 2001. – 851 с.</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Кацнельсон С.</w:t>
      </w:r>
      <w:r>
        <w:rPr>
          <w:sz w:val="28"/>
          <w:szCs w:val="28"/>
        </w:rPr>
        <w:t xml:space="preserve"> </w:t>
      </w:r>
      <w:r w:rsidRPr="0008673E">
        <w:rPr>
          <w:sz w:val="28"/>
          <w:szCs w:val="28"/>
        </w:rPr>
        <w:t>Д. Общее и типологическое языкознание</w:t>
      </w:r>
      <w:r>
        <w:rPr>
          <w:sz w:val="28"/>
          <w:szCs w:val="28"/>
        </w:rPr>
        <w:t xml:space="preserve"> / Кацнельсон</w:t>
      </w:r>
      <w:r w:rsidRPr="0008673E">
        <w:rPr>
          <w:sz w:val="28"/>
          <w:szCs w:val="28"/>
        </w:rPr>
        <w:t> </w:t>
      </w:r>
      <w:r>
        <w:rPr>
          <w:sz w:val="28"/>
          <w:szCs w:val="28"/>
        </w:rPr>
        <w:t>С.</w:t>
      </w:r>
      <w:r w:rsidRPr="0008673E">
        <w:rPr>
          <w:sz w:val="28"/>
          <w:szCs w:val="28"/>
        </w:rPr>
        <w:t> </w:t>
      </w:r>
      <w:r>
        <w:rPr>
          <w:sz w:val="28"/>
          <w:szCs w:val="28"/>
        </w:rPr>
        <w:t>Д.</w:t>
      </w:r>
      <w:r w:rsidRPr="0008673E">
        <w:rPr>
          <w:sz w:val="28"/>
          <w:szCs w:val="28"/>
        </w:rPr>
        <w:t xml:space="preserve"> – Л</w:t>
      </w:r>
      <w:r>
        <w:rPr>
          <w:sz w:val="28"/>
          <w:szCs w:val="28"/>
        </w:rPr>
        <w:t>. :</w:t>
      </w:r>
      <w:r w:rsidRPr="0008673E">
        <w:rPr>
          <w:sz w:val="28"/>
          <w:szCs w:val="28"/>
        </w:rPr>
        <w:t xml:space="preserve"> Наука</w:t>
      </w:r>
      <w:r>
        <w:rPr>
          <w:sz w:val="28"/>
          <w:szCs w:val="28"/>
        </w:rPr>
        <w:t>, Л</w:t>
      </w:r>
      <w:r>
        <w:rPr>
          <w:sz w:val="28"/>
          <w:szCs w:val="28"/>
          <w:lang w:val="uk-UA"/>
        </w:rPr>
        <w:t xml:space="preserve">. </w:t>
      </w:r>
      <w:r w:rsidRPr="0008673E">
        <w:rPr>
          <w:sz w:val="28"/>
          <w:szCs w:val="28"/>
        </w:rPr>
        <w:t>о</w:t>
      </w:r>
      <w:r>
        <w:rPr>
          <w:sz w:val="28"/>
          <w:szCs w:val="28"/>
          <w:lang w:val="uk-UA"/>
        </w:rPr>
        <w:t>.</w:t>
      </w:r>
      <w:r w:rsidRPr="0008673E">
        <w:rPr>
          <w:sz w:val="28"/>
          <w:szCs w:val="28"/>
        </w:rPr>
        <w:t>, 1986</w:t>
      </w:r>
      <w:r w:rsidRPr="0008673E">
        <w:rPr>
          <w:sz w:val="28"/>
          <w:szCs w:val="28"/>
          <w:lang w:val="uk-UA"/>
        </w:rPr>
        <w:t>. – 298 с.</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Кацнельсон С.</w:t>
      </w:r>
      <w:r>
        <w:rPr>
          <w:sz w:val="28"/>
          <w:szCs w:val="28"/>
        </w:rPr>
        <w:t xml:space="preserve"> </w:t>
      </w:r>
      <w:r w:rsidRPr="0008673E">
        <w:rPr>
          <w:sz w:val="28"/>
          <w:szCs w:val="28"/>
        </w:rPr>
        <w:t>Д. Типология языка и речевое мышление</w:t>
      </w:r>
      <w:r>
        <w:rPr>
          <w:sz w:val="28"/>
          <w:szCs w:val="28"/>
        </w:rPr>
        <w:t xml:space="preserve"> / Кацнельсон</w:t>
      </w:r>
      <w:r w:rsidRPr="0008673E">
        <w:rPr>
          <w:sz w:val="28"/>
          <w:szCs w:val="28"/>
        </w:rPr>
        <w:t> </w:t>
      </w:r>
      <w:r>
        <w:rPr>
          <w:sz w:val="28"/>
          <w:szCs w:val="28"/>
        </w:rPr>
        <w:t>С.</w:t>
      </w:r>
      <w:r w:rsidRPr="0008673E">
        <w:rPr>
          <w:sz w:val="28"/>
          <w:szCs w:val="28"/>
        </w:rPr>
        <w:t> </w:t>
      </w:r>
      <w:r>
        <w:rPr>
          <w:sz w:val="28"/>
          <w:szCs w:val="28"/>
        </w:rPr>
        <w:t>Д.</w:t>
      </w:r>
      <w:r w:rsidRPr="0008673E">
        <w:rPr>
          <w:sz w:val="28"/>
          <w:szCs w:val="28"/>
        </w:rPr>
        <w:t xml:space="preserve"> – Л.</w:t>
      </w:r>
      <w:r>
        <w:rPr>
          <w:sz w:val="28"/>
          <w:szCs w:val="28"/>
        </w:rPr>
        <w:t xml:space="preserve"> :</w:t>
      </w:r>
      <w:r w:rsidRPr="0008673E">
        <w:rPr>
          <w:sz w:val="28"/>
          <w:szCs w:val="28"/>
        </w:rPr>
        <w:t xml:space="preserve"> Наука, 1972. – 216 с. </w:t>
      </w:r>
    </w:p>
    <w:p w:rsidR="008A7511" w:rsidRPr="00EC0528"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Качалова К.</w:t>
      </w:r>
      <w:r>
        <w:rPr>
          <w:sz w:val="28"/>
          <w:szCs w:val="28"/>
        </w:rPr>
        <w:t xml:space="preserve"> </w:t>
      </w:r>
      <w:r w:rsidRPr="0008673E">
        <w:rPr>
          <w:sz w:val="28"/>
          <w:szCs w:val="28"/>
        </w:rPr>
        <w:t>Н. Практическая грамматика английского языка</w:t>
      </w:r>
      <w:r>
        <w:rPr>
          <w:sz w:val="28"/>
          <w:szCs w:val="28"/>
        </w:rPr>
        <w:t xml:space="preserve"> / К.</w:t>
      </w:r>
      <w:r w:rsidRPr="0008673E">
        <w:rPr>
          <w:sz w:val="28"/>
          <w:szCs w:val="28"/>
        </w:rPr>
        <w:t> </w:t>
      </w:r>
      <w:r>
        <w:rPr>
          <w:sz w:val="28"/>
          <w:szCs w:val="28"/>
        </w:rPr>
        <w:t>Н.</w:t>
      </w:r>
      <w:r w:rsidRPr="0008673E">
        <w:rPr>
          <w:sz w:val="28"/>
          <w:szCs w:val="28"/>
        </w:rPr>
        <w:t> </w:t>
      </w:r>
      <w:r>
        <w:rPr>
          <w:sz w:val="28"/>
          <w:szCs w:val="28"/>
        </w:rPr>
        <w:t>Качалова, Е. Е. Израилевич</w:t>
      </w:r>
      <w:r w:rsidRPr="0008673E">
        <w:rPr>
          <w:sz w:val="28"/>
          <w:szCs w:val="28"/>
        </w:rPr>
        <w:t>. – М.</w:t>
      </w:r>
      <w:r>
        <w:rPr>
          <w:sz w:val="28"/>
          <w:szCs w:val="28"/>
        </w:rPr>
        <w:t xml:space="preserve"> :</w:t>
      </w:r>
      <w:r w:rsidRPr="0008673E">
        <w:rPr>
          <w:sz w:val="28"/>
          <w:szCs w:val="28"/>
        </w:rPr>
        <w:t xml:space="preserve"> ЮНВЕС, 1995. – 556 с.</w:t>
      </w:r>
    </w:p>
    <w:p w:rsidR="008A7511" w:rsidRPr="00A824D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uk-UA"/>
        </w:rPr>
      </w:pPr>
      <w:r w:rsidRPr="00A824DE">
        <w:rPr>
          <w:sz w:val="28"/>
          <w:szCs w:val="28"/>
          <w:lang w:val="uk-UA"/>
        </w:rPr>
        <w:t>Кійко С. До питання зв’язку між полісемією та омонімією (на матеріалі дієслів сучасної німецької мови) / С. Кійко // Проблеми типологічної та квантитативної лексикології : зб. наук. праць. – Чернівці : Рута, 2007. – С. 139–163.</w:t>
      </w:r>
    </w:p>
    <w:p w:rsidR="008A7511" w:rsidRPr="0019426C"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19426C">
        <w:rPr>
          <w:sz w:val="28"/>
          <w:szCs w:val="28"/>
        </w:rPr>
        <w:lastRenderedPageBreak/>
        <w:t>Кибрик А. Е. Очерки по общим и прикладным вопросам языкознания / Кибрик А. Е. – М. : КомКнига, 2005. – 336 с.</w:t>
      </w:r>
    </w:p>
    <w:p w:rsidR="008A7511" w:rsidRPr="0019426C" w:rsidRDefault="008A7511" w:rsidP="00BF47D1">
      <w:pPr>
        <w:numPr>
          <w:ilvl w:val="0"/>
          <w:numId w:val="47"/>
        </w:numPr>
        <w:suppressAutoHyphens w:val="0"/>
        <w:overflowPunct w:val="0"/>
        <w:autoSpaceDE w:val="0"/>
        <w:autoSpaceDN w:val="0"/>
        <w:adjustRightInd w:val="0"/>
        <w:spacing w:line="360" w:lineRule="auto"/>
        <w:jc w:val="both"/>
        <w:textAlignment w:val="baseline"/>
        <w:rPr>
          <w:iCs/>
          <w:sz w:val="28"/>
          <w:szCs w:val="28"/>
        </w:rPr>
      </w:pPr>
      <w:r w:rsidRPr="0019426C">
        <w:rPr>
          <w:sz w:val="28"/>
          <w:szCs w:val="28"/>
        </w:rPr>
        <w:t xml:space="preserve">Кодухов В. И. Сложное предложение как семантическая структура / </w:t>
      </w:r>
      <w:r w:rsidRPr="0019426C">
        <w:rPr>
          <w:sz w:val="28"/>
          <w:szCs w:val="28"/>
          <w:lang w:val="uk-UA"/>
        </w:rPr>
        <w:br/>
      </w:r>
      <w:r w:rsidRPr="0019426C">
        <w:rPr>
          <w:sz w:val="28"/>
          <w:szCs w:val="28"/>
        </w:rPr>
        <w:t>В. И. Кодухов // Переходность в системе сложного предложения современного русского языка. – Казань, 1982. – С. 17–24.</w:t>
      </w:r>
    </w:p>
    <w:p w:rsidR="008A7511" w:rsidRPr="002C78E5"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19426C">
        <w:rPr>
          <w:sz w:val="28"/>
          <w:szCs w:val="28"/>
          <w:lang w:val="uk-UA"/>
        </w:rPr>
        <w:t xml:space="preserve">Козачук </w:t>
      </w:r>
      <w:r w:rsidRPr="0008673E">
        <w:rPr>
          <w:sz w:val="28"/>
          <w:szCs w:val="28"/>
          <w:lang w:val="uk-UA"/>
        </w:rPr>
        <w:t>Г.</w:t>
      </w:r>
      <w:r>
        <w:rPr>
          <w:sz w:val="28"/>
          <w:szCs w:val="28"/>
          <w:lang w:val="uk-UA"/>
        </w:rPr>
        <w:t xml:space="preserve"> </w:t>
      </w:r>
      <w:r w:rsidRPr="0008673E">
        <w:rPr>
          <w:sz w:val="28"/>
          <w:szCs w:val="28"/>
          <w:lang w:val="uk-UA"/>
        </w:rPr>
        <w:t xml:space="preserve">О. Українська мова </w:t>
      </w:r>
      <w:r>
        <w:rPr>
          <w:sz w:val="28"/>
          <w:szCs w:val="28"/>
          <w:lang w:val="uk-UA"/>
        </w:rPr>
        <w:t xml:space="preserve">– </w:t>
      </w:r>
      <w:r w:rsidRPr="0008673E">
        <w:rPr>
          <w:sz w:val="28"/>
          <w:szCs w:val="28"/>
          <w:lang w:val="uk-UA"/>
        </w:rPr>
        <w:t>для абітурієнтів</w:t>
      </w:r>
      <w:r>
        <w:rPr>
          <w:sz w:val="28"/>
          <w:szCs w:val="28"/>
          <w:lang w:val="uk-UA"/>
        </w:rPr>
        <w:t xml:space="preserve"> :</w:t>
      </w:r>
      <w:r w:rsidRPr="0008673E">
        <w:rPr>
          <w:sz w:val="28"/>
          <w:szCs w:val="28"/>
          <w:lang w:val="uk-UA"/>
        </w:rPr>
        <w:t xml:space="preserve"> </w:t>
      </w:r>
      <w:r>
        <w:rPr>
          <w:sz w:val="28"/>
          <w:szCs w:val="28"/>
          <w:lang w:val="uk-UA"/>
        </w:rPr>
        <w:t>н</w:t>
      </w:r>
      <w:r w:rsidRPr="0008673E">
        <w:rPr>
          <w:sz w:val="28"/>
          <w:szCs w:val="28"/>
          <w:lang w:val="uk-UA"/>
        </w:rPr>
        <w:t xml:space="preserve">авч. </w:t>
      </w:r>
      <w:r>
        <w:rPr>
          <w:sz w:val="28"/>
          <w:szCs w:val="28"/>
          <w:lang w:val="uk-UA"/>
        </w:rPr>
        <w:t>п</w:t>
      </w:r>
      <w:r w:rsidRPr="0008673E">
        <w:rPr>
          <w:sz w:val="28"/>
          <w:szCs w:val="28"/>
          <w:lang w:val="uk-UA"/>
        </w:rPr>
        <w:t>осібник</w:t>
      </w:r>
      <w:r>
        <w:rPr>
          <w:sz w:val="28"/>
          <w:szCs w:val="28"/>
          <w:lang w:val="uk-UA"/>
        </w:rPr>
        <w:t xml:space="preserve"> / Козачук</w:t>
      </w:r>
      <w:r w:rsidRPr="002535B9">
        <w:rPr>
          <w:sz w:val="28"/>
          <w:szCs w:val="28"/>
          <w:lang w:val="uk-UA"/>
        </w:rPr>
        <w:t xml:space="preserve"> </w:t>
      </w:r>
      <w:r>
        <w:rPr>
          <w:sz w:val="28"/>
          <w:szCs w:val="28"/>
          <w:lang w:val="uk-UA"/>
        </w:rPr>
        <w:t xml:space="preserve">Г. О. </w:t>
      </w:r>
      <w:r w:rsidRPr="0008673E">
        <w:rPr>
          <w:sz w:val="28"/>
          <w:szCs w:val="28"/>
          <w:lang w:val="uk-UA"/>
        </w:rPr>
        <w:t>– К.</w:t>
      </w:r>
      <w:r>
        <w:rPr>
          <w:sz w:val="28"/>
          <w:szCs w:val="28"/>
          <w:lang w:val="uk-UA"/>
        </w:rPr>
        <w:t xml:space="preserve"> :</w:t>
      </w:r>
      <w:r w:rsidRPr="0008673E">
        <w:rPr>
          <w:sz w:val="28"/>
          <w:szCs w:val="28"/>
          <w:lang w:val="uk-UA"/>
        </w:rPr>
        <w:t xml:space="preserve"> Вища школа, 1993. – 272 с.</w:t>
      </w:r>
    </w:p>
    <w:p w:rsidR="008A7511" w:rsidRPr="002045C0"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Комаров А.</w:t>
      </w:r>
      <w:r>
        <w:rPr>
          <w:sz w:val="28"/>
          <w:szCs w:val="28"/>
        </w:rPr>
        <w:t xml:space="preserve"> </w:t>
      </w:r>
      <w:r w:rsidRPr="0008673E">
        <w:rPr>
          <w:sz w:val="28"/>
          <w:szCs w:val="28"/>
        </w:rPr>
        <w:t>П. Интерпретация каузальной связи на уровне сем</w:t>
      </w:r>
      <w:r>
        <w:rPr>
          <w:sz w:val="28"/>
          <w:szCs w:val="28"/>
        </w:rPr>
        <w:t xml:space="preserve"> / </w:t>
      </w:r>
      <w:r>
        <w:rPr>
          <w:sz w:val="28"/>
          <w:szCs w:val="28"/>
          <w:lang w:val="uk-UA"/>
        </w:rPr>
        <w:br/>
      </w:r>
      <w:r>
        <w:rPr>
          <w:sz w:val="28"/>
          <w:szCs w:val="28"/>
        </w:rPr>
        <w:t>А.</w:t>
      </w:r>
      <w:r w:rsidRPr="0008673E">
        <w:rPr>
          <w:sz w:val="28"/>
          <w:szCs w:val="28"/>
        </w:rPr>
        <w:t> </w:t>
      </w:r>
      <w:r>
        <w:rPr>
          <w:sz w:val="28"/>
          <w:szCs w:val="28"/>
        </w:rPr>
        <w:t>П. Комаров //</w:t>
      </w:r>
      <w:r w:rsidRPr="0008673E">
        <w:rPr>
          <w:sz w:val="28"/>
          <w:szCs w:val="28"/>
        </w:rPr>
        <w:t xml:space="preserve"> Иностранные языки. </w:t>
      </w:r>
      <w:r>
        <w:rPr>
          <w:sz w:val="28"/>
          <w:szCs w:val="28"/>
        </w:rPr>
        <w:t xml:space="preserve">– </w:t>
      </w:r>
      <w:r w:rsidRPr="0008673E">
        <w:rPr>
          <w:sz w:val="28"/>
          <w:szCs w:val="28"/>
        </w:rPr>
        <w:t>Алма</w:t>
      </w:r>
      <w:r>
        <w:rPr>
          <w:sz w:val="28"/>
          <w:szCs w:val="28"/>
          <w:lang w:val="uk-UA"/>
        </w:rPr>
        <w:t>-</w:t>
      </w:r>
      <w:r w:rsidRPr="0008673E">
        <w:rPr>
          <w:sz w:val="28"/>
          <w:szCs w:val="28"/>
        </w:rPr>
        <w:t>Ата, 1970</w:t>
      </w:r>
      <w:r>
        <w:rPr>
          <w:sz w:val="28"/>
          <w:szCs w:val="28"/>
        </w:rPr>
        <w:t>. – В</w:t>
      </w:r>
      <w:r w:rsidRPr="0008673E">
        <w:rPr>
          <w:sz w:val="28"/>
          <w:szCs w:val="28"/>
        </w:rPr>
        <w:t>ып.</w:t>
      </w:r>
      <w:r>
        <w:rPr>
          <w:sz w:val="28"/>
          <w:szCs w:val="28"/>
        </w:rPr>
        <w:t xml:space="preserve"> 5. – </w:t>
      </w:r>
      <w:r w:rsidRPr="0008673E">
        <w:rPr>
          <w:sz w:val="28"/>
          <w:szCs w:val="28"/>
        </w:rPr>
        <w:t>С. 166</w:t>
      </w:r>
      <w:r>
        <w:rPr>
          <w:sz w:val="28"/>
          <w:szCs w:val="28"/>
        </w:rPr>
        <w:t>–</w:t>
      </w:r>
      <w:r w:rsidRPr="0008673E">
        <w:rPr>
          <w:sz w:val="28"/>
          <w:szCs w:val="28"/>
        </w:rPr>
        <w:t>175.</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rPr>
        <w:t xml:space="preserve">Комаров А. П. О лингвистическом статусе каузальной связи / </w:t>
      </w:r>
      <w:r>
        <w:rPr>
          <w:sz w:val="28"/>
          <w:szCs w:val="28"/>
          <w:lang w:val="uk-UA"/>
        </w:rPr>
        <w:br/>
      </w:r>
      <w:r>
        <w:rPr>
          <w:sz w:val="28"/>
          <w:szCs w:val="28"/>
        </w:rPr>
        <w:t>Комаров</w:t>
      </w:r>
      <w:r w:rsidRPr="002535B9">
        <w:rPr>
          <w:sz w:val="28"/>
          <w:szCs w:val="28"/>
        </w:rPr>
        <w:t xml:space="preserve"> </w:t>
      </w:r>
      <w:r>
        <w:rPr>
          <w:sz w:val="28"/>
          <w:szCs w:val="28"/>
        </w:rPr>
        <w:t>А.</w:t>
      </w:r>
      <w:r w:rsidRPr="0008673E">
        <w:rPr>
          <w:sz w:val="28"/>
          <w:szCs w:val="28"/>
        </w:rPr>
        <w:t> </w:t>
      </w:r>
      <w:r>
        <w:rPr>
          <w:sz w:val="28"/>
          <w:szCs w:val="28"/>
        </w:rPr>
        <w:t>П.</w:t>
      </w:r>
      <w:r w:rsidRPr="0008673E">
        <w:rPr>
          <w:sz w:val="28"/>
          <w:szCs w:val="28"/>
        </w:rPr>
        <w:t> </w:t>
      </w:r>
      <w:r w:rsidRPr="00B60ECD">
        <w:rPr>
          <w:sz w:val="28"/>
          <w:szCs w:val="28"/>
        </w:rPr>
        <w:t xml:space="preserve"> </w:t>
      </w:r>
      <w:r>
        <w:rPr>
          <w:sz w:val="28"/>
          <w:szCs w:val="28"/>
        </w:rPr>
        <w:t xml:space="preserve">– </w:t>
      </w:r>
      <w:r w:rsidRPr="0008673E">
        <w:rPr>
          <w:sz w:val="28"/>
          <w:szCs w:val="28"/>
        </w:rPr>
        <w:t>Алма</w:t>
      </w:r>
      <w:r>
        <w:rPr>
          <w:sz w:val="28"/>
          <w:szCs w:val="28"/>
          <w:lang w:val="uk-UA"/>
        </w:rPr>
        <w:t>-</w:t>
      </w:r>
      <w:r w:rsidRPr="0008673E">
        <w:rPr>
          <w:sz w:val="28"/>
          <w:szCs w:val="28"/>
        </w:rPr>
        <w:t>Ата, 1970</w:t>
      </w:r>
      <w:r>
        <w:rPr>
          <w:sz w:val="28"/>
          <w:szCs w:val="28"/>
        </w:rPr>
        <w:t xml:space="preserve">. – </w:t>
      </w:r>
      <w:r w:rsidRPr="0008673E">
        <w:rPr>
          <w:sz w:val="28"/>
          <w:szCs w:val="28"/>
        </w:rPr>
        <w:t>С.</w:t>
      </w:r>
      <w:r>
        <w:rPr>
          <w:sz w:val="28"/>
          <w:szCs w:val="28"/>
        </w:rPr>
        <w:t xml:space="preserve"> 20</w:t>
      </w:r>
      <w:r w:rsidRPr="0008673E">
        <w:rPr>
          <w:sz w:val="28"/>
          <w:szCs w:val="28"/>
        </w:rPr>
        <w:t>.</w:t>
      </w:r>
    </w:p>
    <w:p w:rsidR="008A7511" w:rsidRPr="008D6D9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Комаров А.</w:t>
      </w:r>
      <w:r>
        <w:rPr>
          <w:sz w:val="28"/>
          <w:szCs w:val="28"/>
        </w:rPr>
        <w:t xml:space="preserve"> </w:t>
      </w:r>
      <w:r w:rsidRPr="0008673E">
        <w:rPr>
          <w:sz w:val="28"/>
          <w:szCs w:val="28"/>
        </w:rPr>
        <w:t>П. Функционально</w:t>
      </w:r>
      <w:r>
        <w:rPr>
          <w:sz w:val="28"/>
          <w:szCs w:val="28"/>
          <w:lang w:val="uk-UA"/>
        </w:rPr>
        <w:t>-</w:t>
      </w:r>
      <w:r w:rsidRPr="0008673E">
        <w:rPr>
          <w:sz w:val="28"/>
          <w:szCs w:val="28"/>
        </w:rPr>
        <w:t>семантический анализ языковых единиц</w:t>
      </w:r>
      <w:r>
        <w:rPr>
          <w:sz w:val="28"/>
          <w:szCs w:val="28"/>
        </w:rPr>
        <w:t xml:space="preserve"> :</w:t>
      </w:r>
      <w:r w:rsidRPr="0008673E">
        <w:rPr>
          <w:sz w:val="28"/>
          <w:szCs w:val="28"/>
        </w:rPr>
        <w:t xml:space="preserve"> </w:t>
      </w:r>
      <w:r w:rsidRPr="006A3AA6">
        <w:rPr>
          <w:sz w:val="28"/>
          <w:szCs w:val="28"/>
        </w:rPr>
        <w:t>[</w:t>
      </w:r>
      <w:r>
        <w:rPr>
          <w:sz w:val="28"/>
          <w:szCs w:val="28"/>
        </w:rPr>
        <w:t>с</w:t>
      </w:r>
      <w:r w:rsidRPr="0008673E">
        <w:rPr>
          <w:sz w:val="28"/>
          <w:szCs w:val="28"/>
        </w:rPr>
        <w:t>б. науч. тр.</w:t>
      </w:r>
      <w:r w:rsidRPr="006A3AA6">
        <w:rPr>
          <w:sz w:val="28"/>
          <w:szCs w:val="28"/>
        </w:rPr>
        <w:t xml:space="preserve">] </w:t>
      </w:r>
      <w:r>
        <w:rPr>
          <w:sz w:val="28"/>
          <w:szCs w:val="28"/>
        </w:rPr>
        <w:t>/ Комаров</w:t>
      </w:r>
      <w:r w:rsidRPr="002535B9">
        <w:rPr>
          <w:sz w:val="28"/>
          <w:szCs w:val="28"/>
        </w:rPr>
        <w:t xml:space="preserve"> </w:t>
      </w:r>
      <w:r>
        <w:rPr>
          <w:sz w:val="28"/>
          <w:szCs w:val="28"/>
        </w:rPr>
        <w:t xml:space="preserve">А. П. </w:t>
      </w:r>
      <w:r w:rsidRPr="0008673E">
        <w:rPr>
          <w:sz w:val="28"/>
          <w:szCs w:val="28"/>
        </w:rPr>
        <w:t>– Алма</w:t>
      </w:r>
      <w:r>
        <w:rPr>
          <w:sz w:val="28"/>
          <w:szCs w:val="28"/>
          <w:lang w:val="uk-UA"/>
        </w:rPr>
        <w:t>-</w:t>
      </w:r>
      <w:r w:rsidRPr="0008673E">
        <w:rPr>
          <w:sz w:val="28"/>
          <w:szCs w:val="28"/>
        </w:rPr>
        <w:t>Ата</w:t>
      </w:r>
      <w:r>
        <w:rPr>
          <w:sz w:val="28"/>
          <w:szCs w:val="28"/>
        </w:rPr>
        <w:t xml:space="preserve"> : КазГУ, 1986. – 164</w:t>
      </w:r>
      <w:r w:rsidRPr="0008673E">
        <w:rPr>
          <w:sz w:val="28"/>
          <w:szCs w:val="28"/>
        </w:rPr>
        <w:t> с.</w:t>
      </w:r>
    </w:p>
    <w:p w:rsidR="008A7511" w:rsidRPr="00887049"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Корбозерова Н.</w:t>
      </w:r>
      <w:r>
        <w:rPr>
          <w:sz w:val="28"/>
          <w:szCs w:val="28"/>
        </w:rPr>
        <w:t xml:space="preserve"> </w:t>
      </w:r>
      <w:r w:rsidRPr="0008673E">
        <w:rPr>
          <w:sz w:val="28"/>
          <w:szCs w:val="28"/>
        </w:rPr>
        <w:t>Н. Грамматика и семантика сложного предложения </w:t>
      </w:r>
      <w:r>
        <w:rPr>
          <w:sz w:val="28"/>
          <w:szCs w:val="28"/>
        </w:rPr>
        <w:t>:</w:t>
      </w:r>
      <w:r w:rsidRPr="0008673E">
        <w:rPr>
          <w:sz w:val="28"/>
          <w:szCs w:val="28"/>
        </w:rPr>
        <w:t xml:space="preserve"> вопросы становления синтаксиса испанского языка</w:t>
      </w:r>
      <w:r>
        <w:rPr>
          <w:sz w:val="28"/>
          <w:szCs w:val="28"/>
        </w:rPr>
        <w:t xml:space="preserve"> / </w:t>
      </w:r>
      <w:r>
        <w:rPr>
          <w:sz w:val="28"/>
          <w:szCs w:val="28"/>
          <w:lang w:val="uk-UA"/>
        </w:rPr>
        <w:br/>
      </w:r>
      <w:r>
        <w:rPr>
          <w:sz w:val="28"/>
          <w:szCs w:val="28"/>
        </w:rPr>
        <w:t>Корбозерова</w:t>
      </w:r>
      <w:r w:rsidRPr="002535B9">
        <w:rPr>
          <w:sz w:val="28"/>
          <w:szCs w:val="28"/>
        </w:rPr>
        <w:t xml:space="preserve"> </w:t>
      </w:r>
      <w:r>
        <w:rPr>
          <w:sz w:val="28"/>
          <w:szCs w:val="28"/>
        </w:rPr>
        <w:t xml:space="preserve">Н. Н. </w:t>
      </w:r>
      <w:r w:rsidRPr="00146BED">
        <w:rPr>
          <w:sz w:val="28"/>
          <w:szCs w:val="28"/>
        </w:rPr>
        <w:t>– К.</w:t>
      </w:r>
      <w:r>
        <w:rPr>
          <w:sz w:val="28"/>
          <w:szCs w:val="28"/>
        </w:rPr>
        <w:t xml:space="preserve"> :</w:t>
      </w:r>
      <w:r w:rsidRPr="0008673E">
        <w:rPr>
          <w:sz w:val="28"/>
          <w:szCs w:val="28"/>
        </w:rPr>
        <w:t xml:space="preserve"> Вища шк</w:t>
      </w:r>
      <w:r>
        <w:rPr>
          <w:sz w:val="28"/>
          <w:szCs w:val="28"/>
        </w:rPr>
        <w:t>ола</w:t>
      </w:r>
      <w:r w:rsidRPr="0008673E">
        <w:rPr>
          <w:sz w:val="28"/>
          <w:szCs w:val="28"/>
        </w:rPr>
        <w:t xml:space="preserve">, 1989. </w:t>
      </w:r>
      <w:r>
        <w:rPr>
          <w:sz w:val="28"/>
          <w:szCs w:val="28"/>
        </w:rPr>
        <w:t>–</w:t>
      </w:r>
      <w:r w:rsidRPr="0008673E">
        <w:rPr>
          <w:sz w:val="28"/>
          <w:szCs w:val="28"/>
        </w:rPr>
        <w:t xml:space="preserve"> 111 с. </w:t>
      </w:r>
    </w:p>
    <w:p w:rsidR="008A7511" w:rsidRPr="00CF4794"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rPr>
        <w:t>Корбозерова Н. Н. Семантика, структура и эволюция сложноподчиненного предложения в испанском языке</w:t>
      </w:r>
      <w:r>
        <w:rPr>
          <w:sz w:val="28"/>
          <w:szCs w:val="28"/>
          <w:lang w:val="uk-UA"/>
        </w:rPr>
        <w:t xml:space="preserve"> : автореф. дис. </w:t>
      </w:r>
      <w:r w:rsidRPr="00A6579D">
        <w:rPr>
          <w:sz w:val="28"/>
          <w:szCs w:val="28"/>
        </w:rPr>
        <w:t>на соискание науч. степени канд. филол. наук : спец</w:t>
      </w:r>
      <w:r w:rsidRPr="00CF4794">
        <w:rPr>
          <w:sz w:val="28"/>
          <w:szCs w:val="28"/>
        </w:rPr>
        <w:t xml:space="preserve">. 10.02.05 </w:t>
      </w:r>
      <w:r>
        <w:rPr>
          <w:sz w:val="28"/>
          <w:szCs w:val="28"/>
        </w:rPr>
        <w:t>"</w:t>
      </w:r>
      <w:r w:rsidRPr="00CF4794">
        <w:rPr>
          <w:sz w:val="28"/>
          <w:szCs w:val="28"/>
        </w:rPr>
        <w:t>Романские языки</w:t>
      </w:r>
      <w:r>
        <w:rPr>
          <w:sz w:val="28"/>
          <w:szCs w:val="28"/>
        </w:rPr>
        <w:t>"</w:t>
      </w:r>
      <w:r w:rsidRPr="00CF4794">
        <w:rPr>
          <w:sz w:val="28"/>
          <w:szCs w:val="28"/>
        </w:rPr>
        <w:t xml:space="preserve"> / Н. Н. Корбозерова. – </w:t>
      </w:r>
      <w:r w:rsidRPr="00CF4794">
        <w:rPr>
          <w:sz w:val="28"/>
          <w:szCs w:val="28"/>
          <w:lang w:val="uk-UA"/>
        </w:rPr>
        <w:t>К. : КГУ, 1991.</w:t>
      </w:r>
      <w:r w:rsidRPr="00CF4794">
        <w:rPr>
          <w:sz w:val="28"/>
          <w:szCs w:val="28"/>
        </w:rPr>
        <w:t xml:space="preserve"> – 33</w:t>
      </w:r>
      <w:r>
        <w:rPr>
          <w:sz w:val="28"/>
          <w:szCs w:val="28"/>
        </w:rPr>
        <w:t xml:space="preserve"> </w:t>
      </w:r>
      <w:r w:rsidRPr="00CF4794">
        <w:rPr>
          <w:sz w:val="28"/>
          <w:szCs w:val="28"/>
        </w:rPr>
        <w:t>с.</w:t>
      </w:r>
    </w:p>
    <w:p w:rsidR="008A7511" w:rsidRPr="00887049"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uk-UA"/>
        </w:rPr>
      </w:pPr>
      <w:r w:rsidRPr="0008673E">
        <w:rPr>
          <w:sz w:val="28"/>
          <w:szCs w:val="28"/>
          <w:lang w:val="uk-UA"/>
        </w:rPr>
        <w:t>Корбоз</w:t>
      </w:r>
      <w:r>
        <w:rPr>
          <w:sz w:val="28"/>
          <w:szCs w:val="28"/>
          <w:lang w:val="uk-UA"/>
        </w:rPr>
        <w:t>е</w:t>
      </w:r>
      <w:r w:rsidRPr="0008673E">
        <w:rPr>
          <w:sz w:val="28"/>
          <w:szCs w:val="28"/>
          <w:lang w:val="uk-UA"/>
        </w:rPr>
        <w:t>рова Н.</w:t>
      </w:r>
      <w:r>
        <w:rPr>
          <w:sz w:val="28"/>
          <w:szCs w:val="28"/>
          <w:lang w:val="uk-UA"/>
        </w:rPr>
        <w:t xml:space="preserve"> </w:t>
      </w:r>
      <w:r w:rsidRPr="0008673E">
        <w:rPr>
          <w:sz w:val="28"/>
          <w:szCs w:val="28"/>
          <w:lang w:val="uk-UA"/>
        </w:rPr>
        <w:t>М. Порівняльна типологія іспанської і української мови</w:t>
      </w:r>
      <w:r w:rsidRPr="0008673E">
        <w:rPr>
          <w:sz w:val="28"/>
          <w:szCs w:val="28"/>
        </w:rPr>
        <w:t> </w:t>
      </w:r>
      <w:r>
        <w:rPr>
          <w:sz w:val="28"/>
          <w:szCs w:val="28"/>
          <w:lang w:val="uk-UA"/>
        </w:rPr>
        <w:t>:</w:t>
      </w:r>
      <w:r w:rsidRPr="0008673E">
        <w:rPr>
          <w:sz w:val="28"/>
          <w:szCs w:val="28"/>
          <w:lang w:val="uk-UA"/>
        </w:rPr>
        <w:t xml:space="preserve"> </w:t>
      </w:r>
      <w:r>
        <w:rPr>
          <w:sz w:val="28"/>
          <w:szCs w:val="28"/>
          <w:lang w:val="uk-UA"/>
        </w:rPr>
        <w:t>н</w:t>
      </w:r>
      <w:r w:rsidRPr="0008673E">
        <w:rPr>
          <w:sz w:val="28"/>
          <w:szCs w:val="28"/>
          <w:lang w:val="uk-UA"/>
        </w:rPr>
        <w:t>авч. посібник</w:t>
      </w:r>
      <w:r>
        <w:rPr>
          <w:sz w:val="28"/>
          <w:szCs w:val="28"/>
          <w:lang w:val="uk-UA"/>
        </w:rPr>
        <w:t xml:space="preserve"> / Н. М. </w:t>
      </w:r>
      <w:r w:rsidRPr="0008673E">
        <w:rPr>
          <w:sz w:val="28"/>
          <w:szCs w:val="28"/>
          <w:lang w:val="uk-UA"/>
        </w:rPr>
        <w:t>Корбоз</w:t>
      </w:r>
      <w:r>
        <w:rPr>
          <w:sz w:val="28"/>
          <w:szCs w:val="28"/>
          <w:lang w:val="uk-UA"/>
        </w:rPr>
        <w:t>е</w:t>
      </w:r>
      <w:r w:rsidRPr="0008673E">
        <w:rPr>
          <w:sz w:val="28"/>
          <w:szCs w:val="28"/>
          <w:lang w:val="uk-UA"/>
        </w:rPr>
        <w:t xml:space="preserve">рова, </w:t>
      </w:r>
      <w:r>
        <w:rPr>
          <w:sz w:val="28"/>
          <w:szCs w:val="28"/>
          <w:lang w:val="uk-UA"/>
        </w:rPr>
        <w:t>А.</w:t>
      </w:r>
      <w:r w:rsidRPr="0008673E">
        <w:rPr>
          <w:sz w:val="28"/>
          <w:szCs w:val="28"/>
        </w:rPr>
        <w:t> </w:t>
      </w:r>
      <w:r>
        <w:rPr>
          <w:sz w:val="28"/>
          <w:szCs w:val="28"/>
          <w:lang w:val="uk-UA"/>
        </w:rPr>
        <w:t>О.</w:t>
      </w:r>
      <w:r w:rsidRPr="0008673E">
        <w:rPr>
          <w:sz w:val="28"/>
          <w:szCs w:val="28"/>
        </w:rPr>
        <w:t> </w:t>
      </w:r>
      <w:r>
        <w:rPr>
          <w:sz w:val="28"/>
          <w:szCs w:val="28"/>
          <w:lang w:val="uk-UA"/>
        </w:rPr>
        <w:t>Серебрянська</w:t>
      </w:r>
      <w:r w:rsidRPr="0008673E">
        <w:rPr>
          <w:sz w:val="28"/>
          <w:szCs w:val="28"/>
          <w:lang w:val="uk-UA"/>
        </w:rPr>
        <w:t>. – К.</w:t>
      </w:r>
      <w:r>
        <w:rPr>
          <w:sz w:val="28"/>
          <w:szCs w:val="28"/>
          <w:lang w:val="uk-UA"/>
        </w:rPr>
        <w:t xml:space="preserve"> :</w:t>
      </w:r>
      <w:r w:rsidRPr="0008673E">
        <w:rPr>
          <w:sz w:val="28"/>
          <w:szCs w:val="28"/>
          <w:lang w:val="uk-UA"/>
        </w:rPr>
        <w:t xml:space="preserve"> Вища школа, 1992. – 175 с.</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Короленко И.</w:t>
      </w:r>
      <w:r>
        <w:rPr>
          <w:sz w:val="28"/>
          <w:szCs w:val="28"/>
        </w:rPr>
        <w:t xml:space="preserve"> </w:t>
      </w:r>
      <w:r w:rsidRPr="0008673E">
        <w:rPr>
          <w:sz w:val="28"/>
          <w:szCs w:val="28"/>
        </w:rPr>
        <w:t>А. Развитие структуры предложения в испанском литературном языке</w:t>
      </w:r>
      <w:r>
        <w:rPr>
          <w:sz w:val="28"/>
          <w:szCs w:val="28"/>
        </w:rPr>
        <w:t xml:space="preserve"> / Короленко</w:t>
      </w:r>
      <w:r w:rsidRPr="002535B9">
        <w:rPr>
          <w:sz w:val="28"/>
          <w:szCs w:val="28"/>
        </w:rPr>
        <w:t xml:space="preserve"> </w:t>
      </w:r>
      <w:r>
        <w:rPr>
          <w:sz w:val="28"/>
          <w:szCs w:val="28"/>
        </w:rPr>
        <w:t xml:space="preserve">И. А. </w:t>
      </w:r>
      <w:r w:rsidRPr="0008673E">
        <w:rPr>
          <w:sz w:val="28"/>
          <w:szCs w:val="28"/>
        </w:rPr>
        <w:t>– Л.</w:t>
      </w:r>
      <w:r>
        <w:rPr>
          <w:sz w:val="28"/>
          <w:szCs w:val="28"/>
        </w:rPr>
        <w:t xml:space="preserve"> :</w:t>
      </w:r>
      <w:r w:rsidRPr="0008673E">
        <w:rPr>
          <w:sz w:val="28"/>
          <w:szCs w:val="28"/>
        </w:rPr>
        <w:t xml:space="preserve"> Наука, 1989. – 199 с.</w:t>
      </w:r>
    </w:p>
    <w:p w:rsidR="008A7511" w:rsidRPr="002045C0" w:rsidRDefault="008A7511" w:rsidP="00BF47D1">
      <w:pPr>
        <w:numPr>
          <w:ilvl w:val="0"/>
          <w:numId w:val="47"/>
        </w:numPr>
        <w:suppressAutoHyphens w:val="0"/>
        <w:spacing w:line="360" w:lineRule="auto"/>
        <w:jc w:val="both"/>
        <w:rPr>
          <w:sz w:val="28"/>
          <w:szCs w:val="28"/>
        </w:rPr>
      </w:pPr>
      <w:r w:rsidRPr="00623882">
        <w:rPr>
          <w:sz w:val="28"/>
          <w:szCs w:val="28"/>
        </w:rPr>
        <w:t>Котвицкая Э.</w:t>
      </w:r>
      <w:r>
        <w:rPr>
          <w:sz w:val="28"/>
          <w:szCs w:val="28"/>
        </w:rPr>
        <w:t xml:space="preserve"> </w:t>
      </w:r>
      <w:r w:rsidRPr="00623882">
        <w:rPr>
          <w:sz w:val="28"/>
          <w:szCs w:val="28"/>
        </w:rPr>
        <w:t xml:space="preserve">С. Типовая ситуация, отражающая </w:t>
      </w:r>
      <w:r>
        <w:rPr>
          <w:sz w:val="28"/>
          <w:szCs w:val="28"/>
          <w:lang w:val="uk-UA"/>
        </w:rPr>
        <w:br/>
      </w:r>
      <w:r w:rsidRPr="00623882">
        <w:rPr>
          <w:sz w:val="28"/>
          <w:szCs w:val="28"/>
        </w:rPr>
        <w:t>причинно</w:t>
      </w:r>
      <w:r>
        <w:rPr>
          <w:sz w:val="28"/>
          <w:szCs w:val="28"/>
        </w:rPr>
        <w:t>–</w:t>
      </w:r>
      <w:r w:rsidRPr="00623882">
        <w:rPr>
          <w:sz w:val="28"/>
          <w:szCs w:val="28"/>
        </w:rPr>
        <w:t>следственные отношения, как содержательная единица языка</w:t>
      </w:r>
      <w:r>
        <w:rPr>
          <w:sz w:val="28"/>
          <w:szCs w:val="28"/>
        </w:rPr>
        <w:t xml:space="preserve"> :</w:t>
      </w:r>
      <w:r w:rsidRPr="00623882">
        <w:rPr>
          <w:sz w:val="28"/>
          <w:szCs w:val="28"/>
        </w:rPr>
        <w:t xml:space="preserve"> (И ее речевые реализации)</w:t>
      </w:r>
      <w:r>
        <w:rPr>
          <w:sz w:val="28"/>
          <w:szCs w:val="28"/>
        </w:rPr>
        <w:t xml:space="preserve"> :</w:t>
      </w:r>
      <w:r w:rsidRPr="00623882">
        <w:rPr>
          <w:sz w:val="28"/>
          <w:szCs w:val="28"/>
        </w:rPr>
        <w:t xml:space="preserve"> </w:t>
      </w:r>
      <w:r>
        <w:rPr>
          <w:sz w:val="28"/>
          <w:szCs w:val="28"/>
        </w:rPr>
        <w:t>а</w:t>
      </w:r>
      <w:r w:rsidRPr="00623882">
        <w:rPr>
          <w:sz w:val="28"/>
          <w:szCs w:val="28"/>
          <w:lang w:val="uk-UA"/>
        </w:rPr>
        <w:t xml:space="preserve">втореф. дис. </w:t>
      </w:r>
      <w:r w:rsidRPr="00A6579D">
        <w:rPr>
          <w:sz w:val="28"/>
          <w:szCs w:val="28"/>
        </w:rPr>
        <w:t xml:space="preserve">на соискание науч. степени канд. </w:t>
      </w:r>
      <w:r w:rsidRPr="00A6579D">
        <w:rPr>
          <w:sz w:val="28"/>
          <w:szCs w:val="28"/>
        </w:rPr>
        <w:lastRenderedPageBreak/>
        <w:t xml:space="preserve">филол. наук : </w:t>
      </w:r>
      <w:r w:rsidRPr="00162D4C">
        <w:rPr>
          <w:sz w:val="28"/>
          <w:szCs w:val="28"/>
        </w:rPr>
        <w:t>спец. 10.02.0</w:t>
      </w:r>
      <w:r w:rsidRPr="00162D4C">
        <w:rPr>
          <w:sz w:val="28"/>
          <w:szCs w:val="28"/>
          <w:lang w:val="uk-UA"/>
        </w:rPr>
        <w:t>2</w:t>
      </w:r>
      <w:r>
        <w:rPr>
          <w:color w:val="008000"/>
          <w:sz w:val="28"/>
          <w:szCs w:val="28"/>
        </w:rPr>
        <w:t xml:space="preserve"> </w:t>
      </w:r>
      <w:r>
        <w:rPr>
          <w:sz w:val="28"/>
          <w:szCs w:val="28"/>
        </w:rPr>
        <w:t>"Русский язык"</w:t>
      </w:r>
      <w:r>
        <w:rPr>
          <w:sz w:val="28"/>
          <w:szCs w:val="28"/>
          <w:lang w:val="uk-UA"/>
        </w:rPr>
        <w:t xml:space="preserve"> </w:t>
      </w:r>
      <w:r w:rsidRPr="00DF3EC9">
        <w:rPr>
          <w:sz w:val="28"/>
          <w:szCs w:val="28"/>
        </w:rPr>
        <w:t xml:space="preserve">/ </w:t>
      </w:r>
      <w:r>
        <w:rPr>
          <w:color w:val="008000"/>
          <w:sz w:val="28"/>
          <w:szCs w:val="28"/>
          <w:lang w:val="uk-UA"/>
        </w:rPr>
        <w:br/>
      </w:r>
      <w:r w:rsidRPr="001F142C">
        <w:rPr>
          <w:sz w:val="28"/>
          <w:szCs w:val="28"/>
        </w:rPr>
        <w:t>Э. С. Котвицкая.</w:t>
      </w:r>
      <w:r w:rsidRPr="00623882">
        <w:rPr>
          <w:sz w:val="28"/>
          <w:szCs w:val="28"/>
          <w:lang w:val="uk-UA"/>
        </w:rPr>
        <w:t xml:space="preserve"> – М., 1990. – 22 с.</w:t>
      </w:r>
      <w:r>
        <w:rPr>
          <w:sz w:val="28"/>
          <w:szCs w:val="28"/>
          <w:lang w:val="uk-UA"/>
        </w:rPr>
        <w:t xml:space="preserve"> </w:t>
      </w:r>
    </w:p>
    <w:p w:rsidR="008A7511" w:rsidRPr="00567D75"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lang w:val="uk-UA"/>
        </w:rPr>
        <w:t>Кочерган М. П.</w:t>
      </w:r>
      <w:r w:rsidRPr="004A5923">
        <w:rPr>
          <w:sz w:val="28"/>
          <w:szCs w:val="28"/>
        </w:rPr>
        <w:t xml:space="preserve"> </w:t>
      </w:r>
      <w:r>
        <w:rPr>
          <w:sz w:val="28"/>
          <w:szCs w:val="28"/>
          <w:lang w:val="uk-UA"/>
        </w:rPr>
        <w:t>Зіставне мовознавство : методи, принципи, аспекти й рівні дослідження / М. П. Кочерган // Мовознавство, 2006. – № 5. – С. 34–51.</w:t>
      </w:r>
    </w:p>
    <w:p w:rsidR="008A7511" w:rsidRPr="00146BED" w:rsidRDefault="008A7511" w:rsidP="00BF47D1">
      <w:pPr>
        <w:numPr>
          <w:ilvl w:val="0"/>
          <w:numId w:val="47"/>
        </w:numPr>
        <w:suppressAutoHyphens w:val="0"/>
        <w:spacing w:line="360" w:lineRule="auto"/>
        <w:jc w:val="both"/>
        <w:rPr>
          <w:sz w:val="28"/>
          <w:szCs w:val="28"/>
          <w:lang w:val="uk-UA"/>
        </w:rPr>
      </w:pPr>
      <w:r>
        <w:rPr>
          <w:sz w:val="28"/>
          <w:szCs w:val="28"/>
          <w:lang w:val="uk-UA"/>
        </w:rPr>
        <w:t xml:space="preserve">Кочерган М. П. Основи зіставного мовознавства : підручник / </w:t>
      </w:r>
      <w:r w:rsidRPr="00146BED">
        <w:rPr>
          <w:sz w:val="28"/>
          <w:szCs w:val="28"/>
          <w:lang w:val="uk-UA"/>
        </w:rPr>
        <w:t>Кочерган М.</w:t>
      </w:r>
      <w:r w:rsidRPr="00146BED">
        <w:rPr>
          <w:sz w:val="28"/>
          <w:szCs w:val="28"/>
        </w:rPr>
        <w:t> </w:t>
      </w:r>
      <w:r w:rsidRPr="00146BED">
        <w:rPr>
          <w:sz w:val="28"/>
          <w:szCs w:val="28"/>
          <w:lang w:val="uk-UA"/>
        </w:rPr>
        <w:t>П.</w:t>
      </w:r>
      <w:r w:rsidRPr="00146BED">
        <w:rPr>
          <w:sz w:val="28"/>
          <w:szCs w:val="28"/>
        </w:rPr>
        <w:t> </w:t>
      </w:r>
      <w:r w:rsidRPr="00146BED">
        <w:rPr>
          <w:sz w:val="28"/>
          <w:szCs w:val="28"/>
          <w:lang w:val="uk-UA"/>
        </w:rPr>
        <w:t>– К. : Академія, 2006. – 424 с.</w:t>
      </w:r>
    </w:p>
    <w:p w:rsidR="008A7511" w:rsidRPr="00CB5BF0" w:rsidRDefault="008A7511" w:rsidP="00BF47D1">
      <w:pPr>
        <w:numPr>
          <w:ilvl w:val="0"/>
          <w:numId w:val="47"/>
        </w:numPr>
        <w:suppressAutoHyphens w:val="0"/>
        <w:overflowPunct w:val="0"/>
        <w:autoSpaceDE w:val="0"/>
        <w:autoSpaceDN w:val="0"/>
        <w:adjustRightInd w:val="0"/>
        <w:spacing w:line="360" w:lineRule="auto"/>
        <w:textAlignment w:val="baseline"/>
        <w:rPr>
          <w:sz w:val="28"/>
          <w:szCs w:val="28"/>
        </w:rPr>
      </w:pPr>
      <w:r w:rsidRPr="00146BED">
        <w:rPr>
          <w:sz w:val="28"/>
          <w:szCs w:val="28"/>
        </w:rPr>
        <w:t xml:space="preserve">Краткая русская грамматика / [ред. Н. Ю. Шведовой, </w:t>
      </w:r>
      <w:r>
        <w:rPr>
          <w:sz w:val="28"/>
          <w:szCs w:val="28"/>
          <w:lang w:val="uk-UA"/>
        </w:rPr>
        <w:br/>
      </w:r>
      <w:r w:rsidRPr="00146BED">
        <w:rPr>
          <w:sz w:val="28"/>
          <w:szCs w:val="28"/>
        </w:rPr>
        <w:t>В.</w:t>
      </w:r>
      <w:r w:rsidRPr="00146BED">
        <w:rPr>
          <w:sz w:val="28"/>
          <w:szCs w:val="28"/>
          <w:lang w:val="uk-UA"/>
        </w:rPr>
        <w:t xml:space="preserve"> </w:t>
      </w:r>
      <w:r w:rsidRPr="00146BED">
        <w:rPr>
          <w:sz w:val="28"/>
          <w:szCs w:val="28"/>
        </w:rPr>
        <w:t>В.</w:t>
      </w:r>
      <w:r w:rsidRPr="00146BED">
        <w:rPr>
          <w:sz w:val="28"/>
          <w:szCs w:val="28"/>
          <w:lang w:val="uk-UA"/>
        </w:rPr>
        <w:t xml:space="preserve"> </w:t>
      </w:r>
      <w:r w:rsidRPr="00146BED">
        <w:rPr>
          <w:sz w:val="28"/>
          <w:szCs w:val="28"/>
        </w:rPr>
        <w:t xml:space="preserve">Лопатина]. </w:t>
      </w:r>
      <w:r w:rsidRPr="00146BED">
        <w:rPr>
          <w:sz w:val="28"/>
          <w:szCs w:val="28"/>
          <w:lang w:val="uk-UA"/>
        </w:rPr>
        <w:t>–</w:t>
      </w:r>
      <w:r w:rsidRPr="00146BED">
        <w:rPr>
          <w:sz w:val="28"/>
          <w:szCs w:val="28"/>
        </w:rPr>
        <w:t xml:space="preserve"> </w:t>
      </w:r>
      <w:r w:rsidRPr="00146BED">
        <w:rPr>
          <w:sz w:val="28"/>
          <w:szCs w:val="28"/>
          <w:lang w:val="uk-UA"/>
        </w:rPr>
        <w:t xml:space="preserve">Режим доступа </w:t>
      </w:r>
      <w:r w:rsidRPr="00CB5BF0">
        <w:rPr>
          <w:sz w:val="28"/>
          <w:szCs w:val="28"/>
          <w:lang w:val="uk-UA"/>
        </w:rPr>
        <w:t xml:space="preserve">: </w:t>
      </w:r>
      <w:hyperlink r:id="rId13" w:history="1">
        <w:r w:rsidRPr="00CB5BF0">
          <w:rPr>
            <w:rStyle w:val="af0"/>
            <w:lang w:val="en-US"/>
          </w:rPr>
          <w:t>http</w:t>
        </w:r>
        <w:r w:rsidRPr="00CB5BF0">
          <w:rPr>
            <w:rStyle w:val="af0"/>
          </w:rPr>
          <w:t>://</w:t>
        </w:r>
        <w:r w:rsidRPr="00CB5BF0">
          <w:rPr>
            <w:rStyle w:val="af0"/>
            <w:lang w:val="en-US"/>
          </w:rPr>
          <w:t>www</w:t>
        </w:r>
        <w:r w:rsidRPr="00CB5BF0">
          <w:rPr>
            <w:rStyle w:val="af0"/>
          </w:rPr>
          <w:t>.</w:t>
        </w:r>
        <w:r w:rsidRPr="00CB5BF0">
          <w:rPr>
            <w:rStyle w:val="af0"/>
            <w:lang w:val="en-US"/>
          </w:rPr>
          <w:t>langust</w:t>
        </w:r>
        <w:r w:rsidRPr="00CB5BF0">
          <w:rPr>
            <w:rStyle w:val="af0"/>
          </w:rPr>
          <w:t>.</w:t>
        </w:r>
        <w:r w:rsidRPr="00CB5BF0">
          <w:rPr>
            <w:rStyle w:val="af0"/>
            <w:lang w:val="en-US"/>
          </w:rPr>
          <w:t>ru</w:t>
        </w:r>
        <w:r w:rsidRPr="00CB5BF0">
          <w:rPr>
            <w:rStyle w:val="af0"/>
          </w:rPr>
          <w:t>/</w:t>
        </w:r>
        <w:r w:rsidRPr="00CB5BF0">
          <w:rPr>
            <w:rStyle w:val="af0"/>
            <w:lang w:val="en-US"/>
          </w:rPr>
          <w:t>rus</w:t>
        </w:r>
        <w:r w:rsidRPr="00CB5BF0">
          <w:rPr>
            <w:rStyle w:val="af0"/>
          </w:rPr>
          <w:t>_</w:t>
        </w:r>
        <w:r w:rsidRPr="00CB5BF0">
          <w:rPr>
            <w:rStyle w:val="af0"/>
            <w:lang w:val="en-US"/>
          </w:rPr>
          <w:t>gram</w:t>
        </w:r>
        <w:r w:rsidRPr="00CB5BF0">
          <w:rPr>
            <w:rStyle w:val="af0"/>
          </w:rPr>
          <w:t>/</w:t>
        </w:r>
        <w:r w:rsidRPr="00CB5BF0">
          <w:rPr>
            <w:rStyle w:val="af0"/>
            <w:lang w:val="uk-UA"/>
          </w:rPr>
          <w:br/>
        </w:r>
        <w:r w:rsidRPr="00CB5BF0">
          <w:rPr>
            <w:rStyle w:val="af0"/>
            <w:lang w:val="en-US"/>
          </w:rPr>
          <w:t>rus</w:t>
        </w:r>
        <w:r w:rsidRPr="00CB5BF0">
          <w:rPr>
            <w:rStyle w:val="af0"/>
          </w:rPr>
          <w:t>_</w:t>
        </w:r>
        <w:r w:rsidRPr="00CB5BF0">
          <w:rPr>
            <w:rStyle w:val="af0"/>
            <w:lang w:val="en-US"/>
          </w:rPr>
          <w:t>gram</w:t>
        </w:r>
        <w:r w:rsidRPr="00CB5BF0">
          <w:rPr>
            <w:rStyle w:val="af0"/>
          </w:rPr>
          <w:t>.</w:t>
        </w:r>
        <w:r w:rsidRPr="00CB5BF0">
          <w:rPr>
            <w:rStyle w:val="af0"/>
            <w:lang w:val="en-US"/>
          </w:rPr>
          <w:t>shtml</w:t>
        </w:r>
      </w:hyperlink>
      <w:r w:rsidRPr="00CB5BF0">
        <w:rPr>
          <w:sz w:val="28"/>
          <w:szCs w:val="28"/>
          <w:lang w:val="uk-UA"/>
        </w:rPr>
        <w:t>.</w:t>
      </w:r>
    </w:p>
    <w:p w:rsidR="008A7511" w:rsidRPr="002045C0"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69524E">
        <w:rPr>
          <w:sz w:val="28"/>
          <w:szCs w:val="28"/>
        </w:rPr>
        <w:t>Кривоносов А.</w:t>
      </w:r>
      <w:r>
        <w:rPr>
          <w:sz w:val="28"/>
          <w:szCs w:val="28"/>
        </w:rPr>
        <w:t xml:space="preserve"> </w:t>
      </w:r>
      <w:r w:rsidRPr="0069524E">
        <w:rPr>
          <w:sz w:val="28"/>
          <w:szCs w:val="28"/>
        </w:rPr>
        <w:t>Т. О логической природе причинных союзов</w:t>
      </w:r>
      <w:r>
        <w:rPr>
          <w:sz w:val="28"/>
          <w:szCs w:val="28"/>
        </w:rPr>
        <w:t xml:space="preserve"> :</w:t>
      </w:r>
      <w:r w:rsidRPr="0069524E">
        <w:rPr>
          <w:sz w:val="28"/>
          <w:szCs w:val="28"/>
        </w:rPr>
        <w:t xml:space="preserve"> </w:t>
      </w:r>
      <w:r>
        <w:rPr>
          <w:sz w:val="28"/>
          <w:szCs w:val="28"/>
          <w:lang w:val="uk-UA"/>
        </w:rPr>
        <w:br/>
      </w:r>
      <w:r w:rsidRPr="0069524E">
        <w:rPr>
          <w:sz w:val="28"/>
          <w:szCs w:val="28"/>
        </w:rPr>
        <w:t xml:space="preserve">(О новом подходе к некоторым традиционным проблемам языкознания) </w:t>
      </w:r>
      <w:r>
        <w:rPr>
          <w:sz w:val="28"/>
          <w:szCs w:val="28"/>
        </w:rPr>
        <w:t>/ А.</w:t>
      </w:r>
      <w:r w:rsidRPr="0008673E">
        <w:rPr>
          <w:sz w:val="28"/>
          <w:szCs w:val="28"/>
        </w:rPr>
        <w:t> </w:t>
      </w:r>
      <w:r>
        <w:rPr>
          <w:sz w:val="28"/>
          <w:szCs w:val="28"/>
        </w:rPr>
        <w:t xml:space="preserve">Т. Кривоносов </w:t>
      </w:r>
      <w:r w:rsidRPr="0069524E">
        <w:rPr>
          <w:sz w:val="28"/>
          <w:szCs w:val="28"/>
        </w:rPr>
        <w:t>// Логико</w:t>
      </w:r>
      <w:r>
        <w:rPr>
          <w:sz w:val="28"/>
          <w:szCs w:val="28"/>
          <w:lang w:val="uk-UA"/>
        </w:rPr>
        <w:t>-</w:t>
      </w:r>
      <w:r w:rsidRPr="0069524E">
        <w:rPr>
          <w:sz w:val="28"/>
          <w:szCs w:val="28"/>
        </w:rPr>
        <w:t>семантическая структура текста</w:t>
      </w:r>
      <w:r>
        <w:rPr>
          <w:sz w:val="28"/>
          <w:szCs w:val="28"/>
        </w:rPr>
        <w:t xml:space="preserve"> :</w:t>
      </w:r>
      <w:r w:rsidRPr="0069524E">
        <w:rPr>
          <w:sz w:val="28"/>
          <w:szCs w:val="28"/>
        </w:rPr>
        <w:t xml:space="preserve"> </w:t>
      </w:r>
      <w:r w:rsidRPr="001F142C">
        <w:rPr>
          <w:sz w:val="28"/>
          <w:szCs w:val="28"/>
        </w:rPr>
        <w:t>[</w:t>
      </w:r>
      <w:r>
        <w:rPr>
          <w:sz w:val="28"/>
          <w:szCs w:val="28"/>
        </w:rPr>
        <w:t>м</w:t>
      </w:r>
      <w:r w:rsidRPr="0069524E">
        <w:rPr>
          <w:sz w:val="28"/>
          <w:szCs w:val="28"/>
        </w:rPr>
        <w:t>ежвуз. сб. науч. тр.</w:t>
      </w:r>
      <w:r w:rsidRPr="001F142C">
        <w:rPr>
          <w:sz w:val="28"/>
          <w:szCs w:val="28"/>
        </w:rPr>
        <w:t>].</w:t>
      </w:r>
      <w:r w:rsidRPr="0069524E">
        <w:rPr>
          <w:sz w:val="28"/>
          <w:szCs w:val="28"/>
        </w:rPr>
        <w:t xml:space="preserve"> </w:t>
      </w:r>
      <w:r>
        <w:rPr>
          <w:sz w:val="28"/>
          <w:szCs w:val="28"/>
        </w:rPr>
        <w:t>–</w:t>
      </w:r>
      <w:r w:rsidRPr="0069524E">
        <w:rPr>
          <w:sz w:val="28"/>
          <w:szCs w:val="28"/>
        </w:rPr>
        <w:t xml:space="preserve"> М., 1990. </w:t>
      </w:r>
      <w:r>
        <w:rPr>
          <w:sz w:val="28"/>
          <w:szCs w:val="28"/>
        </w:rPr>
        <w:t>–</w:t>
      </w:r>
      <w:r w:rsidRPr="0069524E">
        <w:rPr>
          <w:sz w:val="28"/>
          <w:szCs w:val="28"/>
        </w:rPr>
        <w:t xml:space="preserve"> С. 7</w:t>
      </w:r>
      <w:r>
        <w:rPr>
          <w:sz w:val="28"/>
          <w:szCs w:val="28"/>
        </w:rPr>
        <w:t>–</w:t>
      </w:r>
      <w:r w:rsidRPr="0069524E">
        <w:rPr>
          <w:sz w:val="28"/>
          <w:szCs w:val="28"/>
        </w:rPr>
        <w:t>20.</w:t>
      </w:r>
    </w:p>
    <w:p w:rsidR="008A7511" w:rsidRPr="00E341A7"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Крылова И.</w:t>
      </w:r>
      <w:r>
        <w:rPr>
          <w:sz w:val="28"/>
          <w:szCs w:val="28"/>
        </w:rPr>
        <w:t xml:space="preserve"> П.</w:t>
      </w:r>
      <w:r w:rsidRPr="0008673E">
        <w:rPr>
          <w:sz w:val="28"/>
          <w:szCs w:val="28"/>
        </w:rPr>
        <w:t xml:space="preserve"> Практическая грамматика английского языка</w:t>
      </w:r>
      <w:r>
        <w:rPr>
          <w:sz w:val="28"/>
          <w:szCs w:val="28"/>
        </w:rPr>
        <w:t xml:space="preserve"> :</w:t>
      </w:r>
      <w:r w:rsidRPr="0008673E">
        <w:rPr>
          <w:sz w:val="28"/>
          <w:szCs w:val="28"/>
        </w:rPr>
        <w:t xml:space="preserve"> </w:t>
      </w:r>
      <w:r>
        <w:rPr>
          <w:sz w:val="28"/>
          <w:szCs w:val="28"/>
        </w:rPr>
        <w:t>у</w:t>
      </w:r>
      <w:r w:rsidRPr="0008673E">
        <w:rPr>
          <w:sz w:val="28"/>
          <w:szCs w:val="28"/>
        </w:rPr>
        <w:t xml:space="preserve">чеб. </w:t>
      </w:r>
      <w:r>
        <w:rPr>
          <w:sz w:val="28"/>
          <w:szCs w:val="28"/>
          <w:lang w:val="uk-UA"/>
        </w:rPr>
        <w:t>п</w:t>
      </w:r>
      <w:r w:rsidRPr="0008673E">
        <w:rPr>
          <w:sz w:val="28"/>
          <w:szCs w:val="28"/>
        </w:rPr>
        <w:t>особие</w:t>
      </w:r>
      <w:r>
        <w:rPr>
          <w:sz w:val="28"/>
          <w:szCs w:val="28"/>
        </w:rPr>
        <w:t xml:space="preserve"> / И. П. Крылова, Е. В. Крылова</w:t>
      </w:r>
      <w:r w:rsidRPr="0008673E">
        <w:rPr>
          <w:sz w:val="28"/>
          <w:szCs w:val="28"/>
        </w:rPr>
        <w:t>. – 2</w:t>
      </w:r>
      <w:r>
        <w:rPr>
          <w:sz w:val="28"/>
          <w:szCs w:val="28"/>
          <w:lang w:val="uk-UA"/>
        </w:rPr>
        <w:t>-</w:t>
      </w:r>
      <w:r w:rsidRPr="0008673E">
        <w:rPr>
          <w:sz w:val="28"/>
          <w:szCs w:val="28"/>
        </w:rPr>
        <w:t>е изд., перераб. – М. </w:t>
      </w:r>
      <w:r>
        <w:rPr>
          <w:sz w:val="28"/>
          <w:szCs w:val="28"/>
        </w:rPr>
        <w:t>:</w:t>
      </w:r>
      <w:r w:rsidRPr="0008673E">
        <w:rPr>
          <w:sz w:val="28"/>
          <w:szCs w:val="28"/>
        </w:rPr>
        <w:t xml:space="preserve"> ЧеРо, 1996. – 292 с.</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rPr>
        <w:t>Кузнецов В. Г. Учение Ф. де Соссюра в свете соссюрологии / В.</w:t>
      </w:r>
      <w:r w:rsidRPr="0008673E">
        <w:rPr>
          <w:sz w:val="28"/>
          <w:szCs w:val="28"/>
        </w:rPr>
        <w:t> </w:t>
      </w:r>
      <w:r>
        <w:rPr>
          <w:sz w:val="28"/>
          <w:szCs w:val="28"/>
        </w:rPr>
        <w:t>Г.</w:t>
      </w:r>
      <w:r w:rsidRPr="0008673E">
        <w:rPr>
          <w:sz w:val="28"/>
          <w:szCs w:val="28"/>
        </w:rPr>
        <w:t> </w:t>
      </w:r>
      <w:r>
        <w:rPr>
          <w:sz w:val="28"/>
          <w:szCs w:val="28"/>
        </w:rPr>
        <w:t>Кузнецов // Вопросы языкознания. – 2006. – № 5. – С.106–117.</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Кузнецова М.</w:t>
      </w:r>
      <w:r>
        <w:rPr>
          <w:sz w:val="28"/>
          <w:szCs w:val="28"/>
        </w:rPr>
        <w:t xml:space="preserve"> </w:t>
      </w:r>
      <w:r w:rsidRPr="0008673E">
        <w:rPr>
          <w:sz w:val="28"/>
          <w:szCs w:val="28"/>
        </w:rPr>
        <w:t>В. Некоторые особенности выражения причинно</w:t>
      </w:r>
      <w:r>
        <w:rPr>
          <w:sz w:val="28"/>
          <w:szCs w:val="28"/>
        </w:rPr>
        <w:t>–</w:t>
      </w:r>
      <w:r w:rsidRPr="0008673E">
        <w:rPr>
          <w:sz w:val="28"/>
          <w:szCs w:val="28"/>
        </w:rPr>
        <w:t xml:space="preserve">следственных отношений в современном русском языке </w:t>
      </w:r>
      <w:r>
        <w:rPr>
          <w:sz w:val="28"/>
          <w:szCs w:val="28"/>
        </w:rPr>
        <w:t>/ М.</w:t>
      </w:r>
      <w:r w:rsidRPr="0008673E">
        <w:rPr>
          <w:sz w:val="28"/>
          <w:szCs w:val="28"/>
        </w:rPr>
        <w:t> </w:t>
      </w:r>
      <w:r>
        <w:rPr>
          <w:sz w:val="28"/>
          <w:szCs w:val="28"/>
        </w:rPr>
        <w:t>В.</w:t>
      </w:r>
      <w:r w:rsidRPr="0008673E">
        <w:rPr>
          <w:sz w:val="28"/>
          <w:szCs w:val="28"/>
        </w:rPr>
        <w:t> </w:t>
      </w:r>
      <w:r>
        <w:rPr>
          <w:sz w:val="28"/>
          <w:szCs w:val="28"/>
        </w:rPr>
        <w:t xml:space="preserve">Кузнецова, И. Б. Могилева </w:t>
      </w:r>
      <w:r w:rsidRPr="0008673E">
        <w:rPr>
          <w:sz w:val="28"/>
          <w:szCs w:val="28"/>
        </w:rPr>
        <w:t xml:space="preserve">// Филологические науки. </w:t>
      </w:r>
      <w:r>
        <w:rPr>
          <w:sz w:val="28"/>
          <w:szCs w:val="28"/>
        </w:rPr>
        <w:t xml:space="preserve">– </w:t>
      </w:r>
      <w:r w:rsidRPr="0008673E">
        <w:rPr>
          <w:sz w:val="28"/>
          <w:szCs w:val="28"/>
        </w:rPr>
        <w:t xml:space="preserve">2000. </w:t>
      </w:r>
      <w:r>
        <w:rPr>
          <w:sz w:val="28"/>
          <w:szCs w:val="28"/>
        </w:rPr>
        <w:t>– №</w:t>
      </w:r>
      <w:r w:rsidRPr="0008673E">
        <w:rPr>
          <w:sz w:val="28"/>
          <w:szCs w:val="28"/>
        </w:rPr>
        <w:t xml:space="preserve"> 2 (17). </w:t>
      </w:r>
      <w:r>
        <w:rPr>
          <w:sz w:val="28"/>
          <w:szCs w:val="28"/>
        </w:rPr>
        <w:t>–</w:t>
      </w:r>
      <w:r w:rsidRPr="0008673E">
        <w:rPr>
          <w:sz w:val="28"/>
          <w:szCs w:val="28"/>
        </w:rPr>
        <w:t xml:space="preserve"> С. 87</w:t>
      </w:r>
      <w:r>
        <w:rPr>
          <w:sz w:val="28"/>
          <w:szCs w:val="28"/>
        </w:rPr>
        <w:t>–</w:t>
      </w:r>
      <w:r w:rsidRPr="0008673E">
        <w:rPr>
          <w:sz w:val="28"/>
          <w:szCs w:val="28"/>
        </w:rPr>
        <w:t>96.</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rPr>
        <w:t xml:space="preserve">Кузнецова Р. Д. Роль сложноподчиненного предложения в организации текста в истории русского языка / Р. Д. Кузнецова // Сложное предложение в тексте : </w:t>
      </w:r>
      <w:r w:rsidRPr="00CA7B71">
        <w:rPr>
          <w:sz w:val="28"/>
          <w:szCs w:val="28"/>
        </w:rPr>
        <w:t>[</w:t>
      </w:r>
      <w:r>
        <w:rPr>
          <w:sz w:val="28"/>
          <w:szCs w:val="28"/>
        </w:rPr>
        <w:t>межвуз. темат. сб. науч. тр.</w:t>
      </w:r>
      <w:r w:rsidRPr="00CA7B71">
        <w:rPr>
          <w:sz w:val="28"/>
          <w:szCs w:val="28"/>
        </w:rPr>
        <w:t>]</w:t>
      </w:r>
      <w:r>
        <w:rPr>
          <w:sz w:val="28"/>
          <w:szCs w:val="28"/>
        </w:rPr>
        <w:t>. – Калинин, 1988. – С. 62–71.</w:t>
      </w:r>
    </w:p>
    <w:p w:rsidR="008A7511" w:rsidRPr="00407238"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69524E">
        <w:rPr>
          <w:sz w:val="28"/>
          <w:szCs w:val="28"/>
        </w:rPr>
        <w:t>Кузьмич О.</w:t>
      </w:r>
      <w:r>
        <w:rPr>
          <w:sz w:val="28"/>
          <w:szCs w:val="28"/>
        </w:rPr>
        <w:t xml:space="preserve"> </w:t>
      </w:r>
      <w:r w:rsidRPr="0069524E">
        <w:rPr>
          <w:sz w:val="28"/>
          <w:szCs w:val="28"/>
        </w:rPr>
        <w:t xml:space="preserve">О. </w:t>
      </w:r>
      <w:r w:rsidRPr="0069524E">
        <w:rPr>
          <w:sz w:val="28"/>
          <w:szCs w:val="28"/>
          <w:lang w:val="uk-UA"/>
        </w:rPr>
        <w:t>Складні конструкції з послідовною підрядністю у сучасній українській мові</w:t>
      </w:r>
      <w:r>
        <w:rPr>
          <w:sz w:val="28"/>
          <w:szCs w:val="28"/>
          <w:lang w:val="uk-UA"/>
        </w:rPr>
        <w:t xml:space="preserve"> :</w:t>
      </w:r>
      <w:r w:rsidRPr="0069524E">
        <w:rPr>
          <w:sz w:val="28"/>
          <w:szCs w:val="28"/>
          <w:lang w:val="uk-UA"/>
        </w:rPr>
        <w:t xml:space="preserve"> </w:t>
      </w:r>
      <w:r>
        <w:rPr>
          <w:sz w:val="28"/>
          <w:szCs w:val="28"/>
          <w:lang w:val="uk-UA"/>
        </w:rPr>
        <w:t>а</w:t>
      </w:r>
      <w:r w:rsidRPr="0069524E">
        <w:rPr>
          <w:sz w:val="28"/>
          <w:szCs w:val="28"/>
        </w:rPr>
        <w:t>втореф. дис.</w:t>
      </w:r>
      <w:r w:rsidRPr="009031B7">
        <w:rPr>
          <w:sz w:val="28"/>
          <w:szCs w:val="28"/>
        </w:rPr>
        <w:t xml:space="preserve"> </w:t>
      </w:r>
      <w:r>
        <w:rPr>
          <w:sz w:val="28"/>
          <w:szCs w:val="28"/>
        </w:rPr>
        <w:t xml:space="preserve">на </w:t>
      </w:r>
      <w:r>
        <w:rPr>
          <w:sz w:val="28"/>
          <w:szCs w:val="28"/>
          <w:lang w:val="uk-UA"/>
        </w:rPr>
        <w:t>здобуття наук.</w:t>
      </w:r>
      <w:r>
        <w:rPr>
          <w:sz w:val="28"/>
          <w:szCs w:val="28"/>
        </w:rPr>
        <w:t xml:space="preserve"> ст</w:t>
      </w:r>
      <w:r>
        <w:rPr>
          <w:sz w:val="28"/>
          <w:szCs w:val="28"/>
          <w:lang w:val="uk-UA"/>
        </w:rPr>
        <w:t>упеня</w:t>
      </w:r>
      <w:r>
        <w:rPr>
          <w:sz w:val="28"/>
          <w:szCs w:val="28"/>
        </w:rPr>
        <w:t xml:space="preserve"> </w:t>
      </w:r>
      <w:r w:rsidRPr="009031B7">
        <w:rPr>
          <w:sz w:val="28"/>
          <w:szCs w:val="28"/>
        </w:rPr>
        <w:t>канд. ф</w:t>
      </w:r>
      <w:r>
        <w:rPr>
          <w:sz w:val="28"/>
          <w:szCs w:val="28"/>
          <w:lang w:val="uk-UA"/>
        </w:rPr>
        <w:t>і</w:t>
      </w:r>
      <w:r w:rsidRPr="009031B7">
        <w:rPr>
          <w:sz w:val="28"/>
          <w:szCs w:val="28"/>
        </w:rPr>
        <w:t xml:space="preserve">лол. </w:t>
      </w:r>
      <w:r>
        <w:rPr>
          <w:sz w:val="28"/>
          <w:szCs w:val="28"/>
        </w:rPr>
        <w:t>н</w:t>
      </w:r>
      <w:r w:rsidRPr="009031B7">
        <w:rPr>
          <w:sz w:val="28"/>
          <w:szCs w:val="28"/>
        </w:rPr>
        <w:t>аук</w:t>
      </w:r>
      <w:r>
        <w:rPr>
          <w:sz w:val="28"/>
          <w:szCs w:val="28"/>
        </w:rPr>
        <w:t xml:space="preserve"> : </w:t>
      </w:r>
      <w:r w:rsidRPr="001A3194">
        <w:rPr>
          <w:sz w:val="28"/>
          <w:szCs w:val="28"/>
        </w:rPr>
        <w:t>спец. 10.02.01 "</w:t>
      </w:r>
      <w:r w:rsidRPr="001A3194">
        <w:rPr>
          <w:sz w:val="28"/>
          <w:szCs w:val="28"/>
          <w:lang w:val="uk-UA"/>
        </w:rPr>
        <w:t>Українська мова</w:t>
      </w:r>
      <w:r w:rsidRPr="001A3194">
        <w:rPr>
          <w:sz w:val="28"/>
          <w:szCs w:val="28"/>
        </w:rPr>
        <w:t>" /</w:t>
      </w:r>
      <w:r w:rsidRPr="00084A41">
        <w:rPr>
          <w:sz w:val="28"/>
          <w:szCs w:val="28"/>
        </w:rPr>
        <w:t xml:space="preserve"> </w:t>
      </w:r>
      <w:r>
        <w:rPr>
          <w:sz w:val="28"/>
          <w:szCs w:val="28"/>
        </w:rPr>
        <w:t xml:space="preserve">О. О. Кузьмич. – </w:t>
      </w:r>
      <w:r w:rsidRPr="0069524E">
        <w:rPr>
          <w:sz w:val="28"/>
          <w:szCs w:val="28"/>
          <w:lang w:val="uk-UA"/>
        </w:rPr>
        <w:t>Рівне, 1995. – 21 с.</w:t>
      </w:r>
    </w:p>
    <w:p w:rsidR="008A7511" w:rsidRPr="00016104"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lastRenderedPageBreak/>
        <w:t>Кузьмич О.</w:t>
      </w:r>
      <w:r>
        <w:rPr>
          <w:sz w:val="28"/>
          <w:szCs w:val="28"/>
        </w:rPr>
        <w:t xml:space="preserve"> </w:t>
      </w:r>
      <w:r w:rsidRPr="0008673E">
        <w:rPr>
          <w:sz w:val="28"/>
          <w:szCs w:val="28"/>
        </w:rPr>
        <w:t>О. Функціональні особливості складних конструкцій з послідовною підрядністю</w:t>
      </w:r>
      <w:r>
        <w:rPr>
          <w:sz w:val="28"/>
          <w:szCs w:val="28"/>
        </w:rPr>
        <w:t xml:space="preserve"> / О. О. Кузьмич</w:t>
      </w:r>
      <w:r w:rsidRPr="0008673E">
        <w:rPr>
          <w:sz w:val="28"/>
          <w:szCs w:val="28"/>
        </w:rPr>
        <w:t xml:space="preserve"> // Мовознавство. – 1993. – № 6. – С. 61</w:t>
      </w:r>
      <w:r>
        <w:rPr>
          <w:sz w:val="28"/>
          <w:szCs w:val="28"/>
        </w:rPr>
        <w:t>–</w:t>
      </w:r>
      <w:r w:rsidRPr="0008673E">
        <w:rPr>
          <w:sz w:val="28"/>
          <w:szCs w:val="28"/>
        </w:rPr>
        <w:t>64.</w:t>
      </w:r>
    </w:p>
    <w:p w:rsidR="008A7511" w:rsidRPr="00016104" w:rsidRDefault="008A7511" w:rsidP="00BF47D1">
      <w:pPr>
        <w:numPr>
          <w:ilvl w:val="0"/>
          <w:numId w:val="47"/>
        </w:numPr>
        <w:suppressAutoHyphens w:val="0"/>
        <w:spacing w:line="360" w:lineRule="auto"/>
        <w:jc w:val="both"/>
        <w:rPr>
          <w:sz w:val="28"/>
          <w:szCs w:val="28"/>
        </w:rPr>
      </w:pPr>
      <w:r>
        <w:rPr>
          <w:sz w:val="28"/>
          <w:szCs w:val="28"/>
          <w:lang w:val="uk-UA"/>
        </w:rPr>
        <w:t>Курбаленко Н. В. Каузативн</w:t>
      </w:r>
      <w:r>
        <w:rPr>
          <w:sz w:val="28"/>
          <w:szCs w:val="28"/>
        </w:rPr>
        <w:t>ые конструкции в немецком и русском языках (семантико-функциональный аспект) :</w:t>
      </w:r>
      <w:r w:rsidRPr="00623882">
        <w:rPr>
          <w:sz w:val="28"/>
          <w:szCs w:val="28"/>
        </w:rPr>
        <w:t xml:space="preserve"> </w:t>
      </w:r>
      <w:r>
        <w:rPr>
          <w:sz w:val="28"/>
          <w:szCs w:val="28"/>
        </w:rPr>
        <w:t>а</w:t>
      </w:r>
      <w:r w:rsidRPr="00623882">
        <w:rPr>
          <w:sz w:val="28"/>
          <w:szCs w:val="28"/>
          <w:lang w:val="uk-UA"/>
        </w:rPr>
        <w:t xml:space="preserve">втореф. дис. </w:t>
      </w:r>
      <w:r w:rsidRPr="00A6579D">
        <w:rPr>
          <w:sz w:val="28"/>
          <w:szCs w:val="28"/>
        </w:rPr>
        <w:t xml:space="preserve">на соискание науч. степени канд. филол. наук </w:t>
      </w:r>
      <w:r w:rsidRPr="00016104">
        <w:rPr>
          <w:sz w:val="28"/>
          <w:szCs w:val="28"/>
        </w:rPr>
        <w:t>: спец. 10.02.19 "Теория языка" / Н. В. Курбаленко.</w:t>
      </w:r>
      <w:r w:rsidRPr="00016104">
        <w:rPr>
          <w:sz w:val="28"/>
          <w:szCs w:val="28"/>
          <w:lang w:val="uk-UA"/>
        </w:rPr>
        <w:t xml:space="preserve"> – Минск, 2006. – 2</w:t>
      </w:r>
      <w:r>
        <w:rPr>
          <w:sz w:val="28"/>
          <w:szCs w:val="28"/>
          <w:lang w:val="uk-UA"/>
        </w:rPr>
        <w:t>1</w:t>
      </w:r>
      <w:r w:rsidRPr="00016104">
        <w:rPr>
          <w:sz w:val="28"/>
          <w:szCs w:val="28"/>
          <w:lang w:val="uk-UA"/>
        </w:rPr>
        <w:t xml:space="preserve"> с. </w:t>
      </w:r>
    </w:p>
    <w:p w:rsidR="008A7511" w:rsidRPr="0069524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69524E">
        <w:rPr>
          <w:sz w:val="28"/>
          <w:szCs w:val="28"/>
        </w:rPr>
        <w:t>Курилович Е. Очерки по лингвистике</w:t>
      </w:r>
      <w:r>
        <w:rPr>
          <w:sz w:val="28"/>
          <w:szCs w:val="28"/>
          <w:lang w:val="uk-UA"/>
        </w:rPr>
        <w:t xml:space="preserve"> / Ежи </w:t>
      </w:r>
      <w:r>
        <w:rPr>
          <w:sz w:val="28"/>
          <w:szCs w:val="28"/>
        </w:rPr>
        <w:t>Курилович</w:t>
      </w:r>
      <w:r w:rsidRPr="0069524E">
        <w:rPr>
          <w:sz w:val="28"/>
          <w:szCs w:val="28"/>
        </w:rPr>
        <w:t>. – М.</w:t>
      </w:r>
      <w:r>
        <w:rPr>
          <w:sz w:val="28"/>
          <w:szCs w:val="28"/>
        </w:rPr>
        <w:t xml:space="preserve"> :</w:t>
      </w:r>
      <w:r w:rsidRPr="0069524E">
        <w:rPr>
          <w:sz w:val="28"/>
          <w:szCs w:val="28"/>
        </w:rPr>
        <w:t xml:space="preserve"> </w:t>
      </w:r>
      <w:r w:rsidRPr="0008305E">
        <w:rPr>
          <w:sz w:val="28"/>
          <w:szCs w:val="28"/>
        </w:rPr>
        <w:t>Тривиум,</w:t>
      </w:r>
      <w:r w:rsidRPr="0008305E">
        <w:rPr>
          <w:sz w:val="28"/>
          <w:szCs w:val="28"/>
          <w:lang w:val="uk-UA"/>
        </w:rPr>
        <w:t xml:space="preserve"> 2000</w:t>
      </w:r>
      <w:r w:rsidRPr="0008305E">
        <w:rPr>
          <w:sz w:val="28"/>
          <w:szCs w:val="28"/>
        </w:rPr>
        <w:t>. –</w:t>
      </w:r>
      <w:r w:rsidRPr="00EE71F5">
        <w:rPr>
          <w:sz w:val="28"/>
          <w:szCs w:val="28"/>
        </w:rPr>
        <w:t xml:space="preserve"> 490</w:t>
      </w:r>
      <w:r w:rsidRPr="0069524E">
        <w:rPr>
          <w:sz w:val="28"/>
          <w:szCs w:val="28"/>
        </w:rPr>
        <w:t xml:space="preserve"> с.</w:t>
      </w:r>
      <w:r>
        <w:rPr>
          <w:sz w:val="28"/>
          <w:szCs w:val="28"/>
          <w:lang w:val="uk-UA"/>
        </w:rPr>
        <w:t xml:space="preserve"> </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Лайонз Дж. Лингвистическая семантика</w:t>
      </w:r>
      <w:r>
        <w:rPr>
          <w:sz w:val="28"/>
          <w:szCs w:val="28"/>
        </w:rPr>
        <w:t xml:space="preserve"> : </w:t>
      </w:r>
      <w:r w:rsidRPr="009B6B53">
        <w:rPr>
          <w:sz w:val="28"/>
          <w:szCs w:val="28"/>
        </w:rPr>
        <w:t>[</w:t>
      </w:r>
      <w:r>
        <w:rPr>
          <w:sz w:val="28"/>
          <w:szCs w:val="28"/>
        </w:rPr>
        <w:t>пер. с англ. В.</w:t>
      </w:r>
      <w:r w:rsidRPr="0008673E">
        <w:rPr>
          <w:sz w:val="28"/>
          <w:szCs w:val="28"/>
        </w:rPr>
        <w:t> </w:t>
      </w:r>
      <w:r>
        <w:rPr>
          <w:sz w:val="28"/>
          <w:szCs w:val="28"/>
        </w:rPr>
        <w:t>В.</w:t>
      </w:r>
      <w:r w:rsidRPr="0008673E">
        <w:rPr>
          <w:sz w:val="28"/>
          <w:szCs w:val="28"/>
        </w:rPr>
        <w:t> </w:t>
      </w:r>
      <w:r>
        <w:rPr>
          <w:sz w:val="28"/>
          <w:szCs w:val="28"/>
        </w:rPr>
        <w:t>Морозова, Б.</w:t>
      </w:r>
      <w:r w:rsidRPr="00756B48">
        <w:rPr>
          <w:sz w:val="28"/>
          <w:szCs w:val="28"/>
        </w:rPr>
        <w:t xml:space="preserve"> </w:t>
      </w:r>
      <w:r>
        <w:rPr>
          <w:sz w:val="28"/>
          <w:szCs w:val="28"/>
        </w:rPr>
        <w:t>Шатуновского</w:t>
      </w:r>
      <w:r w:rsidRPr="009B6B53">
        <w:rPr>
          <w:sz w:val="28"/>
          <w:szCs w:val="28"/>
        </w:rPr>
        <w:t>]</w:t>
      </w:r>
      <w:r>
        <w:rPr>
          <w:sz w:val="28"/>
          <w:szCs w:val="28"/>
        </w:rPr>
        <w:t xml:space="preserve"> / Лайонз</w:t>
      </w:r>
      <w:r>
        <w:rPr>
          <w:sz w:val="28"/>
          <w:szCs w:val="28"/>
          <w:lang w:val="uk-UA"/>
        </w:rPr>
        <w:t xml:space="preserve"> </w:t>
      </w:r>
      <w:r>
        <w:rPr>
          <w:sz w:val="28"/>
          <w:szCs w:val="28"/>
        </w:rPr>
        <w:t>Дж.</w:t>
      </w:r>
      <w:r w:rsidRPr="0008673E">
        <w:rPr>
          <w:sz w:val="28"/>
          <w:szCs w:val="28"/>
        </w:rPr>
        <w:t xml:space="preserve"> – М.</w:t>
      </w:r>
      <w:r>
        <w:rPr>
          <w:sz w:val="28"/>
          <w:szCs w:val="28"/>
        </w:rPr>
        <w:t xml:space="preserve"> :</w:t>
      </w:r>
      <w:r w:rsidRPr="0008673E">
        <w:rPr>
          <w:sz w:val="28"/>
          <w:szCs w:val="28"/>
        </w:rPr>
        <w:t xml:space="preserve"> Языки славянской культуры, 2003. – 397 с.</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Латышева А.</w:t>
      </w:r>
      <w:r>
        <w:rPr>
          <w:sz w:val="28"/>
          <w:szCs w:val="28"/>
        </w:rPr>
        <w:t xml:space="preserve"> </w:t>
      </w:r>
      <w:r w:rsidRPr="0008673E">
        <w:rPr>
          <w:sz w:val="28"/>
          <w:szCs w:val="28"/>
        </w:rPr>
        <w:t xml:space="preserve">Н. О семантике условных, причинных и уступительных союзов в русском языке </w:t>
      </w:r>
      <w:r>
        <w:rPr>
          <w:sz w:val="28"/>
          <w:szCs w:val="28"/>
        </w:rPr>
        <w:t xml:space="preserve">/ А. Н. Латышева </w:t>
      </w:r>
      <w:r w:rsidRPr="0008673E">
        <w:rPr>
          <w:sz w:val="28"/>
          <w:szCs w:val="28"/>
        </w:rPr>
        <w:t>// Вестн. Моск. ун</w:t>
      </w:r>
      <w:r w:rsidRPr="00D01BEF">
        <w:rPr>
          <w:sz w:val="28"/>
          <w:szCs w:val="28"/>
        </w:rPr>
        <w:t>-</w:t>
      </w:r>
      <w:r w:rsidRPr="0008673E">
        <w:rPr>
          <w:sz w:val="28"/>
          <w:szCs w:val="28"/>
        </w:rPr>
        <w:t xml:space="preserve">та. Сер. 9. Филология. – 1982. </w:t>
      </w:r>
      <w:r>
        <w:rPr>
          <w:sz w:val="28"/>
          <w:szCs w:val="28"/>
        </w:rPr>
        <w:t>–</w:t>
      </w:r>
      <w:r w:rsidRPr="0008673E">
        <w:rPr>
          <w:sz w:val="28"/>
          <w:szCs w:val="28"/>
        </w:rPr>
        <w:t xml:space="preserve"> № 5. – С. 51</w:t>
      </w:r>
      <w:r>
        <w:rPr>
          <w:sz w:val="28"/>
          <w:szCs w:val="28"/>
        </w:rPr>
        <w:t>–</w:t>
      </w:r>
      <w:r w:rsidRPr="0008673E">
        <w:rPr>
          <w:sz w:val="28"/>
          <w:szCs w:val="28"/>
        </w:rPr>
        <w:t xml:space="preserve">59. </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Лебедева Е.</w:t>
      </w:r>
      <w:r>
        <w:rPr>
          <w:sz w:val="28"/>
          <w:szCs w:val="28"/>
        </w:rPr>
        <w:t xml:space="preserve"> </w:t>
      </w:r>
      <w:r w:rsidRPr="0008673E">
        <w:rPr>
          <w:sz w:val="28"/>
          <w:szCs w:val="28"/>
        </w:rPr>
        <w:t>К. Принципы функционально</w:t>
      </w:r>
      <w:r w:rsidRPr="00756B48">
        <w:rPr>
          <w:sz w:val="28"/>
          <w:szCs w:val="28"/>
        </w:rPr>
        <w:t>-</w:t>
      </w:r>
      <w:r w:rsidRPr="0008673E">
        <w:rPr>
          <w:sz w:val="28"/>
          <w:szCs w:val="28"/>
        </w:rPr>
        <w:t xml:space="preserve">коммуникативной грамматики и проблемы категории причинных отношений в русском языке </w:t>
      </w:r>
      <w:r>
        <w:rPr>
          <w:sz w:val="28"/>
          <w:szCs w:val="28"/>
        </w:rPr>
        <w:t xml:space="preserve">/ Е. К. Лебедева </w:t>
      </w:r>
      <w:r w:rsidRPr="0008673E">
        <w:rPr>
          <w:sz w:val="28"/>
          <w:szCs w:val="28"/>
        </w:rPr>
        <w:t>// Вестн. Моск. ун</w:t>
      </w:r>
      <w:r w:rsidRPr="00756B48">
        <w:rPr>
          <w:sz w:val="28"/>
          <w:szCs w:val="28"/>
        </w:rPr>
        <w:t>-</w:t>
      </w:r>
      <w:r w:rsidRPr="0008673E">
        <w:rPr>
          <w:sz w:val="28"/>
          <w:szCs w:val="28"/>
        </w:rPr>
        <w:t xml:space="preserve">та. Сер. 9. Филология. – М., 2005. </w:t>
      </w:r>
      <w:r>
        <w:rPr>
          <w:sz w:val="28"/>
          <w:szCs w:val="28"/>
        </w:rPr>
        <w:t>–</w:t>
      </w:r>
      <w:r w:rsidRPr="0008673E">
        <w:rPr>
          <w:sz w:val="28"/>
          <w:szCs w:val="28"/>
        </w:rPr>
        <w:t xml:space="preserve"> № 3. – С. 79</w:t>
      </w:r>
      <w:r>
        <w:rPr>
          <w:sz w:val="28"/>
          <w:szCs w:val="28"/>
        </w:rPr>
        <w:t>–</w:t>
      </w:r>
      <w:r w:rsidRPr="0008673E">
        <w:rPr>
          <w:sz w:val="28"/>
          <w:szCs w:val="28"/>
        </w:rPr>
        <w:t>98.</w:t>
      </w:r>
    </w:p>
    <w:p w:rsidR="008A7511" w:rsidRPr="00567D75"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567D75">
        <w:rPr>
          <w:sz w:val="28"/>
          <w:szCs w:val="28"/>
        </w:rPr>
        <w:t>Лебедева Е.</w:t>
      </w:r>
      <w:r>
        <w:rPr>
          <w:sz w:val="28"/>
          <w:szCs w:val="28"/>
        </w:rPr>
        <w:t xml:space="preserve"> </w:t>
      </w:r>
      <w:r w:rsidRPr="00567D75">
        <w:rPr>
          <w:sz w:val="28"/>
          <w:szCs w:val="28"/>
        </w:rPr>
        <w:t>К. Причинно</w:t>
      </w:r>
      <w:r>
        <w:rPr>
          <w:sz w:val="28"/>
          <w:szCs w:val="28"/>
        </w:rPr>
        <w:t>-</w:t>
      </w:r>
      <w:r w:rsidRPr="00567D75">
        <w:rPr>
          <w:sz w:val="28"/>
          <w:szCs w:val="28"/>
        </w:rPr>
        <w:t>следственные конструкции</w:t>
      </w:r>
      <w:r>
        <w:rPr>
          <w:sz w:val="28"/>
          <w:szCs w:val="28"/>
        </w:rPr>
        <w:t xml:space="preserve"> :</w:t>
      </w:r>
      <w:r w:rsidRPr="00567D75">
        <w:rPr>
          <w:sz w:val="28"/>
          <w:szCs w:val="28"/>
        </w:rPr>
        <w:t xml:space="preserve"> обязательные и свободные компоненты / </w:t>
      </w:r>
      <w:r>
        <w:rPr>
          <w:sz w:val="28"/>
          <w:szCs w:val="28"/>
          <w:lang w:val="uk-UA"/>
        </w:rPr>
        <w:t xml:space="preserve">Лебедева Е. К. </w:t>
      </w:r>
      <w:r>
        <w:rPr>
          <w:sz w:val="28"/>
          <w:szCs w:val="28"/>
        </w:rPr>
        <w:t>–</w:t>
      </w:r>
      <w:r w:rsidRPr="00567D75">
        <w:rPr>
          <w:sz w:val="28"/>
          <w:szCs w:val="28"/>
        </w:rPr>
        <w:t xml:space="preserve"> М., 1995. </w:t>
      </w:r>
      <w:r>
        <w:rPr>
          <w:sz w:val="28"/>
          <w:szCs w:val="28"/>
        </w:rPr>
        <w:t>– 28</w:t>
      </w:r>
      <w:r w:rsidRPr="0008673E">
        <w:rPr>
          <w:sz w:val="28"/>
          <w:szCs w:val="28"/>
        </w:rPr>
        <w:t> </w:t>
      </w:r>
      <w:r>
        <w:rPr>
          <w:sz w:val="28"/>
          <w:szCs w:val="28"/>
          <w:lang w:val="uk-UA"/>
        </w:rPr>
        <w:t>с</w:t>
      </w:r>
      <w:r w:rsidRPr="00567D75">
        <w:rPr>
          <w:sz w:val="28"/>
          <w:szCs w:val="28"/>
        </w:rPr>
        <w:t>.</w:t>
      </w:r>
    </w:p>
    <w:p w:rsidR="008A7511" w:rsidRPr="002045C0"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567D75">
        <w:rPr>
          <w:sz w:val="28"/>
          <w:szCs w:val="28"/>
        </w:rPr>
        <w:t>Левицкий А.</w:t>
      </w:r>
      <w:r>
        <w:rPr>
          <w:sz w:val="28"/>
          <w:szCs w:val="28"/>
        </w:rPr>
        <w:t xml:space="preserve"> </w:t>
      </w:r>
      <w:r w:rsidRPr="00567D75">
        <w:rPr>
          <w:sz w:val="28"/>
          <w:szCs w:val="28"/>
        </w:rPr>
        <w:t>Э. Сравнительная типология русского и английского языков</w:t>
      </w:r>
      <w:r>
        <w:rPr>
          <w:sz w:val="28"/>
          <w:szCs w:val="28"/>
        </w:rPr>
        <w:t xml:space="preserve"> : у</w:t>
      </w:r>
      <w:r w:rsidRPr="00567D75">
        <w:rPr>
          <w:sz w:val="28"/>
          <w:szCs w:val="28"/>
        </w:rPr>
        <w:t>чеб. пособие для вузов</w:t>
      </w:r>
      <w:r>
        <w:rPr>
          <w:sz w:val="28"/>
          <w:szCs w:val="28"/>
        </w:rPr>
        <w:t xml:space="preserve"> / Левицкий</w:t>
      </w:r>
      <w:r w:rsidRPr="00151262">
        <w:rPr>
          <w:sz w:val="28"/>
          <w:szCs w:val="28"/>
        </w:rPr>
        <w:t xml:space="preserve"> </w:t>
      </w:r>
      <w:r>
        <w:rPr>
          <w:sz w:val="28"/>
          <w:szCs w:val="28"/>
        </w:rPr>
        <w:t xml:space="preserve">А. Э. </w:t>
      </w:r>
      <w:r w:rsidRPr="00567D75">
        <w:rPr>
          <w:sz w:val="28"/>
          <w:szCs w:val="28"/>
        </w:rPr>
        <w:t>– Житомир</w:t>
      </w:r>
      <w:r>
        <w:rPr>
          <w:sz w:val="28"/>
          <w:szCs w:val="28"/>
        </w:rPr>
        <w:t xml:space="preserve"> :</w:t>
      </w:r>
      <w:r w:rsidRPr="00567D75">
        <w:rPr>
          <w:sz w:val="28"/>
          <w:szCs w:val="28"/>
        </w:rPr>
        <w:t xml:space="preserve"> ЖГУ, 2005. – 204 с.</w:t>
      </w:r>
      <w:r>
        <w:rPr>
          <w:sz w:val="28"/>
          <w:szCs w:val="28"/>
        </w:rPr>
        <w:t xml:space="preserve"> </w:t>
      </w:r>
    </w:p>
    <w:p w:rsidR="008A7511" w:rsidRPr="002045C0"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lang w:val="uk-UA"/>
        </w:rPr>
        <w:t xml:space="preserve">Левицкий В. </w:t>
      </w:r>
      <w:r>
        <w:rPr>
          <w:sz w:val="28"/>
          <w:szCs w:val="28"/>
        </w:rPr>
        <w:t xml:space="preserve">Семантическая типология в этимологических исследованиях / </w:t>
      </w:r>
      <w:r>
        <w:rPr>
          <w:sz w:val="28"/>
          <w:szCs w:val="28"/>
          <w:lang w:val="uk-UA"/>
        </w:rPr>
        <w:t>В. Левицкий // Проблеми типологічної та квантитативної лексикології : зб. наук. праць. – Чернівці : Рута, 2007. – С. 3–9.</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375E46">
        <w:rPr>
          <w:sz w:val="28"/>
          <w:szCs w:val="28"/>
        </w:rPr>
        <w:t>Леденев Ю.</w:t>
      </w:r>
      <w:r>
        <w:rPr>
          <w:sz w:val="28"/>
          <w:szCs w:val="28"/>
        </w:rPr>
        <w:t xml:space="preserve"> </w:t>
      </w:r>
      <w:r w:rsidRPr="00375E46">
        <w:rPr>
          <w:sz w:val="28"/>
          <w:szCs w:val="28"/>
        </w:rPr>
        <w:t>И. Важнейшие аспекты, проблемы семантико</w:t>
      </w:r>
      <w:r>
        <w:rPr>
          <w:sz w:val="28"/>
          <w:szCs w:val="28"/>
        </w:rPr>
        <w:t>-</w:t>
      </w:r>
      <w:r w:rsidRPr="00375E46">
        <w:rPr>
          <w:sz w:val="28"/>
          <w:szCs w:val="28"/>
        </w:rPr>
        <w:t>синтаксических функций неполнозначных слов в русском языке</w:t>
      </w:r>
      <w:r>
        <w:rPr>
          <w:sz w:val="28"/>
          <w:szCs w:val="28"/>
        </w:rPr>
        <w:t xml:space="preserve"> / Ю.</w:t>
      </w:r>
      <w:r w:rsidRPr="0008673E">
        <w:rPr>
          <w:sz w:val="28"/>
          <w:szCs w:val="28"/>
        </w:rPr>
        <w:t> </w:t>
      </w:r>
      <w:r>
        <w:rPr>
          <w:sz w:val="28"/>
          <w:szCs w:val="28"/>
        </w:rPr>
        <w:t>И.</w:t>
      </w:r>
      <w:r w:rsidRPr="0008673E">
        <w:rPr>
          <w:sz w:val="28"/>
          <w:szCs w:val="28"/>
        </w:rPr>
        <w:t> </w:t>
      </w:r>
      <w:r>
        <w:rPr>
          <w:sz w:val="28"/>
          <w:szCs w:val="28"/>
        </w:rPr>
        <w:t>Леденев</w:t>
      </w:r>
      <w:r w:rsidRPr="00375E46">
        <w:rPr>
          <w:sz w:val="28"/>
          <w:szCs w:val="28"/>
        </w:rPr>
        <w:t xml:space="preserve"> // Неполнозначные слова</w:t>
      </w:r>
      <w:r>
        <w:rPr>
          <w:sz w:val="28"/>
          <w:szCs w:val="28"/>
        </w:rPr>
        <w:t xml:space="preserve"> :</w:t>
      </w:r>
      <w:r w:rsidRPr="00375E46">
        <w:rPr>
          <w:sz w:val="28"/>
          <w:szCs w:val="28"/>
        </w:rPr>
        <w:t xml:space="preserve"> Семантико</w:t>
      </w:r>
      <w:r>
        <w:rPr>
          <w:sz w:val="28"/>
          <w:szCs w:val="28"/>
        </w:rPr>
        <w:t>-</w:t>
      </w:r>
      <w:r w:rsidRPr="00375E46">
        <w:rPr>
          <w:sz w:val="28"/>
          <w:szCs w:val="28"/>
        </w:rPr>
        <w:t xml:space="preserve">синтаксические исследования. </w:t>
      </w:r>
      <w:r>
        <w:rPr>
          <w:sz w:val="28"/>
          <w:szCs w:val="28"/>
        </w:rPr>
        <w:t>–</w:t>
      </w:r>
      <w:r w:rsidRPr="00375E46">
        <w:rPr>
          <w:sz w:val="28"/>
          <w:szCs w:val="28"/>
        </w:rPr>
        <w:t xml:space="preserve"> Ставрополь, 1982. – С. 3</w:t>
      </w:r>
      <w:r>
        <w:rPr>
          <w:sz w:val="28"/>
          <w:szCs w:val="28"/>
        </w:rPr>
        <w:t>–</w:t>
      </w:r>
      <w:r w:rsidRPr="00375E46">
        <w:rPr>
          <w:sz w:val="28"/>
          <w:szCs w:val="28"/>
        </w:rPr>
        <w:t>10.</w:t>
      </w:r>
    </w:p>
    <w:p w:rsidR="008A7511" w:rsidRPr="00EC0528"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rPr>
        <w:lastRenderedPageBreak/>
        <w:t>Леденев Ю. И. Соединительно–связочные функции неполнозначных слов / Ю. И. Леденев // Неполнозначные слова : Соединительно-связочные функции / ред. кол. В. А. Бондарева и др. – Ставрополь, 1980. – С. 3–11.</w:t>
      </w:r>
    </w:p>
    <w:p w:rsidR="008A7511" w:rsidRPr="00115F19"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375E46">
        <w:rPr>
          <w:sz w:val="28"/>
          <w:szCs w:val="28"/>
        </w:rPr>
        <w:t>Лекомцева М.</w:t>
      </w:r>
      <w:r>
        <w:rPr>
          <w:sz w:val="28"/>
          <w:szCs w:val="28"/>
        </w:rPr>
        <w:t xml:space="preserve"> </w:t>
      </w:r>
      <w:r w:rsidRPr="00375E46">
        <w:rPr>
          <w:sz w:val="28"/>
          <w:szCs w:val="28"/>
        </w:rPr>
        <w:t>И. Устроение языка</w:t>
      </w:r>
      <w:r>
        <w:rPr>
          <w:sz w:val="28"/>
          <w:szCs w:val="28"/>
        </w:rPr>
        <w:t xml:space="preserve"> / Лекомцева</w:t>
      </w:r>
      <w:r>
        <w:rPr>
          <w:sz w:val="28"/>
          <w:szCs w:val="28"/>
          <w:lang w:val="uk-UA"/>
        </w:rPr>
        <w:t xml:space="preserve"> </w:t>
      </w:r>
      <w:r>
        <w:rPr>
          <w:sz w:val="28"/>
          <w:szCs w:val="28"/>
        </w:rPr>
        <w:t>М. И.</w:t>
      </w:r>
      <w:r w:rsidRPr="00375E46">
        <w:rPr>
          <w:sz w:val="28"/>
          <w:szCs w:val="28"/>
        </w:rPr>
        <w:t xml:space="preserve"> – М.</w:t>
      </w:r>
      <w:r>
        <w:rPr>
          <w:sz w:val="28"/>
          <w:szCs w:val="28"/>
        </w:rPr>
        <w:t xml:space="preserve"> :</w:t>
      </w:r>
      <w:r w:rsidRPr="00375E46">
        <w:rPr>
          <w:sz w:val="28"/>
          <w:szCs w:val="28"/>
        </w:rPr>
        <w:t xml:space="preserve"> ОГИ, 2007. – 592 с.</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uk-UA"/>
        </w:rPr>
      </w:pPr>
      <w:r>
        <w:rPr>
          <w:iCs/>
          <w:sz w:val="28"/>
          <w:szCs w:val="28"/>
          <w:lang w:val="uk-UA"/>
        </w:rPr>
        <w:t xml:space="preserve">Леміш Н. Є. </w:t>
      </w:r>
      <w:r w:rsidRPr="00F5580E">
        <w:rPr>
          <w:iCs/>
          <w:sz w:val="28"/>
          <w:szCs w:val="28"/>
          <w:lang w:val="uk-UA"/>
        </w:rPr>
        <w:t>Ізосемність каузальних конструкцій з причиновими сполучниками в українській і англійській мовах</w:t>
      </w:r>
      <w:r w:rsidRPr="00F5580E">
        <w:rPr>
          <w:sz w:val="28"/>
          <w:szCs w:val="28"/>
          <w:lang w:val="uk-UA"/>
        </w:rPr>
        <w:t xml:space="preserve"> </w:t>
      </w:r>
      <w:r w:rsidRPr="00F5580E">
        <w:rPr>
          <w:iCs/>
          <w:sz w:val="28"/>
          <w:szCs w:val="28"/>
          <w:lang w:val="uk-UA"/>
        </w:rPr>
        <w:t xml:space="preserve">/ Н. Є. Леміш </w:t>
      </w:r>
      <w:r w:rsidRPr="00F5580E">
        <w:rPr>
          <w:sz w:val="28"/>
          <w:szCs w:val="28"/>
          <w:lang w:val="uk-UA"/>
        </w:rPr>
        <w:t xml:space="preserve">// Мова і культура. (Науковий щорічний журнал). – К. : Видавничий Дім Дмитра Бураго, 2007. Т. </w:t>
      </w:r>
      <w:r w:rsidRPr="00F5580E">
        <w:rPr>
          <w:sz w:val="28"/>
          <w:szCs w:val="28"/>
          <w:lang w:val="en-US"/>
        </w:rPr>
        <w:t>V</w:t>
      </w:r>
      <w:r w:rsidRPr="00F5580E">
        <w:rPr>
          <w:sz w:val="28"/>
          <w:szCs w:val="28"/>
          <w:lang w:val="uk-UA"/>
        </w:rPr>
        <w:t xml:space="preserve">І (94). Національні мови і культури в їх специфіці та взаємодії. – Вип. 9. – С. 151–155. </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uk-UA"/>
        </w:rPr>
      </w:pPr>
      <w:r>
        <w:rPr>
          <w:iCs/>
          <w:sz w:val="28"/>
          <w:szCs w:val="28"/>
          <w:lang w:val="uk-UA"/>
        </w:rPr>
        <w:t xml:space="preserve">Леміш Н. Є. </w:t>
      </w:r>
      <w:r w:rsidRPr="00F5580E">
        <w:rPr>
          <w:iCs/>
          <w:sz w:val="28"/>
          <w:szCs w:val="28"/>
          <w:lang w:val="uk-UA"/>
        </w:rPr>
        <w:t>Інтерпретація логічних причиново-наслідкових зв’язків у логіці та мові / Н. Є. Леміш //</w:t>
      </w:r>
      <w:r w:rsidRPr="00F5580E">
        <w:rPr>
          <w:sz w:val="28"/>
          <w:szCs w:val="28"/>
          <w:lang w:val="uk-UA"/>
        </w:rPr>
        <w:t xml:space="preserve"> Мова і культура. (Науковий щорічний журнал). – К. : Видавничий Дім Дмитра Бураго, 2004. Т. І. Філософія мови і культури. Психологія мови і культури. – Вип. 7. – </w:t>
      </w:r>
      <w:r>
        <w:rPr>
          <w:sz w:val="28"/>
          <w:szCs w:val="28"/>
          <w:lang w:val="uk-UA"/>
        </w:rPr>
        <w:br/>
      </w:r>
      <w:r w:rsidRPr="00F5580E">
        <w:rPr>
          <w:sz w:val="28"/>
          <w:szCs w:val="28"/>
          <w:lang w:val="uk-UA"/>
        </w:rPr>
        <w:t>С. 90–95.</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uk-UA"/>
        </w:rPr>
      </w:pPr>
      <w:r>
        <w:rPr>
          <w:iCs/>
          <w:sz w:val="28"/>
          <w:szCs w:val="28"/>
          <w:lang w:val="uk-UA"/>
        </w:rPr>
        <w:t xml:space="preserve">Леміш Н. Є. </w:t>
      </w:r>
      <w:r w:rsidRPr="00F5580E">
        <w:rPr>
          <w:iCs/>
          <w:sz w:val="28"/>
          <w:szCs w:val="28"/>
          <w:lang w:val="uk-UA"/>
        </w:rPr>
        <w:t xml:space="preserve">Інтерпретація причиново-наслідкового зв’язку в філософії, логіці та мові / Н. Є. Леміш // </w:t>
      </w:r>
      <w:r w:rsidRPr="00F5580E">
        <w:rPr>
          <w:sz w:val="28"/>
          <w:szCs w:val="28"/>
          <w:lang w:val="uk-UA"/>
        </w:rPr>
        <w:t xml:space="preserve">Міжвузівський збірник наукових статей "Лінгвістика і літературознавство". – К. : Знання України, 2002. – Вип. </w:t>
      </w:r>
      <w:r w:rsidRPr="00F5580E">
        <w:rPr>
          <w:sz w:val="28"/>
          <w:szCs w:val="28"/>
          <w:lang w:val="en-US"/>
        </w:rPr>
        <w:t>VII</w:t>
      </w:r>
      <w:r w:rsidRPr="00F5580E">
        <w:rPr>
          <w:sz w:val="28"/>
          <w:szCs w:val="28"/>
          <w:lang w:val="uk-UA"/>
        </w:rPr>
        <w:t xml:space="preserve">. – С. 137–147. </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uk-UA"/>
        </w:rPr>
      </w:pPr>
      <w:r>
        <w:rPr>
          <w:iCs/>
          <w:sz w:val="28"/>
          <w:szCs w:val="28"/>
          <w:lang w:val="uk-UA"/>
        </w:rPr>
        <w:t xml:space="preserve">Леміш Н. Є. </w:t>
      </w:r>
      <w:r w:rsidRPr="00F5580E">
        <w:rPr>
          <w:iCs/>
          <w:sz w:val="28"/>
          <w:szCs w:val="28"/>
          <w:lang w:val="uk-UA"/>
        </w:rPr>
        <w:t xml:space="preserve">Місце сполучника в мовній системі / Н. Є. Леміш </w:t>
      </w:r>
      <w:r w:rsidRPr="00F5580E">
        <w:rPr>
          <w:sz w:val="28"/>
          <w:szCs w:val="28"/>
          <w:lang w:val="uk-UA"/>
        </w:rPr>
        <w:t>// Наукові записки Вінницького державного педагогічного університету ім. М. Коцюбинського : [зб. наук. праць / відп. ред. Н. Л. Іваницька]. Сер. Філологія. – Вінниця : Вид-во Вінницького держ. пед. ун-ту, 2003.– Вип. 6. – С. 226–229.</w:t>
      </w:r>
      <w:r>
        <w:rPr>
          <w:sz w:val="28"/>
          <w:szCs w:val="28"/>
          <w:lang w:val="uk-UA"/>
        </w:rPr>
        <w:t xml:space="preserve"> </w:t>
      </w:r>
    </w:p>
    <w:p w:rsidR="008A7511" w:rsidRPr="00F5580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uk-UA"/>
        </w:rPr>
      </w:pPr>
      <w:r>
        <w:rPr>
          <w:iCs/>
          <w:sz w:val="28"/>
          <w:szCs w:val="28"/>
          <w:lang w:val="uk-UA"/>
        </w:rPr>
        <w:t xml:space="preserve">Леміш Н. Є. </w:t>
      </w:r>
      <w:r w:rsidRPr="00F5580E">
        <w:rPr>
          <w:iCs/>
          <w:sz w:val="28"/>
          <w:szCs w:val="28"/>
          <w:lang w:val="uk-UA"/>
        </w:rPr>
        <w:t>Синонімічність і омонімічність причинових сполучників у різносистемних мовах / Н. Є. Леміш //</w:t>
      </w:r>
      <w:r w:rsidRPr="00F5580E">
        <w:rPr>
          <w:sz w:val="28"/>
          <w:szCs w:val="28"/>
          <w:lang w:val="uk-UA"/>
        </w:rPr>
        <w:t xml:space="preserve"> Мова і культура. (Науковий щорічний журнал). – К. : Видавничий Дім Дмитра Бураго, 2005. Т. </w:t>
      </w:r>
      <w:r w:rsidRPr="00F5580E">
        <w:rPr>
          <w:sz w:val="28"/>
          <w:szCs w:val="28"/>
          <w:lang w:val="en-US"/>
        </w:rPr>
        <w:t>V</w:t>
      </w:r>
      <w:r w:rsidRPr="00F5580E">
        <w:rPr>
          <w:sz w:val="28"/>
          <w:szCs w:val="28"/>
          <w:lang w:val="uk-UA"/>
        </w:rPr>
        <w:t>. Ч. 2. Національні мови і культури в їх специфіці та взаємодії. – Вип. 8. – С. 332–338.</w:t>
      </w:r>
    </w:p>
    <w:p w:rsidR="008A7511" w:rsidRPr="005C0A98"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rPr>
        <w:lastRenderedPageBreak/>
        <w:t>Летучий А. Б. Адыгейские каузативные конструкции : синтаксис и структура ситуации / А. Б. Летучий. – Режим доступа</w:t>
      </w:r>
      <w:r>
        <w:rPr>
          <w:sz w:val="28"/>
          <w:szCs w:val="28"/>
          <w:lang w:val="uk-UA"/>
        </w:rPr>
        <w:t xml:space="preserve"> </w:t>
      </w:r>
      <w:r>
        <w:rPr>
          <w:sz w:val="28"/>
          <w:szCs w:val="28"/>
        </w:rPr>
        <w:t>:</w:t>
      </w:r>
    </w:p>
    <w:p w:rsidR="008A7511" w:rsidRDefault="008A7511" w:rsidP="008A7511">
      <w:pPr>
        <w:spacing w:line="360" w:lineRule="auto"/>
        <w:ind w:left="360" w:firstLine="360"/>
        <w:jc w:val="both"/>
        <w:rPr>
          <w:sz w:val="28"/>
          <w:szCs w:val="28"/>
        </w:rPr>
      </w:pPr>
      <w:hyperlink r:id="rId14" w:history="1">
        <w:r w:rsidRPr="005C0A98">
          <w:rPr>
            <w:rStyle w:val="af0"/>
            <w:lang w:val="en-US"/>
          </w:rPr>
          <w:t>http</w:t>
        </w:r>
        <w:r w:rsidRPr="005C0A98">
          <w:rPr>
            <w:rStyle w:val="af0"/>
          </w:rPr>
          <w:t>://</w:t>
        </w:r>
        <w:r w:rsidRPr="005C0A98">
          <w:rPr>
            <w:rStyle w:val="af0"/>
            <w:lang w:val="en-US"/>
          </w:rPr>
          <w:t>www</w:t>
        </w:r>
        <w:r w:rsidRPr="005C0A98">
          <w:rPr>
            <w:rStyle w:val="af0"/>
          </w:rPr>
          <w:t>.</w:t>
        </w:r>
        <w:r w:rsidRPr="005C0A98">
          <w:rPr>
            <w:rStyle w:val="af0"/>
            <w:lang w:val="en-US"/>
          </w:rPr>
          <w:t>ling</w:t>
        </w:r>
        <w:r w:rsidRPr="005C0A98">
          <w:rPr>
            <w:rStyle w:val="af0"/>
          </w:rPr>
          <w:t>.</w:t>
        </w:r>
        <w:r w:rsidRPr="005C0A98">
          <w:rPr>
            <w:rStyle w:val="af0"/>
            <w:lang w:val="en-US"/>
          </w:rPr>
          <w:t>helsinki</w:t>
        </w:r>
        <w:r w:rsidRPr="005C0A98">
          <w:rPr>
            <w:rStyle w:val="af0"/>
          </w:rPr>
          <w:t>.</w:t>
        </w:r>
        <w:r w:rsidRPr="005C0A98">
          <w:rPr>
            <w:rStyle w:val="af0"/>
            <w:lang w:val="en-US"/>
          </w:rPr>
          <w:t>fi</w:t>
        </w:r>
        <w:r w:rsidRPr="005C0A98">
          <w:rPr>
            <w:rStyle w:val="af0"/>
          </w:rPr>
          <w:t>/</w:t>
        </w:r>
        <w:r w:rsidRPr="005C0A98">
          <w:rPr>
            <w:rStyle w:val="af0"/>
            <w:lang w:val="en-US"/>
          </w:rPr>
          <w:t>uhlcs</w:t>
        </w:r>
        <w:r w:rsidRPr="005C0A98">
          <w:rPr>
            <w:rStyle w:val="af0"/>
          </w:rPr>
          <w:t>/</w:t>
        </w:r>
        <w:r w:rsidRPr="005C0A98">
          <w:rPr>
            <w:rStyle w:val="af0"/>
            <w:lang w:val="en-US"/>
          </w:rPr>
          <w:t>LENCA</w:t>
        </w:r>
        <w:r w:rsidRPr="005C0A98">
          <w:rPr>
            <w:rStyle w:val="af0"/>
          </w:rPr>
          <w:t>/</w:t>
        </w:r>
        <w:r w:rsidRPr="005C0A98">
          <w:rPr>
            <w:rStyle w:val="af0"/>
            <w:lang w:val="en-US"/>
          </w:rPr>
          <w:t>LENCA</w:t>
        </w:r>
        <w:r w:rsidRPr="005C0A98">
          <w:rPr>
            <w:rStyle w:val="af0"/>
          </w:rPr>
          <w:t>–3/</w:t>
        </w:r>
        <w:r w:rsidRPr="005C0A98">
          <w:rPr>
            <w:rStyle w:val="af0"/>
            <w:lang w:val="en-US"/>
          </w:rPr>
          <w:t>information</w:t>
        </w:r>
        <w:r w:rsidRPr="005C0A98">
          <w:rPr>
            <w:rStyle w:val="af0"/>
          </w:rPr>
          <w:t>/</w:t>
        </w:r>
        <w:r w:rsidRPr="005C0A98">
          <w:rPr>
            <w:rStyle w:val="af0"/>
            <w:lang w:val="en-US"/>
          </w:rPr>
          <w:t>abstracts</w:t>
        </w:r>
        <w:r w:rsidRPr="005C0A98">
          <w:rPr>
            <w:rStyle w:val="af0"/>
          </w:rPr>
          <w:t>/</w:t>
        </w:r>
      </w:hyperlink>
    </w:p>
    <w:p w:rsidR="008A7511" w:rsidRPr="005A1EFC" w:rsidRDefault="008A7511" w:rsidP="008A7511">
      <w:pPr>
        <w:spacing w:line="360" w:lineRule="auto"/>
        <w:ind w:left="709"/>
        <w:jc w:val="both"/>
        <w:rPr>
          <w:sz w:val="28"/>
          <w:szCs w:val="28"/>
          <w:lang w:val="en-US"/>
        </w:rPr>
      </w:pPr>
      <w:r w:rsidRPr="005C0A98">
        <w:rPr>
          <w:sz w:val="28"/>
          <w:szCs w:val="28"/>
          <w:u w:val="single"/>
          <w:lang w:val="en-US"/>
        </w:rPr>
        <w:t>html#C3</w:t>
      </w:r>
      <w:r w:rsidRPr="005A1EFC">
        <w:rPr>
          <w:sz w:val="28"/>
          <w:szCs w:val="28"/>
          <w:lang w:val="en-US"/>
        </w:rPr>
        <w:t>.</w:t>
      </w:r>
    </w:p>
    <w:p w:rsidR="008A7511" w:rsidRPr="0008305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697CDE">
        <w:rPr>
          <w:sz w:val="28"/>
          <w:szCs w:val="28"/>
        </w:rPr>
        <w:t>Литвин Ф.</w:t>
      </w:r>
      <w:r>
        <w:rPr>
          <w:sz w:val="28"/>
          <w:szCs w:val="28"/>
        </w:rPr>
        <w:t xml:space="preserve"> </w:t>
      </w:r>
      <w:r w:rsidRPr="00697CDE">
        <w:rPr>
          <w:sz w:val="28"/>
          <w:szCs w:val="28"/>
        </w:rPr>
        <w:t>А. Полисемия и омонимия служебных слов</w:t>
      </w:r>
      <w:r>
        <w:rPr>
          <w:sz w:val="28"/>
          <w:szCs w:val="28"/>
          <w:lang w:val="uk-UA"/>
        </w:rPr>
        <w:t xml:space="preserve"> / Ф.</w:t>
      </w:r>
      <w:r w:rsidRPr="0008673E">
        <w:rPr>
          <w:sz w:val="28"/>
          <w:szCs w:val="28"/>
        </w:rPr>
        <w:t> </w:t>
      </w:r>
      <w:r>
        <w:rPr>
          <w:sz w:val="28"/>
          <w:szCs w:val="28"/>
          <w:lang w:val="uk-UA"/>
        </w:rPr>
        <w:t>А.</w:t>
      </w:r>
      <w:r w:rsidRPr="0008673E">
        <w:rPr>
          <w:sz w:val="28"/>
          <w:szCs w:val="28"/>
        </w:rPr>
        <w:t> </w:t>
      </w:r>
      <w:r>
        <w:rPr>
          <w:sz w:val="28"/>
          <w:szCs w:val="28"/>
          <w:lang w:val="uk-UA"/>
        </w:rPr>
        <w:t xml:space="preserve">Литвин </w:t>
      </w:r>
      <w:r w:rsidRPr="00697CDE">
        <w:rPr>
          <w:sz w:val="28"/>
          <w:szCs w:val="28"/>
          <w:lang w:val="uk-UA"/>
        </w:rPr>
        <w:t xml:space="preserve">// </w:t>
      </w:r>
      <w:r w:rsidRPr="00697CDE">
        <w:rPr>
          <w:sz w:val="28"/>
          <w:szCs w:val="28"/>
        </w:rPr>
        <w:t>Служебные</w:t>
      </w:r>
      <w:r w:rsidRPr="0008673E">
        <w:rPr>
          <w:sz w:val="28"/>
          <w:szCs w:val="28"/>
        </w:rPr>
        <w:t xml:space="preserve"> слова</w:t>
      </w:r>
      <w:r>
        <w:rPr>
          <w:sz w:val="28"/>
          <w:szCs w:val="28"/>
        </w:rPr>
        <w:t xml:space="preserve"> :</w:t>
      </w:r>
      <w:r w:rsidRPr="0008673E">
        <w:rPr>
          <w:sz w:val="28"/>
          <w:szCs w:val="28"/>
        </w:rPr>
        <w:t xml:space="preserve"> </w:t>
      </w:r>
      <w:r w:rsidRPr="006B23E7">
        <w:rPr>
          <w:sz w:val="28"/>
          <w:szCs w:val="28"/>
        </w:rPr>
        <w:t>[</w:t>
      </w:r>
      <w:r>
        <w:rPr>
          <w:sz w:val="28"/>
          <w:szCs w:val="28"/>
        </w:rPr>
        <w:t>м</w:t>
      </w:r>
      <w:r w:rsidRPr="0008673E">
        <w:rPr>
          <w:sz w:val="28"/>
          <w:szCs w:val="28"/>
        </w:rPr>
        <w:t>ежвуз. сб. науч. тр.</w:t>
      </w:r>
      <w:r w:rsidRPr="006B23E7">
        <w:rPr>
          <w:sz w:val="28"/>
          <w:szCs w:val="28"/>
        </w:rPr>
        <w:t>].</w:t>
      </w:r>
      <w:r w:rsidRPr="0008673E">
        <w:rPr>
          <w:sz w:val="28"/>
          <w:szCs w:val="28"/>
        </w:rPr>
        <w:t xml:space="preserve"> </w:t>
      </w:r>
      <w:r>
        <w:rPr>
          <w:sz w:val="28"/>
          <w:szCs w:val="28"/>
        </w:rPr>
        <w:t>–</w:t>
      </w:r>
      <w:r w:rsidRPr="0008673E">
        <w:rPr>
          <w:sz w:val="28"/>
          <w:szCs w:val="28"/>
        </w:rPr>
        <w:t xml:space="preserve"> Новосибирск</w:t>
      </w:r>
      <w:r>
        <w:rPr>
          <w:sz w:val="28"/>
          <w:szCs w:val="28"/>
        </w:rPr>
        <w:t xml:space="preserve"> :</w:t>
      </w:r>
      <w:r w:rsidRPr="0008673E">
        <w:rPr>
          <w:sz w:val="28"/>
          <w:szCs w:val="28"/>
        </w:rPr>
        <w:t xml:space="preserve"> НГУ, 1987. – </w:t>
      </w:r>
      <w:r>
        <w:rPr>
          <w:sz w:val="28"/>
          <w:szCs w:val="28"/>
          <w:lang w:val="uk-UA"/>
        </w:rPr>
        <w:t>С</w:t>
      </w:r>
      <w:r w:rsidRPr="0008673E">
        <w:rPr>
          <w:sz w:val="28"/>
          <w:szCs w:val="28"/>
        </w:rPr>
        <w:t>.</w:t>
      </w:r>
      <w:r>
        <w:rPr>
          <w:sz w:val="28"/>
          <w:szCs w:val="28"/>
          <w:lang w:val="uk-UA"/>
        </w:rPr>
        <w:t xml:space="preserve"> 76–83. </w:t>
      </w:r>
    </w:p>
    <w:p w:rsidR="008A7511" w:rsidRPr="00EC0528"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Логический анализ языка. Ментальные действия. – М.</w:t>
      </w:r>
      <w:r>
        <w:rPr>
          <w:sz w:val="28"/>
          <w:szCs w:val="28"/>
        </w:rPr>
        <w:t xml:space="preserve"> :</w:t>
      </w:r>
      <w:r w:rsidRPr="0008673E">
        <w:rPr>
          <w:sz w:val="28"/>
          <w:szCs w:val="28"/>
        </w:rPr>
        <w:t xml:space="preserve"> Наука, 1993. – 176 с.</w:t>
      </w:r>
    </w:p>
    <w:p w:rsidR="008A7511" w:rsidRPr="006F545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6F545E">
        <w:rPr>
          <w:sz w:val="28"/>
          <w:szCs w:val="28"/>
          <w:lang w:val="uk-UA"/>
        </w:rPr>
        <w:t>Ломтев Т. П. Предложение и его грамматические категории / Ломтев Т. П. – 3-е изд. – М. : Изд-во ЛКИ, 2007. – 198 с.</w:t>
      </w:r>
    </w:p>
    <w:p w:rsidR="008A7511" w:rsidRPr="00857EF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rPr>
        <w:t>Лукасевич Я. О детерминизме / Я. Лукасевич // Вопросы философии. – 1995. – № 5. – С. 60–71.</w:t>
      </w:r>
    </w:p>
    <w:p w:rsidR="008A7511" w:rsidRPr="00EC0528"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Ляпон М.</w:t>
      </w:r>
      <w:r>
        <w:rPr>
          <w:sz w:val="28"/>
          <w:szCs w:val="28"/>
        </w:rPr>
        <w:t xml:space="preserve"> </w:t>
      </w:r>
      <w:r w:rsidRPr="0008673E">
        <w:rPr>
          <w:sz w:val="28"/>
          <w:szCs w:val="28"/>
        </w:rPr>
        <w:t>В. Смысловая структура сложного предложения и текст. К типологии внутритекстовых отношений</w:t>
      </w:r>
      <w:r>
        <w:rPr>
          <w:sz w:val="28"/>
          <w:szCs w:val="28"/>
        </w:rPr>
        <w:t xml:space="preserve"> / Ляпон</w:t>
      </w:r>
      <w:r w:rsidRPr="00B45E59">
        <w:rPr>
          <w:sz w:val="28"/>
          <w:szCs w:val="28"/>
        </w:rPr>
        <w:t xml:space="preserve"> </w:t>
      </w:r>
      <w:r>
        <w:rPr>
          <w:sz w:val="28"/>
          <w:szCs w:val="28"/>
        </w:rPr>
        <w:t xml:space="preserve">М. В. </w:t>
      </w:r>
      <w:r w:rsidRPr="0008673E">
        <w:rPr>
          <w:sz w:val="28"/>
          <w:szCs w:val="28"/>
        </w:rPr>
        <w:t>– М.</w:t>
      </w:r>
      <w:r>
        <w:rPr>
          <w:sz w:val="28"/>
          <w:szCs w:val="28"/>
        </w:rPr>
        <w:t xml:space="preserve"> :</w:t>
      </w:r>
      <w:r w:rsidRPr="0008673E">
        <w:rPr>
          <w:sz w:val="28"/>
          <w:szCs w:val="28"/>
        </w:rPr>
        <w:t xml:space="preserve"> Наука, 1986. – 201 с.</w:t>
      </w:r>
    </w:p>
    <w:p w:rsidR="008A7511" w:rsidRPr="00697CD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697CDE">
        <w:rPr>
          <w:sz w:val="28"/>
          <w:szCs w:val="28"/>
        </w:rPr>
        <w:t>Малинович М.</w:t>
      </w:r>
      <w:r>
        <w:rPr>
          <w:sz w:val="28"/>
          <w:szCs w:val="28"/>
        </w:rPr>
        <w:t xml:space="preserve"> </w:t>
      </w:r>
      <w:r w:rsidRPr="00697CDE">
        <w:rPr>
          <w:sz w:val="28"/>
          <w:szCs w:val="28"/>
        </w:rPr>
        <w:t xml:space="preserve">В. Имплицитные значения каузальности в структуре вербальной коммуникации </w:t>
      </w:r>
      <w:r>
        <w:rPr>
          <w:sz w:val="28"/>
          <w:szCs w:val="28"/>
        </w:rPr>
        <w:t xml:space="preserve">/ М. В. Малинович </w:t>
      </w:r>
      <w:r w:rsidRPr="00697CDE">
        <w:rPr>
          <w:sz w:val="28"/>
          <w:szCs w:val="28"/>
        </w:rPr>
        <w:t>// Проблемы лингвистического анализа текста и комм</w:t>
      </w:r>
      <w:r>
        <w:rPr>
          <w:sz w:val="28"/>
          <w:szCs w:val="28"/>
        </w:rPr>
        <w:t xml:space="preserve">уникации. – Иркутск, 1987. – </w:t>
      </w:r>
      <w:r>
        <w:rPr>
          <w:sz w:val="28"/>
          <w:szCs w:val="28"/>
          <w:lang w:val="uk-UA"/>
        </w:rPr>
        <w:t>С</w:t>
      </w:r>
      <w:r>
        <w:rPr>
          <w:sz w:val="28"/>
          <w:szCs w:val="28"/>
        </w:rPr>
        <w:t>.</w:t>
      </w:r>
      <w:r w:rsidRPr="0008673E">
        <w:rPr>
          <w:sz w:val="28"/>
          <w:szCs w:val="28"/>
        </w:rPr>
        <w:t> </w:t>
      </w:r>
      <w:r w:rsidRPr="00697CDE">
        <w:rPr>
          <w:sz w:val="28"/>
          <w:szCs w:val="28"/>
        </w:rPr>
        <w:t>44 – 49.</w:t>
      </w:r>
    </w:p>
    <w:p w:rsidR="008A7511" w:rsidRPr="0008305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697CDE">
        <w:rPr>
          <w:sz w:val="28"/>
          <w:szCs w:val="28"/>
        </w:rPr>
        <w:t>Малинович М.</w:t>
      </w:r>
      <w:r>
        <w:rPr>
          <w:sz w:val="28"/>
          <w:szCs w:val="28"/>
        </w:rPr>
        <w:t xml:space="preserve"> </w:t>
      </w:r>
      <w:r w:rsidRPr="00697CDE">
        <w:rPr>
          <w:sz w:val="28"/>
          <w:szCs w:val="28"/>
        </w:rPr>
        <w:t xml:space="preserve">В. Каузальные пресуппозиции в высказываниях с отрицанием / </w:t>
      </w:r>
      <w:r>
        <w:rPr>
          <w:sz w:val="28"/>
          <w:szCs w:val="28"/>
        </w:rPr>
        <w:t>Малинович</w:t>
      </w:r>
      <w:r w:rsidRPr="00B45E59">
        <w:rPr>
          <w:sz w:val="28"/>
          <w:szCs w:val="28"/>
        </w:rPr>
        <w:t xml:space="preserve"> </w:t>
      </w:r>
      <w:r>
        <w:rPr>
          <w:sz w:val="28"/>
          <w:szCs w:val="28"/>
        </w:rPr>
        <w:t>М. В. –</w:t>
      </w:r>
      <w:r w:rsidRPr="00697CDE">
        <w:rPr>
          <w:sz w:val="28"/>
          <w:szCs w:val="28"/>
        </w:rPr>
        <w:t xml:space="preserve"> Иркутск</w:t>
      </w:r>
      <w:r>
        <w:rPr>
          <w:sz w:val="28"/>
          <w:szCs w:val="28"/>
          <w:lang w:val="uk-UA"/>
        </w:rPr>
        <w:t xml:space="preserve"> : ИГПИИЯ</w:t>
      </w:r>
      <w:r w:rsidRPr="00697CDE">
        <w:rPr>
          <w:sz w:val="28"/>
          <w:szCs w:val="28"/>
        </w:rPr>
        <w:t xml:space="preserve">, 1992. </w:t>
      </w:r>
      <w:r>
        <w:rPr>
          <w:sz w:val="28"/>
          <w:szCs w:val="28"/>
        </w:rPr>
        <w:t>–</w:t>
      </w:r>
      <w:r w:rsidRPr="00697CDE">
        <w:rPr>
          <w:sz w:val="28"/>
          <w:szCs w:val="28"/>
        </w:rPr>
        <w:t xml:space="preserve"> 10 с.</w:t>
      </w:r>
      <w:r>
        <w:rPr>
          <w:sz w:val="28"/>
          <w:szCs w:val="28"/>
        </w:rPr>
        <w:t xml:space="preserve"> </w:t>
      </w:r>
    </w:p>
    <w:p w:rsidR="008A7511" w:rsidRPr="0008305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lang w:val="uk-UA"/>
        </w:rPr>
        <w:t xml:space="preserve">Мариненко П. І. Лексичні новотвори в сучасній іспанській мові : структурний та семантичний аспекти  : автореф. дис. </w:t>
      </w:r>
      <w:r>
        <w:rPr>
          <w:sz w:val="28"/>
          <w:szCs w:val="28"/>
        </w:rPr>
        <w:t xml:space="preserve">на </w:t>
      </w:r>
      <w:r>
        <w:rPr>
          <w:sz w:val="28"/>
          <w:szCs w:val="28"/>
          <w:lang w:val="uk-UA"/>
        </w:rPr>
        <w:t>здобуття наук.</w:t>
      </w:r>
      <w:r>
        <w:rPr>
          <w:sz w:val="28"/>
          <w:szCs w:val="28"/>
        </w:rPr>
        <w:t xml:space="preserve"> ст</w:t>
      </w:r>
      <w:r>
        <w:rPr>
          <w:sz w:val="28"/>
          <w:szCs w:val="28"/>
          <w:lang w:val="uk-UA"/>
        </w:rPr>
        <w:t>упеня</w:t>
      </w:r>
      <w:r>
        <w:rPr>
          <w:sz w:val="28"/>
          <w:szCs w:val="28"/>
        </w:rPr>
        <w:t xml:space="preserve"> </w:t>
      </w:r>
      <w:r w:rsidRPr="009031B7">
        <w:rPr>
          <w:sz w:val="28"/>
          <w:szCs w:val="28"/>
        </w:rPr>
        <w:t>канд. ф</w:t>
      </w:r>
      <w:r>
        <w:rPr>
          <w:sz w:val="28"/>
          <w:szCs w:val="28"/>
          <w:lang w:val="uk-UA"/>
        </w:rPr>
        <w:t>і</w:t>
      </w:r>
      <w:r w:rsidRPr="009031B7">
        <w:rPr>
          <w:sz w:val="28"/>
          <w:szCs w:val="28"/>
        </w:rPr>
        <w:t xml:space="preserve">лол. </w:t>
      </w:r>
      <w:r>
        <w:rPr>
          <w:sz w:val="28"/>
          <w:szCs w:val="28"/>
        </w:rPr>
        <w:t>н</w:t>
      </w:r>
      <w:r w:rsidRPr="009031B7">
        <w:rPr>
          <w:sz w:val="28"/>
          <w:szCs w:val="28"/>
        </w:rPr>
        <w:t>аук</w:t>
      </w:r>
      <w:r>
        <w:rPr>
          <w:sz w:val="28"/>
          <w:szCs w:val="28"/>
        </w:rPr>
        <w:t xml:space="preserve"> : </w:t>
      </w:r>
      <w:r w:rsidRPr="00CF4794">
        <w:rPr>
          <w:sz w:val="28"/>
          <w:szCs w:val="28"/>
        </w:rPr>
        <w:t xml:space="preserve">спец. 10.02.05 </w:t>
      </w:r>
      <w:r>
        <w:rPr>
          <w:sz w:val="28"/>
          <w:szCs w:val="28"/>
        </w:rPr>
        <w:t>"</w:t>
      </w:r>
      <w:r w:rsidRPr="00CF4794">
        <w:rPr>
          <w:sz w:val="28"/>
          <w:szCs w:val="28"/>
          <w:lang w:val="uk-UA"/>
        </w:rPr>
        <w:t>Романські мови</w:t>
      </w:r>
      <w:r>
        <w:rPr>
          <w:sz w:val="28"/>
          <w:szCs w:val="28"/>
        </w:rPr>
        <w:t>"</w:t>
      </w:r>
      <w:r w:rsidRPr="00CF4794">
        <w:rPr>
          <w:sz w:val="28"/>
          <w:szCs w:val="28"/>
          <w:lang w:val="uk-UA"/>
        </w:rPr>
        <w:t xml:space="preserve"> /</w:t>
      </w:r>
      <w:r>
        <w:rPr>
          <w:sz w:val="28"/>
          <w:szCs w:val="28"/>
          <w:lang w:val="uk-UA"/>
        </w:rPr>
        <w:t xml:space="preserve"> П.</w:t>
      </w:r>
      <w:r w:rsidRPr="0008673E">
        <w:rPr>
          <w:sz w:val="28"/>
          <w:szCs w:val="28"/>
        </w:rPr>
        <w:t> </w:t>
      </w:r>
      <w:r>
        <w:rPr>
          <w:sz w:val="28"/>
          <w:szCs w:val="28"/>
          <w:lang w:val="uk-UA"/>
        </w:rPr>
        <w:t>І.</w:t>
      </w:r>
      <w:r w:rsidRPr="0008673E">
        <w:rPr>
          <w:sz w:val="28"/>
          <w:szCs w:val="28"/>
        </w:rPr>
        <w:t> </w:t>
      </w:r>
      <w:r>
        <w:rPr>
          <w:sz w:val="28"/>
          <w:szCs w:val="28"/>
          <w:lang w:val="uk-UA"/>
        </w:rPr>
        <w:t xml:space="preserve">Мариненко. – К : КНУ, 2006. – 20 с. </w:t>
      </w:r>
    </w:p>
    <w:p w:rsidR="008A7511" w:rsidRPr="00375E46"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375E46">
        <w:rPr>
          <w:sz w:val="28"/>
          <w:szCs w:val="28"/>
        </w:rPr>
        <w:t>Маслиева О.</w:t>
      </w:r>
      <w:r>
        <w:rPr>
          <w:sz w:val="28"/>
          <w:szCs w:val="28"/>
        </w:rPr>
        <w:t xml:space="preserve"> </w:t>
      </w:r>
      <w:r w:rsidRPr="00375E46">
        <w:rPr>
          <w:sz w:val="28"/>
          <w:szCs w:val="28"/>
        </w:rPr>
        <w:t>В. Становление категории причинности на материале истории языка</w:t>
      </w:r>
      <w:r>
        <w:rPr>
          <w:sz w:val="28"/>
          <w:szCs w:val="28"/>
          <w:lang w:val="uk-UA"/>
        </w:rPr>
        <w:t xml:space="preserve"> </w:t>
      </w:r>
      <w:r>
        <w:rPr>
          <w:sz w:val="28"/>
          <w:szCs w:val="28"/>
        </w:rPr>
        <w:t>/ Маслиева</w:t>
      </w:r>
      <w:r>
        <w:rPr>
          <w:sz w:val="28"/>
          <w:szCs w:val="28"/>
          <w:lang w:val="uk-UA"/>
        </w:rPr>
        <w:t xml:space="preserve"> </w:t>
      </w:r>
      <w:r>
        <w:rPr>
          <w:sz w:val="28"/>
          <w:szCs w:val="28"/>
        </w:rPr>
        <w:t>О. В.</w:t>
      </w:r>
      <w:r w:rsidRPr="00375E46">
        <w:rPr>
          <w:sz w:val="28"/>
          <w:szCs w:val="28"/>
        </w:rPr>
        <w:t xml:space="preserve"> </w:t>
      </w:r>
      <w:r>
        <w:rPr>
          <w:sz w:val="28"/>
          <w:szCs w:val="28"/>
        </w:rPr>
        <w:t>–</w:t>
      </w:r>
      <w:r w:rsidRPr="00375E46">
        <w:rPr>
          <w:sz w:val="28"/>
          <w:szCs w:val="28"/>
        </w:rPr>
        <w:t xml:space="preserve"> М., 1980. </w:t>
      </w:r>
      <w:r>
        <w:rPr>
          <w:sz w:val="28"/>
          <w:szCs w:val="28"/>
        </w:rPr>
        <w:t>–</w:t>
      </w:r>
      <w:r w:rsidRPr="00375E46">
        <w:rPr>
          <w:sz w:val="28"/>
          <w:szCs w:val="28"/>
        </w:rPr>
        <w:t xml:space="preserve"> 105</w:t>
      </w:r>
      <w:r>
        <w:rPr>
          <w:sz w:val="28"/>
          <w:szCs w:val="28"/>
        </w:rPr>
        <w:t xml:space="preserve"> </w:t>
      </w:r>
      <w:r w:rsidRPr="00375E46">
        <w:rPr>
          <w:sz w:val="28"/>
          <w:szCs w:val="28"/>
        </w:rPr>
        <w:t xml:space="preserve">с. </w:t>
      </w:r>
    </w:p>
    <w:p w:rsidR="008A7511" w:rsidRPr="00EC0528"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697CDE">
        <w:rPr>
          <w:sz w:val="28"/>
          <w:szCs w:val="28"/>
        </w:rPr>
        <w:lastRenderedPageBreak/>
        <w:t>Мед</w:t>
      </w:r>
      <w:r w:rsidRPr="00146BED">
        <w:rPr>
          <w:sz w:val="28"/>
          <w:szCs w:val="28"/>
        </w:rPr>
        <w:t>в</w:t>
      </w:r>
      <w:r w:rsidRPr="00146BED">
        <w:rPr>
          <w:sz w:val="28"/>
          <w:szCs w:val="28"/>
          <w:lang w:val="uk-UA"/>
        </w:rPr>
        <w:t>е</w:t>
      </w:r>
      <w:r w:rsidRPr="00697CDE">
        <w:rPr>
          <w:sz w:val="28"/>
          <w:szCs w:val="28"/>
        </w:rPr>
        <w:t>д</w:t>
      </w:r>
      <w:r w:rsidRPr="00697CDE">
        <w:rPr>
          <w:sz w:val="28"/>
          <w:szCs w:val="28"/>
          <w:lang w:val="uk-UA"/>
        </w:rPr>
        <w:t>єв Ф.</w:t>
      </w:r>
      <w:r>
        <w:rPr>
          <w:sz w:val="28"/>
          <w:szCs w:val="28"/>
          <w:lang w:val="uk-UA"/>
        </w:rPr>
        <w:t xml:space="preserve"> </w:t>
      </w:r>
      <w:r w:rsidRPr="00697CDE">
        <w:rPr>
          <w:sz w:val="28"/>
          <w:szCs w:val="28"/>
          <w:lang w:val="uk-UA"/>
        </w:rPr>
        <w:t>П. Система сполучників в українській мові</w:t>
      </w:r>
      <w:r>
        <w:rPr>
          <w:sz w:val="28"/>
          <w:szCs w:val="28"/>
          <w:lang w:val="uk-UA"/>
        </w:rPr>
        <w:t xml:space="preserve"> :</w:t>
      </w:r>
      <w:r w:rsidRPr="00697CDE">
        <w:rPr>
          <w:sz w:val="28"/>
          <w:szCs w:val="28"/>
          <w:lang w:val="uk-UA"/>
        </w:rPr>
        <w:t xml:space="preserve"> короткий нарис</w:t>
      </w:r>
      <w:r>
        <w:rPr>
          <w:sz w:val="28"/>
          <w:szCs w:val="28"/>
          <w:lang w:val="uk-UA"/>
        </w:rPr>
        <w:t xml:space="preserve"> / </w:t>
      </w:r>
      <w:r w:rsidRPr="00697CDE">
        <w:rPr>
          <w:sz w:val="28"/>
          <w:szCs w:val="28"/>
        </w:rPr>
        <w:t>Медв</w:t>
      </w:r>
      <w:r>
        <w:rPr>
          <w:sz w:val="28"/>
          <w:szCs w:val="28"/>
          <w:lang w:val="uk-UA"/>
        </w:rPr>
        <w:t>е</w:t>
      </w:r>
      <w:r w:rsidRPr="00697CDE">
        <w:rPr>
          <w:sz w:val="28"/>
          <w:szCs w:val="28"/>
        </w:rPr>
        <w:t>д</w:t>
      </w:r>
      <w:r w:rsidRPr="00697CDE">
        <w:rPr>
          <w:sz w:val="28"/>
          <w:szCs w:val="28"/>
          <w:lang w:val="uk-UA"/>
        </w:rPr>
        <w:t>єв</w:t>
      </w:r>
      <w:r w:rsidRPr="00B45E59">
        <w:rPr>
          <w:sz w:val="28"/>
          <w:szCs w:val="28"/>
          <w:lang w:val="uk-UA"/>
        </w:rPr>
        <w:t xml:space="preserve"> </w:t>
      </w:r>
      <w:r>
        <w:rPr>
          <w:sz w:val="28"/>
          <w:szCs w:val="28"/>
          <w:lang w:val="uk-UA"/>
        </w:rPr>
        <w:t xml:space="preserve">Ф. П. </w:t>
      </w:r>
      <w:r w:rsidRPr="00697CDE">
        <w:rPr>
          <w:sz w:val="28"/>
          <w:szCs w:val="28"/>
          <w:lang w:val="uk-UA"/>
        </w:rPr>
        <w:t>– Х.</w:t>
      </w:r>
      <w:r>
        <w:rPr>
          <w:sz w:val="28"/>
          <w:szCs w:val="28"/>
          <w:lang w:val="uk-UA"/>
        </w:rPr>
        <w:t xml:space="preserve"> :</w:t>
      </w:r>
      <w:r w:rsidRPr="00697CDE">
        <w:rPr>
          <w:sz w:val="28"/>
          <w:szCs w:val="28"/>
          <w:lang w:val="uk-UA"/>
        </w:rPr>
        <w:t xml:space="preserve"> Вид</w:t>
      </w:r>
      <w:r>
        <w:rPr>
          <w:sz w:val="28"/>
          <w:szCs w:val="28"/>
          <w:lang w:val="uk-UA"/>
        </w:rPr>
        <w:t>-</w:t>
      </w:r>
      <w:r w:rsidRPr="00697CDE">
        <w:rPr>
          <w:sz w:val="28"/>
          <w:szCs w:val="28"/>
          <w:lang w:val="uk-UA"/>
        </w:rPr>
        <w:t xml:space="preserve">во Харківського держ. </w:t>
      </w:r>
      <w:r>
        <w:rPr>
          <w:sz w:val="28"/>
          <w:szCs w:val="28"/>
          <w:lang w:val="uk-UA"/>
        </w:rPr>
        <w:br/>
        <w:t>у</w:t>
      </w:r>
      <w:r w:rsidRPr="00697CDE">
        <w:rPr>
          <w:sz w:val="28"/>
          <w:szCs w:val="28"/>
          <w:lang w:val="uk-UA"/>
        </w:rPr>
        <w:t>н</w:t>
      </w:r>
      <w:r>
        <w:rPr>
          <w:sz w:val="28"/>
          <w:szCs w:val="28"/>
          <w:lang w:val="uk-UA"/>
        </w:rPr>
        <w:t>-</w:t>
      </w:r>
      <w:r w:rsidRPr="00697CDE">
        <w:rPr>
          <w:sz w:val="28"/>
          <w:szCs w:val="28"/>
          <w:lang w:val="uk-UA"/>
        </w:rPr>
        <w:t>ту, 1962. – 87</w:t>
      </w:r>
      <w:r>
        <w:rPr>
          <w:sz w:val="28"/>
          <w:szCs w:val="28"/>
          <w:lang w:val="uk-UA"/>
        </w:rPr>
        <w:t xml:space="preserve"> </w:t>
      </w:r>
      <w:r w:rsidRPr="00697CDE">
        <w:rPr>
          <w:sz w:val="28"/>
          <w:szCs w:val="28"/>
          <w:lang w:val="uk-UA"/>
        </w:rPr>
        <w:t>с.</w:t>
      </w:r>
    </w:p>
    <w:p w:rsidR="008A7511" w:rsidRPr="00697CD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697CDE">
        <w:rPr>
          <w:sz w:val="28"/>
          <w:szCs w:val="28"/>
        </w:rPr>
        <w:t>Мельчук И.</w:t>
      </w:r>
      <w:r>
        <w:rPr>
          <w:sz w:val="28"/>
          <w:szCs w:val="28"/>
        </w:rPr>
        <w:t xml:space="preserve"> </w:t>
      </w:r>
      <w:r w:rsidRPr="00697CDE">
        <w:rPr>
          <w:sz w:val="28"/>
          <w:szCs w:val="28"/>
        </w:rPr>
        <w:t>А. Курс общей морфологии. Т.5</w:t>
      </w:r>
      <w:r>
        <w:rPr>
          <w:sz w:val="28"/>
          <w:szCs w:val="28"/>
        </w:rPr>
        <w:t xml:space="preserve"> / Мельчук</w:t>
      </w:r>
      <w:r w:rsidRPr="00B45E59">
        <w:rPr>
          <w:sz w:val="28"/>
          <w:szCs w:val="28"/>
        </w:rPr>
        <w:t xml:space="preserve"> </w:t>
      </w:r>
      <w:r>
        <w:rPr>
          <w:sz w:val="28"/>
          <w:szCs w:val="28"/>
        </w:rPr>
        <w:t xml:space="preserve">И. А. </w:t>
      </w:r>
      <w:r w:rsidRPr="00697CDE">
        <w:rPr>
          <w:sz w:val="28"/>
          <w:szCs w:val="28"/>
        </w:rPr>
        <w:t>– М.</w:t>
      </w:r>
      <w:r w:rsidRPr="0008673E">
        <w:rPr>
          <w:sz w:val="28"/>
          <w:szCs w:val="28"/>
        </w:rPr>
        <w:t> </w:t>
      </w:r>
      <w:r>
        <w:rPr>
          <w:sz w:val="28"/>
          <w:szCs w:val="28"/>
        </w:rPr>
        <w:t>:</w:t>
      </w:r>
      <w:r w:rsidRPr="00697CDE">
        <w:rPr>
          <w:sz w:val="28"/>
          <w:szCs w:val="28"/>
        </w:rPr>
        <w:t xml:space="preserve"> Языки славянских культур, Венский славистический альманах, 2006. – 546 с.</w:t>
      </w:r>
    </w:p>
    <w:p w:rsidR="008A7511" w:rsidRPr="0008305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 xml:space="preserve">Методологические проблемы языкознания / </w:t>
      </w:r>
      <w:r w:rsidRPr="00B249D9">
        <w:rPr>
          <w:sz w:val="28"/>
          <w:szCs w:val="28"/>
        </w:rPr>
        <w:t>[</w:t>
      </w:r>
      <w:r>
        <w:rPr>
          <w:sz w:val="28"/>
          <w:szCs w:val="28"/>
        </w:rPr>
        <w:t xml:space="preserve">А. В. </w:t>
      </w:r>
      <w:r w:rsidRPr="0008673E">
        <w:rPr>
          <w:sz w:val="28"/>
          <w:szCs w:val="28"/>
        </w:rPr>
        <w:t xml:space="preserve">Бондарко, </w:t>
      </w:r>
      <w:r>
        <w:rPr>
          <w:sz w:val="28"/>
          <w:szCs w:val="28"/>
        </w:rPr>
        <w:t>А.</w:t>
      </w:r>
      <w:r w:rsidRPr="0008673E">
        <w:rPr>
          <w:sz w:val="28"/>
          <w:szCs w:val="28"/>
        </w:rPr>
        <w:t> </w:t>
      </w:r>
      <w:r>
        <w:rPr>
          <w:sz w:val="28"/>
          <w:szCs w:val="28"/>
        </w:rPr>
        <w:t>Н.</w:t>
      </w:r>
      <w:r w:rsidRPr="0008673E">
        <w:rPr>
          <w:sz w:val="28"/>
          <w:szCs w:val="28"/>
        </w:rPr>
        <w:t xml:space="preserve"> Гаркавец, </w:t>
      </w:r>
      <w:r>
        <w:rPr>
          <w:sz w:val="28"/>
          <w:szCs w:val="28"/>
        </w:rPr>
        <w:t xml:space="preserve">Ю. А. </w:t>
      </w:r>
      <w:r w:rsidRPr="0008673E">
        <w:rPr>
          <w:sz w:val="28"/>
          <w:szCs w:val="28"/>
        </w:rPr>
        <w:t>Жлуктенко и др.</w:t>
      </w:r>
      <w:r w:rsidRPr="00B249D9">
        <w:rPr>
          <w:sz w:val="28"/>
          <w:szCs w:val="28"/>
        </w:rPr>
        <w:t xml:space="preserve">]. </w:t>
      </w:r>
      <w:r w:rsidRPr="0008673E">
        <w:rPr>
          <w:sz w:val="28"/>
          <w:szCs w:val="28"/>
        </w:rPr>
        <w:t>– К.</w:t>
      </w:r>
      <w:r>
        <w:rPr>
          <w:sz w:val="28"/>
          <w:szCs w:val="28"/>
        </w:rPr>
        <w:t xml:space="preserve"> :</w:t>
      </w:r>
      <w:r w:rsidRPr="0008673E">
        <w:rPr>
          <w:sz w:val="28"/>
          <w:szCs w:val="28"/>
        </w:rPr>
        <w:t xml:space="preserve"> Наук</w:t>
      </w:r>
      <w:r>
        <w:rPr>
          <w:sz w:val="28"/>
          <w:szCs w:val="28"/>
        </w:rPr>
        <w:t>. думка, 1988. – 216</w:t>
      </w:r>
      <w:r w:rsidRPr="0008673E">
        <w:rPr>
          <w:sz w:val="28"/>
          <w:szCs w:val="28"/>
        </w:rPr>
        <w:t> с.</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Методы и приемы лингвистического анализа в общем и романском языкознании</w:t>
      </w:r>
      <w:r>
        <w:rPr>
          <w:sz w:val="28"/>
          <w:szCs w:val="28"/>
        </w:rPr>
        <w:t xml:space="preserve"> :</w:t>
      </w:r>
      <w:r w:rsidRPr="0008673E">
        <w:rPr>
          <w:sz w:val="28"/>
          <w:szCs w:val="28"/>
        </w:rPr>
        <w:t xml:space="preserve"> </w:t>
      </w:r>
      <w:r w:rsidRPr="00B249D9">
        <w:rPr>
          <w:sz w:val="28"/>
          <w:szCs w:val="28"/>
        </w:rPr>
        <w:t>[</w:t>
      </w:r>
      <w:r>
        <w:rPr>
          <w:sz w:val="28"/>
          <w:szCs w:val="28"/>
        </w:rPr>
        <w:t>м</w:t>
      </w:r>
      <w:r w:rsidRPr="0008673E">
        <w:rPr>
          <w:sz w:val="28"/>
          <w:szCs w:val="28"/>
        </w:rPr>
        <w:t>ежвуз. сб. науч. тр.</w:t>
      </w:r>
      <w:r w:rsidRPr="00B249D9">
        <w:rPr>
          <w:sz w:val="28"/>
          <w:szCs w:val="28"/>
        </w:rPr>
        <w:t>].</w:t>
      </w:r>
      <w:r w:rsidRPr="0008673E">
        <w:rPr>
          <w:sz w:val="28"/>
          <w:szCs w:val="28"/>
        </w:rPr>
        <w:t xml:space="preserve"> – Воронеж</w:t>
      </w:r>
      <w:r>
        <w:rPr>
          <w:sz w:val="28"/>
          <w:szCs w:val="28"/>
        </w:rPr>
        <w:t xml:space="preserve"> :</w:t>
      </w:r>
      <w:r w:rsidRPr="0008673E">
        <w:rPr>
          <w:sz w:val="28"/>
          <w:szCs w:val="28"/>
        </w:rPr>
        <w:t xml:space="preserve"> Изд</w:t>
      </w:r>
      <w:r>
        <w:rPr>
          <w:sz w:val="28"/>
          <w:szCs w:val="28"/>
        </w:rPr>
        <w:t>-</w:t>
      </w:r>
      <w:r w:rsidRPr="0008673E">
        <w:rPr>
          <w:sz w:val="28"/>
          <w:szCs w:val="28"/>
        </w:rPr>
        <w:t xml:space="preserve">во Воронеж. </w:t>
      </w:r>
      <w:r>
        <w:rPr>
          <w:sz w:val="28"/>
          <w:szCs w:val="28"/>
        </w:rPr>
        <w:t>у</w:t>
      </w:r>
      <w:r w:rsidRPr="0008673E">
        <w:rPr>
          <w:sz w:val="28"/>
          <w:szCs w:val="28"/>
        </w:rPr>
        <w:t>н</w:t>
      </w:r>
      <w:r>
        <w:rPr>
          <w:sz w:val="28"/>
          <w:szCs w:val="28"/>
        </w:rPr>
        <w:t>-</w:t>
      </w:r>
      <w:r w:rsidRPr="0008673E">
        <w:rPr>
          <w:sz w:val="28"/>
          <w:szCs w:val="28"/>
        </w:rPr>
        <w:t>та, 1988. – 155 с.</w:t>
      </w:r>
    </w:p>
    <w:p w:rsidR="008A7511" w:rsidRPr="0008305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 xml:space="preserve">Методы сопоставительного изучения языков / </w:t>
      </w:r>
      <w:r>
        <w:rPr>
          <w:sz w:val="28"/>
          <w:szCs w:val="28"/>
          <w:lang w:val="uk-UA"/>
        </w:rPr>
        <w:t>о</w:t>
      </w:r>
      <w:r w:rsidRPr="0008673E">
        <w:rPr>
          <w:sz w:val="28"/>
          <w:szCs w:val="28"/>
        </w:rPr>
        <w:t xml:space="preserve">тв. ред. В. Н. Ярцева. </w:t>
      </w:r>
      <w:r>
        <w:rPr>
          <w:sz w:val="28"/>
          <w:szCs w:val="28"/>
          <w:lang w:val="uk-UA"/>
        </w:rPr>
        <w:t>–</w:t>
      </w:r>
      <w:r w:rsidRPr="0008673E">
        <w:rPr>
          <w:sz w:val="28"/>
          <w:szCs w:val="28"/>
        </w:rPr>
        <w:t xml:space="preserve"> М.</w:t>
      </w:r>
      <w:r>
        <w:rPr>
          <w:sz w:val="28"/>
          <w:szCs w:val="28"/>
        </w:rPr>
        <w:t xml:space="preserve"> :</w:t>
      </w:r>
      <w:r w:rsidRPr="0008673E">
        <w:rPr>
          <w:sz w:val="28"/>
          <w:szCs w:val="28"/>
        </w:rPr>
        <w:t xml:space="preserve"> Наука, 1988. – 97 с.</w:t>
      </w:r>
      <w:r>
        <w:rPr>
          <w:sz w:val="28"/>
          <w:szCs w:val="28"/>
        </w:rPr>
        <w:t xml:space="preserve"> </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Минто В. Дедуктивная и индуктивная логика</w:t>
      </w:r>
      <w:r>
        <w:rPr>
          <w:sz w:val="28"/>
          <w:szCs w:val="28"/>
        </w:rPr>
        <w:t xml:space="preserve"> / Минто</w:t>
      </w:r>
      <w:r w:rsidRPr="00B45E59">
        <w:rPr>
          <w:sz w:val="28"/>
          <w:szCs w:val="28"/>
        </w:rPr>
        <w:t xml:space="preserve"> </w:t>
      </w:r>
      <w:r>
        <w:rPr>
          <w:sz w:val="28"/>
          <w:szCs w:val="28"/>
        </w:rPr>
        <w:t xml:space="preserve">В. </w:t>
      </w:r>
      <w:r w:rsidRPr="0008673E">
        <w:rPr>
          <w:sz w:val="28"/>
          <w:szCs w:val="28"/>
        </w:rPr>
        <w:t>– Екатеринбург</w:t>
      </w:r>
      <w:r>
        <w:rPr>
          <w:sz w:val="28"/>
          <w:szCs w:val="28"/>
        </w:rPr>
        <w:t xml:space="preserve"> :</w:t>
      </w:r>
      <w:r w:rsidRPr="0008673E">
        <w:rPr>
          <w:sz w:val="28"/>
          <w:szCs w:val="28"/>
        </w:rPr>
        <w:t xml:space="preserve"> Деловая книга</w:t>
      </w:r>
      <w:r>
        <w:rPr>
          <w:sz w:val="28"/>
          <w:szCs w:val="28"/>
        </w:rPr>
        <w:t xml:space="preserve"> ;</w:t>
      </w:r>
      <w:r w:rsidRPr="0008673E">
        <w:rPr>
          <w:sz w:val="28"/>
          <w:szCs w:val="28"/>
        </w:rPr>
        <w:t xml:space="preserve"> Бишкек</w:t>
      </w:r>
      <w:r>
        <w:rPr>
          <w:sz w:val="28"/>
          <w:szCs w:val="28"/>
        </w:rPr>
        <w:t xml:space="preserve"> :</w:t>
      </w:r>
      <w:r w:rsidRPr="0008673E">
        <w:rPr>
          <w:sz w:val="28"/>
          <w:szCs w:val="28"/>
        </w:rPr>
        <w:t xml:space="preserve"> Одиссей, 1997. – 432 с.</w:t>
      </w:r>
    </w:p>
    <w:p w:rsidR="008A7511" w:rsidRDefault="008A7511" w:rsidP="00BF47D1">
      <w:pPr>
        <w:numPr>
          <w:ilvl w:val="0"/>
          <w:numId w:val="47"/>
        </w:numPr>
        <w:suppressAutoHyphens w:val="0"/>
        <w:spacing w:before="150" w:after="100" w:line="360" w:lineRule="auto"/>
        <w:ind w:right="135"/>
        <w:jc w:val="both"/>
        <w:rPr>
          <w:sz w:val="28"/>
          <w:szCs w:val="28"/>
          <w:lang w:val="uk-UA"/>
        </w:rPr>
      </w:pPr>
      <w:hyperlink r:id="rId15" w:history="1">
        <w:r w:rsidRPr="008C73CB">
          <w:rPr>
            <w:sz w:val="28"/>
            <w:szCs w:val="28"/>
            <w:lang w:val="uk-UA"/>
          </w:rPr>
          <w:t>Мухин А.</w:t>
        </w:r>
        <w:r>
          <w:rPr>
            <w:sz w:val="28"/>
            <w:szCs w:val="28"/>
            <w:lang w:val="uk-UA"/>
          </w:rPr>
          <w:t xml:space="preserve"> </w:t>
        </w:r>
        <w:r w:rsidRPr="008C73CB">
          <w:rPr>
            <w:sz w:val="28"/>
            <w:szCs w:val="28"/>
            <w:lang w:val="uk-UA"/>
          </w:rPr>
          <w:t>М.</w:t>
        </w:r>
      </w:hyperlink>
      <w:r w:rsidRPr="008C73CB">
        <w:rPr>
          <w:sz w:val="28"/>
          <w:szCs w:val="28"/>
          <w:lang w:val="uk-UA"/>
        </w:rPr>
        <w:t xml:space="preserve"> </w:t>
      </w:r>
      <w:hyperlink r:id="rId16" w:history="1">
        <w:r w:rsidRPr="008C73CB">
          <w:rPr>
            <w:sz w:val="28"/>
            <w:szCs w:val="28"/>
            <w:lang w:val="uk-UA"/>
          </w:rPr>
          <w:t>Морфологические и синтаксические категории</w:t>
        </w:r>
      </w:hyperlink>
      <w:r w:rsidRPr="008C73CB">
        <w:rPr>
          <w:sz w:val="28"/>
          <w:szCs w:val="28"/>
          <w:lang w:val="uk-UA"/>
        </w:rPr>
        <w:t xml:space="preserve"> </w:t>
      </w:r>
      <w:r>
        <w:rPr>
          <w:sz w:val="28"/>
          <w:szCs w:val="28"/>
          <w:lang w:val="uk-UA"/>
        </w:rPr>
        <w:t>/ А.</w:t>
      </w:r>
      <w:r w:rsidRPr="0008673E">
        <w:rPr>
          <w:sz w:val="28"/>
          <w:szCs w:val="28"/>
        </w:rPr>
        <w:t> </w:t>
      </w:r>
      <w:r>
        <w:rPr>
          <w:sz w:val="28"/>
          <w:szCs w:val="28"/>
          <w:lang w:val="uk-UA"/>
        </w:rPr>
        <w:t xml:space="preserve">М. Мухин </w:t>
      </w:r>
      <w:r w:rsidRPr="008C73CB">
        <w:rPr>
          <w:sz w:val="28"/>
          <w:szCs w:val="28"/>
          <w:lang w:val="uk-UA"/>
        </w:rPr>
        <w:t>// Исследования по языкознанию</w:t>
      </w:r>
      <w:r>
        <w:rPr>
          <w:sz w:val="28"/>
          <w:szCs w:val="28"/>
          <w:lang w:val="uk-UA"/>
        </w:rPr>
        <w:t xml:space="preserve"> :</w:t>
      </w:r>
      <w:r w:rsidRPr="008C73CB">
        <w:rPr>
          <w:sz w:val="28"/>
          <w:szCs w:val="28"/>
          <w:lang w:val="uk-UA"/>
        </w:rPr>
        <w:t xml:space="preserve"> К 70</w:t>
      </w:r>
      <w:r>
        <w:rPr>
          <w:sz w:val="28"/>
          <w:szCs w:val="28"/>
          <w:lang w:val="uk-UA"/>
        </w:rPr>
        <w:t>-</w:t>
      </w:r>
      <w:r w:rsidRPr="008C73CB">
        <w:rPr>
          <w:sz w:val="28"/>
          <w:szCs w:val="28"/>
          <w:lang w:val="uk-UA"/>
        </w:rPr>
        <w:t>летию члена</w:t>
      </w:r>
      <w:r>
        <w:rPr>
          <w:sz w:val="28"/>
          <w:szCs w:val="28"/>
          <w:lang w:val="uk-UA"/>
        </w:rPr>
        <w:t>-</w:t>
      </w:r>
      <w:r w:rsidRPr="008C73CB">
        <w:rPr>
          <w:sz w:val="28"/>
          <w:szCs w:val="28"/>
          <w:lang w:val="uk-UA"/>
        </w:rPr>
        <w:t xml:space="preserve">корреспондента РАН Александра Владимировича Бондарко / </w:t>
      </w:r>
      <w:r>
        <w:rPr>
          <w:sz w:val="28"/>
          <w:szCs w:val="28"/>
          <w:lang w:val="uk-UA"/>
        </w:rPr>
        <w:t>о</w:t>
      </w:r>
      <w:r w:rsidRPr="008C73CB">
        <w:rPr>
          <w:sz w:val="28"/>
          <w:szCs w:val="28"/>
          <w:lang w:val="uk-UA"/>
        </w:rPr>
        <w:t>тв. ред. С. А.</w:t>
      </w:r>
      <w:r>
        <w:rPr>
          <w:sz w:val="28"/>
          <w:szCs w:val="28"/>
          <w:lang w:val="uk-UA"/>
        </w:rPr>
        <w:t xml:space="preserve"> </w:t>
      </w:r>
      <w:r w:rsidRPr="008C73CB">
        <w:rPr>
          <w:sz w:val="28"/>
          <w:szCs w:val="28"/>
          <w:lang w:val="uk-UA"/>
        </w:rPr>
        <w:t xml:space="preserve">Шубик. </w:t>
      </w:r>
      <w:r>
        <w:rPr>
          <w:sz w:val="28"/>
          <w:szCs w:val="28"/>
          <w:lang w:val="uk-UA"/>
        </w:rPr>
        <w:t>–</w:t>
      </w:r>
      <w:r w:rsidRPr="008C73CB">
        <w:rPr>
          <w:sz w:val="28"/>
          <w:szCs w:val="28"/>
          <w:lang w:val="uk-UA"/>
        </w:rPr>
        <w:t xml:space="preserve"> </w:t>
      </w:r>
      <w:r>
        <w:rPr>
          <w:sz w:val="28"/>
          <w:szCs w:val="28"/>
          <w:lang w:val="uk-UA"/>
        </w:rPr>
        <w:t>СПб:</w:t>
      </w:r>
      <w:r w:rsidRPr="008C73CB">
        <w:rPr>
          <w:sz w:val="28"/>
          <w:szCs w:val="28"/>
          <w:lang w:val="uk-UA"/>
        </w:rPr>
        <w:t xml:space="preserve"> </w:t>
      </w:r>
      <w:r>
        <w:rPr>
          <w:sz w:val="28"/>
          <w:szCs w:val="28"/>
          <w:lang w:val="uk-UA"/>
        </w:rPr>
        <w:t>Изд-</w:t>
      </w:r>
      <w:r w:rsidRPr="008C73CB">
        <w:rPr>
          <w:sz w:val="28"/>
          <w:szCs w:val="28"/>
          <w:lang w:val="uk-UA"/>
        </w:rPr>
        <w:t>во С.</w:t>
      </w:r>
      <w:r>
        <w:rPr>
          <w:sz w:val="28"/>
          <w:szCs w:val="28"/>
          <w:lang w:val="uk-UA"/>
        </w:rPr>
        <w:t>-</w:t>
      </w:r>
      <w:r w:rsidRPr="008C73CB">
        <w:rPr>
          <w:sz w:val="28"/>
          <w:szCs w:val="28"/>
          <w:lang w:val="uk-UA"/>
        </w:rPr>
        <w:t>Петербургского ун</w:t>
      </w:r>
      <w:r>
        <w:rPr>
          <w:sz w:val="28"/>
          <w:szCs w:val="28"/>
          <w:lang w:val="uk-UA"/>
        </w:rPr>
        <w:t>-</w:t>
      </w:r>
      <w:r w:rsidRPr="008C73CB">
        <w:rPr>
          <w:sz w:val="28"/>
          <w:szCs w:val="28"/>
          <w:lang w:val="uk-UA"/>
        </w:rPr>
        <w:t xml:space="preserve">та, 2001. </w:t>
      </w:r>
      <w:r>
        <w:rPr>
          <w:sz w:val="28"/>
          <w:szCs w:val="28"/>
          <w:lang w:val="uk-UA"/>
        </w:rPr>
        <w:t>–</w:t>
      </w:r>
      <w:r w:rsidRPr="008C73CB">
        <w:rPr>
          <w:sz w:val="28"/>
          <w:szCs w:val="28"/>
          <w:lang w:val="uk-UA"/>
        </w:rPr>
        <w:t xml:space="preserve"> </w:t>
      </w:r>
      <w:r>
        <w:rPr>
          <w:sz w:val="28"/>
          <w:szCs w:val="28"/>
          <w:lang w:val="uk-UA"/>
        </w:rPr>
        <w:br/>
      </w:r>
      <w:r w:rsidRPr="008C73CB">
        <w:rPr>
          <w:sz w:val="28"/>
          <w:szCs w:val="28"/>
          <w:lang w:val="uk-UA"/>
        </w:rPr>
        <w:t>С. 51</w:t>
      </w:r>
      <w:r>
        <w:rPr>
          <w:sz w:val="28"/>
          <w:szCs w:val="28"/>
          <w:lang w:val="uk-UA"/>
        </w:rPr>
        <w:t>–</w:t>
      </w:r>
      <w:r w:rsidRPr="008C73CB">
        <w:rPr>
          <w:sz w:val="28"/>
          <w:szCs w:val="28"/>
          <w:lang w:val="uk-UA"/>
        </w:rPr>
        <w:t xml:space="preserve">55. </w:t>
      </w:r>
    </w:p>
    <w:p w:rsidR="008A7511" w:rsidRPr="000A4C6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Мухин А.</w:t>
      </w:r>
      <w:r>
        <w:rPr>
          <w:sz w:val="28"/>
          <w:szCs w:val="28"/>
        </w:rPr>
        <w:t xml:space="preserve"> </w:t>
      </w:r>
      <w:r w:rsidRPr="0008673E">
        <w:rPr>
          <w:sz w:val="28"/>
          <w:szCs w:val="28"/>
        </w:rPr>
        <w:t>М. Функциональный синтаксис</w:t>
      </w:r>
      <w:r>
        <w:rPr>
          <w:sz w:val="28"/>
          <w:szCs w:val="28"/>
        </w:rPr>
        <w:t xml:space="preserve"> </w:t>
      </w:r>
      <w:r w:rsidRPr="0008673E">
        <w:rPr>
          <w:sz w:val="28"/>
          <w:szCs w:val="28"/>
        </w:rPr>
        <w:t>/</w:t>
      </w:r>
      <w:r>
        <w:rPr>
          <w:sz w:val="28"/>
          <w:szCs w:val="28"/>
        </w:rPr>
        <w:t xml:space="preserve"> Мухин</w:t>
      </w:r>
      <w:r w:rsidRPr="00B45E59">
        <w:rPr>
          <w:sz w:val="28"/>
          <w:szCs w:val="28"/>
        </w:rPr>
        <w:t xml:space="preserve"> </w:t>
      </w:r>
      <w:r>
        <w:rPr>
          <w:sz w:val="28"/>
          <w:szCs w:val="28"/>
        </w:rPr>
        <w:t>А. М.</w:t>
      </w:r>
      <w:r w:rsidRPr="0008673E">
        <w:rPr>
          <w:sz w:val="28"/>
          <w:szCs w:val="28"/>
        </w:rPr>
        <w:t xml:space="preserve"> </w:t>
      </w:r>
      <w:r>
        <w:rPr>
          <w:sz w:val="28"/>
          <w:szCs w:val="28"/>
        </w:rPr>
        <w:t>–</w:t>
      </w:r>
      <w:r w:rsidRPr="0008673E">
        <w:rPr>
          <w:sz w:val="28"/>
          <w:szCs w:val="28"/>
        </w:rPr>
        <w:t xml:space="preserve"> Спб.</w:t>
      </w:r>
      <w:r>
        <w:rPr>
          <w:sz w:val="28"/>
          <w:szCs w:val="28"/>
        </w:rPr>
        <w:t xml:space="preserve"> :</w:t>
      </w:r>
      <w:r w:rsidRPr="0008673E">
        <w:rPr>
          <w:sz w:val="28"/>
          <w:szCs w:val="28"/>
        </w:rPr>
        <w:t xml:space="preserve"> Наука, 1999. </w:t>
      </w:r>
      <w:r>
        <w:rPr>
          <w:sz w:val="28"/>
          <w:szCs w:val="28"/>
        </w:rPr>
        <w:t>–</w:t>
      </w:r>
      <w:r w:rsidRPr="0008673E">
        <w:rPr>
          <w:sz w:val="28"/>
          <w:szCs w:val="28"/>
        </w:rPr>
        <w:t xml:space="preserve"> 184</w:t>
      </w:r>
      <w:r>
        <w:rPr>
          <w:sz w:val="28"/>
          <w:szCs w:val="28"/>
          <w:lang w:val="uk-UA"/>
        </w:rPr>
        <w:t xml:space="preserve"> </w:t>
      </w:r>
      <w:r w:rsidRPr="0008673E">
        <w:rPr>
          <w:sz w:val="28"/>
          <w:szCs w:val="28"/>
        </w:rPr>
        <w:t>с.</w:t>
      </w:r>
      <w:r>
        <w:rPr>
          <w:sz w:val="28"/>
          <w:szCs w:val="28"/>
        </w:rPr>
        <w:t xml:space="preserve"> </w:t>
      </w:r>
    </w:p>
    <w:p w:rsidR="008A7511" w:rsidRPr="00887049"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Недялков В.</w:t>
      </w:r>
      <w:r>
        <w:rPr>
          <w:sz w:val="28"/>
          <w:szCs w:val="28"/>
        </w:rPr>
        <w:t xml:space="preserve"> </w:t>
      </w:r>
      <w:r w:rsidRPr="0008673E">
        <w:rPr>
          <w:sz w:val="28"/>
          <w:szCs w:val="28"/>
        </w:rPr>
        <w:t>П. Каузативные конструкции в немецком языке. Аналитический каузатив</w:t>
      </w:r>
      <w:r>
        <w:rPr>
          <w:sz w:val="28"/>
          <w:szCs w:val="28"/>
        </w:rPr>
        <w:t xml:space="preserve"> / Недялков</w:t>
      </w:r>
      <w:r w:rsidRPr="00CD2AD1">
        <w:rPr>
          <w:sz w:val="28"/>
          <w:szCs w:val="28"/>
        </w:rPr>
        <w:t xml:space="preserve"> </w:t>
      </w:r>
      <w:r>
        <w:rPr>
          <w:sz w:val="28"/>
          <w:szCs w:val="28"/>
        </w:rPr>
        <w:t>В. П. –</w:t>
      </w:r>
      <w:r w:rsidRPr="0008673E">
        <w:rPr>
          <w:sz w:val="28"/>
          <w:szCs w:val="28"/>
        </w:rPr>
        <w:t xml:space="preserve"> Л.</w:t>
      </w:r>
      <w:r>
        <w:rPr>
          <w:sz w:val="28"/>
          <w:szCs w:val="28"/>
        </w:rPr>
        <w:t xml:space="preserve"> :</w:t>
      </w:r>
      <w:r w:rsidRPr="0008673E">
        <w:rPr>
          <w:sz w:val="28"/>
          <w:szCs w:val="28"/>
        </w:rPr>
        <w:t xml:space="preserve"> Наука, 1971. </w:t>
      </w:r>
      <w:r>
        <w:rPr>
          <w:sz w:val="28"/>
          <w:szCs w:val="28"/>
        </w:rPr>
        <w:t>–</w:t>
      </w:r>
      <w:r w:rsidRPr="0008673E">
        <w:rPr>
          <w:sz w:val="28"/>
          <w:szCs w:val="28"/>
        </w:rPr>
        <w:t xml:space="preserve"> 180</w:t>
      </w:r>
      <w:r>
        <w:rPr>
          <w:sz w:val="28"/>
          <w:szCs w:val="28"/>
          <w:lang w:val="uk-UA"/>
        </w:rPr>
        <w:t xml:space="preserve"> </w:t>
      </w:r>
      <w:r w:rsidRPr="0008673E">
        <w:rPr>
          <w:sz w:val="28"/>
          <w:szCs w:val="28"/>
        </w:rPr>
        <w:t>с.</w:t>
      </w:r>
    </w:p>
    <w:p w:rsidR="008A7511" w:rsidRPr="00EC0528"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EB5D8E">
        <w:rPr>
          <w:sz w:val="28"/>
          <w:szCs w:val="28"/>
        </w:rPr>
        <w:t>Никитин М.</w:t>
      </w:r>
      <w:r>
        <w:rPr>
          <w:sz w:val="28"/>
          <w:szCs w:val="28"/>
        </w:rPr>
        <w:t xml:space="preserve"> </w:t>
      </w:r>
      <w:r w:rsidRPr="00EB5D8E">
        <w:rPr>
          <w:sz w:val="28"/>
          <w:szCs w:val="28"/>
        </w:rPr>
        <w:t>В. Лексическое значение слова</w:t>
      </w:r>
      <w:r>
        <w:rPr>
          <w:sz w:val="28"/>
          <w:szCs w:val="28"/>
        </w:rPr>
        <w:t xml:space="preserve"> :</w:t>
      </w:r>
      <w:r w:rsidRPr="00EB5D8E">
        <w:rPr>
          <w:sz w:val="28"/>
          <w:szCs w:val="28"/>
        </w:rPr>
        <w:t xml:space="preserve"> (Структура и комбинаторика)</w:t>
      </w:r>
      <w:r>
        <w:rPr>
          <w:sz w:val="28"/>
          <w:szCs w:val="28"/>
        </w:rPr>
        <w:t xml:space="preserve"> / Никитин</w:t>
      </w:r>
      <w:r>
        <w:rPr>
          <w:sz w:val="28"/>
          <w:szCs w:val="28"/>
          <w:lang w:val="uk-UA"/>
        </w:rPr>
        <w:t xml:space="preserve"> </w:t>
      </w:r>
      <w:r>
        <w:rPr>
          <w:sz w:val="28"/>
          <w:szCs w:val="28"/>
        </w:rPr>
        <w:t>М. В.</w:t>
      </w:r>
      <w:r w:rsidRPr="00EB5D8E">
        <w:rPr>
          <w:sz w:val="28"/>
          <w:szCs w:val="28"/>
        </w:rPr>
        <w:t xml:space="preserve"> – М.</w:t>
      </w:r>
      <w:r>
        <w:rPr>
          <w:sz w:val="28"/>
          <w:szCs w:val="28"/>
        </w:rPr>
        <w:t xml:space="preserve"> :</w:t>
      </w:r>
      <w:r w:rsidRPr="00EB5D8E">
        <w:rPr>
          <w:sz w:val="28"/>
          <w:szCs w:val="28"/>
        </w:rPr>
        <w:t xml:space="preserve"> Высш. шк., 1983. – 127 с.</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Николаева Т.</w:t>
      </w:r>
      <w:r>
        <w:rPr>
          <w:sz w:val="28"/>
          <w:szCs w:val="28"/>
        </w:rPr>
        <w:t xml:space="preserve"> М.</w:t>
      </w:r>
      <w:r w:rsidRPr="0008673E">
        <w:rPr>
          <w:sz w:val="28"/>
          <w:szCs w:val="28"/>
        </w:rPr>
        <w:t xml:space="preserve"> Некоторые наблюдения над семантикой и статусом сложных предложений с уступите</w:t>
      </w:r>
      <w:r>
        <w:rPr>
          <w:sz w:val="28"/>
          <w:szCs w:val="28"/>
        </w:rPr>
        <w:t>льными союзами / Т.</w:t>
      </w:r>
      <w:r w:rsidRPr="0008673E">
        <w:rPr>
          <w:sz w:val="28"/>
          <w:szCs w:val="28"/>
        </w:rPr>
        <w:t> </w:t>
      </w:r>
      <w:r>
        <w:rPr>
          <w:sz w:val="28"/>
          <w:szCs w:val="28"/>
        </w:rPr>
        <w:t>М.</w:t>
      </w:r>
      <w:r w:rsidRPr="0008673E">
        <w:rPr>
          <w:sz w:val="28"/>
          <w:szCs w:val="28"/>
        </w:rPr>
        <w:t> </w:t>
      </w:r>
      <w:r>
        <w:rPr>
          <w:sz w:val="28"/>
          <w:szCs w:val="28"/>
        </w:rPr>
        <w:t>Николаева, И. Фужерон</w:t>
      </w:r>
      <w:r w:rsidRPr="0008673E">
        <w:rPr>
          <w:sz w:val="28"/>
          <w:szCs w:val="28"/>
        </w:rPr>
        <w:t xml:space="preserve"> // Вопросы языкознания. – 1999. – № 1. – С. 17</w:t>
      </w:r>
      <w:r>
        <w:rPr>
          <w:sz w:val="28"/>
          <w:szCs w:val="28"/>
        </w:rPr>
        <w:t>–</w:t>
      </w:r>
      <w:r w:rsidRPr="0008673E">
        <w:rPr>
          <w:sz w:val="28"/>
          <w:szCs w:val="28"/>
        </w:rPr>
        <w:t>36.</w:t>
      </w:r>
    </w:p>
    <w:p w:rsidR="008A7511" w:rsidRDefault="008A7511" w:rsidP="00BF47D1">
      <w:pPr>
        <w:numPr>
          <w:ilvl w:val="0"/>
          <w:numId w:val="47"/>
        </w:numPr>
        <w:suppressAutoHyphens w:val="0"/>
        <w:spacing w:line="360" w:lineRule="auto"/>
        <w:jc w:val="both"/>
        <w:rPr>
          <w:sz w:val="28"/>
          <w:szCs w:val="28"/>
        </w:rPr>
      </w:pPr>
      <w:r>
        <w:rPr>
          <w:sz w:val="28"/>
          <w:szCs w:val="28"/>
        </w:rPr>
        <w:lastRenderedPageBreak/>
        <w:t>Новиков Л. А. Семантика русского языка : учебное пособие / Новиков</w:t>
      </w:r>
      <w:r w:rsidRPr="00CD2AD1">
        <w:rPr>
          <w:sz w:val="28"/>
          <w:szCs w:val="28"/>
        </w:rPr>
        <w:t xml:space="preserve"> </w:t>
      </w:r>
      <w:r>
        <w:rPr>
          <w:sz w:val="28"/>
          <w:szCs w:val="28"/>
        </w:rPr>
        <w:t>Л.</w:t>
      </w:r>
      <w:r w:rsidRPr="0008673E">
        <w:rPr>
          <w:sz w:val="28"/>
          <w:szCs w:val="28"/>
        </w:rPr>
        <w:t> </w:t>
      </w:r>
      <w:r>
        <w:rPr>
          <w:sz w:val="28"/>
          <w:szCs w:val="28"/>
        </w:rPr>
        <w:t>А.</w:t>
      </w:r>
      <w:r w:rsidRPr="0008673E">
        <w:rPr>
          <w:sz w:val="28"/>
          <w:szCs w:val="28"/>
        </w:rPr>
        <w:t> </w:t>
      </w:r>
      <w:r>
        <w:rPr>
          <w:sz w:val="28"/>
          <w:szCs w:val="28"/>
        </w:rPr>
        <w:t>– М. : Высш. шк</w:t>
      </w:r>
      <w:r>
        <w:rPr>
          <w:sz w:val="28"/>
          <w:szCs w:val="28"/>
          <w:lang w:val="uk-UA"/>
        </w:rPr>
        <w:t>.</w:t>
      </w:r>
      <w:r>
        <w:rPr>
          <w:sz w:val="28"/>
          <w:szCs w:val="28"/>
        </w:rPr>
        <w:t>, 1982. – 272 с.</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Новикова Н.</w:t>
      </w:r>
      <w:r>
        <w:rPr>
          <w:sz w:val="28"/>
          <w:szCs w:val="28"/>
        </w:rPr>
        <w:t xml:space="preserve"> </w:t>
      </w:r>
      <w:r w:rsidRPr="0008673E">
        <w:rPr>
          <w:sz w:val="28"/>
          <w:szCs w:val="28"/>
        </w:rPr>
        <w:t xml:space="preserve">Л. Импликация каузальных отношений в сложносочиненных предложениях / </w:t>
      </w:r>
      <w:r>
        <w:rPr>
          <w:sz w:val="28"/>
          <w:szCs w:val="28"/>
        </w:rPr>
        <w:t>Новикова</w:t>
      </w:r>
      <w:r w:rsidRPr="00CD2AD1">
        <w:rPr>
          <w:sz w:val="28"/>
          <w:szCs w:val="28"/>
        </w:rPr>
        <w:t xml:space="preserve"> </w:t>
      </w:r>
      <w:r>
        <w:rPr>
          <w:sz w:val="28"/>
          <w:szCs w:val="28"/>
        </w:rPr>
        <w:t>Н. Л. –</w:t>
      </w:r>
      <w:r w:rsidRPr="0008673E">
        <w:rPr>
          <w:sz w:val="28"/>
          <w:szCs w:val="28"/>
        </w:rPr>
        <w:t xml:space="preserve"> Саранск</w:t>
      </w:r>
      <w:r>
        <w:rPr>
          <w:sz w:val="28"/>
          <w:szCs w:val="28"/>
          <w:lang w:val="uk-UA"/>
        </w:rPr>
        <w:t xml:space="preserve"> : </w:t>
      </w:r>
      <w:r w:rsidRPr="0008673E">
        <w:rPr>
          <w:sz w:val="28"/>
          <w:szCs w:val="28"/>
        </w:rPr>
        <w:t>Морд. гос. ун</w:t>
      </w:r>
      <w:r>
        <w:rPr>
          <w:sz w:val="28"/>
          <w:szCs w:val="28"/>
        </w:rPr>
        <w:t>-</w:t>
      </w:r>
      <w:r w:rsidRPr="0008673E">
        <w:rPr>
          <w:sz w:val="28"/>
          <w:szCs w:val="28"/>
        </w:rPr>
        <w:t>т им. Н.</w:t>
      </w:r>
      <w:r>
        <w:rPr>
          <w:sz w:val="28"/>
          <w:szCs w:val="28"/>
        </w:rPr>
        <w:t xml:space="preserve"> </w:t>
      </w:r>
      <w:r w:rsidRPr="0008673E">
        <w:rPr>
          <w:sz w:val="28"/>
          <w:szCs w:val="28"/>
        </w:rPr>
        <w:t>П.</w:t>
      </w:r>
      <w:r>
        <w:rPr>
          <w:sz w:val="28"/>
          <w:szCs w:val="28"/>
        </w:rPr>
        <w:t xml:space="preserve"> Огарева</w:t>
      </w:r>
      <w:r w:rsidRPr="0008673E">
        <w:rPr>
          <w:sz w:val="28"/>
          <w:szCs w:val="28"/>
        </w:rPr>
        <w:t xml:space="preserve">, 1988. </w:t>
      </w:r>
      <w:r>
        <w:rPr>
          <w:sz w:val="28"/>
          <w:szCs w:val="28"/>
        </w:rPr>
        <w:t>–</w:t>
      </w:r>
      <w:r w:rsidRPr="0008673E">
        <w:rPr>
          <w:sz w:val="28"/>
          <w:szCs w:val="28"/>
        </w:rPr>
        <w:t xml:space="preserve"> 30 с.</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Новое в синтаксисе современного русского языка. Библиотека филолога Г.</w:t>
      </w:r>
      <w:r>
        <w:rPr>
          <w:sz w:val="28"/>
          <w:szCs w:val="28"/>
        </w:rPr>
        <w:t xml:space="preserve"> </w:t>
      </w:r>
      <w:r w:rsidRPr="0008673E">
        <w:rPr>
          <w:sz w:val="28"/>
          <w:szCs w:val="28"/>
        </w:rPr>
        <w:t xml:space="preserve">Н. Акимова. </w:t>
      </w:r>
      <w:r>
        <w:rPr>
          <w:sz w:val="28"/>
          <w:szCs w:val="28"/>
        </w:rPr>
        <w:t>–</w:t>
      </w:r>
      <w:r w:rsidRPr="0008673E">
        <w:rPr>
          <w:sz w:val="28"/>
          <w:szCs w:val="28"/>
        </w:rPr>
        <w:t xml:space="preserve"> М.</w:t>
      </w:r>
      <w:r>
        <w:rPr>
          <w:sz w:val="28"/>
          <w:szCs w:val="28"/>
        </w:rPr>
        <w:t xml:space="preserve"> :</w:t>
      </w:r>
      <w:r w:rsidRPr="0008673E">
        <w:rPr>
          <w:sz w:val="28"/>
          <w:szCs w:val="28"/>
        </w:rPr>
        <w:t xml:space="preserve"> Высш</w:t>
      </w:r>
      <w:r>
        <w:rPr>
          <w:sz w:val="28"/>
          <w:szCs w:val="28"/>
        </w:rPr>
        <w:t>.</w:t>
      </w:r>
      <w:r w:rsidRPr="0008673E">
        <w:rPr>
          <w:sz w:val="28"/>
          <w:szCs w:val="28"/>
        </w:rPr>
        <w:t xml:space="preserve"> шк</w:t>
      </w:r>
      <w:r>
        <w:rPr>
          <w:sz w:val="28"/>
          <w:szCs w:val="28"/>
          <w:lang w:val="uk-UA"/>
        </w:rPr>
        <w:t>.</w:t>
      </w:r>
      <w:r w:rsidRPr="0008673E">
        <w:rPr>
          <w:sz w:val="28"/>
          <w:szCs w:val="28"/>
        </w:rPr>
        <w:t>, 1990. – 168 с.</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Онипенко Н.</w:t>
      </w:r>
      <w:r>
        <w:rPr>
          <w:sz w:val="28"/>
          <w:szCs w:val="28"/>
        </w:rPr>
        <w:t xml:space="preserve"> </w:t>
      </w:r>
      <w:r w:rsidRPr="0008673E">
        <w:rPr>
          <w:sz w:val="28"/>
          <w:szCs w:val="28"/>
        </w:rPr>
        <w:t xml:space="preserve">К. Сложное предложение на фоне коммуникативной типологии текста </w:t>
      </w:r>
      <w:r>
        <w:rPr>
          <w:sz w:val="28"/>
          <w:szCs w:val="28"/>
        </w:rPr>
        <w:t xml:space="preserve">/ Н. К. Онипенко </w:t>
      </w:r>
      <w:r w:rsidRPr="0008673E">
        <w:rPr>
          <w:sz w:val="28"/>
          <w:szCs w:val="28"/>
        </w:rPr>
        <w:t>// Вопросы языкознания. – 1995. – № 2. – С. 91</w:t>
      </w:r>
      <w:r>
        <w:rPr>
          <w:sz w:val="28"/>
          <w:szCs w:val="28"/>
        </w:rPr>
        <w:t>–</w:t>
      </w:r>
      <w:r w:rsidRPr="0008673E">
        <w:rPr>
          <w:sz w:val="28"/>
          <w:szCs w:val="28"/>
        </w:rPr>
        <w:t>97.</w:t>
      </w:r>
    </w:p>
    <w:p w:rsidR="008A7511" w:rsidRPr="008D6D9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uk-UA"/>
        </w:rPr>
      </w:pPr>
      <w:r w:rsidRPr="0008673E">
        <w:rPr>
          <w:sz w:val="28"/>
          <w:szCs w:val="28"/>
          <w:lang w:val="uk-UA"/>
        </w:rPr>
        <w:t>Оськина И.</w:t>
      </w:r>
      <w:r>
        <w:rPr>
          <w:sz w:val="28"/>
          <w:szCs w:val="28"/>
          <w:lang w:val="uk-UA"/>
        </w:rPr>
        <w:t xml:space="preserve"> </w:t>
      </w:r>
      <w:r w:rsidRPr="0008673E">
        <w:rPr>
          <w:sz w:val="28"/>
          <w:szCs w:val="28"/>
          <w:lang w:val="uk-UA"/>
        </w:rPr>
        <w:t xml:space="preserve">В. Средства выражения отрицания в умозаключениях модуса </w:t>
      </w:r>
      <w:r>
        <w:rPr>
          <w:sz w:val="28"/>
          <w:szCs w:val="28"/>
        </w:rPr>
        <w:t>"</w:t>
      </w:r>
      <w:r w:rsidRPr="0008673E">
        <w:rPr>
          <w:sz w:val="28"/>
          <w:szCs w:val="28"/>
          <w:lang w:val="en-US"/>
        </w:rPr>
        <w:t>CA</w:t>
      </w:r>
      <w:r w:rsidRPr="0008673E">
        <w:rPr>
          <w:sz w:val="28"/>
          <w:szCs w:val="28"/>
          <w:lang w:val="uk-UA"/>
        </w:rPr>
        <w:t xml:space="preserve"> </w:t>
      </w:r>
      <w:r w:rsidRPr="0008673E">
        <w:rPr>
          <w:sz w:val="28"/>
          <w:szCs w:val="28"/>
          <w:lang w:val="en-US"/>
        </w:rPr>
        <w:t>MESTRES</w:t>
      </w:r>
      <w:r>
        <w:rPr>
          <w:sz w:val="28"/>
          <w:szCs w:val="28"/>
        </w:rPr>
        <w:t>"</w:t>
      </w:r>
      <w:r w:rsidRPr="0008673E">
        <w:rPr>
          <w:sz w:val="28"/>
          <w:szCs w:val="28"/>
          <w:lang w:val="uk-UA"/>
        </w:rPr>
        <w:t xml:space="preserve"> (на материале английских причинных союзов </w:t>
      </w:r>
      <w:r w:rsidRPr="00E341A7">
        <w:rPr>
          <w:i/>
          <w:iCs/>
          <w:sz w:val="28"/>
          <w:szCs w:val="28"/>
          <w:lang w:val="en-US"/>
        </w:rPr>
        <w:t>for</w:t>
      </w:r>
      <w:r w:rsidRPr="00E341A7">
        <w:rPr>
          <w:i/>
          <w:iCs/>
          <w:sz w:val="28"/>
          <w:szCs w:val="28"/>
        </w:rPr>
        <w:t>,</w:t>
      </w:r>
      <w:r w:rsidRPr="00E341A7">
        <w:rPr>
          <w:i/>
          <w:iCs/>
          <w:sz w:val="28"/>
          <w:szCs w:val="28"/>
          <w:lang w:val="uk-UA"/>
        </w:rPr>
        <w:t xml:space="preserve"> </w:t>
      </w:r>
      <w:r w:rsidRPr="00E341A7">
        <w:rPr>
          <w:i/>
          <w:iCs/>
          <w:sz w:val="28"/>
          <w:szCs w:val="28"/>
          <w:lang w:val="en-US"/>
        </w:rPr>
        <w:t>because</w:t>
      </w:r>
      <w:r w:rsidRPr="00E341A7">
        <w:rPr>
          <w:i/>
          <w:iCs/>
          <w:sz w:val="28"/>
          <w:szCs w:val="28"/>
          <w:lang w:val="uk-UA"/>
        </w:rPr>
        <w:t xml:space="preserve">, </w:t>
      </w:r>
      <w:r w:rsidRPr="00E341A7">
        <w:rPr>
          <w:i/>
          <w:iCs/>
          <w:sz w:val="28"/>
          <w:szCs w:val="28"/>
          <w:lang w:val="en-US"/>
        </w:rPr>
        <w:t>as</w:t>
      </w:r>
      <w:r w:rsidRPr="0008673E">
        <w:rPr>
          <w:sz w:val="28"/>
          <w:szCs w:val="28"/>
          <w:lang w:val="uk-UA"/>
        </w:rPr>
        <w:t>)</w:t>
      </w:r>
      <w:r w:rsidRPr="0008673E">
        <w:rPr>
          <w:sz w:val="28"/>
          <w:szCs w:val="28"/>
        </w:rPr>
        <w:t xml:space="preserve"> </w:t>
      </w:r>
      <w:r>
        <w:rPr>
          <w:sz w:val="28"/>
          <w:szCs w:val="28"/>
        </w:rPr>
        <w:t xml:space="preserve">/ И. В. Оськина </w:t>
      </w:r>
      <w:r w:rsidRPr="0008673E">
        <w:rPr>
          <w:sz w:val="28"/>
          <w:szCs w:val="28"/>
        </w:rPr>
        <w:t>// Логико</w:t>
      </w:r>
      <w:r>
        <w:rPr>
          <w:sz w:val="28"/>
          <w:szCs w:val="28"/>
        </w:rPr>
        <w:t>-</w:t>
      </w:r>
      <w:r w:rsidRPr="0008673E">
        <w:rPr>
          <w:sz w:val="28"/>
          <w:szCs w:val="28"/>
        </w:rPr>
        <w:t>семантическая структура текста</w:t>
      </w:r>
      <w:r>
        <w:rPr>
          <w:sz w:val="28"/>
          <w:szCs w:val="28"/>
        </w:rPr>
        <w:t xml:space="preserve"> :</w:t>
      </w:r>
      <w:r w:rsidRPr="0008673E">
        <w:rPr>
          <w:sz w:val="28"/>
          <w:szCs w:val="28"/>
        </w:rPr>
        <w:t xml:space="preserve"> </w:t>
      </w:r>
      <w:r w:rsidRPr="00E6507E">
        <w:rPr>
          <w:sz w:val="28"/>
          <w:szCs w:val="28"/>
        </w:rPr>
        <w:t>[</w:t>
      </w:r>
      <w:r>
        <w:rPr>
          <w:sz w:val="28"/>
          <w:szCs w:val="28"/>
        </w:rPr>
        <w:t>м</w:t>
      </w:r>
      <w:r w:rsidRPr="0008673E">
        <w:rPr>
          <w:sz w:val="28"/>
          <w:szCs w:val="28"/>
        </w:rPr>
        <w:t>ежвуз. сб. науч. тр.</w:t>
      </w:r>
      <w:r w:rsidRPr="00E6507E">
        <w:rPr>
          <w:sz w:val="28"/>
          <w:szCs w:val="28"/>
        </w:rPr>
        <w:t>].</w:t>
      </w:r>
      <w:r w:rsidRPr="0008673E">
        <w:rPr>
          <w:sz w:val="28"/>
          <w:szCs w:val="28"/>
        </w:rPr>
        <w:t xml:space="preserve"> – М., 1990, </w:t>
      </w:r>
      <w:r>
        <w:rPr>
          <w:sz w:val="28"/>
          <w:szCs w:val="28"/>
        </w:rPr>
        <w:t>–</w:t>
      </w:r>
      <w:r w:rsidRPr="0008673E">
        <w:rPr>
          <w:sz w:val="28"/>
          <w:szCs w:val="28"/>
        </w:rPr>
        <w:t xml:space="preserve"> С. 21</w:t>
      </w:r>
      <w:r>
        <w:rPr>
          <w:sz w:val="28"/>
          <w:szCs w:val="28"/>
        </w:rPr>
        <w:t>–</w:t>
      </w:r>
      <w:r w:rsidRPr="0008673E">
        <w:rPr>
          <w:sz w:val="28"/>
          <w:szCs w:val="28"/>
        </w:rPr>
        <w:t>30.</w:t>
      </w:r>
    </w:p>
    <w:p w:rsidR="008A7511" w:rsidRDefault="008A7511" w:rsidP="00BF47D1">
      <w:pPr>
        <w:numPr>
          <w:ilvl w:val="0"/>
          <w:numId w:val="47"/>
        </w:numPr>
        <w:suppressAutoHyphens w:val="0"/>
        <w:spacing w:line="360" w:lineRule="auto"/>
        <w:jc w:val="both"/>
        <w:rPr>
          <w:color w:val="000000"/>
          <w:sz w:val="28"/>
          <w:szCs w:val="28"/>
        </w:rPr>
      </w:pPr>
      <w:r>
        <w:rPr>
          <w:color w:val="000000"/>
          <w:sz w:val="28"/>
          <w:szCs w:val="28"/>
          <w:lang w:val="uk-UA"/>
        </w:rPr>
        <w:t>Отображение, познание, логика. / гл. ред. академик Тодор Павлов. – София, 1973. – С. 15.</w:t>
      </w:r>
    </w:p>
    <w:p w:rsidR="008A7511" w:rsidRPr="00697CD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697CDE">
        <w:rPr>
          <w:sz w:val="28"/>
          <w:szCs w:val="28"/>
          <w:lang w:val="uk-UA"/>
        </w:rPr>
        <w:t>Падучева Е.</w:t>
      </w:r>
      <w:r>
        <w:rPr>
          <w:sz w:val="28"/>
          <w:szCs w:val="28"/>
          <w:lang w:val="uk-UA"/>
        </w:rPr>
        <w:t xml:space="preserve"> </w:t>
      </w:r>
      <w:r w:rsidRPr="00697CDE">
        <w:rPr>
          <w:sz w:val="28"/>
          <w:szCs w:val="28"/>
        </w:rPr>
        <w:t>В. Динамические модели в семантике лексики</w:t>
      </w:r>
      <w:r>
        <w:rPr>
          <w:sz w:val="28"/>
          <w:szCs w:val="28"/>
        </w:rPr>
        <w:t xml:space="preserve"> / Падучева</w:t>
      </w:r>
      <w:r w:rsidRPr="00CD2AD1">
        <w:rPr>
          <w:sz w:val="28"/>
          <w:szCs w:val="28"/>
        </w:rPr>
        <w:t xml:space="preserve"> </w:t>
      </w:r>
      <w:r>
        <w:rPr>
          <w:sz w:val="28"/>
          <w:szCs w:val="28"/>
        </w:rPr>
        <w:t>Е.</w:t>
      </w:r>
      <w:r w:rsidRPr="0008673E">
        <w:rPr>
          <w:sz w:val="28"/>
          <w:szCs w:val="28"/>
        </w:rPr>
        <w:t> </w:t>
      </w:r>
      <w:r>
        <w:rPr>
          <w:sz w:val="28"/>
          <w:szCs w:val="28"/>
        </w:rPr>
        <w:t>В.</w:t>
      </w:r>
      <w:r w:rsidRPr="0008673E">
        <w:rPr>
          <w:sz w:val="28"/>
          <w:szCs w:val="28"/>
        </w:rPr>
        <w:t> </w:t>
      </w:r>
      <w:r w:rsidRPr="00697CDE">
        <w:rPr>
          <w:sz w:val="28"/>
          <w:szCs w:val="28"/>
        </w:rPr>
        <w:t>– М.</w:t>
      </w:r>
      <w:r>
        <w:rPr>
          <w:sz w:val="28"/>
          <w:szCs w:val="28"/>
        </w:rPr>
        <w:t xml:space="preserve"> :</w:t>
      </w:r>
      <w:r w:rsidRPr="00697CDE">
        <w:rPr>
          <w:sz w:val="28"/>
          <w:szCs w:val="28"/>
        </w:rPr>
        <w:t xml:space="preserve"> Языки славянской культуры, 2004. – 607 с.</w:t>
      </w:r>
    </w:p>
    <w:p w:rsidR="008A7511" w:rsidRPr="002045C0"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697CDE">
        <w:rPr>
          <w:sz w:val="28"/>
          <w:szCs w:val="28"/>
        </w:rPr>
        <w:t>Падучева Е.</w:t>
      </w:r>
      <w:r>
        <w:rPr>
          <w:sz w:val="28"/>
          <w:szCs w:val="28"/>
        </w:rPr>
        <w:t xml:space="preserve"> </w:t>
      </w:r>
      <w:r w:rsidRPr="00697CDE">
        <w:rPr>
          <w:sz w:val="28"/>
          <w:szCs w:val="28"/>
        </w:rPr>
        <w:t xml:space="preserve">В. Типы каузальных отношений в семантической структуре лексемы </w:t>
      </w:r>
      <w:r>
        <w:rPr>
          <w:sz w:val="28"/>
          <w:szCs w:val="28"/>
        </w:rPr>
        <w:t xml:space="preserve">/ Е. В. Падучева </w:t>
      </w:r>
      <w:r w:rsidRPr="00697CDE">
        <w:rPr>
          <w:sz w:val="28"/>
          <w:szCs w:val="28"/>
        </w:rPr>
        <w:t xml:space="preserve">// Russ. linguistics. </w:t>
      </w:r>
      <w:r>
        <w:rPr>
          <w:sz w:val="28"/>
          <w:szCs w:val="28"/>
        </w:rPr>
        <w:t>–</w:t>
      </w:r>
      <w:r w:rsidRPr="00697CDE">
        <w:rPr>
          <w:sz w:val="28"/>
          <w:szCs w:val="28"/>
        </w:rPr>
        <w:t xml:space="preserve"> Dordrecht</w:t>
      </w:r>
      <w:r>
        <w:rPr>
          <w:sz w:val="28"/>
          <w:szCs w:val="28"/>
        </w:rPr>
        <w:t xml:space="preserve"> ;</w:t>
      </w:r>
      <w:r w:rsidRPr="00697CDE">
        <w:rPr>
          <w:sz w:val="28"/>
          <w:szCs w:val="28"/>
        </w:rPr>
        <w:t xml:space="preserve"> Boston, 1994. </w:t>
      </w:r>
      <w:r>
        <w:rPr>
          <w:sz w:val="28"/>
          <w:szCs w:val="28"/>
        </w:rPr>
        <w:t>–</w:t>
      </w:r>
      <w:r w:rsidRPr="00697CDE">
        <w:rPr>
          <w:sz w:val="28"/>
          <w:szCs w:val="28"/>
        </w:rPr>
        <w:t xml:space="preserve"> Vol. 18, </w:t>
      </w:r>
      <w:r w:rsidRPr="001E2E49">
        <w:rPr>
          <w:sz w:val="28"/>
          <w:szCs w:val="28"/>
        </w:rPr>
        <w:t>#</w:t>
      </w:r>
      <w:r w:rsidRPr="00697CDE">
        <w:rPr>
          <w:sz w:val="28"/>
          <w:szCs w:val="28"/>
        </w:rPr>
        <w:t xml:space="preserve"> 1. </w:t>
      </w:r>
      <w:r>
        <w:rPr>
          <w:sz w:val="28"/>
          <w:szCs w:val="28"/>
        </w:rPr>
        <w:t>–</w:t>
      </w:r>
      <w:r w:rsidRPr="00697CDE">
        <w:rPr>
          <w:sz w:val="28"/>
          <w:szCs w:val="28"/>
        </w:rPr>
        <w:t xml:space="preserve"> С. 1</w:t>
      </w:r>
      <w:r>
        <w:rPr>
          <w:sz w:val="28"/>
          <w:szCs w:val="28"/>
        </w:rPr>
        <w:t>–</w:t>
      </w:r>
      <w:r w:rsidRPr="00697CDE">
        <w:rPr>
          <w:sz w:val="28"/>
          <w:szCs w:val="28"/>
        </w:rPr>
        <w:t>16.</w:t>
      </w:r>
      <w:r w:rsidRPr="002045C0">
        <w:rPr>
          <w:sz w:val="28"/>
          <w:szCs w:val="28"/>
        </w:rPr>
        <w:t xml:space="preserve"> </w:t>
      </w:r>
    </w:p>
    <w:p w:rsidR="008A7511" w:rsidRPr="001120D4"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rPr>
        <w:t>Патрушев А. И. Учебник испанского языка. Практический курс (Продвинутый этап) / Патрушев</w:t>
      </w:r>
      <w:r w:rsidRPr="00CD2AD1">
        <w:rPr>
          <w:sz w:val="28"/>
          <w:szCs w:val="28"/>
        </w:rPr>
        <w:t xml:space="preserve"> </w:t>
      </w:r>
      <w:r>
        <w:rPr>
          <w:sz w:val="28"/>
          <w:szCs w:val="28"/>
        </w:rPr>
        <w:t>А. И. – 4-е изд., испр., доп. – М. : ЧеРо, совместно с издательством "Юрайт", 2000. – 256 с.</w:t>
      </w:r>
    </w:p>
    <w:p w:rsidR="008A7511" w:rsidRPr="00D37F50"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rPr>
        <w:t>Пекелис</w:t>
      </w:r>
      <w:r w:rsidRPr="00D37F50">
        <w:rPr>
          <w:sz w:val="28"/>
          <w:szCs w:val="28"/>
        </w:rPr>
        <w:t xml:space="preserve"> </w:t>
      </w:r>
      <w:r>
        <w:rPr>
          <w:sz w:val="28"/>
          <w:szCs w:val="28"/>
        </w:rPr>
        <w:t>О</w:t>
      </w:r>
      <w:r w:rsidRPr="00D37F50">
        <w:rPr>
          <w:sz w:val="28"/>
          <w:szCs w:val="28"/>
        </w:rPr>
        <w:t xml:space="preserve">. </w:t>
      </w:r>
      <w:r>
        <w:rPr>
          <w:sz w:val="28"/>
          <w:szCs w:val="28"/>
        </w:rPr>
        <w:t>Е</w:t>
      </w:r>
      <w:r w:rsidRPr="00D37F50">
        <w:rPr>
          <w:sz w:val="28"/>
          <w:szCs w:val="28"/>
        </w:rPr>
        <w:t xml:space="preserve">. </w:t>
      </w:r>
      <w:r>
        <w:rPr>
          <w:sz w:val="28"/>
          <w:szCs w:val="28"/>
        </w:rPr>
        <w:t>К</w:t>
      </w:r>
      <w:r w:rsidRPr="00D37F50">
        <w:rPr>
          <w:sz w:val="28"/>
          <w:szCs w:val="28"/>
        </w:rPr>
        <w:t xml:space="preserve"> </w:t>
      </w:r>
      <w:r>
        <w:rPr>
          <w:sz w:val="28"/>
          <w:szCs w:val="28"/>
        </w:rPr>
        <w:t>семантико</w:t>
      </w:r>
      <w:r w:rsidRPr="00D37F50">
        <w:rPr>
          <w:sz w:val="28"/>
          <w:szCs w:val="28"/>
        </w:rPr>
        <w:t>-</w:t>
      </w:r>
      <w:r>
        <w:rPr>
          <w:sz w:val="28"/>
          <w:szCs w:val="28"/>
        </w:rPr>
        <w:t>коммуникативной</w:t>
      </w:r>
      <w:r w:rsidRPr="00D37F50">
        <w:rPr>
          <w:sz w:val="28"/>
          <w:szCs w:val="28"/>
        </w:rPr>
        <w:t xml:space="preserve"> </w:t>
      </w:r>
      <w:r>
        <w:rPr>
          <w:sz w:val="28"/>
          <w:szCs w:val="28"/>
        </w:rPr>
        <w:t>классификации</w:t>
      </w:r>
      <w:r w:rsidRPr="00D37F50">
        <w:rPr>
          <w:sz w:val="28"/>
          <w:szCs w:val="28"/>
        </w:rPr>
        <w:t xml:space="preserve"> </w:t>
      </w:r>
      <w:r>
        <w:rPr>
          <w:sz w:val="28"/>
          <w:szCs w:val="28"/>
        </w:rPr>
        <w:t>русских</w:t>
      </w:r>
      <w:r w:rsidRPr="00D37F50">
        <w:rPr>
          <w:sz w:val="28"/>
          <w:szCs w:val="28"/>
        </w:rPr>
        <w:t xml:space="preserve"> </w:t>
      </w:r>
      <w:r>
        <w:rPr>
          <w:sz w:val="28"/>
          <w:szCs w:val="28"/>
        </w:rPr>
        <w:t>и</w:t>
      </w:r>
      <w:r w:rsidRPr="00D37F50">
        <w:rPr>
          <w:sz w:val="28"/>
          <w:szCs w:val="28"/>
        </w:rPr>
        <w:t xml:space="preserve"> </w:t>
      </w:r>
      <w:r>
        <w:rPr>
          <w:sz w:val="28"/>
          <w:szCs w:val="28"/>
        </w:rPr>
        <w:t>немецких</w:t>
      </w:r>
      <w:r w:rsidRPr="00D37F50">
        <w:rPr>
          <w:sz w:val="28"/>
          <w:szCs w:val="28"/>
        </w:rPr>
        <w:t xml:space="preserve"> </w:t>
      </w:r>
      <w:r>
        <w:rPr>
          <w:sz w:val="28"/>
          <w:szCs w:val="28"/>
        </w:rPr>
        <w:t>причинных</w:t>
      </w:r>
      <w:r w:rsidRPr="00D37F50">
        <w:rPr>
          <w:sz w:val="28"/>
          <w:szCs w:val="28"/>
        </w:rPr>
        <w:t xml:space="preserve"> </w:t>
      </w:r>
      <w:r>
        <w:rPr>
          <w:sz w:val="28"/>
          <w:szCs w:val="28"/>
        </w:rPr>
        <w:t>союзов</w:t>
      </w:r>
      <w:r w:rsidRPr="00D37F50">
        <w:rPr>
          <w:sz w:val="28"/>
          <w:szCs w:val="28"/>
        </w:rPr>
        <w:t xml:space="preserve"> / </w:t>
      </w:r>
      <w:r>
        <w:rPr>
          <w:sz w:val="28"/>
          <w:szCs w:val="28"/>
        </w:rPr>
        <w:t>О</w:t>
      </w:r>
      <w:r w:rsidRPr="00D37F50">
        <w:rPr>
          <w:sz w:val="28"/>
          <w:szCs w:val="28"/>
        </w:rPr>
        <w:t xml:space="preserve">. </w:t>
      </w:r>
      <w:r>
        <w:rPr>
          <w:sz w:val="28"/>
          <w:szCs w:val="28"/>
        </w:rPr>
        <w:t>Е</w:t>
      </w:r>
      <w:r w:rsidRPr="00D37F50">
        <w:rPr>
          <w:sz w:val="28"/>
          <w:szCs w:val="28"/>
        </w:rPr>
        <w:t xml:space="preserve">. </w:t>
      </w:r>
      <w:r>
        <w:rPr>
          <w:sz w:val="28"/>
          <w:szCs w:val="28"/>
        </w:rPr>
        <w:t>Пекелис</w:t>
      </w:r>
      <w:r w:rsidRPr="00D37F50">
        <w:rPr>
          <w:sz w:val="28"/>
          <w:szCs w:val="28"/>
        </w:rPr>
        <w:t xml:space="preserve">. – </w:t>
      </w:r>
      <w:r>
        <w:rPr>
          <w:sz w:val="28"/>
          <w:szCs w:val="28"/>
        </w:rPr>
        <w:t>Режим</w:t>
      </w:r>
      <w:r w:rsidRPr="00D37F50">
        <w:rPr>
          <w:sz w:val="28"/>
          <w:szCs w:val="28"/>
        </w:rPr>
        <w:t xml:space="preserve"> </w:t>
      </w:r>
      <w:r>
        <w:rPr>
          <w:sz w:val="28"/>
          <w:szCs w:val="28"/>
        </w:rPr>
        <w:t>доступа</w:t>
      </w:r>
      <w:r>
        <w:rPr>
          <w:sz w:val="28"/>
          <w:szCs w:val="28"/>
          <w:lang w:val="uk-UA"/>
        </w:rPr>
        <w:t xml:space="preserve"> </w:t>
      </w:r>
      <w:r w:rsidRPr="00D37F50">
        <w:rPr>
          <w:sz w:val="28"/>
          <w:szCs w:val="28"/>
        </w:rPr>
        <w:t xml:space="preserve">: </w:t>
      </w:r>
      <w:r w:rsidRPr="001E2E49">
        <w:rPr>
          <w:sz w:val="28"/>
          <w:szCs w:val="28"/>
          <w:u w:val="single"/>
          <w:lang w:val="en-US"/>
        </w:rPr>
        <w:t>http</w:t>
      </w:r>
      <w:r w:rsidRPr="001E2E49">
        <w:rPr>
          <w:sz w:val="28"/>
          <w:szCs w:val="28"/>
          <w:u w:val="single"/>
        </w:rPr>
        <w:t xml:space="preserve"> ://</w:t>
      </w:r>
      <w:r w:rsidRPr="001E2E49">
        <w:rPr>
          <w:sz w:val="28"/>
          <w:szCs w:val="28"/>
          <w:u w:val="single"/>
          <w:lang w:val="en-US"/>
        </w:rPr>
        <w:t>www</w:t>
      </w:r>
      <w:r w:rsidRPr="001E2E49">
        <w:rPr>
          <w:sz w:val="28"/>
          <w:szCs w:val="28"/>
          <w:u w:val="single"/>
        </w:rPr>
        <w:t xml:space="preserve">. </w:t>
      </w:r>
      <w:r w:rsidRPr="001E2E49">
        <w:rPr>
          <w:sz w:val="28"/>
          <w:szCs w:val="28"/>
          <w:u w:val="single"/>
          <w:lang w:val="en-US"/>
        </w:rPr>
        <w:t>ling</w:t>
      </w:r>
      <w:r w:rsidRPr="001E2E49">
        <w:rPr>
          <w:sz w:val="28"/>
          <w:szCs w:val="28"/>
          <w:u w:val="single"/>
        </w:rPr>
        <w:t>.</w:t>
      </w:r>
      <w:r w:rsidRPr="001E2E49">
        <w:rPr>
          <w:sz w:val="28"/>
          <w:szCs w:val="28"/>
          <w:u w:val="single"/>
          <w:lang w:val="en-US"/>
        </w:rPr>
        <w:t>helsinki</w:t>
      </w:r>
      <w:r w:rsidRPr="001E2E49">
        <w:rPr>
          <w:sz w:val="28"/>
          <w:szCs w:val="28"/>
          <w:u w:val="single"/>
        </w:rPr>
        <w:t>.</w:t>
      </w:r>
      <w:r w:rsidRPr="001E2E49">
        <w:rPr>
          <w:sz w:val="28"/>
          <w:szCs w:val="28"/>
          <w:u w:val="single"/>
          <w:lang w:val="en-US"/>
        </w:rPr>
        <w:t>fi</w:t>
      </w:r>
      <w:r w:rsidRPr="001E2E49">
        <w:rPr>
          <w:sz w:val="28"/>
          <w:szCs w:val="28"/>
          <w:u w:val="single"/>
        </w:rPr>
        <w:t>/</w:t>
      </w:r>
      <w:r w:rsidRPr="001E2E49">
        <w:rPr>
          <w:sz w:val="28"/>
          <w:szCs w:val="28"/>
          <w:u w:val="single"/>
          <w:lang w:val="en-US"/>
        </w:rPr>
        <w:t>uhlcs</w:t>
      </w:r>
      <w:r w:rsidRPr="001E2E49">
        <w:rPr>
          <w:sz w:val="28"/>
          <w:szCs w:val="28"/>
          <w:u w:val="single"/>
        </w:rPr>
        <w:t>/</w:t>
      </w:r>
      <w:r w:rsidRPr="001E2E49">
        <w:rPr>
          <w:sz w:val="28"/>
          <w:szCs w:val="28"/>
          <w:u w:val="single"/>
          <w:lang w:val="en-US"/>
        </w:rPr>
        <w:t>LENCA</w:t>
      </w:r>
      <w:r w:rsidRPr="001E2E49">
        <w:rPr>
          <w:sz w:val="28"/>
          <w:szCs w:val="28"/>
          <w:u w:val="single"/>
        </w:rPr>
        <w:t>/</w:t>
      </w:r>
      <w:r w:rsidRPr="001E2E49">
        <w:rPr>
          <w:sz w:val="28"/>
          <w:szCs w:val="28"/>
          <w:u w:val="single"/>
          <w:lang w:val="en-US"/>
        </w:rPr>
        <w:t>LENCA</w:t>
      </w:r>
      <w:r w:rsidRPr="001E2E49">
        <w:rPr>
          <w:sz w:val="28"/>
          <w:szCs w:val="28"/>
          <w:u w:val="single"/>
        </w:rPr>
        <w:t>–3/</w:t>
      </w:r>
      <w:r w:rsidRPr="001E2E49">
        <w:rPr>
          <w:sz w:val="28"/>
          <w:szCs w:val="28"/>
          <w:u w:val="single"/>
          <w:lang w:val="en-US"/>
        </w:rPr>
        <w:t>information</w:t>
      </w:r>
      <w:r w:rsidRPr="001E2E49">
        <w:rPr>
          <w:sz w:val="28"/>
          <w:szCs w:val="28"/>
          <w:u w:val="single"/>
        </w:rPr>
        <w:t>/</w:t>
      </w:r>
      <w:r w:rsidRPr="001E2E49">
        <w:rPr>
          <w:sz w:val="28"/>
          <w:szCs w:val="28"/>
          <w:u w:val="single"/>
          <w:lang w:val="en-US"/>
        </w:rPr>
        <w:t>abstracts</w:t>
      </w:r>
      <w:r w:rsidRPr="001E2E49">
        <w:rPr>
          <w:sz w:val="28"/>
          <w:szCs w:val="28"/>
          <w:u w:val="single"/>
        </w:rPr>
        <w:t>/</w:t>
      </w:r>
      <w:r w:rsidRPr="001E2E49">
        <w:rPr>
          <w:sz w:val="28"/>
          <w:szCs w:val="28"/>
          <w:u w:val="single"/>
          <w:lang w:val="en-US"/>
        </w:rPr>
        <w:t>html</w:t>
      </w:r>
      <w:r w:rsidRPr="001E2E49">
        <w:rPr>
          <w:sz w:val="28"/>
          <w:szCs w:val="28"/>
          <w:u w:val="single"/>
        </w:rPr>
        <w:t>#</w:t>
      </w:r>
      <w:r w:rsidRPr="001E2E49">
        <w:rPr>
          <w:sz w:val="28"/>
          <w:szCs w:val="28"/>
          <w:u w:val="single"/>
          <w:lang w:val="en-US"/>
        </w:rPr>
        <w:t>C</w:t>
      </w:r>
      <w:r w:rsidRPr="001E2E49">
        <w:rPr>
          <w:sz w:val="28"/>
          <w:szCs w:val="28"/>
          <w:u w:val="single"/>
        </w:rPr>
        <w:t>3</w:t>
      </w:r>
      <w:r w:rsidRPr="00D37F50">
        <w:rPr>
          <w:sz w:val="28"/>
          <w:szCs w:val="28"/>
        </w:rPr>
        <w:t>.</w:t>
      </w:r>
    </w:p>
    <w:p w:rsidR="008A7511" w:rsidRPr="00645195"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645195">
        <w:rPr>
          <w:sz w:val="28"/>
          <w:szCs w:val="28"/>
        </w:rPr>
        <w:lastRenderedPageBreak/>
        <w:t>Переверзев К.</w:t>
      </w:r>
      <w:r>
        <w:rPr>
          <w:sz w:val="28"/>
          <w:szCs w:val="28"/>
        </w:rPr>
        <w:t xml:space="preserve"> </w:t>
      </w:r>
      <w:r w:rsidRPr="00645195">
        <w:rPr>
          <w:sz w:val="28"/>
          <w:szCs w:val="28"/>
        </w:rPr>
        <w:t xml:space="preserve">А. Семантика каузации на фоне лексической и пропозициональной типологии </w:t>
      </w:r>
      <w:r>
        <w:rPr>
          <w:sz w:val="28"/>
          <w:szCs w:val="28"/>
        </w:rPr>
        <w:t xml:space="preserve">/ К. А. Переверзев </w:t>
      </w:r>
      <w:r w:rsidRPr="00645195">
        <w:rPr>
          <w:sz w:val="28"/>
          <w:szCs w:val="28"/>
        </w:rPr>
        <w:t xml:space="preserve">// Вопросы языкознания. – 1996. </w:t>
      </w:r>
      <w:r>
        <w:rPr>
          <w:sz w:val="28"/>
          <w:szCs w:val="28"/>
        </w:rPr>
        <w:t>–</w:t>
      </w:r>
      <w:r w:rsidRPr="00645195">
        <w:rPr>
          <w:sz w:val="28"/>
          <w:szCs w:val="28"/>
        </w:rPr>
        <w:t xml:space="preserve"> № 5. – С. 107</w:t>
      </w:r>
      <w:r>
        <w:rPr>
          <w:sz w:val="28"/>
          <w:szCs w:val="28"/>
        </w:rPr>
        <w:t>–</w:t>
      </w:r>
      <w:r w:rsidRPr="00645195">
        <w:rPr>
          <w:sz w:val="28"/>
          <w:szCs w:val="28"/>
        </w:rPr>
        <w:t>118.</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 xml:space="preserve">Пете И. Семантические типы причинных отношений в русском и немецком языках </w:t>
      </w:r>
      <w:r>
        <w:rPr>
          <w:sz w:val="28"/>
          <w:szCs w:val="28"/>
        </w:rPr>
        <w:t xml:space="preserve">/ И. Пете </w:t>
      </w:r>
      <w:r w:rsidRPr="0008673E">
        <w:rPr>
          <w:sz w:val="28"/>
          <w:szCs w:val="28"/>
        </w:rPr>
        <w:t>// Вестн. Моск. ун</w:t>
      </w:r>
      <w:r>
        <w:rPr>
          <w:sz w:val="28"/>
          <w:szCs w:val="28"/>
        </w:rPr>
        <w:t>-</w:t>
      </w:r>
      <w:r w:rsidRPr="0008673E">
        <w:rPr>
          <w:sz w:val="28"/>
          <w:szCs w:val="28"/>
        </w:rPr>
        <w:t>та. Сер.</w:t>
      </w:r>
      <w:r>
        <w:rPr>
          <w:sz w:val="28"/>
          <w:szCs w:val="28"/>
        </w:rPr>
        <w:t xml:space="preserve"> </w:t>
      </w:r>
      <w:r w:rsidRPr="0008673E">
        <w:rPr>
          <w:sz w:val="28"/>
          <w:szCs w:val="28"/>
        </w:rPr>
        <w:t xml:space="preserve">9. Филология. – 2004. </w:t>
      </w:r>
      <w:r>
        <w:rPr>
          <w:sz w:val="28"/>
          <w:szCs w:val="28"/>
        </w:rPr>
        <w:t>–</w:t>
      </w:r>
      <w:r w:rsidRPr="0008673E">
        <w:rPr>
          <w:sz w:val="28"/>
          <w:szCs w:val="28"/>
        </w:rPr>
        <w:t xml:space="preserve"> № 2. – С. 96</w:t>
      </w:r>
      <w:r>
        <w:rPr>
          <w:sz w:val="28"/>
          <w:szCs w:val="28"/>
        </w:rPr>
        <w:t>–</w:t>
      </w:r>
      <w:r w:rsidRPr="0008673E">
        <w:rPr>
          <w:sz w:val="28"/>
          <w:szCs w:val="28"/>
        </w:rPr>
        <w:t>110.</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697CDE">
        <w:rPr>
          <w:sz w:val="28"/>
          <w:szCs w:val="28"/>
        </w:rPr>
        <w:t>Плаксина Г.</w:t>
      </w:r>
      <w:r>
        <w:rPr>
          <w:sz w:val="28"/>
          <w:szCs w:val="28"/>
        </w:rPr>
        <w:t xml:space="preserve"> </w:t>
      </w:r>
      <w:r w:rsidRPr="00697CDE">
        <w:rPr>
          <w:sz w:val="28"/>
          <w:szCs w:val="28"/>
        </w:rPr>
        <w:t xml:space="preserve">В. Особенности смысловой и формальной организации каузального высказывания </w:t>
      </w:r>
      <w:r>
        <w:rPr>
          <w:sz w:val="28"/>
          <w:szCs w:val="28"/>
        </w:rPr>
        <w:t xml:space="preserve">/ Г. В. Плаксина </w:t>
      </w:r>
      <w:r w:rsidRPr="00697CDE">
        <w:rPr>
          <w:sz w:val="28"/>
          <w:szCs w:val="28"/>
        </w:rPr>
        <w:t xml:space="preserve">// Семантика слова, образа, текста. </w:t>
      </w:r>
      <w:r>
        <w:rPr>
          <w:sz w:val="28"/>
          <w:szCs w:val="28"/>
        </w:rPr>
        <w:t>–</w:t>
      </w:r>
      <w:r w:rsidRPr="00697CDE">
        <w:rPr>
          <w:sz w:val="28"/>
          <w:szCs w:val="28"/>
        </w:rPr>
        <w:t xml:space="preserve"> Архангельск, 1998. </w:t>
      </w:r>
      <w:r>
        <w:rPr>
          <w:sz w:val="28"/>
          <w:szCs w:val="28"/>
        </w:rPr>
        <w:t xml:space="preserve">– С. 58–62. </w:t>
      </w:r>
    </w:p>
    <w:p w:rsidR="008A7511" w:rsidRPr="002045C0"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rPr>
        <w:t>Полюжин М. Пол</w:t>
      </w:r>
      <w:r>
        <w:rPr>
          <w:sz w:val="28"/>
          <w:szCs w:val="28"/>
          <w:lang w:val="uk-UA"/>
        </w:rPr>
        <w:t>ісемія</w:t>
      </w:r>
      <w:r>
        <w:rPr>
          <w:sz w:val="28"/>
          <w:szCs w:val="28"/>
        </w:rPr>
        <w:t xml:space="preserve"> </w:t>
      </w:r>
      <w:r>
        <w:rPr>
          <w:sz w:val="28"/>
          <w:szCs w:val="28"/>
          <w:lang w:val="uk-UA"/>
        </w:rPr>
        <w:t>прикметників різних семантичних категорій у сучасній англійській мові / М. Полюжин, Я. Чаварга // Проблеми типологічної та квантитативної лексикології : зб. наук. праць. – Чернівці : Рута, 2007. – С. 128–138.</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Пономарів О.</w:t>
      </w:r>
      <w:r>
        <w:rPr>
          <w:sz w:val="28"/>
          <w:szCs w:val="28"/>
        </w:rPr>
        <w:t xml:space="preserve"> </w:t>
      </w:r>
      <w:r w:rsidRPr="0008673E">
        <w:rPr>
          <w:sz w:val="28"/>
          <w:szCs w:val="28"/>
        </w:rPr>
        <w:t>Д. Стилістика сучасної української мови</w:t>
      </w:r>
      <w:r>
        <w:rPr>
          <w:sz w:val="28"/>
          <w:szCs w:val="28"/>
        </w:rPr>
        <w:t xml:space="preserve"> / </w:t>
      </w:r>
      <w:r w:rsidRPr="0008673E">
        <w:rPr>
          <w:sz w:val="28"/>
          <w:szCs w:val="28"/>
        </w:rPr>
        <w:t>Пономарів </w:t>
      </w:r>
      <w:r>
        <w:rPr>
          <w:sz w:val="28"/>
          <w:szCs w:val="28"/>
        </w:rPr>
        <w:t>О.</w:t>
      </w:r>
      <w:r w:rsidRPr="0008673E">
        <w:rPr>
          <w:sz w:val="28"/>
          <w:szCs w:val="28"/>
        </w:rPr>
        <w:t> </w:t>
      </w:r>
      <w:r>
        <w:rPr>
          <w:sz w:val="28"/>
          <w:szCs w:val="28"/>
        </w:rPr>
        <w:t>Д.</w:t>
      </w:r>
      <w:r w:rsidRPr="0008673E">
        <w:rPr>
          <w:sz w:val="28"/>
          <w:szCs w:val="28"/>
        </w:rPr>
        <w:t>  – К.</w:t>
      </w:r>
      <w:r>
        <w:rPr>
          <w:sz w:val="28"/>
          <w:szCs w:val="28"/>
        </w:rPr>
        <w:t xml:space="preserve"> :</w:t>
      </w:r>
      <w:r w:rsidRPr="0008673E">
        <w:rPr>
          <w:sz w:val="28"/>
          <w:szCs w:val="28"/>
        </w:rPr>
        <w:t xml:space="preserve"> Либідь, 1993. – 248 с.</w:t>
      </w:r>
    </w:p>
    <w:p w:rsidR="008A7511" w:rsidRPr="002045C0"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697CDE">
        <w:rPr>
          <w:sz w:val="28"/>
          <w:szCs w:val="28"/>
        </w:rPr>
        <w:t>Попова З.</w:t>
      </w:r>
      <w:r>
        <w:rPr>
          <w:sz w:val="28"/>
          <w:szCs w:val="28"/>
        </w:rPr>
        <w:t xml:space="preserve"> Д.</w:t>
      </w:r>
      <w:r w:rsidRPr="00697CDE">
        <w:rPr>
          <w:sz w:val="28"/>
          <w:szCs w:val="28"/>
        </w:rPr>
        <w:t xml:space="preserve"> Когнитивная лингвистика</w:t>
      </w:r>
      <w:r>
        <w:rPr>
          <w:sz w:val="28"/>
          <w:szCs w:val="28"/>
        </w:rPr>
        <w:t xml:space="preserve"> / З.</w:t>
      </w:r>
      <w:r w:rsidRPr="0008673E">
        <w:rPr>
          <w:sz w:val="28"/>
          <w:szCs w:val="28"/>
        </w:rPr>
        <w:t> </w:t>
      </w:r>
      <w:r>
        <w:rPr>
          <w:sz w:val="28"/>
          <w:szCs w:val="28"/>
        </w:rPr>
        <w:t>Д.</w:t>
      </w:r>
      <w:r w:rsidRPr="0008673E">
        <w:rPr>
          <w:sz w:val="28"/>
          <w:szCs w:val="28"/>
        </w:rPr>
        <w:t> </w:t>
      </w:r>
      <w:r>
        <w:rPr>
          <w:sz w:val="28"/>
          <w:szCs w:val="28"/>
        </w:rPr>
        <w:t>Попова, Й.</w:t>
      </w:r>
      <w:r w:rsidRPr="0008673E">
        <w:rPr>
          <w:sz w:val="28"/>
          <w:szCs w:val="28"/>
        </w:rPr>
        <w:t> </w:t>
      </w:r>
      <w:r>
        <w:rPr>
          <w:sz w:val="28"/>
          <w:szCs w:val="28"/>
        </w:rPr>
        <w:t>А.</w:t>
      </w:r>
      <w:r w:rsidRPr="0008673E">
        <w:rPr>
          <w:sz w:val="28"/>
          <w:szCs w:val="28"/>
        </w:rPr>
        <w:t> </w:t>
      </w:r>
      <w:r>
        <w:rPr>
          <w:sz w:val="28"/>
          <w:szCs w:val="28"/>
        </w:rPr>
        <w:t>Стернин</w:t>
      </w:r>
      <w:r w:rsidRPr="00697CDE">
        <w:rPr>
          <w:sz w:val="28"/>
          <w:szCs w:val="28"/>
        </w:rPr>
        <w:t>. – М.</w:t>
      </w:r>
      <w:r>
        <w:rPr>
          <w:sz w:val="28"/>
          <w:szCs w:val="28"/>
        </w:rPr>
        <w:t xml:space="preserve"> :</w:t>
      </w:r>
      <w:r w:rsidRPr="00697CDE">
        <w:rPr>
          <w:sz w:val="28"/>
          <w:szCs w:val="28"/>
        </w:rPr>
        <w:t xml:space="preserve"> Восток</w:t>
      </w:r>
      <w:r>
        <w:rPr>
          <w:sz w:val="28"/>
          <w:szCs w:val="28"/>
        </w:rPr>
        <w:t>-</w:t>
      </w:r>
      <w:r w:rsidRPr="00697CDE">
        <w:rPr>
          <w:sz w:val="28"/>
          <w:szCs w:val="28"/>
        </w:rPr>
        <w:t>Запад, АСТ, 2007. – 320 с.</w:t>
      </w:r>
    </w:p>
    <w:p w:rsidR="008A7511" w:rsidRPr="002045C0"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697CDE">
        <w:rPr>
          <w:sz w:val="28"/>
          <w:szCs w:val="28"/>
        </w:rPr>
        <w:t>Попова З.</w:t>
      </w:r>
      <w:r>
        <w:rPr>
          <w:sz w:val="28"/>
          <w:szCs w:val="28"/>
        </w:rPr>
        <w:t xml:space="preserve"> </w:t>
      </w:r>
      <w:r w:rsidRPr="00697CDE">
        <w:rPr>
          <w:sz w:val="28"/>
          <w:szCs w:val="28"/>
        </w:rPr>
        <w:t>Д. Общее языкознание</w:t>
      </w:r>
      <w:r>
        <w:rPr>
          <w:sz w:val="28"/>
          <w:szCs w:val="28"/>
        </w:rPr>
        <w:t xml:space="preserve"> / З.</w:t>
      </w:r>
      <w:r w:rsidRPr="0008673E">
        <w:rPr>
          <w:sz w:val="28"/>
          <w:szCs w:val="28"/>
        </w:rPr>
        <w:t> </w:t>
      </w:r>
      <w:r>
        <w:rPr>
          <w:sz w:val="28"/>
          <w:szCs w:val="28"/>
        </w:rPr>
        <w:t>Д.</w:t>
      </w:r>
      <w:r w:rsidRPr="0008673E">
        <w:rPr>
          <w:sz w:val="28"/>
          <w:szCs w:val="28"/>
        </w:rPr>
        <w:t> </w:t>
      </w:r>
      <w:r>
        <w:rPr>
          <w:sz w:val="28"/>
          <w:szCs w:val="28"/>
        </w:rPr>
        <w:t>Попова, Й.</w:t>
      </w:r>
      <w:r w:rsidRPr="0008673E">
        <w:rPr>
          <w:sz w:val="28"/>
          <w:szCs w:val="28"/>
        </w:rPr>
        <w:t> </w:t>
      </w:r>
      <w:r>
        <w:rPr>
          <w:sz w:val="28"/>
          <w:szCs w:val="28"/>
        </w:rPr>
        <w:t>А.</w:t>
      </w:r>
      <w:r w:rsidRPr="0008673E">
        <w:rPr>
          <w:sz w:val="28"/>
          <w:szCs w:val="28"/>
        </w:rPr>
        <w:t> </w:t>
      </w:r>
      <w:r>
        <w:rPr>
          <w:sz w:val="28"/>
          <w:szCs w:val="28"/>
        </w:rPr>
        <w:t>Стернин</w:t>
      </w:r>
      <w:r w:rsidRPr="00697CDE">
        <w:rPr>
          <w:sz w:val="28"/>
          <w:szCs w:val="28"/>
        </w:rPr>
        <w:t>. – М.</w:t>
      </w:r>
      <w:r>
        <w:rPr>
          <w:sz w:val="28"/>
          <w:szCs w:val="28"/>
        </w:rPr>
        <w:t xml:space="preserve"> :</w:t>
      </w:r>
      <w:r w:rsidRPr="00697CDE">
        <w:rPr>
          <w:sz w:val="28"/>
          <w:szCs w:val="28"/>
        </w:rPr>
        <w:t xml:space="preserve"> АСТ, Восток</w:t>
      </w:r>
      <w:r>
        <w:rPr>
          <w:sz w:val="28"/>
          <w:szCs w:val="28"/>
        </w:rPr>
        <w:t>-</w:t>
      </w:r>
      <w:r w:rsidRPr="00697CDE">
        <w:rPr>
          <w:sz w:val="28"/>
          <w:szCs w:val="28"/>
        </w:rPr>
        <w:t>Запад, 2007. – 416 с.</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Попова Н.</w:t>
      </w:r>
      <w:r>
        <w:rPr>
          <w:sz w:val="28"/>
          <w:szCs w:val="28"/>
        </w:rPr>
        <w:t xml:space="preserve"> </w:t>
      </w:r>
      <w:r w:rsidRPr="0008673E">
        <w:rPr>
          <w:sz w:val="28"/>
          <w:szCs w:val="28"/>
        </w:rPr>
        <w:t>И. Грамматика испанского языка</w:t>
      </w:r>
      <w:r>
        <w:rPr>
          <w:sz w:val="28"/>
          <w:szCs w:val="28"/>
        </w:rPr>
        <w:t xml:space="preserve"> :</w:t>
      </w:r>
      <w:r w:rsidRPr="0008673E">
        <w:rPr>
          <w:sz w:val="28"/>
          <w:szCs w:val="28"/>
        </w:rPr>
        <w:t xml:space="preserve"> </w:t>
      </w:r>
      <w:r>
        <w:rPr>
          <w:sz w:val="28"/>
          <w:szCs w:val="28"/>
        </w:rPr>
        <w:t>у</w:t>
      </w:r>
      <w:r w:rsidRPr="0008673E">
        <w:rPr>
          <w:sz w:val="28"/>
          <w:szCs w:val="28"/>
        </w:rPr>
        <w:t>чебник</w:t>
      </w:r>
      <w:r>
        <w:rPr>
          <w:sz w:val="28"/>
          <w:szCs w:val="28"/>
        </w:rPr>
        <w:t xml:space="preserve"> / Попова</w:t>
      </w:r>
      <w:r w:rsidRPr="0008673E">
        <w:rPr>
          <w:sz w:val="28"/>
          <w:szCs w:val="28"/>
        </w:rPr>
        <w:t> </w:t>
      </w:r>
      <w:r>
        <w:rPr>
          <w:sz w:val="28"/>
          <w:szCs w:val="28"/>
        </w:rPr>
        <w:t>Н.</w:t>
      </w:r>
      <w:r w:rsidRPr="0008673E">
        <w:rPr>
          <w:sz w:val="28"/>
          <w:szCs w:val="28"/>
        </w:rPr>
        <w:t> </w:t>
      </w:r>
      <w:r>
        <w:rPr>
          <w:sz w:val="28"/>
          <w:szCs w:val="28"/>
        </w:rPr>
        <w:t>И.</w:t>
      </w:r>
      <w:r w:rsidRPr="0008673E">
        <w:rPr>
          <w:sz w:val="28"/>
          <w:szCs w:val="28"/>
        </w:rPr>
        <w:t> – М.</w:t>
      </w:r>
      <w:r>
        <w:rPr>
          <w:sz w:val="28"/>
          <w:szCs w:val="28"/>
        </w:rPr>
        <w:t xml:space="preserve"> :</w:t>
      </w:r>
      <w:r w:rsidRPr="0008673E">
        <w:rPr>
          <w:sz w:val="28"/>
          <w:szCs w:val="28"/>
        </w:rPr>
        <w:t xml:space="preserve"> ЧеРо, 2000. – 312 с.</w:t>
      </w:r>
    </w:p>
    <w:p w:rsidR="008A7511" w:rsidRPr="00146BED"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Попова Н.</w:t>
      </w:r>
      <w:r>
        <w:rPr>
          <w:sz w:val="28"/>
          <w:szCs w:val="28"/>
        </w:rPr>
        <w:t xml:space="preserve"> </w:t>
      </w:r>
      <w:r w:rsidRPr="0008673E">
        <w:rPr>
          <w:sz w:val="28"/>
          <w:szCs w:val="28"/>
        </w:rPr>
        <w:t>И. Практическая грамматика испанского языка</w:t>
      </w:r>
      <w:r>
        <w:rPr>
          <w:sz w:val="28"/>
          <w:szCs w:val="28"/>
        </w:rPr>
        <w:t xml:space="preserve"> :</w:t>
      </w:r>
      <w:r w:rsidRPr="0008673E">
        <w:rPr>
          <w:sz w:val="28"/>
          <w:szCs w:val="28"/>
        </w:rPr>
        <w:t xml:space="preserve"> Синтаксис</w:t>
      </w:r>
      <w:r>
        <w:rPr>
          <w:sz w:val="28"/>
          <w:szCs w:val="28"/>
        </w:rPr>
        <w:t xml:space="preserve"> :</w:t>
      </w:r>
      <w:r w:rsidRPr="0008673E">
        <w:rPr>
          <w:sz w:val="28"/>
          <w:szCs w:val="28"/>
        </w:rPr>
        <w:t xml:space="preserve"> </w:t>
      </w:r>
      <w:r>
        <w:rPr>
          <w:sz w:val="28"/>
          <w:szCs w:val="28"/>
        </w:rPr>
        <w:t>у</w:t>
      </w:r>
      <w:r w:rsidRPr="0008673E">
        <w:rPr>
          <w:sz w:val="28"/>
          <w:szCs w:val="28"/>
        </w:rPr>
        <w:t xml:space="preserve">чеб. пособие </w:t>
      </w:r>
      <w:r w:rsidRPr="00352553">
        <w:rPr>
          <w:sz w:val="28"/>
          <w:szCs w:val="28"/>
        </w:rPr>
        <w:t>[</w:t>
      </w:r>
      <w:r w:rsidRPr="0008673E">
        <w:rPr>
          <w:sz w:val="28"/>
          <w:szCs w:val="28"/>
        </w:rPr>
        <w:t xml:space="preserve">для студентов пед. институтов по специальности 2103 </w:t>
      </w:r>
      <w:r>
        <w:rPr>
          <w:sz w:val="28"/>
          <w:szCs w:val="28"/>
        </w:rPr>
        <w:t>"</w:t>
      </w:r>
      <w:r w:rsidRPr="0008673E">
        <w:rPr>
          <w:sz w:val="28"/>
          <w:szCs w:val="28"/>
        </w:rPr>
        <w:t>ИЯ</w:t>
      </w:r>
      <w:r>
        <w:rPr>
          <w:sz w:val="28"/>
          <w:szCs w:val="28"/>
        </w:rPr>
        <w:t>"</w:t>
      </w:r>
      <w:r w:rsidRPr="00352553">
        <w:rPr>
          <w:sz w:val="28"/>
          <w:szCs w:val="28"/>
        </w:rPr>
        <w:t xml:space="preserve">] </w:t>
      </w:r>
      <w:r>
        <w:rPr>
          <w:sz w:val="28"/>
          <w:szCs w:val="28"/>
        </w:rPr>
        <w:t>/ Попова</w:t>
      </w:r>
      <w:r w:rsidRPr="00CD2AD1">
        <w:rPr>
          <w:sz w:val="28"/>
          <w:szCs w:val="28"/>
        </w:rPr>
        <w:t xml:space="preserve"> </w:t>
      </w:r>
      <w:r>
        <w:rPr>
          <w:sz w:val="28"/>
          <w:szCs w:val="28"/>
        </w:rPr>
        <w:t xml:space="preserve">Н. И. </w:t>
      </w:r>
      <w:r w:rsidRPr="0008673E">
        <w:rPr>
          <w:sz w:val="28"/>
          <w:szCs w:val="28"/>
        </w:rPr>
        <w:t>– М.</w:t>
      </w:r>
      <w:r>
        <w:rPr>
          <w:sz w:val="28"/>
          <w:szCs w:val="28"/>
        </w:rPr>
        <w:t xml:space="preserve"> :</w:t>
      </w:r>
      <w:r w:rsidRPr="0008673E">
        <w:rPr>
          <w:sz w:val="28"/>
          <w:szCs w:val="28"/>
        </w:rPr>
        <w:t xml:space="preserve"> Просвещение, 1986. – 160 с.</w:t>
      </w:r>
    </w:p>
    <w:p w:rsidR="008A7511" w:rsidRPr="00146BED"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146BED">
        <w:rPr>
          <w:sz w:val="28"/>
          <w:szCs w:val="28"/>
        </w:rPr>
        <w:t>Потебня А. А. Из записок по русской грамматике : в 4-х т. / Потебня</w:t>
      </w:r>
      <w:r w:rsidRPr="00146BED">
        <w:rPr>
          <w:sz w:val="28"/>
          <w:szCs w:val="28"/>
          <w:lang w:val="uk-UA"/>
        </w:rPr>
        <w:t xml:space="preserve"> </w:t>
      </w:r>
      <w:r w:rsidRPr="00146BED">
        <w:rPr>
          <w:sz w:val="28"/>
          <w:szCs w:val="28"/>
        </w:rPr>
        <w:t xml:space="preserve">А. А. – М. : Просвещение, 1958-1977 : Т. </w:t>
      </w:r>
      <w:r w:rsidRPr="00146BED">
        <w:rPr>
          <w:sz w:val="28"/>
          <w:szCs w:val="28"/>
          <w:lang w:val="en-US"/>
        </w:rPr>
        <w:t>I</w:t>
      </w:r>
      <w:r w:rsidRPr="00146BED">
        <w:rPr>
          <w:sz w:val="28"/>
          <w:szCs w:val="28"/>
        </w:rPr>
        <w:t>–</w:t>
      </w:r>
      <w:r w:rsidRPr="00146BED">
        <w:rPr>
          <w:sz w:val="28"/>
          <w:szCs w:val="28"/>
          <w:lang w:val="en-US"/>
        </w:rPr>
        <w:t>II</w:t>
      </w:r>
      <w:r w:rsidRPr="00146BED">
        <w:rPr>
          <w:sz w:val="28"/>
          <w:szCs w:val="28"/>
        </w:rPr>
        <w:t xml:space="preserve">. – М. : Учпедгиз., 1958 – 536 с. : Т. </w:t>
      </w:r>
      <w:r w:rsidRPr="00146BED">
        <w:rPr>
          <w:sz w:val="28"/>
          <w:szCs w:val="28"/>
          <w:lang w:val="en-US"/>
        </w:rPr>
        <w:t>III</w:t>
      </w:r>
      <w:r w:rsidRPr="00146BED">
        <w:rPr>
          <w:sz w:val="28"/>
          <w:szCs w:val="28"/>
        </w:rPr>
        <w:t xml:space="preserve">. – М. : Учпедгиз., 1968. – 551 с. : Т. </w:t>
      </w:r>
      <w:r w:rsidRPr="00146BED">
        <w:rPr>
          <w:sz w:val="28"/>
          <w:szCs w:val="28"/>
          <w:lang w:val="en-US"/>
        </w:rPr>
        <w:t>IV</w:t>
      </w:r>
      <w:r w:rsidRPr="00146BED">
        <w:rPr>
          <w:sz w:val="28"/>
          <w:szCs w:val="28"/>
        </w:rPr>
        <w:t>. - М. : Учпедгиз., 1985. – 287 с.</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lastRenderedPageBreak/>
        <w:t>Почепцов Г.</w:t>
      </w:r>
      <w:r>
        <w:rPr>
          <w:sz w:val="28"/>
          <w:szCs w:val="28"/>
        </w:rPr>
        <w:t xml:space="preserve"> </w:t>
      </w:r>
      <w:r w:rsidRPr="0008673E">
        <w:rPr>
          <w:sz w:val="28"/>
          <w:szCs w:val="28"/>
        </w:rPr>
        <w:t>Г. Коммуникативные аспекты семантики</w:t>
      </w:r>
      <w:r>
        <w:rPr>
          <w:sz w:val="28"/>
          <w:szCs w:val="28"/>
        </w:rPr>
        <w:t xml:space="preserve"> / Почепцов</w:t>
      </w:r>
      <w:r w:rsidRPr="0008673E">
        <w:rPr>
          <w:sz w:val="28"/>
          <w:szCs w:val="28"/>
        </w:rPr>
        <w:t> </w:t>
      </w:r>
      <w:r>
        <w:rPr>
          <w:sz w:val="28"/>
          <w:szCs w:val="28"/>
        </w:rPr>
        <w:t>Г.</w:t>
      </w:r>
      <w:r w:rsidRPr="0008673E">
        <w:rPr>
          <w:sz w:val="28"/>
          <w:szCs w:val="28"/>
        </w:rPr>
        <w:t> </w:t>
      </w:r>
      <w:r>
        <w:rPr>
          <w:sz w:val="28"/>
          <w:szCs w:val="28"/>
        </w:rPr>
        <w:t xml:space="preserve">Г. </w:t>
      </w:r>
      <w:r w:rsidRPr="0008673E">
        <w:rPr>
          <w:sz w:val="28"/>
          <w:szCs w:val="28"/>
        </w:rPr>
        <w:t>– К</w:t>
      </w:r>
      <w:r>
        <w:rPr>
          <w:sz w:val="28"/>
          <w:szCs w:val="28"/>
        </w:rPr>
        <w:t>. :</w:t>
      </w:r>
      <w:r w:rsidRPr="0008673E">
        <w:rPr>
          <w:sz w:val="28"/>
          <w:szCs w:val="28"/>
        </w:rPr>
        <w:t xml:space="preserve"> Вища школа, 1987. – 131 с.</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Прияткина А.</w:t>
      </w:r>
      <w:r>
        <w:rPr>
          <w:sz w:val="28"/>
          <w:szCs w:val="28"/>
        </w:rPr>
        <w:t xml:space="preserve"> </w:t>
      </w:r>
      <w:r w:rsidRPr="0008673E">
        <w:rPr>
          <w:sz w:val="28"/>
          <w:szCs w:val="28"/>
        </w:rPr>
        <w:t>Ф. Русский язык. Синтаксис осложненного предложения</w:t>
      </w:r>
      <w:r>
        <w:rPr>
          <w:sz w:val="28"/>
          <w:szCs w:val="28"/>
        </w:rPr>
        <w:t xml:space="preserve"> / Прияткина</w:t>
      </w:r>
      <w:r w:rsidRPr="00A65DB4">
        <w:rPr>
          <w:sz w:val="28"/>
          <w:szCs w:val="28"/>
        </w:rPr>
        <w:t xml:space="preserve"> </w:t>
      </w:r>
      <w:r>
        <w:rPr>
          <w:sz w:val="28"/>
          <w:szCs w:val="28"/>
        </w:rPr>
        <w:t xml:space="preserve">А. Ф. </w:t>
      </w:r>
      <w:r w:rsidRPr="0008673E">
        <w:rPr>
          <w:sz w:val="28"/>
          <w:szCs w:val="28"/>
        </w:rPr>
        <w:t>– М.</w:t>
      </w:r>
      <w:r>
        <w:rPr>
          <w:sz w:val="28"/>
          <w:szCs w:val="28"/>
        </w:rPr>
        <w:t xml:space="preserve"> :</w:t>
      </w:r>
      <w:r w:rsidRPr="0008673E">
        <w:rPr>
          <w:sz w:val="28"/>
          <w:szCs w:val="28"/>
        </w:rPr>
        <w:t xml:space="preserve"> Высш. шк</w:t>
      </w:r>
      <w:r>
        <w:rPr>
          <w:sz w:val="28"/>
          <w:szCs w:val="28"/>
          <w:lang w:val="uk-UA"/>
        </w:rPr>
        <w:t>.</w:t>
      </w:r>
      <w:r w:rsidRPr="0008673E">
        <w:rPr>
          <w:sz w:val="28"/>
          <w:szCs w:val="28"/>
        </w:rPr>
        <w:t>, 1990. – 176 с.</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Прияткина А.</w:t>
      </w:r>
      <w:r>
        <w:rPr>
          <w:sz w:val="28"/>
          <w:szCs w:val="28"/>
        </w:rPr>
        <w:t xml:space="preserve"> </w:t>
      </w:r>
      <w:r w:rsidRPr="0008673E">
        <w:rPr>
          <w:sz w:val="28"/>
          <w:szCs w:val="28"/>
        </w:rPr>
        <w:t xml:space="preserve">Ф. Союзные конструкции и сложное предложение </w:t>
      </w:r>
      <w:r>
        <w:rPr>
          <w:sz w:val="28"/>
          <w:szCs w:val="28"/>
        </w:rPr>
        <w:t xml:space="preserve">/ А. Ф. Прияткина </w:t>
      </w:r>
      <w:r w:rsidRPr="0008673E">
        <w:rPr>
          <w:sz w:val="28"/>
          <w:szCs w:val="28"/>
        </w:rPr>
        <w:t>// Служебные слова. – Новосибирск, 1987. – С. 37</w:t>
      </w:r>
      <w:r>
        <w:rPr>
          <w:sz w:val="28"/>
          <w:szCs w:val="28"/>
        </w:rPr>
        <w:t>–</w:t>
      </w:r>
      <w:r w:rsidRPr="0008673E">
        <w:rPr>
          <w:sz w:val="28"/>
          <w:szCs w:val="28"/>
        </w:rPr>
        <w:t>50.</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lang w:val="uk-UA"/>
        </w:rPr>
        <w:t xml:space="preserve">Проблеми типологічної та квантитативної лексикології : </w:t>
      </w:r>
      <w:r w:rsidRPr="00E06341">
        <w:rPr>
          <w:sz w:val="28"/>
          <w:szCs w:val="28"/>
        </w:rPr>
        <w:t>[</w:t>
      </w:r>
      <w:r>
        <w:rPr>
          <w:sz w:val="28"/>
          <w:szCs w:val="28"/>
          <w:lang w:val="uk-UA"/>
        </w:rPr>
        <w:t>зб. наук. праць / наук. ред. Каліущенко В. та ін.</w:t>
      </w:r>
      <w:r w:rsidRPr="00E06341">
        <w:rPr>
          <w:sz w:val="28"/>
          <w:szCs w:val="28"/>
        </w:rPr>
        <w:t>]</w:t>
      </w:r>
      <w:r>
        <w:rPr>
          <w:sz w:val="28"/>
          <w:szCs w:val="28"/>
          <w:lang w:val="uk-UA"/>
        </w:rPr>
        <w:t>. – Чернівці : Рута, 2007. – 310 с.</w:t>
      </w:r>
    </w:p>
    <w:p w:rsidR="008A7511" w:rsidRPr="000A4C6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697CDE">
        <w:rPr>
          <w:sz w:val="28"/>
          <w:szCs w:val="28"/>
        </w:rPr>
        <w:t xml:space="preserve">Проблемы семантической и синтаксической типологии / </w:t>
      </w:r>
      <w:r>
        <w:rPr>
          <w:sz w:val="28"/>
          <w:szCs w:val="28"/>
        </w:rPr>
        <w:t>о</w:t>
      </w:r>
      <w:r w:rsidRPr="00697CDE">
        <w:rPr>
          <w:sz w:val="28"/>
          <w:szCs w:val="28"/>
        </w:rPr>
        <w:t>тв. ред. В.</w:t>
      </w:r>
      <w:r>
        <w:rPr>
          <w:sz w:val="28"/>
          <w:szCs w:val="28"/>
        </w:rPr>
        <w:t xml:space="preserve"> </w:t>
      </w:r>
      <w:r w:rsidRPr="00697CDE">
        <w:rPr>
          <w:sz w:val="28"/>
          <w:szCs w:val="28"/>
        </w:rPr>
        <w:t>И.</w:t>
      </w:r>
      <w:r>
        <w:rPr>
          <w:sz w:val="28"/>
          <w:szCs w:val="28"/>
        </w:rPr>
        <w:t xml:space="preserve"> </w:t>
      </w:r>
      <w:r w:rsidRPr="00697CDE">
        <w:rPr>
          <w:sz w:val="28"/>
          <w:szCs w:val="28"/>
        </w:rPr>
        <w:t>Подлесская, Л.</w:t>
      </w:r>
      <w:r>
        <w:rPr>
          <w:sz w:val="28"/>
          <w:szCs w:val="28"/>
        </w:rPr>
        <w:t xml:space="preserve"> </w:t>
      </w:r>
      <w:r w:rsidRPr="00697CDE">
        <w:rPr>
          <w:sz w:val="28"/>
          <w:szCs w:val="28"/>
        </w:rPr>
        <w:t>И.</w:t>
      </w:r>
      <w:r>
        <w:rPr>
          <w:sz w:val="28"/>
          <w:szCs w:val="28"/>
        </w:rPr>
        <w:t xml:space="preserve"> </w:t>
      </w:r>
      <w:r w:rsidRPr="00697CDE">
        <w:rPr>
          <w:sz w:val="28"/>
          <w:szCs w:val="28"/>
        </w:rPr>
        <w:t xml:space="preserve">Куликов </w:t>
      </w:r>
      <w:r>
        <w:rPr>
          <w:sz w:val="28"/>
          <w:szCs w:val="28"/>
        </w:rPr>
        <w:t>–</w:t>
      </w:r>
      <w:r w:rsidRPr="00697CDE">
        <w:rPr>
          <w:sz w:val="28"/>
          <w:szCs w:val="28"/>
        </w:rPr>
        <w:t xml:space="preserve"> М.</w:t>
      </w:r>
      <w:r>
        <w:rPr>
          <w:sz w:val="28"/>
          <w:szCs w:val="28"/>
        </w:rPr>
        <w:t xml:space="preserve"> :</w:t>
      </w:r>
      <w:r w:rsidRPr="00697CDE">
        <w:rPr>
          <w:sz w:val="28"/>
          <w:szCs w:val="28"/>
        </w:rPr>
        <w:t xml:space="preserve"> Наука, 1989. </w:t>
      </w:r>
      <w:r>
        <w:rPr>
          <w:sz w:val="28"/>
          <w:szCs w:val="28"/>
        </w:rPr>
        <w:t>–</w:t>
      </w:r>
      <w:r w:rsidRPr="00697CDE">
        <w:rPr>
          <w:sz w:val="28"/>
          <w:szCs w:val="28"/>
        </w:rPr>
        <w:t xml:space="preserve"> 155 с.</w:t>
      </w:r>
      <w:r>
        <w:rPr>
          <w:sz w:val="28"/>
          <w:szCs w:val="28"/>
        </w:rPr>
        <w:t xml:space="preserve"> </w:t>
      </w:r>
    </w:p>
    <w:p w:rsidR="008A7511" w:rsidRPr="00697CD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697CDE">
        <w:rPr>
          <w:sz w:val="28"/>
          <w:szCs w:val="28"/>
        </w:rPr>
        <w:t>Проблемы текстуаль</w:t>
      </w:r>
      <w:r>
        <w:rPr>
          <w:sz w:val="28"/>
          <w:szCs w:val="28"/>
        </w:rPr>
        <w:t>ной лингвистики /</w:t>
      </w:r>
      <w:r w:rsidRPr="00697CDE">
        <w:rPr>
          <w:sz w:val="28"/>
          <w:szCs w:val="28"/>
        </w:rPr>
        <w:t xml:space="preserve"> ред. В.</w:t>
      </w:r>
      <w:r>
        <w:rPr>
          <w:sz w:val="28"/>
          <w:szCs w:val="28"/>
        </w:rPr>
        <w:t xml:space="preserve"> </w:t>
      </w:r>
      <w:r w:rsidRPr="00697CDE">
        <w:rPr>
          <w:sz w:val="28"/>
          <w:szCs w:val="28"/>
        </w:rPr>
        <w:t>А.</w:t>
      </w:r>
      <w:r>
        <w:rPr>
          <w:sz w:val="28"/>
          <w:szCs w:val="28"/>
        </w:rPr>
        <w:t xml:space="preserve"> </w:t>
      </w:r>
      <w:r w:rsidRPr="00697CDE">
        <w:rPr>
          <w:sz w:val="28"/>
          <w:szCs w:val="28"/>
        </w:rPr>
        <w:t>Бухбиндера. – К., 1983. – 160 с.</w:t>
      </w:r>
    </w:p>
    <w:p w:rsidR="008A7511" w:rsidRPr="00697CD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697CDE">
        <w:rPr>
          <w:sz w:val="28"/>
          <w:szCs w:val="28"/>
        </w:rPr>
        <w:t>Проблемы функциональной грамматики /</w:t>
      </w:r>
      <w:r>
        <w:rPr>
          <w:sz w:val="28"/>
          <w:szCs w:val="28"/>
        </w:rPr>
        <w:t xml:space="preserve"> отв</w:t>
      </w:r>
      <w:r w:rsidRPr="00697CDE">
        <w:rPr>
          <w:sz w:val="28"/>
          <w:szCs w:val="28"/>
        </w:rPr>
        <w:t xml:space="preserve">. ред. </w:t>
      </w:r>
      <w:r>
        <w:rPr>
          <w:sz w:val="28"/>
          <w:szCs w:val="28"/>
          <w:lang w:val="uk-UA"/>
        </w:rPr>
        <w:br/>
      </w:r>
      <w:r w:rsidRPr="00697CDE">
        <w:rPr>
          <w:sz w:val="28"/>
          <w:szCs w:val="28"/>
        </w:rPr>
        <w:t>В.</w:t>
      </w:r>
      <w:r>
        <w:rPr>
          <w:sz w:val="28"/>
          <w:szCs w:val="28"/>
        </w:rPr>
        <w:t xml:space="preserve"> </w:t>
      </w:r>
      <w:r w:rsidRPr="00697CDE">
        <w:rPr>
          <w:sz w:val="28"/>
          <w:szCs w:val="28"/>
        </w:rPr>
        <w:t>Н.</w:t>
      </w:r>
      <w:r>
        <w:rPr>
          <w:sz w:val="28"/>
          <w:szCs w:val="28"/>
        </w:rPr>
        <w:t xml:space="preserve"> </w:t>
      </w:r>
      <w:r w:rsidRPr="00697CDE">
        <w:rPr>
          <w:sz w:val="28"/>
          <w:szCs w:val="28"/>
        </w:rPr>
        <w:t>Ярцева. – М.</w:t>
      </w:r>
      <w:r>
        <w:rPr>
          <w:sz w:val="28"/>
          <w:szCs w:val="28"/>
        </w:rPr>
        <w:t xml:space="preserve"> :</w:t>
      </w:r>
      <w:r w:rsidRPr="00697CDE">
        <w:rPr>
          <w:sz w:val="28"/>
          <w:szCs w:val="28"/>
        </w:rPr>
        <w:t xml:space="preserve"> Наука, 1985. – 198 с.</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697CDE">
        <w:rPr>
          <w:sz w:val="28"/>
          <w:szCs w:val="28"/>
        </w:rPr>
        <w:t>Проблемы функциональной грамматики</w:t>
      </w:r>
      <w:r>
        <w:rPr>
          <w:sz w:val="28"/>
          <w:szCs w:val="28"/>
        </w:rPr>
        <w:t xml:space="preserve"> :</w:t>
      </w:r>
      <w:r w:rsidRPr="00697CDE">
        <w:rPr>
          <w:sz w:val="28"/>
          <w:szCs w:val="28"/>
        </w:rPr>
        <w:t xml:space="preserve"> категории морфологии и синтаксиса в высказывании / </w:t>
      </w:r>
      <w:r>
        <w:rPr>
          <w:sz w:val="28"/>
          <w:szCs w:val="28"/>
        </w:rPr>
        <w:t>о</w:t>
      </w:r>
      <w:r w:rsidRPr="00697CDE">
        <w:rPr>
          <w:sz w:val="28"/>
          <w:szCs w:val="28"/>
        </w:rPr>
        <w:t>тв. ред. А.</w:t>
      </w:r>
      <w:r>
        <w:rPr>
          <w:sz w:val="28"/>
          <w:szCs w:val="28"/>
        </w:rPr>
        <w:t xml:space="preserve"> </w:t>
      </w:r>
      <w:r w:rsidRPr="00697CDE">
        <w:rPr>
          <w:sz w:val="28"/>
          <w:szCs w:val="28"/>
        </w:rPr>
        <w:t>В.</w:t>
      </w:r>
      <w:r>
        <w:rPr>
          <w:sz w:val="28"/>
          <w:szCs w:val="28"/>
        </w:rPr>
        <w:t xml:space="preserve"> </w:t>
      </w:r>
      <w:r w:rsidRPr="00697CDE">
        <w:rPr>
          <w:sz w:val="28"/>
          <w:szCs w:val="28"/>
        </w:rPr>
        <w:t>Бондарко, С.</w:t>
      </w:r>
      <w:r>
        <w:rPr>
          <w:sz w:val="28"/>
          <w:szCs w:val="28"/>
        </w:rPr>
        <w:t xml:space="preserve"> </w:t>
      </w:r>
      <w:r w:rsidRPr="00697CDE">
        <w:rPr>
          <w:sz w:val="28"/>
          <w:szCs w:val="28"/>
        </w:rPr>
        <w:t>А.</w:t>
      </w:r>
      <w:r>
        <w:rPr>
          <w:sz w:val="28"/>
          <w:szCs w:val="28"/>
        </w:rPr>
        <w:t xml:space="preserve"> </w:t>
      </w:r>
      <w:r w:rsidRPr="00697CDE">
        <w:rPr>
          <w:sz w:val="28"/>
          <w:szCs w:val="28"/>
        </w:rPr>
        <w:t>Шубик. – С</w:t>
      </w:r>
      <w:r>
        <w:rPr>
          <w:sz w:val="28"/>
          <w:szCs w:val="28"/>
          <w:lang w:val="uk-UA"/>
        </w:rPr>
        <w:t>Пб.</w:t>
      </w:r>
      <w:r>
        <w:rPr>
          <w:sz w:val="28"/>
          <w:szCs w:val="28"/>
        </w:rPr>
        <w:t xml:space="preserve"> :</w:t>
      </w:r>
      <w:r w:rsidRPr="00697CDE">
        <w:rPr>
          <w:sz w:val="28"/>
          <w:szCs w:val="28"/>
        </w:rPr>
        <w:t xml:space="preserve"> Наука, 2000. – 346 с.</w:t>
      </w:r>
    </w:p>
    <w:p w:rsidR="008A7511" w:rsidRPr="00697CD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697CDE">
        <w:rPr>
          <w:sz w:val="28"/>
          <w:szCs w:val="28"/>
        </w:rPr>
        <w:t>Проблемы функциональной грамматики</w:t>
      </w:r>
      <w:r>
        <w:rPr>
          <w:sz w:val="28"/>
          <w:szCs w:val="28"/>
        </w:rPr>
        <w:t>. Полевые структуры / Я.</w:t>
      </w:r>
      <w:r w:rsidRPr="0008673E">
        <w:rPr>
          <w:sz w:val="28"/>
          <w:szCs w:val="28"/>
        </w:rPr>
        <w:t> </w:t>
      </w:r>
      <w:r>
        <w:rPr>
          <w:sz w:val="28"/>
          <w:szCs w:val="28"/>
        </w:rPr>
        <w:t>Э.</w:t>
      </w:r>
      <w:r w:rsidRPr="0008673E">
        <w:rPr>
          <w:sz w:val="28"/>
          <w:szCs w:val="28"/>
        </w:rPr>
        <w:t> </w:t>
      </w:r>
      <w:r>
        <w:rPr>
          <w:sz w:val="28"/>
          <w:szCs w:val="28"/>
        </w:rPr>
        <w:t>Ахапкина, А. В. Бондарко, С. А. Шубик</w:t>
      </w:r>
      <w:r w:rsidRPr="00162D4C">
        <w:rPr>
          <w:sz w:val="28"/>
          <w:szCs w:val="28"/>
        </w:rPr>
        <w:t xml:space="preserve">. </w:t>
      </w:r>
      <w:r>
        <w:rPr>
          <w:sz w:val="28"/>
          <w:szCs w:val="28"/>
        </w:rPr>
        <w:t xml:space="preserve">– </w:t>
      </w:r>
      <w:r w:rsidRPr="00697CDE">
        <w:rPr>
          <w:sz w:val="28"/>
          <w:szCs w:val="28"/>
        </w:rPr>
        <w:t>СПб</w:t>
      </w:r>
      <w:r>
        <w:rPr>
          <w:sz w:val="28"/>
          <w:szCs w:val="28"/>
          <w:lang w:val="uk-UA"/>
        </w:rPr>
        <w:t>.</w:t>
      </w:r>
      <w:r>
        <w:rPr>
          <w:sz w:val="28"/>
          <w:szCs w:val="28"/>
        </w:rPr>
        <w:t xml:space="preserve"> :</w:t>
      </w:r>
      <w:r w:rsidRPr="00697CDE">
        <w:rPr>
          <w:sz w:val="28"/>
          <w:szCs w:val="28"/>
        </w:rPr>
        <w:t xml:space="preserve"> Наука, 200</w:t>
      </w:r>
      <w:r>
        <w:rPr>
          <w:sz w:val="28"/>
          <w:szCs w:val="28"/>
        </w:rPr>
        <w:t>5</w:t>
      </w:r>
      <w:r w:rsidRPr="00697CDE">
        <w:rPr>
          <w:sz w:val="28"/>
          <w:szCs w:val="28"/>
        </w:rPr>
        <w:t xml:space="preserve">. – </w:t>
      </w:r>
      <w:r>
        <w:rPr>
          <w:sz w:val="28"/>
          <w:szCs w:val="28"/>
        </w:rPr>
        <w:t>478</w:t>
      </w:r>
      <w:r w:rsidRPr="00697CDE">
        <w:rPr>
          <w:sz w:val="28"/>
          <w:szCs w:val="28"/>
        </w:rPr>
        <w:t xml:space="preserve"> с.</w:t>
      </w:r>
      <w:r>
        <w:rPr>
          <w:sz w:val="28"/>
          <w:szCs w:val="28"/>
        </w:rPr>
        <w:t xml:space="preserve"> </w:t>
      </w:r>
    </w:p>
    <w:p w:rsidR="008A7511" w:rsidRPr="000A4C6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697CDE">
        <w:rPr>
          <w:sz w:val="28"/>
          <w:szCs w:val="28"/>
        </w:rPr>
        <w:t>Проблемы функциональной грамматики</w:t>
      </w:r>
      <w:r>
        <w:rPr>
          <w:sz w:val="28"/>
          <w:szCs w:val="28"/>
        </w:rPr>
        <w:t xml:space="preserve"> :</w:t>
      </w:r>
      <w:r w:rsidRPr="00697CDE">
        <w:rPr>
          <w:sz w:val="28"/>
          <w:szCs w:val="28"/>
        </w:rPr>
        <w:t xml:space="preserve"> Семантическая инвариантность / вариативность / Я.</w:t>
      </w:r>
      <w:r>
        <w:rPr>
          <w:sz w:val="28"/>
          <w:szCs w:val="28"/>
        </w:rPr>
        <w:t xml:space="preserve"> </w:t>
      </w:r>
      <w:r w:rsidRPr="00697CDE">
        <w:rPr>
          <w:sz w:val="28"/>
          <w:szCs w:val="28"/>
        </w:rPr>
        <w:t>Э.</w:t>
      </w:r>
      <w:r>
        <w:rPr>
          <w:sz w:val="28"/>
          <w:szCs w:val="28"/>
        </w:rPr>
        <w:t xml:space="preserve"> </w:t>
      </w:r>
      <w:r w:rsidRPr="00697CDE">
        <w:rPr>
          <w:sz w:val="28"/>
          <w:szCs w:val="28"/>
        </w:rPr>
        <w:t>Ахапкина, Н.</w:t>
      </w:r>
      <w:r>
        <w:rPr>
          <w:sz w:val="28"/>
          <w:szCs w:val="28"/>
        </w:rPr>
        <w:t xml:space="preserve"> </w:t>
      </w:r>
      <w:r w:rsidRPr="00697CDE">
        <w:rPr>
          <w:sz w:val="28"/>
          <w:szCs w:val="28"/>
        </w:rPr>
        <w:t>Н.</w:t>
      </w:r>
      <w:r>
        <w:rPr>
          <w:sz w:val="28"/>
          <w:szCs w:val="28"/>
        </w:rPr>
        <w:t xml:space="preserve"> </w:t>
      </w:r>
      <w:r w:rsidRPr="00697CDE">
        <w:rPr>
          <w:sz w:val="28"/>
          <w:szCs w:val="28"/>
        </w:rPr>
        <w:t>Болдырев, А.</w:t>
      </w:r>
      <w:r w:rsidRPr="0008673E">
        <w:rPr>
          <w:sz w:val="28"/>
          <w:szCs w:val="28"/>
        </w:rPr>
        <w:t> </w:t>
      </w:r>
      <w:r w:rsidRPr="00697CDE">
        <w:rPr>
          <w:sz w:val="28"/>
          <w:szCs w:val="28"/>
        </w:rPr>
        <w:t>В.</w:t>
      </w:r>
      <w:r w:rsidRPr="0008673E">
        <w:rPr>
          <w:sz w:val="28"/>
          <w:szCs w:val="28"/>
        </w:rPr>
        <w:t> </w:t>
      </w:r>
      <w:r>
        <w:rPr>
          <w:sz w:val="28"/>
          <w:szCs w:val="28"/>
        </w:rPr>
        <w:t>Бондарко и др./ о</w:t>
      </w:r>
      <w:r w:rsidRPr="00697CDE">
        <w:rPr>
          <w:sz w:val="28"/>
          <w:szCs w:val="28"/>
        </w:rPr>
        <w:t>тв. ред. А.</w:t>
      </w:r>
      <w:r>
        <w:rPr>
          <w:sz w:val="28"/>
          <w:szCs w:val="28"/>
        </w:rPr>
        <w:t xml:space="preserve"> </w:t>
      </w:r>
      <w:r w:rsidRPr="00697CDE">
        <w:rPr>
          <w:sz w:val="28"/>
          <w:szCs w:val="28"/>
        </w:rPr>
        <w:t>В.</w:t>
      </w:r>
      <w:r>
        <w:rPr>
          <w:sz w:val="28"/>
          <w:szCs w:val="28"/>
        </w:rPr>
        <w:t xml:space="preserve"> </w:t>
      </w:r>
      <w:r w:rsidRPr="00697CDE">
        <w:rPr>
          <w:sz w:val="28"/>
          <w:szCs w:val="28"/>
        </w:rPr>
        <w:t>Бондарко, С.</w:t>
      </w:r>
      <w:r>
        <w:rPr>
          <w:sz w:val="28"/>
          <w:szCs w:val="28"/>
        </w:rPr>
        <w:t xml:space="preserve"> </w:t>
      </w:r>
      <w:r w:rsidRPr="00697CDE">
        <w:rPr>
          <w:sz w:val="28"/>
          <w:szCs w:val="28"/>
        </w:rPr>
        <w:t>А.</w:t>
      </w:r>
      <w:r>
        <w:rPr>
          <w:sz w:val="28"/>
          <w:szCs w:val="28"/>
        </w:rPr>
        <w:t xml:space="preserve"> Шубик.</w:t>
      </w:r>
      <w:r w:rsidRPr="00697CDE">
        <w:rPr>
          <w:sz w:val="28"/>
          <w:szCs w:val="28"/>
        </w:rPr>
        <w:t xml:space="preserve"> – СПб.</w:t>
      </w:r>
      <w:r>
        <w:rPr>
          <w:sz w:val="28"/>
          <w:szCs w:val="28"/>
        </w:rPr>
        <w:t xml:space="preserve"> : Наука, 2003. – 399 с</w:t>
      </w:r>
      <w:r>
        <w:rPr>
          <w:sz w:val="28"/>
          <w:szCs w:val="28"/>
          <w:lang w:val="uk-UA"/>
        </w:rPr>
        <w:t>.</w:t>
      </w:r>
    </w:p>
    <w:p w:rsidR="008A7511" w:rsidRPr="00697CD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697CDE">
        <w:rPr>
          <w:sz w:val="28"/>
          <w:szCs w:val="28"/>
        </w:rPr>
        <w:t>Прокопчук А.</w:t>
      </w:r>
      <w:r>
        <w:rPr>
          <w:sz w:val="28"/>
          <w:szCs w:val="28"/>
        </w:rPr>
        <w:t xml:space="preserve"> </w:t>
      </w:r>
      <w:r w:rsidRPr="00697CDE">
        <w:rPr>
          <w:sz w:val="28"/>
          <w:szCs w:val="28"/>
        </w:rPr>
        <w:t>А. Контекстуальные связи сложноподчиненного предложения</w:t>
      </w:r>
      <w:r>
        <w:rPr>
          <w:sz w:val="28"/>
          <w:szCs w:val="28"/>
        </w:rPr>
        <w:t xml:space="preserve"> / А. А. Прокопчук</w:t>
      </w:r>
      <w:r w:rsidRPr="00697CDE">
        <w:rPr>
          <w:sz w:val="28"/>
          <w:szCs w:val="28"/>
        </w:rPr>
        <w:t xml:space="preserve"> // Предложение и текст</w:t>
      </w:r>
      <w:r>
        <w:rPr>
          <w:sz w:val="28"/>
          <w:szCs w:val="28"/>
        </w:rPr>
        <w:t xml:space="preserve"> :</w:t>
      </w:r>
      <w:r w:rsidRPr="00697CDE">
        <w:rPr>
          <w:sz w:val="28"/>
          <w:szCs w:val="28"/>
        </w:rPr>
        <w:t xml:space="preserve"> семантика, прагматика и синтаксис – Л., 1988. – С. 112</w:t>
      </w:r>
      <w:r>
        <w:rPr>
          <w:sz w:val="28"/>
          <w:szCs w:val="28"/>
        </w:rPr>
        <w:t>–</w:t>
      </w:r>
      <w:r w:rsidRPr="00697CDE">
        <w:rPr>
          <w:sz w:val="28"/>
          <w:szCs w:val="28"/>
        </w:rPr>
        <w:t>117.</w:t>
      </w:r>
    </w:p>
    <w:p w:rsidR="008A7511" w:rsidRPr="00697CD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697CDE">
        <w:rPr>
          <w:sz w:val="28"/>
          <w:szCs w:val="28"/>
        </w:rPr>
        <w:t>Прокопчук А.</w:t>
      </w:r>
      <w:r>
        <w:rPr>
          <w:sz w:val="28"/>
          <w:szCs w:val="28"/>
        </w:rPr>
        <w:t xml:space="preserve"> </w:t>
      </w:r>
      <w:r w:rsidRPr="00697CDE">
        <w:rPr>
          <w:sz w:val="28"/>
          <w:szCs w:val="28"/>
        </w:rPr>
        <w:t>А. Сложноподчиненное предложение и текст</w:t>
      </w:r>
      <w:r>
        <w:rPr>
          <w:sz w:val="28"/>
          <w:szCs w:val="28"/>
        </w:rPr>
        <w:t xml:space="preserve"> / Прокопчук</w:t>
      </w:r>
      <w:r w:rsidRPr="00A65DB4">
        <w:rPr>
          <w:sz w:val="28"/>
          <w:szCs w:val="28"/>
        </w:rPr>
        <w:t xml:space="preserve"> </w:t>
      </w:r>
      <w:r>
        <w:rPr>
          <w:sz w:val="28"/>
          <w:szCs w:val="28"/>
        </w:rPr>
        <w:t>А.</w:t>
      </w:r>
      <w:r w:rsidRPr="0008673E">
        <w:rPr>
          <w:sz w:val="28"/>
          <w:szCs w:val="28"/>
        </w:rPr>
        <w:t> </w:t>
      </w:r>
      <w:r>
        <w:rPr>
          <w:sz w:val="28"/>
          <w:szCs w:val="28"/>
        </w:rPr>
        <w:t>А.</w:t>
      </w:r>
      <w:r w:rsidRPr="0008673E">
        <w:rPr>
          <w:sz w:val="28"/>
          <w:szCs w:val="28"/>
        </w:rPr>
        <w:t> </w:t>
      </w:r>
      <w:r w:rsidRPr="00697CDE">
        <w:rPr>
          <w:sz w:val="28"/>
          <w:szCs w:val="28"/>
        </w:rPr>
        <w:t>– Х.</w:t>
      </w:r>
      <w:r>
        <w:rPr>
          <w:sz w:val="28"/>
          <w:szCs w:val="28"/>
        </w:rPr>
        <w:t xml:space="preserve"> :</w:t>
      </w:r>
      <w:r w:rsidRPr="00697CDE">
        <w:rPr>
          <w:sz w:val="28"/>
          <w:szCs w:val="28"/>
        </w:rPr>
        <w:t xml:space="preserve"> Изд</w:t>
      </w:r>
      <w:r>
        <w:rPr>
          <w:sz w:val="28"/>
          <w:szCs w:val="28"/>
        </w:rPr>
        <w:t>-</w:t>
      </w:r>
      <w:r w:rsidRPr="00697CDE">
        <w:rPr>
          <w:sz w:val="28"/>
          <w:szCs w:val="28"/>
        </w:rPr>
        <w:t xml:space="preserve">во "Основа" при Харьков. </w:t>
      </w:r>
      <w:r>
        <w:rPr>
          <w:sz w:val="28"/>
          <w:szCs w:val="28"/>
        </w:rPr>
        <w:t>у</w:t>
      </w:r>
      <w:r w:rsidRPr="00697CDE">
        <w:rPr>
          <w:sz w:val="28"/>
          <w:szCs w:val="28"/>
        </w:rPr>
        <w:t>н</w:t>
      </w:r>
      <w:r>
        <w:rPr>
          <w:sz w:val="28"/>
          <w:szCs w:val="28"/>
        </w:rPr>
        <w:t>-</w:t>
      </w:r>
      <w:r w:rsidRPr="00697CDE">
        <w:rPr>
          <w:sz w:val="28"/>
          <w:szCs w:val="28"/>
        </w:rPr>
        <w:t xml:space="preserve">те, 1990. – </w:t>
      </w:r>
      <w:r w:rsidRPr="009D7353">
        <w:rPr>
          <w:sz w:val="28"/>
          <w:szCs w:val="28"/>
        </w:rPr>
        <w:br/>
      </w:r>
      <w:r w:rsidRPr="00697CDE">
        <w:rPr>
          <w:sz w:val="28"/>
          <w:szCs w:val="28"/>
        </w:rPr>
        <w:t>192 с.</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697CDE">
        <w:rPr>
          <w:sz w:val="28"/>
          <w:szCs w:val="28"/>
        </w:rPr>
        <w:lastRenderedPageBreak/>
        <w:t>Пугачева Е.</w:t>
      </w:r>
      <w:r>
        <w:rPr>
          <w:sz w:val="28"/>
          <w:szCs w:val="28"/>
        </w:rPr>
        <w:t xml:space="preserve"> </w:t>
      </w:r>
      <w:r w:rsidRPr="00697CDE">
        <w:rPr>
          <w:sz w:val="28"/>
          <w:szCs w:val="28"/>
        </w:rPr>
        <w:t>Ф. Семантико</w:t>
      </w:r>
      <w:r>
        <w:rPr>
          <w:sz w:val="28"/>
          <w:szCs w:val="28"/>
        </w:rPr>
        <w:t>-</w:t>
      </w:r>
      <w:r w:rsidRPr="00697CDE">
        <w:rPr>
          <w:sz w:val="28"/>
          <w:szCs w:val="28"/>
        </w:rPr>
        <w:t xml:space="preserve">синтаксические особенности причинных конструкций в языке научной прозы ХVIII века </w:t>
      </w:r>
      <w:r>
        <w:rPr>
          <w:sz w:val="28"/>
          <w:szCs w:val="28"/>
        </w:rPr>
        <w:t>/ Е.</w:t>
      </w:r>
      <w:r w:rsidRPr="0008673E">
        <w:rPr>
          <w:sz w:val="28"/>
          <w:szCs w:val="28"/>
        </w:rPr>
        <w:t> </w:t>
      </w:r>
      <w:r>
        <w:rPr>
          <w:sz w:val="28"/>
          <w:szCs w:val="28"/>
        </w:rPr>
        <w:t>Ф.</w:t>
      </w:r>
      <w:r w:rsidRPr="0008673E">
        <w:rPr>
          <w:sz w:val="28"/>
          <w:szCs w:val="28"/>
        </w:rPr>
        <w:t> </w:t>
      </w:r>
      <w:r>
        <w:rPr>
          <w:sz w:val="28"/>
          <w:szCs w:val="28"/>
        </w:rPr>
        <w:t xml:space="preserve">Пугачева </w:t>
      </w:r>
      <w:r w:rsidRPr="00697CDE">
        <w:rPr>
          <w:sz w:val="28"/>
          <w:szCs w:val="28"/>
        </w:rPr>
        <w:t xml:space="preserve">// Грамматика и семантика. </w:t>
      </w:r>
      <w:r>
        <w:rPr>
          <w:sz w:val="28"/>
          <w:szCs w:val="28"/>
        </w:rPr>
        <w:t>–</w:t>
      </w:r>
      <w:r w:rsidRPr="00697CDE">
        <w:rPr>
          <w:sz w:val="28"/>
          <w:szCs w:val="28"/>
        </w:rPr>
        <w:t xml:space="preserve"> М., 1994. </w:t>
      </w:r>
      <w:r>
        <w:rPr>
          <w:sz w:val="28"/>
          <w:szCs w:val="28"/>
        </w:rPr>
        <w:t>–</w:t>
      </w:r>
      <w:r w:rsidRPr="00697CDE">
        <w:rPr>
          <w:sz w:val="28"/>
          <w:szCs w:val="28"/>
        </w:rPr>
        <w:t xml:space="preserve"> С. 132</w:t>
      </w:r>
      <w:r>
        <w:rPr>
          <w:sz w:val="28"/>
          <w:szCs w:val="28"/>
        </w:rPr>
        <w:t>–</w:t>
      </w:r>
      <w:r w:rsidRPr="00697CDE">
        <w:rPr>
          <w:sz w:val="28"/>
          <w:szCs w:val="28"/>
        </w:rPr>
        <w:t>140.</w:t>
      </w:r>
    </w:p>
    <w:p w:rsidR="008A7511" w:rsidRPr="00180743"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rPr>
        <w:t xml:space="preserve">Пустовар О. В. </w:t>
      </w:r>
      <w:r>
        <w:rPr>
          <w:sz w:val="28"/>
          <w:szCs w:val="28"/>
          <w:lang w:val="uk-UA"/>
        </w:rPr>
        <w:t xml:space="preserve">Номінативний і комунікативний аспекти парцеляції в сучасній німецькій мові : дис. канд. філол. наук </w:t>
      </w:r>
      <w:r w:rsidRPr="001A01E7">
        <w:rPr>
          <w:sz w:val="28"/>
          <w:szCs w:val="28"/>
          <w:lang w:val="uk-UA"/>
        </w:rPr>
        <w:t xml:space="preserve">: 10.02.04 </w:t>
      </w:r>
      <w:r>
        <w:rPr>
          <w:sz w:val="28"/>
          <w:szCs w:val="28"/>
          <w:lang w:val="uk-UA"/>
        </w:rPr>
        <w:t xml:space="preserve">"Германські </w:t>
      </w:r>
      <w:r w:rsidRPr="00EC70D7">
        <w:rPr>
          <w:sz w:val="28"/>
          <w:szCs w:val="28"/>
          <w:lang w:val="uk-UA"/>
        </w:rPr>
        <w:t>мови" / Ольга</w:t>
      </w:r>
      <w:r w:rsidRPr="001A01E7">
        <w:rPr>
          <w:sz w:val="28"/>
          <w:szCs w:val="28"/>
          <w:lang w:val="uk-UA"/>
        </w:rPr>
        <w:t xml:space="preserve"> В</w:t>
      </w:r>
      <w:r>
        <w:rPr>
          <w:sz w:val="28"/>
          <w:szCs w:val="28"/>
          <w:lang w:val="uk-UA"/>
        </w:rPr>
        <w:t>ікторівна</w:t>
      </w:r>
      <w:r w:rsidRPr="001A01E7">
        <w:rPr>
          <w:sz w:val="28"/>
          <w:szCs w:val="28"/>
          <w:lang w:val="uk-UA"/>
        </w:rPr>
        <w:t xml:space="preserve"> Пустовар. – Запоріжжя</w:t>
      </w:r>
      <w:r>
        <w:rPr>
          <w:sz w:val="28"/>
          <w:szCs w:val="28"/>
          <w:lang w:val="uk-UA"/>
        </w:rPr>
        <w:t xml:space="preserve"> : ЗНУ</w:t>
      </w:r>
      <w:r w:rsidRPr="001A01E7">
        <w:rPr>
          <w:sz w:val="28"/>
          <w:szCs w:val="28"/>
          <w:lang w:val="uk-UA"/>
        </w:rPr>
        <w:t xml:space="preserve">, 2006. – 226 с. </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Рагозина И.</w:t>
      </w:r>
      <w:r>
        <w:rPr>
          <w:sz w:val="28"/>
          <w:szCs w:val="28"/>
        </w:rPr>
        <w:t xml:space="preserve"> </w:t>
      </w:r>
      <w:r w:rsidRPr="0008673E">
        <w:rPr>
          <w:sz w:val="28"/>
          <w:szCs w:val="28"/>
        </w:rPr>
        <w:t xml:space="preserve">Ф. Категория каузальности и функционирование некоторых союзов в русском и французском языках </w:t>
      </w:r>
      <w:r>
        <w:rPr>
          <w:sz w:val="28"/>
          <w:szCs w:val="28"/>
        </w:rPr>
        <w:t xml:space="preserve">/ И. Ф. Рагозина </w:t>
      </w:r>
      <w:r w:rsidRPr="0008673E">
        <w:rPr>
          <w:sz w:val="28"/>
          <w:szCs w:val="28"/>
        </w:rPr>
        <w:t>// Филол</w:t>
      </w:r>
      <w:r>
        <w:rPr>
          <w:sz w:val="28"/>
          <w:szCs w:val="28"/>
        </w:rPr>
        <w:t>огические</w:t>
      </w:r>
      <w:r w:rsidRPr="0008673E">
        <w:rPr>
          <w:sz w:val="28"/>
          <w:szCs w:val="28"/>
        </w:rPr>
        <w:t xml:space="preserve"> науки. </w:t>
      </w:r>
      <w:r>
        <w:rPr>
          <w:sz w:val="28"/>
          <w:szCs w:val="28"/>
        </w:rPr>
        <w:t>–</w:t>
      </w:r>
      <w:r w:rsidRPr="0008673E">
        <w:rPr>
          <w:sz w:val="28"/>
          <w:szCs w:val="28"/>
        </w:rPr>
        <w:t xml:space="preserve"> 1997. </w:t>
      </w:r>
      <w:r>
        <w:rPr>
          <w:sz w:val="28"/>
          <w:szCs w:val="28"/>
        </w:rPr>
        <w:t>–</w:t>
      </w:r>
      <w:r w:rsidRPr="0008673E">
        <w:rPr>
          <w:sz w:val="28"/>
          <w:szCs w:val="28"/>
        </w:rPr>
        <w:t xml:space="preserve"> № 3. </w:t>
      </w:r>
      <w:r>
        <w:rPr>
          <w:sz w:val="28"/>
          <w:szCs w:val="28"/>
        </w:rPr>
        <w:t>–</w:t>
      </w:r>
      <w:r w:rsidRPr="0008673E">
        <w:rPr>
          <w:sz w:val="28"/>
          <w:szCs w:val="28"/>
        </w:rPr>
        <w:t xml:space="preserve"> С. 77</w:t>
      </w:r>
      <w:r>
        <w:rPr>
          <w:sz w:val="28"/>
          <w:szCs w:val="28"/>
        </w:rPr>
        <w:t>–</w:t>
      </w:r>
      <w:r w:rsidRPr="0008673E">
        <w:rPr>
          <w:sz w:val="28"/>
          <w:szCs w:val="28"/>
        </w:rPr>
        <w:t>85.</w:t>
      </w:r>
    </w:p>
    <w:p w:rsidR="008A7511" w:rsidRPr="002045C0"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Реферовская Е.</w:t>
      </w:r>
      <w:r>
        <w:rPr>
          <w:sz w:val="28"/>
          <w:szCs w:val="28"/>
        </w:rPr>
        <w:t xml:space="preserve"> </w:t>
      </w:r>
      <w:r w:rsidRPr="0008673E">
        <w:rPr>
          <w:sz w:val="28"/>
          <w:szCs w:val="28"/>
        </w:rPr>
        <w:t>А. Коммуникативная структура текста в логико</w:t>
      </w:r>
      <w:r>
        <w:rPr>
          <w:sz w:val="28"/>
          <w:szCs w:val="28"/>
        </w:rPr>
        <w:t>-</w:t>
      </w:r>
      <w:r w:rsidRPr="0008673E">
        <w:rPr>
          <w:sz w:val="28"/>
          <w:szCs w:val="28"/>
        </w:rPr>
        <w:t>грамматическом аспекте</w:t>
      </w:r>
      <w:r>
        <w:rPr>
          <w:sz w:val="28"/>
          <w:szCs w:val="28"/>
        </w:rPr>
        <w:t xml:space="preserve"> / Е. А. Реферовская</w:t>
      </w:r>
      <w:r w:rsidRPr="0008673E">
        <w:rPr>
          <w:sz w:val="28"/>
          <w:szCs w:val="28"/>
        </w:rPr>
        <w:t>. – М.</w:t>
      </w:r>
      <w:r>
        <w:rPr>
          <w:sz w:val="28"/>
          <w:szCs w:val="28"/>
        </w:rPr>
        <w:t xml:space="preserve"> : Наука, 1989. – 185</w:t>
      </w:r>
      <w:r w:rsidRPr="0008673E">
        <w:rPr>
          <w:sz w:val="28"/>
          <w:szCs w:val="28"/>
        </w:rPr>
        <w:t> с.</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Русская грамматика</w:t>
      </w:r>
      <w:r>
        <w:rPr>
          <w:sz w:val="28"/>
          <w:szCs w:val="28"/>
        </w:rPr>
        <w:t xml:space="preserve">. </w:t>
      </w:r>
      <w:r w:rsidRPr="0008673E">
        <w:rPr>
          <w:sz w:val="28"/>
          <w:szCs w:val="28"/>
        </w:rPr>
        <w:t>Т. 1</w:t>
      </w:r>
      <w:r>
        <w:rPr>
          <w:sz w:val="28"/>
          <w:szCs w:val="28"/>
        </w:rPr>
        <w:t xml:space="preserve"> :</w:t>
      </w:r>
      <w:r w:rsidRPr="0008673E">
        <w:rPr>
          <w:sz w:val="28"/>
          <w:szCs w:val="28"/>
        </w:rPr>
        <w:t xml:space="preserve"> Фонетика, фонология, ударение, интонация, словообразование, морфология / </w:t>
      </w:r>
      <w:r w:rsidRPr="0042244D">
        <w:rPr>
          <w:sz w:val="28"/>
          <w:szCs w:val="28"/>
        </w:rPr>
        <w:t>[</w:t>
      </w:r>
      <w:r w:rsidRPr="0008673E">
        <w:rPr>
          <w:sz w:val="28"/>
          <w:szCs w:val="28"/>
        </w:rPr>
        <w:t>Н.</w:t>
      </w:r>
      <w:r>
        <w:rPr>
          <w:sz w:val="28"/>
          <w:szCs w:val="28"/>
        </w:rPr>
        <w:t xml:space="preserve"> </w:t>
      </w:r>
      <w:r w:rsidRPr="0008673E">
        <w:rPr>
          <w:sz w:val="28"/>
          <w:szCs w:val="28"/>
        </w:rPr>
        <w:t>С. Авилова и др.</w:t>
      </w:r>
      <w:r w:rsidRPr="0042244D">
        <w:rPr>
          <w:sz w:val="28"/>
          <w:szCs w:val="28"/>
        </w:rPr>
        <w:t>].</w:t>
      </w:r>
      <w:r w:rsidRPr="0008673E">
        <w:rPr>
          <w:sz w:val="28"/>
          <w:szCs w:val="28"/>
        </w:rPr>
        <w:t xml:space="preserve"> </w:t>
      </w:r>
      <w:r>
        <w:rPr>
          <w:sz w:val="28"/>
          <w:szCs w:val="28"/>
        </w:rPr>
        <w:t>–</w:t>
      </w:r>
      <w:r w:rsidRPr="0008673E">
        <w:rPr>
          <w:sz w:val="28"/>
          <w:szCs w:val="28"/>
        </w:rPr>
        <w:t xml:space="preserve"> М. </w:t>
      </w:r>
      <w:r>
        <w:rPr>
          <w:sz w:val="28"/>
          <w:szCs w:val="28"/>
        </w:rPr>
        <w:t>:</w:t>
      </w:r>
      <w:r w:rsidRPr="0008673E">
        <w:rPr>
          <w:sz w:val="28"/>
          <w:szCs w:val="28"/>
        </w:rPr>
        <w:t xml:space="preserve"> Наука, 1980. </w:t>
      </w:r>
      <w:r>
        <w:rPr>
          <w:sz w:val="28"/>
          <w:szCs w:val="28"/>
          <w:lang w:val="uk-UA"/>
        </w:rPr>
        <w:t>–</w:t>
      </w:r>
      <w:r w:rsidRPr="0008673E">
        <w:rPr>
          <w:sz w:val="28"/>
          <w:szCs w:val="28"/>
        </w:rPr>
        <w:t xml:space="preserve"> 783 с.</w:t>
      </w:r>
      <w:r>
        <w:rPr>
          <w:sz w:val="28"/>
          <w:szCs w:val="28"/>
          <w:lang w:val="uk-UA"/>
        </w:rPr>
        <w:t xml:space="preserve"> </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Русская грамматика. Т. 2</w:t>
      </w:r>
      <w:r>
        <w:rPr>
          <w:sz w:val="28"/>
          <w:szCs w:val="28"/>
        </w:rPr>
        <w:t xml:space="preserve"> :</w:t>
      </w:r>
      <w:r w:rsidRPr="0008673E">
        <w:rPr>
          <w:sz w:val="28"/>
          <w:szCs w:val="28"/>
        </w:rPr>
        <w:t xml:space="preserve"> Синтаксис / </w:t>
      </w:r>
      <w:r w:rsidRPr="0042244D">
        <w:rPr>
          <w:sz w:val="28"/>
          <w:szCs w:val="28"/>
        </w:rPr>
        <w:t>[</w:t>
      </w:r>
      <w:r w:rsidRPr="0008673E">
        <w:rPr>
          <w:sz w:val="28"/>
          <w:szCs w:val="28"/>
        </w:rPr>
        <w:t>Е. </w:t>
      </w:r>
      <w:r>
        <w:rPr>
          <w:sz w:val="28"/>
          <w:szCs w:val="28"/>
        </w:rPr>
        <w:t>А.</w:t>
      </w:r>
      <w:r w:rsidRPr="0008673E">
        <w:rPr>
          <w:sz w:val="28"/>
          <w:szCs w:val="28"/>
        </w:rPr>
        <w:t> Брызгунова</w:t>
      </w:r>
      <w:r w:rsidRPr="0042244D">
        <w:rPr>
          <w:sz w:val="28"/>
          <w:szCs w:val="28"/>
        </w:rPr>
        <w:t>]</w:t>
      </w:r>
      <w:r w:rsidRPr="0008673E">
        <w:rPr>
          <w:sz w:val="28"/>
          <w:szCs w:val="28"/>
        </w:rPr>
        <w:t xml:space="preserve">. </w:t>
      </w:r>
      <w:r>
        <w:rPr>
          <w:sz w:val="28"/>
          <w:szCs w:val="28"/>
        </w:rPr>
        <w:t>–</w:t>
      </w:r>
      <w:r w:rsidRPr="0008673E">
        <w:rPr>
          <w:sz w:val="28"/>
          <w:szCs w:val="28"/>
        </w:rPr>
        <w:t xml:space="preserve">  М.</w:t>
      </w:r>
      <w:r>
        <w:rPr>
          <w:sz w:val="28"/>
          <w:szCs w:val="28"/>
        </w:rPr>
        <w:t xml:space="preserve"> :</w:t>
      </w:r>
      <w:r w:rsidRPr="0008673E">
        <w:rPr>
          <w:sz w:val="28"/>
          <w:szCs w:val="28"/>
        </w:rPr>
        <w:t xml:space="preserve"> Наука, 1980. – 709 с.</w:t>
      </w:r>
    </w:p>
    <w:p w:rsidR="008A7511" w:rsidRPr="001C6523"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697CDE">
        <w:rPr>
          <w:sz w:val="28"/>
          <w:szCs w:val="28"/>
        </w:rPr>
        <w:t>Савичюте Г.</w:t>
      </w:r>
      <w:r>
        <w:rPr>
          <w:sz w:val="28"/>
          <w:szCs w:val="28"/>
        </w:rPr>
        <w:t xml:space="preserve"> </w:t>
      </w:r>
      <w:r w:rsidRPr="00697CDE">
        <w:rPr>
          <w:sz w:val="28"/>
          <w:szCs w:val="28"/>
        </w:rPr>
        <w:t xml:space="preserve">С. Предикаты цели и предикаты каузации </w:t>
      </w:r>
      <w:r>
        <w:rPr>
          <w:sz w:val="28"/>
          <w:szCs w:val="28"/>
        </w:rPr>
        <w:t>/ Г.</w:t>
      </w:r>
      <w:r w:rsidRPr="0008673E">
        <w:rPr>
          <w:sz w:val="28"/>
          <w:szCs w:val="28"/>
        </w:rPr>
        <w:t> </w:t>
      </w:r>
      <w:r>
        <w:rPr>
          <w:sz w:val="28"/>
          <w:szCs w:val="28"/>
        </w:rPr>
        <w:t>С.</w:t>
      </w:r>
      <w:r w:rsidRPr="0008673E">
        <w:rPr>
          <w:sz w:val="28"/>
          <w:szCs w:val="28"/>
        </w:rPr>
        <w:t> </w:t>
      </w:r>
      <w:r>
        <w:rPr>
          <w:sz w:val="28"/>
          <w:szCs w:val="28"/>
        </w:rPr>
        <w:t xml:space="preserve">Савичюте </w:t>
      </w:r>
      <w:r w:rsidRPr="00697CDE">
        <w:rPr>
          <w:sz w:val="28"/>
          <w:szCs w:val="28"/>
        </w:rPr>
        <w:t>// Изв. А.</w:t>
      </w:r>
      <w:r>
        <w:rPr>
          <w:sz w:val="28"/>
          <w:szCs w:val="28"/>
        </w:rPr>
        <w:t xml:space="preserve"> </w:t>
      </w:r>
      <w:r w:rsidRPr="00697CDE">
        <w:rPr>
          <w:sz w:val="28"/>
          <w:szCs w:val="28"/>
        </w:rPr>
        <w:t>Н. СССР. Серия лит</w:t>
      </w:r>
      <w:r>
        <w:rPr>
          <w:sz w:val="28"/>
          <w:szCs w:val="28"/>
        </w:rPr>
        <w:t>-</w:t>
      </w:r>
      <w:r w:rsidRPr="00697CDE">
        <w:rPr>
          <w:sz w:val="28"/>
          <w:szCs w:val="28"/>
        </w:rPr>
        <w:t xml:space="preserve">ры и языка. </w:t>
      </w:r>
      <w:r>
        <w:rPr>
          <w:sz w:val="28"/>
          <w:szCs w:val="28"/>
        </w:rPr>
        <w:t>–</w:t>
      </w:r>
      <w:r w:rsidRPr="00697CDE">
        <w:rPr>
          <w:sz w:val="28"/>
          <w:szCs w:val="28"/>
        </w:rPr>
        <w:t xml:space="preserve"> 1980. </w:t>
      </w:r>
      <w:r>
        <w:rPr>
          <w:sz w:val="28"/>
          <w:szCs w:val="28"/>
        </w:rPr>
        <w:t>–</w:t>
      </w:r>
      <w:r w:rsidRPr="00697CDE">
        <w:rPr>
          <w:sz w:val="28"/>
          <w:szCs w:val="28"/>
        </w:rPr>
        <w:t xml:space="preserve"> Т.</w:t>
      </w:r>
      <w:r w:rsidRPr="0008673E">
        <w:rPr>
          <w:sz w:val="28"/>
          <w:szCs w:val="28"/>
        </w:rPr>
        <w:t> </w:t>
      </w:r>
      <w:r w:rsidRPr="00697CDE">
        <w:rPr>
          <w:sz w:val="28"/>
          <w:szCs w:val="28"/>
        </w:rPr>
        <w:t>39, №</w:t>
      </w:r>
      <w:r>
        <w:rPr>
          <w:sz w:val="28"/>
          <w:szCs w:val="28"/>
        </w:rPr>
        <w:t xml:space="preserve"> </w:t>
      </w:r>
      <w:r w:rsidRPr="00697CDE">
        <w:rPr>
          <w:sz w:val="28"/>
          <w:szCs w:val="28"/>
        </w:rPr>
        <w:t xml:space="preserve">6. </w:t>
      </w:r>
      <w:r>
        <w:rPr>
          <w:sz w:val="28"/>
          <w:szCs w:val="28"/>
        </w:rPr>
        <w:t>–</w:t>
      </w:r>
      <w:r w:rsidRPr="00697CDE">
        <w:rPr>
          <w:sz w:val="28"/>
          <w:szCs w:val="28"/>
        </w:rPr>
        <w:t xml:space="preserve"> С.</w:t>
      </w:r>
      <w:r>
        <w:rPr>
          <w:sz w:val="28"/>
          <w:szCs w:val="28"/>
        </w:rPr>
        <w:t xml:space="preserve"> </w:t>
      </w:r>
      <w:r w:rsidRPr="00697CDE">
        <w:rPr>
          <w:sz w:val="28"/>
          <w:szCs w:val="28"/>
        </w:rPr>
        <w:t>539</w:t>
      </w:r>
      <w:r>
        <w:rPr>
          <w:sz w:val="28"/>
          <w:szCs w:val="28"/>
        </w:rPr>
        <w:t>–</w:t>
      </w:r>
      <w:r w:rsidRPr="00697CDE">
        <w:rPr>
          <w:sz w:val="28"/>
          <w:szCs w:val="28"/>
        </w:rPr>
        <w:t>548.</w:t>
      </w:r>
    </w:p>
    <w:p w:rsidR="008A7511" w:rsidRPr="00000288" w:rsidRDefault="008A7511" w:rsidP="00BF47D1">
      <w:pPr>
        <w:numPr>
          <w:ilvl w:val="0"/>
          <w:numId w:val="47"/>
        </w:numPr>
        <w:suppressAutoHyphens w:val="0"/>
        <w:spacing w:line="360" w:lineRule="auto"/>
        <w:jc w:val="both"/>
        <w:rPr>
          <w:sz w:val="28"/>
          <w:szCs w:val="28"/>
        </w:rPr>
      </w:pPr>
      <w:r w:rsidRPr="00000288">
        <w:rPr>
          <w:sz w:val="28"/>
          <w:szCs w:val="28"/>
          <w:lang w:val="uk-UA"/>
        </w:rPr>
        <w:t>Саркисян С. Г. Каузативн</w:t>
      </w:r>
      <w:r>
        <w:rPr>
          <w:sz w:val="28"/>
          <w:szCs w:val="28"/>
        </w:rPr>
        <w:t>ы</w:t>
      </w:r>
      <w:r w:rsidRPr="00000288">
        <w:rPr>
          <w:sz w:val="28"/>
          <w:szCs w:val="28"/>
          <w:lang w:val="uk-UA"/>
        </w:rPr>
        <w:t>е конструкции в английском языке (когнитивно-прагматическое исследование) : автореф.</w:t>
      </w:r>
      <w:r w:rsidRPr="00000288">
        <w:rPr>
          <w:sz w:val="28"/>
          <w:szCs w:val="28"/>
        </w:rPr>
        <w:t xml:space="preserve"> </w:t>
      </w:r>
      <w:r w:rsidRPr="00000288">
        <w:rPr>
          <w:sz w:val="28"/>
          <w:szCs w:val="28"/>
          <w:lang w:val="uk-UA"/>
        </w:rPr>
        <w:t xml:space="preserve">дис. на соискание науч. степени </w:t>
      </w:r>
      <w:r w:rsidRPr="00000288">
        <w:rPr>
          <w:sz w:val="28"/>
          <w:szCs w:val="28"/>
        </w:rPr>
        <w:t>канд. филол. наук : спец</w:t>
      </w:r>
      <w:r w:rsidRPr="00162D4C">
        <w:rPr>
          <w:sz w:val="28"/>
          <w:szCs w:val="28"/>
        </w:rPr>
        <w:t>. 10.02.07</w:t>
      </w:r>
      <w:r w:rsidRPr="00000288">
        <w:rPr>
          <w:color w:val="0000FF"/>
          <w:sz w:val="28"/>
          <w:szCs w:val="28"/>
        </w:rPr>
        <w:t xml:space="preserve"> </w:t>
      </w:r>
      <w:r>
        <w:rPr>
          <w:sz w:val="28"/>
          <w:szCs w:val="28"/>
          <w:lang w:val="uk-UA"/>
        </w:rPr>
        <w:t>"Германські мови"</w:t>
      </w:r>
      <w:r w:rsidRPr="00000288">
        <w:rPr>
          <w:sz w:val="28"/>
          <w:szCs w:val="28"/>
        </w:rPr>
        <w:t xml:space="preserve"> / С. Г. Саркисян.</w:t>
      </w:r>
      <w:r w:rsidRPr="00000288">
        <w:rPr>
          <w:sz w:val="28"/>
          <w:szCs w:val="28"/>
          <w:lang w:val="uk-UA"/>
        </w:rPr>
        <w:t xml:space="preserve"> – Ереван, 2007. – 21 с. </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Сатель М.</w:t>
      </w:r>
      <w:r>
        <w:rPr>
          <w:sz w:val="28"/>
          <w:szCs w:val="28"/>
        </w:rPr>
        <w:t xml:space="preserve"> </w:t>
      </w:r>
      <w:r w:rsidRPr="0008673E">
        <w:rPr>
          <w:sz w:val="28"/>
          <w:szCs w:val="28"/>
        </w:rPr>
        <w:t xml:space="preserve">Э. Семантика каузальных конструкций в новоанглийский период </w:t>
      </w:r>
      <w:r>
        <w:rPr>
          <w:sz w:val="28"/>
          <w:szCs w:val="28"/>
        </w:rPr>
        <w:t xml:space="preserve">/ М. Э. Сатель </w:t>
      </w:r>
      <w:r w:rsidRPr="0008673E">
        <w:rPr>
          <w:sz w:val="28"/>
          <w:szCs w:val="28"/>
        </w:rPr>
        <w:t>// Грамматические средства выражения когнитивно</w:t>
      </w:r>
      <w:r>
        <w:rPr>
          <w:sz w:val="28"/>
          <w:szCs w:val="28"/>
        </w:rPr>
        <w:t>-</w:t>
      </w:r>
      <w:r w:rsidRPr="0008673E">
        <w:rPr>
          <w:sz w:val="28"/>
          <w:szCs w:val="28"/>
        </w:rPr>
        <w:t xml:space="preserve">функциональной семантики. Вестник МГЛУ. </w:t>
      </w:r>
      <w:r>
        <w:rPr>
          <w:sz w:val="28"/>
          <w:szCs w:val="28"/>
        </w:rPr>
        <w:t>–</w:t>
      </w:r>
      <w:r w:rsidRPr="0008673E">
        <w:rPr>
          <w:sz w:val="28"/>
          <w:szCs w:val="28"/>
        </w:rPr>
        <w:t xml:space="preserve"> М., 2001. – Вып. 460. </w:t>
      </w:r>
      <w:r>
        <w:rPr>
          <w:sz w:val="28"/>
          <w:szCs w:val="28"/>
        </w:rPr>
        <w:t>–</w:t>
      </w:r>
      <w:r w:rsidRPr="0008673E">
        <w:rPr>
          <w:sz w:val="28"/>
          <w:szCs w:val="28"/>
        </w:rPr>
        <w:t xml:space="preserve"> С. 147</w:t>
      </w:r>
      <w:r>
        <w:rPr>
          <w:sz w:val="28"/>
          <w:szCs w:val="28"/>
        </w:rPr>
        <w:t>–</w:t>
      </w:r>
      <w:r w:rsidRPr="0008673E">
        <w:rPr>
          <w:sz w:val="28"/>
          <w:szCs w:val="28"/>
        </w:rPr>
        <w:t>164.</w:t>
      </w:r>
    </w:p>
    <w:p w:rsidR="008A7511" w:rsidRPr="00162D4C"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Сатель М.</w:t>
      </w:r>
      <w:r>
        <w:rPr>
          <w:sz w:val="28"/>
          <w:szCs w:val="28"/>
        </w:rPr>
        <w:t xml:space="preserve"> </w:t>
      </w:r>
      <w:r w:rsidRPr="0008673E">
        <w:rPr>
          <w:sz w:val="28"/>
          <w:szCs w:val="28"/>
        </w:rPr>
        <w:t xml:space="preserve">Э. Характеристика развития каузальных предложений в новоанглийский период </w:t>
      </w:r>
      <w:r>
        <w:rPr>
          <w:sz w:val="28"/>
          <w:szCs w:val="28"/>
        </w:rPr>
        <w:t xml:space="preserve">/ М. Э. Сатель </w:t>
      </w:r>
      <w:r w:rsidRPr="0008673E">
        <w:rPr>
          <w:sz w:val="28"/>
          <w:szCs w:val="28"/>
        </w:rPr>
        <w:t xml:space="preserve">// Грамматика и семантика. </w:t>
      </w:r>
      <w:r>
        <w:rPr>
          <w:sz w:val="28"/>
          <w:szCs w:val="28"/>
        </w:rPr>
        <w:t>–</w:t>
      </w:r>
      <w:r w:rsidRPr="0008673E">
        <w:rPr>
          <w:sz w:val="28"/>
          <w:szCs w:val="28"/>
        </w:rPr>
        <w:t xml:space="preserve"> М., 1994. </w:t>
      </w:r>
      <w:r>
        <w:rPr>
          <w:sz w:val="28"/>
          <w:szCs w:val="28"/>
        </w:rPr>
        <w:t>–</w:t>
      </w:r>
      <w:r w:rsidRPr="0008673E">
        <w:rPr>
          <w:sz w:val="28"/>
          <w:szCs w:val="28"/>
        </w:rPr>
        <w:t xml:space="preserve"> С. 141</w:t>
      </w:r>
      <w:r>
        <w:rPr>
          <w:sz w:val="28"/>
          <w:szCs w:val="28"/>
        </w:rPr>
        <w:t>–</w:t>
      </w:r>
      <w:r w:rsidRPr="0008673E">
        <w:rPr>
          <w:sz w:val="28"/>
          <w:szCs w:val="28"/>
        </w:rPr>
        <w:t>147.</w:t>
      </w:r>
    </w:p>
    <w:p w:rsidR="008A7511" w:rsidRPr="00162D4C"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162D4C">
        <w:rPr>
          <w:sz w:val="28"/>
          <w:szCs w:val="28"/>
        </w:rPr>
        <w:lastRenderedPageBreak/>
        <w:t>Светлов В. А. Практическая логика / Светлов В. А. – Спб., 1995. – 683 с.</w:t>
      </w:r>
    </w:p>
    <w:p w:rsidR="008A7511" w:rsidRPr="00093940"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uk-UA"/>
        </w:rPr>
      </w:pPr>
      <w:r w:rsidRPr="00093940">
        <w:rPr>
          <w:sz w:val="28"/>
          <w:szCs w:val="28"/>
          <w:lang w:val="uk-UA"/>
        </w:rPr>
        <w:t>Семантика и типология разносистемных языков</w:t>
      </w:r>
      <w:r>
        <w:rPr>
          <w:sz w:val="28"/>
          <w:szCs w:val="28"/>
          <w:lang w:val="uk-UA"/>
        </w:rPr>
        <w:t xml:space="preserve"> :</w:t>
      </w:r>
      <w:r w:rsidRPr="00093940">
        <w:rPr>
          <w:sz w:val="28"/>
          <w:szCs w:val="28"/>
          <w:lang w:val="uk-UA"/>
        </w:rPr>
        <w:t xml:space="preserve"> </w:t>
      </w:r>
      <w:r w:rsidRPr="00AE76AD">
        <w:rPr>
          <w:sz w:val="28"/>
          <w:szCs w:val="28"/>
        </w:rPr>
        <w:t>[</w:t>
      </w:r>
      <w:r>
        <w:rPr>
          <w:sz w:val="28"/>
          <w:szCs w:val="28"/>
          <w:lang w:val="uk-UA"/>
        </w:rPr>
        <w:t>с</w:t>
      </w:r>
      <w:r w:rsidRPr="00093940">
        <w:rPr>
          <w:sz w:val="28"/>
          <w:szCs w:val="28"/>
          <w:lang w:val="uk-UA"/>
        </w:rPr>
        <w:t>б. науч. тр.</w:t>
      </w:r>
      <w:r w:rsidRPr="00AE76AD">
        <w:rPr>
          <w:sz w:val="28"/>
          <w:szCs w:val="28"/>
        </w:rPr>
        <w:t>]</w:t>
      </w:r>
      <w:r>
        <w:rPr>
          <w:sz w:val="28"/>
          <w:szCs w:val="28"/>
        </w:rPr>
        <w:t>.</w:t>
      </w:r>
      <w:r w:rsidRPr="00093940">
        <w:rPr>
          <w:sz w:val="28"/>
          <w:szCs w:val="28"/>
          <w:lang w:val="uk-UA"/>
        </w:rPr>
        <w:t xml:space="preserve"> – Ташкент</w:t>
      </w:r>
      <w:r>
        <w:rPr>
          <w:sz w:val="28"/>
          <w:szCs w:val="28"/>
          <w:lang w:val="uk-UA"/>
        </w:rPr>
        <w:t xml:space="preserve"> :</w:t>
      </w:r>
      <w:r w:rsidRPr="00093940">
        <w:rPr>
          <w:sz w:val="28"/>
          <w:szCs w:val="28"/>
          <w:lang w:val="uk-UA"/>
        </w:rPr>
        <w:t xml:space="preserve"> ТашГУ, 1986. – 158 с.</w:t>
      </w:r>
      <w:r>
        <w:rPr>
          <w:sz w:val="28"/>
          <w:szCs w:val="28"/>
          <w:lang w:val="uk-UA"/>
        </w:rPr>
        <w:t xml:space="preserve"> </w:t>
      </w:r>
    </w:p>
    <w:p w:rsidR="008A7511" w:rsidRPr="001006E9" w:rsidRDefault="008A7511" w:rsidP="00BF47D1">
      <w:pPr>
        <w:pStyle w:val="afffffff4"/>
        <w:numPr>
          <w:ilvl w:val="0"/>
          <w:numId w:val="47"/>
        </w:numPr>
        <w:suppressAutoHyphens w:val="0"/>
        <w:overflowPunct w:val="0"/>
        <w:autoSpaceDE w:val="0"/>
        <w:autoSpaceDN w:val="0"/>
        <w:adjustRightInd w:val="0"/>
        <w:spacing w:after="0" w:line="360" w:lineRule="auto"/>
        <w:jc w:val="both"/>
        <w:textAlignment w:val="baseline"/>
        <w:rPr>
          <w:szCs w:val="28"/>
          <w:lang w:val="uk-UA"/>
        </w:rPr>
      </w:pPr>
      <w:r w:rsidRPr="001006E9">
        <w:rPr>
          <w:szCs w:val="28"/>
          <w:lang w:val="uk-UA"/>
        </w:rPr>
        <w:t>Семенчина Е. Н. Концепт причинности в общекультурной концептуальной картине мира / Е. Н. Семенчина // Язык и культура. – Барнаул, 1997. – С. 140–141.</w:t>
      </w:r>
    </w:p>
    <w:p w:rsidR="008A7511" w:rsidRPr="001006E9" w:rsidRDefault="008A7511" w:rsidP="00BF47D1">
      <w:pPr>
        <w:pStyle w:val="afffffff4"/>
        <w:numPr>
          <w:ilvl w:val="0"/>
          <w:numId w:val="47"/>
        </w:numPr>
        <w:suppressAutoHyphens w:val="0"/>
        <w:overflowPunct w:val="0"/>
        <w:autoSpaceDE w:val="0"/>
        <w:autoSpaceDN w:val="0"/>
        <w:adjustRightInd w:val="0"/>
        <w:spacing w:after="0" w:line="360" w:lineRule="auto"/>
        <w:jc w:val="both"/>
        <w:textAlignment w:val="baseline"/>
        <w:rPr>
          <w:szCs w:val="28"/>
          <w:lang w:val="uk-UA"/>
        </w:rPr>
      </w:pPr>
      <w:r w:rsidRPr="001006E9">
        <w:rPr>
          <w:szCs w:val="28"/>
          <w:lang w:val="uk-UA"/>
        </w:rPr>
        <w:t>Сеше Альбер. Очерк логической структуры предложения / Альбер Сеше ; [пер. с фр. В. П. Мурат]. – М. : Едиториал УРСС, 2003. – 224 с.</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Сильницкий Г.</w:t>
      </w:r>
      <w:r>
        <w:rPr>
          <w:sz w:val="28"/>
          <w:szCs w:val="28"/>
        </w:rPr>
        <w:t xml:space="preserve"> </w:t>
      </w:r>
      <w:r w:rsidRPr="0008673E">
        <w:rPr>
          <w:sz w:val="28"/>
          <w:szCs w:val="28"/>
        </w:rPr>
        <w:t>Г. Семантическая система каузативных конструкций</w:t>
      </w:r>
      <w:r>
        <w:rPr>
          <w:sz w:val="28"/>
          <w:szCs w:val="28"/>
        </w:rPr>
        <w:t xml:space="preserve"> / Г. Г. Сильницкий // </w:t>
      </w:r>
      <w:r w:rsidRPr="0008673E">
        <w:rPr>
          <w:sz w:val="28"/>
          <w:szCs w:val="28"/>
        </w:rPr>
        <w:t xml:space="preserve">Учен. Зап. Смоленского пед. </w:t>
      </w:r>
      <w:r>
        <w:rPr>
          <w:sz w:val="28"/>
          <w:szCs w:val="28"/>
        </w:rPr>
        <w:t>и</w:t>
      </w:r>
      <w:r w:rsidRPr="0008673E">
        <w:rPr>
          <w:sz w:val="28"/>
          <w:szCs w:val="28"/>
        </w:rPr>
        <w:t>н</w:t>
      </w:r>
      <w:r>
        <w:rPr>
          <w:sz w:val="28"/>
          <w:szCs w:val="28"/>
        </w:rPr>
        <w:t>-</w:t>
      </w:r>
      <w:r w:rsidRPr="0008673E">
        <w:rPr>
          <w:sz w:val="28"/>
          <w:szCs w:val="28"/>
        </w:rPr>
        <w:t>та</w:t>
      </w:r>
      <w:r>
        <w:rPr>
          <w:sz w:val="28"/>
          <w:szCs w:val="28"/>
        </w:rPr>
        <w:t xml:space="preserve">. – </w:t>
      </w:r>
      <w:r w:rsidRPr="0008673E">
        <w:rPr>
          <w:sz w:val="28"/>
          <w:szCs w:val="28"/>
        </w:rPr>
        <w:t>1970</w:t>
      </w:r>
      <w:r>
        <w:rPr>
          <w:sz w:val="28"/>
          <w:szCs w:val="28"/>
        </w:rPr>
        <w:t>. – В</w:t>
      </w:r>
      <w:r w:rsidRPr="0008673E">
        <w:rPr>
          <w:sz w:val="28"/>
          <w:szCs w:val="28"/>
        </w:rPr>
        <w:t>ып.</w:t>
      </w:r>
      <w:r>
        <w:rPr>
          <w:sz w:val="28"/>
          <w:szCs w:val="28"/>
        </w:rPr>
        <w:t xml:space="preserve"> </w:t>
      </w:r>
      <w:r w:rsidRPr="0008673E">
        <w:rPr>
          <w:sz w:val="28"/>
          <w:szCs w:val="28"/>
        </w:rPr>
        <w:t>25</w:t>
      </w:r>
      <w:r>
        <w:rPr>
          <w:sz w:val="28"/>
          <w:szCs w:val="28"/>
        </w:rPr>
        <w:t xml:space="preserve">. – </w:t>
      </w:r>
      <w:r w:rsidRPr="0008673E">
        <w:rPr>
          <w:sz w:val="28"/>
          <w:szCs w:val="28"/>
        </w:rPr>
        <w:t>С.</w:t>
      </w:r>
      <w:r>
        <w:rPr>
          <w:sz w:val="28"/>
          <w:szCs w:val="28"/>
        </w:rPr>
        <w:t xml:space="preserve"> </w:t>
      </w:r>
      <w:r w:rsidRPr="0008673E">
        <w:rPr>
          <w:sz w:val="28"/>
          <w:szCs w:val="28"/>
        </w:rPr>
        <w:t>149</w:t>
      </w:r>
      <w:r>
        <w:rPr>
          <w:sz w:val="28"/>
          <w:szCs w:val="28"/>
        </w:rPr>
        <w:t>–</w:t>
      </w:r>
      <w:r w:rsidRPr="0008673E">
        <w:rPr>
          <w:sz w:val="28"/>
          <w:szCs w:val="28"/>
        </w:rPr>
        <w:t>152.</w:t>
      </w:r>
    </w:p>
    <w:p w:rsidR="008A7511" w:rsidRPr="00162D4C"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Сложное предложение в тексте</w:t>
      </w:r>
      <w:r>
        <w:rPr>
          <w:sz w:val="28"/>
          <w:szCs w:val="28"/>
        </w:rPr>
        <w:t xml:space="preserve"> :</w:t>
      </w:r>
      <w:r w:rsidRPr="0008673E">
        <w:rPr>
          <w:sz w:val="28"/>
          <w:szCs w:val="28"/>
        </w:rPr>
        <w:t xml:space="preserve"> </w:t>
      </w:r>
      <w:r w:rsidRPr="00AE76AD">
        <w:rPr>
          <w:sz w:val="28"/>
          <w:szCs w:val="28"/>
        </w:rPr>
        <w:t>[</w:t>
      </w:r>
      <w:r>
        <w:rPr>
          <w:sz w:val="28"/>
          <w:szCs w:val="28"/>
        </w:rPr>
        <w:t>м</w:t>
      </w:r>
      <w:r w:rsidRPr="0008673E">
        <w:rPr>
          <w:sz w:val="28"/>
          <w:szCs w:val="28"/>
        </w:rPr>
        <w:t>ежвуз. темат. сб. науч. тр.</w:t>
      </w:r>
      <w:r w:rsidRPr="00AE76AD">
        <w:rPr>
          <w:sz w:val="28"/>
          <w:szCs w:val="28"/>
        </w:rPr>
        <w:t>].</w:t>
      </w:r>
      <w:r>
        <w:rPr>
          <w:sz w:val="28"/>
          <w:szCs w:val="28"/>
        </w:rPr>
        <w:t xml:space="preserve"> </w:t>
      </w:r>
      <w:r w:rsidRPr="0008673E">
        <w:rPr>
          <w:sz w:val="28"/>
          <w:szCs w:val="28"/>
        </w:rPr>
        <w:t>– Калинин</w:t>
      </w:r>
      <w:r>
        <w:rPr>
          <w:sz w:val="28"/>
          <w:szCs w:val="28"/>
          <w:lang w:val="uk-UA"/>
        </w:rPr>
        <w:t xml:space="preserve"> </w:t>
      </w:r>
      <w:r w:rsidRPr="00162D4C">
        <w:rPr>
          <w:sz w:val="28"/>
          <w:szCs w:val="28"/>
          <w:lang w:val="uk-UA"/>
        </w:rPr>
        <w:t xml:space="preserve">: </w:t>
      </w:r>
      <w:r w:rsidRPr="00162D4C">
        <w:rPr>
          <w:sz w:val="28"/>
          <w:szCs w:val="28"/>
        </w:rPr>
        <w:t>Калинин</w:t>
      </w:r>
      <w:r>
        <w:rPr>
          <w:sz w:val="28"/>
          <w:szCs w:val="28"/>
          <w:lang w:val="uk-UA"/>
        </w:rPr>
        <w:t>.</w:t>
      </w:r>
      <w:r w:rsidRPr="00162D4C">
        <w:rPr>
          <w:sz w:val="28"/>
          <w:szCs w:val="28"/>
        </w:rPr>
        <w:t xml:space="preserve"> ун-т,</w:t>
      </w:r>
      <w:r w:rsidRPr="0008673E">
        <w:rPr>
          <w:sz w:val="28"/>
          <w:szCs w:val="28"/>
        </w:rPr>
        <w:t xml:space="preserve"> 1988. – 147 с.</w:t>
      </w:r>
      <w:r>
        <w:rPr>
          <w:sz w:val="28"/>
          <w:szCs w:val="28"/>
        </w:rPr>
        <w:t xml:space="preserve"> </w:t>
      </w:r>
    </w:p>
    <w:p w:rsidR="008A7511" w:rsidRPr="00313550"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Служебные слова</w:t>
      </w:r>
      <w:r>
        <w:rPr>
          <w:sz w:val="28"/>
          <w:szCs w:val="28"/>
        </w:rPr>
        <w:t xml:space="preserve"> :</w:t>
      </w:r>
      <w:r w:rsidRPr="0008673E">
        <w:rPr>
          <w:sz w:val="28"/>
          <w:szCs w:val="28"/>
        </w:rPr>
        <w:t xml:space="preserve"> </w:t>
      </w:r>
      <w:r>
        <w:rPr>
          <w:sz w:val="28"/>
          <w:szCs w:val="28"/>
        </w:rPr>
        <w:t>м</w:t>
      </w:r>
      <w:r w:rsidRPr="0008673E">
        <w:rPr>
          <w:sz w:val="28"/>
          <w:szCs w:val="28"/>
        </w:rPr>
        <w:t xml:space="preserve">ежвуз. сб. науч. тр. </w:t>
      </w:r>
      <w:r>
        <w:rPr>
          <w:sz w:val="28"/>
          <w:szCs w:val="28"/>
        </w:rPr>
        <w:t>–</w:t>
      </w:r>
      <w:r w:rsidRPr="0008673E">
        <w:rPr>
          <w:sz w:val="28"/>
          <w:szCs w:val="28"/>
        </w:rPr>
        <w:t xml:space="preserve"> Новосибирск</w:t>
      </w:r>
      <w:r>
        <w:rPr>
          <w:sz w:val="28"/>
          <w:szCs w:val="28"/>
        </w:rPr>
        <w:t xml:space="preserve"> :</w:t>
      </w:r>
      <w:r w:rsidRPr="0008673E">
        <w:rPr>
          <w:sz w:val="28"/>
          <w:szCs w:val="28"/>
        </w:rPr>
        <w:t xml:space="preserve"> НГУ, 1987. – 134 с.</w:t>
      </w:r>
      <w:r>
        <w:rPr>
          <w:sz w:val="28"/>
          <w:szCs w:val="28"/>
        </w:rPr>
        <w:t xml:space="preserve"> </w:t>
      </w:r>
    </w:p>
    <w:p w:rsidR="008A7511" w:rsidRPr="00576247"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576247">
        <w:rPr>
          <w:sz w:val="28"/>
          <w:szCs w:val="28"/>
        </w:rPr>
        <w:t>Слюсарева Н.</w:t>
      </w:r>
      <w:r>
        <w:rPr>
          <w:sz w:val="28"/>
          <w:szCs w:val="28"/>
        </w:rPr>
        <w:t xml:space="preserve"> </w:t>
      </w:r>
      <w:r w:rsidRPr="00576247">
        <w:rPr>
          <w:sz w:val="28"/>
          <w:szCs w:val="28"/>
        </w:rPr>
        <w:t>А. Категориальная основа тема</w:t>
      </w:r>
      <w:r>
        <w:rPr>
          <w:sz w:val="28"/>
          <w:szCs w:val="28"/>
        </w:rPr>
        <w:t>-</w:t>
      </w:r>
      <w:r w:rsidRPr="00576247">
        <w:rPr>
          <w:sz w:val="28"/>
          <w:szCs w:val="28"/>
        </w:rPr>
        <w:t>рематической организации высказывания</w:t>
      </w:r>
      <w:r>
        <w:rPr>
          <w:sz w:val="28"/>
          <w:szCs w:val="28"/>
        </w:rPr>
        <w:t>-</w:t>
      </w:r>
      <w:r w:rsidRPr="00576247">
        <w:rPr>
          <w:sz w:val="28"/>
          <w:szCs w:val="28"/>
        </w:rPr>
        <w:t xml:space="preserve">предложения </w:t>
      </w:r>
      <w:r>
        <w:rPr>
          <w:sz w:val="28"/>
          <w:szCs w:val="28"/>
        </w:rPr>
        <w:t xml:space="preserve">/ Н. А. Слюсарева </w:t>
      </w:r>
      <w:r w:rsidRPr="00576247">
        <w:rPr>
          <w:sz w:val="28"/>
          <w:szCs w:val="28"/>
        </w:rPr>
        <w:t>// Вопросы языкознания. – 1986. – № 4. – С. 3</w:t>
      </w:r>
      <w:r>
        <w:rPr>
          <w:sz w:val="28"/>
          <w:szCs w:val="28"/>
        </w:rPr>
        <w:t>–</w:t>
      </w:r>
      <w:r w:rsidRPr="00576247">
        <w:rPr>
          <w:sz w:val="28"/>
          <w:szCs w:val="28"/>
        </w:rPr>
        <w:t>15.</w:t>
      </w:r>
    </w:p>
    <w:p w:rsidR="008A7511" w:rsidRPr="00576247"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576247">
        <w:rPr>
          <w:sz w:val="28"/>
          <w:szCs w:val="28"/>
        </w:rPr>
        <w:t>Соболева Е.</w:t>
      </w:r>
      <w:r>
        <w:rPr>
          <w:sz w:val="28"/>
          <w:szCs w:val="28"/>
        </w:rPr>
        <w:t xml:space="preserve"> </w:t>
      </w:r>
      <w:r w:rsidRPr="00576247">
        <w:rPr>
          <w:sz w:val="28"/>
          <w:szCs w:val="28"/>
        </w:rPr>
        <w:t xml:space="preserve">Г. Место каузативных конструкций в парадигме предложения </w:t>
      </w:r>
      <w:r>
        <w:rPr>
          <w:sz w:val="28"/>
          <w:szCs w:val="28"/>
        </w:rPr>
        <w:t xml:space="preserve">/ Е. Г. Соболева </w:t>
      </w:r>
      <w:r w:rsidRPr="00576247">
        <w:rPr>
          <w:sz w:val="28"/>
          <w:szCs w:val="28"/>
        </w:rPr>
        <w:t xml:space="preserve">// Содержание и форма в языке и литературе. </w:t>
      </w:r>
      <w:r>
        <w:rPr>
          <w:sz w:val="28"/>
          <w:szCs w:val="28"/>
        </w:rPr>
        <w:t>–</w:t>
      </w:r>
      <w:r w:rsidRPr="00576247">
        <w:rPr>
          <w:sz w:val="28"/>
          <w:szCs w:val="28"/>
        </w:rPr>
        <w:t xml:space="preserve"> Свердловск, 1988. </w:t>
      </w:r>
      <w:r>
        <w:rPr>
          <w:sz w:val="28"/>
          <w:szCs w:val="28"/>
        </w:rPr>
        <w:t>–</w:t>
      </w:r>
      <w:r w:rsidRPr="00576247">
        <w:rPr>
          <w:sz w:val="28"/>
          <w:szCs w:val="28"/>
        </w:rPr>
        <w:t xml:space="preserve"> С. 24</w:t>
      </w:r>
      <w:r>
        <w:rPr>
          <w:sz w:val="28"/>
          <w:szCs w:val="28"/>
        </w:rPr>
        <w:t>–</w:t>
      </w:r>
      <w:r w:rsidRPr="00576247">
        <w:rPr>
          <w:sz w:val="28"/>
          <w:szCs w:val="28"/>
        </w:rPr>
        <w:t>28.</w:t>
      </w:r>
    </w:p>
    <w:p w:rsidR="008A7511" w:rsidRPr="006B2AE6"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Соболева Е.</w:t>
      </w:r>
      <w:r>
        <w:rPr>
          <w:sz w:val="28"/>
          <w:szCs w:val="28"/>
        </w:rPr>
        <w:t xml:space="preserve"> </w:t>
      </w:r>
      <w:r w:rsidRPr="0008673E">
        <w:rPr>
          <w:sz w:val="28"/>
          <w:szCs w:val="28"/>
        </w:rPr>
        <w:t>Г. Структурно</w:t>
      </w:r>
      <w:r>
        <w:rPr>
          <w:sz w:val="28"/>
          <w:szCs w:val="28"/>
        </w:rPr>
        <w:t>-</w:t>
      </w:r>
      <w:r w:rsidRPr="0008673E">
        <w:rPr>
          <w:sz w:val="28"/>
          <w:szCs w:val="28"/>
        </w:rPr>
        <w:t xml:space="preserve">семантическая организация каузативных конструкций со значением разрешения </w:t>
      </w:r>
      <w:r>
        <w:rPr>
          <w:sz w:val="28"/>
          <w:szCs w:val="28"/>
        </w:rPr>
        <w:t xml:space="preserve">/ Е. Г. Соболева </w:t>
      </w:r>
      <w:r w:rsidRPr="0008673E">
        <w:rPr>
          <w:sz w:val="28"/>
          <w:szCs w:val="28"/>
        </w:rPr>
        <w:t xml:space="preserve">// Классы слов в синтагматическом аспекте. </w:t>
      </w:r>
      <w:r>
        <w:rPr>
          <w:sz w:val="28"/>
          <w:szCs w:val="28"/>
        </w:rPr>
        <w:t>–</w:t>
      </w:r>
      <w:r w:rsidRPr="0008673E">
        <w:rPr>
          <w:sz w:val="28"/>
          <w:szCs w:val="28"/>
        </w:rPr>
        <w:t xml:space="preserve"> Свердловск, 1988. </w:t>
      </w:r>
      <w:r>
        <w:rPr>
          <w:sz w:val="28"/>
          <w:szCs w:val="28"/>
        </w:rPr>
        <w:t>–</w:t>
      </w:r>
      <w:r w:rsidRPr="0008673E">
        <w:rPr>
          <w:sz w:val="28"/>
          <w:szCs w:val="28"/>
        </w:rPr>
        <w:t xml:space="preserve"> </w:t>
      </w:r>
      <w:r>
        <w:rPr>
          <w:sz w:val="28"/>
          <w:szCs w:val="28"/>
          <w:lang w:val="uk-UA"/>
        </w:rPr>
        <w:br/>
      </w:r>
      <w:r w:rsidRPr="0008673E">
        <w:rPr>
          <w:sz w:val="28"/>
          <w:szCs w:val="28"/>
        </w:rPr>
        <w:t>С. 100</w:t>
      </w:r>
      <w:r>
        <w:rPr>
          <w:sz w:val="28"/>
          <w:szCs w:val="28"/>
        </w:rPr>
        <w:t>–</w:t>
      </w:r>
      <w:r w:rsidRPr="0008673E">
        <w:rPr>
          <w:sz w:val="28"/>
          <w:szCs w:val="28"/>
        </w:rPr>
        <w:t>107.</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Современны</w:t>
      </w:r>
      <w:r>
        <w:rPr>
          <w:sz w:val="28"/>
          <w:szCs w:val="28"/>
        </w:rPr>
        <w:t xml:space="preserve">й русский литературный язык. / </w:t>
      </w:r>
      <w:r w:rsidRPr="00AE76AD">
        <w:rPr>
          <w:sz w:val="28"/>
          <w:szCs w:val="28"/>
        </w:rPr>
        <w:t>[</w:t>
      </w:r>
      <w:r w:rsidRPr="0008673E">
        <w:rPr>
          <w:sz w:val="28"/>
          <w:szCs w:val="28"/>
        </w:rPr>
        <w:t>ред. Н. М. Шанского</w:t>
      </w:r>
      <w:r w:rsidRPr="00AE76AD">
        <w:rPr>
          <w:sz w:val="28"/>
          <w:szCs w:val="28"/>
        </w:rPr>
        <w:t>]</w:t>
      </w:r>
      <w:r w:rsidRPr="0008673E">
        <w:rPr>
          <w:sz w:val="28"/>
          <w:szCs w:val="28"/>
        </w:rPr>
        <w:t>. – Л.</w:t>
      </w:r>
      <w:r>
        <w:rPr>
          <w:sz w:val="28"/>
          <w:szCs w:val="28"/>
        </w:rPr>
        <w:t xml:space="preserve"> :</w:t>
      </w:r>
      <w:r w:rsidRPr="0008673E">
        <w:rPr>
          <w:sz w:val="28"/>
          <w:szCs w:val="28"/>
        </w:rPr>
        <w:t xml:space="preserve"> Просвещение, Л</w:t>
      </w:r>
      <w:r>
        <w:rPr>
          <w:sz w:val="28"/>
          <w:szCs w:val="28"/>
          <w:lang w:val="uk-UA"/>
        </w:rPr>
        <w:t>.</w:t>
      </w:r>
      <w:r w:rsidRPr="0008673E">
        <w:rPr>
          <w:sz w:val="28"/>
          <w:szCs w:val="28"/>
        </w:rPr>
        <w:t xml:space="preserve"> о</w:t>
      </w:r>
      <w:r>
        <w:rPr>
          <w:sz w:val="28"/>
          <w:szCs w:val="28"/>
          <w:lang w:val="uk-UA"/>
        </w:rPr>
        <w:t>.</w:t>
      </w:r>
      <w:r w:rsidRPr="0008673E">
        <w:rPr>
          <w:sz w:val="28"/>
          <w:szCs w:val="28"/>
        </w:rPr>
        <w:t>, 1988. – 671 с.</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 xml:space="preserve">Современный русский язык </w:t>
      </w:r>
      <w:r>
        <w:rPr>
          <w:sz w:val="28"/>
          <w:szCs w:val="28"/>
        </w:rPr>
        <w:t xml:space="preserve">/ </w:t>
      </w:r>
      <w:r w:rsidRPr="008864B3">
        <w:rPr>
          <w:sz w:val="28"/>
          <w:szCs w:val="28"/>
        </w:rPr>
        <w:t>[</w:t>
      </w:r>
      <w:r w:rsidRPr="0008673E">
        <w:rPr>
          <w:sz w:val="28"/>
          <w:szCs w:val="28"/>
        </w:rPr>
        <w:t>Белошапкова В.</w:t>
      </w:r>
      <w:r>
        <w:rPr>
          <w:sz w:val="28"/>
          <w:szCs w:val="28"/>
        </w:rPr>
        <w:t xml:space="preserve"> А., Брызгунова</w:t>
      </w:r>
      <w:r w:rsidRPr="0008673E">
        <w:rPr>
          <w:sz w:val="28"/>
          <w:szCs w:val="28"/>
        </w:rPr>
        <w:t> А. Е., Земская А.</w:t>
      </w:r>
      <w:r>
        <w:rPr>
          <w:sz w:val="28"/>
          <w:szCs w:val="28"/>
        </w:rPr>
        <w:t xml:space="preserve"> </w:t>
      </w:r>
      <w:r w:rsidRPr="0008673E">
        <w:rPr>
          <w:sz w:val="28"/>
          <w:szCs w:val="28"/>
        </w:rPr>
        <w:t>Е. и др.</w:t>
      </w:r>
      <w:r w:rsidRPr="00AE76AD">
        <w:rPr>
          <w:sz w:val="28"/>
          <w:szCs w:val="28"/>
        </w:rPr>
        <w:t xml:space="preserve"> /</w:t>
      </w:r>
      <w:r w:rsidRPr="0008673E">
        <w:rPr>
          <w:sz w:val="28"/>
          <w:szCs w:val="28"/>
        </w:rPr>
        <w:t xml:space="preserve"> ред. В.</w:t>
      </w:r>
      <w:r>
        <w:rPr>
          <w:sz w:val="28"/>
          <w:szCs w:val="28"/>
        </w:rPr>
        <w:t xml:space="preserve"> </w:t>
      </w:r>
      <w:r w:rsidRPr="0008673E">
        <w:rPr>
          <w:sz w:val="28"/>
          <w:szCs w:val="28"/>
        </w:rPr>
        <w:t>А</w:t>
      </w:r>
      <w:r>
        <w:rPr>
          <w:sz w:val="28"/>
          <w:szCs w:val="28"/>
        </w:rPr>
        <w:t>. Белошапковой</w:t>
      </w:r>
      <w:r w:rsidRPr="008864B3">
        <w:rPr>
          <w:sz w:val="28"/>
          <w:szCs w:val="28"/>
        </w:rPr>
        <w:t>]</w:t>
      </w:r>
      <w:r>
        <w:rPr>
          <w:sz w:val="28"/>
          <w:szCs w:val="28"/>
        </w:rPr>
        <w:t>.</w:t>
      </w:r>
      <w:r w:rsidRPr="00B47A03">
        <w:rPr>
          <w:sz w:val="28"/>
          <w:szCs w:val="28"/>
        </w:rPr>
        <w:t xml:space="preserve"> – М.</w:t>
      </w:r>
      <w:r>
        <w:rPr>
          <w:sz w:val="28"/>
          <w:szCs w:val="28"/>
        </w:rPr>
        <w:t xml:space="preserve"> :</w:t>
      </w:r>
      <w:r w:rsidRPr="00B47A03">
        <w:rPr>
          <w:sz w:val="28"/>
          <w:szCs w:val="28"/>
        </w:rPr>
        <w:t xml:space="preserve"> Высш. шк</w:t>
      </w:r>
      <w:r>
        <w:rPr>
          <w:sz w:val="28"/>
          <w:szCs w:val="28"/>
          <w:lang w:val="uk-UA"/>
        </w:rPr>
        <w:t>.</w:t>
      </w:r>
      <w:r w:rsidRPr="00B47A03">
        <w:rPr>
          <w:sz w:val="28"/>
          <w:szCs w:val="28"/>
        </w:rPr>
        <w:t>, 1997. – 800</w:t>
      </w:r>
      <w:r>
        <w:rPr>
          <w:sz w:val="28"/>
          <w:szCs w:val="28"/>
        </w:rPr>
        <w:t xml:space="preserve"> </w:t>
      </w:r>
      <w:r w:rsidRPr="00B47A03">
        <w:rPr>
          <w:sz w:val="28"/>
          <w:szCs w:val="28"/>
        </w:rPr>
        <w:t>с.</w:t>
      </w:r>
    </w:p>
    <w:p w:rsidR="008A7511" w:rsidRPr="00042D65"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lastRenderedPageBreak/>
        <w:t>Современный русский язык</w:t>
      </w:r>
      <w:r>
        <w:rPr>
          <w:sz w:val="28"/>
          <w:szCs w:val="28"/>
        </w:rPr>
        <w:t xml:space="preserve"> /</w:t>
      </w:r>
      <w:r w:rsidRPr="00EB40F1">
        <w:rPr>
          <w:sz w:val="28"/>
          <w:szCs w:val="28"/>
        </w:rPr>
        <w:t xml:space="preserve"> [</w:t>
      </w:r>
      <w:r w:rsidRPr="0008673E">
        <w:rPr>
          <w:sz w:val="28"/>
          <w:szCs w:val="28"/>
        </w:rPr>
        <w:t>Валгина Н.</w:t>
      </w:r>
      <w:r>
        <w:rPr>
          <w:sz w:val="28"/>
          <w:szCs w:val="28"/>
        </w:rPr>
        <w:t xml:space="preserve"> </w:t>
      </w:r>
      <w:r w:rsidRPr="0008673E">
        <w:rPr>
          <w:sz w:val="28"/>
          <w:szCs w:val="28"/>
        </w:rPr>
        <w:t>С., Розенталь Д.</w:t>
      </w:r>
      <w:r>
        <w:rPr>
          <w:sz w:val="28"/>
          <w:szCs w:val="28"/>
        </w:rPr>
        <w:t xml:space="preserve"> </w:t>
      </w:r>
      <w:r w:rsidRPr="0008673E">
        <w:rPr>
          <w:sz w:val="28"/>
          <w:szCs w:val="28"/>
        </w:rPr>
        <w:t>Э., Фомина М.</w:t>
      </w:r>
      <w:r>
        <w:rPr>
          <w:sz w:val="28"/>
          <w:szCs w:val="28"/>
        </w:rPr>
        <w:t xml:space="preserve"> </w:t>
      </w:r>
      <w:r w:rsidRPr="0008673E">
        <w:rPr>
          <w:sz w:val="28"/>
          <w:szCs w:val="28"/>
        </w:rPr>
        <w:t>И., Цапукевич В.</w:t>
      </w:r>
      <w:r>
        <w:rPr>
          <w:sz w:val="28"/>
          <w:szCs w:val="28"/>
        </w:rPr>
        <w:t xml:space="preserve"> </w:t>
      </w:r>
      <w:r w:rsidRPr="0008673E">
        <w:rPr>
          <w:sz w:val="28"/>
          <w:szCs w:val="28"/>
        </w:rPr>
        <w:t>В.</w:t>
      </w:r>
      <w:r w:rsidRPr="00EB40F1">
        <w:rPr>
          <w:sz w:val="28"/>
          <w:szCs w:val="28"/>
        </w:rPr>
        <w:t>]</w:t>
      </w:r>
      <w:r w:rsidRPr="0008673E">
        <w:rPr>
          <w:sz w:val="28"/>
          <w:szCs w:val="28"/>
        </w:rPr>
        <w:t>. – М.</w:t>
      </w:r>
      <w:r>
        <w:rPr>
          <w:sz w:val="28"/>
          <w:szCs w:val="28"/>
        </w:rPr>
        <w:t xml:space="preserve"> :</w:t>
      </w:r>
      <w:r w:rsidRPr="0008673E">
        <w:rPr>
          <w:sz w:val="28"/>
          <w:szCs w:val="28"/>
        </w:rPr>
        <w:t xml:space="preserve"> Высш. шк</w:t>
      </w:r>
      <w:r>
        <w:rPr>
          <w:sz w:val="28"/>
          <w:szCs w:val="28"/>
          <w:lang w:val="uk-UA"/>
        </w:rPr>
        <w:t>.</w:t>
      </w:r>
      <w:r w:rsidRPr="0008673E">
        <w:rPr>
          <w:sz w:val="28"/>
          <w:szCs w:val="28"/>
        </w:rPr>
        <w:t>, 1971. – 512 с.</w:t>
      </w:r>
    </w:p>
    <w:p w:rsidR="008A7511" w:rsidRPr="001120D4"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Современны</w:t>
      </w:r>
      <w:r>
        <w:rPr>
          <w:sz w:val="28"/>
          <w:szCs w:val="28"/>
        </w:rPr>
        <w:t>й русский язык. Синтаксис. Ч. 2</w:t>
      </w:r>
      <w:r w:rsidRPr="0008673E">
        <w:rPr>
          <w:sz w:val="28"/>
          <w:szCs w:val="28"/>
        </w:rPr>
        <w:t xml:space="preserve"> / ред. Д. Э. Розенталя. – М.</w:t>
      </w:r>
      <w:r>
        <w:rPr>
          <w:sz w:val="28"/>
          <w:szCs w:val="28"/>
        </w:rPr>
        <w:t xml:space="preserve"> :</w:t>
      </w:r>
      <w:r w:rsidRPr="0008673E">
        <w:rPr>
          <w:sz w:val="28"/>
          <w:szCs w:val="28"/>
        </w:rPr>
        <w:t xml:space="preserve"> Высш. шк</w:t>
      </w:r>
      <w:r>
        <w:rPr>
          <w:sz w:val="28"/>
          <w:szCs w:val="28"/>
          <w:lang w:val="uk-UA"/>
        </w:rPr>
        <w:t>.</w:t>
      </w:r>
      <w:r w:rsidRPr="0008673E">
        <w:rPr>
          <w:sz w:val="28"/>
          <w:szCs w:val="28"/>
        </w:rPr>
        <w:t>, 1976. – 221 с.</w:t>
      </w:r>
    </w:p>
    <w:p w:rsidR="008A7511" w:rsidRPr="006B2AE6"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A65DB4">
        <w:rPr>
          <w:sz w:val="28"/>
          <w:szCs w:val="28"/>
        </w:rPr>
        <w:t xml:space="preserve">Солдатова </w:t>
      </w:r>
      <w:r w:rsidRPr="00A65DB4">
        <w:rPr>
          <w:sz w:val="28"/>
          <w:szCs w:val="28"/>
          <w:lang w:val="uk-UA"/>
        </w:rPr>
        <w:t xml:space="preserve">Л. П. Розмежування явищ повної лексичної омонімії та полісемії (словниковий та функціонально-стилістичний аспект) : автореф. дис. на здобуття наук. ступеня канд. філол. наук : 10.02.01 </w:t>
      </w:r>
      <w:r>
        <w:rPr>
          <w:sz w:val="28"/>
          <w:szCs w:val="28"/>
        </w:rPr>
        <w:t>"</w:t>
      </w:r>
      <w:r w:rsidRPr="00A65DB4">
        <w:rPr>
          <w:sz w:val="28"/>
          <w:szCs w:val="28"/>
          <w:lang w:val="uk-UA"/>
        </w:rPr>
        <w:t>Українська мова</w:t>
      </w:r>
      <w:r>
        <w:rPr>
          <w:sz w:val="28"/>
          <w:szCs w:val="28"/>
        </w:rPr>
        <w:t>"</w:t>
      </w:r>
      <w:r w:rsidRPr="00A65DB4">
        <w:rPr>
          <w:sz w:val="28"/>
          <w:szCs w:val="28"/>
          <w:lang w:val="uk-UA"/>
        </w:rPr>
        <w:t xml:space="preserve"> / Л. П. Солдатова. – К.</w:t>
      </w:r>
      <w:r>
        <w:rPr>
          <w:sz w:val="28"/>
          <w:szCs w:val="28"/>
          <w:lang w:val="uk-UA"/>
        </w:rPr>
        <w:t xml:space="preserve"> : НПУ </w:t>
      </w:r>
      <w:r w:rsidRPr="00A65DB4">
        <w:rPr>
          <w:sz w:val="28"/>
          <w:szCs w:val="28"/>
          <w:lang w:val="uk-UA"/>
        </w:rPr>
        <w:t>ім. М.</w:t>
      </w:r>
      <w:r w:rsidRPr="00A65DB4">
        <w:rPr>
          <w:sz w:val="28"/>
          <w:szCs w:val="28"/>
        </w:rPr>
        <w:t> </w:t>
      </w:r>
      <w:r w:rsidRPr="00A65DB4">
        <w:rPr>
          <w:sz w:val="28"/>
          <w:szCs w:val="28"/>
          <w:lang w:val="uk-UA"/>
        </w:rPr>
        <w:t>П. Драгоманова</w:t>
      </w:r>
      <w:r>
        <w:rPr>
          <w:sz w:val="28"/>
          <w:szCs w:val="28"/>
          <w:lang w:val="uk-UA"/>
        </w:rPr>
        <w:t>, 2007. – 23 с.</w:t>
      </w:r>
    </w:p>
    <w:p w:rsidR="008A7511" w:rsidRPr="00882FB9"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A65DB4">
        <w:rPr>
          <w:sz w:val="28"/>
          <w:szCs w:val="28"/>
        </w:rPr>
        <w:t xml:space="preserve">Сопоставительная грамматика русского и украинского зыков / [Г. Д. Басова, А. В. Качура, А. В. Кихно и </w:t>
      </w:r>
      <w:r w:rsidRPr="00A65DB4">
        <w:rPr>
          <w:sz w:val="28"/>
          <w:szCs w:val="28"/>
          <w:lang w:val="uk-UA"/>
        </w:rPr>
        <w:t>д</w:t>
      </w:r>
      <w:r>
        <w:rPr>
          <w:sz w:val="28"/>
          <w:szCs w:val="28"/>
        </w:rPr>
        <w:t>р. / ред. Н. Г. Озерова]. – К.</w:t>
      </w:r>
      <w:r w:rsidRPr="0008673E">
        <w:rPr>
          <w:sz w:val="28"/>
          <w:szCs w:val="28"/>
        </w:rPr>
        <w:t> </w:t>
      </w:r>
      <w:r w:rsidRPr="00A65DB4">
        <w:rPr>
          <w:sz w:val="28"/>
          <w:szCs w:val="28"/>
        </w:rPr>
        <w:t>:</w:t>
      </w:r>
      <w:r>
        <w:rPr>
          <w:sz w:val="28"/>
          <w:szCs w:val="28"/>
        </w:rPr>
        <w:t xml:space="preserve"> Наукова думка, 2003. – 536 с</w:t>
      </w:r>
      <w:r w:rsidRPr="00882FB9">
        <w:rPr>
          <w:sz w:val="28"/>
          <w:szCs w:val="28"/>
        </w:rPr>
        <w:t xml:space="preserve">. </w:t>
      </w:r>
    </w:p>
    <w:p w:rsidR="008A7511" w:rsidRPr="00882FB9"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882FB9">
        <w:rPr>
          <w:sz w:val="28"/>
          <w:szCs w:val="28"/>
        </w:rPr>
        <w:t xml:space="preserve">Соссюр Ф. </w:t>
      </w:r>
      <w:r w:rsidRPr="00882FB9">
        <w:rPr>
          <w:sz w:val="28"/>
          <w:szCs w:val="28"/>
          <w:lang w:val="uk-UA"/>
        </w:rPr>
        <w:t xml:space="preserve">де. </w:t>
      </w:r>
      <w:r w:rsidRPr="00882FB9">
        <w:rPr>
          <w:sz w:val="28"/>
          <w:szCs w:val="28"/>
        </w:rPr>
        <w:t>Курс общей лингвистики / Ф</w:t>
      </w:r>
      <w:r w:rsidRPr="00882FB9">
        <w:rPr>
          <w:sz w:val="28"/>
          <w:szCs w:val="28"/>
          <w:lang w:val="uk-UA"/>
        </w:rPr>
        <w:t xml:space="preserve">ердинанд де </w:t>
      </w:r>
      <w:r>
        <w:rPr>
          <w:sz w:val="28"/>
          <w:szCs w:val="28"/>
          <w:lang w:val="uk-UA"/>
        </w:rPr>
        <w:br/>
      </w:r>
      <w:r w:rsidRPr="00882FB9">
        <w:rPr>
          <w:sz w:val="28"/>
          <w:szCs w:val="28"/>
        </w:rPr>
        <w:t xml:space="preserve">Соссюр. – М. : КомКнига, 2006. – </w:t>
      </w:r>
      <w:r w:rsidRPr="00882FB9">
        <w:rPr>
          <w:sz w:val="28"/>
          <w:szCs w:val="28"/>
          <w:lang w:val="uk-UA"/>
        </w:rPr>
        <w:t xml:space="preserve">278 </w:t>
      </w:r>
      <w:r w:rsidRPr="00882FB9">
        <w:rPr>
          <w:sz w:val="28"/>
          <w:szCs w:val="28"/>
        </w:rPr>
        <w:t>с.</w:t>
      </w:r>
    </w:p>
    <w:p w:rsidR="008A7511" w:rsidRPr="001120D4"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rPr>
        <w:t>Старостин С. А. Труды по языкознанию / Старостин</w:t>
      </w:r>
      <w:r w:rsidRPr="001F5C7F">
        <w:rPr>
          <w:sz w:val="28"/>
          <w:szCs w:val="28"/>
        </w:rPr>
        <w:t xml:space="preserve"> </w:t>
      </w:r>
      <w:r>
        <w:rPr>
          <w:sz w:val="28"/>
          <w:szCs w:val="28"/>
        </w:rPr>
        <w:t>С. А. – М. : Языки славянских культур, 2007. – 928 с.</w:t>
      </w:r>
    </w:p>
    <w:p w:rsidR="008A7511" w:rsidRPr="00813D07"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Степанов Ю.</w:t>
      </w:r>
      <w:r>
        <w:rPr>
          <w:sz w:val="28"/>
          <w:szCs w:val="28"/>
        </w:rPr>
        <w:t xml:space="preserve"> </w:t>
      </w:r>
      <w:r w:rsidRPr="0008673E">
        <w:rPr>
          <w:sz w:val="28"/>
          <w:szCs w:val="28"/>
        </w:rPr>
        <w:t>С. Альтернативный мир, Дискурс, Факт и принцип Причинности</w:t>
      </w:r>
      <w:r>
        <w:rPr>
          <w:sz w:val="28"/>
          <w:szCs w:val="28"/>
        </w:rPr>
        <w:t xml:space="preserve"> / Ю. С. Степанов</w:t>
      </w:r>
      <w:r w:rsidRPr="0008673E">
        <w:rPr>
          <w:sz w:val="28"/>
          <w:szCs w:val="28"/>
        </w:rPr>
        <w:t xml:space="preserve"> // Язык и наука конца 20</w:t>
      </w:r>
      <w:r>
        <w:rPr>
          <w:sz w:val="28"/>
          <w:szCs w:val="28"/>
        </w:rPr>
        <w:t>-</w:t>
      </w:r>
      <w:r w:rsidRPr="0008673E">
        <w:rPr>
          <w:sz w:val="28"/>
          <w:szCs w:val="28"/>
        </w:rPr>
        <w:t xml:space="preserve">го века. </w:t>
      </w:r>
      <w:r>
        <w:rPr>
          <w:sz w:val="28"/>
          <w:szCs w:val="28"/>
        </w:rPr>
        <w:t>–</w:t>
      </w:r>
      <w:r w:rsidRPr="0008673E">
        <w:rPr>
          <w:sz w:val="28"/>
          <w:szCs w:val="28"/>
        </w:rPr>
        <w:t xml:space="preserve"> М., 1995. </w:t>
      </w:r>
      <w:r>
        <w:rPr>
          <w:sz w:val="28"/>
          <w:szCs w:val="28"/>
        </w:rPr>
        <w:t>–</w:t>
      </w:r>
      <w:r w:rsidRPr="0008673E">
        <w:rPr>
          <w:sz w:val="28"/>
          <w:szCs w:val="28"/>
        </w:rPr>
        <w:t xml:space="preserve"> С. 35</w:t>
      </w:r>
      <w:r>
        <w:rPr>
          <w:sz w:val="28"/>
          <w:szCs w:val="28"/>
        </w:rPr>
        <w:t>–</w:t>
      </w:r>
      <w:r w:rsidRPr="0008673E">
        <w:rPr>
          <w:sz w:val="28"/>
          <w:szCs w:val="28"/>
        </w:rPr>
        <w:t>73.</w:t>
      </w:r>
    </w:p>
    <w:p w:rsidR="008A7511" w:rsidRPr="001F5C7F"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1F5C7F">
        <w:rPr>
          <w:sz w:val="28"/>
          <w:szCs w:val="28"/>
        </w:rPr>
        <w:t>Степанов Ю. С. Константы : словарь русской культуры / Степанов Ю. С.  – М. : Языки русской культуры, 1997. – 824 с.</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rPr>
        <w:t>Степанов Ю. С. Методы и принципы современной лингвистики / Степанов</w:t>
      </w:r>
      <w:r w:rsidRPr="001F5C7F">
        <w:rPr>
          <w:sz w:val="28"/>
          <w:szCs w:val="28"/>
        </w:rPr>
        <w:t xml:space="preserve"> </w:t>
      </w:r>
      <w:r>
        <w:rPr>
          <w:sz w:val="28"/>
          <w:szCs w:val="28"/>
        </w:rPr>
        <w:t>Ю. С. – М. : ЛКИ, 2007. – 312 с.</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Ступина И.</w:t>
      </w:r>
      <w:r>
        <w:rPr>
          <w:sz w:val="28"/>
          <w:szCs w:val="28"/>
        </w:rPr>
        <w:t xml:space="preserve"> </w:t>
      </w:r>
      <w:r w:rsidRPr="0008673E">
        <w:rPr>
          <w:sz w:val="28"/>
          <w:szCs w:val="28"/>
        </w:rPr>
        <w:t xml:space="preserve">Ю. Особенности функционирования рематических компонентов высказывания в тексте (на материале русского и английского языков) </w:t>
      </w:r>
      <w:r>
        <w:rPr>
          <w:sz w:val="28"/>
          <w:szCs w:val="28"/>
        </w:rPr>
        <w:t xml:space="preserve">/ И. Ю. Ступина </w:t>
      </w:r>
      <w:r w:rsidRPr="0008673E">
        <w:rPr>
          <w:sz w:val="28"/>
          <w:szCs w:val="28"/>
        </w:rPr>
        <w:t>// Предложение и текст</w:t>
      </w:r>
      <w:r>
        <w:rPr>
          <w:sz w:val="28"/>
          <w:szCs w:val="28"/>
        </w:rPr>
        <w:t xml:space="preserve"> :</w:t>
      </w:r>
      <w:r w:rsidRPr="0008673E">
        <w:rPr>
          <w:sz w:val="28"/>
          <w:szCs w:val="28"/>
        </w:rPr>
        <w:t xml:space="preserve"> семантика, прагматика и синтаксис. – Л., 1988. – С. 97</w:t>
      </w:r>
      <w:r>
        <w:rPr>
          <w:sz w:val="28"/>
          <w:szCs w:val="28"/>
        </w:rPr>
        <w:t>–</w:t>
      </w:r>
      <w:r w:rsidRPr="0008673E">
        <w:rPr>
          <w:sz w:val="28"/>
          <w:szCs w:val="28"/>
        </w:rPr>
        <w:t>102.</w:t>
      </w:r>
    </w:p>
    <w:p w:rsidR="008A7511" w:rsidRPr="00576247"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uk-UA"/>
        </w:rPr>
      </w:pPr>
      <w:r w:rsidRPr="00576247">
        <w:rPr>
          <w:sz w:val="28"/>
          <w:szCs w:val="28"/>
          <w:lang w:val="uk-UA"/>
        </w:rPr>
        <w:t>Сульмовська З.</w:t>
      </w:r>
      <w:r>
        <w:rPr>
          <w:sz w:val="28"/>
          <w:szCs w:val="28"/>
          <w:lang w:val="uk-UA"/>
        </w:rPr>
        <w:t xml:space="preserve"> </w:t>
      </w:r>
      <w:r w:rsidRPr="00576247">
        <w:rPr>
          <w:sz w:val="28"/>
          <w:szCs w:val="28"/>
          <w:lang w:val="uk-UA"/>
        </w:rPr>
        <w:t>В. Реалізація значення каузальності в граматичних комплексах</w:t>
      </w:r>
      <w:r>
        <w:rPr>
          <w:sz w:val="28"/>
          <w:szCs w:val="28"/>
          <w:lang w:val="uk-UA"/>
        </w:rPr>
        <w:t xml:space="preserve"> :</w:t>
      </w:r>
      <w:r w:rsidRPr="00576247">
        <w:rPr>
          <w:sz w:val="28"/>
          <w:szCs w:val="28"/>
          <w:lang w:val="uk-UA"/>
        </w:rPr>
        <w:t xml:space="preserve"> (</w:t>
      </w:r>
      <w:r>
        <w:rPr>
          <w:sz w:val="28"/>
          <w:szCs w:val="28"/>
          <w:lang w:val="uk-UA"/>
        </w:rPr>
        <w:t>н</w:t>
      </w:r>
      <w:r w:rsidRPr="00576247">
        <w:rPr>
          <w:sz w:val="28"/>
          <w:szCs w:val="28"/>
          <w:lang w:val="uk-UA"/>
        </w:rPr>
        <w:t xml:space="preserve">а матеріалі англійської мови) </w:t>
      </w:r>
      <w:r>
        <w:rPr>
          <w:sz w:val="28"/>
          <w:szCs w:val="28"/>
          <w:lang w:val="uk-UA"/>
        </w:rPr>
        <w:t>/ З.</w:t>
      </w:r>
      <w:r w:rsidRPr="0008673E">
        <w:rPr>
          <w:sz w:val="28"/>
          <w:szCs w:val="28"/>
        </w:rPr>
        <w:t> </w:t>
      </w:r>
      <w:r>
        <w:rPr>
          <w:sz w:val="28"/>
          <w:szCs w:val="28"/>
          <w:lang w:val="uk-UA"/>
        </w:rPr>
        <w:t>В.</w:t>
      </w:r>
      <w:r w:rsidRPr="0008673E">
        <w:rPr>
          <w:sz w:val="28"/>
          <w:szCs w:val="28"/>
        </w:rPr>
        <w:t> </w:t>
      </w:r>
      <w:r>
        <w:rPr>
          <w:sz w:val="28"/>
          <w:szCs w:val="28"/>
          <w:lang w:val="uk-UA"/>
        </w:rPr>
        <w:t xml:space="preserve">Сульмовська </w:t>
      </w:r>
      <w:r w:rsidRPr="00576247">
        <w:rPr>
          <w:sz w:val="28"/>
          <w:szCs w:val="28"/>
          <w:lang w:val="uk-UA"/>
        </w:rPr>
        <w:t>// Інозем. філологія.</w:t>
      </w:r>
      <w:r>
        <w:rPr>
          <w:sz w:val="28"/>
          <w:szCs w:val="28"/>
          <w:lang w:val="uk-UA"/>
        </w:rPr>
        <w:t xml:space="preserve"> – Львів, 1990. – Вип. 97. – </w:t>
      </w:r>
      <w:r>
        <w:rPr>
          <w:sz w:val="28"/>
          <w:szCs w:val="28"/>
          <w:lang w:val="uk-UA"/>
        </w:rPr>
        <w:br/>
        <w:t>С.</w:t>
      </w:r>
      <w:r w:rsidRPr="0008673E">
        <w:rPr>
          <w:sz w:val="28"/>
          <w:szCs w:val="28"/>
        </w:rPr>
        <w:t> </w:t>
      </w:r>
      <w:r w:rsidRPr="00576247">
        <w:rPr>
          <w:sz w:val="28"/>
          <w:szCs w:val="28"/>
          <w:lang w:val="uk-UA"/>
        </w:rPr>
        <w:t>67–71.</w:t>
      </w:r>
    </w:p>
    <w:p w:rsidR="008A7511" w:rsidRPr="006B2AE6"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lastRenderedPageBreak/>
        <w:t>Супрун А.</w:t>
      </w:r>
      <w:r>
        <w:rPr>
          <w:sz w:val="28"/>
          <w:szCs w:val="28"/>
        </w:rPr>
        <w:t xml:space="preserve"> </w:t>
      </w:r>
      <w:r w:rsidRPr="0008673E">
        <w:rPr>
          <w:sz w:val="28"/>
          <w:szCs w:val="28"/>
        </w:rPr>
        <w:t xml:space="preserve">В. Функциональная семантика подчинения в испанском предложении </w:t>
      </w:r>
      <w:r>
        <w:rPr>
          <w:sz w:val="28"/>
          <w:szCs w:val="28"/>
        </w:rPr>
        <w:t xml:space="preserve">/ А. В. Супрун </w:t>
      </w:r>
      <w:r w:rsidRPr="0008673E">
        <w:rPr>
          <w:sz w:val="28"/>
          <w:szCs w:val="28"/>
        </w:rPr>
        <w:t>// Коммуникативно</w:t>
      </w:r>
      <w:r>
        <w:rPr>
          <w:sz w:val="28"/>
          <w:szCs w:val="28"/>
        </w:rPr>
        <w:t>-</w:t>
      </w:r>
      <w:r w:rsidRPr="0008673E">
        <w:rPr>
          <w:sz w:val="28"/>
          <w:szCs w:val="28"/>
        </w:rPr>
        <w:t xml:space="preserve">функциональная лексика и грамматика языковых единиц. </w:t>
      </w:r>
      <w:r>
        <w:rPr>
          <w:sz w:val="28"/>
          <w:szCs w:val="28"/>
        </w:rPr>
        <w:t>–</w:t>
      </w:r>
      <w:r w:rsidRPr="0008673E">
        <w:rPr>
          <w:sz w:val="28"/>
          <w:szCs w:val="28"/>
        </w:rPr>
        <w:t xml:space="preserve"> М., 1987. </w:t>
      </w:r>
      <w:r>
        <w:rPr>
          <w:sz w:val="28"/>
          <w:szCs w:val="28"/>
        </w:rPr>
        <w:t>–</w:t>
      </w:r>
      <w:r w:rsidRPr="0008673E">
        <w:rPr>
          <w:sz w:val="28"/>
          <w:szCs w:val="28"/>
        </w:rPr>
        <w:t xml:space="preserve"> С. 12</w:t>
      </w:r>
      <w:r>
        <w:rPr>
          <w:sz w:val="28"/>
          <w:szCs w:val="28"/>
        </w:rPr>
        <w:t>–</w:t>
      </w:r>
      <w:r w:rsidRPr="0008673E">
        <w:rPr>
          <w:sz w:val="28"/>
          <w:szCs w:val="28"/>
        </w:rPr>
        <w:t>17.</w:t>
      </w:r>
    </w:p>
    <w:p w:rsidR="008A7511" w:rsidRPr="006B2AE6"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rPr>
        <w:t>С</w:t>
      </w:r>
      <w:r>
        <w:rPr>
          <w:sz w:val="28"/>
          <w:szCs w:val="28"/>
          <w:lang w:val="uk-UA"/>
        </w:rPr>
        <w:t xml:space="preserve">учасна українська літературна мова. Морфологія / </w:t>
      </w:r>
      <w:r w:rsidRPr="00DE2340">
        <w:rPr>
          <w:sz w:val="28"/>
          <w:szCs w:val="28"/>
        </w:rPr>
        <w:t>[</w:t>
      </w:r>
      <w:r>
        <w:rPr>
          <w:sz w:val="28"/>
          <w:szCs w:val="28"/>
          <w:lang w:val="uk-UA"/>
        </w:rPr>
        <w:t>ред. І.</w:t>
      </w:r>
      <w:r w:rsidRPr="0008673E">
        <w:rPr>
          <w:sz w:val="28"/>
          <w:szCs w:val="28"/>
        </w:rPr>
        <w:t> </w:t>
      </w:r>
      <w:r>
        <w:rPr>
          <w:sz w:val="28"/>
          <w:szCs w:val="28"/>
          <w:lang w:val="uk-UA"/>
        </w:rPr>
        <w:t>К.</w:t>
      </w:r>
      <w:r w:rsidRPr="0008673E">
        <w:rPr>
          <w:sz w:val="28"/>
          <w:szCs w:val="28"/>
        </w:rPr>
        <w:t> </w:t>
      </w:r>
      <w:r>
        <w:rPr>
          <w:sz w:val="28"/>
          <w:szCs w:val="28"/>
          <w:lang w:val="uk-UA"/>
        </w:rPr>
        <w:t>Білодіда</w:t>
      </w:r>
      <w:r w:rsidRPr="00DE2340">
        <w:rPr>
          <w:sz w:val="28"/>
          <w:szCs w:val="28"/>
        </w:rPr>
        <w:t>]</w:t>
      </w:r>
      <w:r>
        <w:rPr>
          <w:sz w:val="28"/>
          <w:szCs w:val="28"/>
          <w:lang w:val="uk-UA"/>
        </w:rPr>
        <w:t>. – К. : Наукова думка, 1969. – 584 с.</w:t>
      </w:r>
    </w:p>
    <w:p w:rsidR="008A7511" w:rsidRPr="001B240F"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uk-UA"/>
        </w:rPr>
      </w:pPr>
      <w:r>
        <w:rPr>
          <w:sz w:val="28"/>
          <w:szCs w:val="28"/>
        </w:rPr>
        <w:t>С</w:t>
      </w:r>
      <w:r>
        <w:rPr>
          <w:sz w:val="28"/>
          <w:szCs w:val="28"/>
          <w:lang w:val="uk-UA"/>
        </w:rPr>
        <w:t xml:space="preserve">учасна українська літературна мова : підручник / </w:t>
      </w:r>
      <w:r w:rsidRPr="00DE2340">
        <w:rPr>
          <w:sz w:val="28"/>
          <w:szCs w:val="28"/>
        </w:rPr>
        <w:t>[</w:t>
      </w:r>
      <w:r>
        <w:rPr>
          <w:sz w:val="28"/>
          <w:szCs w:val="28"/>
          <w:lang w:val="uk-UA"/>
        </w:rPr>
        <w:t>А.</w:t>
      </w:r>
      <w:r w:rsidRPr="0008673E">
        <w:rPr>
          <w:sz w:val="28"/>
          <w:szCs w:val="28"/>
        </w:rPr>
        <w:t> </w:t>
      </w:r>
      <w:r>
        <w:rPr>
          <w:sz w:val="28"/>
          <w:szCs w:val="28"/>
          <w:lang w:val="uk-UA"/>
        </w:rPr>
        <w:t>П.</w:t>
      </w:r>
      <w:r w:rsidRPr="0008673E">
        <w:rPr>
          <w:sz w:val="28"/>
          <w:szCs w:val="28"/>
        </w:rPr>
        <w:t> </w:t>
      </w:r>
      <w:r>
        <w:rPr>
          <w:sz w:val="28"/>
          <w:szCs w:val="28"/>
          <w:lang w:val="uk-UA"/>
        </w:rPr>
        <w:t>Грищенко, Л. І. Мацько, М. Я. Плющ та ін. / ред. А.</w:t>
      </w:r>
      <w:r w:rsidRPr="0008673E">
        <w:rPr>
          <w:sz w:val="28"/>
          <w:szCs w:val="28"/>
        </w:rPr>
        <w:t> </w:t>
      </w:r>
      <w:r>
        <w:rPr>
          <w:sz w:val="28"/>
          <w:szCs w:val="28"/>
          <w:lang w:val="uk-UA"/>
        </w:rPr>
        <w:t>П.</w:t>
      </w:r>
      <w:r w:rsidRPr="0008673E">
        <w:rPr>
          <w:sz w:val="28"/>
          <w:szCs w:val="28"/>
        </w:rPr>
        <w:t> </w:t>
      </w:r>
      <w:r>
        <w:rPr>
          <w:sz w:val="28"/>
          <w:szCs w:val="28"/>
          <w:lang w:val="uk-UA"/>
        </w:rPr>
        <w:t>Грищенка</w:t>
      </w:r>
      <w:r w:rsidRPr="00DE2340">
        <w:rPr>
          <w:sz w:val="28"/>
          <w:szCs w:val="28"/>
        </w:rPr>
        <w:t>]</w:t>
      </w:r>
      <w:r>
        <w:rPr>
          <w:sz w:val="28"/>
          <w:szCs w:val="28"/>
          <w:lang w:val="uk-UA"/>
        </w:rPr>
        <w:t>. – 2-ге вид, перероб і допов. – К. : Вища шк., 1997. – 493 с.</w:t>
      </w:r>
    </w:p>
    <w:p w:rsidR="008A7511" w:rsidRPr="001B240F"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rPr>
        <w:t>С</w:t>
      </w:r>
      <w:r>
        <w:rPr>
          <w:sz w:val="28"/>
          <w:szCs w:val="28"/>
          <w:lang w:val="uk-UA"/>
        </w:rPr>
        <w:t xml:space="preserve">учасна українська літературна мова : підручник / </w:t>
      </w:r>
      <w:r w:rsidRPr="00DE2340">
        <w:rPr>
          <w:sz w:val="28"/>
          <w:szCs w:val="28"/>
        </w:rPr>
        <w:t>[</w:t>
      </w:r>
      <w:r>
        <w:rPr>
          <w:sz w:val="28"/>
          <w:szCs w:val="28"/>
          <w:lang w:val="uk-UA"/>
        </w:rPr>
        <w:t>ред. М.</w:t>
      </w:r>
      <w:r w:rsidRPr="0008673E">
        <w:rPr>
          <w:sz w:val="28"/>
          <w:szCs w:val="28"/>
        </w:rPr>
        <w:t> </w:t>
      </w:r>
      <w:r>
        <w:rPr>
          <w:sz w:val="28"/>
          <w:szCs w:val="28"/>
          <w:lang w:val="uk-UA"/>
        </w:rPr>
        <w:t>Я.</w:t>
      </w:r>
      <w:r w:rsidRPr="0008673E">
        <w:rPr>
          <w:sz w:val="28"/>
          <w:szCs w:val="28"/>
        </w:rPr>
        <w:t> </w:t>
      </w:r>
      <w:r>
        <w:rPr>
          <w:sz w:val="28"/>
          <w:szCs w:val="28"/>
          <w:lang w:val="uk-UA"/>
        </w:rPr>
        <w:t>Плющ</w:t>
      </w:r>
      <w:r w:rsidRPr="00DE2340">
        <w:rPr>
          <w:sz w:val="28"/>
          <w:szCs w:val="28"/>
        </w:rPr>
        <w:t>]</w:t>
      </w:r>
      <w:r>
        <w:rPr>
          <w:sz w:val="28"/>
          <w:szCs w:val="28"/>
          <w:lang w:val="uk-UA"/>
        </w:rPr>
        <w:t>. – К. : Вища школа, 1994. – 493 с.</w:t>
      </w:r>
    </w:p>
    <w:p w:rsidR="008A7511" w:rsidRPr="006945FF"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uk-UA"/>
        </w:rPr>
      </w:pPr>
      <w:r w:rsidRPr="001B240F">
        <w:rPr>
          <w:sz w:val="28"/>
          <w:szCs w:val="28"/>
          <w:lang w:val="uk-UA"/>
        </w:rPr>
        <w:t>Сучасна українська мова</w:t>
      </w:r>
      <w:r>
        <w:rPr>
          <w:sz w:val="28"/>
          <w:szCs w:val="28"/>
          <w:lang w:val="uk-UA"/>
        </w:rPr>
        <w:t xml:space="preserve"> :</w:t>
      </w:r>
      <w:r w:rsidRPr="001B240F">
        <w:rPr>
          <w:sz w:val="28"/>
          <w:szCs w:val="28"/>
          <w:lang w:val="uk-UA"/>
        </w:rPr>
        <w:t xml:space="preserve"> </w:t>
      </w:r>
      <w:r>
        <w:rPr>
          <w:sz w:val="28"/>
          <w:szCs w:val="28"/>
          <w:lang w:val="uk-UA"/>
        </w:rPr>
        <w:t>п</w:t>
      </w:r>
      <w:r w:rsidRPr="0008673E">
        <w:rPr>
          <w:sz w:val="28"/>
          <w:szCs w:val="28"/>
          <w:lang w:val="uk-UA"/>
        </w:rPr>
        <w:t xml:space="preserve">ідручник / </w:t>
      </w:r>
      <w:r w:rsidRPr="00DE2340">
        <w:rPr>
          <w:sz w:val="28"/>
          <w:szCs w:val="28"/>
        </w:rPr>
        <w:t>[</w:t>
      </w:r>
      <w:r w:rsidRPr="0008673E">
        <w:rPr>
          <w:sz w:val="28"/>
          <w:szCs w:val="28"/>
          <w:lang w:val="uk-UA"/>
        </w:rPr>
        <w:t>О.</w:t>
      </w:r>
      <w:r>
        <w:rPr>
          <w:sz w:val="28"/>
          <w:szCs w:val="28"/>
          <w:lang w:val="uk-UA"/>
        </w:rPr>
        <w:t xml:space="preserve"> </w:t>
      </w:r>
      <w:r w:rsidRPr="0008673E">
        <w:rPr>
          <w:sz w:val="28"/>
          <w:szCs w:val="28"/>
          <w:lang w:val="uk-UA"/>
        </w:rPr>
        <w:t>Д.</w:t>
      </w:r>
      <w:r>
        <w:rPr>
          <w:sz w:val="28"/>
          <w:szCs w:val="28"/>
          <w:lang w:val="uk-UA"/>
        </w:rPr>
        <w:t xml:space="preserve"> </w:t>
      </w:r>
      <w:r w:rsidRPr="0008673E">
        <w:rPr>
          <w:sz w:val="28"/>
          <w:szCs w:val="28"/>
          <w:lang w:val="uk-UA"/>
        </w:rPr>
        <w:t>Пономарів, В.</w:t>
      </w:r>
      <w:r w:rsidRPr="0008673E">
        <w:rPr>
          <w:sz w:val="28"/>
          <w:szCs w:val="28"/>
        </w:rPr>
        <w:t> </w:t>
      </w:r>
      <w:r w:rsidRPr="0008673E">
        <w:rPr>
          <w:sz w:val="28"/>
          <w:szCs w:val="28"/>
          <w:lang w:val="uk-UA"/>
        </w:rPr>
        <w:t>В.</w:t>
      </w:r>
      <w:r w:rsidRPr="0008673E">
        <w:rPr>
          <w:sz w:val="28"/>
          <w:szCs w:val="28"/>
        </w:rPr>
        <w:t> </w:t>
      </w:r>
      <w:r w:rsidRPr="0008673E">
        <w:rPr>
          <w:sz w:val="28"/>
          <w:szCs w:val="28"/>
          <w:lang w:val="uk-UA"/>
        </w:rPr>
        <w:t>Різун, Л.</w:t>
      </w:r>
      <w:r>
        <w:rPr>
          <w:sz w:val="28"/>
          <w:szCs w:val="28"/>
          <w:lang w:val="uk-UA"/>
        </w:rPr>
        <w:t xml:space="preserve"> </w:t>
      </w:r>
      <w:r w:rsidRPr="0008673E">
        <w:rPr>
          <w:sz w:val="28"/>
          <w:szCs w:val="28"/>
          <w:lang w:val="uk-UA"/>
        </w:rPr>
        <w:t>Ю.</w:t>
      </w:r>
      <w:r>
        <w:rPr>
          <w:sz w:val="28"/>
          <w:szCs w:val="28"/>
          <w:lang w:val="uk-UA"/>
        </w:rPr>
        <w:t xml:space="preserve"> </w:t>
      </w:r>
      <w:r w:rsidRPr="0008673E">
        <w:rPr>
          <w:sz w:val="28"/>
          <w:szCs w:val="28"/>
          <w:lang w:val="uk-UA"/>
        </w:rPr>
        <w:t>Шевченко та ін.</w:t>
      </w:r>
      <w:r>
        <w:rPr>
          <w:sz w:val="28"/>
          <w:szCs w:val="28"/>
          <w:lang w:val="uk-UA"/>
        </w:rPr>
        <w:t xml:space="preserve"> /</w:t>
      </w:r>
      <w:r w:rsidRPr="0008673E">
        <w:rPr>
          <w:sz w:val="28"/>
          <w:szCs w:val="28"/>
          <w:lang w:val="uk-UA"/>
        </w:rPr>
        <w:t xml:space="preserve"> ред. О.</w:t>
      </w:r>
      <w:r>
        <w:rPr>
          <w:sz w:val="28"/>
          <w:szCs w:val="28"/>
          <w:lang w:val="uk-UA"/>
        </w:rPr>
        <w:t xml:space="preserve"> </w:t>
      </w:r>
      <w:r w:rsidRPr="0008673E">
        <w:rPr>
          <w:sz w:val="28"/>
          <w:szCs w:val="28"/>
          <w:lang w:val="uk-UA"/>
        </w:rPr>
        <w:t>Д.</w:t>
      </w:r>
      <w:r>
        <w:rPr>
          <w:sz w:val="28"/>
          <w:szCs w:val="28"/>
          <w:lang w:val="uk-UA"/>
        </w:rPr>
        <w:t xml:space="preserve"> </w:t>
      </w:r>
      <w:r w:rsidRPr="0008673E">
        <w:rPr>
          <w:sz w:val="28"/>
          <w:szCs w:val="28"/>
          <w:lang w:val="uk-UA"/>
        </w:rPr>
        <w:t>Пономарева</w:t>
      </w:r>
      <w:r w:rsidRPr="00DE2340">
        <w:rPr>
          <w:sz w:val="28"/>
          <w:szCs w:val="28"/>
        </w:rPr>
        <w:t>]</w:t>
      </w:r>
      <w:r w:rsidRPr="0008673E">
        <w:rPr>
          <w:sz w:val="28"/>
          <w:szCs w:val="28"/>
          <w:lang w:val="uk-UA"/>
        </w:rPr>
        <w:t xml:space="preserve">. </w:t>
      </w:r>
      <w:r>
        <w:rPr>
          <w:sz w:val="28"/>
          <w:szCs w:val="28"/>
          <w:lang w:val="uk-UA"/>
        </w:rPr>
        <w:t>–</w:t>
      </w:r>
      <w:r w:rsidRPr="0008673E">
        <w:rPr>
          <w:sz w:val="28"/>
          <w:szCs w:val="28"/>
          <w:lang w:val="uk-UA"/>
        </w:rPr>
        <w:t xml:space="preserve"> </w:t>
      </w:r>
      <w:r w:rsidRPr="006945FF">
        <w:rPr>
          <w:sz w:val="28"/>
          <w:szCs w:val="28"/>
          <w:lang w:val="uk-UA"/>
        </w:rPr>
        <w:t xml:space="preserve">К. : </w:t>
      </w:r>
      <w:r w:rsidRPr="0008673E">
        <w:rPr>
          <w:sz w:val="28"/>
          <w:szCs w:val="28"/>
          <w:lang w:val="uk-UA"/>
        </w:rPr>
        <w:t>Либідь</w:t>
      </w:r>
      <w:r w:rsidRPr="006945FF">
        <w:rPr>
          <w:sz w:val="28"/>
          <w:szCs w:val="28"/>
          <w:lang w:val="uk-UA"/>
        </w:rPr>
        <w:t>, 2</w:t>
      </w:r>
      <w:r w:rsidRPr="0008673E">
        <w:rPr>
          <w:sz w:val="28"/>
          <w:szCs w:val="28"/>
          <w:lang w:val="uk-UA"/>
        </w:rPr>
        <w:t>001</w:t>
      </w:r>
      <w:r w:rsidRPr="006945FF">
        <w:rPr>
          <w:sz w:val="28"/>
          <w:szCs w:val="28"/>
          <w:lang w:val="uk-UA"/>
        </w:rPr>
        <w:t xml:space="preserve">. – </w:t>
      </w:r>
      <w:r w:rsidRPr="0008673E">
        <w:rPr>
          <w:sz w:val="28"/>
          <w:szCs w:val="28"/>
          <w:lang w:val="uk-UA"/>
        </w:rPr>
        <w:t xml:space="preserve">400 </w:t>
      </w:r>
      <w:r w:rsidRPr="006945FF">
        <w:rPr>
          <w:sz w:val="28"/>
          <w:szCs w:val="28"/>
          <w:lang w:val="uk-UA"/>
        </w:rPr>
        <w:t xml:space="preserve">с. </w:t>
      </w:r>
    </w:p>
    <w:p w:rsidR="008A7511" w:rsidRDefault="008A7511" w:rsidP="00BF47D1">
      <w:pPr>
        <w:numPr>
          <w:ilvl w:val="0"/>
          <w:numId w:val="47"/>
        </w:numPr>
        <w:tabs>
          <w:tab w:val="left" w:pos="1167"/>
        </w:tabs>
        <w:suppressAutoHyphens w:val="0"/>
        <w:autoSpaceDE w:val="0"/>
        <w:autoSpaceDN w:val="0"/>
        <w:adjustRightInd w:val="0"/>
        <w:spacing w:line="360" w:lineRule="auto"/>
        <w:jc w:val="both"/>
        <w:rPr>
          <w:sz w:val="28"/>
          <w:szCs w:val="28"/>
        </w:rPr>
      </w:pPr>
      <w:r>
        <w:rPr>
          <w:sz w:val="28"/>
          <w:szCs w:val="28"/>
          <w:lang w:val="uk-UA"/>
        </w:rPr>
        <w:t>Тажибаева С. Ж. Каузальн</w:t>
      </w:r>
      <w:r>
        <w:rPr>
          <w:sz w:val="28"/>
          <w:szCs w:val="28"/>
        </w:rPr>
        <w:t>ы</w:t>
      </w:r>
      <w:r>
        <w:rPr>
          <w:sz w:val="28"/>
          <w:szCs w:val="28"/>
          <w:lang w:val="uk-UA"/>
        </w:rPr>
        <w:t>е конструкции и их место в системе языка (на примере казахских каузальних конструкций) / С.</w:t>
      </w:r>
      <w:r w:rsidRPr="0008673E">
        <w:rPr>
          <w:sz w:val="28"/>
          <w:szCs w:val="28"/>
        </w:rPr>
        <w:t> </w:t>
      </w:r>
      <w:r>
        <w:rPr>
          <w:sz w:val="28"/>
          <w:szCs w:val="28"/>
          <w:lang w:val="uk-UA"/>
        </w:rPr>
        <w:t>Ж.</w:t>
      </w:r>
      <w:r w:rsidRPr="0008673E">
        <w:rPr>
          <w:sz w:val="28"/>
          <w:szCs w:val="28"/>
        </w:rPr>
        <w:t> </w:t>
      </w:r>
      <w:r>
        <w:rPr>
          <w:sz w:val="28"/>
          <w:szCs w:val="28"/>
          <w:lang w:val="uk-UA"/>
        </w:rPr>
        <w:t>Тажибаева // Российский лингвистический ежегодник (РЛЕ). – 2001. – № 3. – С. 143–150.</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Тарасова Л.</w:t>
      </w:r>
      <w:r>
        <w:rPr>
          <w:sz w:val="28"/>
          <w:szCs w:val="28"/>
        </w:rPr>
        <w:t xml:space="preserve"> </w:t>
      </w:r>
      <w:r w:rsidRPr="0008673E">
        <w:rPr>
          <w:sz w:val="28"/>
          <w:szCs w:val="28"/>
        </w:rPr>
        <w:t xml:space="preserve">Д. Языковой статус причинной связи </w:t>
      </w:r>
      <w:r>
        <w:rPr>
          <w:sz w:val="28"/>
          <w:szCs w:val="28"/>
        </w:rPr>
        <w:t>/ Л.</w:t>
      </w:r>
      <w:r w:rsidRPr="0008673E">
        <w:rPr>
          <w:sz w:val="28"/>
          <w:szCs w:val="28"/>
        </w:rPr>
        <w:t> </w:t>
      </w:r>
      <w:r>
        <w:rPr>
          <w:sz w:val="28"/>
          <w:szCs w:val="28"/>
        </w:rPr>
        <w:t>Д.</w:t>
      </w:r>
      <w:r w:rsidRPr="0008673E">
        <w:rPr>
          <w:sz w:val="28"/>
          <w:szCs w:val="28"/>
        </w:rPr>
        <w:t> </w:t>
      </w:r>
      <w:r>
        <w:rPr>
          <w:sz w:val="28"/>
          <w:szCs w:val="28"/>
        </w:rPr>
        <w:t>Тарасова</w:t>
      </w:r>
      <w:r w:rsidRPr="0008673E">
        <w:rPr>
          <w:sz w:val="28"/>
          <w:szCs w:val="28"/>
        </w:rPr>
        <w:t xml:space="preserve"> // Филол. науки. </w:t>
      </w:r>
      <w:r>
        <w:rPr>
          <w:sz w:val="28"/>
          <w:szCs w:val="28"/>
        </w:rPr>
        <w:t>–</w:t>
      </w:r>
      <w:r w:rsidRPr="0008673E">
        <w:rPr>
          <w:sz w:val="28"/>
          <w:szCs w:val="28"/>
        </w:rPr>
        <w:t xml:space="preserve"> М., 1998. </w:t>
      </w:r>
      <w:r>
        <w:rPr>
          <w:sz w:val="28"/>
          <w:szCs w:val="28"/>
        </w:rPr>
        <w:t>–</w:t>
      </w:r>
      <w:r w:rsidRPr="0008673E">
        <w:rPr>
          <w:sz w:val="28"/>
          <w:szCs w:val="28"/>
        </w:rPr>
        <w:t xml:space="preserve"> № 1. </w:t>
      </w:r>
      <w:r>
        <w:rPr>
          <w:sz w:val="28"/>
          <w:szCs w:val="28"/>
        </w:rPr>
        <w:t>–</w:t>
      </w:r>
      <w:r w:rsidRPr="0008673E">
        <w:rPr>
          <w:sz w:val="28"/>
          <w:szCs w:val="28"/>
        </w:rPr>
        <w:t xml:space="preserve"> С. 50</w:t>
      </w:r>
      <w:r>
        <w:rPr>
          <w:sz w:val="28"/>
          <w:szCs w:val="28"/>
        </w:rPr>
        <w:t>–</w:t>
      </w:r>
      <w:r w:rsidRPr="0008673E">
        <w:rPr>
          <w:sz w:val="28"/>
          <w:szCs w:val="28"/>
        </w:rPr>
        <w:t xml:space="preserve">55. </w:t>
      </w:r>
    </w:p>
    <w:p w:rsidR="008A7511" w:rsidRPr="00F02FE7"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rPr>
        <w:t xml:space="preserve">Теоретические проблемы функциональной грамматики : материалы Всероссийской научной конференции / </w:t>
      </w:r>
      <w:r w:rsidRPr="00DE2340">
        <w:rPr>
          <w:sz w:val="28"/>
          <w:szCs w:val="28"/>
        </w:rPr>
        <w:t>[</w:t>
      </w:r>
      <w:r>
        <w:rPr>
          <w:sz w:val="28"/>
          <w:szCs w:val="28"/>
          <w:lang w:val="uk-UA"/>
        </w:rPr>
        <w:t>р</w:t>
      </w:r>
      <w:r>
        <w:rPr>
          <w:sz w:val="28"/>
          <w:szCs w:val="28"/>
        </w:rPr>
        <w:t>ед. А.</w:t>
      </w:r>
      <w:r w:rsidRPr="0008673E">
        <w:rPr>
          <w:sz w:val="28"/>
          <w:szCs w:val="28"/>
        </w:rPr>
        <w:t> </w:t>
      </w:r>
      <w:r>
        <w:rPr>
          <w:sz w:val="28"/>
          <w:szCs w:val="28"/>
        </w:rPr>
        <w:t>В.</w:t>
      </w:r>
      <w:r w:rsidRPr="0008673E">
        <w:rPr>
          <w:sz w:val="28"/>
          <w:szCs w:val="28"/>
        </w:rPr>
        <w:t> </w:t>
      </w:r>
      <w:r>
        <w:rPr>
          <w:sz w:val="28"/>
          <w:szCs w:val="28"/>
        </w:rPr>
        <w:t>Бондарко</w:t>
      </w:r>
      <w:r w:rsidRPr="00DE2340">
        <w:rPr>
          <w:sz w:val="28"/>
          <w:szCs w:val="28"/>
        </w:rPr>
        <w:t>]</w:t>
      </w:r>
      <w:r>
        <w:rPr>
          <w:sz w:val="28"/>
          <w:szCs w:val="28"/>
        </w:rPr>
        <w:t>. – СПб : Наука, 2001. – 288 с. – (Санкт–Петербург, 26-28 сентября 2001 г.).</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lang w:val="uk-UA"/>
        </w:rPr>
        <w:t xml:space="preserve">Теория грамматического значения и аспектологические иследования / </w:t>
      </w:r>
      <w:r w:rsidRPr="00DE2340">
        <w:rPr>
          <w:sz w:val="28"/>
          <w:szCs w:val="28"/>
        </w:rPr>
        <w:t>[</w:t>
      </w:r>
      <w:r>
        <w:rPr>
          <w:sz w:val="28"/>
          <w:szCs w:val="28"/>
          <w:lang w:val="uk-UA"/>
        </w:rPr>
        <w:t>ред. А. В. Бондарко</w:t>
      </w:r>
      <w:r>
        <w:rPr>
          <w:sz w:val="28"/>
          <w:szCs w:val="28"/>
          <w:lang w:val="en-US"/>
        </w:rPr>
        <w:t>]</w:t>
      </w:r>
      <w:r>
        <w:rPr>
          <w:sz w:val="28"/>
          <w:szCs w:val="28"/>
          <w:lang w:val="uk-UA"/>
        </w:rPr>
        <w:t>. – Л. : Наука, 1984. – 279 с.</w:t>
      </w:r>
    </w:p>
    <w:p w:rsidR="008A7511" w:rsidRPr="00551AC7"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Теория и методология языкозн</w:t>
      </w:r>
      <w:r>
        <w:rPr>
          <w:sz w:val="28"/>
          <w:szCs w:val="28"/>
        </w:rPr>
        <w:t>ания. Методы исследования языка</w:t>
      </w:r>
      <w:r w:rsidRPr="0008673E">
        <w:rPr>
          <w:sz w:val="28"/>
          <w:szCs w:val="28"/>
        </w:rPr>
        <w:t xml:space="preserve"> / </w:t>
      </w:r>
      <w:r w:rsidRPr="00145712">
        <w:rPr>
          <w:sz w:val="28"/>
          <w:szCs w:val="28"/>
        </w:rPr>
        <w:t>[</w:t>
      </w:r>
      <w:r w:rsidRPr="0008673E">
        <w:rPr>
          <w:sz w:val="28"/>
          <w:szCs w:val="28"/>
        </w:rPr>
        <w:t>ред. В.</w:t>
      </w:r>
      <w:r>
        <w:rPr>
          <w:sz w:val="28"/>
          <w:szCs w:val="28"/>
        </w:rPr>
        <w:t xml:space="preserve"> </w:t>
      </w:r>
      <w:r w:rsidRPr="0008673E">
        <w:rPr>
          <w:sz w:val="28"/>
          <w:szCs w:val="28"/>
        </w:rPr>
        <w:t>Н. Ярцева</w:t>
      </w:r>
      <w:r w:rsidRPr="00145712">
        <w:rPr>
          <w:sz w:val="28"/>
          <w:szCs w:val="28"/>
        </w:rPr>
        <w:t>]</w:t>
      </w:r>
      <w:r w:rsidRPr="0008673E">
        <w:rPr>
          <w:sz w:val="28"/>
          <w:szCs w:val="28"/>
        </w:rPr>
        <w:t>. – М.</w:t>
      </w:r>
      <w:r>
        <w:rPr>
          <w:sz w:val="28"/>
          <w:szCs w:val="28"/>
        </w:rPr>
        <w:t xml:space="preserve"> :</w:t>
      </w:r>
      <w:r w:rsidRPr="0008673E">
        <w:rPr>
          <w:sz w:val="28"/>
          <w:szCs w:val="28"/>
        </w:rPr>
        <w:t xml:space="preserve"> Наука, 1989. – 256 с.</w:t>
      </w:r>
    </w:p>
    <w:p w:rsidR="008A7511" w:rsidRPr="00551AC7"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Теремова Р.</w:t>
      </w:r>
      <w:r>
        <w:rPr>
          <w:sz w:val="28"/>
          <w:szCs w:val="28"/>
        </w:rPr>
        <w:t xml:space="preserve"> </w:t>
      </w:r>
      <w:r w:rsidRPr="0008673E">
        <w:rPr>
          <w:sz w:val="28"/>
          <w:szCs w:val="28"/>
        </w:rPr>
        <w:t>М. Опыт функционального описания причинных конструкций /</w:t>
      </w:r>
      <w:r>
        <w:rPr>
          <w:sz w:val="28"/>
          <w:szCs w:val="28"/>
        </w:rPr>
        <w:t xml:space="preserve"> Теремова</w:t>
      </w:r>
      <w:r w:rsidRPr="001F5C7F">
        <w:rPr>
          <w:sz w:val="28"/>
          <w:szCs w:val="28"/>
        </w:rPr>
        <w:t xml:space="preserve"> </w:t>
      </w:r>
      <w:r>
        <w:rPr>
          <w:sz w:val="28"/>
          <w:szCs w:val="28"/>
        </w:rPr>
        <w:t>Р. М. –</w:t>
      </w:r>
      <w:r w:rsidRPr="0008673E">
        <w:rPr>
          <w:sz w:val="28"/>
          <w:szCs w:val="28"/>
        </w:rPr>
        <w:t xml:space="preserve"> Л.</w:t>
      </w:r>
      <w:r>
        <w:rPr>
          <w:sz w:val="28"/>
          <w:szCs w:val="28"/>
          <w:lang w:val="uk-UA"/>
        </w:rPr>
        <w:t xml:space="preserve"> : ЛГПИ </w:t>
      </w:r>
      <w:r w:rsidRPr="0008673E">
        <w:rPr>
          <w:sz w:val="28"/>
          <w:szCs w:val="28"/>
        </w:rPr>
        <w:t>им. А.</w:t>
      </w:r>
      <w:r>
        <w:rPr>
          <w:sz w:val="28"/>
          <w:szCs w:val="28"/>
        </w:rPr>
        <w:t xml:space="preserve"> </w:t>
      </w:r>
      <w:r w:rsidRPr="0008673E">
        <w:rPr>
          <w:sz w:val="28"/>
          <w:szCs w:val="28"/>
        </w:rPr>
        <w:t>И.</w:t>
      </w:r>
      <w:r>
        <w:rPr>
          <w:sz w:val="28"/>
          <w:szCs w:val="28"/>
        </w:rPr>
        <w:t xml:space="preserve"> </w:t>
      </w:r>
      <w:r w:rsidRPr="0008673E">
        <w:rPr>
          <w:sz w:val="28"/>
          <w:szCs w:val="28"/>
        </w:rPr>
        <w:t xml:space="preserve">Герцена, 1985. </w:t>
      </w:r>
      <w:r>
        <w:rPr>
          <w:sz w:val="28"/>
          <w:szCs w:val="28"/>
        </w:rPr>
        <w:t>–</w:t>
      </w:r>
      <w:r w:rsidRPr="0008673E">
        <w:rPr>
          <w:sz w:val="28"/>
          <w:szCs w:val="28"/>
        </w:rPr>
        <w:t xml:space="preserve"> </w:t>
      </w:r>
      <w:r>
        <w:rPr>
          <w:sz w:val="28"/>
          <w:szCs w:val="28"/>
          <w:lang w:val="uk-UA"/>
        </w:rPr>
        <w:br/>
      </w:r>
      <w:r w:rsidRPr="0008673E">
        <w:rPr>
          <w:sz w:val="28"/>
          <w:szCs w:val="28"/>
        </w:rPr>
        <w:t>70 с.</w:t>
      </w:r>
      <w:r w:rsidRPr="00145712">
        <w:rPr>
          <w:sz w:val="28"/>
          <w:szCs w:val="28"/>
        </w:rPr>
        <w:t xml:space="preserve"> </w:t>
      </w:r>
    </w:p>
    <w:p w:rsidR="008A7511" w:rsidRPr="00BA0F9C"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rPr>
        <w:lastRenderedPageBreak/>
        <w:t>Теремова Р. М. Сложноподчиненные предложения следствия в типологии предложений со значением обусловленности / Р.</w:t>
      </w:r>
      <w:r w:rsidRPr="0008673E">
        <w:rPr>
          <w:sz w:val="28"/>
          <w:szCs w:val="28"/>
        </w:rPr>
        <w:t> </w:t>
      </w:r>
      <w:r>
        <w:rPr>
          <w:sz w:val="28"/>
          <w:szCs w:val="28"/>
        </w:rPr>
        <w:t>М.</w:t>
      </w:r>
      <w:r w:rsidRPr="0008673E">
        <w:rPr>
          <w:sz w:val="28"/>
          <w:szCs w:val="28"/>
        </w:rPr>
        <w:t> </w:t>
      </w:r>
      <w:r>
        <w:rPr>
          <w:sz w:val="28"/>
          <w:szCs w:val="28"/>
        </w:rPr>
        <w:t>Теремова</w:t>
      </w:r>
      <w:r w:rsidRPr="0008673E">
        <w:rPr>
          <w:sz w:val="28"/>
          <w:szCs w:val="28"/>
        </w:rPr>
        <w:t> </w:t>
      </w:r>
      <w:r>
        <w:rPr>
          <w:sz w:val="28"/>
          <w:szCs w:val="28"/>
        </w:rPr>
        <w:t xml:space="preserve">// Синтаксические связи, строение формантов и семантические отношения в сложном предложении : </w:t>
      </w:r>
      <w:r w:rsidRPr="00855EAD">
        <w:rPr>
          <w:sz w:val="28"/>
          <w:szCs w:val="28"/>
        </w:rPr>
        <w:t>[</w:t>
      </w:r>
      <w:r>
        <w:rPr>
          <w:sz w:val="28"/>
          <w:szCs w:val="28"/>
        </w:rPr>
        <w:t>сб. науч. тр.</w:t>
      </w:r>
      <w:r w:rsidRPr="00855EAD">
        <w:rPr>
          <w:sz w:val="28"/>
          <w:szCs w:val="28"/>
        </w:rPr>
        <w:t>]</w:t>
      </w:r>
      <w:r>
        <w:rPr>
          <w:sz w:val="28"/>
          <w:szCs w:val="28"/>
        </w:rPr>
        <w:t xml:space="preserve">. – </w:t>
      </w:r>
      <w:r w:rsidRPr="00C56A74">
        <w:rPr>
          <w:sz w:val="28"/>
          <w:szCs w:val="28"/>
        </w:rPr>
        <w:t>Калинин, 1985</w:t>
      </w:r>
      <w:r>
        <w:rPr>
          <w:sz w:val="28"/>
          <w:szCs w:val="28"/>
        </w:rPr>
        <w:t>. – С. 74–81. –</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lang w:val="uk-UA"/>
        </w:rPr>
        <w:t>Терехова С. І. Система орієнтаційних координат у мові і мовленні (на матеріалі української, російської та англійської мов) : Монографія / Терехова С. І. – К. : Вид. центр КНЛУ, 2007. – 400 с.</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rPr>
        <w:t>Тимофеев К. А. Морфемный статус служебных слов / К.</w:t>
      </w:r>
      <w:r w:rsidRPr="0008673E">
        <w:rPr>
          <w:sz w:val="28"/>
          <w:szCs w:val="28"/>
        </w:rPr>
        <w:t> </w:t>
      </w:r>
      <w:r>
        <w:rPr>
          <w:sz w:val="28"/>
          <w:szCs w:val="28"/>
        </w:rPr>
        <w:t>А.</w:t>
      </w:r>
      <w:r w:rsidRPr="0008673E">
        <w:rPr>
          <w:sz w:val="28"/>
          <w:szCs w:val="28"/>
        </w:rPr>
        <w:t> </w:t>
      </w:r>
      <w:r>
        <w:rPr>
          <w:sz w:val="28"/>
          <w:szCs w:val="28"/>
        </w:rPr>
        <w:t xml:space="preserve">Тимофеев // </w:t>
      </w:r>
      <w:r w:rsidRPr="0008673E">
        <w:rPr>
          <w:sz w:val="28"/>
          <w:szCs w:val="28"/>
        </w:rPr>
        <w:t>Служебные слова</w:t>
      </w:r>
      <w:r>
        <w:rPr>
          <w:sz w:val="28"/>
          <w:szCs w:val="28"/>
        </w:rPr>
        <w:t xml:space="preserve"> :</w:t>
      </w:r>
      <w:r w:rsidRPr="0008673E">
        <w:rPr>
          <w:sz w:val="28"/>
          <w:szCs w:val="28"/>
        </w:rPr>
        <w:t xml:space="preserve"> </w:t>
      </w:r>
      <w:r w:rsidRPr="00855EAD">
        <w:rPr>
          <w:sz w:val="28"/>
          <w:szCs w:val="28"/>
        </w:rPr>
        <w:t>[</w:t>
      </w:r>
      <w:r>
        <w:rPr>
          <w:sz w:val="28"/>
          <w:szCs w:val="28"/>
        </w:rPr>
        <w:t>м</w:t>
      </w:r>
      <w:r w:rsidRPr="0008673E">
        <w:rPr>
          <w:sz w:val="28"/>
          <w:szCs w:val="28"/>
        </w:rPr>
        <w:t>ежвуз. сб. науч. тр.</w:t>
      </w:r>
      <w:r w:rsidRPr="00855EAD">
        <w:rPr>
          <w:sz w:val="28"/>
          <w:szCs w:val="28"/>
        </w:rPr>
        <w:t>]</w:t>
      </w:r>
      <w:r>
        <w:rPr>
          <w:sz w:val="28"/>
          <w:szCs w:val="28"/>
        </w:rPr>
        <w:t>.</w:t>
      </w:r>
      <w:r w:rsidRPr="0008673E">
        <w:rPr>
          <w:sz w:val="28"/>
          <w:szCs w:val="28"/>
        </w:rPr>
        <w:t xml:space="preserve"> </w:t>
      </w:r>
      <w:r>
        <w:rPr>
          <w:sz w:val="28"/>
          <w:szCs w:val="28"/>
        </w:rPr>
        <w:t>–</w:t>
      </w:r>
      <w:r w:rsidRPr="0008673E">
        <w:rPr>
          <w:sz w:val="28"/>
          <w:szCs w:val="28"/>
        </w:rPr>
        <w:t xml:space="preserve"> Новосибирск</w:t>
      </w:r>
      <w:r>
        <w:rPr>
          <w:sz w:val="28"/>
          <w:szCs w:val="28"/>
        </w:rPr>
        <w:t xml:space="preserve"> :</w:t>
      </w:r>
      <w:r w:rsidRPr="0008673E">
        <w:rPr>
          <w:sz w:val="28"/>
          <w:szCs w:val="28"/>
        </w:rPr>
        <w:t xml:space="preserve"> НГУ, 1987. – </w:t>
      </w:r>
      <w:r>
        <w:rPr>
          <w:sz w:val="28"/>
          <w:szCs w:val="28"/>
          <w:lang w:val="uk-UA"/>
        </w:rPr>
        <w:t>С. 5–11</w:t>
      </w:r>
      <w:r w:rsidRPr="0008673E">
        <w:rPr>
          <w:sz w:val="28"/>
          <w:szCs w:val="28"/>
        </w:rPr>
        <w:t>.</w:t>
      </w:r>
      <w:r>
        <w:rPr>
          <w:sz w:val="28"/>
          <w:szCs w:val="28"/>
        </w:rPr>
        <w:t xml:space="preserve"> </w:t>
      </w:r>
    </w:p>
    <w:p w:rsidR="008A7511" w:rsidRPr="00576247"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576247">
        <w:rPr>
          <w:sz w:val="28"/>
          <w:szCs w:val="28"/>
        </w:rPr>
        <w:t xml:space="preserve">Типология каузативных конструкций. Морфологический каузатив. </w:t>
      </w:r>
      <w:r>
        <w:rPr>
          <w:sz w:val="28"/>
          <w:szCs w:val="28"/>
        </w:rPr>
        <w:t>–</w:t>
      </w:r>
      <w:r w:rsidRPr="00576247">
        <w:rPr>
          <w:sz w:val="28"/>
          <w:szCs w:val="28"/>
        </w:rPr>
        <w:t xml:space="preserve"> Л., 1969. – </w:t>
      </w:r>
      <w:r>
        <w:rPr>
          <w:sz w:val="28"/>
          <w:szCs w:val="28"/>
          <w:lang w:val="uk-UA"/>
        </w:rPr>
        <w:t>С. 5–19.</w:t>
      </w:r>
    </w:p>
    <w:p w:rsidR="008A7511" w:rsidRPr="006B2AE6"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 xml:space="preserve">Типология условных конструкций / </w:t>
      </w:r>
      <w:r w:rsidRPr="009A2189">
        <w:rPr>
          <w:sz w:val="28"/>
          <w:szCs w:val="28"/>
        </w:rPr>
        <w:t>[</w:t>
      </w:r>
      <w:r w:rsidRPr="0008673E">
        <w:rPr>
          <w:sz w:val="28"/>
          <w:szCs w:val="28"/>
        </w:rPr>
        <w:t>ред. В.</w:t>
      </w:r>
      <w:r>
        <w:rPr>
          <w:sz w:val="28"/>
          <w:szCs w:val="28"/>
        </w:rPr>
        <w:t xml:space="preserve"> </w:t>
      </w:r>
      <w:r w:rsidRPr="0008673E">
        <w:rPr>
          <w:sz w:val="28"/>
          <w:szCs w:val="28"/>
        </w:rPr>
        <w:t>С.</w:t>
      </w:r>
      <w:r>
        <w:rPr>
          <w:sz w:val="28"/>
          <w:szCs w:val="28"/>
        </w:rPr>
        <w:t xml:space="preserve"> </w:t>
      </w:r>
      <w:r w:rsidRPr="0008673E">
        <w:rPr>
          <w:sz w:val="28"/>
          <w:szCs w:val="28"/>
        </w:rPr>
        <w:t>Храковского</w:t>
      </w:r>
      <w:r w:rsidRPr="009A2189">
        <w:rPr>
          <w:sz w:val="28"/>
          <w:szCs w:val="28"/>
        </w:rPr>
        <w:t>]</w:t>
      </w:r>
      <w:r w:rsidRPr="0008673E">
        <w:rPr>
          <w:sz w:val="28"/>
          <w:szCs w:val="28"/>
        </w:rPr>
        <w:t xml:space="preserve">. </w:t>
      </w:r>
      <w:r>
        <w:rPr>
          <w:sz w:val="28"/>
          <w:szCs w:val="28"/>
          <w:lang w:val="uk-UA"/>
        </w:rPr>
        <w:t xml:space="preserve">– </w:t>
      </w:r>
      <w:r w:rsidRPr="0008673E">
        <w:rPr>
          <w:sz w:val="28"/>
          <w:szCs w:val="28"/>
        </w:rPr>
        <w:t>Спб. </w:t>
      </w:r>
      <w:r>
        <w:rPr>
          <w:sz w:val="28"/>
          <w:szCs w:val="28"/>
        </w:rPr>
        <w:t>:</w:t>
      </w:r>
      <w:r w:rsidRPr="0008673E">
        <w:rPr>
          <w:sz w:val="28"/>
          <w:szCs w:val="28"/>
        </w:rPr>
        <w:t xml:space="preserve"> Наука, 1998. – 584 с.</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uk-UA"/>
        </w:rPr>
      </w:pPr>
      <w:r w:rsidRPr="0008673E">
        <w:rPr>
          <w:sz w:val="28"/>
          <w:szCs w:val="28"/>
          <w:lang w:val="uk-UA"/>
        </w:rPr>
        <w:t>Українська мова</w:t>
      </w:r>
      <w:r>
        <w:rPr>
          <w:sz w:val="28"/>
          <w:szCs w:val="28"/>
          <w:lang w:val="uk-UA"/>
        </w:rPr>
        <w:t xml:space="preserve"> :</w:t>
      </w:r>
      <w:r w:rsidRPr="0008673E">
        <w:rPr>
          <w:sz w:val="28"/>
          <w:szCs w:val="28"/>
          <w:lang w:val="uk-UA"/>
        </w:rPr>
        <w:t xml:space="preserve"> </w:t>
      </w:r>
      <w:r w:rsidRPr="00A91825">
        <w:rPr>
          <w:sz w:val="28"/>
          <w:szCs w:val="28"/>
          <w:lang w:val="uk-UA"/>
        </w:rPr>
        <w:t>п</w:t>
      </w:r>
      <w:r w:rsidRPr="0008673E">
        <w:rPr>
          <w:sz w:val="28"/>
          <w:szCs w:val="28"/>
          <w:lang w:val="uk-UA"/>
        </w:rPr>
        <w:t>ідручник</w:t>
      </w:r>
      <w:r>
        <w:rPr>
          <w:sz w:val="28"/>
          <w:szCs w:val="28"/>
          <w:lang w:val="uk-UA"/>
        </w:rPr>
        <w:t xml:space="preserve"> :</w:t>
      </w:r>
      <w:r w:rsidRPr="0008673E">
        <w:rPr>
          <w:sz w:val="28"/>
          <w:szCs w:val="28"/>
          <w:lang w:val="uk-UA"/>
        </w:rPr>
        <w:t xml:space="preserve"> Ч.</w:t>
      </w:r>
      <w:r>
        <w:rPr>
          <w:sz w:val="28"/>
          <w:szCs w:val="28"/>
          <w:lang w:val="uk-UA"/>
        </w:rPr>
        <w:t xml:space="preserve"> </w:t>
      </w:r>
      <w:r w:rsidRPr="0008673E">
        <w:rPr>
          <w:sz w:val="28"/>
          <w:szCs w:val="28"/>
          <w:lang w:val="uk-UA"/>
        </w:rPr>
        <w:t xml:space="preserve">1 / </w:t>
      </w:r>
      <w:r w:rsidRPr="00A91825">
        <w:rPr>
          <w:sz w:val="28"/>
          <w:szCs w:val="28"/>
          <w:lang w:val="uk-UA"/>
        </w:rPr>
        <w:t>[</w:t>
      </w:r>
      <w:r w:rsidRPr="0008673E">
        <w:rPr>
          <w:sz w:val="28"/>
          <w:szCs w:val="28"/>
          <w:lang w:val="uk-UA"/>
        </w:rPr>
        <w:t>Т.</w:t>
      </w:r>
      <w:r>
        <w:rPr>
          <w:sz w:val="28"/>
          <w:szCs w:val="28"/>
          <w:lang w:val="uk-UA"/>
        </w:rPr>
        <w:t xml:space="preserve"> </w:t>
      </w:r>
      <w:r w:rsidRPr="0008673E">
        <w:rPr>
          <w:sz w:val="28"/>
          <w:szCs w:val="28"/>
          <w:lang w:val="uk-UA"/>
        </w:rPr>
        <w:t>К.</w:t>
      </w:r>
      <w:r>
        <w:rPr>
          <w:sz w:val="28"/>
          <w:szCs w:val="28"/>
          <w:lang w:val="uk-UA"/>
        </w:rPr>
        <w:t xml:space="preserve"> </w:t>
      </w:r>
      <w:r w:rsidRPr="0008673E">
        <w:rPr>
          <w:sz w:val="28"/>
          <w:szCs w:val="28"/>
          <w:lang w:val="uk-UA"/>
        </w:rPr>
        <w:t>Бурлака, В.</w:t>
      </w:r>
      <w:r w:rsidRPr="0008673E">
        <w:rPr>
          <w:sz w:val="28"/>
          <w:szCs w:val="28"/>
        </w:rPr>
        <w:t> </w:t>
      </w:r>
      <w:r w:rsidRPr="0008673E">
        <w:rPr>
          <w:sz w:val="28"/>
          <w:szCs w:val="28"/>
          <w:lang w:val="uk-UA"/>
        </w:rPr>
        <w:t>О.</w:t>
      </w:r>
      <w:r w:rsidRPr="0008673E">
        <w:rPr>
          <w:sz w:val="28"/>
          <w:szCs w:val="28"/>
        </w:rPr>
        <w:t> </w:t>
      </w:r>
      <w:r w:rsidRPr="0008673E">
        <w:rPr>
          <w:sz w:val="28"/>
          <w:szCs w:val="28"/>
          <w:lang w:val="uk-UA"/>
        </w:rPr>
        <w:t>Горпинич, П.</w:t>
      </w:r>
      <w:r>
        <w:rPr>
          <w:sz w:val="28"/>
          <w:szCs w:val="28"/>
          <w:lang w:val="uk-UA"/>
        </w:rPr>
        <w:t xml:space="preserve"> </w:t>
      </w:r>
      <w:r w:rsidRPr="0008673E">
        <w:rPr>
          <w:sz w:val="28"/>
          <w:szCs w:val="28"/>
          <w:lang w:val="uk-UA"/>
        </w:rPr>
        <w:t>С. Дудик та ін.</w:t>
      </w:r>
      <w:r>
        <w:rPr>
          <w:sz w:val="28"/>
          <w:szCs w:val="28"/>
          <w:lang w:val="uk-UA"/>
        </w:rPr>
        <w:t xml:space="preserve"> </w:t>
      </w:r>
      <w:r w:rsidRPr="00A91825">
        <w:rPr>
          <w:sz w:val="28"/>
          <w:szCs w:val="28"/>
          <w:lang w:val="uk-UA"/>
        </w:rPr>
        <w:t>/</w:t>
      </w:r>
      <w:r w:rsidRPr="0008673E">
        <w:rPr>
          <w:sz w:val="28"/>
          <w:szCs w:val="28"/>
          <w:lang w:val="uk-UA"/>
        </w:rPr>
        <w:t xml:space="preserve"> ред. П.</w:t>
      </w:r>
      <w:r>
        <w:rPr>
          <w:sz w:val="28"/>
          <w:szCs w:val="28"/>
          <w:lang w:val="uk-UA"/>
        </w:rPr>
        <w:t xml:space="preserve"> </w:t>
      </w:r>
      <w:r w:rsidRPr="0008673E">
        <w:rPr>
          <w:sz w:val="28"/>
          <w:szCs w:val="28"/>
          <w:lang w:val="uk-UA"/>
        </w:rPr>
        <w:t>С.</w:t>
      </w:r>
      <w:r>
        <w:rPr>
          <w:sz w:val="28"/>
          <w:szCs w:val="28"/>
          <w:lang w:val="uk-UA"/>
        </w:rPr>
        <w:t xml:space="preserve"> </w:t>
      </w:r>
      <w:r w:rsidRPr="0008673E">
        <w:rPr>
          <w:sz w:val="28"/>
          <w:szCs w:val="28"/>
          <w:lang w:val="uk-UA"/>
        </w:rPr>
        <w:t>Дудика</w:t>
      </w:r>
      <w:r w:rsidRPr="00A91825">
        <w:rPr>
          <w:sz w:val="28"/>
          <w:szCs w:val="28"/>
          <w:lang w:val="uk-UA"/>
        </w:rPr>
        <w:t>]</w:t>
      </w:r>
      <w:r w:rsidRPr="0008673E">
        <w:rPr>
          <w:sz w:val="28"/>
          <w:szCs w:val="28"/>
          <w:lang w:val="uk-UA"/>
        </w:rPr>
        <w:t>. – К.</w:t>
      </w:r>
      <w:r>
        <w:rPr>
          <w:sz w:val="28"/>
          <w:szCs w:val="28"/>
          <w:lang w:val="uk-UA"/>
        </w:rPr>
        <w:t xml:space="preserve"> :</w:t>
      </w:r>
      <w:r w:rsidRPr="0008673E">
        <w:rPr>
          <w:sz w:val="28"/>
          <w:szCs w:val="28"/>
          <w:lang w:val="uk-UA"/>
        </w:rPr>
        <w:t xml:space="preserve"> Вища школа, 1993. – 415 с.</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uk-UA"/>
        </w:rPr>
      </w:pPr>
      <w:r>
        <w:rPr>
          <w:sz w:val="28"/>
          <w:szCs w:val="28"/>
          <w:lang w:val="uk-UA"/>
        </w:rPr>
        <w:t>Урысон Е. В. Союз ЕСЛИ и семантические примитивы / Е.</w:t>
      </w:r>
      <w:r w:rsidRPr="0008673E">
        <w:rPr>
          <w:sz w:val="28"/>
          <w:szCs w:val="28"/>
        </w:rPr>
        <w:t> </w:t>
      </w:r>
      <w:r>
        <w:rPr>
          <w:sz w:val="28"/>
          <w:szCs w:val="28"/>
          <w:lang w:val="uk-UA"/>
        </w:rPr>
        <w:t>В.</w:t>
      </w:r>
      <w:r w:rsidRPr="0008673E">
        <w:rPr>
          <w:sz w:val="28"/>
          <w:szCs w:val="28"/>
        </w:rPr>
        <w:t> </w:t>
      </w:r>
      <w:r>
        <w:rPr>
          <w:sz w:val="28"/>
          <w:szCs w:val="28"/>
          <w:lang w:val="uk-UA"/>
        </w:rPr>
        <w:t>Урысон // Вопросы языкознания. – 2001. – № 4. – С. 45–65.</w:t>
      </w:r>
    </w:p>
    <w:p w:rsidR="008A7511" w:rsidRPr="007F654D"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7F654D">
        <w:rPr>
          <w:sz w:val="28"/>
          <w:szCs w:val="28"/>
        </w:rPr>
        <w:t>Уфимцева А.</w:t>
      </w:r>
      <w:r>
        <w:rPr>
          <w:sz w:val="28"/>
          <w:szCs w:val="28"/>
        </w:rPr>
        <w:t xml:space="preserve"> </w:t>
      </w:r>
      <w:r w:rsidRPr="007F654D">
        <w:rPr>
          <w:sz w:val="28"/>
          <w:szCs w:val="28"/>
        </w:rPr>
        <w:t>А. Типы словесных знаков</w:t>
      </w:r>
      <w:r>
        <w:rPr>
          <w:sz w:val="28"/>
          <w:szCs w:val="28"/>
        </w:rPr>
        <w:t xml:space="preserve"> / Уфимцева</w:t>
      </w:r>
      <w:r w:rsidRPr="001F5C7F">
        <w:rPr>
          <w:sz w:val="28"/>
          <w:szCs w:val="28"/>
        </w:rPr>
        <w:t xml:space="preserve"> </w:t>
      </w:r>
      <w:r>
        <w:rPr>
          <w:sz w:val="28"/>
          <w:szCs w:val="28"/>
        </w:rPr>
        <w:t>А. А. –</w:t>
      </w:r>
      <w:r w:rsidRPr="007F654D">
        <w:rPr>
          <w:sz w:val="28"/>
          <w:szCs w:val="28"/>
        </w:rPr>
        <w:t xml:space="preserve"> М.</w:t>
      </w:r>
      <w:r>
        <w:rPr>
          <w:sz w:val="28"/>
          <w:szCs w:val="28"/>
        </w:rPr>
        <w:t xml:space="preserve"> :</w:t>
      </w:r>
      <w:r w:rsidRPr="007F654D">
        <w:rPr>
          <w:sz w:val="28"/>
          <w:szCs w:val="28"/>
        </w:rPr>
        <w:t xml:space="preserve"> Наука, 1974. – 205 с.</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7F654D">
        <w:rPr>
          <w:sz w:val="28"/>
          <w:szCs w:val="28"/>
        </w:rPr>
        <w:t>Ушакова А.</w:t>
      </w:r>
      <w:r>
        <w:rPr>
          <w:sz w:val="28"/>
          <w:szCs w:val="28"/>
        </w:rPr>
        <w:t xml:space="preserve"> </w:t>
      </w:r>
      <w:r w:rsidRPr="007F654D">
        <w:rPr>
          <w:sz w:val="28"/>
          <w:szCs w:val="28"/>
        </w:rPr>
        <w:t>П. Производные предлоги с причинным значением в современном русском литературном языке /</w:t>
      </w:r>
      <w:r>
        <w:rPr>
          <w:sz w:val="28"/>
          <w:szCs w:val="28"/>
        </w:rPr>
        <w:t xml:space="preserve"> А. П. Ушакова, Т.</w:t>
      </w:r>
      <w:r w:rsidRPr="0008673E">
        <w:rPr>
          <w:sz w:val="28"/>
          <w:szCs w:val="28"/>
        </w:rPr>
        <w:t> </w:t>
      </w:r>
      <w:r>
        <w:rPr>
          <w:sz w:val="28"/>
          <w:szCs w:val="28"/>
        </w:rPr>
        <w:t>О.</w:t>
      </w:r>
      <w:r w:rsidRPr="0008673E">
        <w:rPr>
          <w:sz w:val="28"/>
          <w:szCs w:val="28"/>
        </w:rPr>
        <w:t> </w:t>
      </w:r>
      <w:r>
        <w:rPr>
          <w:sz w:val="28"/>
          <w:szCs w:val="28"/>
        </w:rPr>
        <w:t>Дворниченко</w:t>
      </w:r>
      <w:r w:rsidRPr="007F654D">
        <w:rPr>
          <w:sz w:val="28"/>
          <w:szCs w:val="28"/>
        </w:rPr>
        <w:t xml:space="preserve">. </w:t>
      </w:r>
      <w:r>
        <w:rPr>
          <w:sz w:val="28"/>
          <w:szCs w:val="28"/>
        </w:rPr>
        <w:t>–</w:t>
      </w:r>
      <w:r w:rsidRPr="007F654D">
        <w:rPr>
          <w:sz w:val="28"/>
          <w:szCs w:val="28"/>
        </w:rPr>
        <w:t xml:space="preserve"> Тюмень</w:t>
      </w:r>
      <w:r>
        <w:rPr>
          <w:sz w:val="28"/>
          <w:szCs w:val="28"/>
        </w:rPr>
        <w:t xml:space="preserve"> </w:t>
      </w:r>
      <w:r w:rsidRPr="00C56A74">
        <w:rPr>
          <w:sz w:val="28"/>
          <w:szCs w:val="28"/>
        </w:rPr>
        <w:t>: Тюм. гос. ун-т,</w:t>
      </w:r>
      <w:r w:rsidRPr="007F654D">
        <w:rPr>
          <w:sz w:val="28"/>
          <w:szCs w:val="28"/>
        </w:rPr>
        <w:t xml:space="preserve"> 1993. </w:t>
      </w:r>
      <w:r>
        <w:rPr>
          <w:sz w:val="28"/>
          <w:szCs w:val="28"/>
        </w:rPr>
        <w:t>–</w:t>
      </w:r>
      <w:r w:rsidRPr="007F654D">
        <w:rPr>
          <w:sz w:val="28"/>
          <w:szCs w:val="28"/>
        </w:rPr>
        <w:t xml:space="preserve"> 11 с.</w:t>
      </w:r>
      <w:r>
        <w:rPr>
          <w:sz w:val="28"/>
          <w:szCs w:val="28"/>
        </w:rPr>
        <w:t xml:space="preserve"> </w:t>
      </w:r>
    </w:p>
    <w:p w:rsidR="008A7511" w:rsidRPr="007F654D"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7F654D">
        <w:rPr>
          <w:sz w:val="28"/>
          <w:szCs w:val="28"/>
        </w:rPr>
        <w:t>Филологические исследования</w:t>
      </w:r>
      <w:r>
        <w:rPr>
          <w:sz w:val="28"/>
          <w:szCs w:val="28"/>
        </w:rPr>
        <w:t xml:space="preserve"> :</w:t>
      </w:r>
      <w:r w:rsidRPr="007F654D">
        <w:rPr>
          <w:sz w:val="28"/>
          <w:szCs w:val="28"/>
        </w:rPr>
        <w:t xml:space="preserve"> </w:t>
      </w:r>
      <w:r w:rsidRPr="008F2D40">
        <w:rPr>
          <w:sz w:val="28"/>
          <w:szCs w:val="28"/>
        </w:rPr>
        <w:t>[</w:t>
      </w:r>
      <w:r>
        <w:rPr>
          <w:sz w:val="28"/>
          <w:szCs w:val="28"/>
        </w:rPr>
        <w:t>с</w:t>
      </w:r>
      <w:r w:rsidRPr="007F654D">
        <w:rPr>
          <w:sz w:val="28"/>
          <w:szCs w:val="28"/>
        </w:rPr>
        <w:t xml:space="preserve">б. науч. </w:t>
      </w:r>
      <w:r>
        <w:rPr>
          <w:sz w:val="28"/>
          <w:szCs w:val="28"/>
        </w:rPr>
        <w:t>р</w:t>
      </w:r>
      <w:r w:rsidRPr="007F654D">
        <w:rPr>
          <w:sz w:val="28"/>
          <w:szCs w:val="28"/>
        </w:rPr>
        <w:t>абот</w:t>
      </w:r>
      <w:r>
        <w:rPr>
          <w:sz w:val="28"/>
          <w:szCs w:val="28"/>
        </w:rPr>
        <w:t xml:space="preserve"> /</w:t>
      </w:r>
      <w:r w:rsidRPr="007F654D">
        <w:rPr>
          <w:sz w:val="28"/>
          <w:szCs w:val="28"/>
        </w:rPr>
        <w:t xml:space="preserve"> Ф 545</w:t>
      </w:r>
      <w:r w:rsidRPr="005F105E">
        <w:rPr>
          <w:sz w:val="28"/>
          <w:szCs w:val="28"/>
        </w:rPr>
        <w:t>]</w:t>
      </w:r>
      <w:r w:rsidRPr="007F654D">
        <w:rPr>
          <w:sz w:val="28"/>
          <w:szCs w:val="28"/>
        </w:rPr>
        <w:t>. – Донецк</w:t>
      </w:r>
      <w:r w:rsidRPr="0008673E">
        <w:rPr>
          <w:sz w:val="28"/>
          <w:szCs w:val="28"/>
        </w:rPr>
        <w:t> </w:t>
      </w:r>
      <w:r>
        <w:rPr>
          <w:sz w:val="28"/>
          <w:szCs w:val="28"/>
        </w:rPr>
        <w:t>:</w:t>
      </w:r>
      <w:r w:rsidRPr="007F654D">
        <w:rPr>
          <w:sz w:val="28"/>
          <w:szCs w:val="28"/>
        </w:rPr>
        <w:t xml:space="preserve"> Юго</w:t>
      </w:r>
      <w:r>
        <w:rPr>
          <w:sz w:val="28"/>
          <w:szCs w:val="28"/>
        </w:rPr>
        <w:t>-</w:t>
      </w:r>
      <w:r w:rsidRPr="007F654D">
        <w:rPr>
          <w:sz w:val="28"/>
          <w:szCs w:val="28"/>
        </w:rPr>
        <w:t xml:space="preserve">Восток, 2000. – Вып. 1. </w:t>
      </w:r>
      <w:r>
        <w:rPr>
          <w:sz w:val="28"/>
          <w:szCs w:val="28"/>
        </w:rPr>
        <w:t>–</w:t>
      </w:r>
      <w:r w:rsidRPr="007F654D">
        <w:rPr>
          <w:sz w:val="28"/>
          <w:szCs w:val="28"/>
        </w:rPr>
        <w:t xml:space="preserve"> 356 с.</w:t>
      </w:r>
    </w:p>
    <w:p w:rsidR="008A7511" w:rsidRPr="007F654D" w:rsidRDefault="008A7511" w:rsidP="00BF47D1">
      <w:pPr>
        <w:numPr>
          <w:ilvl w:val="0"/>
          <w:numId w:val="47"/>
        </w:numPr>
        <w:suppressAutoHyphens w:val="0"/>
        <w:spacing w:line="360" w:lineRule="auto"/>
        <w:jc w:val="both"/>
        <w:rPr>
          <w:color w:val="000000"/>
          <w:sz w:val="28"/>
          <w:szCs w:val="28"/>
        </w:rPr>
      </w:pPr>
      <w:r w:rsidRPr="007F654D">
        <w:rPr>
          <w:color w:val="000000"/>
          <w:sz w:val="28"/>
          <w:szCs w:val="28"/>
        </w:rPr>
        <w:t>Хааг Э.</w:t>
      </w:r>
      <w:r>
        <w:rPr>
          <w:color w:val="000000"/>
          <w:sz w:val="28"/>
          <w:szCs w:val="28"/>
        </w:rPr>
        <w:t>-</w:t>
      </w:r>
      <w:r w:rsidRPr="007F654D">
        <w:rPr>
          <w:color w:val="000000"/>
          <w:sz w:val="28"/>
          <w:szCs w:val="28"/>
        </w:rPr>
        <w:t>О. Выражение причинно</w:t>
      </w:r>
      <w:r>
        <w:rPr>
          <w:color w:val="000000"/>
          <w:sz w:val="28"/>
          <w:szCs w:val="28"/>
        </w:rPr>
        <w:t>-</w:t>
      </w:r>
      <w:r w:rsidRPr="007F654D">
        <w:rPr>
          <w:color w:val="000000"/>
          <w:sz w:val="28"/>
          <w:szCs w:val="28"/>
        </w:rPr>
        <w:t>следственных отношений в бессоюзных сложных предложениях современного русского яз</w:t>
      </w:r>
      <w:r>
        <w:rPr>
          <w:color w:val="000000"/>
          <w:sz w:val="28"/>
          <w:szCs w:val="28"/>
        </w:rPr>
        <w:t>ы</w:t>
      </w:r>
      <w:r w:rsidRPr="007F654D">
        <w:rPr>
          <w:color w:val="000000"/>
          <w:sz w:val="28"/>
          <w:szCs w:val="28"/>
        </w:rPr>
        <w:t xml:space="preserve">ка </w:t>
      </w:r>
      <w:r>
        <w:rPr>
          <w:color w:val="000000"/>
          <w:sz w:val="28"/>
          <w:szCs w:val="28"/>
        </w:rPr>
        <w:t>/ Э.</w:t>
      </w:r>
      <w:r w:rsidRPr="0008673E">
        <w:rPr>
          <w:sz w:val="28"/>
          <w:szCs w:val="28"/>
        </w:rPr>
        <w:t> </w:t>
      </w:r>
      <w:r>
        <w:rPr>
          <w:color w:val="000000"/>
          <w:sz w:val="28"/>
          <w:szCs w:val="28"/>
        </w:rPr>
        <w:t>О.</w:t>
      </w:r>
      <w:r w:rsidRPr="0008673E">
        <w:rPr>
          <w:sz w:val="28"/>
          <w:szCs w:val="28"/>
        </w:rPr>
        <w:t> </w:t>
      </w:r>
      <w:r>
        <w:rPr>
          <w:color w:val="000000"/>
          <w:sz w:val="28"/>
          <w:szCs w:val="28"/>
        </w:rPr>
        <w:t xml:space="preserve">Хааг </w:t>
      </w:r>
      <w:r w:rsidRPr="007F654D">
        <w:rPr>
          <w:color w:val="000000"/>
          <w:sz w:val="28"/>
          <w:szCs w:val="28"/>
        </w:rPr>
        <w:t xml:space="preserve">// </w:t>
      </w:r>
      <w:r>
        <w:rPr>
          <w:color w:val="000000"/>
          <w:sz w:val="28"/>
          <w:szCs w:val="28"/>
        </w:rPr>
        <w:t xml:space="preserve">Языковые функции : семантика, синтактика, прагматика / </w:t>
      </w:r>
      <w:r w:rsidRPr="004A1C86">
        <w:rPr>
          <w:color w:val="000000"/>
          <w:sz w:val="28"/>
          <w:szCs w:val="28"/>
        </w:rPr>
        <w:t>[</w:t>
      </w:r>
      <w:r>
        <w:rPr>
          <w:color w:val="000000"/>
          <w:sz w:val="28"/>
          <w:szCs w:val="28"/>
        </w:rPr>
        <w:t>ред. И. Кюльмоя</w:t>
      </w:r>
      <w:r w:rsidRPr="004A1C86">
        <w:rPr>
          <w:color w:val="000000"/>
          <w:sz w:val="28"/>
          <w:szCs w:val="28"/>
        </w:rPr>
        <w:t>]</w:t>
      </w:r>
      <w:r>
        <w:rPr>
          <w:color w:val="000000"/>
          <w:sz w:val="28"/>
          <w:szCs w:val="28"/>
        </w:rPr>
        <w:t xml:space="preserve">. – Тарту, 2002. – Вып. </w:t>
      </w:r>
      <w:r>
        <w:rPr>
          <w:color w:val="000000"/>
          <w:sz w:val="28"/>
          <w:szCs w:val="28"/>
          <w:lang w:val="en-US"/>
        </w:rPr>
        <w:t>VIII</w:t>
      </w:r>
      <w:r w:rsidRPr="00E1345E">
        <w:rPr>
          <w:color w:val="000000"/>
          <w:sz w:val="28"/>
          <w:szCs w:val="28"/>
        </w:rPr>
        <w:t xml:space="preserve"> </w:t>
      </w:r>
      <w:r>
        <w:rPr>
          <w:color w:val="000000"/>
          <w:sz w:val="28"/>
          <w:szCs w:val="28"/>
          <w:lang w:val="en-US"/>
        </w:rPr>
        <w:t>rus</w:t>
      </w:r>
      <w:r w:rsidRPr="00E1345E">
        <w:rPr>
          <w:color w:val="000000"/>
          <w:sz w:val="28"/>
          <w:szCs w:val="28"/>
        </w:rPr>
        <w:t>.</w:t>
      </w:r>
      <w:r w:rsidRPr="003467EF">
        <w:rPr>
          <w:color w:val="000000"/>
          <w:sz w:val="28"/>
          <w:szCs w:val="28"/>
        </w:rPr>
        <w:t xml:space="preserve"> –</w:t>
      </w:r>
      <w:r>
        <w:rPr>
          <w:color w:val="000000"/>
          <w:sz w:val="28"/>
          <w:szCs w:val="28"/>
        </w:rPr>
        <w:t xml:space="preserve"> С. 273–281.</w:t>
      </w:r>
    </w:p>
    <w:p w:rsidR="008A7511" w:rsidRPr="00CB5BF0"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lastRenderedPageBreak/>
        <w:t xml:space="preserve">Хааг </w:t>
      </w:r>
      <w:r>
        <w:rPr>
          <w:sz w:val="28"/>
          <w:szCs w:val="28"/>
        </w:rPr>
        <w:t>Э.-</w:t>
      </w:r>
      <w:r w:rsidRPr="0008673E">
        <w:rPr>
          <w:sz w:val="28"/>
          <w:szCs w:val="28"/>
        </w:rPr>
        <w:t xml:space="preserve">О. Некоторые наблюдения над функционированием </w:t>
      </w:r>
      <w:r w:rsidRPr="00CB5BF0">
        <w:rPr>
          <w:sz w:val="28"/>
          <w:szCs w:val="28"/>
        </w:rPr>
        <w:t>причинных союзов в современном русском языке / Э.-О. Хааг // Рус. филология. – Тарту, 1996. – № 7. – С. 384–389.</w:t>
      </w:r>
    </w:p>
    <w:p w:rsidR="008A7511" w:rsidRPr="00CB5BF0" w:rsidRDefault="008A7511" w:rsidP="00BF47D1">
      <w:pPr>
        <w:numPr>
          <w:ilvl w:val="0"/>
          <w:numId w:val="47"/>
        </w:numPr>
        <w:suppressAutoHyphens w:val="0"/>
        <w:spacing w:line="360" w:lineRule="auto"/>
        <w:jc w:val="both"/>
        <w:rPr>
          <w:iCs/>
          <w:sz w:val="28"/>
          <w:szCs w:val="28"/>
        </w:rPr>
      </w:pPr>
      <w:r w:rsidRPr="00CB5BF0">
        <w:rPr>
          <w:color w:val="000000"/>
          <w:sz w:val="28"/>
          <w:szCs w:val="28"/>
          <w:lang w:val="uk-UA"/>
        </w:rPr>
        <w:t xml:space="preserve">Хааг Э.-О. Функциональная типология и средства выражения причинно–следственных отношений в современном русском языке / </w:t>
      </w:r>
      <w:r w:rsidRPr="00CB5BF0">
        <w:rPr>
          <w:sz w:val="28"/>
          <w:szCs w:val="28"/>
        </w:rPr>
        <w:t>Э</w:t>
      </w:r>
      <w:r w:rsidRPr="00CB5BF0">
        <w:rPr>
          <w:sz w:val="28"/>
          <w:szCs w:val="28"/>
          <w:lang w:val="uk-UA"/>
        </w:rPr>
        <w:t>рика-</w:t>
      </w:r>
      <w:r w:rsidRPr="00CB5BF0">
        <w:rPr>
          <w:sz w:val="28"/>
          <w:szCs w:val="28"/>
        </w:rPr>
        <w:t>О</w:t>
      </w:r>
      <w:r w:rsidRPr="00CB5BF0">
        <w:rPr>
          <w:sz w:val="28"/>
          <w:szCs w:val="28"/>
          <w:lang w:val="uk-UA"/>
        </w:rPr>
        <w:t>ксана</w:t>
      </w:r>
      <w:r w:rsidRPr="00CB5BF0">
        <w:rPr>
          <w:sz w:val="28"/>
          <w:szCs w:val="28"/>
        </w:rPr>
        <w:t> Хааг</w:t>
      </w:r>
      <w:r w:rsidRPr="00CB5BF0">
        <w:rPr>
          <w:color w:val="000000"/>
          <w:sz w:val="28"/>
          <w:szCs w:val="28"/>
          <w:lang w:val="uk-UA"/>
        </w:rPr>
        <w:t xml:space="preserve">. – </w:t>
      </w:r>
      <w:r w:rsidRPr="00CB5BF0">
        <w:rPr>
          <w:sz w:val="28"/>
          <w:szCs w:val="28"/>
        </w:rPr>
        <w:t>Тарту, 2004. – 165 с.</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CB5BF0">
        <w:rPr>
          <w:sz w:val="28"/>
          <w:szCs w:val="28"/>
        </w:rPr>
        <w:t>Харитонова Г. А. Г</w:t>
      </w:r>
      <w:r w:rsidRPr="00CB5BF0">
        <w:rPr>
          <w:sz w:val="28"/>
          <w:szCs w:val="28"/>
          <w:lang w:val="uk-UA"/>
        </w:rPr>
        <w:t>енезис категорії причинності за мовними даними / Г. А</w:t>
      </w:r>
      <w:r>
        <w:rPr>
          <w:sz w:val="28"/>
          <w:szCs w:val="28"/>
          <w:lang w:val="uk-UA"/>
        </w:rPr>
        <w:t>. Харитонова // Мовознавство. – 1986. – № 3. – С. 66–70.</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69524E">
        <w:rPr>
          <w:sz w:val="28"/>
          <w:szCs w:val="28"/>
        </w:rPr>
        <w:t>Хлебцова О.</w:t>
      </w:r>
      <w:r>
        <w:rPr>
          <w:sz w:val="28"/>
          <w:szCs w:val="28"/>
        </w:rPr>
        <w:t xml:space="preserve"> </w:t>
      </w:r>
      <w:r w:rsidRPr="0069524E">
        <w:rPr>
          <w:sz w:val="28"/>
          <w:szCs w:val="28"/>
        </w:rPr>
        <w:t>А.</w:t>
      </w:r>
      <w:r w:rsidRPr="0069524E">
        <w:rPr>
          <w:sz w:val="28"/>
          <w:szCs w:val="28"/>
          <w:lang w:val="uk-UA"/>
        </w:rPr>
        <w:t xml:space="preserve"> </w:t>
      </w:r>
      <w:r w:rsidRPr="0069524E">
        <w:rPr>
          <w:sz w:val="28"/>
          <w:szCs w:val="28"/>
        </w:rPr>
        <w:t>Лексико</w:t>
      </w:r>
      <w:r>
        <w:rPr>
          <w:sz w:val="28"/>
          <w:szCs w:val="28"/>
        </w:rPr>
        <w:t>-</w:t>
      </w:r>
      <w:r w:rsidRPr="0069524E">
        <w:rPr>
          <w:sz w:val="28"/>
          <w:szCs w:val="28"/>
        </w:rPr>
        <w:t>семантическое поле каузативных глаголов в современном русском языке</w:t>
      </w:r>
      <w:r>
        <w:rPr>
          <w:sz w:val="28"/>
          <w:szCs w:val="28"/>
        </w:rPr>
        <w:t xml:space="preserve"> :</w:t>
      </w:r>
      <w:r w:rsidRPr="0069524E">
        <w:rPr>
          <w:sz w:val="28"/>
          <w:szCs w:val="28"/>
        </w:rPr>
        <w:t xml:space="preserve"> </w:t>
      </w:r>
      <w:r>
        <w:rPr>
          <w:sz w:val="28"/>
          <w:szCs w:val="28"/>
        </w:rPr>
        <w:t>а</w:t>
      </w:r>
      <w:r w:rsidRPr="0069524E">
        <w:rPr>
          <w:sz w:val="28"/>
          <w:szCs w:val="28"/>
        </w:rPr>
        <w:t xml:space="preserve">втореф. дис. </w:t>
      </w:r>
      <w:r>
        <w:rPr>
          <w:sz w:val="28"/>
          <w:szCs w:val="28"/>
        </w:rPr>
        <w:t>на соискание науч. степени</w:t>
      </w:r>
      <w:r w:rsidRPr="0069524E">
        <w:rPr>
          <w:sz w:val="28"/>
          <w:szCs w:val="28"/>
        </w:rPr>
        <w:t xml:space="preserve"> канд. филол. наук </w:t>
      </w:r>
      <w:r>
        <w:rPr>
          <w:sz w:val="28"/>
          <w:szCs w:val="28"/>
        </w:rPr>
        <w:t>: спец. 10.02</w:t>
      </w:r>
      <w:r w:rsidRPr="00D40222">
        <w:rPr>
          <w:sz w:val="28"/>
          <w:szCs w:val="28"/>
        </w:rPr>
        <w:t>.02 "Русский язык"</w:t>
      </w:r>
      <w:r>
        <w:rPr>
          <w:sz w:val="28"/>
          <w:szCs w:val="28"/>
        </w:rPr>
        <w:t xml:space="preserve"> </w:t>
      </w:r>
      <w:r w:rsidRPr="0069524E">
        <w:rPr>
          <w:sz w:val="28"/>
          <w:szCs w:val="28"/>
        </w:rPr>
        <w:t xml:space="preserve">/ </w:t>
      </w:r>
      <w:r>
        <w:rPr>
          <w:sz w:val="28"/>
          <w:szCs w:val="28"/>
        </w:rPr>
        <w:t>О.</w:t>
      </w:r>
      <w:r w:rsidRPr="0008673E">
        <w:rPr>
          <w:sz w:val="28"/>
          <w:szCs w:val="28"/>
        </w:rPr>
        <w:t> </w:t>
      </w:r>
      <w:r>
        <w:rPr>
          <w:sz w:val="28"/>
          <w:szCs w:val="28"/>
        </w:rPr>
        <w:t>А.</w:t>
      </w:r>
      <w:r w:rsidRPr="0008673E">
        <w:rPr>
          <w:sz w:val="28"/>
          <w:szCs w:val="28"/>
        </w:rPr>
        <w:t> </w:t>
      </w:r>
      <w:r>
        <w:rPr>
          <w:sz w:val="28"/>
          <w:szCs w:val="28"/>
        </w:rPr>
        <w:t>Хлебцова</w:t>
      </w:r>
      <w:r w:rsidRPr="0069524E">
        <w:rPr>
          <w:sz w:val="28"/>
          <w:szCs w:val="28"/>
        </w:rPr>
        <w:t>. – Харьков</w:t>
      </w:r>
      <w:r>
        <w:rPr>
          <w:sz w:val="28"/>
          <w:szCs w:val="28"/>
        </w:rPr>
        <w:t xml:space="preserve"> : ХГУ</w:t>
      </w:r>
      <w:r w:rsidRPr="0069524E">
        <w:rPr>
          <w:sz w:val="28"/>
          <w:szCs w:val="28"/>
        </w:rPr>
        <w:t>, 1986. – 22 с.</w:t>
      </w:r>
      <w:r>
        <w:rPr>
          <w:sz w:val="28"/>
          <w:szCs w:val="28"/>
        </w:rPr>
        <w:t xml:space="preserve"> </w:t>
      </w:r>
    </w:p>
    <w:p w:rsidR="008A7511" w:rsidRPr="003D42C5"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Холчанська О.</w:t>
      </w:r>
      <w:r>
        <w:rPr>
          <w:sz w:val="28"/>
          <w:szCs w:val="28"/>
        </w:rPr>
        <w:t xml:space="preserve"> </w:t>
      </w:r>
      <w:r w:rsidRPr="0008673E">
        <w:rPr>
          <w:sz w:val="28"/>
          <w:szCs w:val="28"/>
        </w:rPr>
        <w:t xml:space="preserve">В. Причинова конструкція </w:t>
      </w:r>
      <w:r>
        <w:rPr>
          <w:sz w:val="28"/>
          <w:szCs w:val="28"/>
        </w:rPr>
        <w:t>"</w:t>
      </w:r>
      <w:r w:rsidRPr="0008673E">
        <w:rPr>
          <w:sz w:val="28"/>
          <w:szCs w:val="28"/>
        </w:rPr>
        <w:t>через + знахідний відмінок</w:t>
      </w:r>
      <w:r>
        <w:rPr>
          <w:sz w:val="28"/>
          <w:szCs w:val="28"/>
        </w:rPr>
        <w:t>"</w:t>
      </w:r>
      <w:r w:rsidRPr="0008673E">
        <w:rPr>
          <w:sz w:val="28"/>
          <w:szCs w:val="28"/>
        </w:rPr>
        <w:t xml:space="preserve"> і її аналоги в російській мові</w:t>
      </w:r>
      <w:r>
        <w:rPr>
          <w:sz w:val="28"/>
          <w:szCs w:val="28"/>
        </w:rPr>
        <w:t xml:space="preserve"> :</w:t>
      </w:r>
      <w:r w:rsidRPr="0008673E">
        <w:rPr>
          <w:sz w:val="28"/>
          <w:szCs w:val="28"/>
        </w:rPr>
        <w:t xml:space="preserve"> (на матеріалі перекладу на російську мову української радянської художньої прози) </w:t>
      </w:r>
      <w:r>
        <w:rPr>
          <w:sz w:val="28"/>
          <w:szCs w:val="28"/>
        </w:rPr>
        <w:t>/ О.</w:t>
      </w:r>
      <w:r w:rsidRPr="0008673E">
        <w:rPr>
          <w:sz w:val="28"/>
          <w:szCs w:val="28"/>
        </w:rPr>
        <w:t> </w:t>
      </w:r>
      <w:r>
        <w:rPr>
          <w:sz w:val="28"/>
          <w:szCs w:val="28"/>
        </w:rPr>
        <w:t>В.</w:t>
      </w:r>
      <w:r w:rsidRPr="0008673E">
        <w:rPr>
          <w:sz w:val="28"/>
          <w:szCs w:val="28"/>
        </w:rPr>
        <w:t> </w:t>
      </w:r>
      <w:r w:rsidRPr="003D42C5">
        <w:rPr>
          <w:sz w:val="28"/>
          <w:szCs w:val="28"/>
        </w:rPr>
        <w:t>Холчанська // Укр. мовознавство. – К., 1987. – Вип. 14. – С. 88–94.</w:t>
      </w:r>
    </w:p>
    <w:p w:rsidR="008A7511" w:rsidRPr="003D42C5"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3D42C5">
        <w:rPr>
          <w:sz w:val="28"/>
          <w:szCs w:val="28"/>
        </w:rPr>
        <w:t>Храковский В. С. Семантические типы множества ситуаций : (опыт классификации) / В. С. Храковский // Изв. АН СССР. Сер. лит. и яз. – М., 1986. – Т. 45. – № 2. – С. 149–158.</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3D42C5">
        <w:rPr>
          <w:sz w:val="28"/>
          <w:szCs w:val="28"/>
        </w:rPr>
        <w:t>Черемисина М. И. Очерки по теории сложного предложения / М. И. Черемисина, Т. А. Колосова. – Новосибирск : Наука,</w:t>
      </w:r>
      <w:r>
        <w:rPr>
          <w:sz w:val="28"/>
          <w:szCs w:val="28"/>
        </w:rPr>
        <w:t xml:space="preserve"> 1987. – 197</w:t>
      </w:r>
      <w:r w:rsidRPr="0008673E">
        <w:rPr>
          <w:sz w:val="28"/>
          <w:szCs w:val="28"/>
        </w:rPr>
        <w:t> с.</w:t>
      </w:r>
    </w:p>
    <w:p w:rsidR="008A7511" w:rsidRPr="00162D4C"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rPr>
        <w:t xml:space="preserve">Черкасова Е. Т. Русские союзы неместоименного происхождения. Пути и способы их </w:t>
      </w:r>
      <w:r w:rsidRPr="00162D4C">
        <w:rPr>
          <w:sz w:val="28"/>
          <w:szCs w:val="28"/>
        </w:rPr>
        <w:t>образования / Черкасова Е. Т. – М. : Наука, 1973. – 221 с.</w:t>
      </w:r>
    </w:p>
    <w:p w:rsidR="008A7511" w:rsidRPr="00162D4C"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162D4C">
        <w:rPr>
          <w:sz w:val="28"/>
          <w:szCs w:val="28"/>
        </w:rPr>
        <w:t xml:space="preserve">Шанский Н. М. Современный русский язык. Ч. 2 / Н. М. Шанский, А. Н. Тихонов. – М., 1987. – </w:t>
      </w:r>
      <w:r w:rsidRPr="00162D4C">
        <w:rPr>
          <w:sz w:val="28"/>
          <w:szCs w:val="28"/>
          <w:lang w:val="uk-UA"/>
        </w:rPr>
        <w:t>С. 54</w:t>
      </w:r>
      <w:r w:rsidRPr="00BC489D">
        <w:rPr>
          <w:sz w:val="28"/>
          <w:szCs w:val="28"/>
          <w:lang w:val="uk-UA"/>
        </w:rPr>
        <w:t>–</w:t>
      </w:r>
      <w:r w:rsidRPr="00162D4C">
        <w:rPr>
          <w:sz w:val="28"/>
          <w:szCs w:val="28"/>
          <w:lang w:val="uk-UA"/>
        </w:rPr>
        <w:t>82.</w:t>
      </w:r>
    </w:p>
    <w:p w:rsidR="008A7511" w:rsidRPr="006B2AE6"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BC489D">
        <w:rPr>
          <w:sz w:val="28"/>
          <w:szCs w:val="28"/>
          <w:lang w:val="uk-UA"/>
        </w:rPr>
        <w:t>Шафиков С. Ти</w:t>
      </w:r>
      <w:r w:rsidRPr="00BC489D">
        <w:rPr>
          <w:sz w:val="28"/>
          <w:szCs w:val="28"/>
        </w:rPr>
        <w:t xml:space="preserve">пологический метод и изучение эквивалентных семантических полей / С. Шафиков // </w:t>
      </w:r>
      <w:r w:rsidRPr="00BC489D">
        <w:rPr>
          <w:sz w:val="28"/>
          <w:szCs w:val="28"/>
          <w:lang w:val="uk-UA"/>
        </w:rPr>
        <w:t>Проблеми типологічної та квантитативної лексикології : зб. наук. праць. – Чернівці : Рута, 2007. – С. 10–28.</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lastRenderedPageBreak/>
        <w:t>Шевченко Л.</w:t>
      </w:r>
      <w:r>
        <w:rPr>
          <w:sz w:val="28"/>
          <w:szCs w:val="28"/>
        </w:rPr>
        <w:t xml:space="preserve"> </w:t>
      </w:r>
      <w:r w:rsidRPr="0008673E">
        <w:rPr>
          <w:sz w:val="28"/>
          <w:szCs w:val="28"/>
        </w:rPr>
        <w:t>Ю. Сучасна українська мова / Шевченко Л.</w:t>
      </w:r>
      <w:r>
        <w:rPr>
          <w:sz w:val="28"/>
          <w:szCs w:val="28"/>
        </w:rPr>
        <w:t xml:space="preserve"> </w:t>
      </w:r>
      <w:r w:rsidRPr="0008673E">
        <w:rPr>
          <w:sz w:val="28"/>
          <w:szCs w:val="28"/>
        </w:rPr>
        <w:t>Ю., Різун В.</w:t>
      </w:r>
      <w:r>
        <w:rPr>
          <w:sz w:val="28"/>
          <w:szCs w:val="28"/>
        </w:rPr>
        <w:t xml:space="preserve"> </w:t>
      </w:r>
      <w:r w:rsidRPr="0008673E">
        <w:rPr>
          <w:sz w:val="28"/>
          <w:szCs w:val="28"/>
        </w:rPr>
        <w:t>В., Лисенко Ю.</w:t>
      </w:r>
      <w:r>
        <w:rPr>
          <w:sz w:val="28"/>
          <w:szCs w:val="28"/>
        </w:rPr>
        <w:t xml:space="preserve"> </w:t>
      </w:r>
      <w:r w:rsidRPr="0008673E">
        <w:rPr>
          <w:sz w:val="28"/>
          <w:szCs w:val="28"/>
        </w:rPr>
        <w:t xml:space="preserve">В. </w:t>
      </w:r>
      <w:r w:rsidRPr="008840AD">
        <w:rPr>
          <w:sz w:val="28"/>
          <w:szCs w:val="28"/>
        </w:rPr>
        <w:t>[</w:t>
      </w:r>
      <w:r w:rsidRPr="0008673E">
        <w:rPr>
          <w:sz w:val="28"/>
          <w:szCs w:val="28"/>
        </w:rPr>
        <w:t>ред. О.</w:t>
      </w:r>
      <w:r>
        <w:rPr>
          <w:sz w:val="28"/>
          <w:szCs w:val="28"/>
        </w:rPr>
        <w:t xml:space="preserve"> </w:t>
      </w:r>
      <w:r w:rsidRPr="0008673E">
        <w:rPr>
          <w:sz w:val="28"/>
          <w:szCs w:val="28"/>
        </w:rPr>
        <w:t>Д. Пономаріва</w:t>
      </w:r>
      <w:r w:rsidRPr="00673B29">
        <w:rPr>
          <w:sz w:val="28"/>
          <w:szCs w:val="28"/>
        </w:rPr>
        <w:t>]</w:t>
      </w:r>
      <w:r w:rsidRPr="0008673E">
        <w:rPr>
          <w:sz w:val="28"/>
          <w:szCs w:val="28"/>
        </w:rPr>
        <w:t>. – К.</w:t>
      </w:r>
      <w:r>
        <w:rPr>
          <w:sz w:val="28"/>
          <w:szCs w:val="28"/>
        </w:rPr>
        <w:t xml:space="preserve"> :</w:t>
      </w:r>
      <w:r w:rsidRPr="0008673E">
        <w:rPr>
          <w:sz w:val="28"/>
          <w:szCs w:val="28"/>
        </w:rPr>
        <w:t xml:space="preserve"> Либідь, </w:t>
      </w:r>
      <w:r>
        <w:rPr>
          <w:sz w:val="28"/>
          <w:szCs w:val="28"/>
          <w:lang w:val="uk-UA"/>
        </w:rPr>
        <w:br/>
      </w:r>
      <w:r w:rsidRPr="0008673E">
        <w:rPr>
          <w:sz w:val="28"/>
          <w:szCs w:val="28"/>
        </w:rPr>
        <w:t>1993. – 336 с.</w:t>
      </w:r>
    </w:p>
    <w:p w:rsidR="008A7511" w:rsidRPr="00AC4AD9"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Шелякин М.</w:t>
      </w:r>
      <w:r>
        <w:rPr>
          <w:sz w:val="28"/>
          <w:szCs w:val="28"/>
        </w:rPr>
        <w:t xml:space="preserve"> </w:t>
      </w:r>
      <w:r w:rsidRPr="0008673E">
        <w:rPr>
          <w:sz w:val="28"/>
          <w:szCs w:val="28"/>
        </w:rPr>
        <w:t>А. Языковые функции</w:t>
      </w:r>
      <w:r>
        <w:rPr>
          <w:sz w:val="28"/>
          <w:szCs w:val="28"/>
        </w:rPr>
        <w:t xml:space="preserve"> : семантика, прагматика / М.</w:t>
      </w:r>
      <w:r w:rsidRPr="0008673E">
        <w:rPr>
          <w:sz w:val="28"/>
          <w:szCs w:val="28"/>
        </w:rPr>
        <w:t> </w:t>
      </w:r>
      <w:r>
        <w:rPr>
          <w:sz w:val="28"/>
          <w:szCs w:val="28"/>
        </w:rPr>
        <w:t>А.</w:t>
      </w:r>
      <w:r w:rsidRPr="0008673E">
        <w:rPr>
          <w:sz w:val="28"/>
          <w:szCs w:val="28"/>
        </w:rPr>
        <w:t> </w:t>
      </w:r>
      <w:r>
        <w:rPr>
          <w:sz w:val="28"/>
          <w:szCs w:val="28"/>
        </w:rPr>
        <w:t xml:space="preserve">Шелякин </w:t>
      </w:r>
      <w:r w:rsidRPr="008840AD">
        <w:rPr>
          <w:sz w:val="28"/>
          <w:szCs w:val="28"/>
        </w:rPr>
        <w:t>[</w:t>
      </w:r>
      <w:r>
        <w:rPr>
          <w:sz w:val="28"/>
          <w:szCs w:val="28"/>
        </w:rPr>
        <w:t>ред. И.</w:t>
      </w:r>
      <w:r w:rsidRPr="0008673E">
        <w:rPr>
          <w:sz w:val="28"/>
          <w:szCs w:val="28"/>
        </w:rPr>
        <w:t> Кюльмоя</w:t>
      </w:r>
      <w:r w:rsidRPr="008840AD">
        <w:rPr>
          <w:sz w:val="28"/>
          <w:szCs w:val="28"/>
        </w:rPr>
        <w:t>]</w:t>
      </w:r>
      <w:r w:rsidRPr="0008673E">
        <w:rPr>
          <w:sz w:val="28"/>
          <w:szCs w:val="28"/>
        </w:rPr>
        <w:t>. – Тарту, 2002. – 379 с.</w:t>
      </w:r>
    </w:p>
    <w:p w:rsidR="008A7511" w:rsidRPr="00673B29"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673B29">
        <w:rPr>
          <w:sz w:val="28"/>
          <w:szCs w:val="28"/>
          <w:lang w:val="uk-UA"/>
        </w:rPr>
        <w:t xml:space="preserve">Шипнівська О. О. Структурно-семантичні та функціональні характеристики міжчастиномовної морфологічної омонімії сучасної української мови : автореф. дис. на здобуття наук. ступеня канд. філол. наук : спец. 10.02.01 </w:t>
      </w:r>
      <w:r>
        <w:rPr>
          <w:sz w:val="28"/>
          <w:szCs w:val="28"/>
        </w:rPr>
        <w:t>"</w:t>
      </w:r>
      <w:r w:rsidRPr="00673B29">
        <w:rPr>
          <w:sz w:val="28"/>
          <w:szCs w:val="28"/>
          <w:lang w:val="uk-UA"/>
        </w:rPr>
        <w:t>Українська мова</w:t>
      </w:r>
      <w:r>
        <w:rPr>
          <w:sz w:val="28"/>
          <w:szCs w:val="28"/>
        </w:rPr>
        <w:t>"</w:t>
      </w:r>
      <w:r w:rsidRPr="00673B29">
        <w:rPr>
          <w:sz w:val="28"/>
          <w:szCs w:val="28"/>
          <w:lang w:val="uk-UA"/>
        </w:rPr>
        <w:t xml:space="preserve"> / О. О. Шипнівська. – К., </w:t>
      </w:r>
      <w:r>
        <w:rPr>
          <w:sz w:val="28"/>
          <w:szCs w:val="28"/>
          <w:lang w:val="uk-UA"/>
        </w:rPr>
        <w:br/>
      </w:r>
      <w:r w:rsidRPr="00673B29">
        <w:rPr>
          <w:sz w:val="28"/>
          <w:szCs w:val="28"/>
          <w:lang w:val="uk-UA"/>
        </w:rPr>
        <w:t xml:space="preserve">2007. – 19 с. </w:t>
      </w:r>
    </w:p>
    <w:p w:rsidR="008A7511" w:rsidRPr="0069524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lang w:val="uk-UA"/>
        </w:rPr>
        <w:t xml:space="preserve">Шкарбан Т. М. Складні </w:t>
      </w:r>
      <w:r w:rsidRPr="0069524E">
        <w:rPr>
          <w:sz w:val="28"/>
          <w:szCs w:val="28"/>
          <w:lang w:val="uk-UA"/>
        </w:rPr>
        <w:t>конструкції з однорідною супідрядністю</w:t>
      </w:r>
      <w:r w:rsidRPr="0069524E">
        <w:rPr>
          <w:sz w:val="28"/>
          <w:szCs w:val="28"/>
        </w:rPr>
        <w:t xml:space="preserve"> </w:t>
      </w:r>
      <w:r w:rsidRPr="0069524E">
        <w:rPr>
          <w:sz w:val="28"/>
          <w:szCs w:val="28"/>
          <w:lang w:val="uk-UA"/>
        </w:rPr>
        <w:t>в сучасній українській мові</w:t>
      </w:r>
      <w:r>
        <w:rPr>
          <w:sz w:val="28"/>
          <w:szCs w:val="28"/>
          <w:lang w:val="uk-UA"/>
        </w:rPr>
        <w:t xml:space="preserve"> :</w:t>
      </w:r>
      <w:r w:rsidRPr="0069524E">
        <w:rPr>
          <w:sz w:val="28"/>
          <w:szCs w:val="28"/>
          <w:lang w:val="uk-UA"/>
        </w:rPr>
        <w:t xml:space="preserve"> </w:t>
      </w:r>
      <w:r>
        <w:rPr>
          <w:sz w:val="28"/>
          <w:szCs w:val="28"/>
          <w:lang w:val="uk-UA"/>
        </w:rPr>
        <w:t>а</w:t>
      </w:r>
      <w:r w:rsidRPr="0069524E">
        <w:rPr>
          <w:sz w:val="28"/>
          <w:szCs w:val="28"/>
          <w:lang w:val="uk-UA"/>
        </w:rPr>
        <w:t>втореф. дис</w:t>
      </w:r>
      <w:r w:rsidRPr="00673B29">
        <w:rPr>
          <w:sz w:val="28"/>
          <w:szCs w:val="28"/>
          <w:lang w:val="uk-UA"/>
        </w:rPr>
        <w:t xml:space="preserve">. на здобуття наук. ступеня канд. філол. наук : спец. 10.02.01 </w:t>
      </w:r>
      <w:r>
        <w:rPr>
          <w:sz w:val="28"/>
          <w:szCs w:val="28"/>
        </w:rPr>
        <w:t>"</w:t>
      </w:r>
      <w:r w:rsidRPr="00673B29">
        <w:rPr>
          <w:sz w:val="28"/>
          <w:szCs w:val="28"/>
          <w:lang w:val="uk-UA"/>
        </w:rPr>
        <w:t>Українська мова</w:t>
      </w:r>
      <w:r>
        <w:rPr>
          <w:sz w:val="28"/>
          <w:szCs w:val="28"/>
        </w:rPr>
        <w:t>"</w:t>
      </w:r>
      <w:r w:rsidRPr="00673B29">
        <w:rPr>
          <w:sz w:val="28"/>
          <w:szCs w:val="28"/>
          <w:lang w:val="uk-UA"/>
        </w:rPr>
        <w:t xml:space="preserve"> / Т. М. Шкарбан</w:t>
      </w:r>
      <w:r w:rsidRPr="0069524E">
        <w:rPr>
          <w:sz w:val="28"/>
          <w:szCs w:val="28"/>
          <w:lang w:val="uk-UA"/>
        </w:rPr>
        <w:t xml:space="preserve">. </w:t>
      </w:r>
      <w:r>
        <w:rPr>
          <w:sz w:val="28"/>
          <w:szCs w:val="28"/>
          <w:lang w:val="uk-UA"/>
        </w:rPr>
        <w:t>–</w:t>
      </w:r>
      <w:r w:rsidRPr="0069524E">
        <w:rPr>
          <w:sz w:val="28"/>
          <w:szCs w:val="28"/>
          <w:lang w:val="uk-UA"/>
        </w:rPr>
        <w:t xml:space="preserve"> Рівне, 1997. – 23 с.</w:t>
      </w:r>
    </w:p>
    <w:p w:rsidR="008A7511" w:rsidRPr="00D16C82"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Шкодич Л.</w:t>
      </w:r>
      <w:r>
        <w:rPr>
          <w:sz w:val="28"/>
          <w:szCs w:val="28"/>
        </w:rPr>
        <w:t xml:space="preserve"> </w:t>
      </w:r>
      <w:r w:rsidRPr="0008673E">
        <w:rPr>
          <w:sz w:val="28"/>
          <w:szCs w:val="28"/>
        </w:rPr>
        <w:t>В. Структурно</w:t>
      </w:r>
      <w:r>
        <w:rPr>
          <w:sz w:val="28"/>
          <w:szCs w:val="28"/>
        </w:rPr>
        <w:t>-</w:t>
      </w:r>
      <w:r w:rsidRPr="0008673E">
        <w:rPr>
          <w:sz w:val="28"/>
          <w:szCs w:val="28"/>
        </w:rPr>
        <w:t>семантическая организация причинно</w:t>
      </w:r>
      <w:r>
        <w:rPr>
          <w:sz w:val="28"/>
          <w:szCs w:val="28"/>
        </w:rPr>
        <w:t>-</w:t>
      </w:r>
      <w:r w:rsidRPr="0008673E">
        <w:rPr>
          <w:sz w:val="28"/>
          <w:szCs w:val="28"/>
        </w:rPr>
        <w:t>следственных комплексов как единицы текста</w:t>
      </w:r>
      <w:r>
        <w:rPr>
          <w:sz w:val="28"/>
          <w:szCs w:val="28"/>
        </w:rPr>
        <w:t xml:space="preserve"> :</w:t>
      </w:r>
      <w:r w:rsidRPr="0008673E">
        <w:rPr>
          <w:sz w:val="28"/>
          <w:szCs w:val="28"/>
        </w:rPr>
        <w:t xml:space="preserve"> </w:t>
      </w:r>
      <w:r>
        <w:rPr>
          <w:sz w:val="28"/>
          <w:szCs w:val="28"/>
        </w:rPr>
        <w:t>а</w:t>
      </w:r>
      <w:r w:rsidRPr="0008673E">
        <w:rPr>
          <w:sz w:val="28"/>
          <w:szCs w:val="28"/>
        </w:rPr>
        <w:t xml:space="preserve">втореф. дис. </w:t>
      </w:r>
      <w:r>
        <w:rPr>
          <w:sz w:val="28"/>
          <w:szCs w:val="28"/>
        </w:rPr>
        <w:t>на соискание науч. степени</w:t>
      </w:r>
      <w:r w:rsidRPr="0008673E">
        <w:rPr>
          <w:sz w:val="28"/>
          <w:szCs w:val="28"/>
        </w:rPr>
        <w:t xml:space="preserve"> канд. филол. наук</w:t>
      </w:r>
      <w:r>
        <w:rPr>
          <w:sz w:val="28"/>
          <w:szCs w:val="28"/>
        </w:rPr>
        <w:t xml:space="preserve"> : спец. </w:t>
      </w:r>
      <w:r w:rsidRPr="00D16C82">
        <w:rPr>
          <w:sz w:val="28"/>
          <w:szCs w:val="28"/>
        </w:rPr>
        <w:t>10.02.</w:t>
      </w:r>
      <w:r w:rsidRPr="00D16C82">
        <w:rPr>
          <w:sz w:val="28"/>
          <w:szCs w:val="28"/>
          <w:lang w:val="uk-UA"/>
        </w:rPr>
        <w:t>04</w:t>
      </w:r>
      <w:r w:rsidRPr="00D16C82">
        <w:rPr>
          <w:sz w:val="28"/>
          <w:szCs w:val="28"/>
        </w:rPr>
        <w:t xml:space="preserve"> "Германские языки" / Л. В. Шкодич. – М., 1982. – 20 с.</w:t>
      </w:r>
    </w:p>
    <w:p w:rsidR="008A7511" w:rsidRPr="006B2AE6"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576247">
        <w:rPr>
          <w:sz w:val="28"/>
          <w:szCs w:val="28"/>
        </w:rPr>
        <w:t>Шмелев В.</w:t>
      </w:r>
      <w:r>
        <w:rPr>
          <w:sz w:val="28"/>
          <w:szCs w:val="28"/>
        </w:rPr>
        <w:t xml:space="preserve"> </w:t>
      </w:r>
      <w:r w:rsidRPr="00576247">
        <w:rPr>
          <w:sz w:val="28"/>
          <w:szCs w:val="28"/>
        </w:rPr>
        <w:t xml:space="preserve">Н. Репрезентация каузативных значений в современном английском языке </w:t>
      </w:r>
      <w:r>
        <w:rPr>
          <w:sz w:val="28"/>
          <w:szCs w:val="28"/>
        </w:rPr>
        <w:t xml:space="preserve">/ В. Н. Шмелев </w:t>
      </w:r>
      <w:r w:rsidRPr="00576247">
        <w:rPr>
          <w:sz w:val="28"/>
          <w:szCs w:val="28"/>
        </w:rPr>
        <w:t xml:space="preserve">// Семантика и функции синтаксических единиц в германских языках. – Горький, 1989. – </w:t>
      </w:r>
      <w:r>
        <w:rPr>
          <w:sz w:val="28"/>
          <w:szCs w:val="28"/>
        </w:rPr>
        <w:br/>
      </w:r>
      <w:r w:rsidRPr="00576247">
        <w:rPr>
          <w:sz w:val="28"/>
          <w:szCs w:val="28"/>
        </w:rPr>
        <w:t>С. 96</w:t>
      </w:r>
      <w:r>
        <w:rPr>
          <w:sz w:val="28"/>
          <w:szCs w:val="28"/>
        </w:rPr>
        <w:t>–</w:t>
      </w:r>
      <w:r w:rsidRPr="00576247">
        <w:rPr>
          <w:sz w:val="28"/>
          <w:szCs w:val="28"/>
        </w:rPr>
        <w:t>100.</w:t>
      </w:r>
    </w:p>
    <w:p w:rsidR="008A7511" w:rsidRPr="001120D4"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673B29">
        <w:rPr>
          <w:sz w:val="28"/>
          <w:szCs w:val="28"/>
        </w:rPr>
        <w:t xml:space="preserve">Шпак В. К. </w:t>
      </w:r>
      <w:r w:rsidRPr="00673B29">
        <w:rPr>
          <w:sz w:val="28"/>
          <w:szCs w:val="28"/>
          <w:lang w:val="uk-UA"/>
        </w:rPr>
        <w:t>Порівняльна граматика</w:t>
      </w:r>
      <w:r>
        <w:rPr>
          <w:sz w:val="28"/>
          <w:szCs w:val="28"/>
          <w:lang w:val="uk-UA"/>
        </w:rPr>
        <w:t xml:space="preserve"> англійської та української мов</w:t>
      </w:r>
      <w:r w:rsidRPr="0008673E">
        <w:rPr>
          <w:sz w:val="28"/>
          <w:szCs w:val="28"/>
        </w:rPr>
        <w:t> </w:t>
      </w:r>
      <w:r w:rsidRPr="00673B29">
        <w:rPr>
          <w:sz w:val="28"/>
          <w:szCs w:val="28"/>
          <w:lang w:val="uk-UA"/>
        </w:rPr>
        <w:t>/ Шпак В. К., Колесник Д. М., Пчелінцева О. Е. – Черкаси : ЧДТУ, 2007. – 192 с.</w:t>
      </w:r>
    </w:p>
    <w:p w:rsidR="008A7511" w:rsidRPr="005C7326"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5C7326">
        <w:rPr>
          <w:sz w:val="28"/>
          <w:szCs w:val="28"/>
        </w:rPr>
        <w:t>Шубина Т.</w:t>
      </w:r>
      <w:r>
        <w:rPr>
          <w:sz w:val="28"/>
          <w:szCs w:val="28"/>
        </w:rPr>
        <w:t xml:space="preserve"> </w:t>
      </w:r>
      <w:r w:rsidRPr="005C7326">
        <w:rPr>
          <w:sz w:val="28"/>
          <w:szCs w:val="28"/>
        </w:rPr>
        <w:t>П. Семантика обусловленности в сложноподчиненном предложении</w:t>
      </w:r>
      <w:r w:rsidRPr="005C7326">
        <w:rPr>
          <w:sz w:val="28"/>
          <w:szCs w:val="28"/>
          <w:lang w:val="uk-UA"/>
        </w:rPr>
        <w:t xml:space="preserve"> / </w:t>
      </w:r>
      <w:r>
        <w:rPr>
          <w:sz w:val="28"/>
          <w:szCs w:val="28"/>
          <w:lang w:val="uk-UA"/>
        </w:rPr>
        <w:t xml:space="preserve">Т. П. Шубина // </w:t>
      </w:r>
      <w:r w:rsidRPr="005C7326">
        <w:rPr>
          <w:sz w:val="28"/>
          <w:szCs w:val="28"/>
          <w:lang w:val="uk-UA"/>
        </w:rPr>
        <w:t>Синтаксическая и лексическая семантика (на материале яз</w:t>
      </w:r>
      <w:r>
        <w:rPr>
          <w:sz w:val="28"/>
          <w:szCs w:val="28"/>
          <w:lang w:val="uk-UA"/>
        </w:rPr>
        <w:t>ы</w:t>
      </w:r>
      <w:r w:rsidRPr="005C7326">
        <w:rPr>
          <w:sz w:val="28"/>
          <w:szCs w:val="28"/>
          <w:lang w:val="uk-UA"/>
        </w:rPr>
        <w:t>ков ранн</w:t>
      </w:r>
      <w:r>
        <w:rPr>
          <w:sz w:val="28"/>
          <w:szCs w:val="28"/>
          <w:lang w:val="uk-UA"/>
        </w:rPr>
        <w:t>и</w:t>
      </w:r>
      <w:r w:rsidRPr="005C7326">
        <w:rPr>
          <w:sz w:val="28"/>
          <w:szCs w:val="28"/>
          <w:lang w:val="uk-UA"/>
        </w:rPr>
        <w:t>х систем). – Новосибирск, 1986.</w:t>
      </w:r>
      <w:r w:rsidRPr="0008673E">
        <w:rPr>
          <w:sz w:val="28"/>
          <w:szCs w:val="28"/>
        </w:rPr>
        <w:t> </w:t>
      </w:r>
      <w:r w:rsidRPr="005C7326">
        <w:rPr>
          <w:sz w:val="28"/>
          <w:szCs w:val="28"/>
          <w:lang w:val="uk-UA"/>
        </w:rPr>
        <w:t>– С. 66</w:t>
      </w:r>
      <w:r>
        <w:rPr>
          <w:sz w:val="28"/>
          <w:szCs w:val="28"/>
          <w:lang w:val="uk-UA"/>
        </w:rPr>
        <w:t>–</w:t>
      </w:r>
      <w:r w:rsidRPr="005C7326">
        <w:rPr>
          <w:sz w:val="28"/>
          <w:szCs w:val="28"/>
          <w:lang w:val="uk-UA"/>
        </w:rPr>
        <w:t>79.</w:t>
      </w:r>
    </w:p>
    <w:p w:rsidR="008A7511" w:rsidRPr="00EB5D8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5C7326">
        <w:rPr>
          <w:sz w:val="28"/>
          <w:szCs w:val="28"/>
        </w:rPr>
        <w:t>Шувалова С.</w:t>
      </w:r>
      <w:r>
        <w:rPr>
          <w:sz w:val="28"/>
          <w:szCs w:val="28"/>
        </w:rPr>
        <w:t xml:space="preserve"> </w:t>
      </w:r>
      <w:r w:rsidRPr="005C7326">
        <w:rPr>
          <w:sz w:val="28"/>
          <w:szCs w:val="28"/>
        </w:rPr>
        <w:t>А. О соотнесении смысловых отношений и союзных</w:t>
      </w:r>
      <w:r w:rsidRPr="00EB5D8E">
        <w:rPr>
          <w:sz w:val="28"/>
          <w:szCs w:val="28"/>
        </w:rPr>
        <w:t xml:space="preserve"> средств в сложносочиненном предложении </w:t>
      </w:r>
      <w:r>
        <w:rPr>
          <w:sz w:val="28"/>
          <w:szCs w:val="28"/>
        </w:rPr>
        <w:t xml:space="preserve">/ С. А. Шувалова </w:t>
      </w:r>
      <w:r w:rsidRPr="00EB5D8E">
        <w:rPr>
          <w:sz w:val="28"/>
          <w:szCs w:val="28"/>
        </w:rPr>
        <w:t xml:space="preserve">// Сложное </w:t>
      </w:r>
      <w:r w:rsidRPr="00EB5D8E">
        <w:rPr>
          <w:sz w:val="28"/>
          <w:szCs w:val="28"/>
        </w:rPr>
        <w:lastRenderedPageBreak/>
        <w:t>предложение в конструктивно</w:t>
      </w:r>
      <w:r>
        <w:rPr>
          <w:sz w:val="28"/>
          <w:szCs w:val="28"/>
        </w:rPr>
        <w:t>–</w:t>
      </w:r>
      <w:r w:rsidRPr="00EB5D8E">
        <w:rPr>
          <w:sz w:val="28"/>
          <w:szCs w:val="28"/>
        </w:rPr>
        <w:t>семантическом аспекте</w:t>
      </w:r>
      <w:r>
        <w:rPr>
          <w:sz w:val="28"/>
          <w:szCs w:val="28"/>
        </w:rPr>
        <w:t xml:space="preserve"> :</w:t>
      </w:r>
      <w:r w:rsidRPr="00EB5D8E">
        <w:rPr>
          <w:sz w:val="28"/>
          <w:szCs w:val="28"/>
        </w:rPr>
        <w:t xml:space="preserve"> </w:t>
      </w:r>
      <w:r w:rsidRPr="00695AE9">
        <w:rPr>
          <w:sz w:val="28"/>
          <w:szCs w:val="28"/>
        </w:rPr>
        <w:t>[</w:t>
      </w:r>
      <w:r>
        <w:rPr>
          <w:sz w:val="28"/>
          <w:szCs w:val="28"/>
        </w:rPr>
        <w:t>с</w:t>
      </w:r>
      <w:r w:rsidRPr="00EB5D8E">
        <w:rPr>
          <w:sz w:val="28"/>
          <w:szCs w:val="28"/>
        </w:rPr>
        <w:t>б. науч. тр.</w:t>
      </w:r>
      <w:r w:rsidRPr="00695AE9">
        <w:rPr>
          <w:sz w:val="28"/>
          <w:szCs w:val="28"/>
        </w:rPr>
        <w:t>].</w:t>
      </w:r>
      <w:r w:rsidRPr="00EB5D8E">
        <w:rPr>
          <w:sz w:val="28"/>
          <w:szCs w:val="28"/>
        </w:rPr>
        <w:t xml:space="preserve"> – Калинин, 1984. – С. 97</w:t>
      </w:r>
      <w:r>
        <w:rPr>
          <w:sz w:val="28"/>
          <w:szCs w:val="28"/>
        </w:rPr>
        <w:t>–</w:t>
      </w:r>
      <w:r w:rsidRPr="00EB5D8E">
        <w:rPr>
          <w:sz w:val="28"/>
          <w:szCs w:val="28"/>
        </w:rPr>
        <w:t>103.</w:t>
      </w:r>
    </w:p>
    <w:p w:rsidR="008A7511" w:rsidRPr="001120D4"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EB5D8E">
        <w:rPr>
          <w:sz w:val="28"/>
          <w:szCs w:val="28"/>
        </w:rPr>
        <w:t>Шувалова С.</w:t>
      </w:r>
      <w:r>
        <w:rPr>
          <w:sz w:val="28"/>
          <w:szCs w:val="28"/>
        </w:rPr>
        <w:t xml:space="preserve"> </w:t>
      </w:r>
      <w:r w:rsidRPr="00EB5D8E">
        <w:rPr>
          <w:sz w:val="28"/>
          <w:szCs w:val="28"/>
        </w:rPr>
        <w:t xml:space="preserve">А. Смысловые отношения в сложном предложении и способы их выражения / </w:t>
      </w:r>
      <w:r>
        <w:rPr>
          <w:sz w:val="28"/>
          <w:szCs w:val="28"/>
        </w:rPr>
        <w:t xml:space="preserve">Шувалова С. А. </w:t>
      </w:r>
      <w:r w:rsidRPr="00794FC9">
        <w:rPr>
          <w:sz w:val="28"/>
          <w:szCs w:val="28"/>
        </w:rPr>
        <w:t>[</w:t>
      </w:r>
      <w:r w:rsidRPr="00EB5D8E">
        <w:rPr>
          <w:sz w:val="28"/>
          <w:szCs w:val="28"/>
        </w:rPr>
        <w:t xml:space="preserve">ред. </w:t>
      </w:r>
      <w:r>
        <w:rPr>
          <w:sz w:val="28"/>
          <w:szCs w:val="28"/>
        </w:rPr>
        <w:t xml:space="preserve">В. А. </w:t>
      </w:r>
      <w:r w:rsidRPr="00EB5D8E">
        <w:rPr>
          <w:sz w:val="28"/>
          <w:szCs w:val="28"/>
        </w:rPr>
        <w:t>Белошапковой</w:t>
      </w:r>
      <w:r w:rsidRPr="00794FC9">
        <w:rPr>
          <w:sz w:val="28"/>
          <w:szCs w:val="28"/>
        </w:rPr>
        <w:t>].</w:t>
      </w:r>
      <w:r w:rsidRPr="00EB5D8E">
        <w:rPr>
          <w:sz w:val="28"/>
          <w:szCs w:val="28"/>
        </w:rPr>
        <w:t xml:space="preserve"> </w:t>
      </w:r>
      <w:r>
        <w:rPr>
          <w:sz w:val="28"/>
          <w:szCs w:val="28"/>
        </w:rPr>
        <w:t>–</w:t>
      </w:r>
      <w:r w:rsidRPr="00EB5D8E">
        <w:rPr>
          <w:sz w:val="28"/>
          <w:szCs w:val="28"/>
        </w:rPr>
        <w:t xml:space="preserve"> М.</w:t>
      </w:r>
      <w:r w:rsidRPr="0008673E">
        <w:rPr>
          <w:sz w:val="28"/>
          <w:szCs w:val="28"/>
        </w:rPr>
        <w:t> </w:t>
      </w:r>
      <w:r>
        <w:rPr>
          <w:sz w:val="28"/>
          <w:szCs w:val="28"/>
        </w:rPr>
        <w:t>:</w:t>
      </w:r>
      <w:r w:rsidRPr="00EB5D8E">
        <w:rPr>
          <w:sz w:val="28"/>
          <w:szCs w:val="28"/>
        </w:rPr>
        <w:t xml:space="preserve"> Изд</w:t>
      </w:r>
      <w:r>
        <w:rPr>
          <w:sz w:val="28"/>
          <w:szCs w:val="28"/>
        </w:rPr>
        <w:t>-</w:t>
      </w:r>
      <w:r w:rsidRPr="00EB5D8E">
        <w:rPr>
          <w:sz w:val="28"/>
          <w:szCs w:val="28"/>
        </w:rPr>
        <w:t>во Моск. ун</w:t>
      </w:r>
      <w:r>
        <w:rPr>
          <w:sz w:val="28"/>
          <w:szCs w:val="28"/>
        </w:rPr>
        <w:t>-</w:t>
      </w:r>
      <w:r w:rsidRPr="00EB5D8E">
        <w:rPr>
          <w:sz w:val="28"/>
          <w:szCs w:val="28"/>
        </w:rPr>
        <w:t xml:space="preserve">та, 1990. </w:t>
      </w:r>
      <w:r>
        <w:rPr>
          <w:sz w:val="28"/>
          <w:szCs w:val="28"/>
        </w:rPr>
        <w:t>–</w:t>
      </w:r>
      <w:r w:rsidRPr="00EB5D8E">
        <w:rPr>
          <w:sz w:val="28"/>
          <w:szCs w:val="28"/>
        </w:rPr>
        <w:t xml:space="preserve"> 159 с.</w:t>
      </w:r>
    </w:p>
    <w:p w:rsidR="008A7511" w:rsidRPr="00AC4AD9"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lang w:val="uk-UA"/>
        </w:rPr>
        <w:t xml:space="preserve">Шульжук К. Ф. Синтаксис української мови / </w:t>
      </w:r>
      <w:r>
        <w:rPr>
          <w:sz w:val="28"/>
          <w:szCs w:val="28"/>
        </w:rPr>
        <w:t>Шульжук</w:t>
      </w:r>
      <w:r w:rsidRPr="00673B29">
        <w:rPr>
          <w:sz w:val="28"/>
          <w:szCs w:val="28"/>
        </w:rPr>
        <w:t xml:space="preserve"> </w:t>
      </w:r>
      <w:r>
        <w:rPr>
          <w:sz w:val="28"/>
          <w:szCs w:val="28"/>
        </w:rPr>
        <w:t xml:space="preserve">К. Ф. </w:t>
      </w:r>
      <w:r>
        <w:rPr>
          <w:sz w:val="28"/>
          <w:szCs w:val="28"/>
          <w:lang w:val="uk-UA"/>
        </w:rPr>
        <w:t>– К.</w:t>
      </w:r>
      <w:r w:rsidRPr="0008673E">
        <w:rPr>
          <w:sz w:val="28"/>
          <w:szCs w:val="28"/>
        </w:rPr>
        <w:t> </w:t>
      </w:r>
      <w:r>
        <w:rPr>
          <w:sz w:val="28"/>
          <w:szCs w:val="28"/>
          <w:lang w:val="uk-UA"/>
        </w:rPr>
        <w:t xml:space="preserve">: ВЦ </w:t>
      </w:r>
      <w:r>
        <w:rPr>
          <w:sz w:val="28"/>
          <w:szCs w:val="28"/>
        </w:rPr>
        <w:t>"</w:t>
      </w:r>
      <w:r>
        <w:rPr>
          <w:sz w:val="28"/>
          <w:szCs w:val="28"/>
          <w:lang w:val="uk-UA"/>
        </w:rPr>
        <w:t>Академія</w:t>
      </w:r>
      <w:r>
        <w:rPr>
          <w:sz w:val="28"/>
          <w:szCs w:val="28"/>
        </w:rPr>
        <w:t>"</w:t>
      </w:r>
      <w:r>
        <w:rPr>
          <w:sz w:val="28"/>
          <w:szCs w:val="28"/>
          <w:lang w:val="uk-UA"/>
        </w:rPr>
        <w:t>, 2004. – 408 с.</w:t>
      </w:r>
    </w:p>
    <w:p w:rsidR="008A7511" w:rsidRPr="00D21862"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Шульжук К.</w:t>
      </w:r>
      <w:r>
        <w:rPr>
          <w:sz w:val="28"/>
          <w:szCs w:val="28"/>
        </w:rPr>
        <w:t xml:space="preserve"> </w:t>
      </w:r>
      <w:r w:rsidRPr="0008673E">
        <w:rPr>
          <w:sz w:val="28"/>
          <w:szCs w:val="28"/>
        </w:rPr>
        <w:t>Ф. Складні багатокомпонентні речення в українській мові</w:t>
      </w:r>
      <w:r>
        <w:rPr>
          <w:sz w:val="28"/>
          <w:szCs w:val="28"/>
        </w:rPr>
        <w:t xml:space="preserve"> / Шульжук</w:t>
      </w:r>
      <w:r w:rsidRPr="00673B29">
        <w:rPr>
          <w:sz w:val="28"/>
          <w:szCs w:val="28"/>
        </w:rPr>
        <w:t xml:space="preserve"> </w:t>
      </w:r>
      <w:r>
        <w:rPr>
          <w:sz w:val="28"/>
          <w:szCs w:val="28"/>
        </w:rPr>
        <w:t>К. Ф. –</w:t>
      </w:r>
      <w:r w:rsidRPr="0008673E">
        <w:rPr>
          <w:sz w:val="28"/>
          <w:szCs w:val="28"/>
        </w:rPr>
        <w:t xml:space="preserve"> К.</w:t>
      </w:r>
      <w:r>
        <w:rPr>
          <w:sz w:val="28"/>
          <w:szCs w:val="28"/>
        </w:rPr>
        <w:t xml:space="preserve"> :</w:t>
      </w:r>
      <w:r w:rsidRPr="0008673E">
        <w:rPr>
          <w:sz w:val="28"/>
          <w:szCs w:val="28"/>
        </w:rPr>
        <w:t xml:space="preserve"> Вища школа, 1986. </w:t>
      </w:r>
      <w:r>
        <w:rPr>
          <w:sz w:val="28"/>
          <w:szCs w:val="28"/>
        </w:rPr>
        <w:t>–</w:t>
      </w:r>
      <w:r w:rsidRPr="0008673E">
        <w:rPr>
          <w:sz w:val="28"/>
          <w:szCs w:val="28"/>
        </w:rPr>
        <w:t xml:space="preserve"> 184с.</w:t>
      </w:r>
      <w:r>
        <w:rPr>
          <w:sz w:val="28"/>
          <w:szCs w:val="28"/>
        </w:rPr>
        <w:t xml:space="preserve"> </w:t>
      </w:r>
    </w:p>
    <w:p w:rsidR="008A7511" w:rsidRPr="00623882" w:rsidRDefault="008A7511" w:rsidP="00BF47D1">
      <w:pPr>
        <w:numPr>
          <w:ilvl w:val="0"/>
          <w:numId w:val="47"/>
        </w:numPr>
        <w:suppressAutoHyphens w:val="0"/>
        <w:spacing w:line="360" w:lineRule="auto"/>
        <w:jc w:val="both"/>
        <w:rPr>
          <w:sz w:val="28"/>
          <w:szCs w:val="28"/>
        </w:rPr>
      </w:pPr>
      <w:r w:rsidRPr="001C1D14">
        <w:rPr>
          <w:sz w:val="28"/>
          <w:szCs w:val="28"/>
          <w:lang w:val="uk-UA"/>
        </w:rPr>
        <w:t xml:space="preserve">Шустер А. Г. </w:t>
      </w:r>
      <w:r w:rsidRPr="001C1D14">
        <w:rPr>
          <w:sz w:val="28"/>
          <w:szCs w:val="28"/>
        </w:rPr>
        <w:t xml:space="preserve">Категория следствия и средства ее реализации на разных ярусах синтаксиса в современном русском языке : </w:t>
      </w:r>
      <w:r w:rsidRPr="001C1D14">
        <w:rPr>
          <w:sz w:val="28"/>
          <w:szCs w:val="28"/>
          <w:lang w:val="uk-UA"/>
        </w:rPr>
        <w:t xml:space="preserve">дис. </w:t>
      </w:r>
      <w:r w:rsidRPr="001C1D14">
        <w:rPr>
          <w:sz w:val="28"/>
          <w:szCs w:val="28"/>
        </w:rPr>
        <w:t xml:space="preserve">канд. филол. наук : спец. 10.02.01 </w:t>
      </w:r>
      <w:r>
        <w:rPr>
          <w:sz w:val="28"/>
          <w:szCs w:val="28"/>
          <w:lang w:val="uk-UA"/>
        </w:rPr>
        <w:t>"</w:t>
      </w:r>
      <w:r>
        <w:rPr>
          <w:sz w:val="28"/>
          <w:szCs w:val="28"/>
        </w:rPr>
        <w:t>Русский язык" /</w:t>
      </w:r>
      <w:r w:rsidRPr="001C1D14">
        <w:rPr>
          <w:sz w:val="28"/>
          <w:szCs w:val="28"/>
        </w:rPr>
        <w:t xml:space="preserve"> А</w:t>
      </w:r>
      <w:r>
        <w:rPr>
          <w:sz w:val="28"/>
          <w:szCs w:val="28"/>
        </w:rPr>
        <w:t>.</w:t>
      </w:r>
      <w:r w:rsidRPr="001C1D14">
        <w:rPr>
          <w:sz w:val="28"/>
          <w:szCs w:val="28"/>
        </w:rPr>
        <w:t xml:space="preserve"> Г</w:t>
      </w:r>
      <w:r>
        <w:rPr>
          <w:sz w:val="28"/>
          <w:szCs w:val="28"/>
        </w:rPr>
        <w:t>.</w:t>
      </w:r>
      <w:r w:rsidRPr="001C1D14">
        <w:rPr>
          <w:sz w:val="28"/>
          <w:szCs w:val="28"/>
        </w:rPr>
        <w:t xml:space="preserve"> Шустер.</w:t>
      </w:r>
      <w:r w:rsidRPr="00623882">
        <w:rPr>
          <w:sz w:val="28"/>
          <w:szCs w:val="28"/>
          <w:lang w:val="uk-UA"/>
        </w:rPr>
        <w:t xml:space="preserve"> – </w:t>
      </w:r>
      <w:r>
        <w:rPr>
          <w:sz w:val="28"/>
          <w:szCs w:val="28"/>
          <w:lang w:val="uk-UA"/>
        </w:rPr>
        <w:t>Армав</w:t>
      </w:r>
      <w:r>
        <w:rPr>
          <w:sz w:val="28"/>
          <w:szCs w:val="28"/>
        </w:rPr>
        <w:t>и</w:t>
      </w:r>
      <w:r>
        <w:rPr>
          <w:sz w:val="28"/>
          <w:szCs w:val="28"/>
          <w:lang w:val="uk-UA"/>
        </w:rPr>
        <w:t>р : Армавирский гос. пед. ун-т</w:t>
      </w:r>
      <w:r w:rsidRPr="00623882">
        <w:rPr>
          <w:sz w:val="28"/>
          <w:szCs w:val="28"/>
          <w:lang w:val="uk-UA"/>
        </w:rPr>
        <w:t xml:space="preserve">, </w:t>
      </w:r>
      <w:r>
        <w:rPr>
          <w:sz w:val="28"/>
          <w:szCs w:val="28"/>
          <w:lang w:val="uk-UA"/>
        </w:rPr>
        <w:t>2005</w:t>
      </w:r>
      <w:r w:rsidRPr="00623882">
        <w:rPr>
          <w:sz w:val="28"/>
          <w:szCs w:val="28"/>
          <w:lang w:val="uk-UA"/>
        </w:rPr>
        <w:t xml:space="preserve">. – </w:t>
      </w:r>
      <w:r w:rsidRPr="005E7068">
        <w:rPr>
          <w:sz w:val="28"/>
          <w:szCs w:val="28"/>
          <w:lang w:val="uk-UA"/>
        </w:rPr>
        <w:t>191 с.</w:t>
      </w:r>
      <w:r>
        <w:rPr>
          <w:sz w:val="28"/>
          <w:szCs w:val="28"/>
          <w:lang w:val="uk-UA"/>
        </w:rPr>
        <w:t xml:space="preserve"> – </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Щерба Л.</w:t>
      </w:r>
      <w:r>
        <w:rPr>
          <w:sz w:val="28"/>
          <w:szCs w:val="28"/>
        </w:rPr>
        <w:t xml:space="preserve"> </w:t>
      </w:r>
      <w:r w:rsidRPr="0008673E">
        <w:rPr>
          <w:sz w:val="28"/>
          <w:szCs w:val="28"/>
        </w:rPr>
        <w:t xml:space="preserve">В. </w:t>
      </w:r>
      <w:r>
        <w:rPr>
          <w:sz w:val="28"/>
          <w:szCs w:val="28"/>
        </w:rPr>
        <w:t xml:space="preserve">Очередные проблемы языкознания / Л. В. Щерба // </w:t>
      </w:r>
      <w:r w:rsidRPr="0008673E">
        <w:rPr>
          <w:sz w:val="28"/>
          <w:szCs w:val="28"/>
        </w:rPr>
        <w:t>Языковая система и речевая деятельность</w:t>
      </w:r>
      <w:r>
        <w:rPr>
          <w:sz w:val="28"/>
          <w:szCs w:val="28"/>
        </w:rPr>
        <w:t xml:space="preserve">. </w:t>
      </w:r>
      <w:r w:rsidRPr="0008673E">
        <w:rPr>
          <w:sz w:val="28"/>
          <w:szCs w:val="28"/>
        </w:rPr>
        <w:t>– Л.</w:t>
      </w:r>
      <w:r>
        <w:rPr>
          <w:sz w:val="28"/>
          <w:szCs w:val="28"/>
        </w:rPr>
        <w:t xml:space="preserve"> :</w:t>
      </w:r>
      <w:r w:rsidRPr="0008673E">
        <w:rPr>
          <w:sz w:val="28"/>
          <w:szCs w:val="28"/>
        </w:rPr>
        <w:t xml:space="preserve"> Наука, 197</w:t>
      </w:r>
      <w:r>
        <w:rPr>
          <w:sz w:val="28"/>
          <w:szCs w:val="28"/>
        </w:rPr>
        <w:t>6</w:t>
      </w:r>
      <w:r w:rsidRPr="0008673E">
        <w:rPr>
          <w:sz w:val="28"/>
          <w:szCs w:val="28"/>
        </w:rPr>
        <w:t xml:space="preserve">. – </w:t>
      </w:r>
      <w:r>
        <w:rPr>
          <w:sz w:val="28"/>
          <w:szCs w:val="28"/>
        </w:rPr>
        <w:br/>
        <w:t>С. 39–59</w:t>
      </w:r>
      <w:r w:rsidRPr="0008673E">
        <w:rPr>
          <w:sz w:val="28"/>
          <w:szCs w:val="28"/>
        </w:rPr>
        <w:t>.</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rPr>
        <w:t xml:space="preserve">Язык и действительность : </w:t>
      </w:r>
      <w:r>
        <w:rPr>
          <w:sz w:val="28"/>
          <w:szCs w:val="28"/>
          <w:lang w:val="en-US"/>
        </w:rPr>
        <w:t>c</w:t>
      </w:r>
      <w:r>
        <w:rPr>
          <w:sz w:val="28"/>
          <w:szCs w:val="28"/>
        </w:rPr>
        <w:t>б. науч. трудов памяти В. Г. Гака. – Л. : Ленанд, 2007. – 640 с.</w:t>
      </w:r>
    </w:p>
    <w:p w:rsidR="008A7511" w:rsidRPr="00166446"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uk-UA"/>
        </w:rPr>
      </w:pPr>
      <w:r w:rsidRPr="00166446">
        <w:rPr>
          <w:sz w:val="28"/>
          <w:szCs w:val="28"/>
        </w:rPr>
        <w:t>Ященко Т. А. Каузация в русском языковом сознании : монография</w:t>
      </w:r>
      <w:r w:rsidRPr="0008673E">
        <w:rPr>
          <w:sz w:val="28"/>
          <w:szCs w:val="28"/>
        </w:rPr>
        <w:t> </w:t>
      </w:r>
      <w:r w:rsidRPr="00166446">
        <w:rPr>
          <w:sz w:val="28"/>
          <w:szCs w:val="28"/>
          <w:lang w:val="uk-UA"/>
        </w:rPr>
        <w:t xml:space="preserve">/ </w:t>
      </w:r>
      <w:r w:rsidRPr="00166446">
        <w:rPr>
          <w:sz w:val="28"/>
          <w:szCs w:val="28"/>
        </w:rPr>
        <w:t>Ященко</w:t>
      </w:r>
      <w:r w:rsidRPr="00673B29">
        <w:rPr>
          <w:sz w:val="28"/>
          <w:szCs w:val="28"/>
        </w:rPr>
        <w:t xml:space="preserve"> </w:t>
      </w:r>
      <w:r w:rsidRPr="00166446">
        <w:rPr>
          <w:sz w:val="28"/>
          <w:szCs w:val="28"/>
        </w:rPr>
        <w:t>Т. А. – Симф</w:t>
      </w:r>
      <w:r>
        <w:rPr>
          <w:sz w:val="28"/>
          <w:szCs w:val="28"/>
        </w:rPr>
        <w:t>ерополь : "ДИАЙПИ", 2006. – 478</w:t>
      </w:r>
      <w:r w:rsidRPr="0008673E">
        <w:rPr>
          <w:sz w:val="28"/>
          <w:szCs w:val="28"/>
        </w:rPr>
        <w:t> </w:t>
      </w:r>
      <w:r w:rsidRPr="00166446">
        <w:rPr>
          <w:sz w:val="28"/>
          <w:szCs w:val="28"/>
        </w:rPr>
        <w:t>с.</w:t>
      </w:r>
    </w:p>
    <w:p w:rsidR="008A7511" w:rsidRPr="0073076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uk-UA"/>
        </w:rPr>
      </w:pPr>
      <w:r w:rsidRPr="00166446">
        <w:rPr>
          <w:sz w:val="28"/>
          <w:szCs w:val="28"/>
          <w:lang w:val="uk-UA"/>
        </w:rPr>
        <w:t xml:space="preserve">Ященко Т. А. Каузація в російській мові : онтологія та концептуалізація : автореф. дис. на здобуття наук. ступеня д-ра </w:t>
      </w:r>
      <w:r>
        <w:rPr>
          <w:sz w:val="28"/>
          <w:szCs w:val="28"/>
          <w:lang w:val="uk-UA"/>
        </w:rPr>
        <w:br/>
      </w:r>
      <w:r w:rsidRPr="00166446">
        <w:rPr>
          <w:sz w:val="28"/>
          <w:szCs w:val="28"/>
          <w:lang w:val="uk-UA"/>
        </w:rPr>
        <w:t>філол</w:t>
      </w:r>
      <w:r w:rsidRPr="00730761">
        <w:rPr>
          <w:sz w:val="28"/>
          <w:szCs w:val="28"/>
          <w:lang w:val="uk-UA"/>
        </w:rPr>
        <w:t xml:space="preserve">. наук : 10.02.02 </w:t>
      </w:r>
      <w:r w:rsidRPr="001A3194">
        <w:rPr>
          <w:sz w:val="28"/>
          <w:szCs w:val="28"/>
          <w:lang w:val="uk-UA"/>
        </w:rPr>
        <w:t>"</w:t>
      </w:r>
      <w:r w:rsidRPr="00730761">
        <w:rPr>
          <w:sz w:val="28"/>
          <w:szCs w:val="28"/>
          <w:lang w:val="uk-UA"/>
        </w:rPr>
        <w:t xml:space="preserve">Російська </w:t>
      </w:r>
      <w:r w:rsidRPr="0057004B">
        <w:rPr>
          <w:sz w:val="28"/>
          <w:szCs w:val="28"/>
          <w:lang w:val="uk-UA"/>
        </w:rPr>
        <w:t>мова</w:t>
      </w:r>
      <w:r w:rsidRPr="001A3194">
        <w:rPr>
          <w:sz w:val="28"/>
          <w:szCs w:val="28"/>
          <w:lang w:val="uk-UA"/>
        </w:rPr>
        <w:t>"</w:t>
      </w:r>
      <w:r w:rsidRPr="00730761">
        <w:rPr>
          <w:sz w:val="28"/>
          <w:szCs w:val="28"/>
          <w:lang w:val="uk-UA"/>
        </w:rPr>
        <w:t xml:space="preserve"> / Т. А. Ященко. – К.</w:t>
      </w:r>
      <w:r>
        <w:rPr>
          <w:sz w:val="28"/>
          <w:szCs w:val="28"/>
          <w:lang w:val="uk-UA"/>
        </w:rPr>
        <w:t xml:space="preserve"> : КНУ </w:t>
      </w:r>
      <w:r>
        <w:rPr>
          <w:sz w:val="28"/>
          <w:szCs w:val="28"/>
          <w:lang w:val="uk-UA"/>
        </w:rPr>
        <w:br/>
      </w:r>
      <w:r w:rsidRPr="00730761">
        <w:rPr>
          <w:sz w:val="28"/>
          <w:szCs w:val="28"/>
          <w:lang w:val="uk-UA"/>
        </w:rPr>
        <w:t>ім. Т</w:t>
      </w:r>
      <w:r>
        <w:rPr>
          <w:sz w:val="28"/>
          <w:szCs w:val="28"/>
          <w:lang w:val="uk-UA"/>
        </w:rPr>
        <w:t>.</w:t>
      </w:r>
      <w:r w:rsidRPr="00730761">
        <w:rPr>
          <w:sz w:val="28"/>
          <w:szCs w:val="28"/>
          <w:lang w:val="uk-UA"/>
        </w:rPr>
        <w:t xml:space="preserve"> Шевченка, 2007. – 36 с. </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uk-UA"/>
        </w:rPr>
      </w:pPr>
      <w:r w:rsidRPr="0008673E">
        <w:rPr>
          <w:sz w:val="28"/>
          <w:szCs w:val="28"/>
          <w:lang w:val="en-US"/>
        </w:rPr>
        <w:t>Allan</w:t>
      </w:r>
      <w:r w:rsidRPr="00C230A8">
        <w:rPr>
          <w:sz w:val="28"/>
          <w:szCs w:val="28"/>
          <w:lang w:val="uk-UA"/>
        </w:rPr>
        <w:t xml:space="preserve"> </w:t>
      </w:r>
      <w:r w:rsidRPr="0008673E">
        <w:rPr>
          <w:sz w:val="28"/>
          <w:szCs w:val="28"/>
          <w:lang w:val="en-US"/>
        </w:rPr>
        <w:t>K</w:t>
      </w:r>
      <w:r w:rsidRPr="00C230A8">
        <w:rPr>
          <w:i/>
          <w:iCs/>
          <w:sz w:val="28"/>
          <w:szCs w:val="28"/>
          <w:lang w:val="uk-UA"/>
        </w:rPr>
        <w:t xml:space="preserve">. </w:t>
      </w:r>
      <w:r w:rsidRPr="00C230A8">
        <w:rPr>
          <w:sz w:val="28"/>
          <w:szCs w:val="28"/>
          <w:lang w:val="uk-UA"/>
        </w:rPr>
        <w:t xml:space="preserve"> </w:t>
      </w:r>
      <w:r w:rsidRPr="0008673E">
        <w:rPr>
          <w:sz w:val="28"/>
          <w:szCs w:val="28"/>
          <w:lang w:val="en-US"/>
        </w:rPr>
        <w:t>Linguistic</w:t>
      </w:r>
      <w:r w:rsidRPr="00C230A8">
        <w:rPr>
          <w:sz w:val="28"/>
          <w:szCs w:val="28"/>
          <w:lang w:val="uk-UA"/>
        </w:rPr>
        <w:t xml:space="preserve"> </w:t>
      </w:r>
      <w:r w:rsidRPr="0008673E">
        <w:rPr>
          <w:sz w:val="28"/>
          <w:szCs w:val="28"/>
          <w:lang w:val="en-US"/>
        </w:rPr>
        <w:t>Meaning</w:t>
      </w:r>
      <w:r w:rsidRPr="00132697">
        <w:rPr>
          <w:sz w:val="28"/>
          <w:szCs w:val="28"/>
          <w:lang w:val="uk-UA"/>
        </w:rPr>
        <w:t xml:space="preserve"> / </w:t>
      </w:r>
      <w:r>
        <w:rPr>
          <w:sz w:val="28"/>
          <w:szCs w:val="28"/>
          <w:lang w:val="en-US"/>
        </w:rPr>
        <w:t>Allan</w:t>
      </w:r>
      <w:r w:rsidRPr="00132697">
        <w:rPr>
          <w:sz w:val="28"/>
          <w:szCs w:val="28"/>
          <w:lang w:val="uk-UA"/>
        </w:rPr>
        <w:t xml:space="preserve"> </w:t>
      </w:r>
      <w:r>
        <w:rPr>
          <w:sz w:val="28"/>
          <w:szCs w:val="28"/>
          <w:lang w:val="en-US"/>
        </w:rPr>
        <w:t>K</w:t>
      </w:r>
      <w:r w:rsidRPr="00132697">
        <w:rPr>
          <w:sz w:val="28"/>
          <w:szCs w:val="28"/>
          <w:lang w:val="uk-UA"/>
        </w:rPr>
        <w:t xml:space="preserve">. </w:t>
      </w:r>
      <w:r w:rsidRPr="00C230A8">
        <w:rPr>
          <w:sz w:val="28"/>
          <w:szCs w:val="28"/>
          <w:lang w:val="uk-UA"/>
        </w:rPr>
        <w:t xml:space="preserve">– </w:t>
      </w:r>
      <w:r w:rsidRPr="0008673E">
        <w:rPr>
          <w:sz w:val="28"/>
          <w:szCs w:val="28"/>
          <w:lang w:val="en-US"/>
        </w:rPr>
        <w:t>London</w:t>
      </w:r>
      <w:r>
        <w:rPr>
          <w:sz w:val="28"/>
          <w:szCs w:val="28"/>
          <w:lang w:val="uk-UA"/>
        </w:rPr>
        <w:t xml:space="preserve"> :</w:t>
      </w:r>
      <w:r w:rsidRPr="00C230A8">
        <w:rPr>
          <w:sz w:val="28"/>
          <w:szCs w:val="28"/>
          <w:lang w:val="uk-UA"/>
        </w:rPr>
        <w:t xml:space="preserve"> </w:t>
      </w:r>
      <w:r w:rsidRPr="0008673E">
        <w:rPr>
          <w:sz w:val="28"/>
          <w:szCs w:val="28"/>
          <w:lang w:val="en-US"/>
        </w:rPr>
        <w:t>Routledge</w:t>
      </w:r>
      <w:r w:rsidRPr="00C230A8">
        <w:rPr>
          <w:sz w:val="28"/>
          <w:szCs w:val="28"/>
          <w:lang w:val="uk-UA"/>
        </w:rPr>
        <w:t xml:space="preserve"> &amp; </w:t>
      </w:r>
      <w:r w:rsidRPr="0008673E">
        <w:rPr>
          <w:sz w:val="28"/>
          <w:szCs w:val="28"/>
          <w:lang w:val="en-US"/>
        </w:rPr>
        <w:t>Kogan</w:t>
      </w:r>
      <w:r w:rsidRPr="00C230A8">
        <w:rPr>
          <w:sz w:val="28"/>
          <w:szCs w:val="28"/>
          <w:lang w:val="uk-UA"/>
        </w:rPr>
        <w:t xml:space="preserve"> </w:t>
      </w:r>
      <w:r w:rsidRPr="0008673E">
        <w:rPr>
          <w:sz w:val="28"/>
          <w:szCs w:val="28"/>
          <w:lang w:val="en-US"/>
        </w:rPr>
        <w:t>Paul</w:t>
      </w:r>
      <w:r w:rsidRPr="00C230A8">
        <w:rPr>
          <w:sz w:val="28"/>
          <w:szCs w:val="28"/>
          <w:lang w:val="uk-UA"/>
        </w:rPr>
        <w:t xml:space="preserve">, 1986. </w:t>
      </w:r>
      <w:r>
        <w:rPr>
          <w:sz w:val="28"/>
          <w:szCs w:val="28"/>
          <w:lang w:val="uk-UA"/>
        </w:rPr>
        <w:t>–</w:t>
      </w:r>
      <w:r w:rsidRPr="00C230A8">
        <w:rPr>
          <w:sz w:val="28"/>
          <w:szCs w:val="28"/>
          <w:lang w:val="uk-UA"/>
        </w:rPr>
        <w:t xml:space="preserve"> </w:t>
      </w:r>
      <w:r w:rsidRPr="0008673E">
        <w:rPr>
          <w:sz w:val="28"/>
          <w:szCs w:val="28"/>
          <w:lang w:val="en-US"/>
        </w:rPr>
        <w:t>Vol</w:t>
      </w:r>
      <w:r w:rsidRPr="00C230A8">
        <w:rPr>
          <w:sz w:val="28"/>
          <w:szCs w:val="28"/>
          <w:lang w:val="uk-UA"/>
        </w:rPr>
        <w:t>.</w:t>
      </w:r>
      <w:r>
        <w:rPr>
          <w:sz w:val="28"/>
          <w:szCs w:val="28"/>
          <w:lang w:val="uk-UA"/>
        </w:rPr>
        <w:t xml:space="preserve"> </w:t>
      </w:r>
      <w:r w:rsidRPr="0008673E">
        <w:rPr>
          <w:sz w:val="28"/>
          <w:szCs w:val="28"/>
          <w:lang w:val="en-US"/>
        </w:rPr>
        <w:t>I</w:t>
      </w:r>
      <w:r w:rsidRPr="00C230A8">
        <w:rPr>
          <w:sz w:val="28"/>
          <w:szCs w:val="28"/>
          <w:lang w:val="uk-UA"/>
        </w:rPr>
        <w:t xml:space="preserve">. – 340 </w:t>
      </w:r>
      <w:r w:rsidRPr="0008673E">
        <w:rPr>
          <w:sz w:val="28"/>
          <w:szCs w:val="28"/>
          <w:lang w:val="en-US"/>
        </w:rPr>
        <w:t>p</w:t>
      </w:r>
      <w:r w:rsidRPr="00C230A8">
        <w:rPr>
          <w:sz w:val="28"/>
          <w:szCs w:val="28"/>
          <w:lang w:val="uk-UA"/>
        </w:rPr>
        <w:t>.</w:t>
      </w:r>
      <w:r>
        <w:rPr>
          <w:sz w:val="28"/>
          <w:szCs w:val="28"/>
          <w:lang w:val="uk-UA"/>
        </w:rPr>
        <w:t xml:space="preserve"> </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uk-UA"/>
        </w:rPr>
      </w:pPr>
      <w:r w:rsidRPr="0008673E">
        <w:rPr>
          <w:sz w:val="28"/>
          <w:szCs w:val="28"/>
          <w:lang w:val="en-US"/>
        </w:rPr>
        <w:t>Alston</w:t>
      </w:r>
      <w:r w:rsidRPr="00132697">
        <w:rPr>
          <w:sz w:val="28"/>
          <w:szCs w:val="28"/>
          <w:lang w:val="uk-UA"/>
        </w:rPr>
        <w:t xml:space="preserve"> </w:t>
      </w:r>
      <w:r w:rsidRPr="0008673E">
        <w:rPr>
          <w:sz w:val="28"/>
          <w:szCs w:val="28"/>
          <w:lang w:val="en-US"/>
        </w:rPr>
        <w:t>W</w:t>
      </w:r>
      <w:r w:rsidRPr="00132697">
        <w:rPr>
          <w:i/>
          <w:iCs/>
          <w:sz w:val="28"/>
          <w:szCs w:val="28"/>
          <w:lang w:val="uk-UA"/>
        </w:rPr>
        <w:t xml:space="preserve">. </w:t>
      </w:r>
      <w:r w:rsidRPr="0008673E">
        <w:rPr>
          <w:sz w:val="28"/>
          <w:szCs w:val="28"/>
          <w:lang w:val="en-US"/>
        </w:rPr>
        <w:t>P</w:t>
      </w:r>
      <w:r w:rsidRPr="00132697">
        <w:rPr>
          <w:sz w:val="28"/>
          <w:szCs w:val="28"/>
          <w:lang w:val="uk-UA"/>
        </w:rPr>
        <w:t>.</w:t>
      </w:r>
      <w:r>
        <w:rPr>
          <w:sz w:val="28"/>
          <w:szCs w:val="28"/>
          <w:lang w:val="uk-UA"/>
        </w:rPr>
        <w:t xml:space="preserve"> </w:t>
      </w:r>
      <w:r w:rsidRPr="0008673E">
        <w:rPr>
          <w:sz w:val="28"/>
          <w:szCs w:val="28"/>
          <w:lang w:val="en-US"/>
        </w:rPr>
        <w:t>Philosophy</w:t>
      </w:r>
      <w:r w:rsidRPr="00132697">
        <w:rPr>
          <w:sz w:val="28"/>
          <w:szCs w:val="28"/>
          <w:lang w:val="uk-UA"/>
        </w:rPr>
        <w:t xml:space="preserve"> </w:t>
      </w:r>
      <w:r w:rsidRPr="0008673E">
        <w:rPr>
          <w:sz w:val="28"/>
          <w:szCs w:val="28"/>
          <w:lang w:val="en-US"/>
        </w:rPr>
        <w:t>of</w:t>
      </w:r>
      <w:r w:rsidRPr="00132697">
        <w:rPr>
          <w:sz w:val="28"/>
          <w:szCs w:val="28"/>
          <w:lang w:val="uk-UA"/>
        </w:rPr>
        <w:t xml:space="preserve"> </w:t>
      </w:r>
      <w:r w:rsidRPr="0008673E">
        <w:rPr>
          <w:sz w:val="28"/>
          <w:szCs w:val="28"/>
          <w:lang w:val="en-US"/>
        </w:rPr>
        <w:t>Language</w:t>
      </w:r>
      <w:r>
        <w:rPr>
          <w:sz w:val="28"/>
          <w:szCs w:val="28"/>
          <w:lang w:val="en-US"/>
        </w:rPr>
        <w:t xml:space="preserve"> / Alston</w:t>
      </w:r>
      <w:r w:rsidRPr="00730761">
        <w:rPr>
          <w:sz w:val="28"/>
          <w:szCs w:val="28"/>
          <w:lang w:val="en-US"/>
        </w:rPr>
        <w:t xml:space="preserve"> </w:t>
      </w:r>
      <w:r>
        <w:rPr>
          <w:sz w:val="28"/>
          <w:szCs w:val="28"/>
          <w:lang w:val="en-US"/>
        </w:rPr>
        <w:t xml:space="preserve">W. P. </w:t>
      </w:r>
      <w:r w:rsidRPr="0008673E">
        <w:rPr>
          <w:sz w:val="28"/>
          <w:szCs w:val="28"/>
          <w:lang w:val="en-US"/>
        </w:rPr>
        <w:t>– London</w:t>
      </w:r>
      <w:r>
        <w:rPr>
          <w:sz w:val="28"/>
          <w:szCs w:val="28"/>
          <w:lang w:val="en-US"/>
        </w:rPr>
        <w:t xml:space="preserve"> :</w:t>
      </w:r>
      <w:r w:rsidRPr="0008673E">
        <w:rPr>
          <w:sz w:val="28"/>
          <w:szCs w:val="28"/>
          <w:lang w:val="en-US"/>
        </w:rPr>
        <w:t xml:space="preserve"> Englewood Cliffs (W.J.), 1964. – XIV.</w:t>
      </w:r>
    </w:p>
    <w:p w:rsidR="008A7511" w:rsidRPr="001B37E4"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en-US"/>
        </w:rPr>
      </w:pPr>
      <w:r w:rsidRPr="0008673E">
        <w:rPr>
          <w:sz w:val="28"/>
          <w:szCs w:val="28"/>
          <w:lang w:val="en-US"/>
        </w:rPr>
        <w:t>Beaman K. Coordination and subordination revisited</w:t>
      </w:r>
      <w:r>
        <w:rPr>
          <w:sz w:val="28"/>
          <w:szCs w:val="28"/>
          <w:lang w:val="en-US"/>
        </w:rPr>
        <w:t xml:space="preserve"> :</w:t>
      </w:r>
      <w:r w:rsidRPr="0008673E">
        <w:rPr>
          <w:sz w:val="28"/>
          <w:szCs w:val="28"/>
          <w:lang w:val="en-US"/>
        </w:rPr>
        <w:t xml:space="preserve"> Syntactic Complexity in Spoken and Written Narrative Discourse </w:t>
      </w:r>
      <w:r>
        <w:rPr>
          <w:sz w:val="28"/>
          <w:szCs w:val="28"/>
          <w:lang w:val="en-US"/>
        </w:rPr>
        <w:t xml:space="preserve">/ K. Beaman </w:t>
      </w:r>
      <w:r w:rsidRPr="0008673E">
        <w:rPr>
          <w:sz w:val="28"/>
          <w:szCs w:val="28"/>
          <w:lang w:val="en-US"/>
        </w:rPr>
        <w:t xml:space="preserve">// </w:t>
      </w:r>
      <w:r w:rsidRPr="0008673E">
        <w:rPr>
          <w:sz w:val="28"/>
          <w:szCs w:val="28"/>
          <w:lang w:val="en-US"/>
        </w:rPr>
        <w:lastRenderedPageBreak/>
        <w:t>Coherence i</w:t>
      </w:r>
      <w:r>
        <w:rPr>
          <w:sz w:val="28"/>
          <w:szCs w:val="28"/>
          <w:lang w:val="en-US"/>
        </w:rPr>
        <w:t>n Spoken and Written Discourse</w:t>
      </w:r>
      <w:r w:rsidRPr="0008673E">
        <w:rPr>
          <w:sz w:val="28"/>
          <w:szCs w:val="28"/>
          <w:lang w:val="en-US"/>
        </w:rPr>
        <w:t xml:space="preserve"> </w:t>
      </w:r>
      <w:r>
        <w:rPr>
          <w:sz w:val="28"/>
          <w:szCs w:val="28"/>
          <w:lang w:val="en-US"/>
        </w:rPr>
        <w:t>[e</w:t>
      </w:r>
      <w:r w:rsidRPr="0008673E">
        <w:rPr>
          <w:sz w:val="28"/>
          <w:szCs w:val="28"/>
          <w:lang w:val="en-US"/>
        </w:rPr>
        <w:t>d.</w:t>
      </w:r>
      <w:r>
        <w:rPr>
          <w:sz w:val="28"/>
          <w:szCs w:val="28"/>
          <w:lang w:val="en-US"/>
        </w:rPr>
        <w:t xml:space="preserve"> </w:t>
      </w:r>
      <w:r w:rsidRPr="0008673E">
        <w:rPr>
          <w:sz w:val="28"/>
          <w:szCs w:val="28"/>
          <w:lang w:val="en-US"/>
        </w:rPr>
        <w:t>D.</w:t>
      </w:r>
      <w:r>
        <w:rPr>
          <w:sz w:val="28"/>
          <w:szCs w:val="28"/>
          <w:lang w:val="en-US"/>
        </w:rPr>
        <w:t xml:space="preserve"> </w:t>
      </w:r>
      <w:r w:rsidRPr="0008673E">
        <w:rPr>
          <w:sz w:val="28"/>
          <w:szCs w:val="28"/>
          <w:lang w:val="en-US"/>
        </w:rPr>
        <w:t>Tannen</w:t>
      </w:r>
      <w:r>
        <w:rPr>
          <w:sz w:val="28"/>
          <w:szCs w:val="28"/>
          <w:lang w:val="en-US"/>
        </w:rPr>
        <w:t>]</w:t>
      </w:r>
      <w:r w:rsidRPr="0008673E">
        <w:rPr>
          <w:sz w:val="28"/>
          <w:szCs w:val="28"/>
          <w:lang w:val="en-US"/>
        </w:rPr>
        <w:t xml:space="preserve">. – N.Y., </w:t>
      </w:r>
      <w:r>
        <w:rPr>
          <w:sz w:val="28"/>
          <w:szCs w:val="28"/>
          <w:lang w:val="uk-UA"/>
        </w:rPr>
        <w:br/>
      </w:r>
      <w:r w:rsidRPr="0008673E">
        <w:rPr>
          <w:sz w:val="28"/>
          <w:szCs w:val="28"/>
          <w:lang w:val="en-US"/>
        </w:rPr>
        <w:t>1984. – P. 45</w:t>
      </w:r>
      <w:r>
        <w:rPr>
          <w:sz w:val="28"/>
          <w:szCs w:val="28"/>
          <w:lang w:val="en-US"/>
        </w:rPr>
        <w:t>–</w:t>
      </w:r>
      <w:r w:rsidRPr="0008673E">
        <w:rPr>
          <w:sz w:val="28"/>
          <w:szCs w:val="28"/>
          <w:lang w:val="en-US"/>
        </w:rPr>
        <w:t>80.</w:t>
      </w:r>
    </w:p>
    <w:p w:rsidR="008A7511" w:rsidRPr="001B37E4"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en-US"/>
        </w:rPr>
      </w:pPr>
      <w:r w:rsidRPr="001B37E4">
        <w:rPr>
          <w:sz w:val="28"/>
          <w:szCs w:val="28"/>
          <w:lang w:val="en-US"/>
        </w:rPr>
        <w:t>Blakemore D. Understanding utterances / Blakemore D. – Oxford, Basil Blackwell. – 1992. – 208 p.</w:t>
      </w:r>
    </w:p>
    <w:p w:rsidR="008A7511" w:rsidRPr="00585010"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en-US"/>
        </w:rPr>
      </w:pPr>
      <w:r w:rsidRPr="00585010">
        <w:rPr>
          <w:sz w:val="28"/>
          <w:szCs w:val="28"/>
          <w:lang w:val="en-US"/>
        </w:rPr>
        <w:t>Bordelois I. Causatives : from lexicon to syntax / I. Bordelois // Natural lang. a. ling. theory. – Dordrecht, 1988. – Vol. 6, № 1. – P. 57–93.</w:t>
      </w:r>
    </w:p>
    <w:p w:rsidR="008A7511" w:rsidRPr="00E556C2"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uk-UA"/>
        </w:rPr>
      </w:pPr>
      <w:r w:rsidRPr="00585010">
        <w:rPr>
          <w:sz w:val="28"/>
          <w:szCs w:val="28"/>
          <w:lang w:val="en-US"/>
        </w:rPr>
        <w:t xml:space="preserve">Causality </w:t>
      </w:r>
      <w:r>
        <w:rPr>
          <w:sz w:val="28"/>
          <w:szCs w:val="28"/>
          <w:lang w:val="en-US"/>
        </w:rPr>
        <w:t>f</w:t>
      </w:r>
      <w:r w:rsidRPr="00585010">
        <w:rPr>
          <w:sz w:val="28"/>
          <w:szCs w:val="28"/>
          <w:lang w:val="en-US"/>
        </w:rPr>
        <w:t>rom Wikipedia, the free encyclopedia</w:t>
      </w:r>
      <w:r>
        <w:rPr>
          <w:sz w:val="28"/>
          <w:szCs w:val="28"/>
          <w:lang w:val="en-US"/>
        </w:rPr>
        <w:t xml:space="preserve">. – </w:t>
      </w:r>
      <w:r w:rsidRPr="00585010">
        <w:rPr>
          <w:sz w:val="28"/>
          <w:szCs w:val="28"/>
          <w:lang w:val="en-US"/>
        </w:rPr>
        <w:t>Режим доступ</w:t>
      </w:r>
      <w:r>
        <w:rPr>
          <w:sz w:val="28"/>
          <w:szCs w:val="28"/>
        </w:rPr>
        <w:t>у</w:t>
      </w:r>
      <w:r>
        <w:rPr>
          <w:sz w:val="28"/>
          <w:szCs w:val="28"/>
          <w:lang w:val="en-US"/>
        </w:rPr>
        <w:t xml:space="preserve"> </w:t>
      </w:r>
      <w:r w:rsidRPr="00585010">
        <w:rPr>
          <w:sz w:val="28"/>
          <w:szCs w:val="28"/>
          <w:lang w:val="en-US"/>
        </w:rPr>
        <w:t>:</w:t>
      </w:r>
      <w:r w:rsidRPr="00B17909">
        <w:rPr>
          <w:sz w:val="28"/>
          <w:szCs w:val="28"/>
          <w:lang w:val="en-US"/>
        </w:rPr>
        <w:t xml:space="preserve"> </w:t>
      </w:r>
      <w:hyperlink r:id="rId17" w:history="1">
        <w:r w:rsidRPr="00E556C2">
          <w:rPr>
            <w:rStyle w:val="af0"/>
            <w:lang w:val="uk-UA"/>
          </w:rPr>
          <w:t>http://en.wikipedia.org/wiki/Causality</w:t>
        </w:r>
      </w:hyperlink>
      <w:r w:rsidRPr="00E556C2">
        <w:rPr>
          <w:sz w:val="28"/>
          <w:szCs w:val="28"/>
          <w:lang w:val="en-US"/>
        </w:rPr>
        <w:t>.</w:t>
      </w:r>
    </w:p>
    <w:p w:rsidR="008A7511" w:rsidRPr="000E72F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en-US"/>
        </w:rPr>
      </w:pPr>
      <w:r w:rsidRPr="0008673E">
        <w:rPr>
          <w:sz w:val="28"/>
          <w:szCs w:val="28"/>
          <w:lang w:val="en-US"/>
        </w:rPr>
        <w:t>Close R.</w:t>
      </w:r>
      <w:r>
        <w:rPr>
          <w:sz w:val="28"/>
          <w:szCs w:val="28"/>
          <w:lang w:val="en-US"/>
        </w:rPr>
        <w:t xml:space="preserve"> </w:t>
      </w:r>
      <w:r w:rsidRPr="0008673E">
        <w:rPr>
          <w:sz w:val="28"/>
          <w:szCs w:val="28"/>
          <w:lang w:val="en-US"/>
        </w:rPr>
        <w:t>A. A Reference Grammar for Students of English</w:t>
      </w:r>
      <w:r>
        <w:rPr>
          <w:sz w:val="28"/>
          <w:szCs w:val="28"/>
          <w:lang w:val="en-US"/>
        </w:rPr>
        <w:t xml:space="preserve"> / Close</w:t>
      </w:r>
      <w:r w:rsidRPr="0088117D">
        <w:rPr>
          <w:sz w:val="28"/>
          <w:szCs w:val="28"/>
          <w:lang w:val="en-US"/>
        </w:rPr>
        <w:t> </w:t>
      </w:r>
      <w:r>
        <w:rPr>
          <w:sz w:val="28"/>
          <w:szCs w:val="28"/>
          <w:lang w:val="en-US"/>
        </w:rPr>
        <w:t>R.</w:t>
      </w:r>
      <w:r w:rsidRPr="0088117D">
        <w:rPr>
          <w:sz w:val="28"/>
          <w:szCs w:val="28"/>
          <w:lang w:val="en-US"/>
        </w:rPr>
        <w:t> </w:t>
      </w:r>
      <w:r>
        <w:rPr>
          <w:sz w:val="28"/>
          <w:szCs w:val="28"/>
          <w:lang w:val="en-US"/>
        </w:rPr>
        <w:t>A.</w:t>
      </w:r>
      <w:r w:rsidRPr="0008673E">
        <w:rPr>
          <w:sz w:val="28"/>
          <w:szCs w:val="28"/>
          <w:lang w:val="en-US"/>
        </w:rPr>
        <w:t xml:space="preserve"> – Moscow</w:t>
      </w:r>
      <w:r>
        <w:rPr>
          <w:sz w:val="28"/>
          <w:szCs w:val="28"/>
          <w:lang w:val="en-US"/>
        </w:rPr>
        <w:t xml:space="preserve"> :</w:t>
      </w:r>
      <w:r w:rsidRPr="0008673E">
        <w:rPr>
          <w:sz w:val="28"/>
          <w:szCs w:val="28"/>
          <w:lang w:val="en-US"/>
        </w:rPr>
        <w:t xml:space="preserve"> Prosveshcheniye, 1979. – 352 p.</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en-US"/>
        </w:rPr>
      </w:pPr>
      <w:r>
        <w:rPr>
          <w:sz w:val="28"/>
          <w:szCs w:val="28"/>
          <w:lang w:val="en-US"/>
        </w:rPr>
        <w:t>Comrie B. Language Universals and Linguistic Typology : Syntax and Morphology / Comrie B. – Chicago : University of Chicago Press, 1981. – 252</w:t>
      </w:r>
      <w:r w:rsidRPr="00165D9A">
        <w:rPr>
          <w:sz w:val="28"/>
          <w:szCs w:val="28"/>
          <w:lang w:val="en-US"/>
        </w:rPr>
        <w:t> </w:t>
      </w:r>
      <w:r>
        <w:rPr>
          <w:sz w:val="28"/>
          <w:szCs w:val="28"/>
          <w:lang w:val="en-US"/>
        </w:rPr>
        <w:t xml:space="preserve"> p.</w:t>
      </w:r>
    </w:p>
    <w:p w:rsidR="008A7511" w:rsidRPr="0008673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en-US"/>
        </w:rPr>
      </w:pPr>
      <w:r>
        <w:rPr>
          <w:sz w:val="28"/>
          <w:szCs w:val="28"/>
          <w:lang w:val="en-US"/>
        </w:rPr>
        <w:t>Comrie B. Language contact, lexical contact and semantic fields / B.</w:t>
      </w:r>
      <w:r w:rsidRPr="00165D9A">
        <w:rPr>
          <w:sz w:val="28"/>
          <w:szCs w:val="28"/>
          <w:lang w:val="en-US"/>
        </w:rPr>
        <w:t> </w:t>
      </w:r>
      <w:r>
        <w:rPr>
          <w:sz w:val="28"/>
          <w:szCs w:val="28"/>
          <w:lang w:val="en-US"/>
        </w:rPr>
        <w:t>Comrie // Languages in Contact. – Amsterdam – Atlanta : GA, 2000. – P.</w:t>
      </w:r>
      <w:r w:rsidRPr="004F2796">
        <w:rPr>
          <w:sz w:val="28"/>
          <w:szCs w:val="28"/>
          <w:lang w:val="en-US"/>
        </w:rPr>
        <w:t> </w:t>
      </w:r>
      <w:r>
        <w:rPr>
          <w:sz w:val="28"/>
          <w:szCs w:val="28"/>
          <w:lang w:val="en-US"/>
        </w:rPr>
        <w:t>73–87.</w:t>
      </w:r>
    </w:p>
    <w:p w:rsidR="008A7511" w:rsidRPr="005F6939"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en-US"/>
        </w:rPr>
      </w:pPr>
      <w:r w:rsidRPr="0008673E">
        <w:rPr>
          <w:sz w:val="28"/>
          <w:szCs w:val="28"/>
          <w:lang w:val="en-US"/>
        </w:rPr>
        <w:t>Dean M. English Grammar Lessons</w:t>
      </w:r>
      <w:r>
        <w:rPr>
          <w:sz w:val="28"/>
          <w:szCs w:val="28"/>
          <w:lang w:val="en-US"/>
        </w:rPr>
        <w:t xml:space="preserve"> / Dean</w:t>
      </w:r>
      <w:r w:rsidRPr="00730761">
        <w:rPr>
          <w:sz w:val="28"/>
          <w:szCs w:val="28"/>
          <w:lang w:val="en-US"/>
        </w:rPr>
        <w:t xml:space="preserve"> </w:t>
      </w:r>
      <w:r>
        <w:rPr>
          <w:sz w:val="28"/>
          <w:szCs w:val="28"/>
          <w:lang w:val="en-US"/>
        </w:rPr>
        <w:t xml:space="preserve">M. </w:t>
      </w:r>
      <w:r w:rsidRPr="0008673E">
        <w:rPr>
          <w:sz w:val="28"/>
          <w:szCs w:val="28"/>
          <w:lang w:val="en-US"/>
        </w:rPr>
        <w:t>– L.</w:t>
      </w:r>
      <w:r>
        <w:rPr>
          <w:sz w:val="28"/>
          <w:szCs w:val="28"/>
          <w:lang w:val="en-US"/>
        </w:rPr>
        <w:t xml:space="preserve"> :</w:t>
      </w:r>
      <w:r w:rsidRPr="0008673E">
        <w:rPr>
          <w:sz w:val="28"/>
          <w:szCs w:val="28"/>
          <w:lang w:val="en-US"/>
        </w:rPr>
        <w:t xml:space="preserve"> Oxford University Press, 1995. – 172 p.</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uk-UA"/>
        </w:rPr>
      </w:pPr>
      <w:r w:rsidRPr="006945FF">
        <w:rPr>
          <w:sz w:val="28"/>
          <w:szCs w:val="28"/>
          <w:lang w:val="en-US"/>
        </w:rPr>
        <w:t>English Grammar in Use</w:t>
      </w:r>
      <w:r>
        <w:rPr>
          <w:sz w:val="28"/>
          <w:szCs w:val="28"/>
          <w:lang w:val="en-US"/>
        </w:rPr>
        <w:t xml:space="preserve"> /</w:t>
      </w:r>
      <w:r w:rsidRPr="006945FF">
        <w:rPr>
          <w:sz w:val="28"/>
          <w:szCs w:val="28"/>
          <w:lang w:val="en-US"/>
        </w:rPr>
        <w:t xml:space="preserve"> </w:t>
      </w:r>
      <w:r w:rsidRPr="0008673E">
        <w:rPr>
          <w:sz w:val="28"/>
          <w:szCs w:val="28"/>
          <w:lang w:val="en-US"/>
        </w:rPr>
        <w:t xml:space="preserve">Raymond Murphy. </w:t>
      </w:r>
      <w:r>
        <w:rPr>
          <w:sz w:val="28"/>
          <w:szCs w:val="28"/>
          <w:lang w:val="en-US"/>
        </w:rPr>
        <w:t>–</w:t>
      </w:r>
      <w:r w:rsidRPr="0047581C">
        <w:rPr>
          <w:sz w:val="28"/>
          <w:szCs w:val="28"/>
          <w:lang w:val="en-US"/>
        </w:rPr>
        <w:t xml:space="preserve"> </w:t>
      </w:r>
      <w:r>
        <w:rPr>
          <w:sz w:val="28"/>
          <w:szCs w:val="28"/>
          <w:lang w:val="en-US"/>
        </w:rPr>
        <w:t>2-nd e</w:t>
      </w:r>
      <w:r w:rsidRPr="0008673E">
        <w:rPr>
          <w:sz w:val="28"/>
          <w:szCs w:val="28"/>
          <w:lang w:val="en-US"/>
        </w:rPr>
        <w:t xml:space="preserve">dition. </w:t>
      </w:r>
      <w:r>
        <w:rPr>
          <w:sz w:val="28"/>
          <w:szCs w:val="28"/>
          <w:lang w:val="en-US"/>
        </w:rPr>
        <w:t>–</w:t>
      </w:r>
      <w:r w:rsidRPr="0047581C">
        <w:rPr>
          <w:sz w:val="28"/>
          <w:szCs w:val="28"/>
          <w:lang w:val="en-US"/>
        </w:rPr>
        <w:t xml:space="preserve"> </w:t>
      </w:r>
      <w:r w:rsidRPr="0008673E">
        <w:rPr>
          <w:sz w:val="28"/>
          <w:szCs w:val="28"/>
          <w:lang w:val="en-US"/>
        </w:rPr>
        <w:t>Cambridge University Press UK</w:t>
      </w:r>
      <w:r w:rsidRPr="0008673E">
        <w:rPr>
          <w:sz w:val="28"/>
          <w:szCs w:val="28"/>
          <w:lang w:val="uk-UA"/>
        </w:rPr>
        <w:t>,</w:t>
      </w:r>
      <w:r w:rsidRPr="0008673E">
        <w:rPr>
          <w:sz w:val="28"/>
          <w:szCs w:val="28"/>
          <w:lang w:val="en-US"/>
        </w:rPr>
        <w:t xml:space="preserve"> 1997. – 350 p.</w:t>
      </w:r>
    </w:p>
    <w:p w:rsidR="008A7511" w:rsidRPr="00C56BA4"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es-ES_tradnl"/>
        </w:rPr>
      </w:pPr>
      <w:r w:rsidRPr="0008673E">
        <w:rPr>
          <w:sz w:val="28"/>
          <w:szCs w:val="28"/>
          <w:lang w:val="es-ES"/>
        </w:rPr>
        <w:t>Estrada E. La relacion de causalidad</w:t>
      </w:r>
      <w:r>
        <w:rPr>
          <w:sz w:val="28"/>
          <w:szCs w:val="28"/>
          <w:lang w:val="es-ES"/>
        </w:rPr>
        <w:t xml:space="preserve"> / Estrada E.</w:t>
      </w:r>
      <w:r w:rsidRPr="0008673E">
        <w:rPr>
          <w:sz w:val="28"/>
          <w:szCs w:val="28"/>
          <w:lang w:val="es-ES"/>
        </w:rPr>
        <w:t xml:space="preserve"> </w:t>
      </w:r>
      <w:r>
        <w:rPr>
          <w:sz w:val="28"/>
          <w:szCs w:val="28"/>
          <w:lang w:val="es-ES"/>
        </w:rPr>
        <w:t>–</w:t>
      </w:r>
      <w:r w:rsidRPr="0008673E">
        <w:rPr>
          <w:sz w:val="28"/>
          <w:szCs w:val="28"/>
          <w:lang w:val="es-ES"/>
        </w:rPr>
        <w:t xml:space="preserve"> Santiago, Santiago de Cuba, 1984</w:t>
      </w:r>
      <w:r w:rsidRPr="0047581C">
        <w:rPr>
          <w:sz w:val="28"/>
          <w:szCs w:val="28"/>
          <w:lang w:val="es-ES"/>
        </w:rPr>
        <w:t xml:space="preserve">. </w:t>
      </w:r>
      <w:r>
        <w:rPr>
          <w:sz w:val="28"/>
          <w:szCs w:val="28"/>
          <w:lang w:val="es-ES"/>
        </w:rPr>
        <w:t>–</w:t>
      </w:r>
      <w:r w:rsidRPr="0047581C">
        <w:rPr>
          <w:sz w:val="28"/>
          <w:szCs w:val="28"/>
          <w:lang w:val="es-ES"/>
        </w:rPr>
        <w:t xml:space="preserve"> </w:t>
      </w:r>
      <w:r w:rsidRPr="0008673E">
        <w:rPr>
          <w:sz w:val="28"/>
          <w:szCs w:val="28"/>
          <w:lang w:val="es-ES"/>
        </w:rPr>
        <w:t>№ 53</w:t>
      </w:r>
      <w:r w:rsidRPr="0047581C">
        <w:rPr>
          <w:sz w:val="28"/>
          <w:szCs w:val="28"/>
          <w:lang w:val="es-ES"/>
        </w:rPr>
        <w:t xml:space="preserve">. </w:t>
      </w:r>
      <w:r>
        <w:rPr>
          <w:sz w:val="28"/>
          <w:szCs w:val="28"/>
          <w:lang w:val="es-ES"/>
        </w:rPr>
        <w:t>–</w:t>
      </w:r>
      <w:r w:rsidRPr="0047581C">
        <w:rPr>
          <w:sz w:val="28"/>
          <w:szCs w:val="28"/>
          <w:lang w:val="es-ES"/>
        </w:rPr>
        <w:t xml:space="preserve"> </w:t>
      </w:r>
      <w:r w:rsidRPr="0008673E">
        <w:rPr>
          <w:sz w:val="28"/>
          <w:szCs w:val="28"/>
          <w:lang w:val="es-ES"/>
        </w:rPr>
        <w:t>P. 95</w:t>
      </w:r>
      <w:r>
        <w:rPr>
          <w:sz w:val="28"/>
          <w:szCs w:val="28"/>
          <w:lang w:val="es-ES"/>
        </w:rPr>
        <w:t>–</w:t>
      </w:r>
      <w:r w:rsidRPr="0008673E">
        <w:rPr>
          <w:sz w:val="28"/>
          <w:szCs w:val="28"/>
          <w:lang w:val="es-ES"/>
        </w:rPr>
        <w:t xml:space="preserve">130. </w:t>
      </w:r>
    </w:p>
    <w:p w:rsidR="008A7511" w:rsidRPr="00C56A74"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uk-UA"/>
        </w:rPr>
      </w:pPr>
      <w:r w:rsidRPr="0008673E">
        <w:rPr>
          <w:sz w:val="28"/>
          <w:szCs w:val="28"/>
          <w:lang w:val="es-ES"/>
        </w:rPr>
        <w:t>Estrada E. Observaciones sobre la clasificacion de algunas oraciones subordinadas en Espanol</w:t>
      </w:r>
      <w:r>
        <w:rPr>
          <w:sz w:val="28"/>
          <w:szCs w:val="28"/>
          <w:lang w:val="es-ES"/>
        </w:rPr>
        <w:t xml:space="preserve"> / Estrada E</w:t>
      </w:r>
      <w:r w:rsidRPr="0008673E">
        <w:rPr>
          <w:sz w:val="28"/>
          <w:szCs w:val="28"/>
          <w:lang w:val="es-ES"/>
        </w:rPr>
        <w:t xml:space="preserve">. </w:t>
      </w:r>
      <w:r>
        <w:rPr>
          <w:sz w:val="28"/>
          <w:szCs w:val="28"/>
          <w:lang w:val="es-ES"/>
        </w:rPr>
        <w:t>–</w:t>
      </w:r>
      <w:r w:rsidRPr="0008673E">
        <w:rPr>
          <w:sz w:val="28"/>
          <w:szCs w:val="28"/>
          <w:lang w:val="es-ES"/>
        </w:rPr>
        <w:t xml:space="preserve"> Santiago de Cuba</w:t>
      </w:r>
      <w:r>
        <w:rPr>
          <w:sz w:val="28"/>
          <w:szCs w:val="28"/>
          <w:lang w:val="es-ES"/>
        </w:rPr>
        <w:t xml:space="preserve"> :</w:t>
      </w:r>
      <w:r w:rsidRPr="0008673E">
        <w:rPr>
          <w:sz w:val="28"/>
          <w:szCs w:val="28"/>
          <w:lang w:val="es-ES"/>
        </w:rPr>
        <w:t xml:space="preserve"> Oriente, 1981. </w:t>
      </w:r>
      <w:r>
        <w:rPr>
          <w:sz w:val="28"/>
          <w:szCs w:val="28"/>
          <w:lang w:val="es-ES"/>
        </w:rPr>
        <w:t>–</w:t>
      </w:r>
      <w:r w:rsidRPr="0008673E">
        <w:rPr>
          <w:sz w:val="28"/>
          <w:szCs w:val="28"/>
          <w:lang w:val="es-ES"/>
        </w:rPr>
        <w:t xml:space="preserve"> 137 p</w:t>
      </w:r>
      <w:r w:rsidRPr="001B37E4">
        <w:rPr>
          <w:sz w:val="28"/>
          <w:szCs w:val="28"/>
          <w:lang w:val="es-ES"/>
        </w:rPr>
        <w:t xml:space="preserve">. </w:t>
      </w:r>
    </w:p>
    <w:p w:rsidR="008A7511" w:rsidRPr="00C56A74"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uk-UA"/>
        </w:rPr>
      </w:pPr>
      <w:r w:rsidRPr="00C56A74">
        <w:rPr>
          <w:sz w:val="28"/>
          <w:szCs w:val="28"/>
          <w:lang w:val="es-ES"/>
        </w:rPr>
        <w:t>Figueras C. Puntuacion y conectores causales / Figueras C. // Especulo : Revista de Estudios Literarios, 2000. – # 13. – P. 3–15.</w:t>
      </w:r>
    </w:p>
    <w:p w:rsidR="008A7511" w:rsidRPr="008973DC"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uk-UA"/>
        </w:rPr>
      </w:pPr>
      <w:r w:rsidRPr="008973DC">
        <w:rPr>
          <w:sz w:val="28"/>
          <w:szCs w:val="28"/>
          <w:lang w:val="es-ES"/>
        </w:rPr>
        <w:t>Galan Rodriquez C. Las oraciones causales : propuesta de clasificacion / C. Galan Rodriquez // Anuario de Estudios Filologicos.– 1995. – XVIII. – P. 125–158.</w:t>
      </w:r>
    </w:p>
    <w:p w:rsidR="008A7511" w:rsidRPr="00E6428A"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uk-UA"/>
        </w:rPr>
      </w:pPr>
      <w:r w:rsidRPr="00B17909">
        <w:rPr>
          <w:sz w:val="28"/>
          <w:szCs w:val="28"/>
          <w:lang w:val="es-ES"/>
        </w:rPr>
        <w:lastRenderedPageBreak/>
        <w:t>Garcia</w:t>
      </w:r>
      <w:r w:rsidRPr="00B17909">
        <w:rPr>
          <w:sz w:val="28"/>
          <w:szCs w:val="28"/>
          <w:lang w:val="uk-UA"/>
        </w:rPr>
        <w:t xml:space="preserve"> </w:t>
      </w:r>
      <w:r w:rsidRPr="00B17909">
        <w:rPr>
          <w:sz w:val="28"/>
          <w:szCs w:val="28"/>
          <w:lang w:val="es-ES"/>
        </w:rPr>
        <w:t>S</w:t>
      </w:r>
      <w:r w:rsidRPr="00B17909">
        <w:rPr>
          <w:sz w:val="28"/>
          <w:szCs w:val="28"/>
          <w:lang w:val="uk-UA"/>
        </w:rPr>
        <w:t xml:space="preserve">. </w:t>
      </w:r>
      <w:r w:rsidRPr="00B17909">
        <w:rPr>
          <w:sz w:val="28"/>
          <w:szCs w:val="28"/>
          <w:lang w:val="es-ES"/>
        </w:rPr>
        <w:t>Las</w:t>
      </w:r>
      <w:r w:rsidRPr="00B17909">
        <w:rPr>
          <w:sz w:val="28"/>
          <w:szCs w:val="28"/>
          <w:lang w:val="uk-UA"/>
        </w:rPr>
        <w:t xml:space="preserve"> </w:t>
      </w:r>
      <w:r w:rsidRPr="00B17909">
        <w:rPr>
          <w:sz w:val="28"/>
          <w:szCs w:val="28"/>
          <w:lang w:val="es-ES"/>
        </w:rPr>
        <w:t>expresiones</w:t>
      </w:r>
      <w:r w:rsidRPr="00B17909">
        <w:rPr>
          <w:sz w:val="28"/>
          <w:szCs w:val="28"/>
          <w:lang w:val="uk-UA"/>
        </w:rPr>
        <w:t xml:space="preserve"> </w:t>
      </w:r>
      <w:r w:rsidRPr="00B17909">
        <w:rPr>
          <w:sz w:val="28"/>
          <w:szCs w:val="28"/>
          <w:lang w:val="es-ES"/>
        </w:rPr>
        <w:t>causales</w:t>
      </w:r>
      <w:r w:rsidRPr="00B17909">
        <w:rPr>
          <w:sz w:val="28"/>
          <w:szCs w:val="28"/>
          <w:lang w:val="uk-UA"/>
        </w:rPr>
        <w:t xml:space="preserve"> </w:t>
      </w:r>
      <w:r w:rsidRPr="00B17909">
        <w:rPr>
          <w:sz w:val="28"/>
          <w:szCs w:val="28"/>
          <w:lang w:val="es-ES"/>
        </w:rPr>
        <w:t>y</w:t>
      </w:r>
      <w:r w:rsidRPr="00B17909">
        <w:rPr>
          <w:sz w:val="28"/>
          <w:szCs w:val="28"/>
          <w:lang w:val="uk-UA"/>
        </w:rPr>
        <w:t xml:space="preserve"> </w:t>
      </w:r>
      <w:r w:rsidRPr="00B17909">
        <w:rPr>
          <w:sz w:val="28"/>
          <w:szCs w:val="28"/>
          <w:lang w:val="es-ES"/>
        </w:rPr>
        <w:t>finales</w:t>
      </w:r>
      <w:r w:rsidRPr="00B17909">
        <w:rPr>
          <w:sz w:val="28"/>
          <w:szCs w:val="28"/>
          <w:lang w:val="uk-UA"/>
        </w:rPr>
        <w:t xml:space="preserve"> / </w:t>
      </w:r>
      <w:r w:rsidRPr="00B17909">
        <w:rPr>
          <w:sz w:val="28"/>
          <w:szCs w:val="28"/>
          <w:lang w:val="es-ES"/>
        </w:rPr>
        <w:t>Garcia</w:t>
      </w:r>
      <w:r w:rsidRPr="00B17909">
        <w:rPr>
          <w:sz w:val="28"/>
          <w:szCs w:val="28"/>
          <w:lang w:val="uk-UA"/>
        </w:rPr>
        <w:t xml:space="preserve"> </w:t>
      </w:r>
      <w:r w:rsidRPr="00B17909">
        <w:rPr>
          <w:sz w:val="28"/>
          <w:szCs w:val="28"/>
          <w:lang w:val="es-ES"/>
        </w:rPr>
        <w:t>S</w:t>
      </w:r>
      <w:r w:rsidRPr="00B17909">
        <w:rPr>
          <w:sz w:val="28"/>
          <w:szCs w:val="28"/>
          <w:lang w:val="uk-UA"/>
        </w:rPr>
        <w:t xml:space="preserve">. </w:t>
      </w:r>
      <w:r w:rsidRPr="00B17909">
        <w:rPr>
          <w:sz w:val="28"/>
          <w:szCs w:val="28"/>
          <w:lang w:val="es-ES_tradnl"/>
        </w:rPr>
        <w:t xml:space="preserve">– Madrid : Arco </w:t>
      </w:r>
      <w:r>
        <w:rPr>
          <w:sz w:val="28"/>
          <w:szCs w:val="28"/>
          <w:lang w:val="es-ES_tradnl"/>
        </w:rPr>
        <w:t xml:space="preserve">/ </w:t>
      </w:r>
      <w:r w:rsidRPr="00B17909">
        <w:rPr>
          <w:sz w:val="28"/>
          <w:szCs w:val="28"/>
          <w:lang w:val="es-ES_tradnl"/>
        </w:rPr>
        <w:t>Libros</w:t>
      </w:r>
      <w:r>
        <w:rPr>
          <w:sz w:val="28"/>
          <w:szCs w:val="28"/>
          <w:lang w:val="es-ES_tradnl"/>
        </w:rPr>
        <w:t xml:space="preserve"> S. A</w:t>
      </w:r>
      <w:r w:rsidRPr="00B17909">
        <w:rPr>
          <w:sz w:val="28"/>
          <w:szCs w:val="28"/>
          <w:lang w:val="es-ES_tradnl"/>
        </w:rPr>
        <w:t xml:space="preserve">. </w:t>
      </w:r>
      <w:r w:rsidRPr="00E6428A">
        <w:rPr>
          <w:sz w:val="28"/>
          <w:szCs w:val="28"/>
          <w:lang w:val="es-ES_tradnl"/>
        </w:rPr>
        <w:t xml:space="preserve">– 1996. </w:t>
      </w:r>
      <w:r w:rsidRPr="00E6428A">
        <w:rPr>
          <w:sz w:val="28"/>
          <w:szCs w:val="28"/>
          <w:lang w:val="es-ES"/>
        </w:rPr>
        <w:t>– 96 p.</w:t>
      </w:r>
    </w:p>
    <w:p w:rsidR="008A7511" w:rsidRPr="00E6428A"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es-ES"/>
        </w:rPr>
      </w:pPr>
      <w:r w:rsidRPr="00E6428A">
        <w:rPr>
          <w:sz w:val="28"/>
          <w:szCs w:val="28"/>
          <w:lang w:val="es-ES"/>
        </w:rPr>
        <w:t>James</w:t>
      </w:r>
      <w:r w:rsidRPr="00BD5435">
        <w:rPr>
          <w:sz w:val="28"/>
          <w:szCs w:val="28"/>
          <w:lang w:val="uk-UA"/>
        </w:rPr>
        <w:t xml:space="preserve"> </w:t>
      </w:r>
      <w:r w:rsidRPr="00E6428A">
        <w:rPr>
          <w:sz w:val="28"/>
          <w:szCs w:val="28"/>
          <w:lang w:val="es-ES"/>
        </w:rPr>
        <w:t>C</w:t>
      </w:r>
      <w:r w:rsidRPr="00BD5435">
        <w:rPr>
          <w:sz w:val="28"/>
          <w:szCs w:val="28"/>
          <w:lang w:val="uk-UA"/>
        </w:rPr>
        <w:t xml:space="preserve">. </w:t>
      </w:r>
      <w:r w:rsidRPr="00E6428A">
        <w:rPr>
          <w:sz w:val="28"/>
          <w:szCs w:val="28"/>
          <w:lang w:val="es-ES"/>
        </w:rPr>
        <w:t>Contrastive</w:t>
      </w:r>
      <w:r w:rsidRPr="00BD5435">
        <w:rPr>
          <w:sz w:val="28"/>
          <w:szCs w:val="28"/>
          <w:lang w:val="uk-UA"/>
        </w:rPr>
        <w:t xml:space="preserve"> </w:t>
      </w:r>
      <w:r w:rsidRPr="00E6428A">
        <w:rPr>
          <w:sz w:val="28"/>
          <w:szCs w:val="28"/>
          <w:lang w:val="es-ES"/>
        </w:rPr>
        <w:t>analysis</w:t>
      </w:r>
      <w:r w:rsidRPr="00BD5435">
        <w:rPr>
          <w:sz w:val="28"/>
          <w:szCs w:val="28"/>
          <w:lang w:val="uk-UA"/>
        </w:rPr>
        <w:t xml:space="preserve"> / </w:t>
      </w:r>
      <w:r w:rsidRPr="00E6428A">
        <w:rPr>
          <w:sz w:val="28"/>
          <w:szCs w:val="28"/>
          <w:lang w:val="es-ES"/>
        </w:rPr>
        <w:t>James</w:t>
      </w:r>
      <w:r w:rsidRPr="00BD5435">
        <w:rPr>
          <w:sz w:val="28"/>
          <w:szCs w:val="28"/>
          <w:lang w:val="uk-UA"/>
        </w:rPr>
        <w:t xml:space="preserve"> </w:t>
      </w:r>
      <w:r w:rsidRPr="00E6428A">
        <w:rPr>
          <w:sz w:val="28"/>
          <w:szCs w:val="28"/>
          <w:lang w:val="es-ES"/>
        </w:rPr>
        <w:t>C</w:t>
      </w:r>
      <w:r w:rsidRPr="00BD5435">
        <w:rPr>
          <w:sz w:val="28"/>
          <w:szCs w:val="28"/>
          <w:lang w:val="uk-UA"/>
        </w:rPr>
        <w:t xml:space="preserve">. – </w:t>
      </w:r>
      <w:r w:rsidRPr="00E6428A">
        <w:rPr>
          <w:sz w:val="28"/>
          <w:szCs w:val="28"/>
          <w:lang w:val="es-ES"/>
        </w:rPr>
        <w:t>Longman</w:t>
      </w:r>
      <w:r w:rsidRPr="00BD5435">
        <w:rPr>
          <w:sz w:val="28"/>
          <w:szCs w:val="28"/>
          <w:lang w:val="uk-UA"/>
        </w:rPr>
        <w:t xml:space="preserve"> </w:t>
      </w:r>
      <w:r w:rsidRPr="00E6428A">
        <w:rPr>
          <w:sz w:val="28"/>
          <w:szCs w:val="28"/>
          <w:lang w:val="es-ES"/>
        </w:rPr>
        <w:t>group</w:t>
      </w:r>
      <w:r w:rsidRPr="00BD5435">
        <w:rPr>
          <w:sz w:val="28"/>
          <w:szCs w:val="28"/>
          <w:lang w:val="uk-UA"/>
        </w:rPr>
        <w:t xml:space="preserve"> </w:t>
      </w:r>
      <w:r w:rsidRPr="00E6428A">
        <w:rPr>
          <w:sz w:val="28"/>
          <w:szCs w:val="28"/>
          <w:lang w:val="es-ES"/>
        </w:rPr>
        <w:t>limited</w:t>
      </w:r>
      <w:r w:rsidRPr="00BD5435">
        <w:rPr>
          <w:sz w:val="28"/>
          <w:szCs w:val="28"/>
          <w:lang w:val="uk-UA"/>
        </w:rPr>
        <w:t xml:space="preserve"> : </w:t>
      </w:r>
      <w:r w:rsidRPr="00E6428A">
        <w:rPr>
          <w:sz w:val="28"/>
          <w:szCs w:val="28"/>
          <w:lang w:val="es-ES"/>
        </w:rPr>
        <w:t>Longman</w:t>
      </w:r>
      <w:r w:rsidRPr="00BD5435">
        <w:rPr>
          <w:sz w:val="28"/>
          <w:szCs w:val="28"/>
          <w:lang w:val="uk-UA"/>
        </w:rPr>
        <w:t xml:space="preserve"> </w:t>
      </w:r>
      <w:r w:rsidRPr="00E6428A">
        <w:rPr>
          <w:sz w:val="28"/>
          <w:szCs w:val="28"/>
          <w:lang w:val="es-ES"/>
        </w:rPr>
        <w:t>House</w:t>
      </w:r>
      <w:r w:rsidRPr="00BD5435">
        <w:rPr>
          <w:sz w:val="28"/>
          <w:szCs w:val="28"/>
          <w:lang w:val="uk-UA"/>
        </w:rPr>
        <w:t xml:space="preserve">, 1981. – </w:t>
      </w:r>
      <w:r w:rsidRPr="00E6428A">
        <w:rPr>
          <w:sz w:val="28"/>
          <w:szCs w:val="28"/>
          <w:lang w:val="es-ES"/>
        </w:rPr>
        <w:t>P</w:t>
      </w:r>
      <w:r w:rsidRPr="00BD5435">
        <w:rPr>
          <w:sz w:val="28"/>
          <w:szCs w:val="28"/>
          <w:lang w:val="uk-UA"/>
        </w:rPr>
        <w:t>. 1–96</w:t>
      </w:r>
      <w:r w:rsidRPr="00E6428A">
        <w:rPr>
          <w:sz w:val="28"/>
          <w:szCs w:val="28"/>
          <w:lang w:val="es-ES"/>
        </w:rPr>
        <w:t>.</w:t>
      </w:r>
    </w:p>
    <w:p w:rsidR="008A7511" w:rsidRPr="00E6428A"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en-US"/>
        </w:rPr>
      </w:pPr>
      <w:r w:rsidRPr="00E6428A">
        <w:rPr>
          <w:sz w:val="28"/>
          <w:szCs w:val="28"/>
          <w:lang w:val="es-ES"/>
        </w:rPr>
        <w:t>Kempson R. Mental Represe</w:t>
      </w:r>
      <w:r w:rsidRPr="00B17909">
        <w:rPr>
          <w:sz w:val="28"/>
          <w:szCs w:val="28"/>
          <w:lang w:val="en-US"/>
        </w:rPr>
        <w:t xml:space="preserve">ntations. The interface between Language and </w:t>
      </w:r>
      <w:r w:rsidRPr="00E6428A">
        <w:rPr>
          <w:sz w:val="28"/>
          <w:szCs w:val="28"/>
          <w:lang w:val="en-US"/>
        </w:rPr>
        <w:t>Reality / Kempson R. – Cambridge : Cambridge University Press. – 1988. – P. 155</w:t>
      </w:r>
      <w:r w:rsidRPr="00E6428A">
        <w:rPr>
          <w:sz w:val="28"/>
          <w:szCs w:val="28"/>
          <w:lang w:val="uk-UA"/>
        </w:rPr>
        <w:t>–</w:t>
      </w:r>
      <w:r w:rsidRPr="00E6428A">
        <w:rPr>
          <w:sz w:val="28"/>
          <w:szCs w:val="28"/>
          <w:lang w:val="en-US"/>
        </w:rPr>
        <w:t>181.</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uk-UA"/>
        </w:rPr>
      </w:pPr>
      <w:r w:rsidRPr="00BD1E0B">
        <w:rPr>
          <w:sz w:val="28"/>
          <w:szCs w:val="28"/>
          <w:lang w:val="es-ES"/>
        </w:rPr>
        <w:t xml:space="preserve">Las conjunciones </w:t>
      </w:r>
      <w:r>
        <w:rPr>
          <w:sz w:val="28"/>
          <w:szCs w:val="28"/>
          <w:lang w:val="uk-UA"/>
        </w:rPr>
        <w:t xml:space="preserve">– Режим доступу : </w:t>
      </w:r>
      <w:hyperlink r:id="rId18" w:history="1">
        <w:r w:rsidRPr="00BD1E0B">
          <w:rPr>
            <w:sz w:val="28"/>
            <w:szCs w:val="28"/>
            <w:lang w:val="es-ES"/>
          </w:rPr>
          <w:t>http://www.escueladigital.com.uy/espaniol/9_conjunciones.htm#causales</w:t>
        </w:r>
      </w:hyperlink>
      <w:r>
        <w:rPr>
          <w:sz w:val="28"/>
          <w:szCs w:val="28"/>
          <w:lang w:val="uk-UA"/>
        </w:rPr>
        <w:t>.</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en-US"/>
        </w:rPr>
      </w:pPr>
      <w:r w:rsidRPr="0008673E">
        <w:rPr>
          <w:sz w:val="28"/>
          <w:szCs w:val="28"/>
          <w:lang w:val="en-US"/>
        </w:rPr>
        <w:t>Lemmens M. Lexical perspectives on transitivity and ergativity. Causative constructions in English</w:t>
      </w:r>
      <w:r>
        <w:rPr>
          <w:sz w:val="28"/>
          <w:szCs w:val="28"/>
          <w:lang w:val="en-US"/>
        </w:rPr>
        <w:t xml:space="preserve"> / Lemmens</w:t>
      </w:r>
      <w:r w:rsidRPr="00730761">
        <w:rPr>
          <w:sz w:val="28"/>
          <w:szCs w:val="28"/>
          <w:lang w:val="en-US"/>
        </w:rPr>
        <w:t xml:space="preserve"> </w:t>
      </w:r>
      <w:r>
        <w:rPr>
          <w:sz w:val="28"/>
          <w:szCs w:val="28"/>
          <w:lang w:val="en-US"/>
        </w:rPr>
        <w:t>M. –</w:t>
      </w:r>
      <w:r w:rsidRPr="0008673E">
        <w:rPr>
          <w:sz w:val="28"/>
          <w:szCs w:val="28"/>
          <w:lang w:val="en-US"/>
        </w:rPr>
        <w:t xml:space="preserve"> Amsterdam</w:t>
      </w:r>
      <w:r>
        <w:rPr>
          <w:sz w:val="28"/>
          <w:szCs w:val="28"/>
          <w:lang w:val="en-US"/>
        </w:rPr>
        <w:t xml:space="preserve"> ;</w:t>
      </w:r>
      <w:r w:rsidRPr="0008673E">
        <w:rPr>
          <w:sz w:val="28"/>
          <w:szCs w:val="28"/>
          <w:lang w:val="en-US"/>
        </w:rPr>
        <w:t xml:space="preserve"> Philadelphia</w:t>
      </w:r>
      <w:r w:rsidRPr="00165D9A">
        <w:rPr>
          <w:sz w:val="28"/>
          <w:szCs w:val="28"/>
          <w:lang w:val="en-US"/>
        </w:rPr>
        <w:t> </w:t>
      </w:r>
      <w:r>
        <w:rPr>
          <w:sz w:val="28"/>
          <w:szCs w:val="28"/>
          <w:lang w:val="en-US"/>
        </w:rPr>
        <w:t>:</w:t>
      </w:r>
      <w:r w:rsidRPr="0008673E">
        <w:rPr>
          <w:sz w:val="28"/>
          <w:szCs w:val="28"/>
          <w:lang w:val="en-US"/>
        </w:rPr>
        <w:t xml:space="preserve"> Benjamins, 1998. </w:t>
      </w:r>
      <w:r>
        <w:rPr>
          <w:sz w:val="28"/>
          <w:szCs w:val="28"/>
          <w:lang w:val="en-US"/>
        </w:rPr>
        <w:t>–</w:t>
      </w:r>
      <w:r w:rsidRPr="0008673E">
        <w:rPr>
          <w:sz w:val="28"/>
          <w:szCs w:val="28"/>
          <w:lang w:val="en-US"/>
        </w:rPr>
        <w:t xml:space="preserve"> 268p. </w:t>
      </w:r>
      <w:r>
        <w:rPr>
          <w:sz w:val="28"/>
          <w:szCs w:val="28"/>
          <w:lang w:val="en-US"/>
        </w:rPr>
        <w:t>–</w:t>
      </w:r>
      <w:r w:rsidRPr="0008673E">
        <w:rPr>
          <w:sz w:val="28"/>
          <w:szCs w:val="28"/>
          <w:lang w:val="en-US"/>
        </w:rPr>
        <w:t xml:space="preserve"> (Ser.4, Current issues in ling. theory</w:t>
      </w:r>
      <w:r w:rsidRPr="00165D9A">
        <w:rPr>
          <w:sz w:val="28"/>
          <w:szCs w:val="28"/>
          <w:lang w:val="en-US"/>
        </w:rPr>
        <w:t> </w:t>
      </w:r>
      <w:r>
        <w:rPr>
          <w:sz w:val="28"/>
          <w:szCs w:val="28"/>
          <w:lang w:val="en-US"/>
        </w:rPr>
        <w:t>;</w:t>
      </w:r>
      <w:r w:rsidRPr="0008673E">
        <w:rPr>
          <w:sz w:val="28"/>
          <w:szCs w:val="28"/>
          <w:lang w:val="en-US"/>
        </w:rPr>
        <w:t xml:space="preserve"> vol. 166).</w:t>
      </w:r>
    </w:p>
    <w:p w:rsidR="008A7511" w:rsidRPr="00C07CF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es-ES_tradnl"/>
        </w:rPr>
      </w:pPr>
      <w:r w:rsidRPr="00C07CFE">
        <w:rPr>
          <w:sz w:val="28"/>
          <w:szCs w:val="28"/>
          <w:lang w:val="es-ES_tradnl"/>
        </w:rPr>
        <w:t>Marcos Marin F. A proposito de las oraciones causales. Observaciones criticas / Francisco Marcos Marin // Cuadernos de Filologia. Studia Linguistica Hispanica. – 1979. – II.1. – 163–171 p.</w:t>
      </w:r>
    </w:p>
    <w:p w:rsidR="008A7511" w:rsidRPr="00887864"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es-ES_tradnl"/>
        </w:rPr>
      </w:pPr>
      <w:r w:rsidRPr="0008673E">
        <w:rPr>
          <w:sz w:val="28"/>
          <w:szCs w:val="28"/>
          <w:lang w:val="es-ES"/>
        </w:rPr>
        <w:t xml:space="preserve">Mestre Varela G. Las relaciones causales en el habla coloquial de la region central de Cuba </w:t>
      </w:r>
      <w:r>
        <w:rPr>
          <w:sz w:val="28"/>
          <w:szCs w:val="28"/>
          <w:lang w:val="es-ES"/>
        </w:rPr>
        <w:t xml:space="preserve">/ G. Mestre Varela </w:t>
      </w:r>
      <w:r w:rsidRPr="0008673E">
        <w:rPr>
          <w:sz w:val="28"/>
          <w:szCs w:val="28"/>
          <w:lang w:val="es-ES"/>
        </w:rPr>
        <w:t xml:space="preserve">// Islas. </w:t>
      </w:r>
      <w:r>
        <w:rPr>
          <w:sz w:val="28"/>
          <w:szCs w:val="28"/>
          <w:lang w:val="es-ES"/>
        </w:rPr>
        <w:t>–</w:t>
      </w:r>
      <w:r w:rsidRPr="0008673E">
        <w:rPr>
          <w:sz w:val="28"/>
          <w:szCs w:val="28"/>
          <w:lang w:val="es-ES"/>
        </w:rPr>
        <w:t xml:space="preserve"> Santa Clara, 1992. </w:t>
      </w:r>
      <w:r>
        <w:rPr>
          <w:sz w:val="28"/>
          <w:szCs w:val="28"/>
          <w:lang w:val="es-ES"/>
        </w:rPr>
        <w:t>–</w:t>
      </w:r>
      <w:r w:rsidRPr="0008673E">
        <w:rPr>
          <w:sz w:val="28"/>
          <w:szCs w:val="28"/>
          <w:lang w:val="es-ES"/>
        </w:rPr>
        <w:t xml:space="preserve"> </w:t>
      </w:r>
      <w:r>
        <w:rPr>
          <w:sz w:val="28"/>
          <w:szCs w:val="28"/>
          <w:lang w:val="es-ES"/>
        </w:rPr>
        <w:t>#</w:t>
      </w:r>
      <w:r w:rsidRPr="00165D9A">
        <w:rPr>
          <w:sz w:val="28"/>
          <w:szCs w:val="28"/>
          <w:lang w:val="es-ES"/>
        </w:rPr>
        <w:t> </w:t>
      </w:r>
      <w:r w:rsidRPr="0008673E">
        <w:rPr>
          <w:sz w:val="28"/>
          <w:szCs w:val="28"/>
          <w:lang w:val="es-ES"/>
        </w:rPr>
        <w:t xml:space="preserve">103. </w:t>
      </w:r>
      <w:r>
        <w:rPr>
          <w:sz w:val="28"/>
          <w:szCs w:val="28"/>
          <w:lang w:val="es-ES"/>
        </w:rPr>
        <w:t>–</w:t>
      </w:r>
      <w:r w:rsidRPr="0008673E">
        <w:rPr>
          <w:sz w:val="28"/>
          <w:szCs w:val="28"/>
          <w:lang w:val="es-ES"/>
        </w:rPr>
        <w:t xml:space="preserve"> P. 119</w:t>
      </w:r>
      <w:r>
        <w:rPr>
          <w:sz w:val="28"/>
          <w:szCs w:val="28"/>
          <w:lang w:val="es-ES"/>
        </w:rPr>
        <w:t>–</w:t>
      </w:r>
      <w:r w:rsidRPr="0008673E">
        <w:rPr>
          <w:sz w:val="28"/>
          <w:szCs w:val="28"/>
          <w:lang w:val="es-ES"/>
        </w:rPr>
        <w:t xml:space="preserve">142. </w:t>
      </w:r>
    </w:p>
    <w:p w:rsidR="008A7511" w:rsidRPr="00245640"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es-ES"/>
        </w:rPr>
      </w:pPr>
      <w:r w:rsidRPr="00BD1E0B">
        <w:rPr>
          <w:sz w:val="28"/>
          <w:szCs w:val="28"/>
          <w:lang w:val="es-ES"/>
        </w:rPr>
        <w:t xml:space="preserve">Oraciones adverbiales causales </w:t>
      </w:r>
      <w:r>
        <w:rPr>
          <w:sz w:val="28"/>
          <w:szCs w:val="28"/>
          <w:lang w:val="uk-UA"/>
        </w:rPr>
        <w:t xml:space="preserve">– Режим доступу : </w:t>
      </w:r>
      <w:hyperlink r:id="rId19" w:history="1">
        <w:r w:rsidRPr="00E556C2">
          <w:rPr>
            <w:rStyle w:val="af0"/>
            <w:lang w:val="es-ES"/>
          </w:rPr>
          <w:t>http://www.escuelai.com/gramatica/oraciones-causa.html</w:t>
        </w:r>
      </w:hyperlink>
      <w:r w:rsidRPr="00E556C2">
        <w:rPr>
          <w:sz w:val="28"/>
          <w:szCs w:val="28"/>
          <w:lang w:val="uk-UA"/>
        </w:rPr>
        <w:t>.</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uk-UA"/>
        </w:rPr>
      </w:pPr>
      <w:r w:rsidRPr="00A51517">
        <w:rPr>
          <w:sz w:val="28"/>
          <w:szCs w:val="28"/>
          <w:lang w:val="en-US"/>
        </w:rPr>
        <w:t>Podlesskaya V.</w:t>
      </w:r>
      <w:r>
        <w:rPr>
          <w:sz w:val="28"/>
          <w:szCs w:val="28"/>
          <w:lang w:val="en-US"/>
        </w:rPr>
        <w:t xml:space="preserve"> </w:t>
      </w:r>
      <w:r w:rsidRPr="00A51517">
        <w:rPr>
          <w:sz w:val="28"/>
          <w:szCs w:val="28"/>
          <w:lang w:val="en-US"/>
        </w:rPr>
        <w:t>I. Causatives and causality</w:t>
      </w:r>
      <w:r>
        <w:rPr>
          <w:sz w:val="28"/>
          <w:szCs w:val="28"/>
          <w:lang w:val="en-US"/>
        </w:rPr>
        <w:t xml:space="preserve"> :</w:t>
      </w:r>
      <w:r w:rsidRPr="00A51517">
        <w:rPr>
          <w:sz w:val="28"/>
          <w:szCs w:val="28"/>
          <w:lang w:val="en-US"/>
        </w:rPr>
        <w:t xml:space="preserve"> towards a semantic typology of causal relations </w:t>
      </w:r>
      <w:r>
        <w:rPr>
          <w:sz w:val="28"/>
          <w:szCs w:val="28"/>
          <w:lang w:val="en-US"/>
        </w:rPr>
        <w:t xml:space="preserve">/ V. I. Podlesskaya </w:t>
      </w:r>
      <w:r w:rsidRPr="00A51517">
        <w:rPr>
          <w:sz w:val="28"/>
          <w:szCs w:val="28"/>
          <w:lang w:val="en-US"/>
        </w:rPr>
        <w:t xml:space="preserve">// Causatives and </w:t>
      </w:r>
      <w:r>
        <w:rPr>
          <w:sz w:val="28"/>
          <w:szCs w:val="28"/>
          <w:lang w:val="uk-UA"/>
        </w:rPr>
        <w:br/>
      </w:r>
      <w:r w:rsidRPr="00A51517">
        <w:rPr>
          <w:sz w:val="28"/>
          <w:szCs w:val="28"/>
          <w:lang w:val="en-US"/>
        </w:rPr>
        <w:t xml:space="preserve">transitivity. </w:t>
      </w:r>
      <w:r>
        <w:rPr>
          <w:sz w:val="28"/>
          <w:szCs w:val="28"/>
          <w:lang w:val="en-US"/>
        </w:rPr>
        <w:t>–</w:t>
      </w:r>
      <w:r w:rsidRPr="00A51517">
        <w:rPr>
          <w:sz w:val="28"/>
          <w:szCs w:val="28"/>
          <w:lang w:val="en-US"/>
        </w:rPr>
        <w:t xml:space="preserve"> Philadelphia, 1993. </w:t>
      </w:r>
      <w:r>
        <w:rPr>
          <w:sz w:val="28"/>
          <w:szCs w:val="28"/>
          <w:lang w:val="en-US"/>
        </w:rPr>
        <w:t>–</w:t>
      </w:r>
      <w:r w:rsidRPr="00A51517">
        <w:rPr>
          <w:sz w:val="28"/>
          <w:szCs w:val="28"/>
          <w:lang w:val="en-US"/>
        </w:rPr>
        <w:t xml:space="preserve"> P. 165</w:t>
      </w:r>
      <w:r>
        <w:rPr>
          <w:sz w:val="28"/>
          <w:szCs w:val="28"/>
          <w:lang w:val="en-US"/>
        </w:rPr>
        <w:t>–</w:t>
      </w:r>
      <w:r w:rsidRPr="00A51517">
        <w:rPr>
          <w:sz w:val="28"/>
          <w:szCs w:val="28"/>
          <w:lang w:val="en-US"/>
        </w:rPr>
        <w:t xml:space="preserve">176. </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nl-NL"/>
        </w:rPr>
      </w:pPr>
      <w:r w:rsidRPr="00D067D5">
        <w:rPr>
          <w:sz w:val="28"/>
          <w:szCs w:val="28"/>
          <w:lang w:val="nl-NL"/>
        </w:rPr>
        <w:t xml:space="preserve">Rudolph E. Zusammenhange von Kausalitat und kausalen Satzgefugen </w:t>
      </w:r>
      <w:r>
        <w:rPr>
          <w:sz w:val="28"/>
          <w:szCs w:val="28"/>
          <w:lang w:val="nl-NL"/>
        </w:rPr>
        <w:t xml:space="preserve">/ E. Rudolph </w:t>
      </w:r>
      <w:r w:rsidRPr="00D067D5">
        <w:rPr>
          <w:sz w:val="28"/>
          <w:szCs w:val="28"/>
          <w:lang w:val="nl-NL"/>
        </w:rPr>
        <w:t>// Deutsche Sprache, 1976. – S. 193</w:t>
      </w:r>
      <w:r>
        <w:rPr>
          <w:sz w:val="28"/>
          <w:szCs w:val="28"/>
          <w:lang w:val="nl-NL"/>
        </w:rPr>
        <w:t>–</w:t>
      </w:r>
      <w:r w:rsidRPr="00D067D5">
        <w:rPr>
          <w:sz w:val="28"/>
          <w:szCs w:val="28"/>
          <w:lang w:val="nl-NL"/>
        </w:rPr>
        <w:t>206.</w:t>
      </w:r>
    </w:p>
    <w:p w:rsidR="008A7511" w:rsidRPr="005D4612" w:rsidRDefault="008A7511" w:rsidP="00BF47D1">
      <w:pPr>
        <w:numPr>
          <w:ilvl w:val="0"/>
          <w:numId w:val="47"/>
        </w:numPr>
        <w:suppressAutoHyphens w:val="0"/>
        <w:spacing w:line="360" w:lineRule="auto"/>
        <w:jc w:val="both"/>
        <w:rPr>
          <w:sz w:val="28"/>
          <w:szCs w:val="28"/>
          <w:lang w:val="en-US"/>
        </w:rPr>
      </w:pPr>
      <w:r w:rsidRPr="007A1EF4">
        <w:rPr>
          <w:sz w:val="28"/>
          <w:szCs w:val="28"/>
          <w:lang w:val="en-US"/>
        </w:rPr>
        <w:t>Side</w:t>
      </w:r>
      <w:r>
        <w:rPr>
          <w:sz w:val="28"/>
          <w:szCs w:val="28"/>
          <w:lang w:val="en-US"/>
        </w:rPr>
        <w:t xml:space="preserve"> R.</w:t>
      </w:r>
      <w:r w:rsidRPr="00C558ED">
        <w:rPr>
          <w:sz w:val="28"/>
          <w:szCs w:val="28"/>
          <w:lang w:val="en-US"/>
        </w:rPr>
        <w:t xml:space="preserve"> </w:t>
      </w:r>
      <w:r w:rsidRPr="007A1EF4">
        <w:rPr>
          <w:sz w:val="28"/>
          <w:szCs w:val="28"/>
          <w:lang w:val="en-US"/>
        </w:rPr>
        <w:t>Grammar and Vocabulary for Cambridge Advanced and Proficiency</w:t>
      </w:r>
      <w:r>
        <w:rPr>
          <w:sz w:val="28"/>
          <w:szCs w:val="28"/>
          <w:lang w:val="en-US"/>
        </w:rPr>
        <w:t xml:space="preserve"> / </w:t>
      </w:r>
      <w:r w:rsidRPr="007A1EF4">
        <w:rPr>
          <w:sz w:val="28"/>
          <w:szCs w:val="28"/>
          <w:lang w:val="en-US"/>
        </w:rPr>
        <w:t>Richard</w:t>
      </w:r>
      <w:r w:rsidRPr="00C558ED">
        <w:rPr>
          <w:sz w:val="28"/>
          <w:szCs w:val="28"/>
          <w:lang w:val="en-US"/>
        </w:rPr>
        <w:t xml:space="preserve"> </w:t>
      </w:r>
      <w:r w:rsidRPr="007A1EF4">
        <w:rPr>
          <w:sz w:val="28"/>
          <w:szCs w:val="28"/>
          <w:lang w:val="en-US"/>
        </w:rPr>
        <w:t>Side</w:t>
      </w:r>
      <w:r>
        <w:rPr>
          <w:sz w:val="28"/>
          <w:szCs w:val="28"/>
          <w:lang w:val="en-US"/>
        </w:rPr>
        <w:t>,</w:t>
      </w:r>
      <w:r w:rsidRPr="00C558ED">
        <w:rPr>
          <w:sz w:val="28"/>
          <w:szCs w:val="28"/>
          <w:lang w:val="en-US"/>
        </w:rPr>
        <w:t xml:space="preserve"> </w:t>
      </w:r>
      <w:r w:rsidRPr="007A1EF4">
        <w:rPr>
          <w:sz w:val="28"/>
          <w:szCs w:val="28"/>
          <w:lang w:val="en-US"/>
        </w:rPr>
        <w:t>Guy</w:t>
      </w:r>
      <w:r w:rsidRPr="00C558ED">
        <w:rPr>
          <w:sz w:val="28"/>
          <w:szCs w:val="28"/>
          <w:lang w:val="en-US"/>
        </w:rPr>
        <w:t xml:space="preserve"> </w:t>
      </w:r>
      <w:r w:rsidRPr="007A1EF4">
        <w:rPr>
          <w:sz w:val="28"/>
          <w:szCs w:val="28"/>
          <w:lang w:val="en-US"/>
        </w:rPr>
        <w:t xml:space="preserve">Wellman. </w:t>
      </w:r>
      <w:r>
        <w:rPr>
          <w:sz w:val="28"/>
          <w:szCs w:val="28"/>
          <w:lang w:val="uk-UA"/>
        </w:rPr>
        <w:t xml:space="preserve">– </w:t>
      </w:r>
      <w:r w:rsidRPr="008A3114">
        <w:rPr>
          <w:sz w:val="28"/>
          <w:szCs w:val="28"/>
          <w:lang w:val="en-US"/>
        </w:rPr>
        <w:t>Lo</w:t>
      </w:r>
      <w:r w:rsidRPr="00B834E3">
        <w:rPr>
          <w:sz w:val="28"/>
          <w:szCs w:val="28"/>
          <w:lang w:val="en-US"/>
        </w:rPr>
        <w:t>ngman</w:t>
      </w:r>
      <w:r w:rsidRPr="005D4612">
        <w:rPr>
          <w:sz w:val="28"/>
          <w:szCs w:val="28"/>
          <w:lang w:val="en-US"/>
        </w:rPr>
        <w:t xml:space="preserve">, 2000. </w:t>
      </w:r>
      <w:r>
        <w:rPr>
          <w:sz w:val="28"/>
          <w:szCs w:val="28"/>
          <w:lang w:val="en-US"/>
        </w:rPr>
        <w:t>–</w:t>
      </w:r>
      <w:r w:rsidRPr="005D4612">
        <w:rPr>
          <w:sz w:val="28"/>
          <w:szCs w:val="28"/>
          <w:lang w:val="en-US"/>
        </w:rPr>
        <w:t xml:space="preserve"> 286 p.</w:t>
      </w:r>
    </w:p>
    <w:p w:rsidR="008A7511" w:rsidRPr="00887864"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uk-UA"/>
        </w:rPr>
      </w:pPr>
      <w:r w:rsidRPr="00D067D5">
        <w:rPr>
          <w:sz w:val="28"/>
          <w:szCs w:val="28"/>
          <w:lang w:val="nl-NL"/>
        </w:rPr>
        <w:t>Sommerfeldt K.</w:t>
      </w:r>
      <w:r>
        <w:rPr>
          <w:sz w:val="28"/>
          <w:szCs w:val="28"/>
          <w:lang w:val="nl-NL"/>
        </w:rPr>
        <w:t xml:space="preserve"> </w:t>
      </w:r>
      <w:r w:rsidRPr="00D067D5">
        <w:rPr>
          <w:sz w:val="28"/>
          <w:szCs w:val="28"/>
          <w:lang w:val="nl-NL"/>
        </w:rPr>
        <w:t xml:space="preserve">E. </w:t>
      </w:r>
      <w:r>
        <w:rPr>
          <w:sz w:val="28"/>
          <w:szCs w:val="28"/>
          <w:lang w:val="nl-NL"/>
        </w:rPr>
        <w:t xml:space="preserve">/ K. E. </w:t>
      </w:r>
      <w:r w:rsidRPr="00D067D5">
        <w:rPr>
          <w:sz w:val="28"/>
          <w:szCs w:val="28"/>
          <w:lang w:val="nl-NL"/>
        </w:rPr>
        <w:t>Sommerfeldt</w:t>
      </w:r>
      <w:r>
        <w:rPr>
          <w:sz w:val="28"/>
          <w:szCs w:val="28"/>
          <w:lang w:val="nl-NL"/>
        </w:rPr>
        <w:t>,</w:t>
      </w:r>
      <w:r w:rsidRPr="00D067D5">
        <w:rPr>
          <w:sz w:val="28"/>
          <w:szCs w:val="28"/>
          <w:lang w:val="nl-NL"/>
        </w:rPr>
        <w:t xml:space="preserve"> Grund</w:t>
      </w:r>
      <w:r w:rsidRPr="00047418">
        <w:rPr>
          <w:sz w:val="28"/>
          <w:szCs w:val="28"/>
          <w:lang w:val="nl-NL"/>
        </w:rPr>
        <w:t>-</w:t>
      </w:r>
      <w:r w:rsidRPr="00166446">
        <w:rPr>
          <w:sz w:val="28"/>
          <w:szCs w:val="28"/>
          <w:lang w:val="nl-NL"/>
        </w:rPr>
        <w:t>Folge Feld</w:t>
      </w:r>
      <w:r w:rsidRPr="00D067D5">
        <w:rPr>
          <w:sz w:val="28"/>
          <w:szCs w:val="28"/>
          <w:lang w:val="nl-NL"/>
        </w:rPr>
        <w:t xml:space="preserve"> // Grammatisch</w:t>
      </w:r>
      <w:r w:rsidRPr="00047418">
        <w:rPr>
          <w:sz w:val="28"/>
          <w:szCs w:val="28"/>
          <w:lang w:val="nl-NL"/>
        </w:rPr>
        <w:t>-</w:t>
      </w:r>
      <w:r w:rsidRPr="00D067D5">
        <w:rPr>
          <w:sz w:val="28"/>
          <w:szCs w:val="28"/>
          <w:lang w:val="nl-NL"/>
        </w:rPr>
        <w:t>semantische Felder der deutschen Sprache der Gegenwart. – Hg.</w:t>
      </w:r>
      <w:r w:rsidRPr="00165D9A">
        <w:rPr>
          <w:sz w:val="28"/>
          <w:szCs w:val="28"/>
          <w:lang w:val="nl-NL"/>
        </w:rPr>
        <w:t> </w:t>
      </w:r>
      <w:r w:rsidRPr="00D067D5">
        <w:rPr>
          <w:sz w:val="28"/>
          <w:szCs w:val="28"/>
          <w:lang w:val="nl-NL"/>
        </w:rPr>
        <w:t>von Sommerfeldt und Starke G. Leipzig, 1984. – S. 110</w:t>
      </w:r>
      <w:r>
        <w:rPr>
          <w:sz w:val="28"/>
          <w:szCs w:val="28"/>
          <w:lang w:val="nl-NL"/>
        </w:rPr>
        <w:t>–</w:t>
      </w:r>
      <w:r w:rsidRPr="00D067D5">
        <w:rPr>
          <w:sz w:val="28"/>
          <w:szCs w:val="28"/>
          <w:lang w:val="nl-NL"/>
        </w:rPr>
        <w:t>130.</w:t>
      </w:r>
    </w:p>
    <w:p w:rsidR="008A7511" w:rsidRPr="00887864"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uk-UA"/>
        </w:rPr>
      </w:pPr>
      <w:r w:rsidRPr="00BD1E0B">
        <w:rPr>
          <w:sz w:val="28"/>
          <w:szCs w:val="28"/>
          <w:lang w:val="en-US"/>
        </w:rPr>
        <w:lastRenderedPageBreak/>
        <w:t>Spanish Conjunctions</w:t>
      </w:r>
      <w:r>
        <w:rPr>
          <w:sz w:val="28"/>
          <w:szCs w:val="28"/>
          <w:lang w:val="uk-UA"/>
        </w:rPr>
        <w:t xml:space="preserve"> – Режим доступу : </w:t>
      </w:r>
      <w:hyperlink r:id="rId20" w:history="1">
        <w:r w:rsidRPr="00E556C2">
          <w:rPr>
            <w:rStyle w:val="af0"/>
            <w:lang w:val="en-US"/>
          </w:rPr>
          <w:t>http</w:t>
        </w:r>
        <w:r w:rsidRPr="00E556C2">
          <w:rPr>
            <w:rStyle w:val="af0"/>
            <w:lang w:val="uk-UA"/>
          </w:rPr>
          <w:t>://</w:t>
        </w:r>
        <w:r w:rsidRPr="00E556C2">
          <w:rPr>
            <w:rStyle w:val="af0"/>
            <w:lang w:val="en-US"/>
          </w:rPr>
          <w:t>www</w:t>
        </w:r>
        <w:r w:rsidRPr="00E556C2">
          <w:rPr>
            <w:rStyle w:val="af0"/>
            <w:lang w:val="uk-UA"/>
          </w:rPr>
          <w:t>.</w:t>
        </w:r>
        <w:r w:rsidRPr="00E556C2">
          <w:rPr>
            <w:rStyle w:val="af0"/>
            <w:lang w:val="en-US"/>
          </w:rPr>
          <w:t>spanishbooster</w:t>
        </w:r>
        <w:r w:rsidRPr="00E556C2">
          <w:rPr>
            <w:rStyle w:val="af0"/>
            <w:lang w:val="uk-UA"/>
          </w:rPr>
          <w:t>.</w:t>
        </w:r>
        <w:r w:rsidRPr="00E556C2">
          <w:rPr>
            <w:rStyle w:val="af0"/>
            <w:lang w:val="en-US"/>
          </w:rPr>
          <w:t>com</w:t>
        </w:r>
        <w:r w:rsidRPr="00E556C2">
          <w:rPr>
            <w:rStyle w:val="af0"/>
            <w:lang w:val="uk-UA"/>
          </w:rPr>
          <w:t>/</w:t>
        </w:r>
        <w:r w:rsidRPr="00E556C2">
          <w:rPr>
            <w:rStyle w:val="af0"/>
            <w:lang w:val="en-US"/>
          </w:rPr>
          <w:t>SpanishConjunctions</w:t>
        </w:r>
        <w:r w:rsidRPr="00E556C2">
          <w:rPr>
            <w:rStyle w:val="af0"/>
            <w:lang w:val="uk-UA"/>
          </w:rPr>
          <w:t>.</w:t>
        </w:r>
        <w:r w:rsidRPr="00E556C2">
          <w:rPr>
            <w:rStyle w:val="af0"/>
            <w:lang w:val="en-US"/>
          </w:rPr>
          <w:t>htm</w:t>
        </w:r>
        <w:r w:rsidRPr="00E556C2">
          <w:rPr>
            <w:rStyle w:val="af0"/>
            <w:lang w:val="uk-UA"/>
          </w:rPr>
          <w:t>#</w:t>
        </w:r>
        <w:r w:rsidRPr="00E556C2">
          <w:rPr>
            <w:rStyle w:val="af0"/>
            <w:lang w:val="en-US"/>
          </w:rPr>
          <w:t>Conjunciones</w:t>
        </w:r>
        <w:r w:rsidRPr="00E556C2">
          <w:rPr>
            <w:rStyle w:val="af0"/>
            <w:lang w:val="uk-UA"/>
          </w:rPr>
          <w:t>%</w:t>
        </w:r>
        <w:r w:rsidRPr="00E556C2">
          <w:rPr>
            <w:rStyle w:val="af0"/>
            <w:lang w:val="uk-UA"/>
          </w:rPr>
          <w:br/>
          <w:t>20</w:t>
        </w:r>
        <w:r w:rsidRPr="00E556C2">
          <w:rPr>
            <w:rStyle w:val="af0"/>
            <w:lang w:val="en-US"/>
          </w:rPr>
          <w:t>Causales</w:t>
        </w:r>
      </w:hyperlink>
      <w:r w:rsidRPr="00E556C2">
        <w:rPr>
          <w:sz w:val="28"/>
          <w:szCs w:val="28"/>
          <w:lang w:val="uk-UA"/>
        </w:rPr>
        <w:t>.</w:t>
      </w:r>
    </w:p>
    <w:p w:rsidR="008A7511" w:rsidRPr="00887864"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uk-UA"/>
        </w:rPr>
      </w:pPr>
      <w:r w:rsidRPr="00887864">
        <w:rPr>
          <w:sz w:val="28"/>
          <w:szCs w:val="28"/>
          <w:lang w:val="es-ES"/>
        </w:rPr>
        <w:t>Sperber D. La relevancia / D Sperber, D. Wilson. – Madrid : Visor. – 1986. – 322 p.</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en-US"/>
        </w:rPr>
      </w:pPr>
      <w:r w:rsidRPr="0008673E">
        <w:rPr>
          <w:sz w:val="28"/>
          <w:szCs w:val="28"/>
          <w:lang w:val="en-US"/>
        </w:rPr>
        <w:t>Swan</w:t>
      </w:r>
      <w:r>
        <w:rPr>
          <w:sz w:val="28"/>
          <w:szCs w:val="28"/>
          <w:lang w:val="en-US"/>
        </w:rPr>
        <w:t xml:space="preserve"> M.</w:t>
      </w:r>
      <w:r w:rsidRPr="0008673E">
        <w:rPr>
          <w:sz w:val="28"/>
          <w:szCs w:val="28"/>
          <w:lang w:val="en-US"/>
        </w:rPr>
        <w:t xml:space="preserve"> How English Works</w:t>
      </w:r>
      <w:r>
        <w:rPr>
          <w:sz w:val="28"/>
          <w:szCs w:val="28"/>
          <w:lang w:val="en-US"/>
        </w:rPr>
        <w:t xml:space="preserve"> / </w:t>
      </w:r>
      <w:r w:rsidRPr="0008673E">
        <w:rPr>
          <w:sz w:val="28"/>
          <w:szCs w:val="28"/>
          <w:lang w:val="en-US"/>
        </w:rPr>
        <w:t xml:space="preserve">Michael Swan, Catherine Walter. </w:t>
      </w:r>
      <w:r>
        <w:rPr>
          <w:sz w:val="28"/>
          <w:szCs w:val="28"/>
          <w:lang w:val="en-US"/>
        </w:rPr>
        <w:t>–</w:t>
      </w:r>
      <w:r w:rsidRPr="0047581C">
        <w:rPr>
          <w:sz w:val="28"/>
          <w:szCs w:val="28"/>
          <w:lang w:val="en-US"/>
        </w:rPr>
        <w:t xml:space="preserve"> </w:t>
      </w:r>
      <w:r w:rsidRPr="0008673E">
        <w:rPr>
          <w:sz w:val="28"/>
          <w:szCs w:val="28"/>
          <w:lang w:val="en-US"/>
        </w:rPr>
        <w:t>Oxford</w:t>
      </w:r>
      <w:r>
        <w:rPr>
          <w:sz w:val="28"/>
          <w:szCs w:val="28"/>
          <w:lang w:val="en-US"/>
        </w:rPr>
        <w:t xml:space="preserve"> :</w:t>
      </w:r>
      <w:r w:rsidRPr="0008673E">
        <w:rPr>
          <w:sz w:val="28"/>
          <w:szCs w:val="28"/>
          <w:lang w:val="en-US"/>
        </w:rPr>
        <w:t xml:space="preserve"> Oxford University Press</w:t>
      </w:r>
      <w:r w:rsidRPr="0008673E">
        <w:rPr>
          <w:sz w:val="28"/>
          <w:szCs w:val="28"/>
          <w:lang w:val="uk-UA"/>
        </w:rPr>
        <w:t>,</w:t>
      </w:r>
      <w:r w:rsidRPr="0008673E">
        <w:rPr>
          <w:sz w:val="28"/>
          <w:szCs w:val="28"/>
          <w:lang w:val="en-US"/>
        </w:rPr>
        <w:t xml:space="preserve"> 1997. – 358 p.</w:t>
      </w:r>
    </w:p>
    <w:p w:rsidR="008A7511" w:rsidRPr="00931039" w:rsidRDefault="008A7511" w:rsidP="00BF47D1">
      <w:pPr>
        <w:numPr>
          <w:ilvl w:val="0"/>
          <w:numId w:val="47"/>
        </w:numPr>
        <w:suppressAutoHyphens w:val="0"/>
        <w:spacing w:line="360" w:lineRule="auto"/>
        <w:jc w:val="both"/>
        <w:rPr>
          <w:sz w:val="28"/>
          <w:szCs w:val="28"/>
          <w:lang w:val="en-US"/>
        </w:rPr>
      </w:pPr>
      <w:r w:rsidRPr="00931039">
        <w:rPr>
          <w:sz w:val="28"/>
          <w:szCs w:val="28"/>
          <w:lang w:val="en-US"/>
        </w:rPr>
        <w:t>Traugott E.</w:t>
      </w:r>
      <w:r>
        <w:rPr>
          <w:sz w:val="28"/>
          <w:szCs w:val="28"/>
          <w:lang w:val="en-US"/>
        </w:rPr>
        <w:t xml:space="preserve"> </w:t>
      </w:r>
      <w:r w:rsidRPr="00931039">
        <w:rPr>
          <w:sz w:val="28"/>
          <w:szCs w:val="28"/>
          <w:lang w:val="en-US"/>
        </w:rPr>
        <w:t xml:space="preserve">C. Overview </w:t>
      </w:r>
      <w:r>
        <w:rPr>
          <w:sz w:val="28"/>
          <w:szCs w:val="28"/>
          <w:lang w:val="en-US"/>
        </w:rPr>
        <w:t>/ [</w:t>
      </w:r>
      <w:r w:rsidRPr="00931039">
        <w:rPr>
          <w:sz w:val="28"/>
          <w:szCs w:val="28"/>
          <w:lang w:val="en-US"/>
        </w:rPr>
        <w:t>Traugott E.C., Meulen A., Reilly J.S., Fergesson C.A</w:t>
      </w:r>
      <w:r>
        <w:rPr>
          <w:sz w:val="28"/>
          <w:szCs w:val="28"/>
          <w:lang w:val="en-US"/>
        </w:rPr>
        <w:t>.]</w:t>
      </w:r>
      <w:r w:rsidRPr="00931039">
        <w:rPr>
          <w:sz w:val="28"/>
          <w:szCs w:val="28"/>
          <w:lang w:val="en-US"/>
        </w:rPr>
        <w:t xml:space="preserve"> // On Conditionals.</w:t>
      </w:r>
      <w:r w:rsidRPr="00047418">
        <w:rPr>
          <w:sz w:val="28"/>
          <w:szCs w:val="28"/>
          <w:lang w:val="en-US"/>
        </w:rPr>
        <w:t xml:space="preserve"> </w:t>
      </w:r>
      <w:r>
        <w:rPr>
          <w:sz w:val="28"/>
          <w:szCs w:val="28"/>
          <w:lang w:val="en-US"/>
        </w:rPr>
        <w:t>– Cambridge, 1986. – P. 3–20.</w:t>
      </w:r>
    </w:p>
    <w:p w:rsidR="008A7511" w:rsidRPr="0087105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en-US"/>
        </w:rPr>
      </w:pPr>
      <w:r w:rsidRPr="004A186C">
        <w:rPr>
          <w:sz w:val="28"/>
          <w:szCs w:val="28"/>
          <w:lang w:val="en-US"/>
        </w:rPr>
        <w:t>Voorst J. The semantic</w:t>
      </w:r>
      <w:r w:rsidRPr="0047581C">
        <w:rPr>
          <w:sz w:val="28"/>
          <w:szCs w:val="28"/>
          <w:lang w:val="en-US"/>
        </w:rPr>
        <w:t xml:space="preserve"> </w:t>
      </w:r>
      <w:r w:rsidRPr="0008673E">
        <w:rPr>
          <w:sz w:val="28"/>
          <w:szCs w:val="28"/>
          <w:lang w:val="en-US"/>
        </w:rPr>
        <w:t>structure</w:t>
      </w:r>
      <w:r w:rsidRPr="0047581C">
        <w:rPr>
          <w:sz w:val="28"/>
          <w:szCs w:val="28"/>
          <w:lang w:val="en-US"/>
        </w:rPr>
        <w:t xml:space="preserve"> </w:t>
      </w:r>
      <w:r w:rsidRPr="0008673E">
        <w:rPr>
          <w:sz w:val="28"/>
          <w:szCs w:val="28"/>
          <w:lang w:val="en-US"/>
        </w:rPr>
        <w:t>of</w:t>
      </w:r>
      <w:r w:rsidRPr="0047581C">
        <w:rPr>
          <w:sz w:val="28"/>
          <w:szCs w:val="28"/>
          <w:lang w:val="en-US"/>
        </w:rPr>
        <w:t xml:space="preserve"> </w:t>
      </w:r>
      <w:r w:rsidRPr="0008673E">
        <w:rPr>
          <w:sz w:val="28"/>
          <w:szCs w:val="28"/>
          <w:lang w:val="en-US"/>
        </w:rPr>
        <w:t>causative</w:t>
      </w:r>
      <w:r w:rsidRPr="0047581C">
        <w:rPr>
          <w:sz w:val="28"/>
          <w:szCs w:val="28"/>
          <w:lang w:val="en-US"/>
        </w:rPr>
        <w:t xml:space="preserve"> </w:t>
      </w:r>
      <w:r w:rsidRPr="0008673E">
        <w:rPr>
          <w:sz w:val="28"/>
          <w:szCs w:val="28"/>
          <w:lang w:val="en-US"/>
        </w:rPr>
        <w:t>constructions</w:t>
      </w:r>
      <w:r w:rsidRPr="0047581C">
        <w:rPr>
          <w:sz w:val="28"/>
          <w:szCs w:val="28"/>
          <w:lang w:val="en-US"/>
        </w:rPr>
        <w:t xml:space="preserve"> </w:t>
      </w:r>
      <w:r>
        <w:rPr>
          <w:sz w:val="28"/>
          <w:szCs w:val="28"/>
          <w:lang w:val="en-US"/>
        </w:rPr>
        <w:t>/ J.</w:t>
      </w:r>
      <w:r w:rsidRPr="0088117D">
        <w:rPr>
          <w:sz w:val="28"/>
          <w:szCs w:val="28"/>
          <w:lang w:val="en-US"/>
        </w:rPr>
        <w:t> </w:t>
      </w:r>
      <w:r>
        <w:rPr>
          <w:sz w:val="28"/>
          <w:szCs w:val="28"/>
          <w:lang w:val="en-US"/>
        </w:rPr>
        <w:t>Voorst</w:t>
      </w:r>
      <w:r w:rsidRPr="0088117D">
        <w:rPr>
          <w:sz w:val="28"/>
          <w:szCs w:val="28"/>
          <w:lang w:val="en-US"/>
        </w:rPr>
        <w:t> </w:t>
      </w:r>
      <w:r w:rsidRPr="0047581C">
        <w:rPr>
          <w:sz w:val="28"/>
          <w:szCs w:val="28"/>
          <w:lang w:val="en-US"/>
        </w:rPr>
        <w:t xml:space="preserve">// </w:t>
      </w:r>
      <w:r w:rsidRPr="0008673E">
        <w:rPr>
          <w:sz w:val="28"/>
          <w:szCs w:val="28"/>
          <w:lang w:val="en-US"/>
        </w:rPr>
        <w:t>Studies</w:t>
      </w:r>
      <w:r w:rsidRPr="0047581C">
        <w:rPr>
          <w:sz w:val="28"/>
          <w:szCs w:val="28"/>
          <w:lang w:val="en-US"/>
        </w:rPr>
        <w:t xml:space="preserve"> </w:t>
      </w:r>
      <w:r w:rsidRPr="0008673E">
        <w:rPr>
          <w:sz w:val="28"/>
          <w:szCs w:val="28"/>
          <w:lang w:val="en-US"/>
        </w:rPr>
        <w:t>in</w:t>
      </w:r>
      <w:r w:rsidRPr="0047581C">
        <w:rPr>
          <w:sz w:val="28"/>
          <w:szCs w:val="28"/>
          <w:lang w:val="en-US"/>
        </w:rPr>
        <w:t xml:space="preserve"> </w:t>
      </w:r>
      <w:r w:rsidRPr="0008673E">
        <w:rPr>
          <w:sz w:val="28"/>
          <w:szCs w:val="28"/>
          <w:lang w:val="en-US"/>
        </w:rPr>
        <w:t>lang</w:t>
      </w:r>
      <w:r w:rsidRPr="0047581C">
        <w:rPr>
          <w:sz w:val="28"/>
          <w:szCs w:val="28"/>
          <w:lang w:val="en-US"/>
        </w:rPr>
        <w:t xml:space="preserve">. </w:t>
      </w:r>
      <w:r>
        <w:rPr>
          <w:sz w:val="28"/>
          <w:szCs w:val="28"/>
          <w:lang w:val="en-US"/>
        </w:rPr>
        <w:t>–</w:t>
      </w:r>
      <w:r w:rsidRPr="0047581C">
        <w:rPr>
          <w:sz w:val="28"/>
          <w:szCs w:val="28"/>
          <w:lang w:val="en-US"/>
        </w:rPr>
        <w:t xml:space="preserve"> </w:t>
      </w:r>
      <w:r w:rsidRPr="0008673E">
        <w:rPr>
          <w:sz w:val="28"/>
          <w:szCs w:val="28"/>
          <w:lang w:val="en-US"/>
        </w:rPr>
        <w:t>Amsterdam</w:t>
      </w:r>
      <w:r w:rsidRPr="0047581C">
        <w:rPr>
          <w:sz w:val="28"/>
          <w:szCs w:val="28"/>
          <w:lang w:val="en-US"/>
        </w:rPr>
        <w:t xml:space="preserve">, 1995. </w:t>
      </w:r>
      <w:r>
        <w:rPr>
          <w:sz w:val="28"/>
          <w:szCs w:val="28"/>
          <w:lang w:val="en-US"/>
        </w:rPr>
        <w:t>–</w:t>
      </w:r>
      <w:r w:rsidRPr="0047581C">
        <w:rPr>
          <w:sz w:val="28"/>
          <w:szCs w:val="28"/>
          <w:lang w:val="en-US"/>
        </w:rPr>
        <w:t xml:space="preserve"> </w:t>
      </w:r>
      <w:r w:rsidRPr="0008673E">
        <w:rPr>
          <w:sz w:val="28"/>
          <w:szCs w:val="28"/>
          <w:lang w:val="en-US"/>
        </w:rPr>
        <w:t>Vol</w:t>
      </w:r>
      <w:r w:rsidRPr="0047581C">
        <w:rPr>
          <w:sz w:val="28"/>
          <w:szCs w:val="28"/>
          <w:lang w:val="en-US"/>
        </w:rPr>
        <w:t xml:space="preserve">. 19, № 2. </w:t>
      </w:r>
      <w:r>
        <w:rPr>
          <w:sz w:val="28"/>
          <w:szCs w:val="28"/>
          <w:lang w:val="en-US"/>
        </w:rPr>
        <w:t>–</w:t>
      </w:r>
      <w:r w:rsidRPr="0047581C">
        <w:rPr>
          <w:sz w:val="28"/>
          <w:szCs w:val="28"/>
          <w:lang w:val="en-US"/>
        </w:rPr>
        <w:t xml:space="preserve"> </w:t>
      </w:r>
      <w:r>
        <w:rPr>
          <w:sz w:val="28"/>
          <w:szCs w:val="28"/>
          <w:lang w:val="en-US"/>
        </w:rPr>
        <w:br/>
      </w:r>
      <w:r w:rsidRPr="0008673E">
        <w:rPr>
          <w:sz w:val="28"/>
          <w:szCs w:val="28"/>
          <w:lang w:val="en-US"/>
        </w:rPr>
        <w:t>P</w:t>
      </w:r>
      <w:r w:rsidRPr="0047581C">
        <w:rPr>
          <w:sz w:val="28"/>
          <w:szCs w:val="28"/>
          <w:lang w:val="en-US"/>
        </w:rPr>
        <w:t>. 489</w:t>
      </w:r>
      <w:r>
        <w:rPr>
          <w:sz w:val="28"/>
          <w:szCs w:val="28"/>
          <w:lang w:val="en-US"/>
        </w:rPr>
        <w:t>–</w:t>
      </w:r>
      <w:r w:rsidRPr="0047581C">
        <w:rPr>
          <w:sz w:val="28"/>
          <w:szCs w:val="28"/>
          <w:lang w:val="en-US"/>
        </w:rPr>
        <w:t xml:space="preserve">523. </w:t>
      </w:r>
    </w:p>
    <w:p w:rsidR="008A7511" w:rsidRPr="00423162"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nl-NL"/>
        </w:rPr>
      </w:pPr>
      <w:r w:rsidRPr="00423162">
        <w:rPr>
          <w:sz w:val="28"/>
          <w:szCs w:val="28"/>
          <w:lang w:val="nl-NL"/>
        </w:rPr>
        <w:t>Wunderlich D. Arbeitsbuch Semantik / Wunderlich D.– Konigstein / Ts., 1980. – S. 62.</w:t>
      </w:r>
    </w:p>
    <w:p w:rsidR="008A7511" w:rsidRPr="00423162" w:rsidRDefault="008A7511" w:rsidP="008A7511">
      <w:pPr>
        <w:spacing w:line="360" w:lineRule="auto"/>
        <w:jc w:val="both"/>
        <w:rPr>
          <w:sz w:val="28"/>
          <w:szCs w:val="28"/>
          <w:lang w:val="nl-NL"/>
        </w:rPr>
      </w:pPr>
    </w:p>
    <w:p w:rsidR="008A7511" w:rsidRPr="00423162" w:rsidRDefault="008A7511" w:rsidP="008A7511">
      <w:pPr>
        <w:spacing w:line="360" w:lineRule="auto"/>
        <w:ind w:firstLine="709"/>
        <w:jc w:val="both"/>
        <w:rPr>
          <w:sz w:val="28"/>
          <w:szCs w:val="28"/>
          <w:lang w:val="nl-NL"/>
        </w:rPr>
        <w:sectPr w:rsidR="008A7511" w:rsidRPr="00423162" w:rsidSect="00833C48">
          <w:pgSz w:w="11907" w:h="16840" w:code="9"/>
          <w:pgMar w:top="1134" w:right="851" w:bottom="1134" w:left="1701" w:header="720" w:footer="720" w:gutter="0"/>
          <w:cols w:space="720"/>
        </w:sectPr>
      </w:pPr>
    </w:p>
    <w:p w:rsidR="008A7511" w:rsidRPr="00DF787E" w:rsidRDefault="008A7511" w:rsidP="008A7511">
      <w:pPr>
        <w:overflowPunct w:val="0"/>
        <w:autoSpaceDE w:val="0"/>
        <w:autoSpaceDN w:val="0"/>
        <w:adjustRightInd w:val="0"/>
        <w:spacing w:line="360" w:lineRule="auto"/>
        <w:ind w:left="360"/>
        <w:jc w:val="center"/>
        <w:textAlignment w:val="baseline"/>
        <w:rPr>
          <w:b/>
          <w:bCs/>
          <w:sz w:val="28"/>
          <w:szCs w:val="28"/>
          <w:lang w:val="uk-UA"/>
        </w:rPr>
      </w:pPr>
      <w:r w:rsidRPr="00DF787E">
        <w:rPr>
          <w:b/>
          <w:bCs/>
          <w:sz w:val="28"/>
          <w:szCs w:val="28"/>
          <w:lang w:val="uk-UA"/>
        </w:rPr>
        <w:lastRenderedPageBreak/>
        <w:t>СПИСОК ДОВІДКОВОГО МАТЕРІАЛУ</w:t>
      </w:r>
    </w:p>
    <w:p w:rsidR="008A7511" w:rsidRPr="00DF787E" w:rsidRDefault="008A7511" w:rsidP="008A7511">
      <w:pPr>
        <w:overflowPunct w:val="0"/>
        <w:autoSpaceDE w:val="0"/>
        <w:autoSpaceDN w:val="0"/>
        <w:adjustRightInd w:val="0"/>
        <w:spacing w:line="360" w:lineRule="auto"/>
        <w:ind w:left="360"/>
        <w:jc w:val="center"/>
        <w:textAlignment w:val="baseline"/>
        <w:rPr>
          <w:sz w:val="28"/>
          <w:szCs w:val="28"/>
          <w:lang w:val="uk-UA"/>
        </w:rPr>
      </w:pPr>
    </w:p>
    <w:p w:rsidR="008A7511" w:rsidRPr="002B7D5C"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Александрова З.</w:t>
      </w:r>
      <w:r>
        <w:rPr>
          <w:sz w:val="28"/>
          <w:szCs w:val="28"/>
        </w:rPr>
        <w:t xml:space="preserve"> </w:t>
      </w:r>
      <w:r w:rsidRPr="0008673E">
        <w:rPr>
          <w:sz w:val="28"/>
          <w:szCs w:val="28"/>
        </w:rPr>
        <w:t>Е. Словарь синонимов русского языка</w:t>
      </w:r>
      <w:r>
        <w:rPr>
          <w:sz w:val="28"/>
          <w:szCs w:val="28"/>
        </w:rPr>
        <w:t xml:space="preserve"> :</w:t>
      </w:r>
      <w:r w:rsidRPr="0008673E">
        <w:rPr>
          <w:sz w:val="28"/>
          <w:szCs w:val="28"/>
        </w:rPr>
        <w:t xml:space="preserve"> </w:t>
      </w:r>
      <w:r>
        <w:rPr>
          <w:sz w:val="28"/>
          <w:szCs w:val="28"/>
        </w:rPr>
        <w:t>п</w:t>
      </w:r>
      <w:r w:rsidRPr="0008673E">
        <w:rPr>
          <w:sz w:val="28"/>
          <w:szCs w:val="28"/>
        </w:rPr>
        <w:t xml:space="preserve">рактический справочник </w:t>
      </w:r>
      <w:r>
        <w:rPr>
          <w:sz w:val="28"/>
          <w:szCs w:val="28"/>
        </w:rPr>
        <w:t xml:space="preserve">/ </w:t>
      </w:r>
      <w:r w:rsidRPr="0008673E">
        <w:rPr>
          <w:sz w:val="28"/>
          <w:szCs w:val="28"/>
        </w:rPr>
        <w:t>З.</w:t>
      </w:r>
      <w:r>
        <w:rPr>
          <w:sz w:val="28"/>
          <w:szCs w:val="28"/>
        </w:rPr>
        <w:t xml:space="preserve"> </w:t>
      </w:r>
      <w:r w:rsidRPr="0008673E">
        <w:rPr>
          <w:sz w:val="28"/>
          <w:szCs w:val="28"/>
        </w:rPr>
        <w:t>Е. Александрова</w:t>
      </w:r>
      <w:r>
        <w:rPr>
          <w:sz w:val="28"/>
          <w:szCs w:val="28"/>
        </w:rPr>
        <w:t>. –</w:t>
      </w:r>
      <w:r w:rsidRPr="0008673E">
        <w:rPr>
          <w:sz w:val="28"/>
          <w:szCs w:val="28"/>
        </w:rPr>
        <w:t xml:space="preserve"> М.</w:t>
      </w:r>
      <w:r>
        <w:rPr>
          <w:sz w:val="28"/>
          <w:szCs w:val="28"/>
        </w:rPr>
        <w:t xml:space="preserve"> :</w:t>
      </w:r>
      <w:r w:rsidRPr="0008673E">
        <w:rPr>
          <w:sz w:val="28"/>
          <w:szCs w:val="28"/>
        </w:rPr>
        <w:t xml:space="preserve"> Рус. яз., 1989. </w:t>
      </w:r>
      <w:r>
        <w:rPr>
          <w:sz w:val="28"/>
          <w:szCs w:val="28"/>
        </w:rPr>
        <w:t>–</w:t>
      </w:r>
      <w:r w:rsidRPr="0008673E">
        <w:rPr>
          <w:sz w:val="28"/>
          <w:szCs w:val="28"/>
        </w:rPr>
        <w:t xml:space="preserve"> 495</w:t>
      </w:r>
      <w:r>
        <w:rPr>
          <w:sz w:val="28"/>
          <w:szCs w:val="28"/>
        </w:rPr>
        <w:t xml:space="preserve"> </w:t>
      </w:r>
      <w:r w:rsidRPr="0008673E">
        <w:rPr>
          <w:sz w:val="28"/>
          <w:szCs w:val="28"/>
        </w:rPr>
        <w:t>с.</w:t>
      </w:r>
    </w:p>
    <w:p w:rsidR="008A7511" w:rsidRPr="008850D6"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8850D6">
        <w:rPr>
          <w:sz w:val="28"/>
          <w:szCs w:val="28"/>
        </w:rPr>
        <w:t>Большой англо</w:t>
      </w:r>
      <w:r>
        <w:rPr>
          <w:sz w:val="28"/>
          <w:szCs w:val="28"/>
        </w:rPr>
        <w:t>-</w:t>
      </w:r>
      <w:r w:rsidRPr="008850D6">
        <w:rPr>
          <w:sz w:val="28"/>
          <w:szCs w:val="28"/>
        </w:rPr>
        <w:t>русский словарь</w:t>
      </w:r>
      <w:r>
        <w:rPr>
          <w:sz w:val="28"/>
          <w:szCs w:val="28"/>
        </w:rPr>
        <w:t xml:space="preserve"> :</w:t>
      </w:r>
      <w:r w:rsidRPr="008850D6">
        <w:rPr>
          <w:sz w:val="28"/>
          <w:szCs w:val="28"/>
        </w:rPr>
        <w:t xml:space="preserve"> </w:t>
      </w:r>
      <w:r>
        <w:rPr>
          <w:sz w:val="28"/>
          <w:szCs w:val="28"/>
        </w:rPr>
        <w:t>в</w:t>
      </w:r>
      <w:r w:rsidRPr="008850D6">
        <w:rPr>
          <w:sz w:val="28"/>
          <w:szCs w:val="28"/>
        </w:rPr>
        <w:t xml:space="preserve"> 2 т. / </w:t>
      </w:r>
      <w:r w:rsidRPr="008550C8">
        <w:rPr>
          <w:sz w:val="28"/>
          <w:szCs w:val="28"/>
        </w:rPr>
        <w:t>[</w:t>
      </w:r>
      <w:r>
        <w:rPr>
          <w:sz w:val="28"/>
          <w:szCs w:val="28"/>
        </w:rPr>
        <w:t>с</w:t>
      </w:r>
      <w:r w:rsidRPr="008850D6">
        <w:rPr>
          <w:sz w:val="28"/>
          <w:szCs w:val="28"/>
        </w:rPr>
        <w:t>ост. Н.</w:t>
      </w:r>
      <w:r>
        <w:rPr>
          <w:sz w:val="28"/>
          <w:szCs w:val="28"/>
        </w:rPr>
        <w:t xml:space="preserve"> </w:t>
      </w:r>
      <w:r w:rsidRPr="008850D6">
        <w:rPr>
          <w:sz w:val="28"/>
          <w:szCs w:val="28"/>
        </w:rPr>
        <w:t>Н.</w:t>
      </w:r>
      <w:r>
        <w:rPr>
          <w:sz w:val="28"/>
          <w:szCs w:val="28"/>
        </w:rPr>
        <w:t xml:space="preserve"> </w:t>
      </w:r>
      <w:r w:rsidRPr="008850D6">
        <w:rPr>
          <w:sz w:val="28"/>
          <w:szCs w:val="28"/>
        </w:rPr>
        <w:t>Амосова, Ю.</w:t>
      </w:r>
      <w:r w:rsidRPr="00697CDE">
        <w:rPr>
          <w:sz w:val="28"/>
          <w:szCs w:val="28"/>
        </w:rPr>
        <w:t> </w:t>
      </w:r>
      <w:r w:rsidRPr="008850D6">
        <w:rPr>
          <w:sz w:val="28"/>
          <w:szCs w:val="28"/>
        </w:rPr>
        <w:t>Д.</w:t>
      </w:r>
      <w:r w:rsidRPr="00697CDE">
        <w:rPr>
          <w:sz w:val="28"/>
          <w:szCs w:val="28"/>
        </w:rPr>
        <w:t> </w:t>
      </w:r>
      <w:r w:rsidRPr="008850D6">
        <w:rPr>
          <w:sz w:val="28"/>
          <w:szCs w:val="28"/>
        </w:rPr>
        <w:t>Апресян, И.</w:t>
      </w:r>
      <w:r>
        <w:rPr>
          <w:sz w:val="28"/>
          <w:szCs w:val="28"/>
        </w:rPr>
        <w:t xml:space="preserve"> </w:t>
      </w:r>
      <w:r w:rsidRPr="008850D6">
        <w:rPr>
          <w:sz w:val="28"/>
          <w:szCs w:val="28"/>
        </w:rPr>
        <w:t>Р.</w:t>
      </w:r>
      <w:r>
        <w:rPr>
          <w:sz w:val="28"/>
          <w:szCs w:val="28"/>
        </w:rPr>
        <w:t xml:space="preserve"> </w:t>
      </w:r>
      <w:r w:rsidRPr="008850D6">
        <w:rPr>
          <w:sz w:val="28"/>
          <w:szCs w:val="28"/>
        </w:rPr>
        <w:t>Гальперин и др.</w:t>
      </w:r>
      <w:r>
        <w:rPr>
          <w:sz w:val="28"/>
          <w:szCs w:val="28"/>
        </w:rPr>
        <w:t xml:space="preserve"> ; </w:t>
      </w:r>
      <w:r w:rsidRPr="008850D6">
        <w:rPr>
          <w:sz w:val="28"/>
          <w:szCs w:val="28"/>
        </w:rPr>
        <w:t>общ. рук. И.</w:t>
      </w:r>
      <w:r>
        <w:rPr>
          <w:sz w:val="28"/>
          <w:szCs w:val="28"/>
        </w:rPr>
        <w:t xml:space="preserve"> </w:t>
      </w:r>
      <w:r w:rsidRPr="008850D6">
        <w:rPr>
          <w:sz w:val="28"/>
          <w:szCs w:val="28"/>
        </w:rPr>
        <w:t>Р.</w:t>
      </w:r>
      <w:r>
        <w:rPr>
          <w:sz w:val="28"/>
          <w:szCs w:val="28"/>
        </w:rPr>
        <w:t xml:space="preserve"> </w:t>
      </w:r>
      <w:r w:rsidRPr="008850D6">
        <w:rPr>
          <w:sz w:val="28"/>
          <w:szCs w:val="28"/>
        </w:rPr>
        <w:t>Гальперина</w:t>
      </w:r>
      <w:r w:rsidRPr="008550C8">
        <w:rPr>
          <w:sz w:val="28"/>
          <w:szCs w:val="28"/>
        </w:rPr>
        <w:t>]</w:t>
      </w:r>
      <w:r>
        <w:rPr>
          <w:sz w:val="28"/>
          <w:szCs w:val="28"/>
        </w:rPr>
        <w:t>.</w:t>
      </w:r>
      <w:r w:rsidRPr="008850D6">
        <w:rPr>
          <w:sz w:val="28"/>
          <w:szCs w:val="28"/>
        </w:rPr>
        <w:t xml:space="preserve"> – </w:t>
      </w:r>
      <w:r>
        <w:rPr>
          <w:sz w:val="28"/>
          <w:szCs w:val="28"/>
        </w:rPr>
        <w:br/>
      </w:r>
      <w:r w:rsidRPr="008850D6">
        <w:rPr>
          <w:sz w:val="28"/>
          <w:szCs w:val="28"/>
        </w:rPr>
        <w:t>3</w:t>
      </w:r>
      <w:r>
        <w:rPr>
          <w:sz w:val="28"/>
          <w:szCs w:val="28"/>
        </w:rPr>
        <w:t>-</w:t>
      </w:r>
      <w:r w:rsidRPr="008850D6">
        <w:rPr>
          <w:sz w:val="28"/>
          <w:szCs w:val="28"/>
        </w:rPr>
        <w:t>е изд., стереотип. – М.</w:t>
      </w:r>
      <w:r>
        <w:rPr>
          <w:sz w:val="28"/>
          <w:szCs w:val="28"/>
        </w:rPr>
        <w:t xml:space="preserve"> :</w:t>
      </w:r>
      <w:r w:rsidRPr="008850D6">
        <w:rPr>
          <w:sz w:val="28"/>
          <w:szCs w:val="28"/>
        </w:rPr>
        <w:t xml:space="preserve"> Рус яз., 1979. – Т.1</w:t>
      </w:r>
      <w:r>
        <w:rPr>
          <w:sz w:val="28"/>
          <w:szCs w:val="28"/>
        </w:rPr>
        <w:t xml:space="preserve"> :</w:t>
      </w:r>
      <w:r w:rsidRPr="008850D6">
        <w:rPr>
          <w:sz w:val="28"/>
          <w:szCs w:val="28"/>
        </w:rPr>
        <w:t xml:space="preserve"> </w:t>
      </w:r>
      <w:r w:rsidRPr="008850D6">
        <w:rPr>
          <w:sz w:val="28"/>
          <w:szCs w:val="28"/>
          <w:lang w:val="en-US"/>
        </w:rPr>
        <w:t>A</w:t>
      </w:r>
      <w:r>
        <w:rPr>
          <w:sz w:val="28"/>
          <w:szCs w:val="28"/>
        </w:rPr>
        <w:t>–</w:t>
      </w:r>
      <w:r w:rsidRPr="008850D6">
        <w:rPr>
          <w:sz w:val="28"/>
          <w:szCs w:val="28"/>
          <w:lang w:val="en-US"/>
        </w:rPr>
        <w:t>L</w:t>
      </w:r>
      <w:r w:rsidRPr="008850D6">
        <w:rPr>
          <w:sz w:val="28"/>
          <w:szCs w:val="28"/>
        </w:rPr>
        <w:t xml:space="preserve">. – 824 с. </w:t>
      </w:r>
    </w:p>
    <w:p w:rsidR="008A7511" w:rsidRPr="008850D6"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8850D6">
        <w:rPr>
          <w:sz w:val="28"/>
          <w:szCs w:val="28"/>
        </w:rPr>
        <w:t>Большой англо</w:t>
      </w:r>
      <w:r>
        <w:rPr>
          <w:sz w:val="28"/>
          <w:szCs w:val="28"/>
        </w:rPr>
        <w:t>-</w:t>
      </w:r>
      <w:r w:rsidRPr="008850D6">
        <w:rPr>
          <w:sz w:val="28"/>
          <w:szCs w:val="28"/>
        </w:rPr>
        <w:t>русский словарь</w:t>
      </w:r>
      <w:r>
        <w:rPr>
          <w:sz w:val="28"/>
          <w:szCs w:val="28"/>
        </w:rPr>
        <w:t xml:space="preserve"> :</w:t>
      </w:r>
      <w:r w:rsidRPr="008850D6">
        <w:rPr>
          <w:sz w:val="28"/>
          <w:szCs w:val="28"/>
        </w:rPr>
        <w:t xml:space="preserve"> </w:t>
      </w:r>
      <w:r>
        <w:rPr>
          <w:sz w:val="28"/>
          <w:szCs w:val="28"/>
        </w:rPr>
        <w:t>в</w:t>
      </w:r>
      <w:r w:rsidRPr="008850D6">
        <w:rPr>
          <w:sz w:val="28"/>
          <w:szCs w:val="28"/>
        </w:rPr>
        <w:t xml:space="preserve"> 2 т. / </w:t>
      </w:r>
      <w:r w:rsidRPr="008550C8">
        <w:rPr>
          <w:sz w:val="28"/>
          <w:szCs w:val="28"/>
        </w:rPr>
        <w:t>[</w:t>
      </w:r>
      <w:r>
        <w:rPr>
          <w:sz w:val="28"/>
          <w:szCs w:val="28"/>
        </w:rPr>
        <w:t>с</w:t>
      </w:r>
      <w:r w:rsidRPr="008850D6">
        <w:rPr>
          <w:sz w:val="28"/>
          <w:szCs w:val="28"/>
        </w:rPr>
        <w:t>ост. Н.</w:t>
      </w:r>
      <w:r>
        <w:rPr>
          <w:sz w:val="28"/>
          <w:szCs w:val="28"/>
        </w:rPr>
        <w:t xml:space="preserve"> </w:t>
      </w:r>
      <w:r w:rsidRPr="008850D6">
        <w:rPr>
          <w:sz w:val="28"/>
          <w:szCs w:val="28"/>
        </w:rPr>
        <w:t>Н.</w:t>
      </w:r>
      <w:r>
        <w:rPr>
          <w:sz w:val="28"/>
          <w:szCs w:val="28"/>
        </w:rPr>
        <w:t xml:space="preserve"> </w:t>
      </w:r>
      <w:r w:rsidRPr="008850D6">
        <w:rPr>
          <w:sz w:val="28"/>
          <w:szCs w:val="28"/>
        </w:rPr>
        <w:t>Амосова, Ю.</w:t>
      </w:r>
      <w:r w:rsidRPr="00697CDE">
        <w:rPr>
          <w:sz w:val="28"/>
          <w:szCs w:val="28"/>
        </w:rPr>
        <w:t> </w:t>
      </w:r>
      <w:r w:rsidRPr="008850D6">
        <w:rPr>
          <w:sz w:val="28"/>
          <w:szCs w:val="28"/>
        </w:rPr>
        <w:t>Д.</w:t>
      </w:r>
      <w:r w:rsidRPr="00697CDE">
        <w:rPr>
          <w:sz w:val="28"/>
          <w:szCs w:val="28"/>
        </w:rPr>
        <w:t> </w:t>
      </w:r>
      <w:r w:rsidRPr="008850D6">
        <w:rPr>
          <w:sz w:val="28"/>
          <w:szCs w:val="28"/>
        </w:rPr>
        <w:t>Апресян, И.</w:t>
      </w:r>
      <w:r>
        <w:rPr>
          <w:sz w:val="28"/>
          <w:szCs w:val="28"/>
        </w:rPr>
        <w:t xml:space="preserve"> </w:t>
      </w:r>
      <w:r w:rsidRPr="008850D6">
        <w:rPr>
          <w:sz w:val="28"/>
          <w:szCs w:val="28"/>
        </w:rPr>
        <w:t>Р.</w:t>
      </w:r>
      <w:r>
        <w:rPr>
          <w:sz w:val="28"/>
          <w:szCs w:val="28"/>
        </w:rPr>
        <w:t xml:space="preserve"> </w:t>
      </w:r>
      <w:r w:rsidRPr="008850D6">
        <w:rPr>
          <w:sz w:val="28"/>
          <w:szCs w:val="28"/>
        </w:rPr>
        <w:t>Гальперин и др.</w:t>
      </w:r>
      <w:r w:rsidRPr="008550C8">
        <w:rPr>
          <w:sz w:val="28"/>
          <w:szCs w:val="28"/>
        </w:rPr>
        <w:t xml:space="preserve"> </w:t>
      </w:r>
      <w:r w:rsidRPr="008850D6">
        <w:rPr>
          <w:sz w:val="28"/>
          <w:szCs w:val="28"/>
        </w:rPr>
        <w:t>; общ. рук. И.</w:t>
      </w:r>
      <w:r>
        <w:rPr>
          <w:sz w:val="28"/>
          <w:szCs w:val="28"/>
        </w:rPr>
        <w:t xml:space="preserve"> </w:t>
      </w:r>
      <w:r w:rsidRPr="008850D6">
        <w:rPr>
          <w:sz w:val="28"/>
          <w:szCs w:val="28"/>
        </w:rPr>
        <w:t>Р.</w:t>
      </w:r>
      <w:r>
        <w:rPr>
          <w:sz w:val="28"/>
          <w:szCs w:val="28"/>
        </w:rPr>
        <w:t xml:space="preserve"> </w:t>
      </w:r>
      <w:r w:rsidRPr="008850D6">
        <w:rPr>
          <w:sz w:val="28"/>
          <w:szCs w:val="28"/>
        </w:rPr>
        <w:t>Гальперина</w:t>
      </w:r>
      <w:r w:rsidRPr="008550C8">
        <w:rPr>
          <w:sz w:val="28"/>
          <w:szCs w:val="28"/>
        </w:rPr>
        <w:t>]</w:t>
      </w:r>
      <w:r w:rsidRPr="008850D6">
        <w:rPr>
          <w:sz w:val="28"/>
          <w:szCs w:val="28"/>
        </w:rPr>
        <w:t xml:space="preserve">. – </w:t>
      </w:r>
      <w:r>
        <w:rPr>
          <w:sz w:val="28"/>
          <w:szCs w:val="28"/>
        </w:rPr>
        <w:br/>
      </w:r>
      <w:r w:rsidRPr="008850D6">
        <w:rPr>
          <w:sz w:val="28"/>
          <w:szCs w:val="28"/>
        </w:rPr>
        <w:t>3</w:t>
      </w:r>
      <w:r>
        <w:rPr>
          <w:sz w:val="28"/>
          <w:szCs w:val="28"/>
        </w:rPr>
        <w:t>-</w:t>
      </w:r>
      <w:r w:rsidRPr="008850D6">
        <w:rPr>
          <w:sz w:val="28"/>
          <w:szCs w:val="28"/>
        </w:rPr>
        <w:t>е изд., стереотип. – М.</w:t>
      </w:r>
      <w:r>
        <w:rPr>
          <w:sz w:val="28"/>
          <w:szCs w:val="28"/>
        </w:rPr>
        <w:t xml:space="preserve"> :</w:t>
      </w:r>
      <w:r w:rsidRPr="008850D6">
        <w:rPr>
          <w:sz w:val="28"/>
          <w:szCs w:val="28"/>
        </w:rPr>
        <w:t xml:space="preserve"> Рус яз., 1979. – Т.</w:t>
      </w:r>
      <w:r>
        <w:rPr>
          <w:sz w:val="28"/>
          <w:szCs w:val="28"/>
        </w:rPr>
        <w:t xml:space="preserve"> </w:t>
      </w:r>
      <w:r w:rsidRPr="008850D6">
        <w:rPr>
          <w:sz w:val="28"/>
          <w:szCs w:val="28"/>
        </w:rPr>
        <w:t>2</w:t>
      </w:r>
      <w:r>
        <w:rPr>
          <w:sz w:val="28"/>
          <w:szCs w:val="28"/>
        </w:rPr>
        <w:t xml:space="preserve"> :</w:t>
      </w:r>
      <w:r w:rsidRPr="008850D6">
        <w:rPr>
          <w:sz w:val="28"/>
          <w:szCs w:val="28"/>
        </w:rPr>
        <w:t xml:space="preserve"> </w:t>
      </w:r>
      <w:r w:rsidRPr="008850D6">
        <w:rPr>
          <w:sz w:val="28"/>
          <w:szCs w:val="28"/>
          <w:lang w:val="en-US"/>
        </w:rPr>
        <w:t>M</w:t>
      </w:r>
      <w:r>
        <w:rPr>
          <w:sz w:val="28"/>
          <w:szCs w:val="28"/>
        </w:rPr>
        <w:t>–</w:t>
      </w:r>
      <w:r w:rsidRPr="008850D6">
        <w:rPr>
          <w:sz w:val="28"/>
          <w:szCs w:val="28"/>
          <w:lang w:val="en-US"/>
        </w:rPr>
        <w:t>Z</w:t>
      </w:r>
      <w:r w:rsidRPr="008850D6">
        <w:rPr>
          <w:sz w:val="28"/>
          <w:szCs w:val="28"/>
        </w:rPr>
        <w:t>. – 864 с.</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8850D6">
        <w:rPr>
          <w:sz w:val="28"/>
          <w:szCs w:val="28"/>
        </w:rPr>
        <w:t>Большой испанско</w:t>
      </w:r>
      <w:r>
        <w:rPr>
          <w:sz w:val="28"/>
          <w:szCs w:val="28"/>
        </w:rPr>
        <w:t>-</w:t>
      </w:r>
      <w:r w:rsidRPr="008850D6">
        <w:rPr>
          <w:sz w:val="28"/>
          <w:szCs w:val="28"/>
        </w:rPr>
        <w:t xml:space="preserve">русский словарь </w:t>
      </w:r>
      <w:r w:rsidRPr="008550C8">
        <w:rPr>
          <w:sz w:val="28"/>
          <w:szCs w:val="28"/>
        </w:rPr>
        <w:t>[</w:t>
      </w:r>
      <w:r>
        <w:rPr>
          <w:sz w:val="28"/>
          <w:szCs w:val="28"/>
        </w:rPr>
        <w:t xml:space="preserve">сост. </w:t>
      </w:r>
      <w:r w:rsidRPr="008850D6">
        <w:rPr>
          <w:sz w:val="28"/>
          <w:szCs w:val="28"/>
        </w:rPr>
        <w:t>Н.</w:t>
      </w:r>
      <w:r>
        <w:rPr>
          <w:sz w:val="28"/>
          <w:szCs w:val="28"/>
        </w:rPr>
        <w:t xml:space="preserve"> </w:t>
      </w:r>
      <w:r w:rsidRPr="008850D6">
        <w:rPr>
          <w:sz w:val="28"/>
          <w:szCs w:val="28"/>
        </w:rPr>
        <w:t>В.</w:t>
      </w:r>
      <w:r>
        <w:rPr>
          <w:sz w:val="28"/>
          <w:szCs w:val="28"/>
        </w:rPr>
        <w:t xml:space="preserve"> </w:t>
      </w:r>
      <w:r w:rsidRPr="008850D6">
        <w:rPr>
          <w:sz w:val="28"/>
          <w:szCs w:val="28"/>
        </w:rPr>
        <w:t>Загорская, Н.</w:t>
      </w:r>
      <w:r w:rsidRPr="00697CDE">
        <w:rPr>
          <w:sz w:val="28"/>
          <w:szCs w:val="28"/>
        </w:rPr>
        <w:t> </w:t>
      </w:r>
      <w:r w:rsidRPr="008850D6">
        <w:rPr>
          <w:sz w:val="28"/>
          <w:szCs w:val="28"/>
        </w:rPr>
        <w:t>Н.</w:t>
      </w:r>
      <w:r w:rsidRPr="00697CDE">
        <w:rPr>
          <w:sz w:val="28"/>
          <w:szCs w:val="28"/>
        </w:rPr>
        <w:t> </w:t>
      </w:r>
      <w:r w:rsidRPr="008850D6">
        <w:rPr>
          <w:sz w:val="28"/>
          <w:szCs w:val="28"/>
        </w:rPr>
        <w:t>Курчаткина, Б.</w:t>
      </w:r>
      <w:r>
        <w:rPr>
          <w:sz w:val="28"/>
          <w:szCs w:val="28"/>
        </w:rPr>
        <w:t xml:space="preserve"> </w:t>
      </w:r>
      <w:r w:rsidRPr="008850D6">
        <w:rPr>
          <w:sz w:val="28"/>
          <w:szCs w:val="28"/>
        </w:rPr>
        <w:t>П.</w:t>
      </w:r>
      <w:r>
        <w:rPr>
          <w:sz w:val="28"/>
          <w:szCs w:val="28"/>
        </w:rPr>
        <w:t xml:space="preserve"> </w:t>
      </w:r>
      <w:r w:rsidRPr="008850D6">
        <w:rPr>
          <w:sz w:val="28"/>
          <w:szCs w:val="28"/>
        </w:rPr>
        <w:t>Нарумов и др.</w:t>
      </w:r>
      <w:r>
        <w:rPr>
          <w:sz w:val="28"/>
          <w:szCs w:val="28"/>
        </w:rPr>
        <w:t xml:space="preserve"> ;</w:t>
      </w:r>
      <w:r w:rsidRPr="008850D6">
        <w:rPr>
          <w:sz w:val="28"/>
          <w:szCs w:val="28"/>
        </w:rPr>
        <w:t xml:space="preserve"> ред. Б.</w:t>
      </w:r>
      <w:r>
        <w:rPr>
          <w:sz w:val="28"/>
          <w:szCs w:val="28"/>
        </w:rPr>
        <w:t xml:space="preserve"> </w:t>
      </w:r>
      <w:r w:rsidRPr="008850D6">
        <w:rPr>
          <w:sz w:val="28"/>
          <w:szCs w:val="28"/>
        </w:rPr>
        <w:t>П.</w:t>
      </w:r>
      <w:r>
        <w:rPr>
          <w:sz w:val="28"/>
          <w:szCs w:val="28"/>
        </w:rPr>
        <w:t xml:space="preserve"> </w:t>
      </w:r>
      <w:r w:rsidRPr="008850D6">
        <w:rPr>
          <w:sz w:val="28"/>
          <w:szCs w:val="28"/>
        </w:rPr>
        <w:t>Нарумова</w:t>
      </w:r>
      <w:r w:rsidRPr="008550C8">
        <w:rPr>
          <w:sz w:val="28"/>
          <w:szCs w:val="28"/>
        </w:rPr>
        <w:t>]</w:t>
      </w:r>
      <w:r w:rsidRPr="008850D6">
        <w:rPr>
          <w:sz w:val="28"/>
          <w:szCs w:val="28"/>
        </w:rPr>
        <w:t>. – 8</w:t>
      </w:r>
      <w:r>
        <w:rPr>
          <w:sz w:val="28"/>
          <w:szCs w:val="28"/>
        </w:rPr>
        <w:t>-</w:t>
      </w:r>
      <w:r w:rsidRPr="008850D6">
        <w:rPr>
          <w:sz w:val="28"/>
          <w:szCs w:val="28"/>
        </w:rPr>
        <w:t>е изд, стереотип. – М.</w:t>
      </w:r>
      <w:r>
        <w:rPr>
          <w:sz w:val="28"/>
          <w:szCs w:val="28"/>
        </w:rPr>
        <w:t xml:space="preserve"> :</w:t>
      </w:r>
      <w:r w:rsidRPr="008850D6">
        <w:rPr>
          <w:sz w:val="28"/>
          <w:szCs w:val="28"/>
        </w:rPr>
        <w:t xml:space="preserve"> Рус. яз. – Медиа, 2007. – 828 с.</w:t>
      </w:r>
    </w:p>
    <w:p w:rsidR="008A7511" w:rsidRPr="00DE655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 xml:space="preserve">Большой энциклопедический словарь </w:t>
      </w:r>
      <w:r w:rsidRPr="008550C8">
        <w:rPr>
          <w:sz w:val="28"/>
          <w:szCs w:val="28"/>
        </w:rPr>
        <w:t>[</w:t>
      </w:r>
      <w:r>
        <w:rPr>
          <w:sz w:val="28"/>
          <w:szCs w:val="28"/>
        </w:rPr>
        <w:t>г</w:t>
      </w:r>
      <w:r w:rsidRPr="0008673E">
        <w:rPr>
          <w:sz w:val="28"/>
          <w:szCs w:val="28"/>
        </w:rPr>
        <w:t>л. ред. А.</w:t>
      </w:r>
      <w:r>
        <w:rPr>
          <w:sz w:val="28"/>
          <w:szCs w:val="28"/>
        </w:rPr>
        <w:t xml:space="preserve"> </w:t>
      </w:r>
      <w:r w:rsidRPr="0008673E">
        <w:rPr>
          <w:sz w:val="28"/>
          <w:szCs w:val="28"/>
        </w:rPr>
        <w:t>М.</w:t>
      </w:r>
      <w:r>
        <w:rPr>
          <w:sz w:val="28"/>
          <w:szCs w:val="28"/>
        </w:rPr>
        <w:t xml:space="preserve"> </w:t>
      </w:r>
      <w:r w:rsidRPr="0008673E">
        <w:rPr>
          <w:sz w:val="28"/>
          <w:szCs w:val="28"/>
        </w:rPr>
        <w:t>Прохоров</w:t>
      </w:r>
      <w:r w:rsidRPr="008550C8">
        <w:rPr>
          <w:sz w:val="28"/>
          <w:szCs w:val="28"/>
        </w:rPr>
        <w:t>]</w:t>
      </w:r>
      <w:r w:rsidRPr="0008673E">
        <w:rPr>
          <w:sz w:val="28"/>
          <w:szCs w:val="28"/>
        </w:rPr>
        <w:t>. – М.</w:t>
      </w:r>
      <w:r>
        <w:rPr>
          <w:sz w:val="28"/>
          <w:szCs w:val="28"/>
        </w:rPr>
        <w:t xml:space="preserve"> :</w:t>
      </w:r>
      <w:r w:rsidRPr="0008673E">
        <w:rPr>
          <w:sz w:val="28"/>
          <w:szCs w:val="28"/>
        </w:rPr>
        <w:t xml:space="preserve"> Большая Российская энциклопедия, 1998. – 1456 с.</w:t>
      </w:r>
    </w:p>
    <w:p w:rsidR="008A7511" w:rsidRDefault="008A7511" w:rsidP="00BF47D1">
      <w:pPr>
        <w:numPr>
          <w:ilvl w:val="0"/>
          <w:numId w:val="47"/>
        </w:numPr>
        <w:suppressAutoHyphens w:val="0"/>
        <w:spacing w:line="360" w:lineRule="auto"/>
        <w:jc w:val="both"/>
        <w:rPr>
          <w:sz w:val="28"/>
          <w:szCs w:val="28"/>
          <w:lang w:val="uk-UA"/>
        </w:rPr>
      </w:pPr>
      <w:r>
        <w:rPr>
          <w:sz w:val="28"/>
          <w:szCs w:val="28"/>
          <w:lang w:val="uk-UA"/>
        </w:rPr>
        <w:t>Городенська К. Граматичний словник української мови : Сполучники / Катерина Городенська. – Херсон : Видавництво ХДУ, 2007. – 340 с.</w:t>
      </w:r>
    </w:p>
    <w:p w:rsidR="008A7511" w:rsidRPr="00107452"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Гузеева К.</w:t>
      </w:r>
      <w:r>
        <w:rPr>
          <w:sz w:val="28"/>
          <w:szCs w:val="28"/>
        </w:rPr>
        <w:t xml:space="preserve"> </w:t>
      </w:r>
      <w:r w:rsidRPr="0008673E">
        <w:rPr>
          <w:sz w:val="28"/>
          <w:szCs w:val="28"/>
        </w:rPr>
        <w:t>А. Справочник по грамматике английского языка</w:t>
      </w:r>
      <w:r>
        <w:rPr>
          <w:sz w:val="28"/>
          <w:szCs w:val="28"/>
        </w:rPr>
        <w:t xml:space="preserve"> / </w:t>
      </w:r>
      <w:r w:rsidRPr="0008673E">
        <w:rPr>
          <w:sz w:val="28"/>
          <w:szCs w:val="28"/>
        </w:rPr>
        <w:t>К.</w:t>
      </w:r>
      <w:r w:rsidRPr="00697CDE">
        <w:rPr>
          <w:sz w:val="28"/>
          <w:szCs w:val="28"/>
        </w:rPr>
        <w:t> </w:t>
      </w:r>
      <w:r w:rsidRPr="0008673E">
        <w:rPr>
          <w:sz w:val="28"/>
          <w:szCs w:val="28"/>
        </w:rPr>
        <w:t>А.</w:t>
      </w:r>
      <w:r w:rsidRPr="00697CDE">
        <w:rPr>
          <w:sz w:val="28"/>
          <w:szCs w:val="28"/>
        </w:rPr>
        <w:t> </w:t>
      </w:r>
      <w:r w:rsidRPr="0008673E">
        <w:rPr>
          <w:sz w:val="28"/>
          <w:szCs w:val="28"/>
        </w:rPr>
        <w:t xml:space="preserve">Гузеева. </w:t>
      </w:r>
      <w:r>
        <w:rPr>
          <w:sz w:val="28"/>
          <w:szCs w:val="28"/>
        </w:rPr>
        <w:t xml:space="preserve">– </w:t>
      </w:r>
      <w:r w:rsidRPr="0008673E">
        <w:rPr>
          <w:sz w:val="28"/>
          <w:szCs w:val="28"/>
        </w:rPr>
        <w:t>Санкт</w:t>
      </w:r>
      <w:r>
        <w:rPr>
          <w:sz w:val="28"/>
          <w:szCs w:val="28"/>
        </w:rPr>
        <w:t>-</w:t>
      </w:r>
      <w:r w:rsidRPr="0008673E">
        <w:rPr>
          <w:sz w:val="28"/>
          <w:szCs w:val="28"/>
        </w:rPr>
        <w:t>Петербург</w:t>
      </w:r>
      <w:r>
        <w:rPr>
          <w:sz w:val="28"/>
          <w:szCs w:val="28"/>
        </w:rPr>
        <w:t xml:space="preserve"> :</w:t>
      </w:r>
      <w:r w:rsidRPr="0008673E">
        <w:rPr>
          <w:sz w:val="28"/>
          <w:szCs w:val="28"/>
        </w:rPr>
        <w:t xml:space="preserve"> </w:t>
      </w:r>
      <w:r>
        <w:rPr>
          <w:sz w:val="28"/>
          <w:szCs w:val="28"/>
        </w:rPr>
        <w:t>С</w:t>
      </w:r>
      <w:r w:rsidRPr="0008673E">
        <w:rPr>
          <w:sz w:val="28"/>
          <w:szCs w:val="28"/>
        </w:rPr>
        <w:t>оюз, 2000. – 286 с.</w:t>
      </w:r>
    </w:p>
    <w:p w:rsidR="008A7511" w:rsidRPr="00286265"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 xml:space="preserve">Лингвистический энциклопедический словарь </w:t>
      </w:r>
      <w:r w:rsidRPr="008550C8">
        <w:rPr>
          <w:sz w:val="28"/>
          <w:szCs w:val="28"/>
        </w:rPr>
        <w:t>[</w:t>
      </w:r>
      <w:r w:rsidRPr="0008673E">
        <w:rPr>
          <w:sz w:val="28"/>
          <w:szCs w:val="28"/>
        </w:rPr>
        <w:t xml:space="preserve">ред. </w:t>
      </w:r>
      <w:r>
        <w:rPr>
          <w:sz w:val="28"/>
          <w:szCs w:val="28"/>
        </w:rPr>
        <w:br/>
      </w:r>
      <w:r w:rsidRPr="0008673E">
        <w:rPr>
          <w:sz w:val="28"/>
          <w:szCs w:val="28"/>
        </w:rPr>
        <w:t>В.</w:t>
      </w:r>
      <w:r>
        <w:rPr>
          <w:sz w:val="28"/>
          <w:szCs w:val="28"/>
        </w:rPr>
        <w:t xml:space="preserve"> </w:t>
      </w:r>
      <w:r w:rsidRPr="0008673E">
        <w:rPr>
          <w:sz w:val="28"/>
          <w:szCs w:val="28"/>
        </w:rPr>
        <w:t>Н.</w:t>
      </w:r>
      <w:r>
        <w:rPr>
          <w:sz w:val="28"/>
          <w:szCs w:val="28"/>
        </w:rPr>
        <w:t xml:space="preserve"> </w:t>
      </w:r>
      <w:r w:rsidRPr="0008673E">
        <w:rPr>
          <w:sz w:val="28"/>
          <w:szCs w:val="28"/>
        </w:rPr>
        <w:t>Ярцев</w:t>
      </w:r>
      <w:r>
        <w:rPr>
          <w:sz w:val="28"/>
          <w:szCs w:val="28"/>
        </w:rPr>
        <w:t>ой</w:t>
      </w:r>
      <w:r w:rsidRPr="008550C8">
        <w:rPr>
          <w:sz w:val="28"/>
          <w:szCs w:val="28"/>
        </w:rPr>
        <w:t>]</w:t>
      </w:r>
      <w:r>
        <w:rPr>
          <w:sz w:val="28"/>
          <w:szCs w:val="28"/>
          <w:lang w:val="uk-UA"/>
        </w:rPr>
        <w:t>.</w:t>
      </w:r>
      <w:r w:rsidRPr="0008673E">
        <w:rPr>
          <w:sz w:val="28"/>
          <w:szCs w:val="28"/>
        </w:rPr>
        <w:t xml:space="preserve"> – М.</w:t>
      </w:r>
      <w:r>
        <w:rPr>
          <w:sz w:val="28"/>
          <w:szCs w:val="28"/>
        </w:rPr>
        <w:t xml:space="preserve"> :</w:t>
      </w:r>
      <w:r w:rsidRPr="0008673E">
        <w:rPr>
          <w:sz w:val="28"/>
          <w:szCs w:val="28"/>
        </w:rPr>
        <w:t xml:space="preserve"> Сов. энциклопедия, 1990. – 68</w:t>
      </w:r>
      <w:r>
        <w:rPr>
          <w:sz w:val="28"/>
          <w:szCs w:val="28"/>
          <w:lang w:val="uk-UA"/>
        </w:rPr>
        <w:t>2</w:t>
      </w:r>
      <w:r w:rsidRPr="0008673E">
        <w:rPr>
          <w:sz w:val="28"/>
          <w:szCs w:val="28"/>
        </w:rPr>
        <w:t xml:space="preserve"> с.</w:t>
      </w:r>
    </w:p>
    <w:p w:rsidR="008A7511" w:rsidRDefault="008A7511" w:rsidP="00BF47D1">
      <w:pPr>
        <w:numPr>
          <w:ilvl w:val="0"/>
          <w:numId w:val="47"/>
        </w:numPr>
        <w:suppressAutoHyphens w:val="0"/>
        <w:spacing w:line="360" w:lineRule="auto"/>
        <w:jc w:val="both"/>
        <w:rPr>
          <w:color w:val="000000"/>
          <w:sz w:val="28"/>
          <w:szCs w:val="28"/>
        </w:rPr>
      </w:pPr>
      <w:r>
        <w:rPr>
          <w:color w:val="000000"/>
          <w:sz w:val="28"/>
          <w:szCs w:val="28"/>
        </w:rPr>
        <w:t xml:space="preserve">Логический словарь-справочник </w:t>
      </w:r>
      <w:r w:rsidRPr="008550C8">
        <w:rPr>
          <w:sz w:val="28"/>
          <w:szCs w:val="28"/>
        </w:rPr>
        <w:t>[</w:t>
      </w:r>
      <w:r>
        <w:rPr>
          <w:sz w:val="28"/>
          <w:szCs w:val="28"/>
        </w:rPr>
        <w:t>сост</w:t>
      </w:r>
      <w:r>
        <w:rPr>
          <w:sz w:val="28"/>
          <w:szCs w:val="28"/>
          <w:lang w:val="uk-UA"/>
        </w:rPr>
        <w:t>.</w:t>
      </w:r>
      <w:r>
        <w:rPr>
          <w:sz w:val="28"/>
          <w:szCs w:val="28"/>
        </w:rPr>
        <w:t xml:space="preserve"> </w:t>
      </w:r>
      <w:r>
        <w:rPr>
          <w:color w:val="000000"/>
          <w:sz w:val="28"/>
          <w:szCs w:val="28"/>
        </w:rPr>
        <w:t>Н. И. Кондаков</w:t>
      </w:r>
      <w:r w:rsidRPr="006A192B">
        <w:rPr>
          <w:sz w:val="28"/>
          <w:szCs w:val="28"/>
        </w:rPr>
        <w:t>]</w:t>
      </w:r>
      <w:r>
        <w:rPr>
          <w:color w:val="000000"/>
          <w:sz w:val="28"/>
          <w:szCs w:val="28"/>
        </w:rPr>
        <w:t>. – М. : Наука, 1975. – 717 с.</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rPr>
        <w:t xml:space="preserve">Мюллер В. К. Большой русско-английский словарь / </w:t>
      </w:r>
      <w:r w:rsidRPr="008550C8">
        <w:rPr>
          <w:sz w:val="28"/>
          <w:szCs w:val="28"/>
        </w:rPr>
        <w:t>[</w:t>
      </w:r>
      <w:r>
        <w:rPr>
          <w:sz w:val="28"/>
          <w:szCs w:val="28"/>
        </w:rPr>
        <w:t>ред. О.</w:t>
      </w:r>
      <w:r w:rsidRPr="00697CDE">
        <w:rPr>
          <w:sz w:val="28"/>
          <w:szCs w:val="28"/>
        </w:rPr>
        <w:t> </w:t>
      </w:r>
      <w:r>
        <w:rPr>
          <w:sz w:val="28"/>
          <w:szCs w:val="28"/>
        </w:rPr>
        <w:t>Г.</w:t>
      </w:r>
      <w:r w:rsidRPr="00697CDE">
        <w:rPr>
          <w:sz w:val="28"/>
          <w:szCs w:val="28"/>
        </w:rPr>
        <w:t> </w:t>
      </w:r>
      <w:r>
        <w:rPr>
          <w:sz w:val="28"/>
          <w:szCs w:val="28"/>
        </w:rPr>
        <w:t>Алексеевой, В. В. Андреева</w:t>
      </w:r>
      <w:r w:rsidRPr="008550C8">
        <w:rPr>
          <w:sz w:val="28"/>
          <w:szCs w:val="28"/>
        </w:rPr>
        <w:t>]</w:t>
      </w:r>
      <w:r>
        <w:rPr>
          <w:sz w:val="28"/>
          <w:szCs w:val="28"/>
        </w:rPr>
        <w:t>. – Нов ред. – М. : ООО "Дом Славянской книги", 2008. – 608 с.</w:t>
      </w:r>
    </w:p>
    <w:p w:rsidR="008A7511" w:rsidRPr="00286265"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Мюллер В.</w:t>
      </w:r>
      <w:r>
        <w:rPr>
          <w:sz w:val="28"/>
          <w:szCs w:val="28"/>
        </w:rPr>
        <w:t xml:space="preserve"> </w:t>
      </w:r>
      <w:r w:rsidRPr="0008673E">
        <w:rPr>
          <w:sz w:val="28"/>
          <w:szCs w:val="28"/>
        </w:rPr>
        <w:t>К. Новый англо</w:t>
      </w:r>
      <w:r>
        <w:rPr>
          <w:sz w:val="28"/>
          <w:szCs w:val="28"/>
        </w:rPr>
        <w:t>-</w:t>
      </w:r>
      <w:r w:rsidRPr="0008673E">
        <w:rPr>
          <w:sz w:val="28"/>
          <w:szCs w:val="28"/>
        </w:rPr>
        <w:t>русский словарь</w:t>
      </w:r>
      <w:r>
        <w:rPr>
          <w:sz w:val="28"/>
          <w:szCs w:val="28"/>
        </w:rPr>
        <w:t xml:space="preserve"> / </w:t>
      </w:r>
      <w:r w:rsidRPr="008550C8">
        <w:rPr>
          <w:sz w:val="28"/>
          <w:szCs w:val="28"/>
        </w:rPr>
        <w:t>[</w:t>
      </w:r>
      <w:r>
        <w:rPr>
          <w:sz w:val="28"/>
          <w:szCs w:val="28"/>
        </w:rPr>
        <w:t>сост</w:t>
      </w:r>
      <w:r w:rsidRPr="0008673E">
        <w:rPr>
          <w:sz w:val="28"/>
          <w:szCs w:val="28"/>
        </w:rPr>
        <w:t>.</w:t>
      </w:r>
      <w:r>
        <w:rPr>
          <w:sz w:val="28"/>
          <w:szCs w:val="28"/>
        </w:rPr>
        <w:t xml:space="preserve"> Т. Е. Александрова, А. Я. Дворкина, С. П. Романова</w:t>
      </w:r>
      <w:r w:rsidRPr="008550C8">
        <w:rPr>
          <w:sz w:val="28"/>
          <w:szCs w:val="28"/>
        </w:rPr>
        <w:t>]</w:t>
      </w:r>
      <w:r>
        <w:rPr>
          <w:sz w:val="28"/>
          <w:szCs w:val="28"/>
        </w:rPr>
        <w:t xml:space="preserve">. – 12-е изд, </w:t>
      </w:r>
      <w:r>
        <w:rPr>
          <w:sz w:val="28"/>
          <w:szCs w:val="28"/>
          <w:lang w:val="uk-UA"/>
        </w:rPr>
        <w:br/>
      </w:r>
      <w:r>
        <w:rPr>
          <w:sz w:val="28"/>
          <w:szCs w:val="28"/>
        </w:rPr>
        <w:t>стереотип.</w:t>
      </w:r>
      <w:r w:rsidRPr="0008673E">
        <w:rPr>
          <w:sz w:val="28"/>
          <w:szCs w:val="28"/>
        </w:rPr>
        <w:t xml:space="preserve"> – М.</w:t>
      </w:r>
      <w:r>
        <w:rPr>
          <w:sz w:val="28"/>
          <w:szCs w:val="28"/>
        </w:rPr>
        <w:t xml:space="preserve"> :</w:t>
      </w:r>
      <w:r w:rsidRPr="0008673E">
        <w:rPr>
          <w:sz w:val="28"/>
          <w:szCs w:val="28"/>
        </w:rPr>
        <w:t xml:space="preserve"> Рус. яз. – Медиа, 2005. –</w:t>
      </w:r>
      <w:r>
        <w:rPr>
          <w:sz w:val="28"/>
          <w:szCs w:val="28"/>
        </w:rPr>
        <w:t xml:space="preserve"> </w:t>
      </w:r>
      <w:r w:rsidRPr="0008673E">
        <w:rPr>
          <w:sz w:val="28"/>
          <w:szCs w:val="28"/>
        </w:rPr>
        <w:t xml:space="preserve">945 </w:t>
      </w:r>
      <w:r w:rsidRPr="0008673E">
        <w:rPr>
          <w:sz w:val="28"/>
          <w:szCs w:val="28"/>
          <w:lang w:val="en-US"/>
        </w:rPr>
        <w:t>c</w:t>
      </w:r>
      <w:r w:rsidRPr="0008673E">
        <w:rPr>
          <w:sz w:val="28"/>
          <w:szCs w:val="28"/>
        </w:rPr>
        <w:t>.</w:t>
      </w:r>
    </w:p>
    <w:p w:rsidR="008A7511" w:rsidRPr="001120D4" w:rsidRDefault="008A7511" w:rsidP="00BF47D1">
      <w:pPr>
        <w:numPr>
          <w:ilvl w:val="0"/>
          <w:numId w:val="47"/>
        </w:numPr>
        <w:suppressAutoHyphens w:val="0"/>
        <w:spacing w:line="360" w:lineRule="auto"/>
        <w:jc w:val="both"/>
        <w:rPr>
          <w:sz w:val="28"/>
          <w:szCs w:val="28"/>
        </w:rPr>
      </w:pPr>
      <w:r w:rsidRPr="00EF5EF9">
        <w:rPr>
          <w:sz w:val="28"/>
          <w:szCs w:val="28"/>
        </w:rPr>
        <w:lastRenderedPageBreak/>
        <w:t>Ожегов С.</w:t>
      </w:r>
      <w:r>
        <w:rPr>
          <w:sz w:val="28"/>
          <w:szCs w:val="28"/>
        </w:rPr>
        <w:t xml:space="preserve"> </w:t>
      </w:r>
      <w:r w:rsidRPr="00EF5EF9">
        <w:rPr>
          <w:sz w:val="28"/>
          <w:szCs w:val="28"/>
        </w:rPr>
        <w:t xml:space="preserve">И. Словарь русского языка / </w:t>
      </w:r>
      <w:r w:rsidRPr="008550C8">
        <w:rPr>
          <w:sz w:val="28"/>
          <w:szCs w:val="28"/>
        </w:rPr>
        <w:t>[</w:t>
      </w:r>
      <w:r w:rsidRPr="00EF5EF9">
        <w:rPr>
          <w:sz w:val="28"/>
          <w:szCs w:val="28"/>
        </w:rPr>
        <w:t>ред. гл.</w:t>
      </w:r>
      <w:r>
        <w:rPr>
          <w:sz w:val="28"/>
          <w:szCs w:val="28"/>
        </w:rPr>
        <w:t>-</w:t>
      </w:r>
      <w:r w:rsidRPr="00EF5EF9">
        <w:rPr>
          <w:sz w:val="28"/>
          <w:szCs w:val="28"/>
        </w:rPr>
        <w:t>корр. АН СССР Н.</w:t>
      </w:r>
      <w:r w:rsidRPr="00697CDE">
        <w:rPr>
          <w:sz w:val="28"/>
          <w:szCs w:val="28"/>
        </w:rPr>
        <w:t> </w:t>
      </w:r>
      <w:r w:rsidRPr="00EF5EF9">
        <w:rPr>
          <w:sz w:val="28"/>
          <w:szCs w:val="28"/>
        </w:rPr>
        <w:t>Ю.</w:t>
      </w:r>
      <w:r w:rsidRPr="00697CDE">
        <w:rPr>
          <w:sz w:val="28"/>
          <w:szCs w:val="28"/>
        </w:rPr>
        <w:t> </w:t>
      </w:r>
      <w:r w:rsidRPr="00EF5EF9">
        <w:rPr>
          <w:sz w:val="28"/>
          <w:szCs w:val="28"/>
        </w:rPr>
        <w:t>Шведов</w:t>
      </w:r>
      <w:r>
        <w:rPr>
          <w:sz w:val="28"/>
          <w:szCs w:val="28"/>
        </w:rPr>
        <w:t>ой</w:t>
      </w:r>
      <w:r w:rsidRPr="008550C8">
        <w:rPr>
          <w:sz w:val="28"/>
          <w:szCs w:val="28"/>
        </w:rPr>
        <w:t>]</w:t>
      </w:r>
      <w:r w:rsidRPr="00EF5EF9">
        <w:rPr>
          <w:sz w:val="28"/>
          <w:szCs w:val="28"/>
        </w:rPr>
        <w:t>. – 18</w:t>
      </w:r>
      <w:r>
        <w:rPr>
          <w:sz w:val="28"/>
          <w:szCs w:val="28"/>
        </w:rPr>
        <w:t>-</w:t>
      </w:r>
      <w:r w:rsidRPr="00EF5EF9">
        <w:rPr>
          <w:sz w:val="28"/>
          <w:szCs w:val="28"/>
        </w:rPr>
        <w:t>е изд., стереотип. – М.</w:t>
      </w:r>
      <w:r>
        <w:rPr>
          <w:sz w:val="28"/>
          <w:szCs w:val="28"/>
        </w:rPr>
        <w:t xml:space="preserve"> :</w:t>
      </w:r>
      <w:r w:rsidRPr="00EF5EF9">
        <w:rPr>
          <w:sz w:val="28"/>
          <w:szCs w:val="28"/>
        </w:rPr>
        <w:t xml:space="preserve"> Рус. яз., 1986. – 797 с.</w:t>
      </w:r>
    </w:p>
    <w:p w:rsidR="008A7511" w:rsidRPr="001120D4"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Розенталь Д.</w:t>
      </w:r>
      <w:r>
        <w:rPr>
          <w:sz w:val="28"/>
          <w:szCs w:val="28"/>
        </w:rPr>
        <w:t xml:space="preserve"> Э</w:t>
      </w:r>
      <w:r w:rsidRPr="0008673E">
        <w:rPr>
          <w:sz w:val="28"/>
          <w:szCs w:val="28"/>
        </w:rPr>
        <w:t>. Словарь</w:t>
      </w:r>
      <w:r>
        <w:rPr>
          <w:sz w:val="28"/>
          <w:szCs w:val="28"/>
        </w:rPr>
        <w:t>-</w:t>
      </w:r>
      <w:r w:rsidRPr="0008673E">
        <w:rPr>
          <w:sz w:val="28"/>
          <w:szCs w:val="28"/>
        </w:rPr>
        <w:t>справочник лингвистических терминов</w:t>
      </w:r>
      <w:r>
        <w:rPr>
          <w:sz w:val="28"/>
          <w:szCs w:val="28"/>
        </w:rPr>
        <w:t xml:space="preserve"> / </w:t>
      </w:r>
      <w:r w:rsidRPr="0008673E">
        <w:rPr>
          <w:sz w:val="28"/>
          <w:szCs w:val="28"/>
        </w:rPr>
        <w:t>Д.</w:t>
      </w:r>
      <w:r>
        <w:rPr>
          <w:sz w:val="28"/>
          <w:szCs w:val="28"/>
        </w:rPr>
        <w:t xml:space="preserve"> </w:t>
      </w:r>
      <w:r w:rsidRPr="0008673E">
        <w:rPr>
          <w:sz w:val="28"/>
          <w:szCs w:val="28"/>
        </w:rPr>
        <w:t>Э</w:t>
      </w:r>
      <w:r>
        <w:rPr>
          <w:sz w:val="28"/>
          <w:szCs w:val="28"/>
        </w:rPr>
        <w:t xml:space="preserve">. </w:t>
      </w:r>
      <w:r w:rsidRPr="0008673E">
        <w:rPr>
          <w:sz w:val="28"/>
          <w:szCs w:val="28"/>
        </w:rPr>
        <w:t>Розенталь</w:t>
      </w:r>
      <w:r>
        <w:rPr>
          <w:sz w:val="28"/>
          <w:szCs w:val="28"/>
        </w:rPr>
        <w:t xml:space="preserve">, </w:t>
      </w:r>
      <w:r w:rsidRPr="0008673E">
        <w:rPr>
          <w:sz w:val="28"/>
          <w:szCs w:val="28"/>
        </w:rPr>
        <w:t>М.</w:t>
      </w:r>
      <w:r>
        <w:rPr>
          <w:sz w:val="28"/>
          <w:szCs w:val="28"/>
        </w:rPr>
        <w:t xml:space="preserve"> </w:t>
      </w:r>
      <w:r w:rsidRPr="0008673E">
        <w:rPr>
          <w:sz w:val="28"/>
          <w:szCs w:val="28"/>
        </w:rPr>
        <w:t>А.</w:t>
      </w:r>
      <w:r>
        <w:rPr>
          <w:sz w:val="28"/>
          <w:szCs w:val="28"/>
        </w:rPr>
        <w:t xml:space="preserve"> </w:t>
      </w:r>
      <w:r w:rsidRPr="0008673E">
        <w:rPr>
          <w:sz w:val="28"/>
          <w:szCs w:val="28"/>
        </w:rPr>
        <w:t>Теленкова. – М.</w:t>
      </w:r>
      <w:r>
        <w:rPr>
          <w:sz w:val="28"/>
          <w:szCs w:val="28"/>
        </w:rPr>
        <w:t xml:space="preserve"> :</w:t>
      </w:r>
      <w:r w:rsidRPr="0008673E">
        <w:rPr>
          <w:sz w:val="28"/>
          <w:szCs w:val="28"/>
        </w:rPr>
        <w:t xml:space="preserve"> Просвещение,</w:t>
      </w:r>
      <w:r>
        <w:rPr>
          <w:sz w:val="28"/>
          <w:szCs w:val="28"/>
        </w:rPr>
        <w:t xml:space="preserve"> 1985. – 400 с.</w:t>
      </w:r>
    </w:p>
    <w:p w:rsidR="008A7511" w:rsidRPr="00286265" w:rsidRDefault="008A7511" w:rsidP="00BF47D1">
      <w:pPr>
        <w:numPr>
          <w:ilvl w:val="0"/>
          <w:numId w:val="47"/>
        </w:numPr>
        <w:suppressAutoHyphens w:val="0"/>
        <w:spacing w:line="360" w:lineRule="auto"/>
        <w:jc w:val="both"/>
        <w:rPr>
          <w:sz w:val="28"/>
          <w:szCs w:val="28"/>
        </w:rPr>
      </w:pPr>
      <w:r w:rsidRPr="00697CDE">
        <w:rPr>
          <w:sz w:val="28"/>
          <w:szCs w:val="28"/>
        </w:rPr>
        <w:t>Русско</w:t>
      </w:r>
      <w:r>
        <w:rPr>
          <w:sz w:val="28"/>
          <w:szCs w:val="28"/>
        </w:rPr>
        <w:t>-</w:t>
      </w:r>
      <w:r w:rsidRPr="00697CDE">
        <w:rPr>
          <w:sz w:val="28"/>
          <w:szCs w:val="28"/>
        </w:rPr>
        <w:t>английский словарь</w:t>
      </w:r>
      <w:r>
        <w:rPr>
          <w:sz w:val="28"/>
          <w:szCs w:val="28"/>
        </w:rPr>
        <w:t xml:space="preserve"> </w:t>
      </w:r>
      <w:r w:rsidRPr="008550C8">
        <w:rPr>
          <w:sz w:val="28"/>
          <w:szCs w:val="28"/>
        </w:rPr>
        <w:t>[</w:t>
      </w:r>
      <w:r>
        <w:rPr>
          <w:sz w:val="28"/>
          <w:szCs w:val="28"/>
        </w:rPr>
        <w:t>с</w:t>
      </w:r>
      <w:r w:rsidRPr="00697CDE">
        <w:rPr>
          <w:sz w:val="28"/>
          <w:szCs w:val="28"/>
        </w:rPr>
        <w:t>ост.</w:t>
      </w:r>
      <w:r>
        <w:rPr>
          <w:sz w:val="28"/>
          <w:szCs w:val="28"/>
        </w:rPr>
        <w:t xml:space="preserve"> :</w:t>
      </w:r>
      <w:r w:rsidRPr="00697CDE">
        <w:rPr>
          <w:sz w:val="28"/>
          <w:szCs w:val="28"/>
        </w:rPr>
        <w:t xml:space="preserve"> проф. О.</w:t>
      </w:r>
      <w:r>
        <w:rPr>
          <w:sz w:val="28"/>
          <w:szCs w:val="28"/>
        </w:rPr>
        <w:t xml:space="preserve"> </w:t>
      </w:r>
      <w:r w:rsidRPr="00697CDE">
        <w:rPr>
          <w:sz w:val="28"/>
          <w:szCs w:val="28"/>
        </w:rPr>
        <w:t>С. Ахманова, З. С. Выгодская, Т.</w:t>
      </w:r>
      <w:r>
        <w:rPr>
          <w:sz w:val="28"/>
          <w:szCs w:val="28"/>
        </w:rPr>
        <w:t xml:space="preserve"> </w:t>
      </w:r>
      <w:r w:rsidRPr="00697CDE">
        <w:rPr>
          <w:sz w:val="28"/>
          <w:szCs w:val="28"/>
        </w:rPr>
        <w:t>П. Горбунова</w:t>
      </w:r>
      <w:r>
        <w:rPr>
          <w:sz w:val="28"/>
          <w:szCs w:val="28"/>
        </w:rPr>
        <w:t xml:space="preserve"> и др.</w:t>
      </w:r>
      <w:r w:rsidRPr="008550C8">
        <w:rPr>
          <w:sz w:val="28"/>
          <w:szCs w:val="28"/>
        </w:rPr>
        <w:t xml:space="preserve"> </w:t>
      </w:r>
      <w:r>
        <w:rPr>
          <w:sz w:val="28"/>
          <w:szCs w:val="28"/>
        </w:rPr>
        <w:t>;</w:t>
      </w:r>
      <w:r w:rsidRPr="00697CDE">
        <w:rPr>
          <w:sz w:val="28"/>
          <w:szCs w:val="28"/>
        </w:rPr>
        <w:t xml:space="preserve"> общ</w:t>
      </w:r>
      <w:r>
        <w:rPr>
          <w:sz w:val="28"/>
          <w:szCs w:val="28"/>
        </w:rPr>
        <w:t>.</w:t>
      </w:r>
      <w:r w:rsidRPr="00697CDE">
        <w:rPr>
          <w:sz w:val="28"/>
          <w:szCs w:val="28"/>
        </w:rPr>
        <w:t xml:space="preserve"> </w:t>
      </w:r>
      <w:r>
        <w:rPr>
          <w:sz w:val="28"/>
          <w:szCs w:val="28"/>
        </w:rPr>
        <w:t>р</w:t>
      </w:r>
      <w:r w:rsidRPr="00697CDE">
        <w:rPr>
          <w:sz w:val="28"/>
          <w:szCs w:val="28"/>
        </w:rPr>
        <w:t>ук</w:t>
      </w:r>
      <w:r>
        <w:rPr>
          <w:sz w:val="28"/>
          <w:szCs w:val="28"/>
        </w:rPr>
        <w:t>. проф. А.</w:t>
      </w:r>
      <w:r w:rsidRPr="00697CDE">
        <w:rPr>
          <w:sz w:val="28"/>
          <w:szCs w:val="28"/>
        </w:rPr>
        <w:t> </w:t>
      </w:r>
      <w:r>
        <w:rPr>
          <w:sz w:val="28"/>
          <w:szCs w:val="28"/>
        </w:rPr>
        <w:t>И.</w:t>
      </w:r>
      <w:r w:rsidRPr="00697CDE">
        <w:rPr>
          <w:sz w:val="28"/>
          <w:szCs w:val="28"/>
        </w:rPr>
        <w:t> Смирницкого</w:t>
      </w:r>
      <w:r w:rsidRPr="008550C8">
        <w:rPr>
          <w:sz w:val="28"/>
          <w:szCs w:val="28"/>
        </w:rPr>
        <w:t>]</w:t>
      </w:r>
      <w:r w:rsidRPr="00697CDE">
        <w:rPr>
          <w:sz w:val="28"/>
          <w:szCs w:val="28"/>
        </w:rPr>
        <w:t xml:space="preserve">. </w:t>
      </w:r>
      <w:r w:rsidRPr="00697CDE">
        <w:rPr>
          <w:sz w:val="28"/>
          <w:szCs w:val="28"/>
          <w:lang w:val="uk-UA"/>
        </w:rPr>
        <w:t xml:space="preserve">– </w:t>
      </w:r>
      <w:r w:rsidRPr="00697CDE">
        <w:rPr>
          <w:sz w:val="28"/>
          <w:szCs w:val="28"/>
        </w:rPr>
        <w:t>М</w:t>
      </w:r>
      <w:r w:rsidRPr="00697CDE">
        <w:rPr>
          <w:sz w:val="28"/>
          <w:szCs w:val="28"/>
          <w:lang w:val="uk-UA"/>
        </w:rPr>
        <w:t>.</w:t>
      </w:r>
      <w:r>
        <w:rPr>
          <w:sz w:val="28"/>
          <w:szCs w:val="28"/>
          <w:lang w:val="uk-UA"/>
        </w:rPr>
        <w:t xml:space="preserve"> :</w:t>
      </w:r>
      <w:r w:rsidRPr="00697CDE">
        <w:rPr>
          <w:sz w:val="28"/>
          <w:szCs w:val="28"/>
          <w:lang w:val="uk-UA"/>
        </w:rPr>
        <w:t xml:space="preserve"> </w:t>
      </w:r>
      <w:r w:rsidRPr="00697CDE">
        <w:rPr>
          <w:sz w:val="28"/>
          <w:szCs w:val="28"/>
        </w:rPr>
        <w:t>Сов</w:t>
      </w:r>
      <w:r>
        <w:rPr>
          <w:sz w:val="28"/>
          <w:szCs w:val="28"/>
        </w:rPr>
        <w:t>.</w:t>
      </w:r>
      <w:r w:rsidRPr="00697CDE">
        <w:rPr>
          <w:sz w:val="28"/>
          <w:szCs w:val="28"/>
        </w:rPr>
        <w:t xml:space="preserve"> энциклопедия, 1969. </w:t>
      </w:r>
      <w:r>
        <w:rPr>
          <w:sz w:val="28"/>
          <w:szCs w:val="28"/>
        </w:rPr>
        <w:t>–</w:t>
      </w:r>
      <w:r w:rsidRPr="00697CDE">
        <w:rPr>
          <w:sz w:val="28"/>
          <w:szCs w:val="28"/>
        </w:rPr>
        <w:t xml:space="preserve"> 754 с.</w:t>
      </w:r>
    </w:p>
    <w:p w:rsidR="008A7511" w:rsidRPr="00EF5EF9" w:rsidRDefault="008A7511" w:rsidP="00BF47D1">
      <w:pPr>
        <w:numPr>
          <w:ilvl w:val="0"/>
          <w:numId w:val="47"/>
        </w:numPr>
        <w:suppressAutoHyphens w:val="0"/>
        <w:spacing w:line="360" w:lineRule="auto"/>
        <w:jc w:val="both"/>
        <w:rPr>
          <w:sz w:val="28"/>
          <w:szCs w:val="28"/>
        </w:rPr>
      </w:pPr>
      <w:r w:rsidRPr="00EF5EF9">
        <w:rPr>
          <w:sz w:val="28"/>
          <w:szCs w:val="28"/>
        </w:rPr>
        <w:t>Русско</w:t>
      </w:r>
      <w:r>
        <w:rPr>
          <w:sz w:val="28"/>
          <w:szCs w:val="28"/>
        </w:rPr>
        <w:t>-</w:t>
      </w:r>
      <w:r w:rsidRPr="00EF5EF9">
        <w:rPr>
          <w:sz w:val="28"/>
          <w:szCs w:val="28"/>
        </w:rPr>
        <w:t>испанский словарь</w:t>
      </w:r>
      <w:r>
        <w:rPr>
          <w:sz w:val="28"/>
          <w:szCs w:val="28"/>
        </w:rPr>
        <w:t xml:space="preserve"> </w:t>
      </w:r>
      <w:r w:rsidRPr="008550C8">
        <w:rPr>
          <w:sz w:val="28"/>
          <w:szCs w:val="28"/>
        </w:rPr>
        <w:t>[</w:t>
      </w:r>
      <w:r>
        <w:rPr>
          <w:sz w:val="28"/>
          <w:szCs w:val="28"/>
        </w:rPr>
        <w:t>сост</w:t>
      </w:r>
      <w:r w:rsidRPr="0008673E">
        <w:rPr>
          <w:sz w:val="28"/>
          <w:szCs w:val="28"/>
        </w:rPr>
        <w:t>.</w:t>
      </w:r>
      <w:r>
        <w:rPr>
          <w:sz w:val="28"/>
          <w:szCs w:val="28"/>
        </w:rPr>
        <w:t xml:space="preserve"> </w:t>
      </w:r>
      <w:r w:rsidRPr="00EF5EF9">
        <w:rPr>
          <w:sz w:val="28"/>
          <w:szCs w:val="28"/>
        </w:rPr>
        <w:t>Х.</w:t>
      </w:r>
      <w:r>
        <w:rPr>
          <w:sz w:val="28"/>
          <w:szCs w:val="28"/>
        </w:rPr>
        <w:t xml:space="preserve"> </w:t>
      </w:r>
      <w:r w:rsidRPr="00EF5EF9">
        <w:rPr>
          <w:sz w:val="28"/>
          <w:szCs w:val="28"/>
        </w:rPr>
        <w:t>Ногейра</w:t>
      </w:r>
      <w:r>
        <w:rPr>
          <w:sz w:val="28"/>
          <w:szCs w:val="28"/>
        </w:rPr>
        <w:t xml:space="preserve">, </w:t>
      </w:r>
      <w:r w:rsidRPr="00EF5EF9">
        <w:rPr>
          <w:sz w:val="28"/>
          <w:szCs w:val="28"/>
        </w:rPr>
        <w:t>Г.</w:t>
      </w:r>
      <w:r w:rsidRPr="00697CDE">
        <w:rPr>
          <w:sz w:val="28"/>
          <w:szCs w:val="28"/>
        </w:rPr>
        <w:t> </w:t>
      </w:r>
      <w:r w:rsidRPr="00EF5EF9">
        <w:rPr>
          <w:sz w:val="28"/>
          <w:szCs w:val="28"/>
        </w:rPr>
        <w:t>Я.</w:t>
      </w:r>
      <w:r w:rsidRPr="00697CDE">
        <w:rPr>
          <w:sz w:val="28"/>
          <w:szCs w:val="28"/>
        </w:rPr>
        <w:t> </w:t>
      </w:r>
      <w:r w:rsidRPr="00EF5EF9">
        <w:rPr>
          <w:sz w:val="28"/>
          <w:szCs w:val="28"/>
        </w:rPr>
        <w:t>Туровер</w:t>
      </w:r>
      <w:r w:rsidRPr="008550C8">
        <w:rPr>
          <w:sz w:val="28"/>
          <w:szCs w:val="28"/>
        </w:rPr>
        <w:t>]</w:t>
      </w:r>
      <w:r w:rsidRPr="00EF5EF9">
        <w:rPr>
          <w:sz w:val="28"/>
          <w:szCs w:val="28"/>
        </w:rPr>
        <w:t>.</w:t>
      </w:r>
      <w:r>
        <w:rPr>
          <w:sz w:val="28"/>
          <w:szCs w:val="28"/>
        </w:rPr>
        <w:t xml:space="preserve"> –</w:t>
      </w:r>
      <w:r w:rsidRPr="00EF5EF9">
        <w:rPr>
          <w:sz w:val="28"/>
          <w:szCs w:val="28"/>
        </w:rPr>
        <w:t xml:space="preserve"> </w:t>
      </w:r>
      <w:r>
        <w:rPr>
          <w:sz w:val="28"/>
          <w:szCs w:val="28"/>
        </w:rPr>
        <w:br/>
      </w:r>
      <w:r w:rsidRPr="00EF5EF9">
        <w:rPr>
          <w:sz w:val="28"/>
          <w:szCs w:val="28"/>
        </w:rPr>
        <w:t>3</w:t>
      </w:r>
      <w:r>
        <w:rPr>
          <w:sz w:val="28"/>
          <w:szCs w:val="28"/>
        </w:rPr>
        <w:t>-</w:t>
      </w:r>
      <w:r w:rsidRPr="00EF5EF9">
        <w:rPr>
          <w:sz w:val="28"/>
          <w:szCs w:val="28"/>
        </w:rPr>
        <w:t>е изд., стереотип. – Москва</w:t>
      </w:r>
      <w:r>
        <w:rPr>
          <w:sz w:val="28"/>
          <w:szCs w:val="28"/>
        </w:rPr>
        <w:t xml:space="preserve"> :</w:t>
      </w:r>
      <w:r w:rsidRPr="00EF5EF9">
        <w:rPr>
          <w:sz w:val="28"/>
          <w:szCs w:val="28"/>
        </w:rPr>
        <w:t xml:space="preserve"> Рус. яз., 1979. </w:t>
      </w:r>
      <w:r>
        <w:rPr>
          <w:sz w:val="28"/>
          <w:szCs w:val="28"/>
        </w:rPr>
        <w:t>–</w:t>
      </w:r>
      <w:r w:rsidRPr="00EF5EF9">
        <w:rPr>
          <w:sz w:val="28"/>
          <w:szCs w:val="28"/>
        </w:rPr>
        <w:t xml:space="preserve"> 976 с.</w:t>
      </w:r>
    </w:p>
    <w:p w:rsidR="008A7511" w:rsidRPr="001120D4" w:rsidRDefault="008A7511" w:rsidP="00BF47D1">
      <w:pPr>
        <w:numPr>
          <w:ilvl w:val="0"/>
          <w:numId w:val="47"/>
        </w:numPr>
        <w:suppressAutoHyphens w:val="0"/>
        <w:spacing w:line="360" w:lineRule="auto"/>
        <w:jc w:val="both"/>
        <w:rPr>
          <w:sz w:val="28"/>
          <w:szCs w:val="28"/>
        </w:rPr>
      </w:pPr>
      <w:r w:rsidRPr="00697CDE">
        <w:rPr>
          <w:sz w:val="28"/>
          <w:szCs w:val="28"/>
        </w:rPr>
        <w:t>Русско</w:t>
      </w:r>
      <w:r>
        <w:rPr>
          <w:sz w:val="28"/>
          <w:szCs w:val="28"/>
        </w:rPr>
        <w:t>-</w:t>
      </w:r>
      <w:r w:rsidRPr="00697CDE">
        <w:rPr>
          <w:sz w:val="28"/>
          <w:szCs w:val="28"/>
        </w:rPr>
        <w:t>украинский словарь</w:t>
      </w:r>
      <w:r>
        <w:rPr>
          <w:sz w:val="28"/>
          <w:szCs w:val="28"/>
        </w:rPr>
        <w:t xml:space="preserve"> </w:t>
      </w:r>
      <w:r w:rsidRPr="008550C8">
        <w:rPr>
          <w:sz w:val="28"/>
          <w:szCs w:val="28"/>
        </w:rPr>
        <w:t>[</w:t>
      </w:r>
      <w:r>
        <w:rPr>
          <w:sz w:val="28"/>
          <w:szCs w:val="28"/>
        </w:rPr>
        <w:t>с</w:t>
      </w:r>
      <w:r w:rsidRPr="00697CDE">
        <w:rPr>
          <w:sz w:val="28"/>
          <w:szCs w:val="28"/>
        </w:rPr>
        <w:t>ост</w:t>
      </w:r>
      <w:r w:rsidRPr="00697CDE">
        <w:rPr>
          <w:sz w:val="28"/>
          <w:szCs w:val="28"/>
          <w:lang w:val="uk-UA"/>
        </w:rPr>
        <w:t>.</w:t>
      </w:r>
      <w:r>
        <w:rPr>
          <w:sz w:val="28"/>
          <w:szCs w:val="28"/>
        </w:rPr>
        <w:t xml:space="preserve"> :</w:t>
      </w:r>
      <w:r w:rsidRPr="00697CDE">
        <w:rPr>
          <w:sz w:val="28"/>
          <w:szCs w:val="28"/>
        </w:rPr>
        <w:t xml:space="preserve"> Д.</w:t>
      </w:r>
      <w:r>
        <w:rPr>
          <w:sz w:val="28"/>
          <w:szCs w:val="28"/>
        </w:rPr>
        <w:t xml:space="preserve"> </w:t>
      </w:r>
      <w:r w:rsidRPr="00697CDE">
        <w:rPr>
          <w:sz w:val="28"/>
          <w:szCs w:val="28"/>
        </w:rPr>
        <w:t>И. Ганич, И.</w:t>
      </w:r>
      <w:r>
        <w:rPr>
          <w:sz w:val="28"/>
          <w:szCs w:val="28"/>
        </w:rPr>
        <w:t xml:space="preserve"> </w:t>
      </w:r>
      <w:r w:rsidRPr="00697CDE">
        <w:rPr>
          <w:sz w:val="28"/>
          <w:szCs w:val="28"/>
        </w:rPr>
        <w:t>С. Олейник</w:t>
      </w:r>
      <w:r w:rsidRPr="008550C8">
        <w:rPr>
          <w:sz w:val="28"/>
          <w:szCs w:val="28"/>
        </w:rPr>
        <w:t>]</w:t>
      </w:r>
      <w:r w:rsidRPr="00697CDE">
        <w:rPr>
          <w:sz w:val="28"/>
          <w:szCs w:val="28"/>
        </w:rPr>
        <w:t xml:space="preserve">. </w:t>
      </w:r>
      <w:r>
        <w:rPr>
          <w:sz w:val="28"/>
          <w:szCs w:val="28"/>
        </w:rPr>
        <w:t>–</w:t>
      </w:r>
      <w:r w:rsidRPr="00697CDE">
        <w:rPr>
          <w:sz w:val="28"/>
          <w:szCs w:val="28"/>
        </w:rPr>
        <w:t xml:space="preserve"> 5</w:t>
      </w:r>
      <w:r>
        <w:rPr>
          <w:sz w:val="28"/>
          <w:szCs w:val="28"/>
        </w:rPr>
        <w:t>-</w:t>
      </w:r>
      <w:r w:rsidRPr="00697CDE">
        <w:rPr>
          <w:sz w:val="28"/>
          <w:szCs w:val="28"/>
        </w:rPr>
        <w:t>е</w:t>
      </w:r>
      <w:r>
        <w:rPr>
          <w:sz w:val="28"/>
          <w:szCs w:val="28"/>
        </w:rPr>
        <w:t xml:space="preserve"> изд</w:t>
      </w:r>
      <w:r w:rsidRPr="00697CDE">
        <w:rPr>
          <w:sz w:val="28"/>
          <w:szCs w:val="28"/>
        </w:rPr>
        <w:t>.</w:t>
      </w:r>
      <w:r>
        <w:rPr>
          <w:sz w:val="28"/>
          <w:szCs w:val="28"/>
        </w:rPr>
        <w:t>,</w:t>
      </w:r>
      <w:r w:rsidRPr="00697CDE">
        <w:rPr>
          <w:sz w:val="28"/>
          <w:szCs w:val="28"/>
        </w:rPr>
        <w:t xml:space="preserve"> Главная редакция Украинской Сов</w:t>
      </w:r>
      <w:r>
        <w:rPr>
          <w:sz w:val="28"/>
          <w:szCs w:val="28"/>
        </w:rPr>
        <w:t>.</w:t>
      </w:r>
      <w:r w:rsidRPr="00697CDE">
        <w:rPr>
          <w:sz w:val="28"/>
          <w:szCs w:val="28"/>
        </w:rPr>
        <w:t xml:space="preserve"> Энциклопедии</w:t>
      </w:r>
      <w:r w:rsidRPr="00697CDE">
        <w:rPr>
          <w:sz w:val="28"/>
          <w:szCs w:val="28"/>
          <w:lang w:val="uk-UA"/>
        </w:rPr>
        <w:t>. –</w:t>
      </w:r>
      <w:r w:rsidRPr="00697CDE">
        <w:rPr>
          <w:sz w:val="28"/>
          <w:szCs w:val="28"/>
        </w:rPr>
        <w:t xml:space="preserve"> К</w:t>
      </w:r>
      <w:r w:rsidRPr="00697CDE">
        <w:rPr>
          <w:sz w:val="28"/>
          <w:szCs w:val="28"/>
          <w:lang w:val="uk-UA"/>
        </w:rPr>
        <w:t>.</w:t>
      </w:r>
      <w:r w:rsidRPr="00697CDE">
        <w:rPr>
          <w:sz w:val="28"/>
          <w:szCs w:val="28"/>
        </w:rPr>
        <w:t xml:space="preserve">, </w:t>
      </w:r>
      <w:r>
        <w:rPr>
          <w:sz w:val="28"/>
          <w:szCs w:val="28"/>
          <w:lang w:val="uk-UA"/>
        </w:rPr>
        <w:br/>
      </w:r>
      <w:r w:rsidRPr="00697CDE">
        <w:rPr>
          <w:sz w:val="28"/>
          <w:szCs w:val="28"/>
        </w:rPr>
        <w:t xml:space="preserve">1980. </w:t>
      </w:r>
      <w:r>
        <w:rPr>
          <w:sz w:val="28"/>
          <w:szCs w:val="28"/>
        </w:rPr>
        <w:t>–</w:t>
      </w:r>
      <w:r w:rsidRPr="00697CDE">
        <w:rPr>
          <w:sz w:val="28"/>
          <w:szCs w:val="28"/>
        </w:rPr>
        <w:t xml:space="preserve"> 1012</w:t>
      </w:r>
      <w:r>
        <w:rPr>
          <w:sz w:val="28"/>
          <w:szCs w:val="28"/>
        </w:rPr>
        <w:t xml:space="preserve"> </w:t>
      </w:r>
      <w:r w:rsidRPr="00697CDE">
        <w:rPr>
          <w:sz w:val="28"/>
          <w:szCs w:val="28"/>
        </w:rPr>
        <w:t>с.</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lang w:val="uk-UA"/>
        </w:rPr>
        <w:t xml:space="preserve">Селіванова О. О. Сучасна лінгвістика : термінологічна енциклопедія / Олена Олександрівна Селіванова. – Полтава : </w:t>
      </w:r>
      <w:r>
        <w:rPr>
          <w:sz w:val="28"/>
          <w:szCs w:val="28"/>
          <w:lang w:val="uk-UA"/>
        </w:rPr>
        <w:br/>
        <w:t>Довкілля. – К., 2006. – 716 с.</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 xml:space="preserve">Словарь лингвистических терминов </w:t>
      </w:r>
      <w:r w:rsidRPr="009105F3">
        <w:rPr>
          <w:sz w:val="28"/>
          <w:szCs w:val="28"/>
        </w:rPr>
        <w:t>[</w:t>
      </w:r>
      <w:r>
        <w:rPr>
          <w:sz w:val="28"/>
          <w:szCs w:val="28"/>
        </w:rPr>
        <w:t>с</w:t>
      </w:r>
      <w:r w:rsidRPr="008850D6">
        <w:rPr>
          <w:sz w:val="28"/>
          <w:szCs w:val="28"/>
        </w:rPr>
        <w:t>ост</w:t>
      </w:r>
      <w:r>
        <w:rPr>
          <w:sz w:val="28"/>
          <w:szCs w:val="28"/>
          <w:lang w:val="uk-UA"/>
        </w:rPr>
        <w:t>.</w:t>
      </w:r>
      <w:r>
        <w:rPr>
          <w:sz w:val="28"/>
          <w:szCs w:val="28"/>
        </w:rPr>
        <w:t xml:space="preserve"> </w:t>
      </w:r>
      <w:r w:rsidRPr="0008673E">
        <w:rPr>
          <w:sz w:val="28"/>
          <w:szCs w:val="28"/>
        </w:rPr>
        <w:t>О.</w:t>
      </w:r>
      <w:r>
        <w:rPr>
          <w:sz w:val="28"/>
          <w:szCs w:val="28"/>
        </w:rPr>
        <w:t xml:space="preserve"> </w:t>
      </w:r>
      <w:r w:rsidRPr="0008673E">
        <w:rPr>
          <w:sz w:val="28"/>
          <w:szCs w:val="28"/>
        </w:rPr>
        <w:t>С. Ахманова</w:t>
      </w:r>
      <w:r w:rsidRPr="009105F3">
        <w:rPr>
          <w:sz w:val="28"/>
          <w:szCs w:val="28"/>
        </w:rPr>
        <w:t>]</w:t>
      </w:r>
      <w:r>
        <w:rPr>
          <w:sz w:val="28"/>
          <w:szCs w:val="28"/>
        </w:rPr>
        <w:t>.</w:t>
      </w:r>
      <w:r w:rsidRPr="0008673E">
        <w:rPr>
          <w:sz w:val="28"/>
          <w:szCs w:val="28"/>
        </w:rPr>
        <w:t xml:space="preserve"> </w:t>
      </w:r>
      <w:r>
        <w:rPr>
          <w:sz w:val="28"/>
          <w:szCs w:val="28"/>
        </w:rPr>
        <w:t xml:space="preserve">– </w:t>
      </w:r>
      <w:r w:rsidRPr="0008673E">
        <w:rPr>
          <w:sz w:val="28"/>
          <w:szCs w:val="28"/>
        </w:rPr>
        <w:t>М.</w:t>
      </w:r>
      <w:r>
        <w:rPr>
          <w:sz w:val="28"/>
          <w:szCs w:val="28"/>
        </w:rPr>
        <w:t xml:space="preserve"> :</w:t>
      </w:r>
      <w:r w:rsidRPr="0008673E">
        <w:rPr>
          <w:sz w:val="28"/>
          <w:szCs w:val="28"/>
        </w:rPr>
        <w:t xml:space="preserve"> Энциклопедия, 1966. – 608 </w:t>
      </w:r>
      <w:r w:rsidRPr="0008673E">
        <w:rPr>
          <w:sz w:val="28"/>
          <w:szCs w:val="28"/>
          <w:lang w:val="en-US"/>
        </w:rPr>
        <w:t>c</w:t>
      </w:r>
      <w:r w:rsidRPr="0008673E">
        <w:rPr>
          <w:sz w:val="28"/>
          <w:szCs w:val="28"/>
        </w:rPr>
        <w:t>.</w:t>
      </w:r>
    </w:p>
    <w:p w:rsidR="008A7511" w:rsidRPr="00D54092" w:rsidRDefault="008A7511" w:rsidP="00BF47D1">
      <w:pPr>
        <w:numPr>
          <w:ilvl w:val="0"/>
          <w:numId w:val="47"/>
        </w:numPr>
        <w:suppressAutoHyphens w:val="0"/>
        <w:spacing w:line="360" w:lineRule="auto"/>
        <w:jc w:val="both"/>
        <w:rPr>
          <w:sz w:val="28"/>
          <w:szCs w:val="28"/>
        </w:rPr>
      </w:pPr>
      <w:r w:rsidRPr="00905FBB">
        <w:rPr>
          <w:sz w:val="28"/>
          <w:szCs w:val="28"/>
        </w:rPr>
        <w:t xml:space="preserve">Словарь современного русского литературного языка Академии Наук СССР. </w:t>
      </w:r>
      <w:r>
        <w:rPr>
          <w:sz w:val="28"/>
          <w:szCs w:val="28"/>
        </w:rPr>
        <w:t>–</w:t>
      </w:r>
      <w:r w:rsidRPr="00905FBB">
        <w:rPr>
          <w:sz w:val="28"/>
          <w:szCs w:val="28"/>
        </w:rPr>
        <w:t xml:space="preserve"> М., Л., 1950</w:t>
      </w:r>
      <w:r>
        <w:rPr>
          <w:sz w:val="28"/>
          <w:szCs w:val="28"/>
        </w:rPr>
        <w:t>–</w:t>
      </w:r>
      <w:r w:rsidRPr="00905FBB">
        <w:rPr>
          <w:sz w:val="28"/>
          <w:szCs w:val="28"/>
        </w:rPr>
        <w:t xml:space="preserve">1965. </w:t>
      </w:r>
      <w:r>
        <w:rPr>
          <w:sz w:val="28"/>
          <w:szCs w:val="28"/>
        </w:rPr>
        <w:t>–</w:t>
      </w:r>
      <w:r w:rsidRPr="00905FBB">
        <w:rPr>
          <w:sz w:val="28"/>
          <w:szCs w:val="28"/>
        </w:rPr>
        <w:t xml:space="preserve"> Т. 1</w:t>
      </w:r>
      <w:r>
        <w:rPr>
          <w:sz w:val="28"/>
          <w:szCs w:val="28"/>
        </w:rPr>
        <w:t>–</w:t>
      </w:r>
      <w:r w:rsidRPr="00905FBB">
        <w:rPr>
          <w:sz w:val="28"/>
          <w:szCs w:val="28"/>
        </w:rPr>
        <w:t>17.</w:t>
      </w:r>
    </w:p>
    <w:p w:rsidR="008A7511" w:rsidRDefault="008A7511" w:rsidP="00BF47D1">
      <w:pPr>
        <w:numPr>
          <w:ilvl w:val="0"/>
          <w:numId w:val="47"/>
        </w:numPr>
        <w:suppressAutoHyphens w:val="0"/>
        <w:spacing w:line="360" w:lineRule="auto"/>
        <w:jc w:val="both"/>
        <w:rPr>
          <w:sz w:val="28"/>
          <w:szCs w:val="28"/>
        </w:rPr>
      </w:pPr>
      <w:r>
        <w:rPr>
          <w:sz w:val="28"/>
          <w:szCs w:val="28"/>
        </w:rPr>
        <w:t>Словарь трудностей английского языка</w:t>
      </w:r>
      <w:r>
        <w:rPr>
          <w:sz w:val="28"/>
          <w:szCs w:val="28"/>
          <w:lang w:val="uk-UA"/>
        </w:rPr>
        <w:t xml:space="preserve"> </w:t>
      </w:r>
      <w:r w:rsidRPr="008550C8">
        <w:rPr>
          <w:sz w:val="28"/>
          <w:szCs w:val="28"/>
        </w:rPr>
        <w:t>[</w:t>
      </w:r>
      <w:r>
        <w:rPr>
          <w:sz w:val="28"/>
          <w:szCs w:val="28"/>
        </w:rPr>
        <w:t>сост. С.</w:t>
      </w:r>
      <w:r>
        <w:rPr>
          <w:sz w:val="28"/>
          <w:szCs w:val="28"/>
          <w:lang w:val="uk-UA"/>
        </w:rPr>
        <w:t xml:space="preserve"> </w:t>
      </w:r>
      <w:r>
        <w:rPr>
          <w:sz w:val="28"/>
          <w:szCs w:val="28"/>
        </w:rPr>
        <w:t xml:space="preserve">Гринбаум, </w:t>
      </w:r>
      <w:r>
        <w:rPr>
          <w:sz w:val="28"/>
          <w:szCs w:val="28"/>
        </w:rPr>
        <w:br/>
        <w:t>Дж.</w:t>
      </w:r>
      <w:r w:rsidRPr="009105F3">
        <w:rPr>
          <w:sz w:val="28"/>
          <w:szCs w:val="28"/>
        </w:rPr>
        <w:t xml:space="preserve"> </w:t>
      </w:r>
      <w:r>
        <w:rPr>
          <w:sz w:val="28"/>
          <w:szCs w:val="28"/>
        </w:rPr>
        <w:t>Уиткат</w:t>
      </w:r>
      <w:r w:rsidRPr="00D54092">
        <w:rPr>
          <w:sz w:val="28"/>
          <w:szCs w:val="28"/>
        </w:rPr>
        <w:t xml:space="preserve">]. – </w:t>
      </w:r>
      <w:r>
        <w:rPr>
          <w:sz w:val="28"/>
          <w:szCs w:val="28"/>
        </w:rPr>
        <w:t>М</w:t>
      </w:r>
      <w:r w:rsidRPr="00D54092">
        <w:rPr>
          <w:sz w:val="28"/>
          <w:szCs w:val="28"/>
        </w:rPr>
        <w:t xml:space="preserve">. : </w:t>
      </w:r>
      <w:r>
        <w:rPr>
          <w:sz w:val="28"/>
          <w:szCs w:val="28"/>
        </w:rPr>
        <w:t>Рус</w:t>
      </w:r>
      <w:r w:rsidRPr="00D54092">
        <w:rPr>
          <w:sz w:val="28"/>
          <w:szCs w:val="28"/>
        </w:rPr>
        <w:t xml:space="preserve">. </w:t>
      </w:r>
      <w:r>
        <w:rPr>
          <w:sz w:val="28"/>
          <w:szCs w:val="28"/>
        </w:rPr>
        <w:t>яз</w:t>
      </w:r>
      <w:r w:rsidRPr="00D54092">
        <w:rPr>
          <w:sz w:val="28"/>
          <w:szCs w:val="28"/>
        </w:rPr>
        <w:t xml:space="preserve">., 1990. – 786 </w:t>
      </w:r>
      <w:r>
        <w:rPr>
          <w:sz w:val="28"/>
          <w:szCs w:val="28"/>
        </w:rPr>
        <w:t>с</w:t>
      </w:r>
      <w:r w:rsidRPr="00D54092">
        <w:rPr>
          <w:sz w:val="28"/>
          <w:szCs w:val="28"/>
        </w:rPr>
        <w:t xml:space="preserve">. </w:t>
      </w:r>
      <w:r>
        <w:rPr>
          <w:sz w:val="28"/>
          <w:szCs w:val="28"/>
          <w:lang w:val="uk-UA"/>
        </w:rPr>
        <w:t>–</w:t>
      </w:r>
      <w:r w:rsidRPr="00D54092">
        <w:rPr>
          <w:sz w:val="28"/>
          <w:szCs w:val="28"/>
        </w:rPr>
        <w:t xml:space="preserve"> (</w:t>
      </w:r>
      <w:r>
        <w:rPr>
          <w:sz w:val="28"/>
          <w:szCs w:val="28"/>
          <w:lang w:val="en-US"/>
        </w:rPr>
        <w:t>Janet</w:t>
      </w:r>
      <w:r w:rsidRPr="00D54092">
        <w:rPr>
          <w:sz w:val="28"/>
          <w:szCs w:val="28"/>
        </w:rPr>
        <w:t xml:space="preserve"> </w:t>
      </w:r>
      <w:r>
        <w:rPr>
          <w:sz w:val="28"/>
          <w:szCs w:val="28"/>
          <w:lang w:val="en-US"/>
        </w:rPr>
        <w:t>Whitcut</w:t>
      </w:r>
      <w:r w:rsidRPr="00D54092">
        <w:rPr>
          <w:sz w:val="28"/>
          <w:szCs w:val="28"/>
        </w:rPr>
        <w:t xml:space="preserve">, </w:t>
      </w:r>
      <w:r>
        <w:rPr>
          <w:sz w:val="28"/>
          <w:szCs w:val="28"/>
          <w:lang w:val="en-US"/>
        </w:rPr>
        <w:t>Sidney</w:t>
      </w:r>
      <w:r w:rsidRPr="00D54092">
        <w:rPr>
          <w:sz w:val="28"/>
          <w:szCs w:val="28"/>
        </w:rPr>
        <w:t xml:space="preserve"> </w:t>
      </w:r>
      <w:r>
        <w:rPr>
          <w:sz w:val="28"/>
          <w:szCs w:val="28"/>
          <w:lang w:val="en-US"/>
        </w:rPr>
        <w:t>Greenbaum</w:t>
      </w:r>
      <w:r w:rsidRPr="00D54092">
        <w:rPr>
          <w:sz w:val="28"/>
          <w:szCs w:val="28"/>
        </w:rPr>
        <w:t xml:space="preserve">. </w:t>
      </w:r>
      <w:r>
        <w:rPr>
          <w:sz w:val="28"/>
          <w:szCs w:val="28"/>
          <w:lang w:val="en-US"/>
        </w:rPr>
        <w:t>Longman</w:t>
      </w:r>
      <w:r w:rsidRPr="00CE28E9">
        <w:rPr>
          <w:sz w:val="28"/>
          <w:szCs w:val="28"/>
        </w:rPr>
        <w:t xml:space="preserve"> </w:t>
      </w:r>
      <w:r>
        <w:rPr>
          <w:sz w:val="28"/>
          <w:szCs w:val="28"/>
          <w:lang w:val="en-US"/>
        </w:rPr>
        <w:t>Guide</w:t>
      </w:r>
      <w:r w:rsidRPr="00CE28E9">
        <w:rPr>
          <w:sz w:val="28"/>
          <w:szCs w:val="28"/>
        </w:rPr>
        <w:t xml:space="preserve"> </w:t>
      </w:r>
      <w:r>
        <w:rPr>
          <w:sz w:val="28"/>
          <w:szCs w:val="28"/>
          <w:lang w:val="en-US"/>
        </w:rPr>
        <w:t>to</w:t>
      </w:r>
      <w:r w:rsidRPr="00CE28E9">
        <w:rPr>
          <w:sz w:val="28"/>
          <w:szCs w:val="28"/>
        </w:rPr>
        <w:t xml:space="preserve"> </w:t>
      </w:r>
      <w:r>
        <w:rPr>
          <w:sz w:val="28"/>
          <w:szCs w:val="28"/>
          <w:lang w:val="en-US"/>
        </w:rPr>
        <w:t>English</w:t>
      </w:r>
      <w:r w:rsidRPr="00CE28E9">
        <w:rPr>
          <w:sz w:val="28"/>
          <w:szCs w:val="28"/>
        </w:rPr>
        <w:t xml:space="preserve"> </w:t>
      </w:r>
      <w:r>
        <w:rPr>
          <w:sz w:val="28"/>
          <w:szCs w:val="28"/>
          <w:lang w:val="en-US"/>
        </w:rPr>
        <w:t>Usage</w:t>
      </w:r>
      <w:r w:rsidRPr="00CE28E9">
        <w:rPr>
          <w:sz w:val="28"/>
          <w:szCs w:val="28"/>
        </w:rPr>
        <w:t xml:space="preserve">. – </w:t>
      </w:r>
      <w:r>
        <w:rPr>
          <w:sz w:val="28"/>
          <w:szCs w:val="28"/>
          <w:lang w:val="en-US"/>
        </w:rPr>
        <w:t>Longman</w:t>
      </w:r>
      <w:r w:rsidRPr="00CE28E9">
        <w:rPr>
          <w:sz w:val="28"/>
          <w:szCs w:val="28"/>
        </w:rPr>
        <w:t xml:space="preserve"> </w:t>
      </w:r>
      <w:r>
        <w:rPr>
          <w:sz w:val="28"/>
          <w:szCs w:val="28"/>
          <w:lang w:val="en-US"/>
        </w:rPr>
        <w:t>Group</w:t>
      </w:r>
      <w:r w:rsidRPr="00CE28E9">
        <w:rPr>
          <w:sz w:val="28"/>
          <w:szCs w:val="28"/>
        </w:rPr>
        <w:t xml:space="preserve"> </w:t>
      </w:r>
      <w:r>
        <w:rPr>
          <w:sz w:val="28"/>
          <w:szCs w:val="28"/>
          <w:lang w:val="en-US"/>
        </w:rPr>
        <w:t>UK</w:t>
      </w:r>
      <w:r w:rsidRPr="00CE28E9">
        <w:rPr>
          <w:sz w:val="28"/>
          <w:szCs w:val="28"/>
        </w:rPr>
        <w:t xml:space="preserve"> </w:t>
      </w:r>
      <w:r>
        <w:rPr>
          <w:sz w:val="28"/>
          <w:szCs w:val="28"/>
          <w:lang w:val="en-US"/>
        </w:rPr>
        <w:t>Limited</w:t>
      </w:r>
      <w:r w:rsidRPr="00CE28E9">
        <w:rPr>
          <w:sz w:val="28"/>
          <w:szCs w:val="28"/>
        </w:rPr>
        <w:t>, 1988.</w:t>
      </w:r>
      <w:r>
        <w:rPr>
          <w:sz w:val="28"/>
          <w:szCs w:val="28"/>
        </w:rPr>
        <w:t>)</w:t>
      </w:r>
    </w:p>
    <w:p w:rsidR="008A7511" w:rsidRPr="008D6D9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lang w:val="uk-UA"/>
        </w:rPr>
        <w:t xml:space="preserve">Словник лінгвістичних термінів </w:t>
      </w:r>
      <w:r w:rsidRPr="008550C8">
        <w:rPr>
          <w:sz w:val="28"/>
          <w:szCs w:val="28"/>
        </w:rPr>
        <w:t>[</w:t>
      </w:r>
      <w:r>
        <w:rPr>
          <w:sz w:val="28"/>
          <w:szCs w:val="28"/>
          <w:lang w:val="uk-UA"/>
        </w:rPr>
        <w:t>уклад. Д. І.</w:t>
      </w:r>
      <w:r w:rsidRPr="00EB30BD">
        <w:rPr>
          <w:sz w:val="28"/>
          <w:szCs w:val="28"/>
        </w:rPr>
        <w:t xml:space="preserve"> </w:t>
      </w:r>
      <w:r>
        <w:rPr>
          <w:sz w:val="28"/>
          <w:szCs w:val="28"/>
        </w:rPr>
        <w:t xml:space="preserve">Ганич, </w:t>
      </w:r>
      <w:r>
        <w:rPr>
          <w:sz w:val="28"/>
          <w:szCs w:val="28"/>
        </w:rPr>
        <w:br/>
      </w:r>
      <w:r>
        <w:rPr>
          <w:sz w:val="28"/>
          <w:szCs w:val="28"/>
          <w:lang w:val="uk-UA"/>
        </w:rPr>
        <w:t>І.</w:t>
      </w:r>
      <w:r w:rsidRPr="00697CDE">
        <w:rPr>
          <w:sz w:val="28"/>
          <w:szCs w:val="28"/>
        </w:rPr>
        <w:t> </w:t>
      </w:r>
      <w:r>
        <w:rPr>
          <w:sz w:val="28"/>
          <w:szCs w:val="28"/>
          <w:lang w:val="uk-UA"/>
        </w:rPr>
        <w:t>С. Олійник</w:t>
      </w:r>
      <w:r w:rsidRPr="008550C8">
        <w:rPr>
          <w:sz w:val="28"/>
          <w:szCs w:val="28"/>
        </w:rPr>
        <w:t>]</w:t>
      </w:r>
      <w:r>
        <w:rPr>
          <w:sz w:val="28"/>
          <w:szCs w:val="28"/>
          <w:lang w:val="uk-UA"/>
        </w:rPr>
        <w:t>. – К.</w:t>
      </w:r>
      <w:r w:rsidRPr="00697CDE">
        <w:rPr>
          <w:sz w:val="28"/>
          <w:szCs w:val="28"/>
        </w:rPr>
        <w:t> </w:t>
      </w:r>
      <w:r>
        <w:rPr>
          <w:sz w:val="28"/>
          <w:szCs w:val="28"/>
          <w:lang w:val="uk-UA"/>
        </w:rPr>
        <w:t>: Вища шк., 1985. – 360 с.</w:t>
      </w:r>
    </w:p>
    <w:p w:rsidR="008A7511" w:rsidRDefault="008A7511" w:rsidP="00BF47D1">
      <w:pPr>
        <w:numPr>
          <w:ilvl w:val="0"/>
          <w:numId w:val="47"/>
        </w:numPr>
        <w:suppressAutoHyphens w:val="0"/>
        <w:spacing w:line="360" w:lineRule="auto"/>
        <w:jc w:val="both"/>
        <w:rPr>
          <w:sz w:val="28"/>
          <w:szCs w:val="28"/>
          <w:lang w:val="uk-UA"/>
        </w:rPr>
      </w:pPr>
      <w:r w:rsidRPr="00905FBB">
        <w:rPr>
          <w:sz w:val="28"/>
          <w:szCs w:val="28"/>
          <w:lang w:val="uk-UA"/>
        </w:rPr>
        <w:t>Словник української мови. – К.</w:t>
      </w:r>
      <w:r>
        <w:rPr>
          <w:sz w:val="28"/>
          <w:szCs w:val="28"/>
          <w:lang w:val="uk-UA"/>
        </w:rPr>
        <w:t xml:space="preserve"> : Наук.</w:t>
      </w:r>
      <w:r w:rsidRPr="00905FBB">
        <w:rPr>
          <w:sz w:val="28"/>
          <w:szCs w:val="28"/>
          <w:lang w:val="uk-UA"/>
        </w:rPr>
        <w:t xml:space="preserve"> думка, 1971 – 1980. – </w:t>
      </w:r>
      <w:r>
        <w:rPr>
          <w:sz w:val="28"/>
          <w:szCs w:val="28"/>
          <w:lang w:val="uk-UA"/>
        </w:rPr>
        <w:br/>
      </w:r>
      <w:r w:rsidRPr="00905FBB">
        <w:rPr>
          <w:sz w:val="28"/>
          <w:szCs w:val="28"/>
          <w:lang w:val="uk-UA"/>
        </w:rPr>
        <w:t>Т. 1</w:t>
      </w:r>
      <w:r>
        <w:rPr>
          <w:sz w:val="28"/>
          <w:szCs w:val="28"/>
          <w:lang w:val="uk-UA"/>
        </w:rPr>
        <w:t>–</w:t>
      </w:r>
      <w:r w:rsidRPr="00905FBB">
        <w:rPr>
          <w:sz w:val="28"/>
          <w:szCs w:val="28"/>
          <w:lang w:val="uk-UA"/>
        </w:rPr>
        <w:t>11.</w:t>
      </w:r>
    </w:p>
    <w:p w:rsidR="008A7511" w:rsidRPr="006B2AE6"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Pr>
          <w:sz w:val="28"/>
          <w:szCs w:val="28"/>
        </w:rPr>
        <w:t xml:space="preserve">Советский энциклопедический словарь </w:t>
      </w:r>
      <w:r w:rsidRPr="008550C8">
        <w:rPr>
          <w:sz w:val="28"/>
          <w:szCs w:val="28"/>
        </w:rPr>
        <w:t>[</w:t>
      </w:r>
      <w:r>
        <w:rPr>
          <w:sz w:val="28"/>
          <w:szCs w:val="28"/>
        </w:rPr>
        <w:t>ред. А. М. Прохорова</w:t>
      </w:r>
      <w:r w:rsidRPr="00EB30BD">
        <w:rPr>
          <w:sz w:val="28"/>
          <w:szCs w:val="28"/>
        </w:rPr>
        <w:t>]</w:t>
      </w:r>
      <w:r>
        <w:rPr>
          <w:sz w:val="28"/>
          <w:szCs w:val="28"/>
        </w:rPr>
        <w:t>. – М. : Сов. энциклопедия, 1989. – 1632 с.</w:t>
      </w:r>
      <w:r>
        <w:rPr>
          <w:sz w:val="28"/>
          <w:szCs w:val="28"/>
          <w:lang w:val="uk-UA"/>
        </w:rPr>
        <w:t xml:space="preserve"> </w:t>
      </w:r>
    </w:p>
    <w:p w:rsidR="008A7511" w:rsidRPr="00EC70D7"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08673E">
        <w:rPr>
          <w:sz w:val="28"/>
          <w:szCs w:val="28"/>
        </w:rPr>
        <w:t>Толковый словарь русского языка</w:t>
      </w:r>
      <w:r>
        <w:rPr>
          <w:sz w:val="28"/>
          <w:szCs w:val="28"/>
        </w:rPr>
        <w:t xml:space="preserve"> </w:t>
      </w:r>
      <w:r w:rsidRPr="008550C8">
        <w:rPr>
          <w:sz w:val="28"/>
          <w:szCs w:val="28"/>
        </w:rPr>
        <w:t>[</w:t>
      </w:r>
      <w:r>
        <w:rPr>
          <w:sz w:val="28"/>
          <w:szCs w:val="28"/>
        </w:rPr>
        <w:t>сост</w:t>
      </w:r>
      <w:r w:rsidRPr="0008673E">
        <w:rPr>
          <w:sz w:val="28"/>
          <w:szCs w:val="28"/>
        </w:rPr>
        <w:t>.</w:t>
      </w:r>
      <w:r>
        <w:rPr>
          <w:sz w:val="28"/>
          <w:szCs w:val="28"/>
        </w:rPr>
        <w:t xml:space="preserve"> С.</w:t>
      </w:r>
      <w:r w:rsidRPr="00697CDE">
        <w:rPr>
          <w:sz w:val="28"/>
          <w:szCs w:val="28"/>
        </w:rPr>
        <w:t> </w:t>
      </w:r>
      <w:r>
        <w:rPr>
          <w:sz w:val="28"/>
          <w:szCs w:val="28"/>
        </w:rPr>
        <w:t>И.</w:t>
      </w:r>
      <w:r w:rsidRPr="00697CDE">
        <w:rPr>
          <w:sz w:val="28"/>
          <w:szCs w:val="28"/>
        </w:rPr>
        <w:t> </w:t>
      </w:r>
      <w:r>
        <w:rPr>
          <w:sz w:val="28"/>
          <w:szCs w:val="28"/>
        </w:rPr>
        <w:t>Ожегов, Н.</w:t>
      </w:r>
      <w:r w:rsidRPr="00697CDE">
        <w:rPr>
          <w:sz w:val="28"/>
          <w:szCs w:val="28"/>
        </w:rPr>
        <w:t> </w:t>
      </w:r>
      <w:r>
        <w:rPr>
          <w:sz w:val="28"/>
          <w:szCs w:val="28"/>
        </w:rPr>
        <w:t>Ю</w:t>
      </w:r>
      <w:r w:rsidRPr="00EC70D7">
        <w:rPr>
          <w:sz w:val="28"/>
          <w:szCs w:val="28"/>
        </w:rPr>
        <w:t xml:space="preserve">. Шведова]. – М. : Азъ, 1993. – 960 с. </w:t>
      </w:r>
    </w:p>
    <w:p w:rsidR="008A7511" w:rsidRPr="00EC70D7"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rPr>
      </w:pPr>
      <w:r w:rsidRPr="00EC70D7">
        <w:rPr>
          <w:sz w:val="28"/>
          <w:szCs w:val="28"/>
        </w:rPr>
        <w:lastRenderedPageBreak/>
        <w:t>Толковый словарь служебных частей речи русского языка [сост</w:t>
      </w:r>
      <w:r w:rsidRPr="00EC70D7">
        <w:rPr>
          <w:sz w:val="28"/>
          <w:szCs w:val="28"/>
          <w:lang w:val="uk-UA"/>
        </w:rPr>
        <w:t>.</w:t>
      </w:r>
      <w:r w:rsidRPr="00EC70D7">
        <w:rPr>
          <w:sz w:val="28"/>
          <w:szCs w:val="28"/>
        </w:rPr>
        <w:t xml:space="preserve"> И. Ф. Ефремова]. – М., 2001. – 816 с.</w:t>
      </w:r>
    </w:p>
    <w:p w:rsidR="008A751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uk-UA"/>
        </w:rPr>
      </w:pPr>
      <w:r>
        <w:rPr>
          <w:sz w:val="28"/>
          <w:szCs w:val="28"/>
          <w:lang w:val="uk-UA"/>
        </w:rPr>
        <w:t>Українська мова. Енциклопедія. – К. : Укр. енцикл., 2000. – 752 с.</w:t>
      </w:r>
    </w:p>
    <w:p w:rsidR="008A7511" w:rsidRPr="00A91825"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uk-UA"/>
        </w:rPr>
      </w:pPr>
      <w:r>
        <w:rPr>
          <w:sz w:val="28"/>
          <w:szCs w:val="28"/>
          <w:lang w:val="uk-UA"/>
        </w:rPr>
        <w:t xml:space="preserve">Українсько-російський словник </w:t>
      </w:r>
      <w:r w:rsidRPr="008550C8">
        <w:rPr>
          <w:sz w:val="28"/>
          <w:szCs w:val="28"/>
        </w:rPr>
        <w:t>[</w:t>
      </w:r>
      <w:r>
        <w:rPr>
          <w:sz w:val="28"/>
          <w:szCs w:val="28"/>
        </w:rPr>
        <w:t>ред.</w:t>
      </w:r>
      <w:r>
        <w:rPr>
          <w:sz w:val="28"/>
          <w:szCs w:val="28"/>
          <w:lang w:val="uk-UA"/>
        </w:rPr>
        <w:t xml:space="preserve"> Л. С. Паламарчука, </w:t>
      </w:r>
      <w:r>
        <w:rPr>
          <w:sz w:val="28"/>
          <w:szCs w:val="28"/>
          <w:lang w:val="uk-UA"/>
        </w:rPr>
        <w:br/>
        <w:t>Л. Г. Скрипник</w:t>
      </w:r>
      <w:r w:rsidRPr="00E37C0F">
        <w:rPr>
          <w:sz w:val="28"/>
          <w:szCs w:val="28"/>
          <w:lang w:val="uk-UA"/>
        </w:rPr>
        <w:t>].</w:t>
      </w:r>
      <w:r>
        <w:rPr>
          <w:sz w:val="28"/>
          <w:szCs w:val="28"/>
          <w:lang w:val="uk-UA"/>
        </w:rPr>
        <w:t xml:space="preserve"> – 6-е вид. – К. : Головна редакція ІРЕ, 1986. – 940 с.</w:t>
      </w:r>
    </w:p>
    <w:p w:rsidR="008A7511" w:rsidRPr="001120D4" w:rsidRDefault="008A7511" w:rsidP="00BF47D1">
      <w:pPr>
        <w:numPr>
          <w:ilvl w:val="0"/>
          <w:numId w:val="47"/>
        </w:numPr>
        <w:suppressAutoHyphens w:val="0"/>
        <w:spacing w:line="360" w:lineRule="auto"/>
        <w:jc w:val="both"/>
        <w:rPr>
          <w:color w:val="000000"/>
          <w:sz w:val="28"/>
          <w:szCs w:val="28"/>
        </w:rPr>
      </w:pPr>
      <w:r w:rsidRPr="007F654D">
        <w:rPr>
          <w:color w:val="000000"/>
          <w:sz w:val="28"/>
          <w:szCs w:val="28"/>
        </w:rPr>
        <w:t>Философский энциклопедический словарь. – М.</w:t>
      </w:r>
      <w:r>
        <w:rPr>
          <w:color w:val="000000"/>
          <w:sz w:val="28"/>
          <w:szCs w:val="28"/>
        </w:rPr>
        <w:t xml:space="preserve"> :</w:t>
      </w:r>
      <w:r w:rsidRPr="007F654D">
        <w:rPr>
          <w:color w:val="000000"/>
          <w:sz w:val="28"/>
          <w:szCs w:val="28"/>
        </w:rPr>
        <w:t xml:space="preserve"> Сов. энциклопедия, 1983. – 840 с.</w:t>
      </w:r>
    </w:p>
    <w:p w:rsidR="008A7511" w:rsidRPr="00462CF7"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es-ES_tradnl"/>
        </w:rPr>
      </w:pPr>
      <w:r w:rsidRPr="00462CF7">
        <w:rPr>
          <w:sz w:val="28"/>
          <w:szCs w:val="28"/>
          <w:lang w:val="es-ES"/>
        </w:rPr>
        <w:t>Diccionario</w:t>
      </w:r>
      <w:r w:rsidRPr="00462CF7">
        <w:rPr>
          <w:sz w:val="28"/>
          <w:szCs w:val="28"/>
          <w:lang w:val="uk-UA"/>
        </w:rPr>
        <w:t xml:space="preserve"> </w:t>
      </w:r>
      <w:r w:rsidRPr="00462CF7">
        <w:rPr>
          <w:sz w:val="28"/>
          <w:szCs w:val="28"/>
          <w:lang w:val="es-ES"/>
        </w:rPr>
        <w:t>critico</w:t>
      </w:r>
      <w:r w:rsidRPr="00462CF7">
        <w:rPr>
          <w:sz w:val="28"/>
          <w:szCs w:val="28"/>
          <w:lang w:val="uk-UA"/>
        </w:rPr>
        <w:t xml:space="preserve"> </w:t>
      </w:r>
      <w:r w:rsidRPr="00462CF7">
        <w:rPr>
          <w:sz w:val="28"/>
          <w:szCs w:val="28"/>
          <w:lang w:val="es-ES"/>
        </w:rPr>
        <w:t>etimologico</w:t>
      </w:r>
      <w:r w:rsidRPr="00462CF7">
        <w:rPr>
          <w:sz w:val="28"/>
          <w:szCs w:val="28"/>
          <w:lang w:val="uk-UA"/>
        </w:rPr>
        <w:t xml:space="preserve"> </w:t>
      </w:r>
      <w:r w:rsidRPr="00462CF7">
        <w:rPr>
          <w:sz w:val="28"/>
          <w:szCs w:val="28"/>
          <w:lang w:val="es-ES"/>
        </w:rPr>
        <w:t>de</w:t>
      </w:r>
      <w:r w:rsidRPr="00462CF7">
        <w:rPr>
          <w:sz w:val="28"/>
          <w:szCs w:val="28"/>
          <w:lang w:val="uk-UA"/>
        </w:rPr>
        <w:t xml:space="preserve"> </w:t>
      </w:r>
      <w:r w:rsidRPr="00462CF7">
        <w:rPr>
          <w:sz w:val="28"/>
          <w:szCs w:val="28"/>
          <w:lang w:val="es-ES"/>
        </w:rPr>
        <w:t>la</w:t>
      </w:r>
      <w:r w:rsidRPr="00462CF7">
        <w:rPr>
          <w:sz w:val="28"/>
          <w:szCs w:val="28"/>
          <w:lang w:val="uk-UA"/>
        </w:rPr>
        <w:t xml:space="preserve"> </w:t>
      </w:r>
      <w:r w:rsidRPr="00462CF7">
        <w:rPr>
          <w:sz w:val="28"/>
          <w:szCs w:val="28"/>
          <w:lang w:val="es-ES"/>
        </w:rPr>
        <w:t>lengua</w:t>
      </w:r>
      <w:r w:rsidRPr="00462CF7">
        <w:rPr>
          <w:sz w:val="28"/>
          <w:szCs w:val="28"/>
          <w:lang w:val="uk-UA"/>
        </w:rPr>
        <w:t xml:space="preserve"> </w:t>
      </w:r>
      <w:r w:rsidRPr="00462CF7">
        <w:rPr>
          <w:sz w:val="28"/>
          <w:szCs w:val="28"/>
          <w:lang w:val="es-ES"/>
        </w:rPr>
        <w:t xml:space="preserve">castellana </w:t>
      </w:r>
      <w:r w:rsidRPr="00462CF7">
        <w:rPr>
          <w:sz w:val="28"/>
          <w:szCs w:val="28"/>
          <w:lang w:val="es-ES_tradnl"/>
        </w:rPr>
        <w:t>[por Joan Coronimas]</w:t>
      </w:r>
      <w:r w:rsidRPr="00462CF7">
        <w:rPr>
          <w:sz w:val="28"/>
          <w:szCs w:val="28"/>
          <w:lang w:val="es-ES"/>
        </w:rPr>
        <w:t xml:space="preserve">. </w:t>
      </w:r>
      <w:r w:rsidRPr="00462CF7">
        <w:rPr>
          <w:sz w:val="28"/>
          <w:szCs w:val="28"/>
          <w:lang w:val="es-ES_tradnl"/>
        </w:rPr>
        <w:t>–</w:t>
      </w:r>
      <w:r w:rsidRPr="00462CF7">
        <w:rPr>
          <w:sz w:val="28"/>
          <w:szCs w:val="28"/>
          <w:lang w:val="es-ES"/>
        </w:rPr>
        <w:t xml:space="preserve"> Madrid </w:t>
      </w:r>
      <w:r w:rsidRPr="00462CF7">
        <w:rPr>
          <w:sz w:val="28"/>
          <w:szCs w:val="28"/>
          <w:lang w:val="es-ES_tradnl"/>
        </w:rPr>
        <w:t>: Editorial Gredos,</w:t>
      </w:r>
      <w:r w:rsidRPr="00462CF7">
        <w:rPr>
          <w:sz w:val="28"/>
          <w:szCs w:val="28"/>
          <w:lang w:val="uk-UA"/>
        </w:rPr>
        <w:t xml:space="preserve"> 1954</w:t>
      </w:r>
      <w:r w:rsidRPr="00462CF7">
        <w:rPr>
          <w:sz w:val="28"/>
          <w:szCs w:val="28"/>
          <w:lang w:val="es-ES"/>
        </w:rPr>
        <w:t>.</w:t>
      </w:r>
      <w:r w:rsidRPr="00462CF7">
        <w:rPr>
          <w:sz w:val="28"/>
          <w:szCs w:val="28"/>
          <w:lang w:val="es-ES_tradnl"/>
        </w:rPr>
        <w:t xml:space="preserve"> – Vol. 1–4.</w:t>
      </w:r>
    </w:p>
    <w:p w:rsidR="008A7511" w:rsidRPr="00851A3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es-ES_tradnl"/>
        </w:rPr>
      </w:pPr>
      <w:r w:rsidRPr="00462CF7">
        <w:rPr>
          <w:sz w:val="28"/>
          <w:szCs w:val="28"/>
          <w:lang w:val="es-ES_tradnl"/>
        </w:rPr>
        <w:t>Diccionario de la lengua Espanola</w:t>
      </w:r>
      <w:r>
        <w:rPr>
          <w:sz w:val="28"/>
          <w:szCs w:val="28"/>
          <w:lang w:val="uk-UA"/>
        </w:rPr>
        <w:t>.</w:t>
      </w:r>
      <w:r>
        <w:rPr>
          <w:sz w:val="28"/>
          <w:szCs w:val="28"/>
          <w:lang w:val="es-ES_tradnl"/>
        </w:rPr>
        <w:t xml:space="preserve"> – 19-</w:t>
      </w:r>
      <w:r w:rsidRPr="00462CF7">
        <w:rPr>
          <w:sz w:val="28"/>
          <w:szCs w:val="28"/>
          <w:lang w:val="es-ES_tradnl"/>
        </w:rPr>
        <w:t>a ed</w:t>
      </w:r>
      <w:r>
        <w:rPr>
          <w:sz w:val="28"/>
          <w:szCs w:val="28"/>
          <w:lang w:val="es-ES_tradnl"/>
        </w:rPr>
        <w:t xml:space="preserve">. – Madrid : Real </w:t>
      </w:r>
      <w:r w:rsidRPr="00851A31">
        <w:rPr>
          <w:sz w:val="28"/>
          <w:szCs w:val="28"/>
          <w:lang w:val="es-ES_tradnl"/>
        </w:rPr>
        <w:t>academia espanola, 1970. – 1424 p.</w:t>
      </w:r>
    </w:p>
    <w:p w:rsidR="008A7511" w:rsidRPr="00851A31"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es-ES_tradnl"/>
        </w:rPr>
      </w:pPr>
      <w:r w:rsidRPr="00851A31">
        <w:rPr>
          <w:sz w:val="28"/>
          <w:szCs w:val="28"/>
          <w:lang w:val="es-ES"/>
        </w:rPr>
        <w:t>Diccionario</w:t>
      </w:r>
      <w:r w:rsidRPr="00851A31">
        <w:rPr>
          <w:sz w:val="28"/>
          <w:szCs w:val="28"/>
          <w:lang w:val="uk-UA"/>
        </w:rPr>
        <w:t xml:space="preserve"> </w:t>
      </w:r>
      <w:r w:rsidRPr="00851A31">
        <w:rPr>
          <w:sz w:val="28"/>
          <w:szCs w:val="28"/>
          <w:lang w:val="es-ES"/>
        </w:rPr>
        <w:t>Everest</w:t>
      </w:r>
      <w:r w:rsidRPr="00851A31">
        <w:rPr>
          <w:sz w:val="28"/>
          <w:szCs w:val="28"/>
          <w:lang w:val="uk-UA"/>
        </w:rPr>
        <w:t xml:space="preserve"> </w:t>
      </w:r>
      <w:r w:rsidRPr="00851A31">
        <w:rPr>
          <w:sz w:val="28"/>
          <w:szCs w:val="28"/>
          <w:lang w:val="es-ES"/>
        </w:rPr>
        <w:t>Cupula</w:t>
      </w:r>
      <w:r w:rsidRPr="00851A31">
        <w:rPr>
          <w:sz w:val="28"/>
          <w:szCs w:val="28"/>
          <w:lang w:val="uk-UA"/>
        </w:rPr>
        <w:t xml:space="preserve"> </w:t>
      </w:r>
      <w:r w:rsidRPr="00851A31">
        <w:rPr>
          <w:sz w:val="28"/>
          <w:szCs w:val="28"/>
          <w:lang w:val="es-ES"/>
        </w:rPr>
        <w:t>de</w:t>
      </w:r>
      <w:r w:rsidRPr="00851A31">
        <w:rPr>
          <w:sz w:val="28"/>
          <w:szCs w:val="28"/>
          <w:lang w:val="uk-UA"/>
        </w:rPr>
        <w:t xml:space="preserve"> </w:t>
      </w:r>
      <w:r w:rsidRPr="00851A31">
        <w:rPr>
          <w:sz w:val="28"/>
          <w:szCs w:val="28"/>
          <w:lang w:val="es-ES"/>
        </w:rPr>
        <w:t>lengua</w:t>
      </w:r>
      <w:r w:rsidRPr="00851A31">
        <w:rPr>
          <w:sz w:val="28"/>
          <w:szCs w:val="28"/>
          <w:lang w:val="uk-UA"/>
        </w:rPr>
        <w:t xml:space="preserve"> </w:t>
      </w:r>
      <w:r w:rsidRPr="00851A31">
        <w:rPr>
          <w:sz w:val="28"/>
          <w:szCs w:val="28"/>
          <w:lang w:val="es-ES_tradnl"/>
        </w:rPr>
        <w:t>E</w:t>
      </w:r>
      <w:r w:rsidRPr="00851A31">
        <w:rPr>
          <w:sz w:val="28"/>
          <w:szCs w:val="28"/>
          <w:lang w:val="es-ES"/>
        </w:rPr>
        <w:t xml:space="preserve">spanola. </w:t>
      </w:r>
      <w:r w:rsidRPr="00851A31">
        <w:rPr>
          <w:sz w:val="28"/>
          <w:szCs w:val="28"/>
          <w:lang w:val="es-ES_tradnl"/>
        </w:rPr>
        <w:t xml:space="preserve">– 8-a ed. – Madrid etc. : Editorial Everest, S. A., </w:t>
      </w:r>
      <w:r w:rsidRPr="00851A31">
        <w:rPr>
          <w:sz w:val="28"/>
          <w:szCs w:val="28"/>
          <w:lang w:val="uk-UA"/>
        </w:rPr>
        <w:t xml:space="preserve">1979. </w:t>
      </w:r>
      <w:r w:rsidRPr="00851A31">
        <w:rPr>
          <w:sz w:val="28"/>
          <w:szCs w:val="28"/>
          <w:lang w:val="es-ES_tradnl"/>
        </w:rPr>
        <w:t>–</w:t>
      </w:r>
      <w:r w:rsidRPr="00851A31">
        <w:rPr>
          <w:sz w:val="28"/>
          <w:szCs w:val="28"/>
          <w:lang w:val="uk-UA"/>
        </w:rPr>
        <w:t xml:space="preserve"> </w:t>
      </w:r>
      <w:r w:rsidRPr="00851A31">
        <w:rPr>
          <w:sz w:val="28"/>
          <w:szCs w:val="28"/>
          <w:lang w:val="es-ES_tradnl"/>
        </w:rPr>
        <w:t xml:space="preserve">1503 </w:t>
      </w:r>
      <w:r w:rsidRPr="00851A31">
        <w:rPr>
          <w:sz w:val="28"/>
          <w:szCs w:val="28"/>
          <w:lang w:val="es-ES"/>
        </w:rPr>
        <w:t>p.</w:t>
      </w:r>
    </w:p>
    <w:p w:rsidR="008A7511" w:rsidRDefault="008A7511" w:rsidP="00BF47D1">
      <w:pPr>
        <w:numPr>
          <w:ilvl w:val="0"/>
          <w:numId w:val="47"/>
        </w:numPr>
        <w:suppressAutoHyphens w:val="0"/>
        <w:spacing w:line="360" w:lineRule="auto"/>
        <w:jc w:val="both"/>
        <w:rPr>
          <w:sz w:val="28"/>
          <w:szCs w:val="28"/>
          <w:lang w:val="uk-UA"/>
        </w:rPr>
      </w:pPr>
      <w:r w:rsidRPr="00851A31">
        <w:rPr>
          <w:sz w:val="28"/>
          <w:szCs w:val="28"/>
          <w:lang w:val="en-US"/>
        </w:rPr>
        <w:t>New</w:t>
      </w:r>
      <w:r w:rsidRPr="00851A31">
        <w:rPr>
          <w:sz w:val="28"/>
          <w:szCs w:val="28"/>
          <w:lang w:val="uk-UA"/>
        </w:rPr>
        <w:t xml:space="preserve"> </w:t>
      </w:r>
      <w:r w:rsidRPr="00851A31">
        <w:rPr>
          <w:sz w:val="28"/>
          <w:szCs w:val="28"/>
          <w:lang w:val="en-US"/>
        </w:rPr>
        <w:t>Webster</w:t>
      </w:r>
      <w:r w:rsidRPr="00851A31">
        <w:rPr>
          <w:sz w:val="28"/>
          <w:szCs w:val="28"/>
          <w:lang w:val="uk-UA"/>
        </w:rPr>
        <w:t>’</w:t>
      </w:r>
      <w:r w:rsidRPr="00851A31">
        <w:rPr>
          <w:sz w:val="28"/>
          <w:szCs w:val="28"/>
          <w:lang w:val="en-US"/>
        </w:rPr>
        <w:t>s</w:t>
      </w:r>
      <w:r w:rsidRPr="00851A31">
        <w:rPr>
          <w:sz w:val="28"/>
          <w:szCs w:val="28"/>
          <w:lang w:val="uk-UA"/>
        </w:rPr>
        <w:t xml:space="preserve"> </w:t>
      </w:r>
      <w:r w:rsidRPr="00851A31">
        <w:rPr>
          <w:sz w:val="28"/>
          <w:szCs w:val="28"/>
          <w:lang w:val="en-US"/>
        </w:rPr>
        <w:t>Dictionary</w:t>
      </w:r>
      <w:r w:rsidRPr="00851A31">
        <w:rPr>
          <w:sz w:val="28"/>
          <w:szCs w:val="28"/>
          <w:lang w:val="uk-UA"/>
        </w:rPr>
        <w:t xml:space="preserve"> </w:t>
      </w:r>
      <w:r w:rsidRPr="00851A31">
        <w:rPr>
          <w:sz w:val="28"/>
          <w:szCs w:val="28"/>
          <w:lang w:val="en-US"/>
        </w:rPr>
        <w:t>and</w:t>
      </w:r>
      <w:r w:rsidRPr="00851A31">
        <w:rPr>
          <w:sz w:val="28"/>
          <w:szCs w:val="28"/>
          <w:lang w:val="uk-UA"/>
        </w:rPr>
        <w:t xml:space="preserve"> </w:t>
      </w:r>
      <w:r w:rsidRPr="00851A31">
        <w:rPr>
          <w:sz w:val="28"/>
          <w:szCs w:val="28"/>
          <w:lang w:val="en-US"/>
        </w:rPr>
        <w:t>Thesaurus</w:t>
      </w:r>
      <w:r w:rsidRPr="00851A31">
        <w:rPr>
          <w:sz w:val="28"/>
          <w:szCs w:val="28"/>
          <w:lang w:val="uk-UA"/>
        </w:rPr>
        <w:t xml:space="preserve"> </w:t>
      </w:r>
      <w:r w:rsidRPr="00851A31">
        <w:rPr>
          <w:sz w:val="28"/>
          <w:szCs w:val="28"/>
          <w:lang w:val="en-US"/>
        </w:rPr>
        <w:t>of</w:t>
      </w:r>
      <w:r w:rsidRPr="00851A31">
        <w:rPr>
          <w:sz w:val="28"/>
          <w:szCs w:val="28"/>
          <w:lang w:val="uk-UA"/>
        </w:rPr>
        <w:t xml:space="preserve"> </w:t>
      </w:r>
      <w:r w:rsidRPr="00851A31">
        <w:rPr>
          <w:sz w:val="28"/>
          <w:szCs w:val="28"/>
          <w:lang w:val="en-US"/>
        </w:rPr>
        <w:t>the</w:t>
      </w:r>
      <w:r w:rsidRPr="00851A31">
        <w:rPr>
          <w:sz w:val="28"/>
          <w:szCs w:val="28"/>
          <w:lang w:val="uk-UA"/>
        </w:rPr>
        <w:t xml:space="preserve"> </w:t>
      </w:r>
      <w:r w:rsidRPr="00851A31">
        <w:rPr>
          <w:sz w:val="28"/>
          <w:szCs w:val="28"/>
          <w:lang w:val="en-US"/>
        </w:rPr>
        <w:t>English</w:t>
      </w:r>
      <w:r w:rsidRPr="00851A31">
        <w:rPr>
          <w:sz w:val="28"/>
          <w:szCs w:val="28"/>
          <w:lang w:val="uk-UA"/>
        </w:rPr>
        <w:t xml:space="preserve"> </w:t>
      </w:r>
      <w:r w:rsidRPr="00851A31">
        <w:rPr>
          <w:sz w:val="28"/>
          <w:szCs w:val="28"/>
          <w:lang w:val="en-US"/>
        </w:rPr>
        <w:t>Language</w:t>
      </w:r>
      <w:r>
        <w:rPr>
          <w:sz w:val="28"/>
          <w:szCs w:val="28"/>
          <w:lang w:val="en-US"/>
        </w:rPr>
        <w:t xml:space="preserve">. </w:t>
      </w:r>
      <w:r>
        <w:rPr>
          <w:sz w:val="28"/>
          <w:szCs w:val="28"/>
          <w:lang w:val="uk-UA"/>
        </w:rPr>
        <w:t xml:space="preserve">– </w:t>
      </w:r>
      <w:r>
        <w:rPr>
          <w:sz w:val="28"/>
          <w:szCs w:val="28"/>
          <w:lang w:val="en-US"/>
        </w:rPr>
        <w:t>Lexicon Publications, Inc. Danbury, CT. 1993</w:t>
      </w:r>
      <w:r w:rsidRPr="005D67B4">
        <w:rPr>
          <w:sz w:val="28"/>
          <w:szCs w:val="28"/>
          <w:lang w:val="en-US"/>
        </w:rPr>
        <w:t>.</w:t>
      </w:r>
      <w:r>
        <w:rPr>
          <w:sz w:val="28"/>
          <w:szCs w:val="28"/>
          <w:lang w:val="en-US"/>
        </w:rPr>
        <w:t xml:space="preserve"> – 1216 p.</w:t>
      </w:r>
    </w:p>
    <w:p w:rsidR="008A7511" w:rsidRPr="00AF20AE" w:rsidRDefault="008A7511" w:rsidP="00BF47D1">
      <w:pPr>
        <w:numPr>
          <w:ilvl w:val="0"/>
          <w:numId w:val="47"/>
        </w:numPr>
        <w:suppressAutoHyphens w:val="0"/>
        <w:overflowPunct w:val="0"/>
        <w:autoSpaceDE w:val="0"/>
        <w:autoSpaceDN w:val="0"/>
        <w:adjustRightInd w:val="0"/>
        <w:spacing w:line="360" w:lineRule="auto"/>
        <w:jc w:val="both"/>
        <w:textAlignment w:val="baseline"/>
        <w:rPr>
          <w:sz w:val="28"/>
          <w:szCs w:val="28"/>
          <w:lang w:val="uk-UA"/>
        </w:rPr>
      </w:pPr>
      <w:r w:rsidRPr="00AF20AE">
        <w:rPr>
          <w:sz w:val="28"/>
          <w:szCs w:val="28"/>
          <w:lang w:val="en-US"/>
        </w:rPr>
        <w:t>The Oxford English Dictionary Being a corrected re-issue with an introduction, supplement and bibliography of a new English dictionary on historical principles. – Oxford : Oxford at the Clarendon Press</w:t>
      </w:r>
      <w:r w:rsidRPr="00AF20AE">
        <w:rPr>
          <w:sz w:val="28"/>
          <w:szCs w:val="28"/>
          <w:lang w:val="uk-UA"/>
        </w:rPr>
        <w:t>,</w:t>
      </w:r>
      <w:r w:rsidRPr="00AF20AE">
        <w:rPr>
          <w:sz w:val="28"/>
          <w:szCs w:val="28"/>
          <w:lang w:val="en-US"/>
        </w:rPr>
        <w:t xml:space="preserve"> Edited Murray J. A. H. a. o.</w:t>
      </w:r>
      <w:r w:rsidRPr="00AF20AE">
        <w:rPr>
          <w:sz w:val="28"/>
          <w:szCs w:val="28"/>
          <w:lang w:val="uk-UA"/>
        </w:rPr>
        <w:t>, 19</w:t>
      </w:r>
      <w:r w:rsidRPr="00AF20AE">
        <w:rPr>
          <w:sz w:val="28"/>
          <w:szCs w:val="28"/>
          <w:lang w:val="en-US"/>
        </w:rPr>
        <w:t xml:space="preserve">70. </w:t>
      </w:r>
      <w:r w:rsidRPr="00AF20AE">
        <w:rPr>
          <w:sz w:val="28"/>
          <w:szCs w:val="28"/>
          <w:lang w:val="uk-UA"/>
        </w:rPr>
        <w:t>–</w:t>
      </w:r>
      <w:r w:rsidRPr="00AF20AE">
        <w:rPr>
          <w:sz w:val="28"/>
          <w:szCs w:val="28"/>
          <w:lang w:val="en-US"/>
        </w:rPr>
        <w:t xml:space="preserve"> Vol. I – X II.</w:t>
      </w:r>
    </w:p>
    <w:p w:rsidR="008A7511" w:rsidRPr="009105F3" w:rsidRDefault="008A7511" w:rsidP="00BF47D1">
      <w:pPr>
        <w:numPr>
          <w:ilvl w:val="0"/>
          <w:numId w:val="47"/>
        </w:numPr>
        <w:suppressAutoHyphens w:val="0"/>
        <w:spacing w:line="360" w:lineRule="auto"/>
        <w:jc w:val="both"/>
        <w:rPr>
          <w:sz w:val="28"/>
          <w:szCs w:val="28"/>
          <w:lang w:val="en-US"/>
        </w:rPr>
      </w:pPr>
      <w:r>
        <w:rPr>
          <w:sz w:val="28"/>
          <w:szCs w:val="28"/>
          <w:lang w:val="en-US"/>
        </w:rPr>
        <w:t xml:space="preserve">The Oxford Universal Dictionary on Historical Principles. </w:t>
      </w:r>
      <w:r w:rsidRPr="009105F3">
        <w:rPr>
          <w:sz w:val="28"/>
          <w:szCs w:val="28"/>
          <w:lang w:val="en-US"/>
        </w:rPr>
        <w:t xml:space="preserve">– </w:t>
      </w:r>
      <w:r>
        <w:rPr>
          <w:sz w:val="28"/>
          <w:szCs w:val="28"/>
          <w:lang w:val="en-US"/>
        </w:rPr>
        <w:t>Oxford : Oxford at the Clarendon Press</w:t>
      </w:r>
      <w:r>
        <w:rPr>
          <w:sz w:val="28"/>
          <w:szCs w:val="28"/>
          <w:lang w:val="uk-UA"/>
        </w:rPr>
        <w:t>, 1955</w:t>
      </w:r>
      <w:r>
        <w:rPr>
          <w:sz w:val="28"/>
          <w:szCs w:val="28"/>
          <w:lang w:val="en-US"/>
        </w:rPr>
        <w:t xml:space="preserve">. </w:t>
      </w:r>
      <w:r>
        <w:rPr>
          <w:sz w:val="28"/>
          <w:szCs w:val="28"/>
          <w:lang w:val="uk-UA"/>
        </w:rPr>
        <w:t xml:space="preserve">– </w:t>
      </w:r>
      <w:r>
        <w:rPr>
          <w:sz w:val="28"/>
          <w:szCs w:val="28"/>
          <w:lang w:val="en-US"/>
        </w:rPr>
        <w:t>1315 p.</w:t>
      </w:r>
    </w:p>
    <w:p w:rsidR="008A7511" w:rsidRPr="0062257C" w:rsidRDefault="008A7511" w:rsidP="00BF47D1">
      <w:pPr>
        <w:numPr>
          <w:ilvl w:val="0"/>
          <w:numId w:val="47"/>
        </w:numPr>
        <w:suppressAutoHyphens w:val="0"/>
        <w:spacing w:line="360" w:lineRule="auto"/>
        <w:jc w:val="both"/>
        <w:rPr>
          <w:sz w:val="28"/>
          <w:szCs w:val="28"/>
        </w:rPr>
      </w:pPr>
      <w:r>
        <w:rPr>
          <w:sz w:val="28"/>
          <w:szCs w:val="28"/>
          <w:lang w:val="uk-UA"/>
        </w:rPr>
        <w:t xml:space="preserve">Електронний словник. – Режим доступу : </w:t>
      </w:r>
      <w:hyperlink r:id="rId21" w:history="1">
        <w:r w:rsidRPr="0062257C">
          <w:rPr>
            <w:rStyle w:val="af0"/>
            <w:lang w:val="en-US"/>
          </w:rPr>
          <w:t>http</w:t>
        </w:r>
        <w:r w:rsidRPr="0062257C">
          <w:rPr>
            <w:rStyle w:val="af0"/>
          </w:rPr>
          <w:t>://</w:t>
        </w:r>
        <w:r w:rsidRPr="0062257C">
          <w:rPr>
            <w:rStyle w:val="af0"/>
            <w:lang w:val="en-US"/>
          </w:rPr>
          <w:t>encarta</w:t>
        </w:r>
        <w:r w:rsidRPr="0062257C">
          <w:rPr>
            <w:rStyle w:val="af0"/>
          </w:rPr>
          <w:t>.</w:t>
        </w:r>
        <w:r w:rsidRPr="0062257C">
          <w:rPr>
            <w:rStyle w:val="af0"/>
            <w:lang w:val="en-US"/>
          </w:rPr>
          <w:t>msn</w:t>
        </w:r>
        <w:r w:rsidRPr="0062257C">
          <w:rPr>
            <w:rStyle w:val="af0"/>
          </w:rPr>
          <w:t>.</w:t>
        </w:r>
        <w:r w:rsidRPr="0062257C">
          <w:rPr>
            <w:rStyle w:val="af0"/>
            <w:lang w:val="en-US"/>
          </w:rPr>
          <w:t>com</w:t>
        </w:r>
        <w:r w:rsidRPr="0062257C">
          <w:rPr>
            <w:rStyle w:val="af0"/>
          </w:rPr>
          <w:t>/</w:t>
        </w:r>
        <w:r w:rsidRPr="0062257C">
          <w:rPr>
            <w:rStyle w:val="af0"/>
            <w:lang w:val="en-US"/>
          </w:rPr>
          <w:t>dictionary</w:t>
        </w:r>
      </w:hyperlink>
      <w:r>
        <w:rPr>
          <w:sz w:val="28"/>
          <w:szCs w:val="28"/>
          <w:lang w:val="uk-UA"/>
        </w:rPr>
        <w:t>.</w:t>
      </w:r>
    </w:p>
    <w:p w:rsidR="008A7511" w:rsidRPr="009324DC" w:rsidRDefault="008A7511" w:rsidP="00BF47D1">
      <w:pPr>
        <w:numPr>
          <w:ilvl w:val="0"/>
          <w:numId w:val="47"/>
        </w:numPr>
        <w:suppressAutoHyphens w:val="0"/>
        <w:spacing w:line="360" w:lineRule="auto"/>
        <w:jc w:val="both"/>
        <w:rPr>
          <w:sz w:val="28"/>
          <w:szCs w:val="28"/>
        </w:rPr>
      </w:pPr>
      <w:r w:rsidRPr="00641FAC">
        <w:rPr>
          <w:sz w:val="28"/>
          <w:szCs w:val="28"/>
          <w:lang w:val="uk-UA"/>
        </w:rPr>
        <w:t xml:space="preserve">Електронний словник </w:t>
      </w:r>
      <w:r w:rsidRPr="00641FAC">
        <w:rPr>
          <w:sz w:val="28"/>
          <w:szCs w:val="28"/>
          <w:lang w:val="en-US"/>
        </w:rPr>
        <w:t>Lingvo</w:t>
      </w:r>
      <w:r w:rsidRPr="00641FAC">
        <w:rPr>
          <w:sz w:val="28"/>
          <w:szCs w:val="28"/>
        </w:rPr>
        <w:t>.</w:t>
      </w:r>
      <w:r>
        <w:rPr>
          <w:sz w:val="28"/>
          <w:szCs w:val="28"/>
        </w:rPr>
        <w:t xml:space="preserve"> </w:t>
      </w:r>
      <w:r>
        <w:rPr>
          <w:sz w:val="28"/>
          <w:szCs w:val="28"/>
          <w:lang w:val="uk-UA"/>
        </w:rPr>
        <w:t>–</w:t>
      </w:r>
      <w:r w:rsidRPr="009B4BC2">
        <w:rPr>
          <w:sz w:val="28"/>
          <w:szCs w:val="28"/>
        </w:rPr>
        <w:t xml:space="preserve"> </w:t>
      </w:r>
      <w:r>
        <w:rPr>
          <w:sz w:val="28"/>
          <w:szCs w:val="28"/>
          <w:lang w:val="uk-UA"/>
        </w:rPr>
        <w:t xml:space="preserve">Режим доступу : </w:t>
      </w:r>
      <w:r w:rsidRPr="00641FAC">
        <w:rPr>
          <w:sz w:val="28"/>
          <w:szCs w:val="28"/>
          <w:u w:val="single"/>
          <w:lang w:val="en-US"/>
        </w:rPr>
        <w:t>http</w:t>
      </w:r>
      <w:r w:rsidRPr="00641FAC">
        <w:rPr>
          <w:sz w:val="28"/>
          <w:szCs w:val="28"/>
          <w:u w:val="single"/>
        </w:rPr>
        <w:t>://</w:t>
      </w:r>
      <w:r w:rsidRPr="00641FAC">
        <w:rPr>
          <w:sz w:val="28"/>
          <w:szCs w:val="28"/>
          <w:u w:val="single"/>
          <w:lang w:val="en-US"/>
        </w:rPr>
        <w:t>www</w:t>
      </w:r>
      <w:r w:rsidRPr="00641FAC">
        <w:rPr>
          <w:sz w:val="28"/>
          <w:szCs w:val="28"/>
          <w:u w:val="single"/>
        </w:rPr>
        <w:t>.</w:t>
      </w:r>
      <w:r w:rsidRPr="00641FAC">
        <w:rPr>
          <w:sz w:val="28"/>
          <w:szCs w:val="28"/>
          <w:u w:val="single"/>
          <w:lang w:val="en-US"/>
        </w:rPr>
        <w:t>Lingvo</w:t>
      </w:r>
      <w:r w:rsidRPr="00641FAC">
        <w:rPr>
          <w:sz w:val="28"/>
          <w:szCs w:val="28"/>
          <w:u w:val="single"/>
        </w:rPr>
        <w:t>.</w:t>
      </w:r>
      <w:r w:rsidRPr="00641FAC">
        <w:rPr>
          <w:sz w:val="28"/>
          <w:szCs w:val="28"/>
          <w:u w:val="single"/>
          <w:lang w:val="en-US"/>
        </w:rPr>
        <w:t>ru</w:t>
      </w:r>
      <w:r w:rsidRPr="00641FAC">
        <w:rPr>
          <w:sz w:val="28"/>
          <w:szCs w:val="28"/>
          <w:u w:val="single"/>
        </w:rPr>
        <w:t>.</w:t>
      </w:r>
    </w:p>
    <w:p w:rsidR="008A7511" w:rsidRDefault="008A7511" w:rsidP="008A7511">
      <w:pPr>
        <w:spacing w:line="360" w:lineRule="auto"/>
        <w:ind w:firstLine="709"/>
        <w:jc w:val="both"/>
        <w:rPr>
          <w:sz w:val="28"/>
          <w:szCs w:val="28"/>
          <w:lang w:val="nl-NL"/>
        </w:rPr>
        <w:sectPr w:rsidR="008A7511" w:rsidSect="00833C48">
          <w:pgSz w:w="11907" w:h="16840" w:code="9"/>
          <w:pgMar w:top="1134" w:right="851" w:bottom="1134" w:left="1701" w:header="720" w:footer="720" w:gutter="0"/>
          <w:cols w:space="720"/>
        </w:sectPr>
      </w:pPr>
    </w:p>
    <w:p w:rsidR="008A7511" w:rsidRDefault="008A7511" w:rsidP="008A7511">
      <w:pPr>
        <w:spacing w:line="360" w:lineRule="auto"/>
        <w:ind w:left="360"/>
        <w:jc w:val="center"/>
        <w:rPr>
          <w:b/>
          <w:bCs/>
          <w:sz w:val="28"/>
          <w:szCs w:val="28"/>
          <w:lang w:val="uk-UA"/>
        </w:rPr>
      </w:pPr>
      <w:r w:rsidRPr="00070CCB">
        <w:rPr>
          <w:b/>
          <w:bCs/>
          <w:sz w:val="28"/>
          <w:szCs w:val="28"/>
          <w:lang w:val="uk-UA"/>
        </w:rPr>
        <w:lastRenderedPageBreak/>
        <w:t>СПИСОК ІЛЮСТРАТИВНИХ ДЖЕРЕЛ</w:t>
      </w:r>
    </w:p>
    <w:p w:rsidR="008A7511" w:rsidRDefault="008A7511" w:rsidP="008A7511">
      <w:pPr>
        <w:spacing w:line="360" w:lineRule="auto"/>
        <w:ind w:left="360"/>
        <w:jc w:val="center"/>
        <w:rPr>
          <w:b/>
          <w:bCs/>
          <w:sz w:val="28"/>
          <w:szCs w:val="28"/>
          <w:lang w:val="uk-UA"/>
        </w:rPr>
      </w:pPr>
    </w:p>
    <w:p w:rsidR="008A7511" w:rsidRPr="00070CCB" w:rsidRDefault="008A7511" w:rsidP="008A7511">
      <w:pPr>
        <w:spacing w:line="360" w:lineRule="auto"/>
        <w:ind w:left="360"/>
        <w:jc w:val="center"/>
        <w:rPr>
          <w:b/>
          <w:bCs/>
          <w:sz w:val="28"/>
          <w:szCs w:val="28"/>
          <w:lang w:val="uk-UA"/>
        </w:rPr>
      </w:pPr>
    </w:p>
    <w:p w:rsidR="008A7511" w:rsidRPr="00C14DEF" w:rsidRDefault="008A7511" w:rsidP="008A7511">
      <w:pPr>
        <w:spacing w:line="360" w:lineRule="auto"/>
        <w:ind w:firstLine="709"/>
        <w:jc w:val="both"/>
        <w:rPr>
          <w:sz w:val="28"/>
          <w:szCs w:val="28"/>
        </w:rPr>
      </w:pPr>
      <w:r w:rsidRPr="009B789F">
        <w:rPr>
          <w:sz w:val="28"/>
          <w:szCs w:val="28"/>
        </w:rPr>
        <w:t>Георгиевская С.</w:t>
      </w:r>
      <w:r>
        <w:rPr>
          <w:sz w:val="28"/>
          <w:szCs w:val="28"/>
          <w:lang w:val="uk-UA"/>
        </w:rPr>
        <w:t xml:space="preserve"> </w:t>
      </w:r>
      <w:r w:rsidRPr="009B789F">
        <w:rPr>
          <w:sz w:val="28"/>
          <w:szCs w:val="28"/>
        </w:rPr>
        <w:t>М. Старости не бывает</w:t>
      </w:r>
      <w:r>
        <w:rPr>
          <w:sz w:val="28"/>
          <w:szCs w:val="28"/>
        </w:rPr>
        <w:t xml:space="preserve"> / С. М. Георгиевская</w:t>
      </w:r>
      <w:r w:rsidRPr="009B789F">
        <w:rPr>
          <w:sz w:val="28"/>
          <w:szCs w:val="28"/>
        </w:rPr>
        <w:t xml:space="preserve">. </w:t>
      </w:r>
      <w:r>
        <w:rPr>
          <w:sz w:val="28"/>
          <w:szCs w:val="28"/>
        </w:rPr>
        <w:t xml:space="preserve">– </w:t>
      </w:r>
      <w:r w:rsidRPr="009B789F">
        <w:rPr>
          <w:sz w:val="28"/>
          <w:szCs w:val="28"/>
        </w:rPr>
        <w:t>М</w:t>
      </w:r>
      <w:r w:rsidRPr="00C14DEF">
        <w:rPr>
          <w:sz w:val="28"/>
          <w:szCs w:val="28"/>
        </w:rPr>
        <w:t>.</w:t>
      </w:r>
      <w:r>
        <w:rPr>
          <w:sz w:val="28"/>
          <w:szCs w:val="28"/>
          <w:lang w:val="uk-UA"/>
        </w:rPr>
        <w:t xml:space="preserve"> </w:t>
      </w:r>
      <w:r w:rsidRPr="00C14DEF">
        <w:rPr>
          <w:sz w:val="28"/>
          <w:szCs w:val="28"/>
        </w:rPr>
        <w:t xml:space="preserve">: </w:t>
      </w:r>
      <w:r w:rsidRPr="009B789F">
        <w:rPr>
          <w:sz w:val="28"/>
          <w:szCs w:val="28"/>
        </w:rPr>
        <w:t>Советский</w:t>
      </w:r>
      <w:r w:rsidRPr="00C14DEF">
        <w:rPr>
          <w:sz w:val="28"/>
          <w:szCs w:val="28"/>
        </w:rPr>
        <w:t xml:space="preserve"> </w:t>
      </w:r>
      <w:r w:rsidRPr="009B789F">
        <w:rPr>
          <w:sz w:val="28"/>
          <w:szCs w:val="28"/>
        </w:rPr>
        <w:t>писатель</w:t>
      </w:r>
      <w:r w:rsidRPr="00C14DEF">
        <w:rPr>
          <w:sz w:val="28"/>
          <w:szCs w:val="28"/>
        </w:rPr>
        <w:t xml:space="preserve">, 1976. </w:t>
      </w:r>
      <w:r>
        <w:rPr>
          <w:sz w:val="28"/>
          <w:szCs w:val="28"/>
        </w:rPr>
        <w:t>–</w:t>
      </w:r>
      <w:r w:rsidRPr="00C14DEF">
        <w:rPr>
          <w:sz w:val="28"/>
          <w:szCs w:val="28"/>
        </w:rPr>
        <w:t xml:space="preserve"> 768 </w:t>
      </w:r>
      <w:r w:rsidRPr="009B789F">
        <w:rPr>
          <w:sz w:val="28"/>
          <w:szCs w:val="28"/>
        </w:rPr>
        <w:t>с</w:t>
      </w:r>
      <w:r w:rsidRPr="00C14DEF">
        <w:rPr>
          <w:sz w:val="28"/>
          <w:szCs w:val="28"/>
        </w:rPr>
        <w:t>.</w:t>
      </w:r>
    </w:p>
    <w:p w:rsidR="008A7511" w:rsidRPr="0095364F" w:rsidRDefault="008A7511" w:rsidP="008A7511">
      <w:pPr>
        <w:spacing w:line="360" w:lineRule="auto"/>
        <w:ind w:firstLine="709"/>
        <w:jc w:val="both"/>
        <w:rPr>
          <w:sz w:val="28"/>
          <w:szCs w:val="28"/>
        </w:rPr>
      </w:pPr>
      <w:r w:rsidRPr="009B789F">
        <w:rPr>
          <w:sz w:val="28"/>
          <w:szCs w:val="28"/>
        </w:rPr>
        <w:t>Гойтисоло Х. Чанка</w:t>
      </w:r>
      <w:r>
        <w:rPr>
          <w:sz w:val="28"/>
          <w:szCs w:val="28"/>
          <w:lang w:val="uk-UA"/>
        </w:rPr>
        <w:t xml:space="preserve"> </w:t>
      </w:r>
      <w:r w:rsidRPr="009B789F">
        <w:rPr>
          <w:sz w:val="28"/>
          <w:szCs w:val="28"/>
        </w:rPr>
        <w:t xml:space="preserve">: </w:t>
      </w:r>
      <w:r w:rsidRPr="0095364F">
        <w:rPr>
          <w:sz w:val="28"/>
          <w:szCs w:val="28"/>
        </w:rPr>
        <w:t>[</w:t>
      </w:r>
      <w:r>
        <w:rPr>
          <w:sz w:val="28"/>
          <w:szCs w:val="28"/>
          <w:lang w:val="uk-UA"/>
        </w:rPr>
        <w:t>п</w:t>
      </w:r>
      <w:r w:rsidRPr="009B789F">
        <w:rPr>
          <w:sz w:val="28"/>
          <w:szCs w:val="28"/>
        </w:rPr>
        <w:t>овесть</w:t>
      </w:r>
      <w:r w:rsidRPr="0095364F">
        <w:rPr>
          <w:sz w:val="28"/>
          <w:szCs w:val="28"/>
        </w:rPr>
        <w:t>]</w:t>
      </w:r>
      <w:r>
        <w:rPr>
          <w:sz w:val="28"/>
          <w:szCs w:val="28"/>
          <w:lang w:val="uk-UA"/>
        </w:rPr>
        <w:t xml:space="preserve"> / Хуан </w:t>
      </w:r>
      <w:r w:rsidRPr="009B789F">
        <w:rPr>
          <w:sz w:val="28"/>
          <w:szCs w:val="28"/>
        </w:rPr>
        <w:t>Гойтисоло. – На исп. яз. – М.</w:t>
      </w:r>
      <w:r>
        <w:rPr>
          <w:sz w:val="28"/>
          <w:szCs w:val="28"/>
          <w:lang w:val="uk-UA"/>
        </w:rPr>
        <w:t xml:space="preserve"> </w:t>
      </w:r>
      <w:r w:rsidRPr="009B789F">
        <w:rPr>
          <w:sz w:val="28"/>
          <w:szCs w:val="28"/>
        </w:rPr>
        <w:t>: Радуга, 2001. – 128 с.</w:t>
      </w:r>
    </w:p>
    <w:p w:rsidR="008A7511" w:rsidRPr="006456B4" w:rsidRDefault="008A7511" w:rsidP="008A7511">
      <w:pPr>
        <w:spacing w:line="360" w:lineRule="auto"/>
        <w:ind w:firstLine="709"/>
        <w:jc w:val="both"/>
        <w:rPr>
          <w:sz w:val="28"/>
          <w:szCs w:val="28"/>
          <w:lang w:val="uk-UA"/>
        </w:rPr>
      </w:pPr>
      <w:r>
        <w:rPr>
          <w:sz w:val="28"/>
          <w:szCs w:val="28"/>
          <w:lang w:val="uk-UA"/>
        </w:rPr>
        <w:t xml:space="preserve">Драч І. Ф. Лист до калини : </w:t>
      </w:r>
      <w:r w:rsidRPr="006456B4">
        <w:rPr>
          <w:sz w:val="28"/>
          <w:szCs w:val="28"/>
        </w:rPr>
        <w:t>[</w:t>
      </w:r>
      <w:r>
        <w:rPr>
          <w:sz w:val="28"/>
          <w:szCs w:val="28"/>
          <w:lang w:val="uk-UA"/>
        </w:rPr>
        <w:t xml:space="preserve">поезії, поеми </w:t>
      </w:r>
      <w:r w:rsidRPr="006456B4">
        <w:rPr>
          <w:sz w:val="28"/>
          <w:szCs w:val="28"/>
        </w:rPr>
        <w:t>]</w:t>
      </w:r>
      <w:r>
        <w:rPr>
          <w:sz w:val="28"/>
          <w:szCs w:val="28"/>
          <w:lang w:val="uk-UA"/>
        </w:rPr>
        <w:t xml:space="preserve"> / </w:t>
      </w:r>
      <w:r w:rsidRPr="006456B4">
        <w:rPr>
          <w:sz w:val="28"/>
          <w:szCs w:val="28"/>
        </w:rPr>
        <w:t>[</w:t>
      </w:r>
      <w:r>
        <w:rPr>
          <w:sz w:val="28"/>
          <w:szCs w:val="28"/>
          <w:lang w:val="uk-UA"/>
        </w:rPr>
        <w:t>для ст. шк. віку</w:t>
      </w:r>
      <w:r w:rsidRPr="006456B4">
        <w:rPr>
          <w:sz w:val="28"/>
          <w:szCs w:val="28"/>
        </w:rPr>
        <w:t>]</w:t>
      </w:r>
      <w:r>
        <w:rPr>
          <w:sz w:val="28"/>
          <w:szCs w:val="28"/>
          <w:lang w:val="uk-UA"/>
        </w:rPr>
        <w:t xml:space="preserve"> / Іван Федорович Драч. – К. : Веселка, 1990. – 286 с.</w:t>
      </w:r>
    </w:p>
    <w:p w:rsidR="008A7511" w:rsidRDefault="008A7511" w:rsidP="008A7511">
      <w:pPr>
        <w:spacing w:line="360" w:lineRule="auto"/>
        <w:ind w:firstLine="709"/>
        <w:jc w:val="both"/>
        <w:rPr>
          <w:sz w:val="28"/>
          <w:szCs w:val="28"/>
          <w:lang w:val="uk-UA"/>
        </w:rPr>
      </w:pPr>
      <w:r>
        <w:rPr>
          <w:sz w:val="28"/>
          <w:szCs w:val="28"/>
          <w:lang w:val="uk-UA"/>
        </w:rPr>
        <w:t xml:space="preserve">Загребельний П. А. Тисячолітній Миколай : </w:t>
      </w:r>
      <w:r w:rsidRPr="006456B4">
        <w:rPr>
          <w:sz w:val="28"/>
          <w:szCs w:val="28"/>
        </w:rPr>
        <w:t>[</w:t>
      </w:r>
      <w:r>
        <w:rPr>
          <w:sz w:val="28"/>
          <w:szCs w:val="28"/>
          <w:lang w:val="uk-UA"/>
        </w:rPr>
        <w:t>роман</w:t>
      </w:r>
      <w:r w:rsidRPr="006456B4">
        <w:rPr>
          <w:sz w:val="28"/>
          <w:szCs w:val="28"/>
        </w:rPr>
        <w:t>]</w:t>
      </w:r>
      <w:r>
        <w:rPr>
          <w:sz w:val="28"/>
          <w:szCs w:val="28"/>
          <w:lang w:val="uk-UA"/>
        </w:rPr>
        <w:t xml:space="preserve"> / Павло Архипович Загребельний. – Харків : Фоліо, 2004. – Ч. 2. – 461 с.</w:t>
      </w:r>
    </w:p>
    <w:p w:rsidR="008A7511" w:rsidRPr="009B789F" w:rsidRDefault="008A7511" w:rsidP="008A7511">
      <w:pPr>
        <w:spacing w:line="360" w:lineRule="auto"/>
        <w:ind w:firstLine="709"/>
        <w:jc w:val="both"/>
        <w:rPr>
          <w:sz w:val="28"/>
          <w:szCs w:val="28"/>
        </w:rPr>
      </w:pPr>
      <w:r w:rsidRPr="009B789F">
        <w:rPr>
          <w:sz w:val="28"/>
          <w:szCs w:val="28"/>
        </w:rPr>
        <w:t>Иванов А. Вечный зов</w:t>
      </w:r>
      <w:r>
        <w:rPr>
          <w:sz w:val="28"/>
          <w:szCs w:val="28"/>
          <w:lang w:val="uk-UA"/>
        </w:rPr>
        <w:t xml:space="preserve"> </w:t>
      </w:r>
      <w:r>
        <w:rPr>
          <w:sz w:val="28"/>
          <w:szCs w:val="28"/>
        </w:rPr>
        <w:t>:</w:t>
      </w:r>
      <w:r w:rsidRPr="009B789F">
        <w:rPr>
          <w:sz w:val="28"/>
          <w:szCs w:val="28"/>
        </w:rPr>
        <w:t xml:space="preserve"> </w:t>
      </w:r>
      <w:r w:rsidRPr="0095364F">
        <w:rPr>
          <w:sz w:val="28"/>
          <w:szCs w:val="28"/>
        </w:rPr>
        <w:t>[</w:t>
      </w:r>
      <w:r>
        <w:rPr>
          <w:sz w:val="28"/>
          <w:szCs w:val="28"/>
          <w:lang w:val="uk-UA"/>
        </w:rPr>
        <w:t>р</w:t>
      </w:r>
      <w:r w:rsidRPr="009B789F">
        <w:rPr>
          <w:sz w:val="28"/>
          <w:szCs w:val="28"/>
        </w:rPr>
        <w:t>оман в 2 кн.</w:t>
      </w:r>
      <w:r w:rsidRPr="0095364F">
        <w:rPr>
          <w:sz w:val="28"/>
          <w:szCs w:val="28"/>
        </w:rPr>
        <w:t>]</w:t>
      </w:r>
      <w:r w:rsidRPr="009B789F">
        <w:rPr>
          <w:sz w:val="28"/>
          <w:szCs w:val="28"/>
        </w:rPr>
        <w:t xml:space="preserve"> </w:t>
      </w:r>
      <w:r>
        <w:rPr>
          <w:sz w:val="28"/>
          <w:szCs w:val="28"/>
        </w:rPr>
        <w:t>/ А. Иванов. –</w:t>
      </w:r>
      <w:r w:rsidRPr="009B789F">
        <w:rPr>
          <w:sz w:val="28"/>
          <w:szCs w:val="28"/>
        </w:rPr>
        <w:t xml:space="preserve"> Кишинев: Литература артистикэ, 1987. – Книга вторая. </w:t>
      </w:r>
      <w:r>
        <w:rPr>
          <w:sz w:val="28"/>
          <w:szCs w:val="28"/>
        </w:rPr>
        <w:t xml:space="preserve">– </w:t>
      </w:r>
      <w:r w:rsidRPr="009B789F">
        <w:rPr>
          <w:sz w:val="28"/>
          <w:szCs w:val="28"/>
        </w:rPr>
        <w:t>702 с.</w:t>
      </w:r>
    </w:p>
    <w:p w:rsidR="008A7511" w:rsidRPr="009B789F" w:rsidRDefault="008A7511" w:rsidP="008A7511">
      <w:pPr>
        <w:spacing w:line="360" w:lineRule="auto"/>
        <w:ind w:firstLine="709"/>
        <w:jc w:val="both"/>
        <w:rPr>
          <w:sz w:val="28"/>
          <w:szCs w:val="28"/>
        </w:rPr>
      </w:pPr>
      <w:r>
        <w:rPr>
          <w:sz w:val="28"/>
          <w:szCs w:val="28"/>
        </w:rPr>
        <w:t>Луговской В.</w:t>
      </w:r>
      <w:r>
        <w:rPr>
          <w:sz w:val="28"/>
          <w:szCs w:val="28"/>
          <w:lang w:val="uk-UA"/>
        </w:rPr>
        <w:t xml:space="preserve"> </w:t>
      </w:r>
      <w:r w:rsidRPr="009B789F">
        <w:rPr>
          <w:sz w:val="28"/>
          <w:szCs w:val="28"/>
        </w:rPr>
        <w:t>А.</w:t>
      </w:r>
      <w:r>
        <w:rPr>
          <w:sz w:val="28"/>
          <w:szCs w:val="28"/>
          <w:lang w:val="uk-UA"/>
        </w:rPr>
        <w:t xml:space="preserve"> </w:t>
      </w:r>
      <w:r w:rsidRPr="009B789F">
        <w:rPr>
          <w:sz w:val="28"/>
          <w:szCs w:val="28"/>
        </w:rPr>
        <w:t xml:space="preserve">Собрание сочинений. В 3 т. </w:t>
      </w:r>
      <w:r>
        <w:rPr>
          <w:sz w:val="28"/>
          <w:szCs w:val="28"/>
          <w:lang w:val="uk-UA"/>
        </w:rPr>
        <w:t xml:space="preserve">/ В. А. Луговской. </w:t>
      </w:r>
      <w:r>
        <w:rPr>
          <w:sz w:val="28"/>
          <w:szCs w:val="28"/>
        </w:rPr>
        <w:t>– М.</w:t>
      </w:r>
      <w:r>
        <w:rPr>
          <w:sz w:val="28"/>
          <w:szCs w:val="28"/>
          <w:lang w:val="uk-UA"/>
        </w:rPr>
        <w:t xml:space="preserve"> </w:t>
      </w:r>
      <w:r>
        <w:rPr>
          <w:sz w:val="28"/>
          <w:szCs w:val="28"/>
        </w:rPr>
        <w:t xml:space="preserve">: </w:t>
      </w:r>
      <w:r w:rsidRPr="009B789F">
        <w:rPr>
          <w:sz w:val="28"/>
          <w:szCs w:val="28"/>
        </w:rPr>
        <w:t>Худож. лит., 1988. – Т. 1</w:t>
      </w:r>
      <w:r>
        <w:rPr>
          <w:sz w:val="28"/>
          <w:szCs w:val="28"/>
          <w:lang w:val="uk-UA"/>
        </w:rPr>
        <w:t xml:space="preserve"> </w:t>
      </w:r>
      <w:r>
        <w:rPr>
          <w:sz w:val="28"/>
          <w:szCs w:val="28"/>
        </w:rPr>
        <w:t>:</w:t>
      </w:r>
      <w:r w:rsidRPr="009B789F">
        <w:rPr>
          <w:sz w:val="28"/>
          <w:szCs w:val="28"/>
        </w:rPr>
        <w:t xml:space="preserve"> Стихотворения. </w:t>
      </w:r>
      <w:r>
        <w:rPr>
          <w:sz w:val="28"/>
          <w:szCs w:val="28"/>
        </w:rPr>
        <w:t xml:space="preserve">– </w:t>
      </w:r>
      <w:r w:rsidRPr="009B789F">
        <w:rPr>
          <w:sz w:val="28"/>
          <w:szCs w:val="28"/>
        </w:rPr>
        <w:t>478 с.</w:t>
      </w:r>
    </w:p>
    <w:p w:rsidR="008A7511" w:rsidRPr="009B789F" w:rsidRDefault="008A7511" w:rsidP="008A7511">
      <w:pPr>
        <w:spacing w:line="360" w:lineRule="auto"/>
        <w:ind w:firstLine="709"/>
        <w:jc w:val="both"/>
        <w:rPr>
          <w:sz w:val="28"/>
          <w:szCs w:val="28"/>
        </w:rPr>
      </w:pPr>
      <w:r w:rsidRPr="009B789F">
        <w:rPr>
          <w:sz w:val="28"/>
          <w:szCs w:val="28"/>
        </w:rPr>
        <w:t>Паустовский К.</w:t>
      </w:r>
      <w:r>
        <w:rPr>
          <w:sz w:val="28"/>
          <w:szCs w:val="28"/>
          <w:lang w:val="uk-UA"/>
        </w:rPr>
        <w:t xml:space="preserve"> </w:t>
      </w:r>
      <w:r w:rsidRPr="009B789F">
        <w:rPr>
          <w:sz w:val="28"/>
          <w:szCs w:val="28"/>
        </w:rPr>
        <w:t>Г.</w:t>
      </w:r>
      <w:r>
        <w:rPr>
          <w:sz w:val="28"/>
          <w:szCs w:val="28"/>
          <w:lang w:val="uk-UA"/>
        </w:rPr>
        <w:t xml:space="preserve"> </w:t>
      </w:r>
      <w:r w:rsidRPr="009B789F">
        <w:rPr>
          <w:sz w:val="28"/>
          <w:szCs w:val="28"/>
        </w:rPr>
        <w:t xml:space="preserve">Собрание сочинений. В 9 </w:t>
      </w:r>
      <w:r>
        <w:rPr>
          <w:sz w:val="28"/>
          <w:szCs w:val="28"/>
        </w:rPr>
        <w:t>т.</w:t>
      </w:r>
      <w:r>
        <w:rPr>
          <w:sz w:val="28"/>
          <w:szCs w:val="28"/>
          <w:lang w:val="uk-UA"/>
        </w:rPr>
        <w:t xml:space="preserve"> / К. Г. Паустовський.</w:t>
      </w:r>
      <w:r>
        <w:rPr>
          <w:sz w:val="28"/>
          <w:szCs w:val="28"/>
        </w:rPr>
        <w:t xml:space="preserve"> – М.</w:t>
      </w:r>
      <w:r>
        <w:rPr>
          <w:sz w:val="28"/>
          <w:szCs w:val="28"/>
          <w:lang w:val="uk-UA"/>
        </w:rPr>
        <w:t xml:space="preserve"> </w:t>
      </w:r>
      <w:r>
        <w:rPr>
          <w:sz w:val="28"/>
          <w:szCs w:val="28"/>
        </w:rPr>
        <w:t>: Худож. лит., 1980</w:t>
      </w:r>
      <w:r>
        <w:rPr>
          <w:sz w:val="28"/>
          <w:szCs w:val="28"/>
          <w:lang w:val="uk-UA"/>
        </w:rPr>
        <w:t>.</w:t>
      </w:r>
      <w:r>
        <w:rPr>
          <w:sz w:val="28"/>
          <w:szCs w:val="28"/>
        </w:rPr>
        <w:t xml:space="preserve"> – Т.</w:t>
      </w:r>
      <w:r>
        <w:rPr>
          <w:sz w:val="28"/>
          <w:szCs w:val="28"/>
          <w:lang w:val="uk-UA"/>
        </w:rPr>
        <w:t xml:space="preserve"> </w:t>
      </w:r>
      <w:r w:rsidRPr="009B789F">
        <w:rPr>
          <w:sz w:val="28"/>
          <w:szCs w:val="28"/>
        </w:rPr>
        <w:t>5</w:t>
      </w:r>
      <w:r>
        <w:rPr>
          <w:sz w:val="28"/>
          <w:szCs w:val="28"/>
          <w:lang w:val="uk-UA"/>
        </w:rPr>
        <w:t xml:space="preserve"> </w:t>
      </w:r>
      <w:r>
        <w:rPr>
          <w:sz w:val="28"/>
          <w:szCs w:val="28"/>
        </w:rPr>
        <w:t>:</w:t>
      </w:r>
      <w:r w:rsidRPr="009B789F">
        <w:rPr>
          <w:sz w:val="28"/>
          <w:szCs w:val="28"/>
        </w:rPr>
        <w:t xml:space="preserve"> Повесть о жизни. Кн. 4 – 6. /</w:t>
      </w:r>
      <w:r>
        <w:rPr>
          <w:sz w:val="28"/>
          <w:szCs w:val="28"/>
        </w:rPr>
        <w:t xml:space="preserve"> </w:t>
      </w:r>
      <w:r w:rsidRPr="009B789F">
        <w:rPr>
          <w:sz w:val="28"/>
          <w:szCs w:val="28"/>
        </w:rPr>
        <w:t>Примеч. Л.</w:t>
      </w:r>
      <w:r w:rsidRPr="00697CDE">
        <w:rPr>
          <w:sz w:val="28"/>
          <w:szCs w:val="28"/>
        </w:rPr>
        <w:t> </w:t>
      </w:r>
      <w:r w:rsidRPr="009B789F">
        <w:rPr>
          <w:sz w:val="28"/>
          <w:szCs w:val="28"/>
        </w:rPr>
        <w:t xml:space="preserve">Левицкого </w:t>
      </w:r>
      <w:r>
        <w:rPr>
          <w:sz w:val="28"/>
          <w:szCs w:val="28"/>
        </w:rPr>
        <w:t>и Л.</w:t>
      </w:r>
      <w:r w:rsidRPr="00697CDE">
        <w:rPr>
          <w:sz w:val="28"/>
          <w:szCs w:val="28"/>
        </w:rPr>
        <w:t> </w:t>
      </w:r>
      <w:r w:rsidRPr="009B789F">
        <w:rPr>
          <w:sz w:val="28"/>
          <w:szCs w:val="28"/>
        </w:rPr>
        <w:t xml:space="preserve">Полосиной. 1982. </w:t>
      </w:r>
      <w:r>
        <w:rPr>
          <w:sz w:val="28"/>
          <w:szCs w:val="28"/>
        </w:rPr>
        <w:t xml:space="preserve">– </w:t>
      </w:r>
      <w:r w:rsidRPr="009B789F">
        <w:rPr>
          <w:sz w:val="28"/>
          <w:szCs w:val="28"/>
        </w:rPr>
        <w:t>591 с.</w:t>
      </w:r>
    </w:p>
    <w:p w:rsidR="008A7511" w:rsidRPr="009B789F" w:rsidRDefault="008A7511" w:rsidP="008A7511">
      <w:pPr>
        <w:spacing w:line="360" w:lineRule="auto"/>
        <w:ind w:firstLine="709"/>
        <w:jc w:val="both"/>
        <w:rPr>
          <w:sz w:val="28"/>
          <w:szCs w:val="28"/>
        </w:rPr>
      </w:pPr>
      <w:r w:rsidRPr="009B789F">
        <w:rPr>
          <w:sz w:val="28"/>
          <w:szCs w:val="28"/>
        </w:rPr>
        <w:t>Солженицын</w:t>
      </w:r>
      <w:r>
        <w:rPr>
          <w:sz w:val="28"/>
          <w:szCs w:val="28"/>
          <w:lang w:val="uk-UA"/>
        </w:rPr>
        <w:t xml:space="preserve"> А. И</w:t>
      </w:r>
      <w:r w:rsidRPr="009B789F">
        <w:rPr>
          <w:sz w:val="28"/>
          <w:szCs w:val="28"/>
        </w:rPr>
        <w:t>. Архипелаг Гулаг</w:t>
      </w:r>
      <w:r>
        <w:rPr>
          <w:sz w:val="28"/>
          <w:szCs w:val="28"/>
          <w:lang w:val="uk-UA"/>
        </w:rPr>
        <w:t xml:space="preserve"> / А</w:t>
      </w:r>
      <w:r w:rsidRPr="009B789F">
        <w:rPr>
          <w:sz w:val="28"/>
          <w:szCs w:val="28"/>
        </w:rPr>
        <w:t xml:space="preserve">. </w:t>
      </w:r>
      <w:r>
        <w:rPr>
          <w:sz w:val="28"/>
          <w:szCs w:val="28"/>
          <w:lang w:val="uk-UA"/>
        </w:rPr>
        <w:t xml:space="preserve">И. Солженицын. </w:t>
      </w:r>
      <w:r>
        <w:rPr>
          <w:sz w:val="28"/>
          <w:szCs w:val="28"/>
        </w:rPr>
        <w:t>–</w:t>
      </w:r>
      <w:r w:rsidRPr="009B789F">
        <w:rPr>
          <w:sz w:val="28"/>
          <w:szCs w:val="28"/>
        </w:rPr>
        <w:t xml:space="preserve"> М.</w:t>
      </w:r>
      <w:r>
        <w:rPr>
          <w:sz w:val="28"/>
          <w:szCs w:val="28"/>
        </w:rPr>
        <w:t>,</w:t>
      </w:r>
      <w:r w:rsidRPr="009B789F">
        <w:rPr>
          <w:sz w:val="28"/>
          <w:szCs w:val="28"/>
        </w:rPr>
        <w:t xml:space="preserve"> 1990. – Т</w:t>
      </w:r>
      <w:r>
        <w:rPr>
          <w:sz w:val="28"/>
          <w:szCs w:val="28"/>
        </w:rPr>
        <w:t>. 1. Ч. 1</w:t>
      </w:r>
      <w:r>
        <w:rPr>
          <w:sz w:val="28"/>
          <w:szCs w:val="28"/>
          <w:lang w:val="uk-UA"/>
        </w:rPr>
        <w:t xml:space="preserve"> </w:t>
      </w:r>
      <w:r>
        <w:rPr>
          <w:sz w:val="28"/>
          <w:szCs w:val="28"/>
        </w:rPr>
        <w:t>–</w:t>
      </w:r>
      <w:r>
        <w:rPr>
          <w:sz w:val="28"/>
          <w:szCs w:val="28"/>
          <w:lang w:val="uk-UA"/>
        </w:rPr>
        <w:t xml:space="preserve"> </w:t>
      </w:r>
      <w:r>
        <w:rPr>
          <w:sz w:val="28"/>
          <w:szCs w:val="28"/>
        </w:rPr>
        <w:t xml:space="preserve">7. Центр «Новый мир». – </w:t>
      </w:r>
      <w:r w:rsidRPr="009B789F">
        <w:rPr>
          <w:sz w:val="28"/>
          <w:szCs w:val="28"/>
        </w:rPr>
        <w:t>288 с. (Печатается по Собранию сочинений А.И.Солженицына)</w:t>
      </w:r>
    </w:p>
    <w:p w:rsidR="008A7511" w:rsidRDefault="008A7511" w:rsidP="008A7511">
      <w:pPr>
        <w:spacing w:line="360" w:lineRule="auto"/>
        <w:ind w:firstLine="709"/>
        <w:jc w:val="both"/>
        <w:rPr>
          <w:sz w:val="28"/>
          <w:szCs w:val="28"/>
        </w:rPr>
      </w:pPr>
      <w:r w:rsidRPr="009B789F">
        <w:rPr>
          <w:sz w:val="28"/>
          <w:szCs w:val="28"/>
        </w:rPr>
        <w:t>Солженицын А.</w:t>
      </w:r>
      <w:r>
        <w:rPr>
          <w:sz w:val="28"/>
          <w:szCs w:val="28"/>
          <w:lang w:val="uk-UA"/>
        </w:rPr>
        <w:t xml:space="preserve"> И.</w:t>
      </w:r>
      <w:r w:rsidRPr="009B789F">
        <w:rPr>
          <w:sz w:val="28"/>
          <w:szCs w:val="28"/>
        </w:rPr>
        <w:t xml:space="preserve"> В круге первом</w:t>
      </w:r>
      <w:r>
        <w:rPr>
          <w:sz w:val="28"/>
          <w:szCs w:val="28"/>
        </w:rPr>
        <w:t xml:space="preserve"> </w:t>
      </w:r>
      <w:r>
        <w:rPr>
          <w:sz w:val="28"/>
          <w:szCs w:val="28"/>
          <w:lang w:val="uk-UA"/>
        </w:rPr>
        <w:t>/ А</w:t>
      </w:r>
      <w:r w:rsidRPr="009B789F">
        <w:rPr>
          <w:sz w:val="28"/>
          <w:szCs w:val="28"/>
        </w:rPr>
        <w:t xml:space="preserve">. </w:t>
      </w:r>
      <w:r>
        <w:rPr>
          <w:sz w:val="28"/>
          <w:szCs w:val="28"/>
          <w:lang w:val="uk-UA"/>
        </w:rPr>
        <w:t>И. Солженицын.</w:t>
      </w:r>
      <w:r>
        <w:rPr>
          <w:sz w:val="28"/>
          <w:szCs w:val="28"/>
        </w:rPr>
        <w:t xml:space="preserve"> </w:t>
      </w:r>
      <w:r w:rsidRPr="009B789F">
        <w:rPr>
          <w:sz w:val="28"/>
          <w:szCs w:val="28"/>
        </w:rPr>
        <w:t>– М.</w:t>
      </w:r>
      <w:r>
        <w:rPr>
          <w:sz w:val="28"/>
          <w:szCs w:val="28"/>
          <w:lang w:val="uk-UA"/>
        </w:rPr>
        <w:t xml:space="preserve"> </w:t>
      </w:r>
      <w:r w:rsidRPr="009B789F">
        <w:rPr>
          <w:sz w:val="28"/>
          <w:szCs w:val="28"/>
        </w:rPr>
        <w:t xml:space="preserve">: ИНКОМ НВ, 1991. – Книга </w:t>
      </w:r>
      <w:r w:rsidRPr="009B789F">
        <w:rPr>
          <w:sz w:val="28"/>
          <w:szCs w:val="28"/>
          <w:lang w:val="en-US"/>
        </w:rPr>
        <w:t>I</w:t>
      </w:r>
      <w:r w:rsidRPr="009B789F">
        <w:rPr>
          <w:sz w:val="28"/>
          <w:szCs w:val="28"/>
        </w:rPr>
        <w:t xml:space="preserve">. </w:t>
      </w:r>
      <w:r>
        <w:rPr>
          <w:sz w:val="28"/>
          <w:szCs w:val="28"/>
        </w:rPr>
        <w:t xml:space="preserve">– </w:t>
      </w:r>
      <w:r w:rsidRPr="009B789F">
        <w:rPr>
          <w:sz w:val="28"/>
          <w:szCs w:val="28"/>
        </w:rPr>
        <w:t>384 с.</w:t>
      </w:r>
    </w:p>
    <w:p w:rsidR="008A7511" w:rsidRDefault="008A7511" w:rsidP="008A7511">
      <w:pPr>
        <w:spacing w:line="360" w:lineRule="auto"/>
        <w:ind w:firstLine="709"/>
        <w:jc w:val="both"/>
        <w:rPr>
          <w:sz w:val="28"/>
          <w:szCs w:val="28"/>
          <w:lang w:val="uk-UA"/>
        </w:rPr>
      </w:pPr>
      <w:r w:rsidRPr="009B789F">
        <w:rPr>
          <w:sz w:val="28"/>
          <w:szCs w:val="28"/>
          <w:lang w:val="uk-UA"/>
        </w:rPr>
        <w:t>Стельмах М.</w:t>
      </w:r>
      <w:r>
        <w:rPr>
          <w:sz w:val="28"/>
          <w:szCs w:val="28"/>
          <w:lang w:val="uk-UA"/>
        </w:rPr>
        <w:t xml:space="preserve"> </w:t>
      </w:r>
      <w:r w:rsidRPr="009B789F">
        <w:rPr>
          <w:sz w:val="28"/>
          <w:szCs w:val="28"/>
          <w:lang w:val="uk-UA"/>
        </w:rPr>
        <w:t>П. Твори</w:t>
      </w:r>
      <w:r>
        <w:rPr>
          <w:sz w:val="28"/>
          <w:szCs w:val="28"/>
          <w:lang w:val="uk-UA"/>
        </w:rPr>
        <w:t xml:space="preserve"> </w:t>
      </w:r>
      <w:r w:rsidRPr="009B789F">
        <w:rPr>
          <w:sz w:val="28"/>
          <w:szCs w:val="28"/>
          <w:lang w:val="uk-UA"/>
        </w:rPr>
        <w:t xml:space="preserve">: </w:t>
      </w:r>
      <w:r>
        <w:rPr>
          <w:sz w:val="28"/>
          <w:szCs w:val="28"/>
          <w:lang w:val="uk-UA"/>
        </w:rPr>
        <w:t>в</w:t>
      </w:r>
      <w:r w:rsidRPr="009B789F">
        <w:rPr>
          <w:sz w:val="28"/>
          <w:szCs w:val="28"/>
          <w:lang w:val="uk-UA"/>
        </w:rPr>
        <w:t xml:space="preserve"> 7 т.</w:t>
      </w:r>
      <w:r>
        <w:rPr>
          <w:sz w:val="28"/>
          <w:szCs w:val="28"/>
          <w:lang w:val="uk-UA"/>
        </w:rPr>
        <w:t xml:space="preserve"> / М. П. Стельмах. </w:t>
      </w:r>
      <w:r w:rsidRPr="009B789F">
        <w:rPr>
          <w:sz w:val="28"/>
          <w:szCs w:val="28"/>
          <w:lang w:val="uk-UA"/>
        </w:rPr>
        <w:t>– К.</w:t>
      </w:r>
      <w:r>
        <w:rPr>
          <w:sz w:val="28"/>
          <w:szCs w:val="28"/>
          <w:lang w:val="uk-UA"/>
        </w:rPr>
        <w:t xml:space="preserve"> </w:t>
      </w:r>
      <w:r w:rsidRPr="009B789F">
        <w:rPr>
          <w:sz w:val="28"/>
          <w:szCs w:val="28"/>
          <w:lang w:val="uk-UA"/>
        </w:rPr>
        <w:t xml:space="preserve">: Дніпро, 1983. – </w:t>
      </w:r>
      <w:r>
        <w:rPr>
          <w:sz w:val="28"/>
          <w:szCs w:val="28"/>
          <w:lang w:val="uk-UA"/>
        </w:rPr>
        <w:br/>
      </w:r>
      <w:r w:rsidRPr="009B789F">
        <w:rPr>
          <w:sz w:val="28"/>
          <w:szCs w:val="28"/>
          <w:lang w:val="uk-UA"/>
        </w:rPr>
        <w:t xml:space="preserve">Т. 5. </w:t>
      </w:r>
      <w:r>
        <w:rPr>
          <w:sz w:val="28"/>
          <w:szCs w:val="28"/>
          <w:lang w:val="uk-UA"/>
        </w:rPr>
        <w:t>– 383</w:t>
      </w:r>
      <w:r w:rsidRPr="009B789F">
        <w:rPr>
          <w:sz w:val="28"/>
          <w:szCs w:val="28"/>
          <w:lang w:val="uk-UA"/>
        </w:rPr>
        <w:t xml:space="preserve"> с.</w:t>
      </w:r>
    </w:p>
    <w:p w:rsidR="008A7511" w:rsidRPr="009B789F" w:rsidRDefault="008A7511" w:rsidP="008A7511">
      <w:pPr>
        <w:spacing w:line="360" w:lineRule="auto"/>
        <w:ind w:firstLine="709"/>
        <w:jc w:val="both"/>
        <w:rPr>
          <w:sz w:val="28"/>
          <w:szCs w:val="28"/>
          <w:lang w:val="uk-UA"/>
        </w:rPr>
      </w:pPr>
      <w:r w:rsidRPr="009B789F">
        <w:rPr>
          <w:sz w:val="28"/>
          <w:szCs w:val="28"/>
          <w:lang w:val="uk-UA"/>
        </w:rPr>
        <w:t>Стельмах М.</w:t>
      </w:r>
      <w:r>
        <w:rPr>
          <w:sz w:val="28"/>
          <w:szCs w:val="28"/>
          <w:lang w:val="uk-UA"/>
        </w:rPr>
        <w:t xml:space="preserve"> </w:t>
      </w:r>
      <w:r w:rsidRPr="009B789F">
        <w:rPr>
          <w:sz w:val="28"/>
          <w:szCs w:val="28"/>
          <w:lang w:val="uk-UA"/>
        </w:rPr>
        <w:t>П. Твори</w:t>
      </w:r>
      <w:r>
        <w:rPr>
          <w:sz w:val="28"/>
          <w:szCs w:val="28"/>
          <w:lang w:val="uk-UA"/>
        </w:rPr>
        <w:t xml:space="preserve"> : в</w:t>
      </w:r>
      <w:r w:rsidRPr="009B789F">
        <w:rPr>
          <w:sz w:val="28"/>
          <w:szCs w:val="28"/>
          <w:lang w:val="uk-UA"/>
        </w:rPr>
        <w:t xml:space="preserve"> 7 т.</w:t>
      </w:r>
      <w:r w:rsidRPr="008F7F55">
        <w:rPr>
          <w:sz w:val="28"/>
          <w:szCs w:val="28"/>
          <w:lang w:val="uk-UA"/>
        </w:rPr>
        <w:t xml:space="preserve"> </w:t>
      </w:r>
      <w:r>
        <w:rPr>
          <w:sz w:val="28"/>
          <w:szCs w:val="28"/>
          <w:lang w:val="uk-UA"/>
        </w:rPr>
        <w:t xml:space="preserve">/ М. П. Стельмах. </w:t>
      </w:r>
      <w:r w:rsidRPr="009B789F">
        <w:rPr>
          <w:sz w:val="28"/>
          <w:szCs w:val="28"/>
          <w:lang w:val="uk-UA"/>
        </w:rPr>
        <w:t>– К.</w:t>
      </w:r>
      <w:r>
        <w:rPr>
          <w:sz w:val="28"/>
          <w:szCs w:val="28"/>
          <w:lang w:val="uk-UA"/>
        </w:rPr>
        <w:t xml:space="preserve"> </w:t>
      </w:r>
      <w:r w:rsidRPr="009B789F">
        <w:rPr>
          <w:sz w:val="28"/>
          <w:szCs w:val="28"/>
          <w:lang w:val="uk-UA"/>
        </w:rPr>
        <w:t>: Дніпро, 1983. –</w:t>
      </w:r>
      <w:r>
        <w:rPr>
          <w:sz w:val="28"/>
          <w:szCs w:val="28"/>
          <w:lang w:val="uk-UA"/>
        </w:rPr>
        <w:t xml:space="preserve"> </w:t>
      </w:r>
      <w:r>
        <w:rPr>
          <w:sz w:val="28"/>
          <w:szCs w:val="28"/>
          <w:lang w:val="uk-UA"/>
        </w:rPr>
        <w:br/>
      </w:r>
      <w:r w:rsidRPr="009B789F">
        <w:rPr>
          <w:sz w:val="28"/>
          <w:szCs w:val="28"/>
          <w:lang w:val="uk-UA"/>
        </w:rPr>
        <w:t>Т. 6.</w:t>
      </w:r>
      <w:r>
        <w:rPr>
          <w:sz w:val="28"/>
          <w:szCs w:val="28"/>
          <w:lang w:val="uk-UA"/>
        </w:rPr>
        <w:t xml:space="preserve"> –</w:t>
      </w:r>
      <w:r w:rsidRPr="009B789F">
        <w:rPr>
          <w:sz w:val="28"/>
          <w:szCs w:val="28"/>
          <w:lang w:val="uk-UA"/>
        </w:rPr>
        <w:t xml:space="preserve"> 606 с.</w:t>
      </w:r>
    </w:p>
    <w:p w:rsidR="008A7511" w:rsidRDefault="008A7511" w:rsidP="008A7511">
      <w:pPr>
        <w:spacing w:line="360" w:lineRule="auto"/>
        <w:ind w:firstLine="709"/>
        <w:jc w:val="both"/>
        <w:rPr>
          <w:sz w:val="28"/>
          <w:szCs w:val="28"/>
          <w:lang w:val="en-US"/>
        </w:rPr>
      </w:pPr>
      <w:r w:rsidRPr="009B789F">
        <w:rPr>
          <w:sz w:val="28"/>
          <w:szCs w:val="28"/>
          <w:lang w:val="en-US"/>
        </w:rPr>
        <w:t>Beauman</w:t>
      </w:r>
      <w:r>
        <w:rPr>
          <w:sz w:val="28"/>
          <w:szCs w:val="28"/>
          <w:lang w:val="en-US"/>
        </w:rPr>
        <w:t xml:space="preserve"> S</w:t>
      </w:r>
      <w:r w:rsidRPr="009B789F">
        <w:rPr>
          <w:sz w:val="28"/>
          <w:szCs w:val="28"/>
          <w:lang w:val="uk-UA"/>
        </w:rPr>
        <w:t xml:space="preserve">. </w:t>
      </w:r>
      <w:r w:rsidRPr="009B789F">
        <w:rPr>
          <w:sz w:val="28"/>
          <w:szCs w:val="28"/>
          <w:lang w:val="en-US"/>
        </w:rPr>
        <w:t>Destiny</w:t>
      </w:r>
      <w:r>
        <w:rPr>
          <w:sz w:val="28"/>
          <w:szCs w:val="28"/>
          <w:lang w:val="uk-UA"/>
        </w:rPr>
        <w:t xml:space="preserve"> / </w:t>
      </w:r>
      <w:r w:rsidRPr="009B789F">
        <w:rPr>
          <w:sz w:val="28"/>
          <w:szCs w:val="28"/>
          <w:lang w:val="en-US"/>
        </w:rPr>
        <w:t>Sally</w:t>
      </w:r>
      <w:r w:rsidRPr="009B789F">
        <w:rPr>
          <w:sz w:val="28"/>
          <w:szCs w:val="28"/>
          <w:lang w:val="uk-UA"/>
        </w:rPr>
        <w:t xml:space="preserve"> </w:t>
      </w:r>
      <w:r w:rsidRPr="009B789F">
        <w:rPr>
          <w:sz w:val="28"/>
          <w:szCs w:val="28"/>
          <w:lang w:val="en-US"/>
        </w:rPr>
        <w:t>Beauman</w:t>
      </w:r>
      <w:r w:rsidRPr="009B789F">
        <w:rPr>
          <w:sz w:val="28"/>
          <w:szCs w:val="28"/>
          <w:lang w:val="uk-UA"/>
        </w:rPr>
        <w:t xml:space="preserve">. </w:t>
      </w:r>
      <w:r>
        <w:rPr>
          <w:sz w:val="28"/>
          <w:szCs w:val="28"/>
          <w:lang w:val="uk-UA"/>
        </w:rPr>
        <w:t>–</w:t>
      </w:r>
      <w:r w:rsidRPr="009B789F">
        <w:rPr>
          <w:sz w:val="28"/>
          <w:szCs w:val="28"/>
          <w:lang w:val="uk-UA"/>
        </w:rPr>
        <w:t xml:space="preserve"> </w:t>
      </w:r>
      <w:r w:rsidRPr="009B789F">
        <w:rPr>
          <w:sz w:val="28"/>
          <w:szCs w:val="28"/>
          <w:lang w:val="en-US"/>
        </w:rPr>
        <w:t>Great</w:t>
      </w:r>
      <w:r w:rsidRPr="009B789F">
        <w:rPr>
          <w:sz w:val="28"/>
          <w:szCs w:val="28"/>
          <w:lang w:val="uk-UA"/>
        </w:rPr>
        <w:t xml:space="preserve"> </w:t>
      </w:r>
      <w:r w:rsidRPr="009B789F">
        <w:rPr>
          <w:sz w:val="28"/>
          <w:szCs w:val="28"/>
          <w:lang w:val="en-US"/>
        </w:rPr>
        <w:t>Britain</w:t>
      </w:r>
      <w:r>
        <w:rPr>
          <w:sz w:val="28"/>
          <w:szCs w:val="28"/>
          <w:lang w:val="uk-UA"/>
        </w:rPr>
        <w:t xml:space="preserve"> </w:t>
      </w:r>
      <w:r w:rsidRPr="009B789F">
        <w:rPr>
          <w:sz w:val="28"/>
          <w:szCs w:val="28"/>
          <w:lang w:val="uk-UA"/>
        </w:rPr>
        <w:t xml:space="preserve">: </w:t>
      </w:r>
      <w:r w:rsidRPr="009B789F">
        <w:rPr>
          <w:sz w:val="28"/>
          <w:szCs w:val="28"/>
          <w:lang w:val="en-US"/>
        </w:rPr>
        <w:t>Bantam</w:t>
      </w:r>
      <w:r w:rsidRPr="009B789F">
        <w:rPr>
          <w:sz w:val="28"/>
          <w:szCs w:val="28"/>
          <w:lang w:val="uk-UA"/>
        </w:rPr>
        <w:t xml:space="preserve"> </w:t>
      </w:r>
      <w:r w:rsidRPr="009B789F">
        <w:rPr>
          <w:sz w:val="28"/>
          <w:szCs w:val="28"/>
          <w:lang w:val="en-US"/>
        </w:rPr>
        <w:t>Press</w:t>
      </w:r>
      <w:r w:rsidRPr="009B789F">
        <w:rPr>
          <w:sz w:val="28"/>
          <w:szCs w:val="28"/>
          <w:lang w:val="uk-UA"/>
        </w:rPr>
        <w:t xml:space="preserve">, </w:t>
      </w:r>
      <w:r>
        <w:rPr>
          <w:sz w:val="28"/>
          <w:szCs w:val="28"/>
          <w:lang w:val="uk-UA"/>
        </w:rPr>
        <w:br/>
      </w:r>
      <w:r w:rsidRPr="009B789F">
        <w:rPr>
          <w:sz w:val="28"/>
          <w:szCs w:val="28"/>
          <w:lang w:val="uk-UA"/>
        </w:rPr>
        <w:t xml:space="preserve">1988 – </w:t>
      </w:r>
      <w:r w:rsidRPr="009B789F">
        <w:rPr>
          <w:sz w:val="28"/>
          <w:szCs w:val="28"/>
          <w:lang w:val="en-US"/>
        </w:rPr>
        <w:t>960 p.</w:t>
      </w:r>
    </w:p>
    <w:p w:rsidR="00845783" w:rsidRPr="008A7511" w:rsidRDefault="00845783" w:rsidP="00102E22">
      <w:pPr>
        <w:rPr>
          <w:lang w:val="en-US"/>
        </w:rPr>
      </w:pPr>
    </w:p>
    <w:p w:rsidR="00E8063E" w:rsidRDefault="00E8063E" w:rsidP="00C24ABC">
      <w:pPr>
        <w:pStyle w:val="afffffffb"/>
        <w:ind w:firstLine="540"/>
      </w:pPr>
      <w:r>
        <w:rPr>
          <w:color w:val="FF0000"/>
        </w:rPr>
        <w:lastRenderedPageBreak/>
        <w:t xml:space="preserve">Для заказа доставки данной работы воспользуйтесь поиском на сайте по ссылке:  </w:t>
      </w:r>
      <w:hyperlink r:id="rId22" w:history="1">
        <w:r>
          <w:rPr>
            <w:rStyle w:val="af0"/>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7D1" w:rsidRDefault="00BF47D1">
      <w:r>
        <w:separator/>
      </w:r>
    </w:p>
  </w:endnote>
  <w:endnote w:type="continuationSeparator" w:id="0">
    <w:p w:rsidR="00BF47D1" w:rsidRDefault="00BF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00"/>
    <w:family w:val="swiss"/>
    <w:pitch w:val="variable"/>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7D1" w:rsidRDefault="00BF47D1">
      <w:r>
        <w:separator/>
      </w:r>
    </w:p>
  </w:footnote>
  <w:footnote w:type="continuationSeparator" w:id="0">
    <w:p w:rsidR="00BF47D1" w:rsidRDefault="00BF4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ED3" w:rsidRDefault="00F94ED3">
                          <w:pPr>
                            <w:pStyle w:val="afffffff7"/>
                          </w:pPr>
                        </w:p>
                        <w:p w:rsidR="00F94ED3" w:rsidRDefault="00F94ED3">
                          <w:pPr>
                            <w:pStyle w:val="1fffffc"/>
                          </w:pPr>
                        </w:p>
                        <w:p w:rsidR="00F94ED3" w:rsidRDefault="00F94ED3">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F94ED3" w:rsidRDefault="00F94ED3">
                    <w:pPr>
                      <w:pStyle w:val="afffffff7"/>
                    </w:pPr>
                  </w:p>
                  <w:p w:rsidR="00F94ED3" w:rsidRDefault="00F94ED3">
                    <w:pPr>
                      <w:pStyle w:val="1fffffc"/>
                    </w:pPr>
                  </w:p>
                  <w:p w:rsidR="00F94ED3" w:rsidRDefault="00F94ED3">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1">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2">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3">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4">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5">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6">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7">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8">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0">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1">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3">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4">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5">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6">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7">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19">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0">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2">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3">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4">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5">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6">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7">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29">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6">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7">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38">
    <w:nsid w:val="260B317C"/>
    <w:multiLevelType w:val="hybridMultilevel"/>
    <w:tmpl w:val="23608E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2">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3">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4">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45">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6">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6"/>
  </w:num>
  <w:num w:numId="37">
    <w:abstractNumId w:val="35"/>
  </w:num>
  <w:num w:numId="38">
    <w:abstractNumId w:val="41"/>
  </w:num>
  <w:num w:numId="39">
    <w:abstractNumId w:val="40"/>
  </w:num>
  <w:num w:numId="40">
    <w:abstractNumId w:val="42"/>
  </w:num>
  <w:num w:numId="41">
    <w:abstractNumId w:val="39"/>
  </w:num>
  <w:num w:numId="42">
    <w:abstractNumId w:val="37"/>
  </w:num>
  <w:num w:numId="43">
    <w:abstractNumId w:val="44"/>
  </w:num>
  <w:num w:numId="44">
    <w:abstractNumId w:val="43"/>
  </w:num>
  <w:num w:numId="45">
    <w:abstractNumId w:val="46"/>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51685"/>
    <w:rsid w:val="00051715"/>
    <w:rsid w:val="000561E5"/>
    <w:rsid w:val="00090484"/>
    <w:rsid w:val="000A0165"/>
    <w:rsid w:val="000B2A00"/>
    <w:rsid w:val="000E1517"/>
    <w:rsid w:val="000E6014"/>
    <w:rsid w:val="000F672C"/>
    <w:rsid w:val="00102E22"/>
    <w:rsid w:val="001407E0"/>
    <w:rsid w:val="00143253"/>
    <w:rsid w:val="00152934"/>
    <w:rsid w:val="00162A81"/>
    <w:rsid w:val="001670E3"/>
    <w:rsid w:val="00184F50"/>
    <w:rsid w:val="001A197B"/>
    <w:rsid w:val="001F1507"/>
    <w:rsid w:val="002124BE"/>
    <w:rsid w:val="00295F43"/>
    <w:rsid w:val="0030185F"/>
    <w:rsid w:val="00345C40"/>
    <w:rsid w:val="003B7401"/>
    <w:rsid w:val="003C730D"/>
    <w:rsid w:val="003F1EBF"/>
    <w:rsid w:val="004030D1"/>
    <w:rsid w:val="00414194"/>
    <w:rsid w:val="00453A09"/>
    <w:rsid w:val="00457062"/>
    <w:rsid w:val="004942BD"/>
    <w:rsid w:val="00504C41"/>
    <w:rsid w:val="00524D1A"/>
    <w:rsid w:val="00535EA5"/>
    <w:rsid w:val="00575C6C"/>
    <w:rsid w:val="005803EE"/>
    <w:rsid w:val="005941E6"/>
    <w:rsid w:val="005A2875"/>
    <w:rsid w:val="005A4EFD"/>
    <w:rsid w:val="005D5E2E"/>
    <w:rsid w:val="00621992"/>
    <w:rsid w:val="006C71EE"/>
    <w:rsid w:val="006E5AAE"/>
    <w:rsid w:val="006F12A0"/>
    <w:rsid w:val="00700395"/>
    <w:rsid w:val="00720D34"/>
    <w:rsid w:val="00727B28"/>
    <w:rsid w:val="007720C7"/>
    <w:rsid w:val="007A3A4A"/>
    <w:rsid w:val="007E0CA1"/>
    <w:rsid w:val="00803975"/>
    <w:rsid w:val="00830772"/>
    <w:rsid w:val="00830BDE"/>
    <w:rsid w:val="008373B3"/>
    <w:rsid w:val="00840EC3"/>
    <w:rsid w:val="00845783"/>
    <w:rsid w:val="00850A02"/>
    <w:rsid w:val="00854667"/>
    <w:rsid w:val="008638C0"/>
    <w:rsid w:val="00877AA5"/>
    <w:rsid w:val="008934CB"/>
    <w:rsid w:val="008A7511"/>
    <w:rsid w:val="008F2B4E"/>
    <w:rsid w:val="00902A7A"/>
    <w:rsid w:val="00941BB0"/>
    <w:rsid w:val="009658CF"/>
    <w:rsid w:val="009806C0"/>
    <w:rsid w:val="009B1AB3"/>
    <w:rsid w:val="009F2914"/>
    <w:rsid w:val="009F689E"/>
    <w:rsid w:val="009F7EAC"/>
    <w:rsid w:val="00A4158A"/>
    <w:rsid w:val="00A41FCB"/>
    <w:rsid w:val="00A521E0"/>
    <w:rsid w:val="00AC5CFA"/>
    <w:rsid w:val="00B1230A"/>
    <w:rsid w:val="00B3301B"/>
    <w:rsid w:val="00B46023"/>
    <w:rsid w:val="00B53BD0"/>
    <w:rsid w:val="00B8206A"/>
    <w:rsid w:val="00B829A8"/>
    <w:rsid w:val="00BB02C6"/>
    <w:rsid w:val="00BD6FBD"/>
    <w:rsid w:val="00BE256E"/>
    <w:rsid w:val="00BE2595"/>
    <w:rsid w:val="00BF47D1"/>
    <w:rsid w:val="00C205B0"/>
    <w:rsid w:val="00C20DA6"/>
    <w:rsid w:val="00C24ABC"/>
    <w:rsid w:val="00C34C20"/>
    <w:rsid w:val="00C35A60"/>
    <w:rsid w:val="00C50E4C"/>
    <w:rsid w:val="00C57DC8"/>
    <w:rsid w:val="00C70C58"/>
    <w:rsid w:val="00C747A5"/>
    <w:rsid w:val="00CC6BB0"/>
    <w:rsid w:val="00CD4124"/>
    <w:rsid w:val="00CD6679"/>
    <w:rsid w:val="00D13A16"/>
    <w:rsid w:val="00D870BC"/>
    <w:rsid w:val="00D963CD"/>
    <w:rsid w:val="00D97F12"/>
    <w:rsid w:val="00DD4EAD"/>
    <w:rsid w:val="00E26F4E"/>
    <w:rsid w:val="00E5494D"/>
    <w:rsid w:val="00E63D91"/>
    <w:rsid w:val="00E65358"/>
    <w:rsid w:val="00E8063E"/>
    <w:rsid w:val="00EC68A6"/>
    <w:rsid w:val="00F02799"/>
    <w:rsid w:val="00F864E0"/>
    <w:rsid w:val="00F91991"/>
    <w:rsid w:val="00F94ED3"/>
    <w:rsid w:val="00FC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b">
    <w:name w:val="Название2"/>
    <w:basedOn w:val="a9"/>
    <w:pPr>
      <w:suppressLineNumbers/>
      <w:spacing w:before="120" w:after="120"/>
    </w:pPr>
    <w:rPr>
      <w:rFonts w:cs="Times New Roman CYR"/>
      <w:i/>
      <w:iCs/>
    </w:rPr>
  </w:style>
  <w:style w:type="paragraph" w:customStyle="1" w:styleId="2fc">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1">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d">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aliases w:val="Обычный (веб) Знак1,Обычный (веб) Знак Знак,Обычный (веб) Знак"/>
    <w:basedOn w:val="a9"/>
    <w:pPr>
      <w:spacing w:before="280" w:after="280"/>
    </w:pPr>
    <w:rPr>
      <w:color w:val="000000"/>
    </w:rPr>
  </w:style>
  <w:style w:type="paragraph" w:customStyle="1" w:styleId="rvps698610">
    <w:name w:val="rvps698610"/>
    <w:basedOn w:val="a9"/>
    <w:pPr>
      <w:spacing w:after="100"/>
      <w:ind w:right="200"/>
    </w:pPr>
  </w:style>
  <w:style w:type="paragraph" w:styleId="3f2">
    <w:name w:val="toc 3"/>
    <w:basedOn w:val="a9"/>
    <w:next w:val="a9"/>
    <w:pPr>
      <w:widowControl w:val="0"/>
      <w:tabs>
        <w:tab w:val="right" w:leader="dot" w:pos="9061"/>
      </w:tabs>
      <w:spacing w:line="360" w:lineRule="auto"/>
      <w:ind w:left="278" w:firstLine="567"/>
    </w:pPr>
    <w:rPr>
      <w:sz w:val="28"/>
      <w:szCs w:val="20"/>
    </w:rPr>
  </w:style>
  <w:style w:type="paragraph" w:styleId="2fe">
    <w:name w:val="toc 2"/>
    <w:basedOn w:val="a9"/>
    <w:next w:val="a9"/>
    <w:pPr>
      <w:widowControl w:val="0"/>
      <w:tabs>
        <w:tab w:val="right" w:leader="dot" w:pos="9072"/>
      </w:tabs>
      <w:spacing w:before="40" w:after="40"/>
      <w:ind w:left="278" w:right="567" w:firstLine="6"/>
    </w:pPr>
    <w:rPr>
      <w:sz w:val="28"/>
      <w:szCs w:val="20"/>
    </w:rPr>
  </w:style>
  <w:style w:type="paragraph" w:customStyle="1" w:styleId="2ff">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0">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9"/>
    <w:rPr>
      <w:sz w:val="20"/>
      <w:szCs w:val="20"/>
    </w:rPr>
  </w:style>
  <w:style w:type="paragraph" w:styleId="affffffff7">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9">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2">
    <w:name w:val="Красная строка1"/>
    <w:basedOn w:val="afffffff4"/>
    <w:pPr>
      <w:ind w:firstLine="210"/>
    </w:pPr>
    <w:rPr>
      <w:sz w:val="24"/>
    </w:rPr>
  </w:style>
  <w:style w:type="paragraph" w:customStyle="1" w:styleId="1fff3">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4">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6">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5">
    <w:name w:val="Обычный (веб)3"/>
    <w:basedOn w:val="a9"/>
    <w:pPr>
      <w:spacing w:before="150" w:after="150"/>
      <w:jc w:val="both"/>
    </w:pPr>
  </w:style>
  <w:style w:type="paragraph" w:customStyle="1" w:styleId="1fffa">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b">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c">
    <w:name w:val="2"/>
    <w:basedOn w:val="a9"/>
    <w:next w:val="affffffff1"/>
    <w:pPr>
      <w:spacing w:before="280" w:after="280"/>
    </w:pPr>
    <w:rPr>
      <w:lang w:val="uk-UA"/>
    </w:rPr>
  </w:style>
  <w:style w:type="paragraph" w:customStyle="1" w:styleId="3f6">
    <w:name w:val="заголовок 3"/>
    <w:basedOn w:val="a9"/>
    <w:next w:val="a9"/>
    <w:pPr>
      <w:keepNext/>
      <w:widowControl w:val="0"/>
      <w:autoSpaceDE w:val="0"/>
      <w:jc w:val="center"/>
    </w:pPr>
    <w:rPr>
      <w:b/>
      <w:bCs/>
      <w:sz w:val="20"/>
      <w:szCs w:val="20"/>
    </w:rPr>
  </w:style>
  <w:style w:type="paragraph" w:customStyle="1" w:styleId="1fffb">
    <w:name w:val="заголовок 1"/>
    <w:basedOn w:val="a9"/>
    <w:next w:val="a9"/>
    <w:pPr>
      <w:keepNext/>
      <w:autoSpaceDE w:val="0"/>
      <w:jc w:val="center"/>
    </w:pPr>
    <w:rPr>
      <w:rFonts w:ascii="Arial" w:hAnsi="Arial" w:cs="Arial"/>
      <w:b/>
      <w:bCs/>
      <w:sz w:val="36"/>
      <w:szCs w:val="36"/>
    </w:rPr>
  </w:style>
  <w:style w:type="paragraph" w:customStyle="1" w:styleId="2ffd">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d">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e">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0">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e">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9"/>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2">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4">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8">
    <w:name w:val="Основний текст з відступом 3"/>
    <w:basedOn w:val="a9"/>
    <w:pPr>
      <w:spacing w:line="360" w:lineRule="auto"/>
      <w:ind w:firstLine="680"/>
      <w:jc w:val="both"/>
    </w:pPr>
    <w:rPr>
      <w:i/>
      <w:iCs/>
      <w:sz w:val="28"/>
      <w:szCs w:val="28"/>
      <w:lang w:val="uk-UA"/>
    </w:rPr>
  </w:style>
  <w:style w:type="paragraph" w:customStyle="1" w:styleId="2fff">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0">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1">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5">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9">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6">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3">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8">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4">
    <w:name w:val="index 2"/>
    <w:basedOn w:val="a9"/>
    <w:next w:val="a9"/>
    <w:pPr>
      <w:widowControl w:val="0"/>
      <w:autoSpaceDE w:val="0"/>
      <w:ind w:left="400" w:hanging="200"/>
    </w:pPr>
    <w:rPr>
      <w:sz w:val="18"/>
      <w:szCs w:val="18"/>
    </w:rPr>
  </w:style>
  <w:style w:type="paragraph" w:styleId="3fa">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d">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9"/>
    <w:pPr>
      <w:jc w:val="center"/>
    </w:pPr>
    <w:rPr>
      <w:sz w:val="28"/>
      <w:szCs w:val="20"/>
      <w:lang w:val="uk-UA"/>
    </w:rPr>
  </w:style>
  <w:style w:type="paragraph" w:customStyle="1" w:styleId="2fff5">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6">
    <w:name w:val="оглавление 2"/>
    <w:basedOn w:val="a9"/>
    <w:next w:val="a9"/>
    <w:pPr>
      <w:ind w:left="200"/>
    </w:pPr>
    <w:rPr>
      <w:sz w:val="20"/>
      <w:szCs w:val="20"/>
    </w:rPr>
  </w:style>
  <w:style w:type="paragraph" w:customStyle="1" w:styleId="1fffff3">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5">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8">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7">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uiPriority w:val="9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9">
    <w:name w:val="envelope return"/>
    <w:basedOn w:val="a9"/>
    <w:pPr>
      <w:widowControl w:val="0"/>
    </w:pPr>
    <w:rPr>
      <w:rFonts w:ascii="OpenSymbol" w:hAnsi="OpenSymbol" w:cs="OpenSymbol"/>
      <w:sz w:val="20"/>
      <w:szCs w:val="20"/>
    </w:rPr>
  </w:style>
  <w:style w:type="paragraph" w:customStyle="1" w:styleId="1fffff9">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a">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a">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9"/>
    <w:pPr>
      <w:widowControl w:val="0"/>
      <w:shd w:val="clear" w:color="auto" w:fill="FFFFFF"/>
      <w:spacing w:line="0" w:lineRule="atLeast"/>
      <w:jc w:val="both"/>
    </w:pPr>
    <w:rPr>
      <w:i/>
      <w:iCs/>
      <w:sz w:val="17"/>
      <w:szCs w:val="17"/>
    </w:rPr>
  </w:style>
  <w:style w:type="paragraph" w:customStyle="1" w:styleId="3ff3">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4"/>
    <w:next w:val="afffffff4"/>
    <w:pPr>
      <w:keepNext/>
      <w:autoSpaceDE w:val="0"/>
      <w:spacing w:after="0" w:line="480" w:lineRule="auto"/>
      <w:ind w:firstLine="720"/>
      <w:jc w:val="center"/>
    </w:pPr>
    <w:rPr>
      <w:b/>
      <w:bCs/>
      <w:szCs w:val="28"/>
    </w:rPr>
  </w:style>
  <w:style w:type="paragraph" w:customStyle="1" w:styleId="3ff4">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e">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c">
    <w:name w:val="??????? ??????????1"/>
    <w:basedOn w:val="affffffffffffff"/>
    <w:pPr>
      <w:tabs>
        <w:tab w:val="center" w:pos="4536"/>
        <w:tab w:val="right" w:pos="9072"/>
      </w:tabs>
      <w:overflowPunct/>
      <w:textAlignment w:val="auto"/>
    </w:pPr>
    <w:rPr>
      <w:sz w:val="20"/>
      <w:szCs w:val="20"/>
      <w:lang w:val="ru-RU"/>
    </w:rPr>
  </w:style>
  <w:style w:type="paragraph" w:customStyle="1" w:styleId="1fffffd">
    <w:name w:val="?????? ??????????1"/>
    <w:basedOn w:val="affffffffffffff"/>
    <w:pPr>
      <w:tabs>
        <w:tab w:val="center" w:pos="4153"/>
        <w:tab w:val="right" w:pos="8306"/>
      </w:tabs>
      <w:overflowPunct/>
      <w:textAlignment w:val="auto"/>
    </w:pPr>
    <w:rPr>
      <w:sz w:val="20"/>
      <w:szCs w:val="20"/>
      <w:lang w:val="ru-RU"/>
    </w:rPr>
  </w:style>
  <w:style w:type="paragraph" w:customStyle="1" w:styleId="1fffffe">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
    <w:name w:val="заголовок дисера 1"/>
    <w:basedOn w:val="affffffffffffffffc"/>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2">
    <w:name w:val="Перечень рисунков1"/>
    <w:basedOn w:val="a9"/>
    <w:next w:val="a9"/>
    <w:pPr>
      <w:spacing w:line="360" w:lineRule="auto"/>
      <w:ind w:left="440" w:hanging="440"/>
      <w:jc w:val="both"/>
    </w:pPr>
    <w:rPr>
      <w:sz w:val="28"/>
      <w:szCs w:val="20"/>
      <w:lang w:val="uk-UA"/>
    </w:rPr>
  </w:style>
  <w:style w:type="paragraph" w:customStyle="1" w:styleId="1ffffff3">
    <w:name w:val="Таблица ссылок1"/>
    <w:basedOn w:val="a9"/>
    <w:next w:val="a9"/>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7">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9"/>
    <w:pPr>
      <w:spacing w:after="60"/>
      <w:jc w:val="both"/>
    </w:pPr>
    <w:rPr>
      <w:sz w:val="22"/>
      <w:lang w:val="en-GB"/>
    </w:rPr>
  </w:style>
  <w:style w:type="paragraph" w:customStyle="1" w:styleId="2ffff4">
    <w:name w:val="Абзац 2А"/>
    <w:basedOn w:val="a9"/>
    <w:pPr>
      <w:tabs>
        <w:tab w:val="left" w:pos="482"/>
      </w:tabs>
      <w:spacing w:after="60"/>
      <w:ind w:left="482"/>
      <w:jc w:val="both"/>
    </w:pPr>
    <w:rPr>
      <w:sz w:val="22"/>
      <w:lang w:val="en-GB"/>
    </w:rPr>
  </w:style>
  <w:style w:type="paragraph" w:customStyle="1" w:styleId="3ff6">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6">
    <w:name w:val="Body Text Indent 3"/>
    <w:basedOn w:val="a9"/>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7">
    <w:name w:val="Body Text 2"/>
    <w:basedOn w:val="a9"/>
    <w:link w:val="225"/>
    <w:unhideWhenUsed/>
    <w:rsid w:val="00524D1A"/>
    <w:pPr>
      <w:spacing w:after="120" w:line="480" w:lineRule="auto"/>
    </w:pPr>
  </w:style>
  <w:style w:type="character" w:customStyle="1" w:styleId="225">
    <w:name w:val="Основной текст 2 Знак2"/>
    <w:basedOn w:val="aa"/>
    <w:link w:val="2ffff7"/>
    <w:uiPriority w:val="99"/>
    <w:semiHidden/>
    <w:rsid w:val="00524D1A"/>
    <w:rPr>
      <w:rFonts w:ascii="Garamond" w:eastAsia="Garamond" w:hAnsi="Garamond" w:cs="Garamond"/>
      <w:sz w:val="24"/>
      <w:szCs w:val="24"/>
      <w:lang w:eastAsia="ar-SA"/>
    </w:rPr>
  </w:style>
  <w:style w:type="character" w:styleId="affffffffffffffffffff0">
    <w:name w:val="footnote reference"/>
    <w:basedOn w:val="aa"/>
    <w:semiHidden/>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semiHidden/>
    <w:rsid w:val="00524D1A"/>
    <w:rPr>
      <w:vertAlign w:val="superscript"/>
    </w:rPr>
  </w:style>
  <w:style w:type="paragraph" w:styleId="33">
    <w:name w:val="Body Text 3"/>
    <w:basedOn w:val="a9"/>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a"/>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8">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Bibliography">
    <w:name w:val="Bibliography"/>
    <w:basedOn w:val="a9"/>
    <w:rsid w:val="000E1517"/>
    <w:pPr>
      <w:numPr>
        <w:numId w:val="31"/>
      </w:numPr>
      <w:suppressAutoHyphens w:val="0"/>
      <w:spacing w:before="60" w:after="60" w:line="360" w:lineRule="auto"/>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6">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7">
    <w:name w:val="Перечисление"/>
    <w:basedOn w:val="affffffffffffffffffff6"/>
    <w:next w:val="affffffffffffffffffff6"/>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Normal0">
    <w:name w:val="Normal"/>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title">
    <w:name w:val="title"/>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8">
    <w:name w:val="пример"/>
    <w:basedOn w:val="aa"/>
    <w:rsid w:val="00B829A8"/>
  </w:style>
  <w:style w:type="character" w:customStyle="1" w:styleId="affffffffffffffffffff9">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subtitle">
    <w:name w:val="subtitle"/>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a">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b">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c">
    <w:name w:val="Макс"/>
    <w:basedOn w:val="2ffff7"/>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header">
    <w:name w:val="header"/>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BodyText2">
    <w:name w:val="Body Text 2"/>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BodyTextIndent">
    <w:name w:val="Body Text Indent"/>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BalloonText">
    <w:name w:val="Balloon Text"/>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d">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normal3">
    <w:name w:val="normal"/>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semiHidden/>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e">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emphasis">
    <w:name w:val="emphasis"/>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f0"/>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0">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1">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2">
    <w:name w:val="Замітка"/>
    <w:basedOn w:val="a9"/>
    <w:next w:val="afffffffffffffffffffff3"/>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3">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4">
    <w:name w:val="Œ·˚˜Ì˚È"/>
    <w:rsid w:val="008638C0"/>
    <w:pPr>
      <w:autoSpaceDE w:val="0"/>
      <w:autoSpaceDN w:val="0"/>
    </w:pPr>
    <w:rPr>
      <w:rFonts w:ascii="Times New Roman" w:eastAsia="MS Mincho" w:hAnsi="Times New Roman" w:cs="Times New Roman"/>
      <w:lang w:eastAsia="en-US"/>
    </w:rPr>
  </w:style>
  <w:style w:type="paragraph" w:customStyle="1" w:styleId="afffffffffffffffffffff5">
    <w:name w:val="�榴寵�"/>
    <w:rsid w:val="008638C0"/>
    <w:pPr>
      <w:autoSpaceDE w:val="0"/>
      <w:autoSpaceDN w:val="0"/>
    </w:pPr>
    <w:rPr>
      <w:rFonts w:ascii="Times New Roman" w:eastAsia="細明朝体" w:hAnsi="Times New Roman" w:cs="Times New Roman"/>
      <w:lang w:eastAsia="ja-JP"/>
    </w:rPr>
  </w:style>
  <w:style w:type="paragraph" w:customStyle="1" w:styleId="1fffffff0">
    <w:name w:val="Á‡„ÓÎÓ‚ÓÍ 1"/>
    <w:basedOn w:val="afffffffffffffffffffff4"/>
    <w:next w:val="afffffffffffffffffffff4"/>
    <w:rsid w:val="009F689E"/>
    <w:pPr>
      <w:keepNext/>
      <w:spacing w:line="360" w:lineRule="auto"/>
      <w:jc w:val="center"/>
    </w:pPr>
    <w:rPr>
      <w:rFonts w:ascii="Times New Roman CYR" w:hAnsi="Times New Roman CYR"/>
      <w:b/>
      <w:sz w:val="28"/>
      <w:szCs w:val="28"/>
      <w:lang w:val="uk-UA"/>
    </w:rPr>
  </w:style>
  <w:style w:type="paragraph" w:customStyle="1" w:styleId="2ffffc">
    <w:name w:val="Á‡„ÓÎÓ‚ÓÍ 2"/>
    <w:basedOn w:val="afffffffffffffffffffff4"/>
    <w:next w:val="afffffffffffffffffffff4"/>
    <w:rsid w:val="009F689E"/>
    <w:pPr>
      <w:keepNext/>
      <w:ind w:firstLine="567"/>
    </w:pPr>
    <w:rPr>
      <w:sz w:val="28"/>
      <w:szCs w:val="28"/>
      <w:lang w:val="uk-UA"/>
    </w:rPr>
  </w:style>
  <w:style w:type="paragraph" w:customStyle="1" w:styleId="3ffa">
    <w:name w:val="Á‡„ÓÎÓ‚ÓÍ 3"/>
    <w:basedOn w:val="afffffffffffffffffffff4"/>
    <w:next w:val="afffffffffffffffffffff4"/>
    <w:rsid w:val="009F689E"/>
    <w:pPr>
      <w:keepNext/>
      <w:jc w:val="center"/>
    </w:pPr>
    <w:rPr>
      <w:rFonts w:ascii="Times New Roman CYR" w:hAnsi="Times New Roman CYR"/>
      <w:sz w:val="28"/>
      <w:szCs w:val="28"/>
      <w:lang w:val="uk-UA"/>
    </w:rPr>
  </w:style>
  <w:style w:type="paragraph" w:customStyle="1" w:styleId="4fc">
    <w:name w:val="Á‡„ÓÎÓ‚ÓÍ 4"/>
    <w:basedOn w:val="afffffffffffffffffffff4"/>
    <w:next w:val="afffffffffffffffffffff4"/>
    <w:rsid w:val="009F689E"/>
    <w:pPr>
      <w:keepNext/>
      <w:spacing w:line="360" w:lineRule="auto"/>
      <w:ind w:firstLine="284"/>
      <w:jc w:val="center"/>
    </w:pPr>
    <w:rPr>
      <w:b/>
      <w:caps/>
      <w:spacing w:val="6"/>
      <w:sz w:val="28"/>
      <w:szCs w:val="28"/>
      <w:lang w:val="uk-UA"/>
    </w:rPr>
  </w:style>
  <w:style w:type="paragraph" w:customStyle="1" w:styleId="5f3">
    <w:name w:val="Á‡„ÓÎÓ‚ÓÍ 5"/>
    <w:basedOn w:val="afffffffffffffffffffff4"/>
    <w:next w:val="afffffffffffffffffffff4"/>
    <w:rsid w:val="009F689E"/>
    <w:pPr>
      <w:keepNext/>
      <w:spacing w:line="360" w:lineRule="auto"/>
      <w:ind w:firstLine="567"/>
      <w:jc w:val="both"/>
    </w:pPr>
    <w:rPr>
      <w:spacing w:val="6"/>
      <w:sz w:val="28"/>
      <w:szCs w:val="28"/>
      <w:lang w:val="uk-UA"/>
    </w:rPr>
  </w:style>
  <w:style w:type="paragraph" w:customStyle="1" w:styleId="6f0">
    <w:name w:val="Á‡„ÓÎÓ‚ÓÍ 6"/>
    <w:basedOn w:val="afffffffffffffffffffff4"/>
    <w:next w:val="afffffffffffffffffffff4"/>
    <w:rsid w:val="009F689E"/>
    <w:pPr>
      <w:keepNext/>
      <w:spacing w:line="360" w:lineRule="auto"/>
      <w:ind w:firstLine="567"/>
      <w:jc w:val="both"/>
    </w:pPr>
    <w:rPr>
      <w:b/>
      <w:spacing w:val="6"/>
      <w:sz w:val="28"/>
      <w:szCs w:val="28"/>
      <w:lang w:val="uk-UA"/>
    </w:rPr>
  </w:style>
  <w:style w:type="character" w:customStyle="1" w:styleId="afffffffffffffffffffff6">
    <w:name w:val="ŒÒÌÓ‚ÌÓÈ ¯ËÙÚ"/>
    <w:rsid w:val="009F689E"/>
  </w:style>
  <w:style w:type="paragraph" w:customStyle="1" w:styleId="afffffffffffffffffffff7">
    <w:name w:val="¬ÂıÌËÈ ÍÓÎÓÌÚËÚÛÎ"/>
    <w:basedOn w:val="afffffffffffffffffffff4"/>
    <w:rsid w:val="009F689E"/>
    <w:pPr>
      <w:tabs>
        <w:tab w:val="center" w:pos="4153"/>
        <w:tab w:val="right" w:pos="8306"/>
      </w:tabs>
    </w:pPr>
    <w:rPr>
      <w:rFonts w:ascii="Times New Roman CYR" w:hAnsi="Times New Roman CYR"/>
    </w:rPr>
  </w:style>
  <w:style w:type="character" w:customStyle="1" w:styleId="afffffffffffffffffffff8">
    <w:name w:val="ÌÓÏÂ ÒÚ‡ÌËˆ˚"/>
    <w:basedOn w:val="afffffffffffffffffffff6"/>
    <w:rsid w:val="009F689E"/>
  </w:style>
  <w:style w:type="paragraph" w:customStyle="1" w:styleId="afffffffffffffffffffff9">
    <w:name w:val="ÕËÊÌËÈ ÍÓÎÓÌÚËÚÛÎ"/>
    <w:basedOn w:val="afffffffffffffffffffff4"/>
    <w:rsid w:val="009F689E"/>
    <w:pPr>
      <w:tabs>
        <w:tab w:val="center" w:pos="4153"/>
        <w:tab w:val="right" w:pos="8306"/>
      </w:tabs>
    </w:pPr>
    <w:rPr>
      <w:rFonts w:ascii="Times New Roman CYR" w:hAnsi="Times New Roman CYR"/>
    </w:rPr>
  </w:style>
  <w:style w:type="paragraph" w:customStyle="1" w:styleId="2ffffd">
    <w:name w:val="ŒÒÌÓ‚ÌÓÈ ÚÂÍÒÚ 2"/>
    <w:basedOn w:val="afffffffffffffffffffff4"/>
    <w:rsid w:val="009F689E"/>
    <w:pPr>
      <w:spacing w:line="360" w:lineRule="auto"/>
      <w:ind w:firstLine="567"/>
      <w:jc w:val="both"/>
    </w:pPr>
    <w:rPr>
      <w:rFonts w:ascii="Times New Roman CYR" w:hAnsi="Times New Roman CYR"/>
      <w:sz w:val="28"/>
      <w:szCs w:val="28"/>
      <w:lang w:val="uk-UA"/>
    </w:rPr>
  </w:style>
  <w:style w:type="paragraph" w:customStyle="1" w:styleId="afffffffffffffffffffffa">
    <w:name w:val="ŒÒÌÓ‚ÌÓÈ ÚÂÍÒÚ"/>
    <w:basedOn w:val="afffffffffffffffffffff4"/>
    <w:rsid w:val="009F689E"/>
    <w:pPr>
      <w:jc w:val="center"/>
    </w:pPr>
    <w:rPr>
      <w:rFonts w:ascii="Courier New" w:hAnsi="Courier New"/>
      <w:b/>
      <w:sz w:val="28"/>
      <w:szCs w:val="28"/>
    </w:rPr>
  </w:style>
  <w:style w:type="paragraph" w:customStyle="1" w:styleId="2ffffe">
    <w:name w:val="ŒÒÌÓ‚ÌÓÈ ÚÂÍÒÚ Ò ÓÚÒÚÛÔÓÏ 2"/>
    <w:basedOn w:val="afffffffffffffffffffff4"/>
    <w:rsid w:val="009F689E"/>
    <w:pPr>
      <w:spacing w:line="360" w:lineRule="auto"/>
      <w:ind w:firstLine="567"/>
    </w:pPr>
    <w:rPr>
      <w:sz w:val="28"/>
      <w:szCs w:val="28"/>
      <w:lang w:val="uk-UA"/>
    </w:rPr>
  </w:style>
  <w:style w:type="paragraph" w:customStyle="1" w:styleId="3ffb">
    <w:name w:val="ŒÒÌÓ‚ÌÓÈ ÚÂÍÒÚ Ò ÓÚÒÚÛÔÓÏ 3"/>
    <w:basedOn w:val="afffffffffffffffffffff4"/>
    <w:rsid w:val="009F689E"/>
    <w:pPr>
      <w:spacing w:line="360" w:lineRule="auto"/>
      <w:ind w:firstLine="284"/>
      <w:jc w:val="both"/>
    </w:pPr>
    <w:rPr>
      <w:b/>
      <w:spacing w:val="6"/>
      <w:sz w:val="28"/>
      <w:szCs w:val="28"/>
      <w:lang w:val="uk-UA"/>
    </w:rPr>
  </w:style>
  <w:style w:type="paragraph" w:customStyle="1" w:styleId="1fffffff1">
    <w:name w:val="壕渠藻鉛�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
    <w:name w:val="壕渠藻鉛� 2"/>
    <w:basedOn w:val="afffffffffffffffffffff5"/>
    <w:next w:val="afffffffffffffffffffff5"/>
    <w:rsid w:val="009F689E"/>
    <w:pPr>
      <w:keepNext/>
      <w:ind w:firstLine="567"/>
    </w:pPr>
    <w:rPr>
      <w:sz w:val="28"/>
      <w:szCs w:val="28"/>
      <w:lang w:val="uk-UA"/>
    </w:rPr>
  </w:style>
  <w:style w:type="paragraph" w:customStyle="1" w:styleId="3ffc">
    <w:name w:val="壕渠藻鉛�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d">
    <w:name w:val="壕渠藻鉛�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4">
    <w:name w:val="壕渠藻鉛�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1">
    <w:name w:val="壕渠藻鉛�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b">
    <w:name w:val="�樗薗博 ｿ_徐�"/>
    <w:rsid w:val="009F689E"/>
  </w:style>
  <w:style w:type="paragraph" w:customStyle="1" w:styleId="afffffffffffffffffffffc">
    <w:name w:val="蛹_將庶 数藻著序卵"/>
    <w:basedOn w:val="afffffffffffffffffffff5"/>
    <w:rsid w:val="009F689E"/>
    <w:pPr>
      <w:tabs>
        <w:tab w:val="center" w:pos="4153"/>
        <w:tab w:val="right" w:pos="8306"/>
      </w:tabs>
    </w:pPr>
    <w:rPr>
      <w:rFonts w:ascii="Times New Roman CYR" w:hAnsi="Times New Roman CYR"/>
    </w:rPr>
  </w:style>
  <w:style w:type="character" w:customStyle="1" w:styleId="afffffffffffffffffffffd">
    <w:name w:val="樗東_ 迄_�恕�"/>
    <w:basedOn w:val="afffffffffffffffffffffb"/>
    <w:rsid w:val="009F689E"/>
  </w:style>
  <w:style w:type="paragraph" w:customStyle="1" w:styleId="afffffffffffffffffffffe">
    <w:name w:val="齒ｾ衷� 数藻著序卵"/>
    <w:basedOn w:val="afffffffffffffffffffff5"/>
    <w:rsid w:val="009F689E"/>
    <w:pPr>
      <w:tabs>
        <w:tab w:val="center" w:pos="4153"/>
        <w:tab w:val="right" w:pos="8306"/>
      </w:tabs>
    </w:pPr>
    <w:rPr>
      <w:rFonts w:ascii="Times New Roman CYR" w:hAnsi="Times New Roman CYR"/>
    </w:rPr>
  </w:style>
  <w:style w:type="paragraph" w:customStyle="1" w:styleId="2fffff0">
    <w:name w:val="�樗薗博 �趨�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樗薗博 �趨�"/>
    <w:basedOn w:val="afffffffffffffffffffff5"/>
    <w:rsid w:val="009F689E"/>
    <w:pPr>
      <w:jc w:val="center"/>
    </w:pPr>
    <w:rPr>
      <w:rFonts w:ascii="Courier New" w:hAnsi="Courier New"/>
      <w:b/>
      <w:sz w:val="28"/>
      <w:szCs w:val="28"/>
    </w:rPr>
  </w:style>
  <w:style w:type="paragraph" w:customStyle="1" w:styleId="2fffff1">
    <w:name w:val="�樗薗博 �趨� � 曝迄藍箔 2"/>
    <w:basedOn w:val="afffffffffffffffffffff5"/>
    <w:rsid w:val="009F689E"/>
    <w:pPr>
      <w:spacing w:line="360" w:lineRule="auto"/>
      <w:ind w:firstLine="567"/>
    </w:pPr>
    <w:rPr>
      <w:sz w:val="28"/>
      <w:szCs w:val="28"/>
      <w:lang w:val="uk-UA"/>
    </w:rPr>
  </w:style>
  <w:style w:type="paragraph" w:customStyle="1" w:styleId="3ffd">
    <w:name w:val="�樗薗博 �趨� � 曝迄藍箔 3"/>
    <w:basedOn w:val="afffffffffffffffffffff5"/>
    <w:rsid w:val="009F689E"/>
    <w:pPr>
      <w:spacing w:line="360" w:lineRule="auto"/>
      <w:ind w:firstLine="284"/>
      <w:jc w:val="both"/>
    </w:pPr>
    <w:rPr>
      <w:b/>
      <w:spacing w:val="6"/>
      <w:sz w:val="28"/>
      <w:szCs w:val="28"/>
      <w:lang w:val="uk-UA"/>
    </w:rPr>
  </w:style>
  <w:style w:type="paragraph" w:customStyle="1" w:styleId="affffffffffffffffffffff0">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1">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2">
    <w:name w:val="List Bullet 2"/>
    <w:basedOn w:val="a9"/>
    <w:autoRedefine/>
    <w:semiHidden/>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semiHidden/>
    <w:unhideWhenUsed/>
    <w:rsid w:val="00D870BC"/>
    <w:pPr>
      <w:suppressAutoHyphens w:val="0"/>
    </w:pPr>
    <w:rPr>
      <w:rFonts w:ascii="PetersburgCTT" w:eastAsia="PetersburgCTT" w:hAnsi="PetersburgCTT" w:cs="PetersburgCTT"/>
      <w:szCs w:val="20"/>
      <w:lang w:eastAsia="ru-RU"/>
    </w:rPr>
  </w:style>
  <w:style w:type="character" w:customStyle="1" w:styleId="1fffffff2">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4"/>
    <w:link w:val="affd"/>
    <w:semiHidden/>
    <w:unhideWhenUsed/>
    <w:rsid w:val="00D870BC"/>
    <w:pPr>
      <w:suppressAutoHyphens w:val="0"/>
      <w:ind w:firstLine="210"/>
    </w:pPr>
    <w:rPr>
      <w:rFonts w:ascii="PetersburgCTT" w:eastAsia="PetersburgCTT" w:hAnsi="PetersburgCTT" w:cs="PetersburgCTT"/>
      <w:sz w:val="24"/>
    </w:rPr>
  </w:style>
  <w:style w:type="character" w:customStyle="1" w:styleId="1fffffff3">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4">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date">
    <w:name w:val="date"/>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3">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caption">
    <w:name w:val="caption"/>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a">
    <w:name w:val="Основний текст з відступом 3 Знак1"/>
    <w:basedOn w:val="aa"/>
    <w:semiHidden/>
    <w:locked/>
    <w:rsid w:val="00D870BC"/>
    <w:rPr>
      <w:sz w:val="28"/>
      <w:lang w:eastAsia="ru-RU"/>
    </w:rPr>
  </w:style>
  <w:style w:type="character" w:customStyle="1" w:styleId="affffffffffffffffffffff2">
    <w:name w:val=" Знак Знак"/>
    <w:basedOn w:val="aa"/>
    <w:rsid w:val="00F94ED3"/>
    <w:rPr>
      <w:sz w:val="24"/>
      <w:szCs w:val="24"/>
      <w:lang w:val="ru-RU" w:eastAsia="ru-RU" w:bidi="ar-SA"/>
    </w:rPr>
  </w:style>
  <w:style w:type="character" w:customStyle="1" w:styleId="affffffffffffffffffffff3">
    <w:name w:val="КУ_литература Знак"/>
    <w:basedOn w:val="affffffffffffffffffffff2"/>
    <w:rsid w:val="00F94ED3"/>
    <w:rPr>
      <w:spacing w:val="-2"/>
      <w:sz w:val="18"/>
      <w:szCs w:val="18"/>
      <w:lang w:val="ru-RU" w:eastAsia="ru-RU" w:bidi="ar-SA"/>
    </w:rPr>
  </w:style>
  <w:style w:type="paragraph" w:customStyle="1" w:styleId="affffffffffffffffffffff4">
    <w:name w:val="КУ_автор"/>
    <w:basedOn w:val="2ffff7"/>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5">
    <w:name w:val="КУ_автор Знак"/>
    <w:basedOn w:val="affffffffffffffffffffff2"/>
    <w:rsid w:val="00F94ED3"/>
    <w:rPr>
      <w:rFonts w:ascii="Arial" w:hAnsi="Arial" w:cs="Arial"/>
      <w:i/>
      <w:iCs/>
      <w:sz w:val="18"/>
      <w:szCs w:val="18"/>
      <w:lang w:val="ru-RU" w:eastAsia="ru-RU" w:bidi="ar-SA"/>
    </w:rPr>
  </w:style>
  <w:style w:type="paragraph" w:customStyle="1" w:styleId="affffffffffffffffffffff6">
    <w:name w:val="КУ_спис_лит"/>
    <w:basedOn w:val="2ffff7"/>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5">
    <w:name w:val=" 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angust.ru/rus_gram/rus_gram.shtml" TargetMode="External"/><Relationship Id="rId18" Type="http://schemas.openxmlformats.org/officeDocument/2006/relationships/hyperlink" Target="http://www.escueladigital.com.uy/espaniol/9_conjunciones.htm#causales"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encarta.msn.com/dictionary" TargetMode="Externa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hyperlink" Target="http://en.wikipedia.org/wiki/Causality"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iling.nw.ru/grammatikon/mukhin_2001.pdf" TargetMode="External"/><Relationship Id="rId20" Type="http://schemas.openxmlformats.org/officeDocument/2006/relationships/hyperlink" Target="http://www.spanishbooster.com/SpanishConjunctions.htm#Conjunciones%20Causal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iling.nw.ru/grammatikon/mukhin_2001.pdf" TargetMode="Externa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www.escuelai.com/gramatica/oraciones-causa.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ling.helsinki.fi/uhlcs/LENCA/LENCA&#8211;3/information/abstracts/" TargetMode="External"/><Relationship Id="rId22" Type="http://schemas.openxmlformats.org/officeDocument/2006/relationships/hyperlink" Target="http://www.mydisser.com/search.html" TargetMode="Externa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51</Pages>
  <Words>11537</Words>
  <Characters>65766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77149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68</cp:revision>
  <cp:lastPrinted>2009-02-06T08:36:00Z</cp:lastPrinted>
  <dcterms:created xsi:type="dcterms:W3CDTF">2015-03-22T11:10:00Z</dcterms:created>
  <dcterms:modified xsi:type="dcterms:W3CDTF">2015-03-24T09:29:00Z</dcterms:modified>
</cp:coreProperties>
</file>