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FDD9D" w14:textId="77777777" w:rsidR="000E6958" w:rsidRDefault="000E6958" w:rsidP="000E6958">
      <w:pPr>
        <w:pStyle w:val="210"/>
        <w:shd w:val="clear" w:color="auto" w:fill="auto"/>
        <w:spacing w:after="1116"/>
        <w:ind w:left="2020" w:right="2640" w:firstLine="0"/>
      </w:pPr>
      <w:r>
        <w:rPr>
          <w:rStyle w:val="21"/>
          <w:color w:val="000000"/>
        </w:rPr>
        <w:t>Буряадай гурэнэй университет Буряад литературын кафедра</w:t>
      </w:r>
    </w:p>
    <w:p w14:paraId="43D59126" w14:textId="77777777" w:rsidR="000E6958" w:rsidRDefault="000E6958" w:rsidP="000E6958">
      <w:pPr>
        <w:pStyle w:val="210"/>
        <w:shd w:val="clear" w:color="auto" w:fill="auto"/>
        <w:spacing w:after="1165" w:line="300" w:lineRule="exact"/>
        <w:ind w:firstLine="0"/>
        <w:jc w:val="right"/>
      </w:pPr>
      <w:r>
        <w:rPr>
          <w:rStyle w:val="21"/>
          <w:color w:val="000000"/>
        </w:rPr>
        <w:t>Г ар бэшэгэй эрхэтэй</w:t>
      </w:r>
    </w:p>
    <w:p w14:paraId="732E32B9" w14:textId="77777777" w:rsidR="000E6958" w:rsidRDefault="000E6958" w:rsidP="000E6958">
      <w:pPr>
        <w:pStyle w:val="30"/>
        <w:shd w:val="clear" w:color="auto" w:fill="auto"/>
        <w:spacing w:before="0" w:after="868" w:line="380" w:lineRule="exact"/>
        <w:ind w:left="1820"/>
      </w:pPr>
      <w:r>
        <w:rPr>
          <w:rStyle w:val="3"/>
          <w:color w:val="000000"/>
        </w:rPr>
        <w:t>Бадмаев Булат Бадмаевич</w:t>
      </w:r>
    </w:p>
    <w:p w14:paraId="4E5CCDD4" w14:textId="77777777" w:rsidR="000E6958" w:rsidRDefault="000E6958" w:rsidP="000E6958">
      <w:pPr>
        <w:pStyle w:val="30"/>
        <w:shd w:val="clear" w:color="auto" w:fill="auto"/>
        <w:spacing w:before="0" w:after="249" w:line="380" w:lineRule="exact"/>
      </w:pPr>
      <w:r>
        <w:rPr>
          <w:rStyle w:val="3"/>
          <w:color w:val="000000"/>
        </w:rPr>
        <w:t>Туухэ домогуудай геройнууд хеерэйэн буряад</w:t>
      </w:r>
    </w:p>
    <w:p w14:paraId="59512A23" w14:textId="77777777" w:rsidR="000E6958" w:rsidRDefault="000E6958" w:rsidP="000E6958">
      <w:pPr>
        <w:pStyle w:val="30"/>
        <w:shd w:val="clear" w:color="auto" w:fill="auto"/>
        <w:spacing w:before="0" w:after="863" w:line="380" w:lineRule="exact"/>
        <w:ind w:left="2800"/>
      </w:pPr>
      <w:r>
        <w:rPr>
          <w:rStyle w:val="3"/>
          <w:color w:val="000000"/>
        </w:rPr>
        <w:t>зохёолнуудта.</w:t>
      </w:r>
    </w:p>
    <w:p w14:paraId="19CA5EAD" w14:textId="77777777" w:rsidR="000E6958" w:rsidRDefault="000E6958" w:rsidP="000E6958">
      <w:pPr>
        <w:pStyle w:val="30"/>
        <w:shd w:val="clear" w:color="auto" w:fill="auto"/>
        <w:spacing w:before="0" w:after="760" w:line="380" w:lineRule="exact"/>
        <w:ind w:left="1340"/>
      </w:pPr>
      <w:r>
        <w:rPr>
          <w:rStyle w:val="3"/>
          <w:color w:val="000000"/>
        </w:rPr>
        <w:t>10. 01. 09.- Арадай аман зохёол</w:t>
      </w:r>
    </w:p>
    <w:p w14:paraId="039EE426" w14:textId="43690C16" w:rsidR="000E6958" w:rsidRDefault="000E6958" w:rsidP="000E6958">
      <w:pPr>
        <w:pStyle w:val="210"/>
        <w:shd w:val="clear" w:color="auto" w:fill="auto"/>
        <w:spacing w:after="352"/>
        <w:ind w:left="2020"/>
      </w:pPr>
      <w:r>
        <w:rPr>
          <w:noProof/>
        </w:rPr>
        <w:drawing>
          <wp:anchor distT="231775" distB="0" distL="63500" distR="63500" simplePos="0" relativeHeight="251660288" behindDoc="1" locked="0" layoutInCell="1" allowOverlap="1" wp14:anchorId="5952CAD2" wp14:editId="0BA13B35">
            <wp:simplePos x="0" y="0"/>
            <wp:positionH relativeFrom="margin">
              <wp:posOffset>3572510</wp:posOffset>
            </wp:positionH>
            <wp:positionV relativeFrom="paragraph">
              <wp:posOffset>478790</wp:posOffset>
            </wp:positionV>
            <wp:extent cx="1249680" cy="536575"/>
            <wp:effectExtent l="0" t="0" r="7620" b="0"/>
            <wp:wrapTopAndBottom/>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9680" cy="536575"/>
                    </a:xfrm>
                    <a:prstGeom prst="rect">
                      <a:avLst/>
                    </a:prstGeom>
                    <a:noFill/>
                  </pic:spPr>
                </pic:pic>
              </a:graphicData>
            </a:graphic>
            <wp14:sizeRelH relativeFrom="page">
              <wp14:pctWidth>0</wp14:pctWidth>
            </wp14:sizeRelH>
            <wp14:sizeRelV relativeFrom="page">
              <wp14:pctHeight>0</wp14:pctHeight>
            </wp14:sizeRelV>
          </wp:anchor>
        </w:drawing>
      </w:r>
      <w:r>
        <w:rPr>
          <w:rStyle w:val="21"/>
          <w:color w:val="000000"/>
        </w:rPr>
        <w:t>Хэлэ бэшэгэй эрдэмэй кандидадай нэрэ зэргэ олгохо диссертаци</w:t>
      </w:r>
    </w:p>
    <w:p w14:paraId="01A33C5B" w14:textId="77777777" w:rsidR="000E6958" w:rsidRDefault="000E6958" w:rsidP="000E6958">
      <w:pPr>
        <w:pStyle w:val="210"/>
        <w:shd w:val="clear" w:color="auto" w:fill="auto"/>
        <w:spacing w:after="1183" w:line="504" w:lineRule="exact"/>
        <w:ind w:left="5180" w:firstLine="0"/>
      </w:pPr>
      <w:r>
        <w:rPr>
          <w:rStyle w:val="21"/>
          <w:color w:val="000000"/>
        </w:rPr>
        <w:t>Научна хутэлбэрилэгшэ: хэлэ бэшэгэй доктор, профессор Балда нов С. Ж</w:t>
      </w:r>
    </w:p>
    <w:p w14:paraId="6E4F2B86" w14:textId="77777777" w:rsidR="000E6958" w:rsidRDefault="000E6958" w:rsidP="000E6958">
      <w:pPr>
        <w:pStyle w:val="210"/>
        <w:shd w:val="clear" w:color="auto" w:fill="auto"/>
        <w:spacing w:after="194" w:line="300" w:lineRule="exact"/>
        <w:ind w:left="3240" w:firstLine="0"/>
      </w:pPr>
      <w:r>
        <w:rPr>
          <w:rStyle w:val="21"/>
          <w:color w:val="000000"/>
        </w:rPr>
        <w:lastRenderedPageBreak/>
        <w:t>Улаан-Удэ</w:t>
      </w:r>
    </w:p>
    <w:p w14:paraId="6E45A3EC" w14:textId="77777777" w:rsidR="000E6958" w:rsidRDefault="000E6958" w:rsidP="000E6958">
      <w:pPr>
        <w:pStyle w:val="42"/>
        <w:shd w:val="clear" w:color="auto" w:fill="auto"/>
        <w:spacing w:line="240" w:lineRule="exact"/>
        <w:ind w:left="3660"/>
        <w:sectPr w:rsidR="000E6958">
          <w:pgSz w:w="11900" w:h="16840"/>
          <w:pgMar w:top="2112" w:right="1141" w:bottom="1248" w:left="2081" w:header="0" w:footer="3" w:gutter="0"/>
          <w:cols w:space="720"/>
          <w:noEndnote/>
          <w:docGrid w:linePitch="360"/>
        </w:sectPr>
      </w:pPr>
      <w:r>
        <w:rPr>
          <w:rStyle w:val="41"/>
          <w:color w:val="000000"/>
        </w:rPr>
        <w:t>2000</w:t>
      </w:r>
    </w:p>
    <w:p w14:paraId="00AE7DDD" w14:textId="54BB1F5A" w:rsidR="000E6958" w:rsidRDefault="000E6958" w:rsidP="000E6958">
      <w:pPr>
        <w:spacing w:line="360" w:lineRule="exact"/>
      </w:pPr>
      <w:r>
        <w:rPr>
          <w:noProof/>
        </w:rPr>
        <w:lastRenderedPageBreak/>
        <w:drawing>
          <wp:anchor distT="0" distB="0" distL="63500" distR="63500" simplePos="0" relativeHeight="251659264" behindDoc="1" locked="0" layoutInCell="1" allowOverlap="1" wp14:anchorId="583BB181" wp14:editId="651E4147">
            <wp:simplePos x="0" y="0"/>
            <wp:positionH relativeFrom="margin">
              <wp:posOffset>635</wp:posOffset>
            </wp:positionH>
            <wp:positionV relativeFrom="paragraph">
              <wp:posOffset>0</wp:posOffset>
            </wp:positionV>
            <wp:extent cx="3261360" cy="511810"/>
            <wp:effectExtent l="0" t="0" r="0" b="2540"/>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1360" cy="511810"/>
                    </a:xfrm>
                    <a:prstGeom prst="rect">
                      <a:avLst/>
                    </a:prstGeom>
                    <a:noFill/>
                  </pic:spPr>
                </pic:pic>
              </a:graphicData>
            </a:graphic>
            <wp14:sizeRelH relativeFrom="page">
              <wp14:pctWidth>0</wp14:pctWidth>
            </wp14:sizeRelH>
            <wp14:sizeRelV relativeFrom="page">
              <wp14:pctHeight>0</wp14:pctHeight>
            </wp14:sizeRelV>
          </wp:anchor>
        </w:drawing>
      </w:r>
    </w:p>
    <w:p w14:paraId="411F34C4" w14:textId="77777777" w:rsidR="000E6958" w:rsidRDefault="000E6958" w:rsidP="000E6958">
      <w:pPr>
        <w:spacing w:line="434" w:lineRule="exact"/>
      </w:pPr>
    </w:p>
    <w:p w14:paraId="653826DB" w14:textId="77777777" w:rsidR="000E6958" w:rsidRDefault="000E6958" w:rsidP="000E6958">
      <w:pPr>
        <w:rPr>
          <w:sz w:val="2"/>
          <w:szCs w:val="2"/>
        </w:rPr>
        <w:sectPr w:rsidR="000E6958">
          <w:pgSz w:w="11900" w:h="16840"/>
          <w:pgMar w:top="941" w:right="1112" w:bottom="720" w:left="2618" w:header="0" w:footer="3" w:gutter="0"/>
          <w:cols w:space="720"/>
          <w:noEndnote/>
          <w:docGrid w:linePitch="360"/>
        </w:sectPr>
      </w:pPr>
    </w:p>
    <w:p w14:paraId="36379B31" w14:textId="77777777" w:rsidR="000E6958" w:rsidRDefault="000E6958" w:rsidP="000E6958">
      <w:pPr>
        <w:pStyle w:val="210"/>
        <w:shd w:val="clear" w:color="auto" w:fill="auto"/>
        <w:spacing w:after="1116"/>
        <w:ind w:left="80" w:firstLine="0"/>
      </w:pPr>
      <w:r>
        <w:rPr>
          <w:rStyle w:val="21"/>
          <w:color w:val="000000"/>
        </w:rPr>
        <w:t>Бурятский государственный университет</w:t>
      </w:r>
      <w:r>
        <w:rPr>
          <w:rStyle w:val="21"/>
          <w:color w:val="000000"/>
        </w:rPr>
        <w:br/>
        <w:t>Кафедра бурятской литературы</w:t>
      </w:r>
    </w:p>
    <w:p w14:paraId="0E497567" w14:textId="77777777" w:rsidR="000E6958" w:rsidRDefault="000E6958" w:rsidP="000E6958">
      <w:pPr>
        <w:pStyle w:val="210"/>
        <w:shd w:val="clear" w:color="auto" w:fill="auto"/>
        <w:spacing w:after="1661" w:line="300" w:lineRule="exact"/>
        <w:ind w:firstLine="0"/>
        <w:jc w:val="right"/>
      </w:pPr>
      <w:r>
        <w:rPr>
          <w:rStyle w:val="21"/>
          <w:color w:val="000000"/>
        </w:rPr>
        <w:t>На правах рукописи</w:t>
      </w:r>
    </w:p>
    <w:p w14:paraId="3329B8A6" w14:textId="77777777" w:rsidR="000E6958" w:rsidRDefault="000E6958" w:rsidP="000E6958">
      <w:pPr>
        <w:pStyle w:val="52"/>
        <w:shd w:val="clear" w:color="auto" w:fill="auto"/>
        <w:spacing w:before="0" w:after="630" w:line="360" w:lineRule="exact"/>
        <w:ind w:left="80"/>
      </w:pPr>
      <w:r>
        <w:rPr>
          <w:rStyle w:val="51"/>
          <w:color w:val="000000"/>
        </w:rPr>
        <w:t>БАДМАЕВ Булат Бадмаевич</w:t>
      </w:r>
    </w:p>
    <w:p w14:paraId="629D960A" w14:textId="77777777" w:rsidR="000E6958" w:rsidRDefault="000E6958" w:rsidP="000E6958">
      <w:pPr>
        <w:pStyle w:val="30"/>
        <w:shd w:val="clear" w:color="auto" w:fill="auto"/>
        <w:spacing w:before="0" w:after="818" w:line="653" w:lineRule="exact"/>
        <w:ind w:left="80"/>
        <w:jc w:val="center"/>
      </w:pPr>
      <w:r>
        <w:rPr>
          <w:rStyle w:val="3"/>
          <w:color w:val="000000"/>
        </w:rPr>
        <w:t>Легендарно-исторические герои</w:t>
      </w:r>
      <w:r>
        <w:rPr>
          <w:rStyle w:val="3"/>
          <w:color w:val="000000"/>
        </w:rPr>
        <w:br/>
        <w:t>в несказочной прозе бурят</w:t>
      </w:r>
    </w:p>
    <w:p w14:paraId="5291E063" w14:textId="77777777" w:rsidR="000E6958" w:rsidRDefault="000E6958" w:rsidP="000E6958">
      <w:pPr>
        <w:pStyle w:val="30"/>
        <w:shd w:val="clear" w:color="auto" w:fill="auto"/>
        <w:spacing w:before="0" w:after="563" w:line="380" w:lineRule="exact"/>
        <w:ind w:left="80"/>
        <w:jc w:val="center"/>
      </w:pPr>
      <w:r>
        <w:rPr>
          <w:rStyle w:val="3"/>
          <w:color w:val="000000"/>
        </w:rPr>
        <w:t>10. 01. 09- фольклористика</w:t>
      </w:r>
    </w:p>
    <w:p w14:paraId="415A1F3D" w14:textId="55503658" w:rsidR="000E6958" w:rsidRDefault="000E6958" w:rsidP="000E6958">
      <w:pPr>
        <w:pStyle w:val="210"/>
        <w:shd w:val="clear" w:color="auto" w:fill="auto"/>
        <w:spacing w:after="956" w:line="509" w:lineRule="exact"/>
        <w:ind w:left="1020" w:firstLine="0"/>
      </w:pPr>
      <w:r>
        <w:rPr>
          <w:noProof/>
        </w:rPr>
        <w:drawing>
          <wp:anchor distT="10795" distB="0" distL="63500" distR="63500" simplePos="0" relativeHeight="251661312" behindDoc="1" locked="0" layoutInCell="1" allowOverlap="1" wp14:anchorId="05158C31" wp14:editId="6A83974C">
            <wp:simplePos x="0" y="0"/>
            <wp:positionH relativeFrom="margin">
              <wp:posOffset>2548255</wp:posOffset>
            </wp:positionH>
            <wp:positionV relativeFrom="paragraph">
              <wp:posOffset>575945</wp:posOffset>
            </wp:positionV>
            <wp:extent cx="1755775" cy="518160"/>
            <wp:effectExtent l="0" t="0" r="0" b="0"/>
            <wp:wrapSquare wrapText="left"/>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5775" cy="518160"/>
                    </a:xfrm>
                    <a:prstGeom prst="rect">
                      <a:avLst/>
                    </a:prstGeom>
                    <a:noFill/>
                  </pic:spPr>
                </pic:pic>
              </a:graphicData>
            </a:graphic>
            <wp14:sizeRelH relativeFrom="page">
              <wp14:pctWidth>0</wp14:pctWidth>
            </wp14:sizeRelH>
            <wp14:sizeRelV relativeFrom="page">
              <wp14:pctHeight>0</wp14:pctHeight>
            </wp14:sizeRelV>
          </wp:anchor>
        </w:drawing>
      </w:r>
      <w:r>
        <w:rPr>
          <w:rStyle w:val="21"/>
          <w:color w:val="000000"/>
        </w:rPr>
        <w:t>Диссертация на соискание ученой степени кандидата филологивеских на\</w:t>
      </w:r>
    </w:p>
    <w:p w14:paraId="396D48DE" w14:textId="77777777" w:rsidR="000E6958" w:rsidRDefault="000E6958" w:rsidP="000E6958">
      <w:pPr>
        <w:pStyle w:val="210"/>
        <w:shd w:val="clear" w:color="auto" w:fill="auto"/>
        <w:spacing w:after="1131" w:line="514" w:lineRule="exact"/>
        <w:ind w:left="2640" w:right="940" w:firstLine="0"/>
      </w:pPr>
      <w:r>
        <w:rPr>
          <w:rStyle w:val="21"/>
          <w:color w:val="000000"/>
        </w:rPr>
        <w:t>Научный руководитель: доктор филологических наук, профессор Балданов С.Ж.</w:t>
      </w:r>
    </w:p>
    <w:p w14:paraId="30914118" w14:textId="77777777" w:rsidR="000E6958" w:rsidRDefault="000E6958" w:rsidP="000E6958">
      <w:pPr>
        <w:pStyle w:val="210"/>
        <w:shd w:val="clear" w:color="auto" w:fill="auto"/>
        <w:spacing w:after="194" w:line="300" w:lineRule="exact"/>
        <w:ind w:left="80" w:firstLine="0"/>
      </w:pPr>
      <w:r>
        <w:rPr>
          <w:rStyle w:val="21"/>
          <w:color w:val="000000"/>
        </w:rPr>
        <w:t>Улан-Удэ</w:t>
      </w:r>
    </w:p>
    <w:p w14:paraId="4F7B0465" w14:textId="77777777" w:rsidR="000E6958" w:rsidRDefault="000E6958" w:rsidP="000E6958">
      <w:pPr>
        <w:pStyle w:val="60"/>
        <w:shd w:val="clear" w:color="auto" w:fill="auto"/>
        <w:spacing w:before="0" w:line="240" w:lineRule="exact"/>
        <w:ind w:left="80"/>
        <w:sectPr w:rsidR="000E6958">
          <w:type w:val="continuous"/>
          <w:pgSz w:w="11900" w:h="16840"/>
          <w:pgMar w:top="1896" w:right="1113" w:bottom="734" w:left="3271" w:header="0" w:footer="3" w:gutter="0"/>
          <w:cols w:space="720"/>
          <w:noEndnote/>
          <w:docGrid w:linePitch="360"/>
        </w:sectPr>
      </w:pPr>
      <w:r>
        <w:rPr>
          <w:rStyle w:val="6"/>
          <w:color w:val="000000"/>
        </w:rPr>
        <w:lastRenderedPageBreak/>
        <w:t>2000</w:t>
      </w:r>
    </w:p>
    <w:p w14:paraId="3D6465E4" w14:textId="77777777" w:rsidR="000E6958" w:rsidRDefault="000E6958" w:rsidP="000E6958">
      <w:pPr>
        <w:spacing w:line="240" w:lineRule="exact"/>
        <w:rPr>
          <w:sz w:val="19"/>
          <w:szCs w:val="19"/>
        </w:rPr>
      </w:pPr>
    </w:p>
    <w:p w14:paraId="4FA5B571" w14:textId="77777777" w:rsidR="000E6958" w:rsidRDefault="000E6958" w:rsidP="000E6958">
      <w:pPr>
        <w:spacing w:line="240" w:lineRule="exact"/>
        <w:rPr>
          <w:sz w:val="19"/>
          <w:szCs w:val="19"/>
        </w:rPr>
      </w:pPr>
    </w:p>
    <w:p w14:paraId="232E932F" w14:textId="77777777" w:rsidR="000E6958" w:rsidRDefault="000E6958" w:rsidP="000E6958">
      <w:pPr>
        <w:spacing w:line="240" w:lineRule="exact"/>
        <w:rPr>
          <w:sz w:val="19"/>
          <w:szCs w:val="19"/>
        </w:rPr>
      </w:pPr>
    </w:p>
    <w:p w14:paraId="4CD13177" w14:textId="77777777" w:rsidR="000E6958" w:rsidRDefault="000E6958" w:rsidP="000E6958">
      <w:pPr>
        <w:spacing w:line="240" w:lineRule="exact"/>
        <w:rPr>
          <w:sz w:val="19"/>
          <w:szCs w:val="19"/>
        </w:rPr>
      </w:pPr>
    </w:p>
    <w:p w14:paraId="10636F56" w14:textId="77777777" w:rsidR="000E6958" w:rsidRDefault="000E6958" w:rsidP="000E6958">
      <w:pPr>
        <w:spacing w:line="240" w:lineRule="exact"/>
        <w:rPr>
          <w:sz w:val="19"/>
          <w:szCs w:val="19"/>
        </w:rPr>
      </w:pPr>
    </w:p>
    <w:p w14:paraId="51B2E632" w14:textId="77777777" w:rsidR="000E6958" w:rsidRDefault="000E6958" w:rsidP="000E6958">
      <w:pPr>
        <w:spacing w:line="240" w:lineRule="exact"/>
        <w:rPr>
          <w:sz w:val="19"/>
          <w:szCs w:val="19"/>
        </w:rPr>
      </w:pPr>
    </w:p>
    <w:p w14:paraId="5735EF98" w14:textId="77777777" w:rsidR="000E6958" w:rsidRDefault="000E6958" w:rsidP="000E6958">
      <w:pPr>
        <w:spacing w:line="240" w:lineRule="exact"/>
        <w:rPr>
          <w:sz w:val="19"/>
          <w:szCs w:val="19"/>
        </w:rPr>
      </w:pPr>
    </w:p>
    <w:p w14:paraId="4B35757B" w14:textId="77777777" w:rsidR="000E6958" w:rsidRDefault="000E6958" w:rsidP="000E6958">
      <w:pPr>
        <w:spacing w:before="10" w:after="10" w:line="240" w:lineRule="exact"/>
        <w:rPr>
          <w:sz w:val="19"/>
          <w:szCs w:val="19"/>
        </w:rPr>
      </w:pPr>
    </w:p>
    <w:p w14:paraId="5CE8D2AA" w14:textId="77777777" w:rsidR="000E6958" w:rsidRDefault="000E6958" w:rsidP="000E6958">
      <w:pPr>
        <w:rPr>
          <w:sz w:val="2"/>
          <w:szCs w:val="2"/>
        </w:rPr>
        <w:sectPr w:rsidR="000E6958">
          <w:pgSz w:w="11900" w:h="16840"/>
          <w:pgMar w:top="2053" w:right="0" w:bottom="732" w:left="0" w:header="0" w:footer="3" w:gutter="0"/>
          <w:cols w:space="720"/>
          <w:noEndnote/>
          <w:docGrid w:linePitch="360"/>
        </w:sectPr>
      </w:pPr>
    </w:p>
    <w:p w14:paraId="6AE69B92" w14:textId="77777777" w:rsidR="000E6958" w:rsidRDefault="000E6958" w:rsidP="000E6958">
      <w:pPr>
        <w:pStyle w:val="210"/>
        <w:shd w:val="clear" w:color="auto" w:fill="auto"/>
        <w:spacing w:after="629" w:line="300" w:lineRule="exact"/>
        <w:ind w:right="500" w:firstLine="0"/>
      </w:pPr>
      <w:r>
        <w:rPr>
          <w:rStyle w:val="21"/>
          <w:color w:val="000000"/>
        </w:rPr>
        <w:t>ГАРШАГ</w:t>
      </w:r>
    </w:p>
    <w:p w14:paraId="2BEB2BBF" w14:textId="77777777" w:rsidR="000E6958" w:rsidRDefault="000E6958" w:rsidP="000E6958">
      <w:pPr>
        <w:pStyle w:val="210"/>
        <w:shd w:val="clear" w:color="auto" w:fill="auto"/>
        <w:spacing w:after="6" w:line="300" w:lineRule="exact"/>
        <w:ind w:firstLine="0"/>
        <w:jc w:val="right"/>
      </w:pPr>
      <w:r>
        <w:rPr>
          <w:rStyle w:val="21"/>
          <w:color w:val="000000"/>
        </w:rPr>
        <w:t>стр.</w:t>
      </w:r>
    </w:p>
    <w:p w14:paraId="77FA1407" w14:textId="77777777" w:rsidR="000E6958" w:rsidRDefault="000E6958" w:rsidP="000E6958">
      <w:pPr>
        <w:pStyle w:val="af1"/>
        <w:shd w:val="clear" w:color="auto" w:fill="auto"/>
        <w:tabs>
          <w:tab w:val="left" w:pos="2365"/>
          <w:tab w:val="left" w:leader="dot" w:pos="8578"/>
        </w:tabs>
        <w:spacing w:before="0"/>
        <w:ind w:left="1160"/>
      </w:pPr>
      <w:r>
        <w:fldChar w:fldCharType="begin"/>
      </w:r>
      <w:r>
        <w:instrText xml:space="preserve"> TOC \o "1-5" \h \z </w:instrText>
      </w:r>
      <w:r>
        <w:fldChar w:fldCharType="separate"/>
      </w:r>
      <w:r>
        <w:rPr>
          <w:rStyle w:val="af0"/>
          <w:color w:val="000000"/>
        </w:rPr>
        <w:t>Оршол</w:t>
      </w:r>
      <w:r>
        <w:rPr>
          <w:rStyle w:val="af0"/>
          <w:color w:val="000000"/>
        </w:rPr>
        <w:tab/>
      </w:r>
      <w:r>
        <w:rPr>
          <w:rStyle w:val="af0"/>
          <w:color w:val="000000"/>
        </w:rPr>
        <w:tab/>
        <w:t xml:space="preserve"> 3</w:t>
      </w:r>
    </w:p>
    <w:p w14:paraId="4FDF41FC" w14:textId="77777777" w:rsidR="000E6958" w:rsidRDefault="000E6958" w:rsidP="000E6958">
      <w:pPr>
        <w:pStyle w:val="af1"/>
        <w:numPr>
          <w:ilvl w:val="0"/>
          <w:numId w:val="1"/>
        </w:numPr>
        <w:shd w:val="clear" w:color="auto" w:fill="auto"/>
        <w:tabs>
          <w:tab w:val="left" w:pos="737"/>
        </w:tabs>
        <w:spacing w:before="0" w:line="494" w:lineRule="exact"/>
        <w:ind w:left="340"/>
      </w:pPr>
      <w:r>
        <w:rPr>
          <w:rStyle w:val="af0"/>
          <w:color w:val="000000"/>
        </w:rPr>
        <w:t>дэхи булэг. Хеерэйэн зохёолнууд соо буряад гол</w:t>
      </w:r>
    </w:p>
    <w:p w14:paraId="42F33AB0" w14:textId="77777777" w:rsidR="000E6958" w:rsidRDefault="000E6958" w:rsidP="000E6958">
      <w:pPr>
        <w:pStyle w:val="af1"/>
        <w:shd w:val="clear" w:color="auto" w:fill="auto"/>
        <w:spacing w:before="0"/>
        <w:ind w:left="2300"/>
      </w:pPr>
      <w:r>
        <w:rPr>
          <w:rStyle w:val="af0"/>
          <w:color w:val="000000"/>
        </w:rPr>
        <w:t>угсаатануудай болон отогуудай эхи табигшадые</w:t>
      </w:r>
    </w:p>
    <w:p w14:paraId="081F3920" w14:textId="77777777" w:rsidR="000E6958" w:rsidRDefault="000E6958" w:rsidP="000E6958">
      <w:pPr>
        <w:pStyle w:val="af1"/>
        <w:shd w:val="clear" w:color="auto" w:fill="auto"/>
        <w:tabs>
          <w:tab w:val="left" w:leader="dot" w:pos="6375"/>
          <w:tab w:val="right" w:leader="dot" w:pos="9261"/>
        </w:tabs>
        <w:spacing w:before="0"/>
        <w:ind w:left="2300"/>
      </w:pPr>
      <w:r>
        <w:rPr>
          <w:rStyle w:val="af0"/>
          <w:color w:val="000000"/>
        </w:rPr>
        <w:t>ба удамаршадые зураглалга</w:t>
      </w:r>
      <w:r>
        <w:rPr>
          <w:rStyle w:val="af0"/>
          <w:color w:val="000000"/>
        </w:rPr>
        <w:tab/>
      </w:r>
      <w:r>
        <w:rPr>
          <w:rStyle w:val="af0"/>
          <w:color w:val="000000"/>
        </w:rPr>
        <w:tab/>
        <w:t xml:space="preserve"> 24</w:t>
      </w:r>
    </w:p>
    <w:p w14:paraId="30DF232B" w14:textId="77777777" w:rsidR="000E6958" w:rsidRDefault="000E6958" w:rsidP="000E6958">
      <w:pPr>
        <w:pStyle w:val="af1"/>
        <w:shd w:val="clear" w:color="auto" w:fill="auto"/>
        <w:spacing w:before="0"/>
        <w:ind w:left="1600"/>
        <w:jc w:val="left"/>
      </w:pPr>
      <w:r>
        <w:rPr>
          <w:rStyle w:val="af0"/>
          <w:color w:val="000000"/>
        </w:rPr>
        <w:t>§1. Уг гарбалай туухэ домогууд соо эхи</w:t>
      </w:r>
    </w:p>
    <w:p w14:paraId="7B54F857" w14:textId="77777777" w:rsidR="000E6958" w:rsidRDefault="000E6958" w:rsidP="000E6958">
      <w:pPr>
        <w:pStyle w:val="af1"/>
        <w:shd w:val="clear" w:color="auto" w:fill="auto"/>
        <w:tabs>
          <w:tab w:val="right" w:leader="dot" w:pos="9261"/>
        </w:tabs>
        <w:spacing w:before="0"/>
        <w:ind w:left="2300"/>
      </w:pPr>
      <w:r>
        <w:rPr>
          <w:rStyle w:val="af0"/>
          <w:color w:val="000000"/>
        </w:rPr>
        <w:t>табигшадай дурэнууд</w:t>
      </w:r>
      <w:r>
        <w:rPr>
          <w:rStyle w:val="af0"/>
          <w:color w:val="000000"/>
        </w:rPr>
        <w:tab/>
        <w:t xml:space="preserve"> 24</w:t>
      </w:r>
    </w:p>
    <w:p w14:paraId="05C82C00" w14:textId="77777777" w:rsidR="000E6958" w:rsidRDefault="000E6958" w:rsidP="000E6958">
      <w:pPr>
        <w:pStyle w:val="af1"/>
        <w:shd w:val="clear" w:color="auto" w:fill="auto"/>
        <w:spacing w:before="0"/>
        <w:ind w:right="500"/>
        <w:jc w:val="center"/>
      </w:pPr>
      <w:r>
        <w:rPr>
          <w:rStyle w:val="af0"/>
          <w:color w:val="000000"/>
        </w:rPr>
        <w:t>§ 2. Туухэ домогууд соо угсаатануудай болон ото-</w:t>
      </w:r>
    </w:p>
    <w:p w14:paraId="6B4CC25B" w14:textId="77777777" w:rsidR="000E6958" w:rsidRDefault="000E6958" w:rsidP="000E6958">
      <w:pPr>
        <w:pStyle w:val="af1"/>
        <w:shd w:val="clear" w:color="auto" w:fill="auto"/>
        <w:tabs>
          <w:tab w:val="left" w:leader="dot" w:pos="8578"/>
          <w:tab w:val="left" w:pos="9006"/>
        </w:tabs>
        <w:spacing w:before="0"/>
        <w:ind w:left="2300"/>
      </w:pPr>
      <w:r>
        <w:rPr>
          <w:rStyle w:val="af0"/>
          <w:color w:val="000000"/>
        </w:rPr>
        <w:t>гуудай удамаршад, мэргэшуул ба бухэшуул</w:t>
      </w:r>
      <w:r>
        <w:rPr>
          <w:rStyle w:val="af0"/>
          <w:color w:val="000000"/>
        </w:rPr>
        <w:tab/>
      </w:r>
      <w:r>
        <w:rPr>
          <w:rStyle w:val="af0"/>
          <w:color w:val="000000"/>
        </w:rPr>
        <w:tab/>
        <w:t>51</w:t>
      </w:r>
    </w:p>
    <w:p w14:paraId="7AC90C66" w14:textId="77777777" w:rsidR="000E6958" w:rsidRDefault="000E6958" w:rsidP="000E6958">
      <w:pPr>
        <w:pStyle w:val="af1"/>
        <w:numPr>
          <w:ilvl w:val="0"/>
          <w:numId w:val="1"/>
        </w:numPr>
        <w:shd w:val="clear" w:color="auto" w:fill="auto"/>
        <w:tabs>
          <w:tab w:val="left" w:pos="785"/>
        </w:tabs>
        <w:spacing w:before="0" w:line="504" w:lineRule="exact"/>
        <w:ind w:left="340"/>
      </w:pPr>
      <w:r>
        <w:rPr>
          <w:rStyle w:val="af0"/>
          <w:color w:val="000000"/>
        </w:rPr>
        <w:t>дохи булэг. Туухэлйэн зохёолнууд соохи геройнуудай</w:t>
      </w:r>
    </w:p>
    <w:p w14:paraId="0DEDA243" w14:textId="77777777" w:rsidR="000E6958" w:rsidRDefault="000E6958" w:rsidP="000E6958">
      <w:pPr>
        <w:pStyle w:val="af1"/>
        <w:shd w:val="clear" w:color="auto" w:fill="auto"/>
        <w:tabs>
          <w:tab w:val="right" w:leader="dot" w:pos="9261"/>
        </w:tabs>
        <w:spacing w:before="0" w:line="504" w:lineRule="exact"/>
        <w:ind w:left="2300"/>
      </w:pPr>
      <w:r>
        <w:rPr>
          <w:rStyle w:val="af0"/>
          <w:color w:val="000000"/>
        </w:rPr>
        <w:t>дурэнуудые удхалалгын шэнжэ</w:t>
      </w:r>
      <w:r>
        <w:rPr>
          <w:rStyle w:val="af0"/>
          <w:color w:val="000000"/>
        </w:rPr>
        <w:tab/>
        <w:t xml:space="preserve"> 82</w:t>
      </w:r>
    </w:p>
    <w:p w14:paraId="7076ABE5" w14:textId="77777777" w:rsidR="000E6958" w:rsidRDefault="000E6958" w:rsidP="000E6958">
      <w:pPr>
        <w:pStyle w:val="af1"/>
        <w:shd w:val="clear" w:color="auto" w:fill="auto"/>
        <w:spacing w:before="0" w:line="504" w:lineRule="exact"/>
        <w:ind w:left="1600"/>
        <w:jc w:val="left"/>
      </w:pPr>
      <w:r>
        <w:rPr>
          <w:rStyle w:val="af0"/>
          <w:color w:val="000000"/>
        </w:rPr>
        <w:t>§ I. Эртэ уеын туухэлйэн зохёолнууд соо</w:t>
      </w:r>
    </w:p>
    <w:p w14:paraId="13AD5BF1" w14:textId="77777777" w:rsidR="000E6958" w:rsidRDefault="000E6958" w:rsidP="000E6958">
      <w:pPr>
        <w:pStyle w:val="af1"/>
        <w:shd w:val="clear" w:color="auto" w:fill="auto"/>
        <w:tabs>
          <w:tab w:val="right" w:leader="dot" w:pos="9261"/>
        </w:tabs>
        <w:spacing w:before="0" w:line="504" w:lineRule="exact"/>
        <w:ind w:left="2300"/>
      </w:pPr>
      <w:r>
        <w:rPr>
          <w:rStyle w:val="af0"/>
          <w:color w:val="000000"/>
        </w:rPr>
        <w:t>геройнуудай дурэнууд</w:t>
      </w:r>
      <w:r>
        <w:rPr>
          <w:rStyle w:val="af0"/>
          <w:color w:val="000000"/>
        </w:rPr>
        <w:tab/>
        <w:t xml:space="preserve"> 89</w:t>
      </w:r>
    </w:p>
    <w:p w14:paraId="7CACE7D1" w14:textId="77777777" w:rsidR="000E6958" w:rsidRDefault="000E6958" w:rsidP="000E6958">
      <w:pPr>
        <w:pStyle w:val="af1"/>
        <w:shd w:val="clear" w:color="auto" w:fill="auto"/>
        <w:spacing w:before="0" w:line="504" w:lineRule="exact"/>
        <w:ind w:left="1600"/>
        <w:jc w:val="left"/>
      </w:pPr>
      <w:r>
        <w:rPr>
          <w:rStyle w:val="af0"/>
          <w:color w:val="000000"/>
        </w:rPr>
        <w:t>§ 2. Хожомой уеын зохёолнууд соо туухэтэ</w:t>
      </w:r>
    </w:p>
    <w:p w14:paraId="104630C5" w14:textId="77777777" w:rsidR="000E6958" w:rsidRDefault="000E6958" w:rsidP="000E6958">
      <w:pPr>
        <w:pStyle w:val="af1"/>
        <w:shd w:val="clear" w:color="auto" w:fill="auto"/>
        <w:tabs>
          <w:tab w:val="right" w:leader="dot" w:pos="9261"/>
        </w:tabs>
        <w:spacing w:before="0" w:line="504" w:lineRule="exact"/>
        <w:ind w:left="2300"/>
      </w:pPr>
      <w:r>
        <w:rPr>
          <w:rStyle w:val="af0"/>
          <w:color w:val="000000"/>
        </w:rPr>
        <w:t>геройнуудай дурэнуудые удхалалга</w:t>
      </w:r>
      <w:r>
        <w:rPr>
          <w:rStyle w:val="af0"/>
          <w:color w:val="000000"/>
        </w:rPr>
        <w:tab/>
        <w:t xml:space="preserve"> 128</w:t>
      </w:r>
    </w:p>
    <w:p w14:paraId="6FC9A225" w14:textId="77777777" w:rsidR="000E6958" w:rsidRDefault="000E6958" w:rsidP="000E6958">
      <w:pPr>
        <w:pStyle w:val="af1"/>
        <w:shd w:val="clear" w:color="auto" w:fill="auto"/>
        <w:tabs>
          <w:tab w:val="left" w:leader="dot" w:pos="7477"/>
          <w:tab w:val="left" w:leader="dot" w:pos="8197"/>
          <w:tab w:val="left" w:leader="dot" w:pos="8578"/>
        </w:tabs>
        <w:spacing w:before="0" w:line="504" w:lineRule="exact"/>
        <w:ind w:left="680"/>
      </w:pPr>
      <w:r>
        <w:rPr>
          <w:rStyle w:val="af0"/>
          <w:color w:val="000000"/>
        </w:rPr>
        <w:t xml:space="preserve">Тобшолол </w:t>
      </w:r>
      <w:r>
        <w:rPr>
          <w:rStyle w:val="af0"/>
          <w:color w:val="000000"/>
        </w:rPr>
        <w:tab/>
        <w:t>.</w:t>
      </w:r>
      <w:r>
        <w:rPr>
          <w:rStyle w:val="af0"/>
          <w:color w:val="000000"/>
        </w:rPr>
        <w:tab/>
      </w:r>
      <w:r>
        <w:rPr>
          <w:rStyle w:val="af0"/>
          <w:color w:val="000000"/>
        </w:rPr>
        <w:tab/>
        <w:t xml:space="preserve"> 185</w:t>
      </w:r>
    </w:p>
    <w:p w14:paraId="255E6891" w14:textId="77777777" w:rsidR="000E6958" w:rsidRDefault="000E6958" w:rsidP="000E6958">
      <w:pPr>
        <w:pStyle w:val="af1"/>
        <w:shd w:val="clear" w:color="auto" w:fill="auto"/>
        <w:tabs>
          <w:tab w:val="right" w:leader="dot" w:pos="9261"/>
        </w:tabs>
        <w:spacing w:before="0" w:line="504" w:lineRule="exact"/>
      </w:pPr>
      <w:r>
        <w:rPr>
          <w:rStyle w:val="af0"/>
          <w:color w:val="000000"/>
        </w:rPr>
        <w:t>ХэрэглэгдэЬэн литература.....</w:t>
      </w:r>
      <w:r>
        <w:rPr>
          <w:rStyle w:val="af0"/>
          <w:color w:val="000000"/>
        </w:rPr>
        <w:tab/>
        <w:t xml:space="preserve"> 198</w:t>
      </w:r>
    </w:p>
    <w:p w14:paraId="31DE57B8" w14:textId="77777777" w:rsidR="000E6958" w:rsidRDefault="000E6958" w:rsidP="000E6958">
      <w:pPr>
        <w:pStyle w:val="210"/>
        <w:shd w:val="clear" w:color="auto" w:fill="auto"/>
        <w:spacing w:after="525" w:line="300" w:lineRule="exact"/>
        <w:ind w:right="380" w:firstLine="0"/>
      </w:pPr>
      <w:r>
        <w:fldChar w:fldCharType="end"/>
      </w:r>
      <w:r>
        <w:rPr>
          <w:rStyle w:val="21"/>
          <w:color w:val="000000"/>
        </w:rPr>
        <w:t>ОГЛАВЛЕНИЕ</w:t>
      </w:r>
    </w:p>
    <w:p w14:paraId="39D80DE7" w14:textId="77777777" w:rsidR="000E6958" w:rsidRDefault="000E6958" w:rsidP="000E6958">
      <w:pPr>
        <w:pStyle w:val="210"/>
        <w:shd w:val="clear" w:color="auto" w:fill="auto"/>
        <w:spacing w:after="0" w:line="499" w:lineRule="exact"/>
        <w:ind w:firstLine="0"/>
        <w:jc w:val="right"/>
      </w:pPr>
      <w:r>
        <w:rPr>
          <w:rStyle w:val="21"/>
          <w:color w:val="000000"/>
        </w:rPr>
        <w:lastRenderedPageBreak/>
        <w:t>стр.</w:t>
      </w:r>
    </w:p>
    <w:p w14:paraId="309A2B83" w14:textId="77777777" w:rsidR="000E6958" w:rsidRDefault="000E6958" w:rsidP="000E6958">
      <w:pPr>
        <w:pStyle w:val="af1"/>
        <w:shd w:val="clear" w:color="auto" w:fill="auto"/>
        <w:tabs>
          <w:tab w:val="left" w:pos="2421"/>
          <w:tab w:val="left" w:leader="dot" w:pos="8612"/>
        </w:tabs>
        <w:spacing w:before="0" w:line="499" w:lineRule="exact"/>
        <w:ind w:left="880"/>
      </w:pPr>
      <w:r>
        <w:fldChar w:fldCharType="begin"/>
      </w:r>
      <w:r>
        <w:instrText xml:space="preserve"> TOC \o "1-5" \h \z </w:instrText>
      </w:r>
      <w:r>
        <w:fldChar w:fldCharType="separate"/>
      </w:r>
      <w:r>
        <w:rPr>
          <w:rStyle w:val="af0"/>
          <w:color w:val="000000"/>
        </w:rPr>
        <w:t>Введение</w:t>
      </w:r>
      <w:r>
        <w:rPr>
          <w:rStyle w:val="af0"/>
          <w:color w:val="000000"/>
        </w:rPr>
        <w:tab/>
      </w:r>
      <w:r>
        <w:rPr>
          <w:rStyle w:val="af0"/>
          <w:color w:val="000000"/>
        </w:rPr>
        <w:tab/>
        <w:t xml:space="preserve"> 3</w:t>
      </w:r>
    </w:p>
    <w:p w14:paraId="25841D34" w14:textId="77777777" w:rsidR="000E6958" w:rsidRDefault="000E6958" w:rsidP="000E6958">
      <w:pPr>
        <w:pStyle w:val="af1"/>
        <w:shd w:val="clear" w:color="auto" w:fill="auto"/>
        <w:spacing w:before="0" w:line="499" w:lineRule="exact"/>
        <w:ind w:left="2300" w:right="1080"/>
        <w:jc w:val="left"/>
      </w:pPr>
      <w:r>
        <w:rPr>
          <w:rStyle w:val="af0"/>
          <w:color w:val="000000"/>
        </w:rPr>
        <w:t>Глава I. Изображение легендарных родоначальников, вождей четырех основных племен и родов</w:t>
      </w:r>
    </w:p>
    <w:p w14:paraId="58611AD9" w14:textId="77777777" w:rsidR="000E6958" w:rsidRDefault="000E6958" w:rsidP="000E6958">
      <w:pPr>
        <w:pStyle w:val="af1"/>
        <w:shd w:val="clear" w:color="auto" w:fill="auto"/>
        <w:tabs>
          <w:tab w:val="left" w:pos="5514"/>
          <w:tab w:val="left" w:leader="dot" w:pos="8612"/>
        </w:tabs>
        <w:spacing w:before="0" w:line="499" w:lineRule="exact"/>
        <w:ind w:left="2300"/>
      </w:pPr>
      <w:r>
        <w:rPr>
          <w:rStyle w:val="af0"/>
          <w:color w:val="000000"/>
        </w:rPr>
        <w:t>бурят в произведениях</w:t>
      </w:r>
      <w:r>
        <w:rPr>
          <w:rStyle w:val="af0"/>
          <w:color w:val="000000"/>
        </w:rPr>
        <w:tab/>
        <w:t>несказочной прозы</w:t>
      </w:r>
      <w:r>
        <w:rPr>
          <w:rStyle w:val="af0"/>
          <w:color w:val="000000"/>
        </w:rPr>
        <w:tab/>
        <w:t xml:space="preserve"> 24</w:t>
      </w:r>
    </w:p>
    <w:p w14:paraId="204FD133" w14:textId="77777777" w:rsidR="000E6958" w:rsidRDefault="000E6958" w:rsidP="000E6958">
      <w:pPr>
        <w:pStyle w:val="af1"/>
        <w:shd w:val="clear" w:color="auto" w:fill="auto"/>
        <w:spacing w:before="0" w:line="499" w:lineRule="exact"/>
        <w:ind w:left="2300" w:hanging="700"/>
        <w:jc w:val="left"/>
      </w:pPr>
      <w:r>
        <w:rPr>
          <w:rStyle w:val="af0"/>
          <w:color w:val="000000"/>
        </w:rPr>
        <w:t>§ 1. Образы родоначальников в генеалогических</w:t>
      </w:r>
    </w:p>
    <w:p w14:paraId="31194741" w14:textId="77777777" w:rsidR="000E6958" w:rsidRDefault="000E6958" w:rsidP="000E6958">
      <w:pPr>
        <w:pStyle w:val="af1"/>
        <w:shd w:val="clear" w:color="auto" w:fill="auto"/>
        <w:tabs>
          <w:tab w:val="right" w:leader="dot" w:pos="9243"/>
        </w:tabs>
        <w:spacing w:before="0" w:line="499" w:lineRule="exact"/>
        <w:ind w:left="2300"/>
      </w:pPr>
      <w:r>
        <w:rPr>
          <w:rStyle w:val="af0"/>
          <w:color w:val="000000"/>
        </w:rPr>
        <w:t>легендах и преданиях</w:t>
      </w:r>
      <w:r>
        <w:rPr>
          <w:rStyle w:val="af0"/>
          <w:color w:val="000000"/>
        </w:rPr>
        <w:tab/>
        <w:t xml:space="preserve"> 24</w:t>
      </w:r>
    </w:p>
    <w:p w14:paraId="31CF4528" w14:textId="77777777" w:rsidR="000E6958" w:rsidRDefault="000E6958" w:rsidP="000E6958">
      <w:pPr>
        <w:pStyle w:val="af1"/>
        <w:shd w:val="clear" w:color="auto" w:fill="auto"/>
        <w:spacing w:before="0" w:line="499" w:lineRule="exact"/>
        <w:ind w:left="2300" w:hanging="700"/>
        <w:jc w:val="left"/>
      </w:pPr>
      <w:r>
        <w:rPr>
          <w:rStyle w:val="af0"/>
          <w:color w:val="000000"/>
        </w:rPr>
        <w:t>§ 2. Культ племенных вождей, родовых мэргэнов и</w:t>
      </w:r>
    </w:p>
    <w:p w14:paraId="779CE060" w14:textId="77777777" w:rsidR="000E6958" w:rsidRDefault="000E6958" w:rsidP="000E6958">
      <w:pPr>
        <w:pStyle w:val="af1"/>
        <w:shd w:val="clear" w:color="auto" w:fill="auto"/>
        <w:tabs>
          <w:tab w:val="center" w:pos="5146"/>
          <w:tab w:val="center" w:leader="dot" w:pos="9129"/>
        </w:tabs>
        <w:spacing w:before="0" w:line="499" w:lineRule="exact"/>
        <w:ind w:left="2300"/>
      </w:pPr>
      <w:r>
        <w:rPr>
          <w:rStyle w:val="af0"/>
          <w:color w:val="000000"/>
        </w:rPr>
        <w:t>силачей в легендах</w:t>
      </w:r>
      <w:r>
        <w:rPr>
          <w:rStyle w:val="af0"/>
          <w:color w:val="000000"/>
        </w:rPr>
        <w:tab/>
        <w:t>и преданиях</w:t>
      </w:r>
      <w:r>
        <w:rPr>
          <w:rStyle w:val="af0"/>
          <w:color w:val="000000"/>
        </w:rPr>
        <w:tab/>
        <w:t xml:space="preserve"> 51</w:t>
      </w:r>
    </w:p>
    <w:p w14:paraId="5858C2B4" w14:textId="77777777" w:rsidR="000E6958" w:rsidRDefault="000E6958" w:rsidP="000E6958">
      <w:pPr>
        <w:pStyle w:val="af1"/>
        <w:shd w:val="clear" w:color="auto" w:fill="auto"/>
        <w:spacing w:before="0" w:line="504" w:lineRule="exact"/>
        <w:ind w:left="880"/>
      </w:pPr>
      <w:r>
        <w:rPr>
          <w:rStyle w:val="af0"/>
          <w:color w:val="000000"/>
        </w:rPr>
        <w:t>Глава П. Характер воспроизведения образов героев</w:t>
      </w:r>
    </w:p>
    <w:p w14:paraId="603248BB" w14:textId="77777777" w:rsidR="000E6958" w:rsidRDefault="000E6958" w:rsidP="000E6958">
      <w:pPr>
        <w:pStyle w:val="af1"/>
        <w:shd w:val="clear" w:color="auto" w:fill="auto"/>
        <w:tabs>
          <w:tab w:val="center" w:pos="5634"/>
          <w:tab w:val="center" w:pos="6202"/>
          <w:tab w:val="center" w:leader="dot" w:pos="9129"/>
        </w:tabs>
        <w:spacing w:before="0" w:line="504" w:lineRule="exact"/>
        <w:ind w:left="2300"/>
      </w:pPr>
      <w:r>
        <w:rPr>
          <w:rStyle w:val="af0"/>
          <w:color w:val="000000"/>
        </w:rPr>
        <w:t>исторических преданий</w:t>
      </w:r>
      <w:r>
        <w:rPr>
          <w:rStyle w:val="af0"/>
          <w:color w:val="000000"/>
        </w:rPr>
        <w:tab/>
        <w:t>и</w:t>
      </w:r>
      <w:r>
        <w:rPr>
          <w:rStyle w:val="af0"/>
          <w:color w:val="000000"/>
        </w:rPr>
        <w:tab/>
        <w:t>рассказов</w:t>
      </w:r>
      <w:r>
        <w:rPr>
          <w:rStyle w:val="af0"/>
          <w:color w:val="000000"/>
        </w:rPr>
        <w:tab/>
        <w:t xml:space="preserve"> 82</w:t>
      </w:r>
    </w:p>
    <w:p w14:paraId="041D29DE" w14:textId="77777777" w:rsidR="000E6958" w:rsidRDefault="000E6958" w:rsidP="000E6958">
      <w:pPr>
        <w:pStyle w:val="af1"/>
        <w:shd w:val="clear" w:color="auto" w:fill="auto"/>
        <w:spacing w:before="0" w:line="504" w:lineRule="exact"/>
        <w:ind w:left="2300" w:hanging="700"/>
        <w:jc w:val="left"/>
      </w:pPr>
      <w:r>
        <w:rPr>
          <w:rStyle w:val="af0"/>
          <w:color w:val="000000"/>
        </w:rPr>
        <w:t>§ 1. Образы героев в ранних исторических</w:t>
      </w:r>
    </w:p>
    <w:p w14:paraId="6DDBEDC1" w14:textId="77777777" w:rsidR="000E6958" w:rsidRDefault="000E6958" w:rsidP="000E6958">
      <w:pPr>
        <w:pStyle w:val="af1"/>
        <w:shd w:val="clear" w:color="auto" w:fill="auto"/>
        <w:tabs>
          <w:tab w:val="center" w:leader="dot" w:pos="9129"/>
        </w:tabs>
        <w:spacing w:before="0" w:line="504" w:lineRule="exact"/>
        <w:ind w:left="2300"/>
      </w:pPr>
      <w:r>
        <w:rPr>
          <w:rStyle w:val="af0"/>
          <w:color w:val="000000"/>
        </w:rPr>
        <w:t>произведениях</w:t>
      </w:r>
      <w:r>
        <w:rPr>
          <w:rStyle w:val="af0"/>
          <w:color w:val="000000"/>
        </w:rPr>
        <w:tab/>
        <w:t xml:space="preserve"> 89</w:t>
      </w:r>
    </w:p>
    <w:p w14:paraId="293D0997" w14:textId="77777777" w:rsidR="000E6958" w:rsidRDefault="000E6958" w:rsidP="000E6958">
      <w:pPr>
        <w:pStyle w:val="af1"/>
        <w:shd w:val="clear" w:color="auto" w:fill="auto"/>
        <w:spacing w:before="0" w:line="504" w:lineRule="exact"/>
        <w:ind w:left="2300" w:hanging="700"/>
        <w:jc w:val="left"/>
      </w:pPr>
      <w:r>
        <w:rPr>
          <w:rStyle w:val="af0"/>
          <w:color w:val="000000"/>
        </w:rPr>
        <w:t>§ 2. Осмысление образов исторических героев на последующих этапах развития несказочной</w:t>
      </w:r>
    </w:p>
    <w:p w14:paraId="25A59EBA" w14:textId="77777777" w:rsidR="000E6958" w:rsidRDefault="000E6958" w:rsidP="000E6958">
      <w:pPr>
        <w:pStyle w:val="af1"/>
        <w:shd w:val="clear" w:color="auto" w:fill="auto"/>
        <w:tabs>
          <w:tab w:val="center" w:leader="dot" w:pos="9129"/>
        </w:tabs>
        <w:spacing w:before="0" w:line="504" w:lineRule="exact"/>
        <w:ind w:left="2300"/>
      </w:pPr>
      <w:r>
        <w:rPr>
          <w:rStyle w:val="af0"/>
          <w:color w:val="000000"/>
        </w:rPr>
        <w:t>прозы</w:t>
      </w:r>
      <w:r>
        <w:rPr>
          <w:rStyle w:val="af0"/>
          <w:color w:val="000000"/>
        </w:rPr>
        <w:tab/>
        <w:t xml:space="preserve"> 128</w:t>
      </w:r>
    </w:p>
    <w:p w14:paraId="5DC71A3D" w14:textId="77777777" w:rsidR="000E6958" w:rsidRDefault="000E6958" w:rsidP="000E6958">
      <w:pPr>
        <w:pStyle w:val="af1"/>
        <w:shd w:val="clear" w:color="auto" w:fill="auto"/>
        <w:tabs>
          <w:tab w:val="right" w:leader="dot" w:pos="9243"/>
        </w:tabs>
        <w:spacing w:before="0" w:line="504" w:lineRule="exact"/>
        <w:ind w:left="360"/>
      </w:pPr>
      <w:r>
        <w:rPr>
          <w:rStyle w:val="af0"/>
          <w:color w:val="000000"/>
        </w:rPr>
        <w:t>Заключение</w:t>
      </w:r>
      <w:r>
        <w:rPr>
          <w:rStyle w:val="af0"/>
          <w:color w:val="000000"/>
        </w:rPr>
        <w:tab/>
        <w:t xml:space="preserve"> 185</w:t>
      </w:r>
    </w:p>
    <w:p w14:paraId="3A4679BE" w14:textId="77777777" w:rsidR="000E6958" w:rsidRDefault="000E6958" w:rsidP="000E6958">
      <w:pPr>
        <w:pStyle w:val="af1"/>
        <w:shd w:val="clear" w:color="auto" w:fill="auto"/>
        <w:tabs>
          <w:tab w:val="center" w:leader="dot" w:pos="9129"/>
        </w:tabs>
        <w:spacing w:before="0" w:line="504" w:lineRule="exact"/>
        <w:sectPr w:rsidR="000E6958">
          <w:type w:val="continuous"/>
          <w:pgSz w:w="11900" w:h="16840"/>
          <w:pgMar w:top="2053" w:right="843" w:bottom="732" w:left="1240" w:header="0" w:footer="3" w:gutter="0"/>
          <w:cols w:space="720"/>
          <w:noEndnote/>
          <w:docGrid w:linePitch="360"/>
        </w:sectPr>
      </w:pPr>
      <w:r>
        <w:rPr>
          <w:rStyle w:val="af0"/>
          <w:color w:val="000000"/>
        </w:rPr>
        <w:t>Использованная литература</w:t>
      </w:r>
      <w:r>
        <w:rPr>
          <w:rStyle w:val="af0"/>
          <w:color w:val="000000"/>
        </w:rPr>
        <w:tab/>
        <w:t xml:space="preserve"> 198</w:t>
      </w:r>
    </w:p>
    <w:p w14:paraId="3DB14295" w14:textId="5C59D8B1" w:rsidR="00B522D1" w:rsidRDefault="000E6958" w:rsidP="000E6958">
      <w:r>
        <w:lastRenderedPageBreak/>
        <w:fldChar w:fldCharType="end"/>
      </w:r>
    </w:p>
    <w:p w14:paraId="7DDAD8A9" w14:textId="2240A2E2" w:rsidR="000E6958" w:rsidRDefault="000E6958" w:rsidP="000E6958"/>
    <w:p w14:paraId="24B57C37" w14:textId="75BCED82" w:rsidR="000E6958" w:rsidRDefault="000E6958" w:rsidP="000E6958"/>
    <w:p w14:paraId="64FFE47D" w14:textId="77777777" w:rsidR="000E6958" w:rsidRDefault="000E6958" w:rsidP="000E6958">
      <w:pPr>
        <w:pStyle w:val="210"/>
        <w:shd w:val="clear" w:color="auto" w:fill="auto"/>
        <w:spacing w:after="482" w:line="300" w:lineRule="exact"/>
        <w:ind w:right="60" w:firstLine="0"/>
      </w:pPr>
      <w:r>
        <w:rPr>
          <w:rStyle w:val="25pt"/>
          <w:color w:val="000000"/>
        </w:rPr>
        <w:t>ТОБШОЛОЛ</w:t>
      </w:r>
    </w:p>
    <w:p w14:paraId="47ED7949" w14:textId="77777777" w:rsidR="000E6958" w:rsidRDefault="000E6958" w:rsidP="000E6958">
      <w:pPr>
        <w:pStyle w:val="210"/>
        <w:shd w:val="clear" w:color="auto" w:fill="auto"/>
        <w:spacing w:after="0" w:line="499" w:lineRule="exact"/>
        <w:ind w:left="200" w:firstLine="620"/>
        <w:jc w:val="both"/>
      </w:pPr>
      <w:r>
        <w:rPr>
          <w:rStyle w:val="21"/>
          <w:color w:val="000000"/>
        </w:rPr>
        <w:t xml:space="preserve">Нэгэ </w:t>
      </w:r>
      <w:r>
        <w:rPr>
          <w:rStyle w:val="21"/>
          <w:color w:val="000000"/>
          <w:lang w:val="uk-UA" w:eastAsia="uk-UA"/>
        </w:rPr>
        <w:t xml:space="preserve">талаїїаа </w:t>
      </w:r>
      <w:r>
        <w:rPr>
          <w:rStyle w:val="21"/>
          <w:color w:val="000000"/>
        </w:rPr>
        <w:t xml:space="preserve">агууехэ ород арадай, харин нугее талайаа мун лэ </w:t>
      </w:r>
      <w:r>
        <w:rPr>
          <w:rStyle w:val="21"/>
          <w:color w:val="000000"/>
          <w:lang w:val="en-US" w:eastAsia="en-US"/>
        </w:rPr>
        <w:t xml:space="preserve">6aha </w:t>
      </w:r>
      <w:r>
        <w:rPr>
          <w:rStyle w:val="21"/>
          <w:color w:val="000000"/>
        </w:rPr>
        <w:t>агууехэ гэхээр хитад зоной хаяа хадхажа Ьуухада, монголшуудай, тэдэнэй дунда усеехэн тоотой буряадуудай еейэдын хараа бодолтой, харгытай, адагынь Ианалтай байхань шухала. Оейэдын хэдэн зуугаад гаран жэлэй туухэтэй асари ехэ хуршэнэрэймнай али нэгэнэйнь олон баййанда гу, али сэсэн политика ябуулйанда, усеен тоотой арадууд «ассимиляцида» орожошье магадгуй. ТиимэИзэ муноо сагта гурэн турэ хутэлбэрилэгшэдэй холын бодолтой байжа, арад бухэнэй еерын еерсэ онсо шэнжые (хэлэ, ажайуудал, соёл, ёйо, заншал, урлал болон ундэйэтэн бухэниие элирхэйлдэг бусадые- Б.Б.) хойшололтогуй сэгнээ йаань, тон йайн йэн. Хун бухэн дундаа адли бэшэ баййандаа, арад бухэн (олон, усеен, ехэ, бага- илгаагуй) ееЬэдын соёлтой баййандаа сэнтэй. Гэхэтэй хамта бидэ еейэдее еейэдынгее «шэнжэ» алдажа эхилйэмнай, эсэсэй эсэстэ туухын мэдэрэлгуй «мунхаг уурагтан» («манкуртнууд») шахуу болошоЬомнай тон шаналалтай байна.</w:t>
      </w:r>
    </w:p>
    <w:p w14:paraId="7C52B23E" w14:textId="77777777" w:rsidR="000E6958" w:rsidRDefault="000E6958" w:rsidP="000E6958">
      <w:pPr>
        <w:pStyle w:val="210"/>
        <w:shd w:val="clear" w:color="auto" w:fill="auto"/>
        <w:tabs>
          <w:tab w:val="left" w:pos="2183"/>
        </w:tabs>
        <w:spacing w:after="0" w:line="499" w:lineRule="exact"/>
        <w:ind w:left="200" w:firstLine="620"/>
        <w:jc w:val="both"/>
      </w:pPr>
      <w:r>
        <w:rPr>
          <w:rStyle w:val="21"/>
          <w:color w:val="000000"/>
        </w:rPr>
        <w:t>Ород ой</w:t>
      </w:r>
      <w:r>
        <w:rPr>
          <w:rStyle w:val="21"/>
          <w:color w:val="000000"/>
        </w:rPr>
        <w:tab/>
        <w:t>агууехэ эрдэмтэн Л. Н. Гумилёв дэлхэйн амин</w:t>
      </w:r>
    </w:p>
    <w:p w14:paraId="0B8CF4BB" w14:textId="77777777" w:rsidR="000E6958" w:rsidRDefault="000E6958" w:rsidP="000E6958">
      <w:pPr>
        <w:pStyle w:val="210"/>
        <w:shd w:val="clear" w:color="auto" w:fill="auto"/>
        <w:spacing w:after="0" w:line="499" w:lineRule="exact"/>
        <w:ind w:firstLine="0"/>
        <w:jc w:val="both"/>
      </w:pPr>
      <w:r>
        <w:rPr>
          <w:rStyle w:val="21"/>
          <w:color w:val="000000"/>
        </w:rPr>
        <w:t xml:space="preserve">оршолонгые, угсаатануудай бурилдэхэ </w:t>
      </w:r>
      <w:r>
        <w:rPr>
          <w:rStyle w:val="21"/>
          <w:color w:val="000000"/>
          <w:lang w:val="en-US" w:eastAsia="en-US"/>
        </w:rPr>
        <w:t xml:space="preserve">eho, </w:t>
      </w:r>
      <w:r>
        <w:rPr>
          <w:rStyle w:val="21"/>
          <w:color w:val="000000"/>
        </w:rPr>
        <w:t xml:space="preserve">ажамидаралай уг байгаали, тэрэнэй бии бололго, хугжэлтэ г.м. шудалхадаа, эрдэмэй бутэн бухэли теориин шэнэ </w:t>
      </w:r>
      <w:r>
        <w:rPr>
          <w:rStyle w:val="21"/>
          <w:color w:val="000000"/>
        </w:rPr>
        <w:lastRenderedPageBreak/>
        <w:t xml:space="preserve">шэглэл гаргажа шадаа. Тэрэнэй ёйоор Туб Азиин нуудэл ба Ьуурижамал байдалтай олонхи арадуудай туухэ, мун тиихэдэ мунее сагта Хитад, Монгол, Росси гурэнууд дотор таража </w:t>
      </w:r>
      <w:r>
        <w:rPr>
          <w:color w:val="000000"/>
        </w:rPr>
        <w:t xml:space="preserve">hyyhaH </w:t>
      </w:r>
      <w:r>
        <w:rPr>
          <w:rStyle w:val="21"/>
          <w:color w:val="000000"/>
        </w:rPr>
        <w:t xml:space="preserve">монгол хэлэтэнэй хугжэлтэ еейэдын шухала тайлбари абаа. Гадна тусгаар еерсэ сэгнэлтэ Чингис хаанай дайшалхы аша габьяада угтэйэн. Энэ ушараар «Нюуса </w:t>
      </w:r>
      <w:r>
        <w:rPr>
          <w:rStyle w:val="21"/>
          <w:color w:val="000000"/>
          <w:lang w:val="uk-UA" w:eastAsia="uk-UA"/>
        </w:rPr>
        <w:t xml:space="preserve">тобто» </w:t>
      </w:r>
      <w:r>
        <w:rPr>
          <w:rStyle w:val="21"/>
          <w:color w:val="000000"/>
        </w:rPr>
        <w:t>(1240) мэтын урданай олонхи сурбалжа бэшэгууд узэгдеегуй шэнээр удхалагдажа, урданай туухэлйэн аман болон бэшэмэл зохёолнууд олониитын анхарал бурин тугэд татана.</w:t>
      </w:r>
    </w:p>
    <w:p w14:paraId="39955551" w14:textId="77777777" w:rsidR="000E6958" w:rsidRDefault="000E6958" w:rsidP="000E6958">
      <w:pPr>
        <w:pStyle w:val="210"/>
        <w:shd w:val="clear" w:color="auto" w:fill="auto"/>
        <w:spacing w:after="0" w:line="499" w:lineRule="exact"/>
        <w:ind w:firstLine="0"/>
        <w:jc w:val="both"/>
      </w:pPr>
      <w:r>
        <w:rPr>
          <w:rStyle w:val="21"/>
          <w:color w:val="000000"/>
        </w:rPr>
        <w:t>Бидэ тиимэйээ энэ ба бусадшье эрдэмтэдэй олон зохёолнуудые, научна тухайламжануудые, шудалха онол аргануудай хугэлбэриие хэрэглэн, Туб Азиин туухэтэ байдал, холбоо харилсаа, уран йайханайнь хараа, монголшуудай хугжэлтын ушар шалтагаануудые, тэдэнэйнь хойшолон, Чингис хаан мэтын туухэтэ хунуудэй намтар, уургэ, нулее шэнээр ойлгохые ба буримуйэн мэдэхые али ехээр оролдонобди.</w:t>
      </w:r>
    </w:p>
    <w:p w14:paraId="6BF0995F" w14:textId="77777777" w:rsidR="000E6958" w:rsidRPr="000E6958" w:rsidRDefault="000E6958" w:rsidP="000E6958"/>
    <w:sectPr w:rsidR="000E6958" w:rsidRPr="000E6958">
      <w:headerReference w:type="default" r:id="rId10"/>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18517" w14:textId="77777777" w:rsidR="008C48A9" w:rsidRDefault="008C48A9">
      <w:pPr>
        <w:spacing w:after="0" w:line="240" w:lineRule="auto"/>
      </w:pPr>
      <w:r>
        <w:separator/>
      </w:r>
    </w:p>
  </w:endnote>
  <w:endnote w:type="continuationSeparator" w:id="0">
    <w:p w14:paraId="26A2C6CA" w14:textId="77777777" w:rsidR="008C48A9" w:rsidRDefault="008C4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AC1D8" w14:textId="77777777" w:rsidR="008C48A9" w:rsidRDefault="008C48A9">
      <w:pPr>
        <w:spacing w:after="0" w:line="240" w:lineRule="auto"/>
      </w:pPr>
      <w:r>
        <w:separator/>
      </w:r>
    </w:p>
  </w:footnote>
  <w:footnote w:type="continuationSeparator" w:id="0">
    <w:p w14:paraId="370F8653" w14:textId="77777777" w:rsidR="008C48A9" w:rsidRDefault="008C4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C48A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1">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2">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3">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4">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5">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6">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7">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8">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abstractNum>
  <w:abstractNum w:abstractNumId="2" w15:restartNumberingAfterBreak="0">
    <w:nsid w:val="00000005"/>
    <w:multiLevelType w:val="multilevel"/>
    <w:tmpl w:val="00000004"/>
    <w:lvl w:ilvl="0">
      <w:start w:val="1"/>
      <w:numFmt w:val="decimal"/>
      <w:lvlText w:val="2.1.%1"/>
      <w:lvlJc w:val="left"/>
      <w:rPr>
        <w:rFonts w:ascii="Times New Roman" w:hAnsi="Times New Roman" w:cs="Times New Roman"/>
        <w:b/>
        <w:bCs/>
        <w:i w:val="0"/>
        <w:iCs w:val="0"/>
        <w:smallCaps/>
        <w:strike w:val="0"/>
        <w:color w:val="000000"/>
        <w:spacing w:val="0"/>
        <w:w w:val="100"/>
        <w:position w:val="0"/>
        <w:sz w:val="14"/>
        <w:szCs w:val="14"/>
        <w:u w:val="none"/>
      </w:rPr>
    </w:lvl>
    <w:lvl w:ilvl="1">
      <w:start w:val="2"/>
      <w:numFmt w:val="decimal"/>
      <w:lvlText w:val="%1.%2"/>
      <w:lvlJc w:val="left"/>
      <w:rPr>
        <w:rFonts w:ascii="Times New Roman" w:hAnsi="Times New Roman" w:cs="Times New Roman"/>
        <w:b/>
        <w:bCs/>
        <w:i w:val="0"/>
        <w:iCs w:val="0"/>
        <w:smallCaps w:val="0"/>
        <w:strike w:val="0"/>
        <w:color w:val="000000"/>
        <w:spacing w:val="0"/>
        <w:w w:val="100"/>
        <w:position w:val="0"/>
        <w:sz w:val="14"/>
        <w:szCs w:val="14"/>
        <w:u w:val="none"/>
      </w:rPr>
    </w:lvl>
    <w:lvl w:ilvl="2">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3">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4">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5">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6">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7">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8">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abstractNum>
  <w:abstractNum w:abstractNumId="3" w15:restartNumberingAfterBreak="0">
    <w:nsid w:val="00000007"/>
    <w:multiLevelType w:val="multilevel"/>
    <w:tmpl w:val="00000006"/>
    <w:lvl w:ilvl="0">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abstractNum>
  <w:abstractNum w:abstractNumId="4"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abstractNum>
  <w:abstractNum w:abstractNumId="5" w15:restartNumberingAfterBreak="0">
    <w:nsid w:val="0000002B"/>
    <w:multiLevelType w:val="multilevel"/>
    <w:tmpl w:val="0000002A"/>
    <w:lvl w:ilvl="0">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6" w15:restartNumberingAfterBreak="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39"/>
    <w:multiLevelType w:val="multilevel"/>
    <w:tmpl w:val="0000003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43"/>
    <w:multiLevelType w:val="multilevel"/>
    <w:tmpl w:val="0000004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15:restartNumberingAfterBreak="0">
    <w:nsid w:val="000000A9"/>
    <w:multiLevelType w:val="multilevel"/>
    <w:tmpl w:val="000000A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 w:numId="2">
    <w:abstractNumId w:val="9"/>
  </w:num>
  <w:num w:numId="3">
    <w:abstractNumId w:val="1"/>
  </w:num>
  <w:num w:numId="4">
    <w:abstractNumId w:val="2"/>
  </w:num>
  <w:num w:numId="5">
    <w:abstractNumId w:val="3"/>
  </w:num>
  <w:num w:numId="6">
    <w:abstractNumId w:val="4"/>
  </w:num>
  <w:num w:numId="7">
    <w:abstractNumId w:val="8"/>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2E18"/>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D8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68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B8D"/>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958"/>
    <w:rsid w:val="000E6DB8"/>
    <w:rsid w:val="000E6E50"/>
    <w:rsid w:val="000E6F44"/>
    <w:rsid w:val="000E70AD"/>
    <w:rsid w:val="000E721B"/>
    <w:rsid w:val="000E7535"/>
    <w:rsid w:val="000E7553"/>
    <w:rsid w:val="000E76DF"/>
    <w:rsid w:val="000E76EA"/>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388"/>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1B"/>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20D"/>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3FDD"/>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272"/>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47B"/>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7E2"/>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C9F"/>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4E5"/>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0B8"/>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0D6"/>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8F3"/>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45"/>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72"/>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65D"/>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2DCE"/>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273"/>
    <w:rsid w:val="002E33BE"/>
    <w:rsid w:val="002E35C0"/>
    <w:rsid w:val="002E36B4"/>
    <w:rsid w:val="002E391E"/>
    <w:rsid w:val="002E3A1E"/>
    <w:rsid w:val="002E3D35"/>
    <w:rsid w:val="002E3D56"/>
    <w:rsid w:val="002E3D61"/>
    <w:rsid w:val="002E3EE8"/>
    <w:rsid w:val="002E40AA"/>
    <w:rsid w:val="002E41B4"/>
    <w:rsid w:val="002E4489"/>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10"/>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72"/>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135"/>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41"/>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94"/>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54"/>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39F"/>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5E9A"/>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2E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C71"/>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7AF"/>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27"/>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2AE"/>
    <w:rsid w:val="004B6334"/>
    <w:rsid w:val="004B6485"/>
    <w:rsid w:val="004B6739"/>
    <w:rsid w:val="004B6758"/>
    <w:rsid w:val="004B67A6"/>
    <w:rsid w:val="004B69F3"/>
    <w:rsid w:val="004B6AB7"/>
    <w:rsid w:val="004B707D"/>
    <w:rsid w:val="004B710E"/>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5E32"/>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1D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750"/>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7B4"/>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2A0"/>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275"/>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E7FAE"/>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5CE"/>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599"/>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B1C"/>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555"/>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391"/>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1A"/>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DF7"/>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670"/>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8F1"/>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155"/>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0BB9"/>
    <w:rsid w:val="007D115C"/>
    <w:rsid w:val="007D1811"/>
    <w:rsid w:val="007D1B92"/>
    <w:rsid w:val="007D1E96"/>
    <w:rsid w:val="007D2041"/>
    <w:rsid w:val="007D2055"/>
    <w:rsid w:val="007D2098"/>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2A"/>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4DA"/>
    <w:rsid w:val="007F0555"/>
    <w:rsid w:val="007F09A0"/>
    <w:rsid w:val="007F0C62"/>
    <w:rsid w:val="007F0C73"/>
    <w:rsid w:val="007F0D36"/>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16"/>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888"/>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7B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8A9"/>
    <w:rsid w:val="008C4CF8"/>
    <w:rsid w:val="008C4DB5"/>
    <w:rsid w:val="008C4F12"/>
    <w:rsid w:val="008C5092"/>
    <w:rsid w:val="008C50C4"/>
    <w:rsid w:val="008C53A9"/>
    <w:rsid w:val="008C543E"/>
    <w:rsid w:val="008C555E"/>
    <w:rsid w:val="008C56E0"/>
    <w:rsid w:val="008C5723"/>
    <w:rsid w:val="008C5DDD"/>
    <w:rsid w:val="008C5DF4"/>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6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098"/>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76"/>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B7F"/>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DAF"/>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8B4"/>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9BA"/>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448"/>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DEF"/>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2F1B"/>
    <w:rsid w:val="00A7306F"/>
    <w:rsid w:val="00A73319"/>
    <w:rsid w:val="00A7348A"/>
    <w:rsid w:val="00A735BE"/>
    <w:rsid w:val="00A736A2"/>
    <w:rsid w:val="00A736AD"/>
    <w:rsid w:val="00A73800"/>
    <w:rsid w:val="00A73A3F"/>
    <w:rsid w:val="00A73AC3"/>
    <w:rsid w:val="00A73DC4"/>
    <w:rsid w:val="00A73E58"/>
    <w:rsid w:val="00A73F2F"/>
    <w:rsid w:val="00A73F32"/>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268"/>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54"/>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AD7"/>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4B"/>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5C"/>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204"/>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93"/>
    <w:rsid w:val="00B474CF"/>
    <w:rsid w:val="00B476BC"/>
    <w:rsid w:val="00B4774A"/>
    <w:rsid w:val="00B47758"/>
    <w:rsid w:val="00B478C0"/>
    <w:rsid w:val="00B47D4C"/>
    <w:rsid w:val="00B47FE9"/>
    <w:rsid w:val="00B509F0"/>
    <w:rsid w:val="00B50A8D"/>
    <w:rsid w:val="00B50AC3"/>
    <w:rsid w:val="00B50B4E"/>
    <w:rsid w:val="00B50D04"/>
    <w:rsid w:val="00B50EBE"/>
    <w:rsid w:val="00B513D0"/>
    <w:rsid w:val="00B51663"/>
    <w:rsid w:val="00B51ABE"/>
    <w:rsid w:val="00B51E69"/>
    <w:rsid w:val="00B522D1"/>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6A0"/>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3D"/>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5FE9"/>
    <w:rsid w:val="00B96051"/>
    <w:rsid w:val="00B9614A"/>
    <w:rsid w:val="00B96155"/>
    <w:rsid w:val="00B96325"/>
    <w:rsid w:val="00B96967"/>
    <w:rsid w:val="00B96AB4"/>
    <w:rsid w:val="00B96ABA"/>
    <w:rsid w:val="00B96B8A"/>
    <w:rsid w:val="00B96BAB"/>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713"/>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43"/>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5F9B"/>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362"/>
    <w:rsid w:val="00CB57F2"/>
    <w:rsid w:val="00CB5841"/>
    <w:rsid w:val="00CB5AE0"/>
    <w:rsid w:val="00CB5BDB"/>
    <w:rsid w:val="00CB5DBC"/>
    <w:rsid w:val="00CB60D7"/>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1"/>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6E4"/>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759"/>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4EBD"/>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E94"/>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DC2"/>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AE"/>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74"/>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2B"/>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9F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1C35"/>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2F23"/>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48C"/>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38A"/>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9C"/>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B30"/>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11"/>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4CEC"/>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679"/>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563"/>
    <w:rsid w:val="00F8676E"/>
    <w:rsid w:val="00F869AC"/>
    <w:rsid w:val="00F86D68"/>
    <w:rsid w:val="00F86E37"/>
    <w:rsid w:val="00F8742E"/>
    <w:rsid w:val="00F8779A"/>
    <w:rsid w:val="00F87916"/>
    <w:rsid w:val="00F8791F"/>
    <w:rsid w:val="00F87963"/>
    <w:rsid w:val="00F87B03"/>
    <w:rsid w:val="00F9013A"/>
    <w:rsid w:val="00F90242"/>
    <w:rsid w:val="00F90580"/>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2C"/>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Подпись к картинке + Times New Roman,Не полужирный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Основной текст + 13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Основной текст + 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Основной текст + 72"/>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 w:type="character" w:customStyle="1" w:styleId="aff2">
    <w:name w:val="Основной текст_"/>
    <w:basedOn w:val="a0"/>
    <w:link w:val="163"/>
    <w:rsid w:val="00B95FE9"/>
    <w:rPr>
      <w:rFonts w:ascii="Times New Roman" w:eastAsia="Times New Roman" w:hAnsi="Times New Roman" w:cs="Times New Roman"/>
      <w:sz w:val="27"/>
      <w:szCs w:val="27"/>
      <w:shd w:val="clear" w:color="auto" w:fill="FFFFFF"/>
    </w:rPr>
  </w:style>
  <w:style w:type="paragraph" w:customStyle="1" w:styleId="163">
    <w:name w:val="Основной текст16"/>
    <w:basedOn w:val="a"/>
    <w:link w:val="aff2"/>
    <w:rsid w:val="00B95FE9"/>
    <w:pPr>
      <w:shd w:val="clear" w:color="auto" w:fill="FFFFFF"/>
      <w:spacing w:after="0" w:line="482" w:lineRule="exact"/>
      <w:jc w:val="center"/>
    </w:pPr>
    <w:rPr>
      <w:rFonts w:ascii="Times New Roman" w:eastAsia="Times New Roman" w:hAnsi="Times New Roman" w:cs="Times New Roman"/>
      <w:sz w:val="27"/>
      <w:szCs w:val="27"/>
    </w:rPr>
  </w:style>
  <w:style w:type="character" w:customStyle="1" w:styleId="74">
    <w:name w:val="Заголовок №7_"/>
    <w:basedOn w:val="a0"/>
    <w:link w:val="75"/>
    <w:uiPriority w:val="99"/>
    <w:rsid w:val="00D47C2B"/>
    <w:rPr>
      <w:rFonts w:ascii="Times New Roman" w:hAnsi="Times New Roman" w:cs="Times New Roman"/>
      <w:b/>
      <w:bCs/>
      <w:smallCaps/>
      <w:sz w:val="28"/>
      <w:szCs w:val="28"/>
      <w:shd w:val="clear" w:color="auto" w:fill="FFFFFF"/>
    </w:rPr>
  </w:style>
  <w:style w:type="character" w:customStyle="1" w:styleId="67">
    <w:name w:val="Оглавление6"/>
    <w:basedOn w:val="2f0"/>
    <w:uiPriority w:val="99"/>
    <w:rsid w:val="00D47C2B"/>
    <w:rPr>
      <w:rFonts w:ascii="Times New Roman" w:hAnsi="Times New Roman" w:cs="Times New Roman"/>
      <w:b/>
      <w:bCs/>
      <w:smallCaps/>
      <w:spacing w:val="0"/>
      <w:sz w:val="28"/>
      <w:szCs w:val="28"/>
      <w:u w:val="single"/>
    </w:rPr>
  </w:style>
  <w:style w:type="character" w:customStyle="1" w:styleId="5a">
    <w:name w:val="Оглавление5"/>
    <w:basedOn w:val="2f0"/>
    <w:uiPriority w:val="99"/>
    <w:rsid w:val="00D47C2B"/>
    <w:rPr>
      <w:rFonts w:ascii="Times New Roman" w:hAnsi="Times New Roman" w:cs="Times New Roman"/>
      <w:b/>
      <w:bCs/>
      <w:smallCaps/>
      <w:strike/>
      <w:noProof/>
      <w:spacing w:val="0"/>
      <w:sz w:val="28"/>
      <w:szCs w:val="28"/>
      <w:u w:val="single"/>
    </w:rPr>
  </w:style>
  <w:style w:type="character" w:customStyle="1" w:styleId="4c">
    <w:name w:val="Оглавление4"/>
    <w:basedOn w:val="2f0"/>
    <w:uiPriority w:val="99"/>
    <w:rsid w:val="00D47C2B"/>
    <w:rPr>
      <w:rFonts w:ascii="Times New Roman" w:hAnsi="Times New Roman" w:cs="Times New Roman"/>
      <w:b/>
      <w:bCs/>
      <w:smallCaps/>
      <w:strike/>
      <w:noProof/>
      <w:spacing w:val="0"/>
      <w:sz w:val="28"/>
      <w:szCs w:val="28"/>
    </w:rPr>
  </w:style>
  <w:style w:type="character" w:customStyle="1" w:styleId="3f1">
    <w:name w:val="Оглавление3"/>
    <w:basedOn w:val="2f0"/>
    <w:uiPriority w:val="99"/>
    <w:rsid w:val="00D47C2B"/>
    <w:rPr>
      <w:rFonts w:ascii="Times New Roman" w:hAnsi="Times New Roman" w:cs="Times New Roman"/>
      <w:b/>
      <w:bCs/>
      <w:smallCaps/>
      <w:spacing w:val="0"/>
      <w:sz w:val="28"/>
      <w:szCs w:val="28"/>
      <w:u w:val="single"/>
    </w:rPr>
  </w:style>
  <w:style w:type="paragraph" w:customStyle="1" w:styleId="75">
    <w:name w:val="Заголовок №7"/>
    <w:basedOn w:val="a"/>
    <w:link w:val="74"/>
    <w:uiPriority w:val="99"/>
    <w:rsid w:val="00D47C2B"/>
    <w:pPr>
      <w:shd w:val="clear" w:color="auto" w:fill="FFFFFF"/>
      <w:spacing w:before="660" w:after="240" w:line="240" w:lineRule="atLeast"/>
      <w:jc w:val="center"/>
      <w:outlineLvl w:val="6"/>
    </w:pPr>
    <w:rPr>
      <w:rFonts w:ascii="Times New Roman" w:hAnsi="Times New Roman" w:cs="Times New Roman"/>
      <w:b/>
      <w:bCs/>
      <w:smallCaps/>
      <w:sz w:val="28"/>
      <w:szCs w:val="28"/>
    </w:rPr>
  </w:style>
  <w:style w:type="character" w:customStyle="1" w:styleId="1pt2">
    <w:name w:val="Основной текст + Интервал 1 pt2"/>
    <w:basedOn w:val="1a"/>
    <w:uiPriority w:val="99"/>
    <w:rsid w:val="00D47C2B"/>
    <w:rPr>
      <w:rFonts w:ascii="Times New Roman" w:hAnsi="Times New Roman"/>
      <w:spacing w:val="20"/>
      <w:sz w:val="27"/>
      <w:szCs w:val="27"/>
      <w:shd w:val="clear" w:color="auto" w:fill="FFFFFF"/>
    </w:rPr>
  </w:style>
  <w:style w:type="character" w:customStyle="1" w:styleId="13pt1">
    <w:name w:val="Основной текст + 13 pt1"/>
    <w:aliases w:val="Курсив12,Интервал 0 pt3"/>
    <w:basedOn w:val="1a"/>
    <w:uiPriority w:val="99"/>
    <w:rsid w:val="00D47C2B"/>
    <w:rPr>
      <w:rFonts w:ascii="Times New Roman" w:hAnsi="Times New Roman"/>
      <w:i/>
      <w:iCs/>
      <w:spacing w:val="10"/>
      <w:sz w:val="26"/>
      <w:szCs w:val="26"/>
      <w:shd w:val="clear" w:color="auto" w:fill="FFFFFF"/>
    </w:rPr>
  </w:style>
  <w:style w:type="character" w:customStyle="1" w:styleId="550">
    <w:name w:val="Заголовок №5 (5)_"/>
    <w:basedOn w:val="a0"/>
    <w:link w:val="551"/>
    <w:uiPriority w:val="99"/>
    <w:rsid w:val="00D47C2B"/>
    <w:rPr>
      <w:rFonts w:ascii="Times New Roman" w:hAnsi="Times New Roman"/>
      <w:b/>
      <w:bCs/>
      <w:i/>
      <w:iCs/>
      <w:sz w:val="28"/>
      <w:szCs w:val="28"/>
      <w:shd w:val="clear" w:color="auto" w:fill="FFFFFF"/>
    </w:rPr>
  </w:style>
  <w:style w:type="character" w:customStyle="1" w:styleId="730">
    <w:name w:val="Основной текст (7)3"/>
    <w:basedOn w:val="7"/>
    <w:uiPriority w:val="99"/>
    <w:rsid w:val="00D47C2B"/>
    <w:rPr>
      <w:rFonts w:ascii="Times New Roman" w:hAnsi="Times New Roman" w:cs="Times New Roman"/>
      <w:b w:val="0"/>
      <w:bCs w:val="0"/>
      <w:sz w:val="26"/>
      <w:szCs w:val="26"/>
      <w:shd w:val="clear" w:color="auto" w:fill="FFFFFF"/>
    </w:rPr>
  </w:style>
  <w:style w:type="paragraph" w:customStyle="1" w:styleId="551">
    <w:name w:val="Заголовок №5 (5)"/>
    <w:basedOn w:val="a"/>
    <w:link w:val="550"/>
    <w:uiPriority w:val="99"/>
    <w:rsid w:val="00D47C2B"/>
    <w:pPr>
      <w:shd w:val="clear" w:color="auto" w:fill="FFFFFF"/>
      <w:spacing w:after="0" w:line="480" w:lineRule="exact"/>
      <w:ind w:hanging="440"/>
      <w:jc w:val="both"/>
      <w:outlineLvl w:val="4"/>
    </w:pPr>
    <w:rPr>
      <w:rFonts w:ascii="Times New Roman" w:hAnsi="Times New Roman"/>
      <w:b/>
      <w:bCs/>
      <w:i/>
      <w:iCs/>
      <w:sz w:val="28"/>
      <w:szCs w:val="28"/>
    </w:rPr>
  </w:style>
  <w:style w:type="character" w:customStyle="1" w:styleId="153">
    <w:name w:val="Заголовок №15 (3)_"/>
    <w:basedOn w:val="a0"/>
    <w:link w:val="1530"/>
    <w:uiPriority w:val="99"/>
    <w:rsid w:val="002F0E10"/>
    <w:rPr>
      <w:rFonts w:ascii="Times New Roman" w:hAnsi="Times New Roman"/>
      <w:sz w:val="28"/>
      <w:szCs w:val="28"/>
      <w:shd w:val="clear" w:color="auto" w:fill="FFFFFF"/>
    </w:rPr>
  </w:style>
  <w:style w:type="paragraph" w:customStyle="1" w:styleId="1530">
    <w:name w:val="Заголовок №15 (3)"/>
    <w:basedOn w:val="a"/>
    <w:link w:val="153"/>
    <w:uiPriority w:val="99"/>
    <w:rsid w:val="002F0E10"/>
    <w:pPr>
      <w:widowControl w:val="0"/>
      <w:shd w:val="clear" w:color="auto" w:fill="FFFFFF"/>
      <w:spacing w:before="780" w:after="0" w:line="485" w:lineRule="exact"/>
      <w:ind w:hanging="1340"/>
    </w:pPr>
    <w:rPr>
      <w:rFonts w:ascii="Times New Roman" w:hAnsi="Times New Roman"/>
      <w:sz w:val="28"/>
      <w:szCs w:val="28"/>
    </w:rPr>
  </w:style>
  <w:style w:type="character" w:customStyle="1" w:styleId="133Exact">
    <w:name w:val="Основной текст (133) Exact"/>
    <w:basedOn w:val="a0"/>
    <w:link w:val="133"/>
    <w:uiPriority w:val="99"/>
    <w:rsid w:val="001A27E2"/>
    <w:rPr>
      <w:rFonts w:ascii="Garamond" w:hAnsi="Garamond" w:cs="Garamond"/>
      <w:b/>
      <w:bCs/>
      <w:sz w:val="8"/>
      <w:szCs w:val="8"/>
      <w:shd w:val="clear" w:color="auto" w:fill="FFFFFF"/>
      <w:lang w:val="uk-UA" w:eastAsia="uk-UA"/>
    </w:rPr>
  </w:style>
  <w:style w:type="character" w:customStyle="1" w:styleId="1335">
    <w:name w:val="Основной текст (133) + 5"/>
    <w:aliases w:val="5 pt9,Курсив Exact1"/>
    <w:basedOn w:val="133Exact"/>
    <w:uiPriority w:val="99"/>
    <w:rsid w:val="001A27E2"/>
    <w:rPr>
      <w:rFonts w:ascii="Garamond" w:hAnsi="Garamond" w:cs="Garamond"/>
      <w:b/>
      <w:bCs/>
      <w:i/>
      <w:iCs/>
      <w:sz w:val="11"/>
      <w:szCs w:val="11"/>
      <w:shd w:val="clear" w:color="auto" w:fill="FFFFFF"/>
      <w:lang w:val="uk-UA" w:eastAsia="uk-UA"/>
    </w:rPr>
  </w:style>
  <w:style w:type="character" w:customStyle="1" w:styleId="131">
    <w:name w:val="Основной текст (131)_"/>
    <w:basedOn w:val="a0"/>
    <w:link w:val="1310"/>
    <w:uiPriority w:val="99"/>
    <w:rsid w:val="001A27E2"/>
    <w:rPr>
      <w:rFonts w:ascii="Times New Roman" w:hAnsi="Times New Roman"/>
      <w:b/>
      <w:bCs/>
      <w:sz w:val="8"/>
      <w:szCs w:val="8"/>
      <w:shd w:val="clear" w:color="auto" w:fill="FFFFFF"/>
    </w:rPr>
  </w:style>
  <w:style w:type="character" w:customStyle="1" w:styleId="1311pt">
    <w:name w:val="Основной текст (131) + Интервал 1 pt"/>
    <w:basedOn w:val="131"/>
    <w:uiPriority w:val="99"/>
    <w:rsid w:val="001A27E2"/>
    <w:rPr>
      <w:rFonts w:ascii="Times New Roman" w:hAnsi="Times New Roman"/>
      <w:b/>
      <w:bCs/>
      <w:spacing w:val="20"/>
      <w:sz w:val="8"/>
      <w:szCs w:val="8"/>
      <w:shd w:val="clear" w:color="auto" w:fill="FFFFFF"/>
    </w:rPr>
  </w:style>
  <w:style w:type="character" w:customStyle="1" w:styleId="132">
    <w:name w:val="Основной текст (132)_"/>
    <w:basedOn w:val="a0"/>
    <w:link w:val="1320"/>
    <w:uiPriority w:val="99"/>
    <w:rsid w:val="001A27E2"/>
    <w:rPr>
      <w:rFonts w:ascii="Times New Roman" w:hAnsi="Times New Roman"/>
      <w:w w:val="150"/>
      <w:sz w:val="14"/>
      <w:szCs w:val="14"/>
      <w:shd w:val="clear" w:color="auto" w:fill="FFFFFF"/>
    </w:rPr>
  </w:style>
  <w:style w:type="character" w:customStyle="1" w:styleId="1321">
    <w:name w:val="Основной текст (132) + Малые прописные"/>
    <w:basedOn w:val="132"/>
    <w:uiPriority w:val="99"/>
    <w:rsid w:val="001A27E2"/>
    <w:rPr>
      <w:rFonts w:ascii="Times New Roman" w:hAnsi="Times New Roman"/>
      <w:smallCaps/>
      <w:w w:val="150"/>
      <w:sz w:val="14"/>
      <w:szCs w:val="14"/>
      <w:shd w:val="clear" w:color="auto" w:fill="FFFFFF"/>
      <w:lang w:val="uk-UA" w:eastAsia="uk-UA"/>
    </w:rPr>
  </w:style>
  <w:style w:type="paragraph" w:customStyle="1" w:styleId="133">
    <w:name w:val="Основной текст (133)"/>
    <w:basedOn w:val="a"/>
    <w:link w:val="133Exact"/>
    <w:uiPriority w:val="99"/>
    <w:rsid w:val="001A27E2"/>
    <w:pPr>
      <w:widowControl w:val="0"/>
      <w:shd w:val="clear" w:color="auto" w:fill="FFFFFF"/>
      <w:spacing w:after="0" w:line="240" w:lineRule="atLeast"/>
      <w:jc w:val="both"/>
    </w:pPr>
    <w:rPr>
      <w:rFonts w:ascii="Garamond" w:hAnsi="Garamond" w:cs="Garamond"/>
      <w:b/>
      <w:bCs/>
      <w:sz w:val="8"/>
      <w:szCs w:val="8"/>
      <w:lang w:val="uk-UA" w:eastAsia="uk-UA"/>
    </w:rPr>
  </w:style>
  <w:style w:type="paragraph" w:customStyle="1" w:styleId="1310">
    <w:name w:val="Основной текст (131)"/>
    <w:basedOn w:val="a"/>
    <w:link w:val="131"/>
    <w:uiPriority w:val="99"/>
    <w:rsid w:val="001A27E2"/>
    <w:pPr>
      <w:widowControl w:val="0"/>
      <w:shd w:val="clear" w:color="auto" w:fill="FFFFFF"/>
      <w:spacing w:after="0" w:line="240" w:lineRule="atLeast"/>
      <w:jc w:val="both"/>
    </w:pPr>
    <w:rPr>
      <w:rFonts w:ascii="Times New Roman" w:hAnsi="Times New Roman"/>
      <w:b/>
      <w:bCs/>
      <w:sz w:val="8"/>
      <w:szCs w:val="8"/>
    </w:rPr>
  </w:style>
  <w:style w:type="paragraph" w:customStyle="1" w:styleId="1320">
    <w:name w:val="Основной текст (132)"/>
    <w:basedOn w:val="a"/>
    <w:link w:val="132"/>
    <w:uiPriority w:val="99"/>
    <w:rsid w:val="001A27E2"/>
    <w:pPr>
      <w:widowControl w:val="0"/>
      <w:shd w:val="clear" w:color="auto" w:fill="FFFFFF"/>
      <w:spacing w:after="120" w:line="240" w:lineRule="atLeast"/>
      <w:jc w:val="both"/>
    </w:pPr>
    <w:rPr>
      <w:rFonts w:ascii="Times New Roman" w:hAnsi="Times New Roman"/>
      <w:w w:val="150"/>
      <w:sz w:val="14"/>
      <w:szCs w:val="14"/>
    </w:rPr>
  </w:style>
  <w:style w:type="paragraph" w:customStyle="1" w:styleId="5210">
    <w:name w:val="Заголовок №5 (2)1"/>
    <w:basedOn w:val="a"/>
    <w:uiPriority w:val="99"/>
    <w:rsid w:val="009F48B4"/>
    <w:pPr>
      <w:widowControl w:val="0"/>
      <w:shd w:val="clear" w:color="auto" w:fill="FFFFFF"/>
      <w:spacing w:after="240" w:line="240" w:lineRule="atLeast"/>
      <w:jc w:val="center"/>
      <w:outlineLvl w:val="4"/>
    </w:pPr>
    <w:rPr>
      <w:rFonts w:ascii="Times New Roman" w:eastAsia="Times New Roman" w:hAnsi="Times New Roman" w:cs="Times New Roman"/>
      <w:sz w:val="28"/>
      <w:szCs w:val="28"/>
    </w:rPr>
  </w:style>
  <w:style w:type="character" w:customStyle="1" w:styleId="4Exact0">
    <w:name w:val="Заголовок №4 Exact"/>
    <w:basedOn w:val="a0"/>
    <w:uiPriority w:val="99"/>
    <w:rsid w:val="00B522D1"/>
    <w:rPr>
      <w:rFonts w:ascii="Times New Roman" w:hAnsi="Times New Roman" w:cs="Times New Roman"/>
      <w:b/>
      <w:bCs/>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654295">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675720">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022544">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38956">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299167">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0733991">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3400">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057578">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667829">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122038">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2935217">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084369">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429363">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37610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196218">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2702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090630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558786">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57563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19095">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174807">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650851">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601792">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94603">
      <w:bodyDiv w:val="1"/>
      <w:marLeft w:val="0"/>
      <w:marRight w:val="0"/>
      <w:marTop w:val="0"/>
      <w:marBottom w:val="0"/>
      <w:divBdr>
        <w:top w:val="none" w:sz="0" w:space="0" w:color="auto"/>
        <w:left w:val="none" w:sz="0" w:space="0" w:color="auto"/>
        <w:bottom w:val="none" w:sz="0" w:space="0" w:color="auto"/>
        <w:right w:val="none" w:sz="0" w:space="0" w:color="auto"/>
      </w:divBdr>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75400">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76251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8500">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460784">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51888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25228">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863464">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604765">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7921479">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5835772">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5892491">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829550">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38054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536935">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434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457388">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882634">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1870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1971503">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3937004">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03216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69537192">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746">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6197">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692619">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241">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331">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5442">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489928">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108143">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60391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574959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094645">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254288">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33620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741664">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2409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047958">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499490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284940">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967994">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638901">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077319">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56358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57455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7209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737190">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14148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61405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67223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39593">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19361">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6977164">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505777">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69644">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09072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25504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5105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03849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0560140">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0232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468062">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366657">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783416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588148">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102652</TotalTime>
  <Pages>8</Pages>
  <Words>593</Words>
  <Characters>3385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6898</cp:revision>
  <dcterms:created xsi:type="dcterms:W3CDTF">2024-06-20T08:51:00Z</dcterms:created>
  <dcterms:modified xsi:type="dcterms:W3CDTF">2024-10-13T10:27:00Z</dcterms:modified>
  <cp:category/>
</cp:coreProperties>
</file>