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B29DF"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Новоселов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Сергей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Владимирович</w:t>
      </w:r>
      <w:r w:rsidRPr="00B47EA3">
        <w:rPr>
          <w:rFonts w:ascii="Helvetica" w:hAnsi="Helvetica" w:cs="Helvetica"/>
          <w:b/>
          <w:bCs/>
          <w:color w:val="222222"/>
          <w:sz w:val="21"/>
          <w:szCs w:val="21"/>
        </w:rPr>
        <w:t>.</w:t>
      </w:r>
    </w:p>
    <w:p w14:paraId="17A24D12"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Физиологическая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роль</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1-Cys </w:t>
      </w:r>
      <w:r w:rsidRPr="00B47EA3">
        <w:rPr>
          <w:rFonts w:ascii="Helvetica" w:hAnsi="Helvetica" w:cs="Helvetica" w:hint="eastAsia"/>
          <w:b/>
          <w:bCs/>
          <w:color w:val="222222"/>
          <w:sz w:val="21"/>
          <w:szCs w:val="21"/>
        </w:rPr>
        <w:t>пероксиредоксина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эпителиальных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 xml:space="preserve"> : </w:t>
      </w:r>
      <w:r w:rsidRPr="00B47EA3">
        <w:rPr>
          <w:rFonts w:ascii="Helvetica" w:hAnsi="Helvetica" w:cs="Helvetica" w:hint="eastAsia"/>
          <w:b/>
          <w:bCs/>
          <w:color w:val="222222"/>
          <w:sz w:val="21"/>
          <w:szCs w:val="21"/>
        </w:rPr>
        <w:t>диссертация</w:t>
      </w:r>
      <w:r w:rsidRPr="00B47EA3">
        <w:rPr>
          <w:rFonts w:ascii="Helvetica" w:hAnsi="Helvetica" w:cs="Helvetica"/>
          <w:b/>
          <w:bCs/>
          <w:color w:val="222222"/>
          <w:sz w:val="21"/>
          <w:szCs w:val="21"/>
        </w:rPr>
        <w:t xml:space="preserve"> ... </w:t>
      </w:r>
      <w:r w:rsidRPr="00B47EA3">
        <w:rPr>
          <w:rFonts w:ascii="Helvetica" w:hAnsi="Helvetica" w:cs="Helvetica" w:hint="eastAsia"/>
          <w:b/>
          <w:bCs/>
          <w:color w:val="222222"/>
          <w:sz w:val="21"/>
          <w:szCs w:val="21"/>
        </w:rPr>
        <w:t>кандидата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биологических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наук</w:t>
      </w:r>
      <w:r w:rsidRPr="00B47EA3">
        <w:rPr>
          <w:rFonts w:ascii="Helvetica" w:hAnsi="Helvetica" w:cs="Helvetica"/>
          <w:b/>
          <w:bCs/>
          <w:color w:val="222222"/>
          <w:sz w:val="21"/>
          <w:szCs w:val="21"/>
        </w:rPr>
        <w:t xml:space="preserve"> : 03.00.02. - </w:t>
      </w:r>
      <w:r w:rsidRPr="00B47EA3">
        <w:rPr>
          <w:rFonts w:ascii="Helvetica" w:hAnsi="Helvetica" w:cs="Helvetica" w:hint="eastAsia"/>
          <w:b/>
          <w:bCs/>
          <w:color w:val="222222"/>
          <w:sz w:val="21"/>
          <w:szCs w:val="21"/>
        </w:rPr>
        <w:t>Пущино</w:t>
      </w:r>
      <w:r w:rsidRPr="00B47EA3">
        <w:rPr>
          <w:rFonts w:ascii="Helvetica" w:hAnsi="Helvetica" w:cs="Helvetica"/>
          <w:b/>
          <w:bCs/>
          <w:color w:val="222222"/>
          <w:sz w:val="21"/>
          <w:szCs w:val="21"/>
        </w:rPr>
        <w:t xml:space="preserve">, 1999. - 92 </w:t>
      </w:r>
      <w:r w:rsidRPr="00B47EA3">
        <w:rPr>
          <w:rFonts w:ascii="Helvetica" w:hAnsi="Helvetica" w:cs="Helvetica" w:hint="eastAsia"/>
          <w:b/>
          <w:bCs/>
          <w:color w:val="222222"/>
          <w:sz w:val="21"/>
          <w:szCs w:val="21"/>
        </w:rPr>
        <w:t>с</w:t>
      </w:r>
      <w:r w:rsidRPr="00B47EA3">
        <w:rPr>
          <w:rFonts w:ascii="Helvetica" w:hAnsi="Helvetica" w:cs="Helvetica"/>
          <w:b/>
          <w:bCs/>
          <w:color w:val="222222"/>
          <w:sz w:val="21"/>
          <w:szCs w:val="21"/>
        </w:rPr>
        <w:t xml:space="preserve">. : </w:t>
      </w:r>
      <w:r w:rsidRPr="00B47EA3">
        <w:rPr>
          <w:rFonts w:ascii="Helvetica" w:hAnsi="Helvetica" w:cs="Helvetica" w:hint="eastAsia"/>
          <w:b/>
          <w:bCs/>
          <w:color w:val="222222"/>
          <w:sz w:val="21"/>
          <w:szCs w:val="21"/>
        </w:rPr>
        <w:t>ил</w:t>
      </w:r>
      <w:r w:rsidRPr="00B47EA3">
        <w:rPr>
          <w:rFonts w:ascii="Helvetica" w:hAnsi="Helvetica" w:cs="Helvetica"/>
          <w:b/>
          <w:bCs/>
          <w:color w:val="222222"/>
          <w:sz w:val="21"/>
          <w:szCs w:val="21"/>
        </w:rPr>
        <w:t>.</w:t>
      </w:r>
    </w:p>
    <w:p w14:paraId="48736529"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больше</w:t>
      </w:r>
    </w:p>
    <w:p w14:paraId="0DFCA386"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Цитаты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из</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текста</w:t>
      </w:r>
      <w:r w:rsidRPr="00B47EA3">
        <w:rPr>
          <w:rFonts w:ascii="Helvetica" w:hAnsi="Helvetica" w:cs="Helvetica"/>
          <w:b/>
          <w:bCs/>
          <w:color w:val="222222"/>
          <w:sz w:val="21"/>
          <w:szCs w:val="21"/>
        </w:rPr>
        <w:t>:</w:t>
      </w:r>
    </w:p>
    <w:p w14:paraId="301A060D"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стр</w:t>
      </w:r>
      <w:r w:rsidRPr="00B47EA3">
        <w:rPr>
          <w:rFonts w:ascii="Helvetica" w:hAnsi="Helvetica" w:cs="Helvetica"/>
          <w:b/>
          <w:bCs/>
          <w:color w:val="222222"/>
          <w:sz w:val="21"/>
          <w:szCs w:val="21"/>
        </w:rPr>
        <w:t>. 1</w:t>
      </w:r>
    </w:p>
    <w:p w14:paraId="7166E74D"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РОССИЙСКАЯ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АКАДЕМИЯ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НАУК</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ИНСТИТУТ</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БИОФИЗИКИ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КЛЕТКИ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правах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рукописи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Новосёлов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Сергей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Владимирович</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Физиологическая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роль</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секреторного</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1-Cys </w:t>
      </w:r>
      <w:r w:rsidRPr="00B47EA3">
        <w:rPr>
          <w:rFonts w:ascii="Helvetica" w:hAnsi="Helvetica" w:cs="Helvetica" w:hint="eastAsia"/>
          <w:b/>
          <w:bCs/>
          <w:color w:val="222222"/>
          <w:sz w:val="21"/>
          <w:szCs w:val="21"/>
        </w:rPr>
        <w:t>пероксиредоксина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эпителиальных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Диссертация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соискание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учёной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степени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кандидата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биологических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наук</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Научные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руководители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доктор</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биологических</w:t>
      </w:r>
    </w:p>
    <w:p w14:paraId="13C47939"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стр</w:t>
      </w:r>
      <w:r w:rsidRPr="00B47EA3">
        <w:rPr>
          <w:rFonts w:ascii="Helvetica" w:hAnsi="Helvetica" w:cs="Helvetica"/>
          <w:b/>
          <w:bCs/>
          <w:color w:val="222222"/>
          <w:sz w:val="21"/>
          <w:szCs w:val="21"/>
        </w:rPr>
        <w:t>. 3</w:t>
      </w:r>
    </w:p>
    <w:p w14:paraId="736B4A1C"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Локализация</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световая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иммуногистохимя</w:t>
      </w:r>
      <w:r w:rsidRPr="00B47EA3">
        <w:rPr>
          <w:rFonts w:ascii="Helvetica" w:hAnsi="Helvetica" w:cs="Helvetica"/>
          <w:b/>
          <w:bCs/>
          <w:color w:val="222222"/>
          <w:sz w:val="21"/>
          <w:szCs w:val="21"/>
        </w:rPr>
        <w:t xml:space="preserve">). 5.3 In situ </w:t>
      </w:r>
      <w:r w:rsidRPr="00B47EA3">
        <w:rPr>
          <w:rFonts w:ascii="Helvetica" w:hAnsi="Helvetica" w:cs="Helvetica" w:hint="eastAsia"/>
          <w:b/>
          <w:bCs/>
          <w:color w:val="222222"/>
          <w:sz w:val="21"/>
          <w:szCs w:val="21"/>
        </w:rPr>
        <w:t>гибридизация</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 xml:space="preserve">. 5.4 </w:t>
      </w:r>
      <w:r w:rsidRPr="00B47EA3">
        <w:rPr>
          <w:rFonts w:ascii="Helvetica" w:hAnsi="Helvetica" w:cs="Helvetica" w:hint="eastAsia"/>
          <w:b/>
          <w:bCs/>
          <w:color w:val="222222"/>
          <w:sz w:val="21"/>
          <w:szCs w:val="21"/>
        </w:rPr>
        <w:t>Локализация</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электронно</w:t>
      </w:r>
      <w:r w:rsidRPr="00B47EA3">
        <w:rPr>
          <w:rFonts w:ascii="Helvetica" w:hAnsi="Helvetica" w:cs="Helvetica"/>
          <w:b/>
          <w:bCs/>
          <w:color w:val="222222"/>
          <w:sz w:val="21"/>
          <w:szCs w:val="21"/>
        </w:rPr>
        <w:t>-</w:t>
      </w:r>
      <w:r w:rsidRPr="00B47EA3">
        <w:rPr>
          <w:rFonts w:ascii="Helvetica" w:hAnsi="Helvetica" w:cs="Helvetica" w:hint="eastAsia"/>
          <w:b/>
          <w:bCs/>
          <w:color w:val="222222"/>
          <w:sz w:val="21"/>
          <w:szCs w:val="21"/>
        </w:rPr>
        <w:t>микроскопическая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иммуногистохимия</w:t>
      </w:r>
      <w:r w:rsidRPr="00B47EA3">
        <w:rPr>
          <w:rFonts w:ascii="Helvetica" w:hAnsi="Helvetica" w:cs="Helvetica"/>
          <w:b/>
          <w:bCs/>
          <w:color w:val="222222"/>
          <w:sz w:val="21"/>
          <w:szCs w:val="21"/>
        </w:rPr>
        <w:t xml:space="preserve">). 5.5 </w:t>
      </w:r>
      <w:r w:rsidRPr="00B47EA3">
        <w:rPr>
          <w:rFonts w:ascii="Helvetica" w:hAnsi="Helvetica" w:cs="Helvetica" w:hint="eastAsia"/>
          <w:b/>
          <w:bCs/>
          <w:color w:val="222222"/>
          <w:sz w:val="21"/>
          <w:szCs w:val="21"/>
        </w:rPr>
        <w:t>Протекторные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свойства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неистощенных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истощенных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по</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белку</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экстрактов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обонятельного</w:t>
      </w:r>
    </w:p>
    <w:p w14:paraId="7606FC2B"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стр</w:t>
      </w:r>
      <w:r w:rsidRPr="00B47EA3">
        <w:rPr>
          <w:rFonts w:ascii="Helvetica" w:hAnsi="Helvetica" w:cs="Helvetica"/>
          <w:b/>
          <w:bCs/>
          <w:color w:val="222222"/>
          <w:sz w:val="21"/>
          <w:szCs w:val="21"/>
        </w:rPr>
        <w:t>. 42</w:t>
      </w:r>
    </w:p>
    <w:p w14:paraId="05050253"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физиологической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роли</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эпителиальных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Исследования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включают</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себя</w:t>
      </w:r>
      <w:r w:rsidRPr="00B47EA3">
        <w:rPr>
          <w:rFonts w:ascii="Helvetica" w:hAnsi="Helvetica" w:cs="Helvetica"/>
          <w:b/>
          <w:bCs/>
          <w:color w:val="222222"/>
          <w:sz w:val="21"/>
          <w:szCs w:val="21"/>
        </w:rPr>
        <w:t xml:space="preserve">: 1) . </w:t>
      </w:r>
      <w:r w:rsidRPr="00B47EA3">
        <w:rPr>
          <w:rFonts w:ascii="Helvetica" w:hAnsi="Helvetica" w:cs="Helvetica" w:hint="eastAsia"/>
          <w:b/>
          <w:bCs/>
          <w:color w:val="222222"/>
          <w:sz w:val="21"/>
          <w:szCs w:val="21"/>
        </w:rPr>
        <w:t>Определение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локализации</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различных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эпителиальных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использованием</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иммуногистохимических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методов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как</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световом</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так</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электронно</w:t>
      </w:r>
      <w:r w:rsidRPr="00B47EA3">
        <w:rPr>
          <w:rFonts w:ascii="Helvetica" w:hAnsi="Helvetica" w:cs="Helvetica"/>
          <w:b/>
          <w:bCs/>
          <w:color w:val="222222"/>
          <w:sz w:val="21"/>
          <w:szCs w:val="21"/>
        </w:rPr>
        <w:t>-</w:t>
      </w:r>
      <w:r w:rsidRPr="00B47EA3">
        <w:rPr>
          <w:rFonts w:ascii="Helvetica" w:hAnsi="Helvetica" w:cs="Helvetica" w:hint="eastAsia"/>
          <w:b/>
          <w:bCs/>
          <w:color w:val="222222"/>
          <w:sz w:val="21"/>
          <w:szCs w:val="21"/>
        </w:rPr>
        <w:t>микроскпическом</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уровнях</w:t>
      </w:r>
      <w:r w:rsidRPr="00B47EA3">
        <w:rPr>
          <w:rFonts w:ascii="Helvetica" w:hAnsi="Helvetica" w:cs="Helvetica"/>
          <w:b/>
          <w:bCs/>
          <w:color w:val="222222"/>
          <w:sz w:val="21"/>
          <w:szCs w:val="21"/>
        </w:rPr>
        <w:t xml:space="preserve">. 2) . </w:t>
      </w:r>
      <w:r w:rsidRPr="00B47EA3">
        <w:rPr>
          <w:rFonts w:ascii="Helvetica" w:hAnsi="Helvetica" w:cs="Helvetica" w:hint="eastAsia"/>
          <w:b/>
          <w:bCs/>
          <w:color w:val="222222"/>
          <w:sz w:val="21"/>
          <w:szCs w:val="21"/>
        </w:rPr>
        <w:t>Определение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места</w:t>
      </w:r>
    </w:p>
    <w:p w14:paraId="2C36D1A4" w14:textId="77777777" w:rsidR="00B47EA3" w:rsidRPr="00B47EA3" w:rsidRDefault="00B47EA3" w:rsidP="00B47EA3">
      <w:pPr>
        <w:rPr>
          <w:rFonts w:ascii="Helvetica" w:hAnsi="Helvetica" w:cs="Helvetica"/>
          <w:b/>
          <w:bCs/>
          <w:color w:val="222222"/>
          <w:sz w:val="21"/>
          <w:szCs w:val="21"/>
        </w:rPr>
      </w:pPr>
    </w:p>
    <w:p w14:paraId="4E154FDA"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Оглавление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диссертации</w:t>
      </w:r>
    </w:p>
    <w:p w14:paraId="22A53EC8"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кандидат</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биологических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наук</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Новоселов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Сергей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lastRenderedPageBreak/>
        <w:t>Владимирович</w:t>
      </w:r>
    </w:p>
    <w:p w14:paraId="3866374E"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Список</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основных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сокращений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обозначений</w:t>
      </w:r>
      <w:r w:rsidRPr="00B47EA3">
        <w:rPr>
          <w:rFonts w:ascii="Helvetica" w:hAnsi="Helvetica" w:cs="Helvetica"/>
          <w:b/>
          <w:bCs/>
          <w:color w:val="222222"/>
          <w:sz w:val="21"/>
          <w:szCs w:val="21"/>
        </w:rPr>
        <w:t>.</w:t>
      </w:r>
    </w:p>
    <w:p w14:paraId="44646B1A" w14:textId="77777777" w:rsidR="00B47EA3" w:rsidRPr="00B47EA3" w:rsidRDefault="00B47EA3" w:rsidP="00B47EA3">
      <w:pPr>
        <w:rPr>
          <w:rFonts w:ascii="Helvetica" w:hAnsi="Helvetica" w:cs="Helvetica"/>
          <w:b/>
          <w:bCs/>
          <w:color w:val="222222"/>
          <w:sz w:val="21"/>
          <w:szCs w:val="21"/>
        </w:rPr>
      </w:pPr>
    </w:p>
    <w:p w14:paraId="5B6D8E06"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1. </w:t>
      </w:r>
      <w:r w:rsidRPr="00B47EA3">
        <w:rPr>
          <w:rFonts w:ascii="Helvetica" w:hAnsi="Helvetica" w:cs="Helvetica" w:hint="eastAsia"/>
          <w:b/>
          <w:bCs/>
          <w:color w:val="222222"/>
          <w:sz w:val="21"/>
          <w:szCs w:val="21"/>
        </w:rPr>
        <w:t>Введение</w:t>
      </w:r>
      <w:r w:rsidRPr="00B47EA3">
        <w:rPr>
          <w:rFonts w:ascii="Helvetica" w:hAnsi="Helvetica" w:cs="Helvetica"/>
          <w:b/>
          <w:bCs/>
          <w:color w:val="222222"/>
          <w:sz w:val="21"/>
          <w:szCs w:val="21"/>
        </w:rPr>
        <w:t>.</w:t>
      </w:r>
    </w:p>
    <w:p w14:paraId="14EE6442" w14:textId="77777777" w:rsidR="00B47EA3" w:rsidRPr="00B47EA3" w:rsidRDefault="00B47EA3" w:rsidP="00B47EA3">
      <w:pPr>
        <w:rPr>
          <w:rFonts w:ascii="Helvetica" w:hAnsi="Helvetica" w:cs="Helvetica"/>
          <w:b/>
          <w:bCs/>
          <w:color w:val="222222"/>
          <w:sz w:val="21"/>
          <w:szCs w:val="21"/>
        </w:rPr>
      </w:pPr>
    </w:p>
    <w:p w14:paraId="1888F6EB"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 </w:t>
      </w:r>
      <w:r w:rsidRPr="00B47EA3">
        <w:rPr>
          <w:rFonts w:ascii="Helvetica" w:hAnsi="Helvetica" w:cs="Helvetica" w:hint="eastAsia"/>
          <w:b/>
          <w:bCs/>
          <w:color w:val="222222"/>
          <w:sz w:val="21"/>
          <w:szCs w:val="21"/>
        </w:rPr>
        <w:t>Обзор</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литературы</w:t>
      </w:r>
      <w:r w:rsidRPr="00B47EA3">
        <w:rPr>
          <w:rFonts w:ascii="Helvetica" w:hAnsi="Helvetica" w:cs="Helvetica"/>
          <w:b/>
          <w:bCs/>
          <w:color w:val="222222"/>
          <w:sz w:val="21"/>
          <w:szCs w:val="21"/>
        </w:rPr>
        <w:t>.</w:t>
      </w:r>
    </w:p>
    <w:p w14:paraId="59755F06" w14:textId="77777777" w:rsidR="00B47EA3" w:rsidRPr="00B47EA3" w:rsidRDefault="00B47EA3" w:rsidP="00B47EA3">
      <w:pPr>
        <w:rPr>
          <w:rFonts w:ascii="Helvetica" w:hAnsi="Helvetica" w:cs="Helvetica"/>
          <w:b/>
          <w:bCs/>
          <w:color w:val="222222"/>
          <w:sz w:val="21"/>
          <w:szCs w:val="21"/>
        </w:rPr>
      </w:pPr>
    </w:p>
    <w:p w14:paraId="06CB583A"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2.1. </w:t>
      </w:r>
      <w:r w:rsidRPr="00B47EA3">
        <w:rPr>
          <w:rFonts w:ascii="Helvetica" w:hAnsi="Helvetica" w:cs="Helvetica" w:hint="eastAsia"/>
          <w:b/>
          <w:bCs/>
          <w:color w:val="222222"/>
          <w:sz w:val="21"/>
          <w:szCs w:val="21"/>
        </w:rPr>
        <w:t>Общая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характеристика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классификация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эпителиальных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тканей</w:t>
      </w:r>
      <w:r w:rsidRPr="00B47EA3">
        <w:rPr>
          <w:rFonts w:ascii="Helvetica" w:hAnsi="Helvetica" w:cs="Helvetica"/>
          <w:b/>
          <w:bCs/>
          <w:color w:val="222222"/>
          <w:sz w:val="21"/>
          <w:szCs w:val="21"/>
        </w:rPr>
        <w:t>.</w:t>
      </w:r>
    </w:p>
    <w:p w14:paraId="420463E4" w14:textId="77777777" w:rsidR="00B47EA3" w:rsidRPr="00B47EA3" w:rsidRDefault="00B47EA3" w:rsidP="00B47EA3">
      <w:pPr>
        <w:rPr>
          <w:rFonts w:ascii="Helvetica" w:hAnsi="Helvetica" w:cs="Helvetica"/>
          <w:b/>
          <w:bCs/>
          <w:color w:val="222222"/>
          <w:sz w:val="21"/>
          <w:szCs w:val="21"/>
        </w:rPr>
      </w:pPr>
    </w:p>
    <w:p w14:paraId="3D78EBDC"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2.2. </w:t>
      </w:r>
      <w:r w:rsidRPr="00B47EA3">
        <w:rPr>
          <w:rFonts w:ascii="Helvetica" w:hAnsi="Helvetica" w:cs="Helvetica" w:hint="eastAsia"/>
          <w:b/>
          <w:bCs/>
          <w:color w:val="222222"/>
          <w:sz w:val="21"/>
          <w:szCs w:val="21"/>
        </w:rPr>
        <w:t>Структура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некоторых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эпителиев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основные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свойства</w:t>
      </w:r>
      <w:r w:rsidRPr="00B47EA3">
        <w:rPr>
          <w:rFonts w:ascii="Helvetica" w:hAnsi="Helvetica" w:cs="Helvetica"/>
          <w:b/>
          <w:bCs/>
          <w:color w:val="222222"/>
          <w:sz w:val="21"/>
          <w:szCs w:val="21"/>
        </w:rPr>
        <w:t>.</w:t>
      </w:r>
    </w:p>
    <w:p w14:paraId="62FD1C14" w14:textId="77777777" w:rsidR="00B47EA3" w:rsidRPr="00B47EA3" w:rsidRDefault="00B47EA3" w:rsidP="00B47EA3">
      <w:pPr>
        <w:rPr>
          <w:rFonts w:ascii="Helvetica" w:hAnsi="Helvetica" w:cs="Helvetica"/>
          <w:b/>
          <w:bCs/>
          <w:color w:val="222222"/>
          <w:sz w:val="21"/>
          <w:szCs w:val="21"/>
        </w:rPr>
      </w:pPr>
    </w:p>
    <w:p w14:paraId="232B1E35"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2.2.1. </w:t>
      </w:r>
      <w:r w:rsidRPr="00B47EA3">
        <w:rPr>
          <w:rFonts w:ascii="Helvetica" w:hAnsi="Helvetica" w:cs="Helvetica" w:hint="eastAsia"/>
          <w:b/>
          <w:bCs/>
          <w:color w:val="222222"/>
          <w:sz w:val="21"/>
          <w:szCs w:val="21"/>
        </w:rPr>
        <w:t>Обонятельный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эпителий</w:t>
      </w:r>
      <w:r w:rsidRPr="00B47EA3">
        <w:rPr>
          <w:rFonts w:ascii="Helvetica" w:hAnsi="Helvetica" w:cs="Helvetica"/>
          <w:b/>
          <w:bCs/>
          <w:color w:val="222222"/>
          <w:sz w:val="21"/>
          <w:szCs w:val="21"/>
        </w:rPr>
        <w:t>.</w:t>
      </w:r>
    </w:p>
    <w:p w14:paraId="4832A328" w14:textId="77777777" w:rsidR="00B47EA3" w:rsidRPr="00B47EA3" w:rsidRDefault="00B47EA3" w:rsidP="00B47EA3">
      <w:pPr>
        <w:rPr>
          <w:rFonts w:ascii="Helvetica" w:hAnsi="Helvetica" w:cs="Helvetica"/>
          <w:b/>
          <w:bCs/>
          <w:color w:val="222222"/>
          <w:sz w:val="21"/>
          <w:szCs w:val="21"/>
        </w:rPr>
      </w:pPr>
    </w:p>
    <w:p w14:paraId="59AA0F72"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2.2.2 </w:t>
      </w:r>
      <w:r w:rsidRPr="00B47EA3">
        <w:rPr>
          <w:rFonts w:ascii="Helvetica" w:hAnsi="Helvetica" w:cs="Helvetica" w:hint="eastAsia"/>
          <w:b/>
          <w:bCs/>
          <w:color w:val="222222"/>
          <w:sz w:val="21"/>
          <w:szCs w:val="21"/>
        </w:rPr>
        <w:t>Эпителий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органов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дыхания</w:t>
      </w:r>
      <w:r w:rsidRPr="00B47EA3">
        <w:rPr>
          <w:rFonts w:ascii="Helvetica" w:hAnsi="Helvetica" w:cs="Helvetica"/>
          <w:b/>
          <w:bCs/>
          <w:color w:val="222222"/>
          <w:sz w:val="21"/>
          <w:szCs w:val="21"/>
        </w:rPr>
        <w:t>.</w:t>
      </w:r>
    </w:p>
    <w:p w14:paraId="6C1F610D" w14:textId="77777777" w:rsidR="00B47EA3" w:rsidRPr="00B47EA3" w:rsidRDefault="00B47EA3" w:rsidP="00B47EA3">
      <w:pPr>
        <w:rPr>
          <w:rFonts w:ascii="Helvetica" w:hAnsi="Helvetica" w:cs="Helvetica"/>
          <w:b/>
          <w:bCs/>
          <w:color w:val="222222"/>
          <w:sz w:val="21"/>
          <w:szCs w:val="21"/>
        </w:rPr>
      </w:pPr>
    </w:p>
    <w:p w14:paraId="0ADB2B5C"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2.2.3 </w:t>
      </w:r>
      <w:r w:rsidRPr="00B47EA3">
        <w:rPr>
          <w:rFonts w:ascii="Helvetica" w:hAnsi="Helvetica" w:cs="Helvetica" w:hint="eastAsia"/>
          <w:b/>
          <w:bCs/>
          <w:color w:val="222222"/>
          <w:sz w:val="21"/>
          <w:szCs w:val="21"/>
        </w:rPr>
        <w:t>Эпителий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кожных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покровов</w:t>
      </w:r>
      <w:r w:rsidRPr="00B47EA3">
        <w:rPr>
          <w:rFonts w:ascii="Helvetica" w:hAnsi="Helvetica" w:cs="Helvetica"/>
          <w:b/>
          <w:bCs/>
          <w:color w:val="222222"/>
          <w:sz w:val="21"/>
          <w:szCs w:val="21"/>
        </w:rPr>
        <w:t>.</w:t>
      </w:r>
    </w:p>
    <w:p w14:paraId="151B10D0" w14:textId="77777777" w:rsidR="00B47EA3" w:rsidRPr="00B47EA3" w:rsidRDefault="00B47EA3" w:rsidP="00B47EA3">
      <w:pPr>
        <w:rPr>
          <w:rFonts w:ascii="Helvetica" w:hAnsi="Helvetica" w:cs="Helvetica"/>
          <w:b/>
          <w:bCs/>
          <w:color w:val="222222"/>
          <w:sz w:val="21"/>
          <w:szCs w:val="21"/>
        </w:rPr>
      </w:pPr>
    </w:p>
    <w:p w14:paraId="4A60AB5E"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2.3. </w:t>
      </w:r>
      <w:r w:rsidRPr="00B47EA3">
        <w:rPr>
          <w:rFonts w:ascii="Helvetica" w:hAnsi="Helvetica" w:cs="Helvetica" w:hint="eastAsia"/>
          <w:b/>
          <w:bCs/>
          <w:color w:val="222222"/>
          <w:sz w:val="21"/>
          <w:szCs w:val="21"/>
        </w:rPr>
        <w:t>Механизмы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белковой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секреции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эпителиальными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клетками</w:t>
      </w:r>
      <w:r w:rsidRPr="00B47EA3">
        <w:rPr>
          <w:rFonts w:ascii="Helvetica" w:hAnsi="Helvetica" w:cs="Helvetica"/>
          <w:b/>
          <w:bCs/>
          <w:color w:val="222222"/>
          <w:sz w:val="21"/>
          <w:szCs w:val="21"/>
        </w:rPr>
        <w:t>.</w:t>
      </w:r>
    </w:p>
    <w:p w14:paraId="799B0AA3" w14:textId="77777777" w:rsidR="00B47EA3" w:rsidRPr="00B47EA3" w:rsidRDefault="00B47EA3" w:rsidP="00B47EA3">
      <w:pPr>
        <w:rPr>
          <w:rFonts w:ascii="Helvetica" w:hAnsi="Helvetica" w:cs="Helvetica"/>
          <w:b/>
          <w:bCs/>
          <w:color w:val="222222"/>
          <w:sz w:val="21"/>
          <w:szCs w:val="21"/>
        </w:rPr>
      </w:pPr>
    </w:p>
    <w:p w14:paraId="4BF41915"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2.4. </w:t>
      </w:r>
      <w:r w:rsidRPr="00B47EA3">
        <w:rPr>
          <w:rFonts w:ascii="Helvetica" w:hAnsi="Helvetica" w:cs="Helvetica" w:hint="eastAsia"/>
          <w:b/>
          <w:bCs/>
          <w:color w:val="222222"/>
          <w:sz w:val="21"/>
          <w:szCs w:val="21"/>
        </w:rPr>
        <w:t>Некоторые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секреторные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белки</w:t>
      </w:r>
      <w:r w:rsidRPr="00B47EA3">
        <w:rPr>
          <w:rFonts w:ascii="Helvetica" w:hAnsi="Helvetica" w:cs="Helvetica"/>
          <w:b/>
          <w:bCs/>
          <w:color w:val="222222"/>
          <w:sz w:val="21"/>
          <w:szCs w:val="21"/>
        </w:rPr>
        <w:t>-</w:t>
      </w:r>
      <w:r w:rsidRPr="00B47EA3">
        <w:rPr>
          <w:rFonts w:ascii="Helvetica" w:hAnsi="Helvetica" w:cs="Helvetica" w:hint="eastAsia"/>
          <w:b/>
          <w:bCs/>
          <w:color w:val="222222"/>
          <w:sz w:val="21"/>
          <w:szCs w:val="21"/>
        </w:rPr>
        <w:t>протекторы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эпителиев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контактирующих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окружающей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средой</w:t>
      </w:r>
      <w:r w:rsidRPr="00B47EA3">
        <w:rPr>
          <w:rFonts w:ascii="Helvetica" w:hAnsi="Helvetica" w:cs="Helvetica"/>
          <w:b/>
          <w:bCs/>
          <w:color w:val="222222"/>
          <w:sz w:val="21"/>
          <w:szCs w:val="21"/>
        </w:rPr>
        <w:t>.</w:t>
      </w:r>
    </w:p>
    <w:p w14:paraId="6E731CDB" w14:textId="77777777" w:rsidR="00B47EA3" w:rsidRPr="00B47EA3" w:rsidRDefault="00B47EA3" w:rsidP="00B47EA3">
      <w:pPr>
        <w:rPr>
          <w:rFonts w:ascii="Helvetica" w:hAnsi="Helvetica" w:cs="Helvetica"/>
          <w:b/>
          <w:bCs/>
          <w:color w:val="222222"/>
          <w:sz w:val="21"/>
          <w:szCs w:val="21"/>
        </w:rPr>
      </w:pPr>
    </w:p>
    <w:p w14:paraId="512702C8"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2.4.1. </w:t>
      </w:r>
      <w:r w:rsidRPr="00B47EA3">
        <w:rPr>
          <w:rFonts w:ascii="Helvetica" w:hAnsi="Helvetica" w:cs="Helvetica" w:hint="eastAsia"/>
          <w:b/>
          <w:bCs/>
          <w:color w:val="222222"/>
          <w:sz w:val="21"/>
          <w:szCs w:val="21"/>
        </w:rPr>
        <w:t>Специфические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кожи</w:t>
      </w:r>
      <w:r w:rsidRPr="00B47EA3">
        <w:rPr>
          <w:rFonts w:ascii="Helvetica" w:hAnsi="Helvetica" w:cs="Helvetica"/>
          <w:b/>
          <w:bCs/>
          <w:color w:val="222222"/>
          <w:sz w:val="21"/>
          <w:szCs w:val="21"/>
        </w:rPr>
        <w:t>.</w:t>
      </w:r>
    </w:p>
    <w:p w14:paraId="60A28AFF" w14:textId="77777777" w:rsidR="00B47EA3" w:rsidRPr="00B47EA3" w:rsidRDefault="00B47EA3" w:rsidP="00B47EA3">
      <w:pPr>
        <w:rPr>
          <w:rFonts w:ascii="Helvetica" w:hAnsi="Helvetica" w:cs="Helvetica"/>
          <w:b/>
          <w:bCs/>
          <w:color w:val="222222"/>
          <w:sz w:val="21"/>
          <w:szCs w:val="21"/>
        </w:rPr>
      </w:pPr>
    </w:p>
    <w:p w14:paraId="56BB3865"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2.4.2. </w:t>
      </w:r>
      <w:r w:rsidRPr="00B47EA3">
        <w:rPr>
          <w:rFonts w:ascii="Helvetica" w:hAnsi="Helvetica" w:cs="Helvetica" w:hint="eastAsia"/>
          <w:b/>
          <w:bCs/>
          <w:color w:val="222222"/>
          <w:sz w:val="21"/>
          <w:szCs w:val="21"/>
        </w:rPr>
        <w:t>Белки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воздухоносных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путей</w:t>
      </w:r>
      <w:r w:rsidRPr="00B47EA3">
        <w:rPr>
          <w:rFonts w:ascii="Helvetica" w:hAnsi="Helvetica" w:cs="Helvetica"/>
          <w:b/>
          <w:bCs/>
          <w:color w:val="222222"/>
          <w:sz w:val="21"/>
          <w:szCs w:val="21"/>
        </w:rPr>
        <w:t>.</w:t>
      </w:r>
    </w:p>
    <w:p w14:paraId="676F59C6" w14:textId="77777777" w:rsidR="00B47EA3" w:rsidRPr="00B47EA3" w:rsidRDefault="00B47EA3" w:rsidP="00B47EA3">
      <w:pPr>
        <w:rPr>
          <w:rFonts w:ascii="Helvetica" w:hAnsi="Helvetica" w:cs="Helvetica"/>
          <w:b/>
          <w:bCs/>
          <w:color w:val="222222"/>
          <w:sz w:val="21"/>
          <w:szCs w:val="21"/>
        </w:rPr>
      </w:pPr>
    </w:p>
    <w:p w14:paraId="35D3EE07"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2.4.3. </w:t>
      </w:r>
      <w:r w:rsidRPr="00B47EA3">
        <w:rPr>
          <w:rFonts w:ascii="Helvetica" w:hAnsi="Helvetica" w:cs="Helvetica" w:hint="eastAsia"/>
          <w:b/>
          <w:bCs/>
          <w:color w:val="222222"/>
          <w:sz w:val="21"/>
          <w:szCs w:val="21"/>
        </w:rPr>
        <w:t>Белки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обонятельного</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эпителия</w:t>
      </w:r>
      <w:r w:rsidRPr="00B47EA3">
        <w:rPr>
          <w:rFonts w:ascii="Helvetica" w:hAnsi="Helvetica" w:cs="Helvetica"/>
          <w:b/>
          <w:bCs/>
          <w:color w:val="222222"/>
          <w:sz w:val="21"/>
          <w:szCs w:val="21"/>
        </w:rPr>
        <w:t>.</w:t>
      </w:r>
    </w:p>
    <w:p w14:paraId="1E5F4801" w14:textId="77777777" w:rsidR="00B47EA3" w:rsidRPr="00B47EA3" w:rsidRDefault="00B47EA3" w:rsidP="00B47EA3">
      <w:pPr>
        <w:rPr>
          <w:rFonts w:ascii="Helvetica" w:hAnsi="Helvetica" w:cs="Helvetica"/>
          <w:b/>
          <w:bCs/>
          <w:color w:val="222222"/>
          <w:sz w:val="21"/>
          <w:szCs w:val="21"/>
        </w:rPr>
      </w:pPr>
    </w:p>
    <w:p w14:paraId="485A1073"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2.5. </w:t>
      </w:r>
      <w:r w:rsidRPr="00B47EA3">
        <w:rPr>
          <w:rFonts w:ascii="Helvetica" w:hAnsi="Helvetica" w:cs="Helvetica" w:hint="eastAsia"/>
          <w:b/>
          <w:bCs/>
          <w:color w:val="222222"/>
          <w:sz w:val="21"/>
          <w:szCs w:val="21"/>
        </w:rPr>
        <w:t>Физиологическая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роль</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пероксиредоксинов</w:t>
      </w:r>
      <w:r w:rsidRPr="00B47EA3">
        <w:rPr>
          <w:rFonts w:ascii="Helvetica" w:hAnsi="Helvetica" w:cs="Helvetica"/>
          <w:b/>
          <w:bCs/>
          <w:color w:val="222222"/>
          <w:sz w:val="21"/>
          <w:szCs w:val="21"/>
        </w:rPr>
        <w:t>.</w:t>
      </w:r>
    </w:p>
    <w:p w14:paraId="4235ED8F" w14:textId="77777777" w:rsidR="00B47EA3" w:rsidRPr="00B47EA3" w:rsidRDefault="00B47EA3" w:rsidP="00B47EA3">
      <w:pPr>
        <w:rPr>
          <w:rFonts w:ascii="Helvetica" w:hAnsi="Helvetica" w:cs="Helvetica"/>
          <w:b/>
          <w:bCs/>
          <w:color w:val="222222"/>
          <w:sz w:val="21"/>
          <w:szCs w:val="21"/>
        </w:rPr>
      </w:pPr>
    </w:p>
    <w:p w14:paraId="29E7625D"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2.5.1. </w:t>
      </w:r>
      <w:r w:rsidRPr="00B47EA3">
        <w:rPr>
          <w:rFonts w:ascii="Helvetica" w:hAnsi="Helvetica" w:cs="Helvetica" w:hint="eastAsia"/>
          <w:b/>
          <w:bCs/>
          <w:color w:val="222222"/>
          <w:sz w:val="21"/>
          <w:szCs w:val="21"/>
        </w:rPr>
        <w:t>Введение</w:t>
      </w:r>
      <w:r w:rsidRPr="00B47EA3">
        <w:rPr>
          <w:rFonts w:ascii="Helvetica" w:hAnsi="Helvetica" w:cs="Helvetica"/>
          <w:b/>
          <w:bCs/>
          <w:color w:val="222222"/>
          <w:sz w:val="21"/>
          <w:szCs w:val="21"/>
        </w:rPr>
        <w:t>.</w:t>
      </w:r>
    </w:p>
    <w:p w14:paraId="2CB55457" w14:textId="77777777" w:rsidR="00B47EA3" w:rsidRPr="00B47EA3" w:rsidRDefault="00B47EA3" w:rsidP="00B47EA3">
      <w:pPr>
        <w:rPr>
          <w:rFonts w:ascii="Helvetica" w:hAnsi="Helvetica" w:cs="Helvetica"/>
          <w:b/>
          <w:bCs/>
          <w:color w:val="222222"/>
          <w:sz w:val="21"/>
          <w:szCs w:val="21"/>
        </w:rPr>
      </w:pPr>
    </w:p>
    <w:p w14:paraId="43715D2E"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2.5.2. </w:t>
      </w:r>
      <w:r w:rsidRPr="00B47EA3">
        <w:rPr>
          <w:rFonts w:ascii="Helvetica" w:hAnsi="Helvetica" w:cs="Helvetica" w:hint="eastAsia"/>
          <w:b/>
          <w:bCs/>
          <w:color w:val="222222"/>
          <w:sz w:val="21"/>
          <w:szCs w:val="21"/>
        </w:rPr>
        <w:t>Участие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пероксиредоксинов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регуляции</w:t>
      </w:r>
    </w:p>
    <w:p w14:paraId="6F1083CD" w14:textId="77777777" w:rsidR="00B47EA3" w:rsidRPr="00B47EA3" w:rsidRDefault="00B47EA3" w:rsidP="00B47EA3">
      <w:pPr>
        <w:rPr>
          <w:rFonts w:ascii="Helvetica" w:hAnsi="Helvetica" w:cs="Helvetica"/>
          <w:b/>
          <w:bCs/>
          <w:color w:val="222222"/>
          <w:sz w:val="21"/>
          <w:szCs w:val="21"/>
        </w:rPr>
      </w:pPr>
    </w:p>
    <w:p w14:paraId="679D445C"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hint="eastAsia"/>
          <w:b/>
          <w:bCs/>
          <w:color w:val="222222"/>
          <w:sz w:val="21"/>
          <w:szCs w:val="21"/>
        </w:rPr>
        <w:t>ЫБ</w:t>
      </w:r>
      <w:r w:rsidRPr="00B47EA3">
        <w:rPr>
          <w:rFonts w:ascii="Helvetica" w:hAnsi="Helvetica" w:cs="Helvetica"/>
          <w:b/>
          <w:bCs/>
          <w:color w:val="222222"/>
          <w:sz w:val="21"/>
          <w:szCs w:val="21"/>
        </w:rPr>
        <w:t>-</w:t>
      </w:r>
      <w:r w:rsidRPr="00B47EA3">
        <w:rPr>
          <w:rFonts w:ascii="Helvetica" w:hAnsi="Helvetica" w:cs="Helvetica" w:hint="eastAsia"/>
          <w:b/>
          <w:bCs/>
          <w:color w:val="222222"/>
          <w:sz w:val="21"/>
          <w:szCs w:val="21"/>
        </w:rPr>
        <w:t>кР</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активации</w:t>
      </w:r>
      <w:r w:rsidRPr="00B47EA3">
        <w:rPr>
          <w:rFonts w:ascii="Helvetica" w:hAnsi="Helvetica" w:cs="Helvetica"/>
          <w:b/>
          <w:bCs/>
          <w:color w:val="222222"/>
          <w:sz w:val="21"/>
          <w:szCs w:val="21"/>
        </w:rPr>
        <w:t>.</w:t>
      </w:r>
    </w:p>
    <w:p w14:paraId="1754650D" w14:textId="77777777" w:rsidR="00B47EA3" w:rsidRPr="00B47EA3" w:rsidRDefault="00B47EA3" w:rsidP="00B47EA3">
      <w:pPr>
        <w:rPr>
          <w:rFonts w:ascii="Helvetica" w:hAnsi="Helvetica" w:cs="Helvetica"/>
          <w:b/>
          <w:bCs/>
          <w:color w:val="222222"/>
          <w:sz w:val="21"/>
          <w:szCs w:val="21"/>
        </w:rPr>
      </w:pPr>
    </w:p>
    <w:p w14:paraId="1BB55F38"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2.5.3. </w:t>
      </w:r>
      <w:r w:rsidRPr="00B47EA3">
        <w:rPr>
          <w:rFonts w:ascii="Helvetica" w:hAnsi="Helvetica" w:cs="Helvetica" w:hint="eastAsia"/>
          <w:b/>
          <w:bCs/>
          <w:color w:val="222222"/>
          <w:sz w:val="21"/>
          <w:szCs w:val="21"/>
        </w:rPr>
        <w:t>Рецепторная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сигнализация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белковое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фосфорилирование</w:t>
      </w:r>
      <w:r w:rsidRPr="00B47EA3">
        <w:rPr>
          <w:rFonts w:ascii="Helvetica" w:hAnsi="Helvetica" w:cs="Helvetica"/>
          <w:b/>
          <w:bCs/>
          <w:color w:val="222222"/>
          <w:sz w:val="21"/>
          <w:szCs w:val="21"/>
        </w:rPr>
        <w:t>.</w:t>
      </w:r>
    </w:p>
    <w:p w14:paraId="1812A35D" w14:textId="77777777" w:rsidR="00B47EA3" w:rsidRPr="00B47EA3" w:rsidRDefault="00B47EA3" w:rsidP="00B47EA3">
      <w:pPr>
        <w:rPr>
          <w:rFonts w:ascii="Helvetica" w:hAnsi="Helvetica" w:cs="Helvetica"/>
          <w:b/>
          <w:bCs/>
          <w:color w:val="222222"/>
          <w:sz w:val="21"/>
          <w:szCs w:val="21"/>
        </w:rPr>
      </w:pPr>
    </w:p>
    <w:p w14:paraId="1E11ED38"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2.5.4. </w:t>
      </w:r>
      <w:r w:rsidRPr="00B47EA3">
        <w:rPr>
          <w:rFonts w:ascii="Helvetica" w:hAnsi="Helvetica" w:cs="Helvetica" w:hint="eastAsia"/>
          <w:b/>
          <w:bCs/>
          <w:color w:val="222222"/>
          <w:sz w:val="21"/>
          <w:szCs w:val="21"/>
        </w:rPr>
        <w:t>Участие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пероксиредоксинов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апоптозе</w:t>
      </w:r>
      <w:r w:rsidRPr="00B47EA3">
        <w:rPr>
          <w:rFonts w:ascii="Helvetica" w:hAnsi="Helvetica" w:cs="Helvetica"/>
          <w:b/>
          <w:bCs/>
          <w:color w:val="222222"/>
          <w:sz w:val="21"/>
          <w:szCs w:val="21"/>
        </w:rPr>
        <w:t>.</w:t>
      </w:r>
    </w:p>
    <w:p w14:paraId="30C64D4B" w14:textId="77777777" w:rsidR="00B47EA3" w:rsidRPr="00B47EA3" w:rsidRDefault="00B47EA3" w:rsidP="00B47EA3">
      <w:pPr>
        <w:rPr>
          <w:rFonts w:ascii="Helvetica" w:hAnsi="Helvetica" w:cs="Helvetica"/>
          <w:b/>
          <w:bCs/>
          <w:color w:val="222222"/>
          <w:sz w:val="21"/>
          <w:szCs w:val="21"/>
        </w:rPr>
      </w:pPr>
    </w:p>
    <w:p w14:paraId="429008D1"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3. </w:t>
      </w:r>
      <w:r w:rsidRPr="00B47EA3">
        <w:rPr>
          <w:rFonts w:ascii="Helvetica" w:hAnsi="Helvetica" w:cs="Helvetica" w:hint="eastAsia"/>
          <w:b/>
          <w:bCs/>
          <w:color w:val="222222"/>
          <w:sz w:val="21"/>
          <w:szCs w:val="21"/>
        </w:rPr>
        <w:t>Постановка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задачи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исследования</w:t>
      </w:r>
      <w:r w:rsidRPr="00B47EA3">
        <w:rPr>
          <w:rFonts w:ascii="Helvetica" w:hAnsi="Helvetica" w:cs="Helvetica"/>
          <w:b/>
          <w:bCs/>
          <w:color w:val="222222"/>
          <w:sz w:val="21"/>
          <w:szCs w:val="21"/>
        </w:rPr>
        <w:t>.</w:t>
      </w:r>
    </w:p>
    <w:p w14:paraId="2AAF1A36" w14:textId="77777777" w:rsidR="00B47EA3" w:rsidRPr="00B47EA3" w:rsidRDefault="00B47EA3" w:rsidP="00B47EA3">
      <w:pPr>
        <w:rPr>
          <w:rFonts w:ascii="Helvetica" w:hAnsi="Helvetica" w:cs="Helvetica"/>
          <w:b/>
          <w:bCs/>
          <w:color w:val="222222"/>
          <w:sz w:val="21"/>
          <w:szCs w:val="21"/>
        </w:rPr>
      </w:pPr>
    </w:p>
    <w:p w14:paraId="1A8D4CC1"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 </w:t>
      </w:r>
      <w:r w:rsidRPr="00B47EA3">
        <w:rPr>
          <w:rFonts w:ascii="Helvetica" w:hAnsi="Helvetica" w:cs="Helvetica" w:hint="eastAsia"/>
          <w:b/>
          <w:bCs/>
          <w:color w:val="222222"/>
          <w:sz w:val="21"/>
          <w:szCs w:val="21"/>
        </w:rPr>
        <w:t>Материалы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методы</w:t>
      </w:r>
      <w:r w:rsidRPr="00B47EA3">
        <w:rPr>
          <w:rFonts w:ascii="Helvetica" w:hAnsi="Helvetica" w:cs="Helvetica"/>
          <w:b/>
          <w:bCs/>
          <w:color w:val="222222"/>
          <w:sz w:val="21"/>
          <w:szCs w:val="21"/>
        </w:rPr>
        <w:t>.</w:t>
      </w:r>
    </w:p>
    <w:p w14:paraId="39C6585D" w14:textId="77777777" w:rsidR="00B47EA3" w:rsidRPr="00B47EA3" w:rsidRDefault="00B47EA3" w:rsidP="00B47EA3">
      <w:pPr>
        <w:rPr>
          <w:rFonts w:ascii="Helvetica" w:hAnsi="Helvetica" w:cs="Helvetica"/>
          <w:b/>
          <w:bCs/>
          <w:color w:val="222222"/>
          <w:sz w:val="21"/>
          <w:szCs w:val="21"/>
        </w:rPr>
      </w:pPr>
    </w:p>
    <w:p w14:paraId="0938AFDF"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4.1. </w:t>
      </w:r>
      <w:r w:rsidRPr="00B47EA3">
        <w:rPr>
          <w:rFonts w:ascii="Helvetica" w:hAnsi="Helvetica" w:cs="Helvetica" w:hint="eastAsia"/>
          <w:b/>
          <w:bCs/>
          <w:color w:val="222222"/>
          <w:sz w:val="21"/>
          <w:szCs w:val="21"/>
        </w:rPr>
        <w:t>Материалы</w:t>
      </w:r>
      <w:r w:rsidRPr="00B47EA3">
        <w:rPr>
          <w:rFonts w:ascii="Helvetica" w:hAnsi="Helvetica" w:cs="Helvetica"/>
          <w:b/>
          <w:bCs/>
          <w:color w:val="222222"/>
          <w:sz w:val="21"/>
          <w:szCs w:val="21"/>
        </w:rPr>
        <w:t>.</w:t>
      </w:r>
    </w:p>
    <w:p w14:paraId="5EBFA772" w14:textId="77777777" w:rsidR="00B47EA3" w:rsidRPr="00B47EA3" w:rsidRDefault="00B47EA3" w:rsidP="00B47EA3">
      <w:pPr>
        <w:rPr>
          <w:rFonts w:ascii="Helvetica" w:hAnsi="Helvetica" w:cs="Helvetica"/>
          <w:b/>
          <w:bCs/>
          <w:color w:val="222222"/>
          <w:sz w:val="21"/>
          <w:szCs w:val="21"/>
        </w:rPr>
      </w:pPr>
    </w:p>
    <w:p w14:paraId="7987AB69"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4.2.</w:t>
      </w:r>
      <w:r w:rsidRPr="00B47EA3">
        <w:rPr>
          <w:rFonts w:ascii="Helvetica" w:hAnsi="Helvetica" w:cs="Helvetica" w:hint="eastAsia"/>
          <w:b/>
          <w:bCs/>
          <w:color w:val="222222"/>
          <w:sz w:val="21"/>
          <w:szCs w:val="21"/>
        </w:rPr>
        <w:t>Методы</w:t>
      </w:r>
    </w:p>
    <w:p w14:paraId="64C7C3AB" w14:textId="77777777" w:rsidR="00B47EA3" w:rsidRPr="00B47EA3" w:rsidRDefault="00B47EA3" w:rsidP="00B47EA3">
      <w:pPr>
        <w:rPr>
          <w:rFonts w:ascii="Helvetica" w:hAnsi="Helvetica" w:cs="Helvetica"/>
          <w:b/>
          <w:bCs/>
          <w:color w:val="222222"/>
          <w:sz w:val="21"/>
          <w:szCs w:val="21"/>
        </w:rPr>
      </w:pPr>
    </w:p>
    <w:p w14:paraId="5EAA5FF2"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4.2.1. </w:t>
      </w:r>
      <w:r w:rsidRPr="00B47EA3">
        <w:rPr>
          <w:rFonts w:ascii="Helvetica" w:hAnsi="Helvetica" w:cs="Helvetica" w:hint="eastAsia"/>
          <w:b/>
          <w:bCs/>
          <w:color w:val="222222"/>
          <w:sz w:val="21"/>
          <w:szCs w:val="21"/>
        </w:rPr>
        <w:t>Выделение</w:t>
      </w:r>
      <w:r w:rsidRPr="00B47EA3">
        <w:rPr>
          <w:rFonts w:ascii="Helvetica" w:hAnsi="Helvetica" w:cs="Helvetica"/>
          <w:b/>
          <w:bCs/>
          <w:color w:val="222222"/>
          <w:sz w:val="21"/>
          <w:szCs w:val="21"/>
        </w:rPr>
        <w:t xml:space="preserve"> 28 </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из</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обонятельного</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w:t>
      </w:r>
    </w:p>
    <w:p w14:paraId="492FA52C" w14:textId="77777777" w:rsidR="00B47EA3" w:rsidRPr="00B47EA3" w:rsidRDefault="00B47EA3" w:rsidP="00B47EA3">
      <w:pPr>
        <w:rPr>
          <w:rFonts w:ascii="Helvetica" w:hAnsi="Helvetica" w:cs="Helvetica"/>
          <w:b/>
          <w:bCs/>
          <w:color w:val="222222"/>
          <w:sz w:val="21"/>
          <w:szCs w:val="21"/>
        </w:rPr>
      </w:pPr>
    </w:p>
    <w:p w14:paraId="43E07628"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4.2.2. </w:t>
      </w:r>
      <w:r w:rsidRPr="00B47EA3">
        <w:rPr>
          <w:rFonts w:ascii="Helvetica" w:hAnsi="Helvetica" w:cs="Helvetica" w:hint="eastAsia"/>
          <w:b/>
          <w:bCs/>
          <w:color w:val="222222"/>
          <w:sz w:val="21"/>
          <w:szCs w:val="21"/>
        </w:rPr>
        <w:t>Получение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поликлональных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антител</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против</w:t>
      </w:r>
    </w:p>
    <w:p w14:paraId="1521A8F6" w14:textId="77777777" w:rsidR="00B47EA3" w:rsidRPr="00B47EA3" w:rsidRDefault="00B47EA3" w:rsidP="00B47EA3">
      <w:pPr>
        <w:rPr>
          <w:rFonts w:ascii="Helvetica" w:hAnsi="Helvetica" w:cs="Helvetica"/>
          <w:b/>
          <w:bCs/>
          <w:color w:val="222222"/>
          <w:sz w:val="21"/>
          <w:szCs w:val="21"/>
        </w:rPr>
      </w:pPr>
    </w:p>
    <w:p w14:paraId="475BA355"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w:t>
      </w:r>
    </w:p>
    <w:p w14:paraId="2195D60A" w14:textId="77777777" w:rsidR="00B47EA3" w:rsidRPr="00B47EA3" w:rsidRDefault="00B47EA3" w:rsidP="00B47EA3">
      <w:pPr>
        <w:rPr>
          <w:rFonts w:ascii="Helvetica" w:hAnsi="Helvetica" w:cs="Helvetica"/>
          <w:b/>
          <w:bCs/>
          <w:color w:val="222222"/>
          <w:sz w:val="21"/>
          <w:szCs w:val="21"/>
        </w:rPr>
      </w:pPr>
    </w:p>
    <w:p w14:paraId="0C40EF2A"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4.2.3. </w:t>
      </w:r>
      <w:r w:rsidRPr="00B47EA3">
        <w:rPr>
          <w:rFonts w:ascii="Helvetica" w:hAnsi="Helvetica" w:cs="Helvetica" w:hint="eastAsia"/>
          <w:b/>
          <w:bCs/>
          <w:color w:val="222222"/>
          <w:sz w:val="21"/>
          <w:szCs w:val="21"/>
        </w:rPr>
        <w:t>Световая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иммуногистохимия</w:t>
      </w:r>
      <w:r w:rsidRPr="00B47EA3">
        <w:rPr>
          <w:rFonts w:ascii="Helvetica" w:hAnsi="Helvetica" w:cs="Helvetica"/>
          <w:b/>
          <w:bCs/>
          <w:color w:val="222222"/>
          <w:sz w:val="21"/>
          <w:szCs w:val="21"/>
        </w:rPr>
        <w:t>.</w:t>
      </w:r>
    </w:p>
    <w:p w14:paraId="3223D435" w14:textId="77777777" w:rsidR="00B47EA3" w:rsidRPr="00B47EA3" w:rsidRDefault="00B47EA3" w:rsidP="00B47EA3">
      <w:pPr>
        <w:rPr>
          <w:rFonts w:ascii="Helvetica" w:hAnsi="Helvetica" w:cs="Helvetica"/>
          <w:b/>
          <w:bCs/>
          <w:color w:val="222222"/>
          <w:sz w:val="21"/>
          <w:szCs w:val="21"/>
        </w:rPr>
      </w:pPr>
    </w:p>
    <w:p w14:paraId="2390C6B4"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4.2.4 </w:t>
      </w:r>
      <w:r w:rsidRPr="00B47EA3">
        <w:rPr>
          <w:rFonts w:ascii="Helvetica" w:hAnsi="Helvetica" w:cs="Helvetica" w:hint="eastAsia"/>
          <w:b/>
          <w:bCs/>
          <w:color w:val="222222"/>
          <w:sz w:val="21"/>
          <w:szCs w:val="21"/>
        </w:rPr>
        <w:t>Электронная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микроскопия</w:t>
      </w:r>
      <w:r w:rsidRPr="00B47EA3">
        <w:rPr>
          <w:rFonts w:ascii="Helvetica" w:hAnsi="Helvetica" w:cs="Helvetica"/>
          <w:b/>
          <w:bCs/>
          <w:color w:val="222222"/>
          <w:sz w:val="21"/>
          <w:szCs w:val="21"/>
        </w:rPr>
        <w:t>.</w:t>
      </w:r>
    </w:p>
    <w:p w14:paraId="0423ABE1" w14:textId="77777777" w:rsidR="00B47EA3" w:rsidRPr="00B47EA3" w:rsidRDefault="00B47EA3" w:rsidP="00B47EA3">
      <w:pPr>
        <w:rPr>
          <w:rFonts w:ascii="Helvetica" w:hAnsi="Helvetica" w:cs="Helvetica"/>
          <w:b/>
          <w:bCs/>
          <w:color w:val="222222"/>
          <w:sz w:val="21"/>
          <w:szCs w:val="21"/>
        </w:rPr>
      </w:pPr>
    </w:p>
    <w:p w14:paraId="67858AF6"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4.2.5. </w:t>
      </w:r>
      <w:r w:rsidRPr="00B47EA3">
        <w:rPr>
          <w:rFonts w:ascii="Helvetica" w:hAnsi="Helvetica" w:cs="Helvetica" w:hint="eastAsia"/>
          <w:b/>
          <w:bCs/>
          <w:color w:val="222222"/>
          <w:sz w:val="21"/>
          <w:szCs w:val="21"/>
        </w:rPr>
        <w:t>Трансплантация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обонятельного</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новорожденных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переднюю</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камеру</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глаза</w:t>
      </w:r>
      <w:r w:rsidRPr="00B47EA3">
        <w:rPr>
          <w:rFonts w:ascii="Helvetica" w:hAnsi="Helvetica" w:cs="Helvetica"/>
          <w:b/>
          <w:bCs/>
          <w:color w:val="222222"/>
          <w:sz w:val="21"/>
          <w:szCs w:val="21"/>
        </w:rPr>
        <w:t>.</w:t>
      </w:r>
    </w:p>
    <w:p w14:paraId="0930F05D" w14:textId="77777777" w:rsidR="00B47EA3" w:rsidRPr="00B47EA3" w:rsidRDefault="00B47EA3" w:rsidP="00B47EA3">
      <w:pPr>
        <w:rPr>
          <w:rFonts w:ascii="Helvetica" w:hAnsi="Helvetica" w:cs="Helvetica"/>
          <w:b/>
          <w:bCs/>
          <w:color w:val="222222"/>
          <w:sz w:val="21"/>
          <w:szCs w:val="21"/>
        </w:rPr>
      </w:pPr>
    </w:p>
    <w:p w14:paraId="3581CFF7"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4.2.6. In situ </w:t>
      </w:r>
      <w:r w:rsidRPr="00B47EA3">
        <w:rPr>
          <w:rFonts w:ascii="Helvetica" w:hAnsi="Helvetica" w:cs="Helvetica" w:hint="eastAsia"/>
          <w:b/>
          <w:bCs/>
          <w:color w:val="222222"/>
          <w:sz w:val="21"/>
          <w:szCs w:val="21"/>
        </w:rPr>
        <w:t>гибридизация</w:t>
      </w:r>
      <w:r w:rsidRPr="00B47EA3">
        <w:rPr>
          <w:rFonts w:ascii="Helvetica" w:hAnsi="Helvetica" w:cs="Helvetica"/>
          <w:b/>
          <w:bCs/>
          <w:color w:val="222222"/>
          <w:sz w:val="21"/>
          <w:szCs w:val="21"/>
        </w:rPr>
        <w:t>.</w:t>
      </w:r>
    </w:p>
    <w:p w14:paraId="501408B4" w14:textId="77777777" w:rsidR="00B47EA3" w:rsidRPr="00B47EA3" w:rsidRDefault="00B47EA3" w:rsidP="00B47EA3">
      <w:pPr>
        <w:rPr>
          <w:rFonts w:ascii="Helvetica" w:hAnsi="Helvetica" w:cs="Helvetica"/>
          <w:b/>
          <w:bCs/>
          <w:color w:val="222222"/>
          <w:sz w:val="21"/>
          <w:szCs w:val="21"/>
        </w:rPr>
      </w:pPr>
    </w:p>
    <w:p w14:paraId="2B9EB04B"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4.2.7. </w:t>
      </w:r>
      <w:r w:rsidRPr="00B47EA3">
        <w:rPr>
          <w:rFonts w:ascii="Helvetica" w:hAnsi="Helvetica" w:cs="Helvetica" w:hint="eastAsia"/>
          <w:b/>
          <w:bCs/>
          <w:color w:val="222222"/>
          <w:sz w:val="21"/>
          <w:szCs w:val="21"/>
        </w:rPr>
        <w:t>Синтез</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аффинной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колонки</w:t>
      </w:r>
      <w:r w:rsidRPr="00B47EA3">
        <w:rPr>
          <w:rFonts w:ascii="Helvetica" w:hAnsi="Helvetica" w:cs="Helvetica"/>
          <w:b/>
          <w:bCs/>
          <w:color w:val="222222"/>
          <w:sz w:val="21"/>
          <w:szCs w:val="21"/>
        </w:rPr>
        <w:t>.</w:t>
      </w:r>
    </w:p>
    <w:p w14:paraId="01DDEAFE" w14:textId="77777777" w:rsidR="00B47EA3" w:rsidRPr="00B47EA3" w:rsidRDefault="00B47EA3" w:rsidP="00B47EA3">
      <w:pPr>
        <w:rPr>
          <w:rFonts w:ascii="Helvetica" w:hAnsi="Helvetica" w:cs="Helvetica"/>
          <w:b/>
          <w:bCs/>
          <w:color w:val="222222"/>
          <w:sz w:val="21"/>
          <w:szCs w:val="21"/>
        </w:rPr>
      </w:pPr>
    </w:p>
    <w:p w14:paraId="398CB929"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4.2.8 </w:t>
      </w:r>
      <w:r w:rsidRPr="00B47EA3">
        <w:rPr>
          <w:rFonts w:ascii="Helvetica" w:hAnsi="Helvetica" w:cs="Helvetica" w:hint="eastAsia"/>
          <w:b/>
          <w:bCs/>
          <w:color w:val="222222"/>
          <w:sz w:val="21"/>
          <w:szCs w:val="21"/>
        </w:rPr>
        <w:t>Измерение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каталазной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активности</w:t>
      </w:r>
      <w:r w:rsidRPr="00B47EA3">
        <w:rPr>
          <w:rFonts w:ascii="Helvetica" w:hAnsi="Helvetica" w:cs="Helvetica"/>
          <w:b/>
          <w:bCs/>
          <w:color w:val="222222"/>
          <w:sz w:val="21"/>
          <w:szCs w:val="21"/>
        </w:rPr>
        <w:t>.</w:t>
      </w:r>
    </w:p>
    <w:p w14:paraId="66A83E26" w14:textId="77777777" w:rsidR="00B47EA3" w:rsidRPr="00B47EA3" w:rsidRDefault="00B47EA3" w:rsidP="00B47EA3">
      <w:pPr>
        <w:rPr>
          <w:rFonts w:ascii="Helvetica" w:hAnsi="Helvetica" w:cs="Helvetica"/>
          <w:b/>
          <w:bCs/>
          <w:color w:val="222222"/>
          <w:sz w:val="21"/>
          <w:szCs w:val="21"/>
        </w:rPr>
      </w:pPr>
    </w:p>
    <w:p w14:paraId="5F6529FE"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4.2.9. </w:t>
      </w:r>
      <w:r w:rsidRPr="00B47EA3">
        <w:rPr>
          <w:rFonts w:ascii="Helvetica" w:hAnsi="Helvetica" w:cs="Helvetica" w:hint="eastAsia"/>
          <w:b/>
          <w:bCs/>
          <w:color w:val="222222"/>
          <w:sz w:val="21"/>
          <w:szCs w:val="21"/>
        </w:rPr>
        <w:t>Измерение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глутатион</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пероксидазной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активности</w:t>
      </w:r>
      <w:r w:rsidRPr="00B47EA3">
        <w:rPr>
          <w:rFonts w:ascii="Helvetica" w:hAnsi="Helvetica" w:cs="Helvetica"/>
          <w:b/>
          <w:bCs/>
          <w:color w:val="222222"/>
          <w:sz w:val="21"/>
          <w:szCs w:val="21"/>
        </w:rPr>
        <w:t>.</w:t>
      </w:r>
    </w:p>
    <w:p w14:paraId="4708EE95" w14:textId="77777777" w:rsidR="00B47EA3" w:rsidRPr="00B47EA3" w:rsidRDefault="00B47EA3" w:rsidP="00B47EA3">
      <w:pPr>
        <w:rPr>
          <w:rFonts w:ascii="Helvetica" w:hAnsi="Helvetica" w:cs="Helvetica"/>
          <w:b/>
          <w:bCs/>
          <w:color w:val="222222"/>
          <w:sz w:val="21"/>
          <w:szCs w:val="21"/>
        </w:rPr>
      </w:pPr>
    </w:p>
    <w:p w14:paraId="3CB5A6E4"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4.2.10. </w:t>
      </w:r>
      <w:r w:rsidRPr="00B47EA3">
        <w:rPr>
          <w:rFonts w:ascii="Helvetica" w:hAnsi="Helvetica" w:cs="Helvetica" w:hint="eastAsia"/>
          <w:b/>
          <w:bCs/>
          <w:color w:val="222222"/>
          <w:sz w:val="21"/>
          <w:szCs w:val="21"/>
        </w:rPr>
        <w:t>Измерение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глутамин</w:t>
      </w:r>
      <w:r w:rsidRPr="00B47EA3">
        <w:rPr>
          <w:rFonts w:ascii="Helvetica" w:hAnsi="Helvetica" w:cs="Helvetica"/>
          <w:b/>
          <w:bCs/>
          <w:color w:val="222222"/>
          <w:sz w:val="21"/>
          <w:szCs w:val="21"/>
        </w:rPr>
        <w:t>-</w:t>
      </w:r>
      <w:r w:rsidRPr="00B47EA3">
        <w:rPr>
          <w:rFonts w:ascii="Helvetica" w:hAnsi="Helvetica" w:cs="Helvetica" w:hint="eastAsia"/>
          <w:b/>
          <w:bCs/>
          <w:color w:val="222222"/>
          <w:sz w:val="21"/>
          <w:szCs w:val="21"/>
        </w:rPr>
        <w:t>синтетазной</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активности</w:t>
      </w:r>
      <w:r w:rsidRPr="00B47EA3">
        <w:rPr>
          <w:rFonts w:ascii="Helvetica" w:hAnsi="Helvetica" w:cs="Helvetica"/>
          <w:b/>
          <w:bCs/>
          <w:color w:val="222222"/>
          <w:sz w:val="21"/>
          <w:szCs w:val="21"/>
        </w:rPr>
        <w:t>.</w:t>
      </w:r>
    </w:p>
    <w:p w14:paraId="1FD04DB9" w14:textId="77777777" w:rsidR="00B47EA3" w:rsidRPr="00B47EA3" w:rsidRDefault="00B47EA3" w:rsidP="00B47EA3">
      <w:pPr>
        <w:rPr>
          <w:rFonts w:ascii="Helvetica" w:hAnsi="Helvetica" w:cs="Helvetica"/>
          <w:b/>
          <w:bCs/>
          <w:color w:val="222222"/>
          <w:sz w:val="21"/>
          <w:szCs w:val="21"/>
        </w:rPr>
      </w:pPr>
    </w:p>
    <w:p w14:paraId="15428455"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4.2.11. </w:t>
      </w:r>
      <w:r w:rsidRPr="00B47EA3">
        <w:rPr>
          <w:rFonts w:ascii="Helvetica" w:hAnsi="Helvetica" w:cs="Helvetica" w:hint="eastAsia"/>
          <w:b/>
          <w:bCs/>
          <w:color w:val="222222"/>
          <w:sz w:val="21"/>
          <w:szCs w:val="21"/>
        </w:rPr>
        <w:t>Определение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протекторных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свойств</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w:t>
      </w:r>
    </w:p>
    <w:p w14:paraId="33DB675A" w14:textId="77777777" w:rsidR="00B47EA3" w:rsidRPr="00B47EA3" w:rsidRDefault="00B47EA3" w:rsidP="00B47EA3">
      <w:pPr>
        <w:rPr>
          <w:rFonts w:ascii="Helvetica" w:hAnsi="Helvetica" w:cs="Helvetica"/>
          <w:b/>
          <w:bCs/>
          <w:color w:val="222222"/>
          <w:sz w:val="21"/>
          <w:szCs w:val="21"/>
        </w:rPr>
      </w:pPr>
    </w:p>
    <w:p w14:paraId="0318C390"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4.2.12. </w:t>
      </w:r>
      <w:r w:rsidRPr="00B47EA3">
        <w:rPr>
          <w:rFonts w:ascii="Helvetica" w:hAnsi="Helvetica" w:cs="Helvetica" w:hint="eastAsia"/>
          <w:b/>
          <w:bCs/>
          <w:color w:val="222222"/>
          <w:sz w:val="21"/>
          <w:szCs w:val="21"/>
        </w:rPr>
        <w:t>Определение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цитотоксичности</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w:t>
      </w:r>
    </w:p>
    <w:p w14:paraId="681312F3" w14:textId="77777777" w:rsidR="00B47EA3" w:rsidRPr="00B47EA3" w:rsidRDefault="00B47EA3" w:rsidP="00B47EA3">
      <w:pPr>
        <w:rPr>
          <w:rFonts w:ascii="Helvetica" w:hAnsi="Helvetica" w:cs="Helvetica"/>
          <w:b/>
          <w:bCs/>
          <w:color w:val="222222"/>
          <w:sz w:val="21"/>
          <w:szCs w:val="21"/>
        </w:rPr>
      </w:pPr>
    </w:p>
    <w:p w14:paraId="3ECAD17E"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4.2.13. </w:t>
      </w:r>
      <w:r w:rsidRPr="00B47EA3">
        <w:rPr>
          <w:rFonts w:ascii="Helvetica" w:hAnsi="Helvetica" w:cs="Helvetica" w:hint="eastAsia"/>
          <w:b/>
          <w:bCs/>
          <w:color w:val="222222"/>
          <w:sz w:val="21"/>
          <w:szCs w:val="21"/>
        </w:rPr>
        <w:t>Определение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влияния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внеклеточного</w:t>
      </w:r>
    </w:p>
    <w:p w14:paraId="05D397C2" w14:textId="77777777" w:rsidR="00B47EA3" w:rsidRPr="00B47EA3" w:rsidRDefault="00B47EA3" w:rsidP="00B47EA3">
      <w:pPr>
        <w:rPr>
          <w:rFonts w:ascii="Helvetica" w:hAnsi="Helvetica" w:cs="Helvetica"/>
          <w:b/>
          <w:bCs/>
          <w:color w:val="222222"/>
          <w:sz w:val="21"/>
          <w:szCs w:val="21"/>
        </w:rPr>
      </w:pPr>
    </w:p>
    <w:p w14:paraId="21719DCF"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пролиферацию</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лимфоцитов</w:t>
      </w:r>
      <w:r w:rsidRPr="00B47EA3">
        <w:rPr>
          <w:rFonts w:ascii="Helvetica" w:hAnsi="Helvetica" w:cs="Helvetica"/>
          <w:b/>
          <w:bCs/>
          <w:color w:val="222222"/>
          <w:sz w:val="21"/>
          <w:szCs w:val="21"/>
        </w:rPr>
        <w:t>.</w:t>
      </w:r>
    </w:p>
    <w:p w14:paraId="1EBFC7BF" w14:textId="77777777" w:rsidR="00B47EA3" w:rsidRPr="00B47EA3" w:rsidRDefault="00B47EA3" w:rsidP="00B47EA3">
      <w:pPr>
        <w:rPr>
          <w:rFonts w:ascii="Helvetica" w:hAnsi="Helvetica" w:cs="Helvetica"/>
          <w:b/>
          <w:bCs/>
          <w:color w:val="222222"/>
          <w:sz w:val="21"/>
          <w:szCs w:val="21"/>
        </w:rPr>
      </w:pPr>
    </w:p>
    <w:p w14:paraId="3E5EB10B"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5. </w:t>
      </w:r>
      <w:r w:rsidRPr="00B47EA3">
        <w:rPr>
          <w:rFonts w:ascii="Helvetica" w:hAnsi="Helvetica" w:cs="Helvetica" w:hint="eastAsia"/>
          <w:b/>
          <w:bCs/>
          <w:color w:val="222222"/>
          <w:sz w:val="21"/>
          <w:szCs w:val="21"/>
        </w:rPr>
        <w:t>Результаты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исследования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обсуждение</w:t>
      </w:r>
      <w:r w:rsidRPr="00B47EA3">
        <w:rPr>
          <w:rFonts w:ascii="Helvetica" w:hAnsi="Helvetica" w:cs="Helvetica"/>
          <w:b/>
          <w:bCs/>
          <w:color w:val="222222"/>
          <w:sz w:val="21"/>
          <w:szCs w:val="21"/>
        </w:rPr>
        <w:t>.</w:t>
      </w:r>
    </w:p>
    <w:p w14:paraId="51BAD7D9" w14:textId="77777777" w:rsidR="00B47EA3" w:rsidRPr="00B47EA3" w:rsidRDefault="00B47EA3" w:rsidP="00B47EA3">
      <w:pPr>
        <w:rPr>
          <w:rFonts w:ascii="Helvetica" w:hAnsi="Helvetica" w:cs="Helvetica"/>
          <w:b/>
          <w:bCs/>
          <w:color w:val="222222"/>
          <w:sz w:val="21"/>
          <w:szCs w:val="21"/>
        </w:rPr>
      </w:pPr>
    </w:p>
    <w:p w14:paraId="07F78C68"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5.1 </w:t>
      </w:r>
      <w:r w:rsidRPr="00B47EA3">
        <w:rPr>
          <w:rFonts w:ascii="Helvetica" w:hAnsi="Helvetica" w:cs="Helvetica" w:hint="eastAsia"/>
          <w:b/>
          <w:bCs/>
          <w:color w:val="222222"/>
          <w:sz w:val="21"/>
          <w:szCs w:val="21"/>
        </w:rPr>
        <w:t>Тканевая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специфичность</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w:t>
      </w:r>
    </w:p>
    <w:p w14:paraId="3ED22CD3" w14:textId="77777777" w:rsidR="00B47EA3" w:rsidRPr="00B47EA3" w:rsidRDefault="00B47EA3" w:rsidP="00B47EA3">
      <w:pPr>
        <w:rPr>
          <w:rFonts w:ascii="Helvetica" w:hAnsi="Helvetica" w:cs="Helvetica"/>
          <w:b/>
          <w:bCs/>
          <w:color w:val="222222"/>
          <w:sz w:val="21"/>
          <w:szCs w:val="21"/>
        </w:rPr>
      </w:pPr>
    </w:p>
    <w:p w14:paraId="200E7997"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5.2 </w:t>
      </w:r>
      <w:r w:rsidRPr="00B47EA3">
        <w:rPr>
          <w:rFonts w:ascii="Helvetica" w:hAnsi="Helvetica" w:cs="Helvetica" w:hint="eastAsia"/>
          <w:b/>
          <w:bCs/>
          <w:color w:val="222222"/>
          <w:sz w:val="21"/>
          <w:szCs w:val="21"/>
        </w:rPr>
        <w:t>Локализация</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световая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иммуногистохимя</w:t>
      </w:r>
      <w:r w:rsidRPr="00B47EA3">
        <w:rPr>
          <w:rFonts w:ascii="Helvetica" w:hAnsi="Helvetica" w:cs="Helvetica"/>
          <w:b/>
          <w:bCs/>
          <w:color w:val="222222"/>
          <w:sz w:val="21"/>
          <w:szCs w:val="21"/>
        </w:rPr>
        <w:t>).</w:t>
      </w:r>
    </w:p>
    <w:p w14:paraId="665B4EA6" w14:textId="77777777" w:rsidR="00B47EA3" w:rsidRPr="00B47EA3" w:rsidRDefault="00B47EA3" w:rsidP="00B47EA3">
      <w:pPr>
        <w:rPr>
          <w:rFonts w:ascii="Helvetica" w:hAnsi="Helvetica" w:cs="Helvetica"/>
          <w:b/>
          <w:bCs/>
          <w:color w:val="222222"/>
          <w:sz w:val="21"/>
          <w:szCs w:val="21"/>
        </w:rPr>
      </w:pPr>
    </w:p>
    <w:p w14:paraId="57E52A5E"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5.3 In situ </w:t>
      </w:r>
      <w:r w:rsidRPr="00B47EA3">
        <w:rPr>
          <w:rFonts w:ascii="Helvetica" w:hAnsi="Helvetica" w:cs="Helvetica" w:hint="eastAsia"/>
          <w:b/>
          <w:bCs/>
          <w:color w:val="222222"/>
          <w:sz w:val="21"/>
          <w:szCs w:val="21"/>
        </w:rPr>
        <w:t>гибридизация</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w:t>
      </w:r>
    </w:p>
    <w:p w14:paraId="0D973FDA" w14:textId="77777777" w:rsidR="00B47EA3" w:rsidRPr="00B47EA3" w:rsidRDefault="00B47EA3" w:rsidP="00B47EA3">
      <w:pPr>
        <w:rPr>
          <w:rFonts w:ascii="Helvetica" w:hAnsi="Helvetica" w:cs="Helvetica"/>
          <w:b/>
          <w:bCs/>
          <w:color w:val="222222"/>
          <w:sz w:val="21"/>
          <w:szCs w:val="21"/>
        </w:rPr>
      </w:pPr>
    </w:p>
    <w:p w14:paraId="7E7950A7"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5.4 </w:t>
      </w:r>
      <w:r w:rsidRPr="00B47EA3">
        <w:rPr>
          <w:rFonts w:ascii="Helvetica" w:hAnsi="Helvetica" w:cs="Helvetica" w:hint="eastAsia"/>
          <w:b/>
          <w:bCs/>
          <w:color w:val="222222"/>
          <w:sz w:val="21"/>
          <w:szCs w:val="21"/>
        </w:rPr>
        <w:t>Локализация</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тканях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крысы</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электронно</w:t>
      </w:r>
      <w:r w:rsidRPr="00B47EA3">
        <w:rPr>
          <w:rFonts w:ascii="Helvetica" w:hAnsi="Helvetica" w:cs="Helvetica"/>
          <w:b/>
          <w:bCs/>
          <w:color w:val="222222"/>
          <w:sz w:val="21"/>
          <w:szCs w:val="21"/>
        </w:rPr>
        <w:t>-</w:t>
      </w:r>
      <w:r w:rsidRPr="00B47EA3">
        <w:rPr>
          <w:rFonts w:ascii="Helvetica" w:hAnsi="Helvetica" w:cs="Helvetica" w:hint="eastAsia"/>
          <w:b/>
          <w:bCs/>
          <w:color w:val="222222"/>
          <w:sz w:val="21"/>
          <w:szCs w:val="21"/>
        </w:rPr>
        <w:t>микроскопическая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иммуногистохимия</w:t>
      </w:r>
      <w:r w:rsidRPr="00B47EA3">
        <w:rPr>
          <w:rFonts w:ascii="Helvetica" w:hAnsi="Helvetica" w:cs="Helvetica"/>
          <w:b/>
          <w:bCs/>
          <w:color w:val="222222"/>
          <w:sz w:val="21"/>
          <w:szCs w:val="21"/>
        </w:rPr>
        <w:t>).</w:t>
      </w:r>
    </w:p>
    <w:p w14:paraId="0F181B4B" w14:textId="77777777" w:rsidR="00B47EA3" w:rsidRPr="00B47EA3" w:rsidRDefault="00B47EA3" w:rsidP="00B47EA3">
      <w:pPr>
        <w:rPr>
          <w:rFonts w:ascii="Helvetica" w:hAnsi="Helvetica" w:cs="Helvetica"/>
          <w:b/>
          <w:bCs/>
          <w:color w:val="222222"/>
          <w:sz w:val="21"/>
          <w:szCs w:val="21"/>
        </w:rPr>
      </w:pPr>
    </w:p>
    <w:p w14:paraId="2ADBD334"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5.5 </w:t>
      </w:r>
      <w:r w:rsidRPr="00B47EA3">
        <w:rPr>
          <w:rFonts w:ascii="Helvetica" w:hAnsi="Helvetica" w:cs="Helvetica" w:hint="eastAsia"/>
          <w:b/>
          <w:bCs/>
          <w:color w:val="222222"/>
          <w:sz w:val="21"/>
          <w:szCs w:val="21"/>
        </w:rPr>
        <w:t>Протекторные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свойства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неистощенных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истощенных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по</w:t>
      </w:r>
    </w:p>
    <w:p w14:paraId="4E424C41" w14:textId="77777777" w:rsidR="00B47EA3" w:rsidRPr="00B47EA3" w:rsidRDefault="00B47EA3" w:rsidP="00B47EA3">
      <w:pPr>
        <w:rPr>
          <w:rFonts w:ascii="Helvetica" w:hAnsi="Helvetica" w:cs="Helvetica"/>
          <w:b/>
          <w:bCs/>
          <w:color w:val="222222"/>
          <w:sz w:val="21"/>
          <w:szCs w:val="21"/>
        </w:rPr>
      </w:pPr>
    </w:p>
    <w:p w14:paraId="607435B3"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белку</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экстрактов</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обонятельного</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эпителия</w:t>
      </w:r>
      <w:r w:rsidRPr="00B47EA3">
        <w:rPr>
          <w:rFonts w:ascii="Helvetica" w:hAnsi="Helvetica" w:cs="Helvetica"/>
          <w:b/>
          <w:bCs/>
          <w:color w:val="222222"/>
          <w:sz w:val="21"/>
          <w:szCs w:val="21"/>
        </w:rPr>
        <w:t>.</w:t>
      </w:r>
    </w:p>
    <w:p w14:paraId="653CF6EE" w14:textId="77777777" w:rsidR="00B47EA3" w:rsidRPr="00B47EA3" w:rsidRDefault="00B47EA3" w:rsidP="00B47EA3">
      <w:pPr>
        <w:rPr>
          <w:rFonts w:ascii="Helvetica" w:hAnsi="Helvetica" w:cs="Helvetica"/>
          <w:b/>
          <w:bCs/>
          <w:color w:val="222222"/>
          <w:sz w:val="21"/>
          <w:szCs w:val="21"/>
        </w:rPr>
      </w:pPr>
    </w:p>
    <w:p w14:paraId="6ED9FFAB"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5.6 </w:t>
      </w:r>
      <w:r w:rsidRPr="00B47EA3">
        <w:rPr>
          <w:rFonts w:ascii="Helvetica" w:hAnsi="Helvetica" w:cs="Helvetica" w:hint="eastAsia"/>
          <w:b/>
          <w:bCs/>
          <w:color w:val="222222"/>
          <w:sz w:val="21"/>
          <w:szCs w:val="21"/>
        </w:rPr>
        <w:t>Пероксидазная</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активность</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w:t>
      </w:r>
    </w:p>
    <w:p w14:paraId="3C3242F3" w14:textId="77777777" w:rsidR="00B47EA3" w:rsidRPr="00B47EA3" w:rsidRDefault="00B47EA3" w:rsidP="00B47EA3">
      <w:pPr>
        <w:rPr>
          <w:rFonts w:ascii="Helvetica" w:hAnsi="Helvetica" w:cs="Helvetica"/>
          <w:b/>
          <w:bCs/>
          <w:color w:val="222222"/>
          <w:sz w:val="21"/>
          <w:szCs w:val="21"/>
        </w:rPr>
      </w:pPr>
    </w:p>
    <w:p w14:paraId="6F3F399E"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5.7 </w:t>
      </w:r>
      <w:r w:rsidRPr="00B47EA3">
        <w:rPr>
          <w:rFonts w:ascii="Helvetica" w:hAnsi="Helvetica" w:cs="Helvetica" w:hint="eastAsia"/>
          <w:b/>
          <w:bCs/>
          <w:color w:val="222222"/>
          <w:sz w:val="21"/>
          <w:szCs w:val="21"/>
        </w:rPr>
        <w:t>Влияние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внеклеточного</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на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пролиферацию</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лимфоцитов</w:t>
      </w:r>
      <w:r w:rsidRPr="00B47EA3">
        <w:rPr>
          <w:rFonts w:ascii="Helvetica" w:hAnsi="Helvetica" w:cs="Helvetica"/>
          <w:b/>
          <w:bCs/>
          <w:color w:val="222222"/>
          <w:sz w:val="21"/>
          <w:szCs w:val="21"/>
        </w:rPr>
        <w:t>.</w:t>
      </w:r>
    </w:p>
    <w:p w14:paraId="67925E54" w14:textId="77777777" w:rsidR="00B47EA3" w:rsidRPr="00B47EA3" w:rsidRDefault="00B47EA3" w:rsidP="00B47EA3">
      <w:pPr>
        <w:rPr>
          <w:rFonts w:ascii="Helvetica" w:hAnsi="Helvetica" w:cs="Helvetica"/>
          <w:b/>
          <w:bCs/>
          <w:color w:val="222222"/>
          <w:sz w:val="21"/>
          <w:szCs w:val="21"/>
        </w:rPr>
      </w:pPr>
    </w:p>
    <w:p w14:paraId="7539A723" w14:textId="77777777" w:rsidR="00B47EA3" w:rsidRPr="00B47EA3" w:rsidRDefault="00B47EA3" w:rsidP="00B47EA3">
      <w:pPr>
        <w:rPr>
          <w:rFonts w:ascii="Helvetica" w:hAnsi="Helvetica" w:cs="Helvetica"/>
          <w:b/>
          <w:bCs/>
          <w:color w:val="222222"/>
          <w:sz w:val="21"/>
          <w:szCs w:val="21"/>
        </w:rPr>
      </w:pPr>
      <w:r w:rsidRPr="00B47EA3">
        <w:rPr>
          <w:rFonts w:ascii="Helvetica" w:hAnsi="Helvetica" w:cs="Helvetica"/>
          <w:b/>
          <w:bCs/>
          <w:color w:val="222222"/>
          <w:sz w:val="21"/>
          <w:szCs w:val="21"/>
        </w:rPr>
        <w:t xml:space="preserve">5.8 </w:t>
      </w:r>
      <w:r w:rsidRPr="00B47EA3">
        <w:rPr>
          <w:rFonts w:ascii="Helvetica" w:hAnsi="Helvetica" w:cs="Helvetica" w:hint="eastAsia"/>
          <w:b/>
          <w:bCs/>
          <w:color w:val="222222"/>
          <w:sz w:val="21"/>
          <w:szCs w:val="21"/>
        </w:rPr>
        <w:t>Другие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возможные</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функции</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w:t>
      </w:r>
    </w:p>
    <w:p w14:paraId="3FCDD5C3" w14:textId="77777777" w:rsidR="00B47EA3" w:rsidRPr="00B47EA3" w:rsidRDefault="00B47EA3" w:rsidP="00B47EA3">
      <w:pPr>
        <w:rPr>
          <w:rFonts w:ascii="Helvetica" w:hAnsi="Helvetica" w:cs="Helvetica"/>
          <w:b/>
          <w:bCs/>
          <w:color w:val="222222"/>
          <w:sz w:val="21"/>
          <w:szCs w:val="21"/>
        </w:rPr>
      </w:pPr>
    </w:p>
    <w:p w14:paraId="0C1B29AA" w14:textId="568E70FB" w:rsidR="008A0C40" w:rsidRPr="00B47EA3" w:rsidRDefault="00B47EA3" w:rsidP="00B47EA3">
      <w:r w:rsidRPr="00B47EA3">
        <w:rPr>
          <w:rFonts w:ascii="Helvetica" w:hAnsi="Helvetica" w:cs="Helvetica"/>
          <w:b/>
          <w:bCs/>
          <w:color w:val="222222"/>
          <w:sz w:val="21"/>
          <w:szCs w:val="21"/>
        </w:rPr>
        <w:t xml:space="preserve">5.9 </w:t>
      </w:r>
      <w:r w:rsidRPr="00B47EA3">
        <w:rPr>
          <w:rFonts w:ascii="Helvetica" w:hAnsi="Helvetica" w:cs="Helvetica" w:hint="eastAsia"/>
          <w:b/>
          <w:bCs/>
          <w:color w:val="222222"/>
          <w:sz w:val="21"/>
          <w:szCs w:val="21"/>
        </w:rPr>
        <w:t>Связь</w:t>
      </w:r>
      <w:r w:rsidRPr="00B47EA3">
        <w:rPr>
          <w:rFonts w:ascii="Helvetica" w:hAnsi="Helvetica" w:cs="Helvetica"/>
          <w:b/>
          <w:bCs/>
          <w:color w:val="222222"/>
          <w:sz w:val="21"/>
          <w:szCs w:val="21"/>
        </w:rPr>
        <w:t xml:space="preserve"> 28-</w:t>
      </w:r>
      <w:r w:rsidRPr="00B47EA3">
        <w:rPr>
          <w:rFonts w:ascii="Helvetica" w:hAnsi="Helvetica" w:cs="Helvetica" w:hint="eastAsia"/>
          <w:b/>
          <w:bCs/>
          <w:color w:val="222222"/>
          <w:sz w:val="21"/>
          <w:szCs w:val="21"/>
        </w:rPr>
        <w:t>кДа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белка</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другими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секреторными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белк</w:t>
      </w:r>
      <w:r w:rsidRPr="00B47EA3">
        <w:rPr>
          <w:rFonts w:ascii="Helvetica" w:hAnsi="Helvetica" w:cs="Helvetica" w:hint="eastAsia"/>
          <w:b/>
          <w:bCs/>
          <w:color w:val="222222"/>
          <w:sz w:val="21"/>
          <w:szCs w:val="21"/>
        </w:rPr>
        <w:lastRenderedPageBreak/>
        <w:t>ами</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эпителиальных</w:t>
      </w:r>
      <w:r w:rsidRPr="00B47EA3">
        <w:rPr>
          <w:rFonts w:ascii="Helvetica" w:hAnsi="Helvetica" w:cs="Helvetica"/>
          <w:b/>
          <w:bCs/>
          <w:color w:val="222222"/>
          <w:sz w:val="21"/>
          <w:szCs w:val="21"/>
        </w:rPr>
        <w:t xml:space="preserve"> </w:t>
      </w:r>
      <w:r w:rsidRPr="00B47EA3">
        <w:rPr>
          <w:rFonts w:ascii="Helvetica" w:hAnsi="Helvetica" w:cs="Helvetica" w:hint="eastAsia"/>
          <w:b/>
          <w:bCs/>
          <w:color w:val="222222"/>
          <w:sz w:val="21"/>
          <w:szCs w:val="21"/>
        </w:rPr>
        <w:t>тканей</w:t>
      </w:r>
      <w:r w:rsidRPr="00B47EA3">
        <w:rPr>
          <w:rFonts w:ascii="Helvetica" w:hAnsi="Helvetica" w:cs="Helvetica"/>
          <w:b/>
          <w:bCs/>
          <w:color w:val="222222"/>
          <w:sz w:val="21"/>
          <w:szCs w:val="21"/>
        </w:rPr>
        <w:t>.</w:t>
      </w:r>
    </w:p>
    <w:sectPr w:rsidR="008A0C40" w:rsidRPr="00B47EA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C81E" w14:textId="77777777" w:rsidR="001B0E69" w:rsidRDefault="001B0E69">
      <w:pPr>
        <w:spacing w:after="0" w:line="240" w:lineRule="auto"/>
      </w:pPr>
      <w:r>
        <w:separator/>
      </w:r>
    </w:p>
  </w:endnote>
  <w:endnote w:type="continuationSeparator" w:id="0">
    <w:p w14:paraId="4D86B03B" w14:textId="77777777" w:rsidR="001B0E69" w:rsidRDefault="001B0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5C33" w14:textId="77777777" w:rsidR="001B0E69" w:rsidRDefault="001B0E69"/>
    <w:p w14:paraId="18ACDE75" w14:textId="77777777" w:rsidR="001B0E69" w:rsidRDefault="001B0E69"/>
    <w:p w14:paraId="3ADEDE62" w14:textId="77777777" w:rsidR="001B0E69" w:rsidRDefault="001B0E69"/>
    <w:p w14:paraId="13063211" w14:textId="77777777" w:rsidR="001B0E69" w:rsidRDefault="001B0E69"/>
    <w:p w14:paraId="6FBB6F32" w14:textId="77777777" w:rsidR="001B0E69" w:rsidRDefault="001B0E69"/>
    <w:p w14:paraId="04A5B3C6" w14:textId="77777777" w:rsidR="001B0E69" w:rsidRDefault="001B0E69"/>
    <w:p w14:paraId="63EE67E7" w14:textId="77777777" w:rsidR="001B0E69" w:rsidRDefault="001B0E6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CADFCA" wp14:editId="2FF80E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54ECA" w14:textId="77777777" w:rsidR="001B0E69" w:rsidRDefault="001B0E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CADFC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454ECA" w14:textId="77777777" w:rsidR="001B0E69" w:rsidRDefault="001B0E6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14F2DE" w14:textId="77777777" w:rsidR="001B0E69" w:rsidRDefault="001B0E69"/>
    <w:p w14:paraId="5AB60258" w14:textId="77777777" w:rsidR="001B0E69" w:rsidRDefault="001B0E69"/>
    <w:p w14:paraId="1384BFB1" w14:textId="77777777" w:rsidR="001B0E69" w:rsidRDefault="001B0E6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62F79D" wp14:editId="21C232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7F82B" w14:textId="77777777" w:rsidR="001B0E69" w:rsidRDefault="001B0E69"/>
                          <w:p w14:paraId="08784C63" w14:textId="77777777" w:rsidR="001B0E69" w:rsidRDefault="001B0E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62F7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77F82B" w14:textId="77777777" w:rsidR="001B0E69" w:rsidRDefault="001B0E69"/>
                    <w:p w14:paraId="08784C63" w14:textId="77777777" w:rsidR="001B0E69" w:rsidRDefault="001B0E6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BA94FB" w14:textId="77777777" w:rsidR="001B0E69" w:rsidRDefault="001B0E69"/>
    <w:p w14:paraId="1EF25D6B" w14:textId="77777777" w:rsidR="001B0E69" w:rsidRDefault="001B0E69">
      <w:pPr>
        <w:rPr>
          <w:sz w:val="2"/>
          <w:szCs w:val="2"/>
        </w:rPr>
      </w:pPr>
    </w:p>
    <w:p w14:paraId="52F68B7D" w14:textId="77777777" w:rsidR="001B0E69" w:rsidRDefault="001B0E69"/>
    <w:p w14:paraId="57522E66" w14:textId="77777777" w:rsidR="001B0E69" w:rsidRDefault="001B0E69">
      <w:pPr>
        <w:spacing w:after="0" w:line="240" w:lineRule="auto"/>
      </w:pPr>
    </w:p>
  </w:footnote>
  <w:footnote w:type="continuationSeparator" w:id="0">
    <w:p w14:paraId="33D4F867" w14:textId="77777777" w:rsidR="001B0E69" w:rsidRDefault="001B0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69"/>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21949</TotalTime>
  <Pages>6</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1030</cp:revision>
  <cp:lastPrinted>2009-02-06T05:36:00Z</cp:lastPrinted>
  <dcterms:created xsi:type="dcterms:W3CDTF">2025-11-25T20:19:00Z</dcterms:created>
  <dcterms:modified xsi:type="dcterms:W3CDTF">2025-12-29T09:35:00Z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