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BAFF"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Рыскульбеков</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Миргияс</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Ильясович</w:t>
      </w:r>
      <w:r w:rsidRPr="00300F10">
        <w:rPr>
          <w:rFonts w:ascii="Helvetica" w:hAnsi="Helvetica" w:cs="Helvetica"/>
          <w:b/>
          <w:bCs/>
          <w:color w:val="222222"/>
          <w:sz w:val="21"/>
          <w:szCs w:val="21"/>
        </w:rPr>
        <w:t>.</w:t>
      </w:r>
    </w:p>
    <w:p w14:paraId="2B92BA87"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Кардиогемодинамика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при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адаптации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к</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условиям</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среднегорья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высокогорья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Киргизии</w:t>
      </w:r>
      <w:r w:rsidRPr="00300F10">
        <w:rPr>
          <w:rFonts w:ascii="Helvetica" w:hAnsi="Helvetica" w:cs="Helvetica"/>
          <w:b/>
          <w:bCs/>
          <w:color w:val="222222"/>
          <w:sz w:val="21"/>
          <w:szCs w:val="21"/>
        </w:rPr>
        <w:t xml:space="preserve"> : </w:t>
      </w:r>
      <w:r w:rsidRPr="00300F10">
        <w:rPr>
          <w:rFonts w:ascii="Helvetica" w:hAnsi="Helvetica" w:cs="Helvetica" w:hint="eastAsia"/>
          <w:b/>
          <w:bCs/>
          <w:color w:val="222222"/>
          <w:sz w:val="21"/>
          <w:szCs w:val="21"/>
        </w:rPr>
        <w:t>диссертация</w:t>
      </w:r>
      <w:r w:rsidRPr="00300F10">
        <w:rPr>
          <w:rFonts w:ascii="Helvetica" w:hAnsi="Helvetica" w:cs="Helvetica"/>
          <w:b/>
          <w:bCs/>
          <w:color w:val="222222"/>
          <w:sz w:val="21"/>
          <w:szCs w:val="21"/>
        </w:rPr>
        <w:t xml:space="preserve"> ... </w:t>
      </w:r>
      <w:r w:rsidRPr="00300F10">
        <w:rPr>
          <w:rFonts w:ascii="Helvetica" w:hAnsi="Helvetica" w:cs="Helvetica" w:hint="eastAsia"/>
          <w:b/>
          <w:bCs/>
          <w:color w:val="222222"/>
          <w:sz w:val="21"/>
          <w:szCs w:val="21"/>
        </w:rPr>
        <w:t>кандидата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биологических</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наук</w:t>
      </w:r>
      <w:r w:rsidRPr="00300F10">
        <w:rPr>
          <w:rFonts w:ascii="Helvetica" w:hAnsi="Helvetica" w:cs="Helvetica"/>
          <w:b/>
          <w:bCs/>
          <w:color w:val="222222"/>
          <w:sz w:val="21"/>
          <w:szCs w:val="21"/>
        </w:rPr>
        <w:t xml:space="preserve"> : 03.00.13. - </w:t>
      </w:r>
      <w:r w:rsidRPr="00300F10">
        <w:rPr>
          <w:rFonts w:ascii="Helvetica" w:hAnsi="Helvetica" w:cs="Helvetica" w:hint="eastAsia"/>
          <w:b/>
          <w:bCs/>
          <w:color w:val="222222"/>
          <w:sz w:val="21"/>
          <w:szCs w:val="21"/>
        </w:rPr>
        <w:t>Фрунзе</w:t>
      </w:r>
      <w:r w:rsidRPr="00300F10">
        <w:rPr>
          <w:rFonts w:ascii="Helvetica" w:hAnsi="Helvetica" w:cs="Helvetica"/>
          <w:b/>
          <w:bCs/>
          <w:color w:val="222222"/>
          <w:sz w:val="21"/>
          <w:szCs w:val="21"/>
        </w:rPr>
        <w:t xml:space="preserve">, 1985. - 127 </w:t>
      </w:r>
      <w:r w:rsidRPr="00300F10">
        <w:rPr>
          <w:rFonts w:ascii="Helvetica" w:hAnsi="Helvetica" w:cs="Helvetica" w:hint="eastAsia"/>
          <w:b/>
          <w:bCs/>
          <w:color w:val="222222"/>
          <w:sz w:val="21"/>
          <w:szCs w:val="21"/>
        </w:rPr>
        <w:t>с</w:t>
      </w:r>
      <w:r w:rsidRPr="00300F10">
        <w:rPr>
          <w:rFonts w:ascii="Helvetica" w:hAnsi="Helvetica" w:cs="Helvetica"/>
          <w:b/>
          <w:bCs/>
          <w:color w:val="222222"/>
          <w:sz w:val="21"/>
          <w:szCs w:val="21"/>
        </w:rPr>
        <w:t xml:space="preserve">. : </w:t>
      </w:r>
      <w:r w:rsidRPr="00300F10">
        <w:rPr>
          <w:rFonts w:ascii="Helvetica" w:hAnsi="Helvetica" w:cs="Helvetica" w:hint="eastAsia"/>
          <w:b/>
          <w:bCs/>
          <w:color w:val="222222"/>
          <w:sz w:val="21"/>
          <w:szCs w:val="21"/>
        </w:rPr>
        <w:t>ил</w:t>
      </w:r>
      <w:r w:rsidRPr="00300F10">
        <w:rPr>
          <w:rFonts w:ascii="Helvetica" w:hAnsi="Helvetica" w:cs="Helvetica"/>
          <w:b/>
          <w:bCs/>
          <w:color w:val="222222"/>
          <w:sz w:val="21"/>
          <w:szCs w:val="21"/>
        </w:rPr>
        <w:t>.</w:t>
      </w:r>
    </w:p>
    <w:p w14:paraId="370AAA7B"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больше</w:t>
      </w:r>
    </w:p>
    <w:p w14:paraId="2F3AF791"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Цитаты</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из</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текста</w:t>
      </w:r>
      <w:r w:rsidRPr="00300F10">
        <w:rPr>
          <w:rFonts w:ascii="Helvetica" w:hAnsi="Helvetica" w:cs="Helvetica"/>
          <w:b/>
          <w:bCs/>
          <w:color w:val="222222"/>
          <w:sz w:val="21"/>
          <w:szCs w:val="21"/>
        </w:rPr>
        <w:t>:</w:t>
      </w:r>
    </w:p>
    <w:p w14:paraId="04384913"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стр</w:t>
      </w:r>
      <w:r w:rsidRPr="00300F10">
        <w:rPr>
          <w:rFonts w:ascii="Helvetica" w:hAnsi="Helvetica" w:cs="Helvetica"/>
          <w:b/>
          <w:bCs/>
          <w:color w:val="222222"/>
          <w:sz w:val="21"/>
          <w:szCs w:val="21"/>
        </w:rPr>
        <w:t>. 54</w:t>
      </w:r>
    </w:p>
    <w:p w14:paraId="7E5817BE"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пребывания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условиях</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высокогорной</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гипоксии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наблюдается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увеличение</w:t>
      </w:r>
      <w:r w:rsidRPr="00300F10">
        <w:rPr>
          <w:rFonts w:ascii="Helvetica" w:hAnsi="Helvetica" w:cs="Helvetica"/>
          <w:b/>
          <w:bCs/>
          <w:color w:val="222222"/>
          <w:sz w:val="21"/>
          <w:szCs w:val="21"/>
        </w:rPr>
        <w:t>^</w:t>
      </w:r>
      <w:r w:rsidRPr="00300F10">
        <w:rPr>
          <w:rFonts w:ascii="Helvetica" w:hAnsi="Helvetica" w:cs="Helvetica" w:hint="eastAsia"/>
          <w:b/>
          <w:bCs/>
          <w:color w:val="222222"/>
          <w:sz w:val="21"/>
          <w:szCs w:val="21"/>
        </w:rPr>
        <w:t>РНУ</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на</w:t>
      </w:r>
      <w:r w:rsidRPr="00300F10">
        <w:rPr>
          <w:rFonts w:ascii="Helvetica" w:hAnsi="Helvetica" w:cs="Helvetica"/>
          <w:b/>
          <w:bCs/>
          <w:color w:val="222222"/>
          <w:sz w:val="21"/>
          <w:szCs w:val="21"/>
        </w:rPr>
        <w:t xml:space="preserve"> 4:1,3%; SHN^^^Ea 16,3^. </w:t>
      </w:r>
      <w:r w:rsidRPr="00300F10">
        <w:rPr>
          <w:rFonts w:ascii="Helvetica" w:hAnsi="Helvetica" w:cs="Helvetica" w:hint="eastAsia"/>
          <w:b/>
          <w:bCs/>
          <w:color w:val="222222"/>
          <w:sz w:val="21"/>
          <w:szCs w:val="21"/>
        </w:rPr>
        <w:t>При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реадаптации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к</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условиям</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средне­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горья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наблюдается</w:t>
      </w:r>
    </w:p>
    <w:p w14:paraId="1493DCEC"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стр</w:t>
      </w:r>
      <w:r w:rsidRPr="00300F10">
        <w:rPr>
          <w:rFonts w:ascii="Helvetica" w:hAnsi="Helvetica" w:cs="Helvetica"/>
          <w:b/>
          <w:bCs/>
          <w:color w:val="222222"/>
          <w:sz w:val="21"/>
          <w:szCs w:val="21"/>
        </w:rPr>
        <w:t>. 71</w:t>
      </w:r>
    </w:p>
    <w:p w14:paraId="078EF7D2"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более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чем</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w:t>
      </w:r>
      <w:r w:rsidRPr="00300F10">
        <w:rPr>
          <w:rFonts w:ascii="Helvetica" w:hAnsi="Helvetica" w:cs="Helvetica"/>
          <w:b/>
          <w:bCs/>
          <w:color w:val="222222"/>
          <w:sz w:val="21"/>
          <w:szCs w:val="21"/>
        </w:rPr>
        <w:t xml:space="preserve"> 2 </w:t>
      </w:r>
      <w:r w:rsidRPr="00300F10">
        <w:rPr>
          <w:rFonts w:ascii="Helvetica" w:hAnsi="Helvetica" w:cs="Helvetica" w:hint="eastAsia"/>
          <w:b/>
          <w:bCs/>
          <w:color w:val="222222"/>
          <w:sz w:val="21"/>
          <w:szCs w:val="21"/>
        </w:rPr>
        <w:t>раза</w:t>
      </w:r>
      <w:r w:rsidRPr="00300F10">
        <w:rPr>
          <w:rFonts w:ascii="Helvetica" w:hAnsi="Helvetica" w:cs="Helvetica"/>
          <w:b/>
          <w:bCs/>
          <w:color w:val="222222"/>
          <w:sz w:val="21"/>
          <w:szCs w:val="21"/>
        </w:rPr>
        <w:t xml:space="preserve">, APLV </w:t>
      </w:r>
      <w:r w:rsidRPr="00300F10">
        <w:rPr>
          <w:rFonts w:ascii="Helvetica" w:hAnsi="Helvetica" w:cs="Helvetica" w:hint="eastAsia"/>
          <w:b/>
          <w:bCs/>
          <w:color w:val="222222"/>
          <w:sz w:val="21"/>
          <w:szCs w:val="21"/>
        </w:rPr>
        <w:t>почти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втрое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см</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табл</w:t>
      </w:r>
      <w:r w:rsidRPr="00300F10">
        <w:rPr>
          <w:rFonts w:ascii="Helvetica" w:hAnsi="Helvetica" w:cs="Helvetica"/>
          <w:b/>
          <w:bCs/>
          <w:color w:val="222222"/>
          <w:sz w:val="21"/>
          <w:szCs w:val="21"/>
        </w:rPr>
        <w:t xml:space="preserve">.10/. </w:t>
      </w:r>
      <w:r w:rsidRPr="00300F10">
        <w:rPr>
          <w:rFonts w:ascii="Helvetica" w:hAnsi="Helvetica" w:cs="Helvetica" w:hint="eastAsia"/>
          <w:b/>
          <w:bCs/>
          <w:color w:val="222222"/>
          <w:sz w:val="21"/>
          <w:szCs w:val="21"/>
        </w:rPr>
        <w:t>Б</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таблице</w:t>
      </w:r>
      <w:r w:rsidRPr="00300F10">
        <w:rPr>
          <w:rFonts w:ascii="Helvetica" w:hAnsi="Helvetica" w:cs="Helvetica"/>
          <w:b/>
          <w:bCs/>
          <w:color w:val="222222"/>
          <w:sz w:val="21"/>
          <w:szCs w:val="21"/>
        </w:rPr>
        <w:t xml:space="preserve"> II </w:t>
      </w:r>
      <w:r w:rsidRPr="00300F10">
        <w:rPr>
          <w:rFonts w:ascii="Helvetica" w:hAnsi="Helvetica" w:cs="Helvetica" w:hint="eastAsia"/>
          <w:b/>
          <w:bCs/>
          <w:color w:val="222222"/>
          <w:sz w:val="21"/>
          <w:szCs w:val="21"/>
        </w:rPr>
        <w:t>представлена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динамика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расчетного</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показателя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ин­</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декса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Орхе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высокогорья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при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адаптации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животных</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к</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условиям</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среднегорья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Обращает</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на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себя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внимание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то</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что</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начальные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сроки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адаптации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происходит</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увеличение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индекса</w:t>
      </w:r>
      <w:r w:rsidRPr="00300F10">
        <w:rPr>
          <w:rFonts w:ascii="Helvetica" w:hAnsi="Helvetica" w:cs="Helvetica"/>
          <w:b/>
          <w:bCs/>
          <w:color w:val="222222"/>
          <w:sz w:val="21"/>
          <w:szCs w:val="21"/>
        </w:rPr>
        <w:t xml:space="preserve"> Opie </w:t>
      </w:r>
      <w:r w:rsidRPr="00300F10">
        <w:rPr>
          <w:rFonts w:ascii="Helvetica" w:hAnsi="Helvetica" w:cs="Helvetica" w:hint="eastAsia"/>
          <w:b/>
          <w:bCs/>
          <w:color w:val="222222"/>
          <w:sz w:val="21"/>
          <w:szCs w:val="21"/>
        </w:rPr>
        <w:t>как</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правого</w:t>
      </w:r>
      <w:r w:rsidRPr="00300F10">
        <w:rPr>
          <w:rFonts w:ascii="Helvetica" w:hAnsi="Helvetica" w:cs="Helvetica"/>
          <w:b/>
          <w:bCs/>
          <w:color w:val="222222"/>
          <w:sz w:val="21"/>
          <w:szCs w:val="21"/>
        </w:rPr>
        <w:t>,</w:t>
      </w:r>
    </w:p>
    <w:p w14:paraId="12C5DB9B"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стр</w:t>
      </w:r>
      <w:r w:rsidRPr="00300F10">
        <w:rPr>
          <w:rFonts w:ascii="Helvetica" w:hAnsi="Helvetica" w:cs="Helvetica"/>
          <w:b/>
          <w:bCs/>
          <w:color w:val="222222"/>
          <w:sz w:val="21"/>
          <w:szCs w:val="21"/>
        </w:rPr>
        <w:t>. 73</w:t>
      </w:r>
    </w:p>
    <w:p w14:paraId="4B867225"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уровень</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артериального</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давления</w:t>
      </w:r>
      <w:r w:rsidRPr="00300F10">
        <w:rPr>
          <w:rFonts w:ascii="Helvetica" w:hAnsi="Helvetica" w:cs="Helvetica"/>
          <w:b/>
          <w:bCs/>
          <w:color w:val="222222"/>
          <w:sz w:val="21"/>
          <w:szCs w:val="21"/>
        </w:rPr>
        <w:t xml:space="preserve">. 3,2. </w:t>
      </w:r>
      <w:r w:rsidRPr="00300F10">
        <w:rPr>
          <w:rFonts w:ascii="Helvetica" w:hAnsi="Helvetica" w:cs="Helvetica" w:hint="eastAsia"/>
          <w:b/>
          <w:bCs/>
          <w:color w:val="222222"/>
          <w:sz w:val="21"/>
          <w:szCs w:val="21"/>
        </w:rPr>
        <w:t>Фазострзгктурный</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анализ</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сократительной</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деятельности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сердца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высокогорья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условиях</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среднегорья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табл</w:t>
      </w:r>
      <w:r w:rsidRPr="00300F10">
        <w:rPr>
          <w:rFonts w:ascii="Helvetica" w:hAnsi="Helvetica" w:cs="Helvetica"/>
          <w:b/>
          <w:bCs/>
          <w:color w:val="222222"/>
          <w:sz w:val="21"/>
          <w:szCs w:val="21"/>
        </w:rPr>
        <w:t xml:space="preserve">. 12 </w:t>
      </w:r>
      <w:r w:rsidRPr="00300F10">
        <w:rPr>
          <w:rFonts w:ascii="Helvetica" w:hAnsi="Helvetica" w:cs="Helvetica" w:hint="eastAsia"/>
          <w:b/>
          <w:bCs/>
          <w:color w:val="222222"/>
          <w:sz w:val="21"/>
          <w:szCs w:val="21"/>
        </w:rPr>
        <w:t>и</w:t>
      </w:r>
      <w:r w:rsidRPr="00300F10">
        <w:rPr>
          <w:rFonts w:ascii="Helvetica" w:hAnsi="Helvetica" w:cs="Helvetica"/>
          <w:b/>
          <w:bCs/>
          <w:color w:val="222222"/>
          <w:sz w:val="21"/>
          <w:szCs w:val="21"/>
        </w:rPr>
        <w:t xml:space="preserve"> 13 </w:t>
      </w:r>
      <w:r w:rsidRPr="00300F10">
        <w:rPr>
          <w:rFonts w:ascii="Helvetica" w:hAnsi="Helvetica" w:cs="Helvetica" w:hint="eastAsia"/>
          <w:b/>
          <w:bCs/>
          <w:color w:val="222222"/>
          <w:sz w:val="21"/>
          <w:szCs w:val="21"/>
        </w:rPr>
        <w:t>приведены</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данные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фазострутстурного</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анализа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кардиоцикла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правого</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левого</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желудочков</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сердца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высокогорья</w:t>
      </w:r>
      <w:r w:rsidRPr="00300F10">
        <w:rPr>
          <w:rFonts w:ascii="Helvetica" w:hAnsi="Helvetica" w:cs="Helvetica"/>
          <w:b/>
          <w:bCs/>
          <w:color w:val="222222"/>
          <w:sz w:val="21"/>
          <w:szCs w:val="21"/>
        </w:rPr>
        <w:t xml:space="preserve"> 3200 </w:t>
      </w:r>
      <w:r w:rsidRPr="00300F10">
        <w:rPr>
          <w:rFonts w:ascii="Helvetica" w:hAnsi="Helvetica" w:cs="Helvetica" w:hint="eastAsia"/>
          <w:b/>
          <w:bCs/>
          <w:color w:val="222222"/>
          <w:sz w:val="21"/>
          <w:szCs w:val="21"/>
        </w:rPr>
        <w:t>м</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при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адаптации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их</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к</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условиям</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среднегорья</w:t>
      </w:r>
    </w:p>
    <w:p w14:paraId="7FD5CF0D" w14:textId="77777777" w:rsidR="00300F10" w:rsidRPr="00300F10" w:rsidRDefault="00300F10" w:rsidP="00300F10">
      <w:pPr>
        <w:rPr>
          <w:rFonts w:ascii="Helvetica" w:hAnsi="Helvetica" w:cs="Helvetica"/>
          <w:b/>
          <w:bCs/>
          <w:color w:val="222222"/>
          <w:sz w:val="21"/>
          <w:szCs w:val="21"/>
        </w:rPr>
      </w:pPr>
    </w:p>
    <w:p w14:paraId="48752F37"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Оглавление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диссертации</w:t>
      </w:r>
    </w:p>
    <w:p w14:paraId="52A136CF"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кандидат</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биологических</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наук</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Рыскульбеков</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Миргияс</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Ильясович</w:t>
      </w:r>
    </w:p>
    <w:p w14:paraId="0DC07746"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ВВЕДЕНИЕ</w:t>
      </w:r>
      <w:r w:rsidRPr="00300F10">
        <w:rPr>
          <w:rFonts w:ascii="Helvetica" w:hAnsi="Helvetica" w:cs="Helvetica"/>
          <w:b/>
          <w:bCs/>
          <w:color w:val="222222"/>
          <w:sz w:val="21"/>
          <w:szCs w:val="21"/>
        </w:rPr>
        <w:t>.4</w:t>
      </w:r>
    </w:p>
    <w:p w14:paraId="2BAC6444" w14:textId="77777777" w:rsidR="00300F10" w:rsidRPr="00300F10" w:rsidRDefault="00300F10" w:rsidP="00300F10">
      <w:pPr>
        <w:rPr>
          <w:rFonts w:ascii="Helvetica" w:hAnsi="Helvetica" w:cs="Helvetica"/>
          <w:b/>
          <w:bCs/>
          <w:color w:val="222222"/>
          <w:sz w:val="21"/>
          <w:szCs w:val="21"/>
        </w:rPr>
      </w:pPr>
    </w:p>
    <w:p w14:paraId="0F8F4226"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ГЛАВА</w:t>
      </w:r>
      <w:r w:rsidRPr="00300F10">
        <w:rPr>
          <w:rFonts w:ascii="Helvetica" w:hAnsi="Helvetica" w:cs="Helvetica"/>
          <w:b/>
          <w:bCs/>
          <w:color w:val="222222"/>
          <w:sz w:val="21"/>
          <w:szCs w:val="21"/>
        </w:rPr>
        <w:t xml:space="preserve"> I. </w:t>
      </w:r>
      <w:r w:rsidRPr="00300F10">
        <w:rPr>
          <w:rFonts w:ascii="Helvetica" w:hAnsi="Helvetica" w:cs="Helvetica" w:hint="eastAsia"/>
          <w:b/>
          <w:bCs/>
          <w:color w:val="222222"/>
          <w:sz w:val="21"/>
          <w:szCs w:val="21"/>
        </w:rPr>
        <w:t>ОБЗОР</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ЛИТЕРАТУРЫ</w:t>
      </w:r>
      <w:r w:rsidRPr="00300F10">
        <w:rPr>
          <w:rFonts w:ascii="Helvetica" w:hAnsi="Helvetica" w:cs="Helvetica"/>
          <w:b/>
          <w:bCs/>
          <w:color w:val="222222"/>
          <w:sz w:val="21"/>
          <w:szCs w:val="21"/>
        </w:rPr>
        <w:t>.10</w:t>
      </w:r>
    </w:p>
    <w:p w14:paraId="05E95D30" w14:textId="77777777" w:rsidR="00300F10" w:rsidRPr="00300F10" w:rsidRDefault="00300F10" w:rsidP="00300F10">
      <w:pPr>
        <w:rPr>
          <w:rFonts w:ascii="Helvetica" w:hAnsi="Helvetica" w:cs="Helvetica"/>
          <w:b/>
          <w:bCs/>
          <w:color w:val="222222"/>
          <w:sz w:val="21"/>
          <w:szCs w:val="21"/>
        </w:rPr>
      </w:pPr>
    </w:p>
    <w:p w14:paraId="64A8A273"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b/>
          <w:bCs/>
          <w:color w:val="222222"/>
          <w:sz w:val="21"/>
          <w:szCs w:val="21"/>
        </w:rPr>
        <w:t xml:space="preserve">1.1. </w:t>
      </w:r>
      <w:r w:rsidRPr="00300F10">
        <w:rPr>
          <w:rFonts w:ascii="Helvetica" w:hAnsi="Helvetica" w:cs="Helvetica" w:hint="eastAsia"/>
          <w:b/>
          <w:bCs/>
          <w:color w:val="222222"/>
          <w:sz w:val="21"/>
          <w:szCs w:val="21"/>
        </w:rPr>
        <w:t>Адаптивные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изменения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кардиогемодинамики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животных</w:t>
      </w:r>
      <w:r w:rsidRPr="00300F10">
        <w:rPr>
          <w:rFonts w:ascii="Helvetica" w:hAnsi="Helvetica" w:cs="Helvetica"/>
          <w:b/>
          <w:bCs/>
          <w:color w:val="222222"/>
          <w:sz w:val="21"/>
          <w:szCs w:val="21"/>
        </w:rPr>
        <w:t>:.10</w:t>
      </w:r>
    </w:p>
    <w:p w14:paraId="346CEF78" w14:textId="77777777" w:rsidR="00300F10" w:rsidRPr="00300F10" w:rsidRDefault="00300F10" w:rsidP="00300F10">
      <w:pPr>
        <w:rPr>
          <w:rFonts w:ascii="Helvetica" w:hAnsi="Helvetica" w:cs="Helvetica"/>
          <w:b/>
          <w:bCs/>
          <w:color w:val="222222"/>
          <w:sz w:val="21"/>
          <w:szCs w:val="21"/>
        </w:rPr>
      </w:pPr>
    </w:p>
    <w:p w14:paraId="522B9254"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b/>
          <w:bCs/>
          <w:color w:val="222222"/>
          <w:sz w:val="21"/>
          <w:szCs w:val="21"/>
        </w:rPr>
        <w:t xml:space="preserve">1.2. </w:t>
      </w:r>
      <w:r w:rsidRPr="00300F10">
        <w:rPr>
          <w:rFonts w:ascii="Helvetica" w:hAnsi="Helvetica" w:cs="Helvetica" w:hint="eastAsia"/>
          <w:b/>
          <w:bCs/>
          <w:color w:val="222222"/>
          <w:sz w:val="21"/>
          <w:szCs w:val="21"/>
        </w:rPr>
        <w:t>Действие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адреналина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на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сердечно</w:t>
      </w:r>
      <w:r w:rsidRPr="00300F10">
        <w:rPr>
          <w:rFonts w:ascii="Helvetica" w:hAnsi="Helvetica" w:cs="Helvetica"/>
          <w:b/>
          <w:bCs/>
          <w:color w:val="222222"/>
          <w:sz w:val="21"/>
          <w:szCs w:val="21"/>
        </w:rPr>
        <w:t>-</w:t>
      </w:r>
      <w:r w:rsidRPr="00300F10">
        <w:rPr>
          <w:rFonts w:ascii="Helvetica" w:hAnsi="Helvetica" w:cs="Helvetica" w:hint="eastAsia"/>
          <w:b/>
          <w:bCs/>
          <w:color w:val="222222"/>
          <w:sz w:val="21"/>
          <w:szCs w:val="21"/>
        </w:rPr>
        <w:t>сосудистую</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систему</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животных</w:t>
      </w:r>
      <w:r w:rsidRPr="00300F10">
        <w:rPr>
          <w:rFonts w:ascii="Helvetica" w:hAnsi="Helvetica" w:cs="Helvetica"/>
          <w:b/>
          <w:bCs/>
          <w:color w:val="222222"/>
          <w:sz w:val="21"/>
          <w:szCs w:val="21"/>
        </w:rPr>
        <w:t>.27</w:t>
      </w:r>
    </w:p>
    <w:p w14:paraId="6C998225" w14:textId="77777777" w:rsidR="00300F10" w:rsidRPr="00300F10" w:rsidRDefault="00300F10" w:rsidP="00300F10">
      <w:pPr>
        <w:rPr>
          <w:rFonts w:ascii="Helvetica" w:hAnsi="Helvetica" w:cs="Helvetica"/>
          <w:b/>
          <w:bCs/>
          <w:color w:val="222222"/>
          <w:sz w:val="21"/>
          <w:szCs w:val="21"/>
        </w:rPr>
      </w:pPr>
    </w:p>
    <w:p w14:paraId="5822B948"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ГЛАВА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П</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МАТЕРИАЛЫ</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МЕТОДЫ</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ИССЛЕДОВАНИЙ</w:t>
      </w:r>
      <w:r w:rsidRPr="00300F10">
        <w:rPr>
          <w:rFonts w:ascii="Helvetica" w:hAnsi="Helvetica" w:cs="Helvetica"/>
          <w:b/>
          <w:bCs/>
          <w:color w:val="222222"/>
          <w:sz w:val="21"/>
          <w:szCs w:val="21"/>
        </w:rPr>
        <w:t>.33</w:t>
      </w:r>
    </w:p>
    <w:p w14:paraId="472AD21A" w14:textId="77777777" w:rsidR="00300F10" w:rsidRPr="00300F10" w:rsidRDefault="00300F10" w:rsidP="00300F10">
      <w:pPr>
        <w:rPr>
          <w:rFonts w:ascii="Helvetica" w:hAnsi="Helvetica" w:cs="Helvetica"/>
          <w:b/>
          <w:bCs/>
          <w:color w:val="222222"/>
          <w:sz w:val="21"/>
          <w:szCs w:val="21"/>
        </w:rPr>
      </w:pPr>
    </w:p>
    <w:p w14:paraId="50CB0C35"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РЕЗУЛЬТАТЫ</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ИССЛЕДОВАНИЙ</w:t>
      </w:r>
    </w:p>
    <w:p w14:paraId="18A02226" w14:textId="77777777" w:rsidR="00300F10" w:rsidRPr="00300F10" w:rsidRDefault="00300F10" w:rsidP="00300F10">
      <w:pPr>
        <w:rPr>
          <w:rFonts w:ascii="Helvetica" w:hAnsi="Helvetica" w:cs="Helvetica"/>
          <w:b/>
          <w:bCs/>
          <w:color w:val="222222"/>
          <w:sz w:val="21"/>
          <w:szCs w:val="21"/>
        </w:rPr>
      </w:pPr>
    </w:p>
    <w:p w14:paraId="524ADDED"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ГЛАВА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Ш</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СОСТОЯНИЕ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КАРДИ</w:t>
      </w:r>
      <w:r w:rsidRPr="00300F10">
        <w:rPr>
          <w:rFonts w:ascii="Helvetica" w:hAnsi="Helvetica" w:cs="Helvetica"/>
          <w:b/>
          <w:bCs/>
          <w:color w:val="222222"/>
          <w:sz w:val="21"/>
          <w:szCs w:val="21"/>
        </w:rPr>
        <w:t>0</w:t>
      </w:r>
      <w:r w:rsidRPr="00300F10">
        <w:rPr>
          <w:rFonts w:ascii="Helvetica" w:hAnsi="Helvetica" w:cs="Helvetica" w:hint="eastAsia"/>
          <w:b/>
          <w:bCs/>
          <w:color w:val="222222"/>
          <w:sz w:val="21"/>
          <w:szCs w:val="21"/>
        </w:rPr>
        <w:t>Ш</w:t>
      </w:r>
      <w:r w:rsidRPr="00300F10">
        <w:rPr>
          <w:rFonts w:ascii="Helvetica" w:hAnsi="Helvetica" w:cs="Helvetica"/>
          <w:b/>
          <w:bCs/>
          <w:color w:val="222222"/>
          <w:sz w:val="21"/>
          <w:szCs w:val="21"/>
        </w:rPr>
        <w:t>10</w:t>
      </w:r>
      <w:r w:rsidRPr="00300F10">
        <w:rPr>
          <w:rFonts w:ascii="Helvetica" w:hAnsi="Helvetica" w:cs="Helvetica" w:hint="eastAsia"/>
          <w:b/>
          <w:bCs/>
          <w:color w:val="222222"/>
          <w:sz w:val="21"/>
          <w:szCs w:val="21"/>
        </w:rPr>
        <w:t>ДИНАМИКИ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ПРИ</w:t>
      </w:r>
      <w:r w:rsidRPr="00300F10">
        <w:rPr>
          <w:rFonts w:ascii="Helvetica" w:hAnsi="Helvetica" w:cs="Helvetica"/>
          <w:b/>
          <w:bCs/>
          <w:color w:val="222222"/>
          <w:sz w:val="21"/>
          <w:szCs w:val="21"/>
        </w:rPr>
        <w:t>'</w:t>
      </w:r>
    </w:p>
    <w:p w14:paraId="1D30A9F0" w14:textId="77777777" w:rsidR="00300F10" w:rsidRPr="00300F10" w:rsidRDefault="00300F10" w:rsidP="00300F10">
      <w:pPr>
        <w:rPr>
          <w:rFonts w:ascii="Helvetica" w:hAnsi="Helvetica" w:cs="Helvetica"/>
          <w:b/>
          <w:bCs/>
          <w:color w:val="222222"/>
          <w:sz w:val="21"/>
          <w:szCs w:val="21"/>
        </w:rPr>
      </w:pPr>
    </w:p>
    <w:p w14:paraId="6EF411AF"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МИГРАЦИИ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ПО</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ВЕРТИКАЛИ</w:t>
      </w:r>
    </w:p>
    <w:p w14:paraId="24575AF1" w14:textId="77777777" w:rsidR="00300F10" w:rsidRPr="00300F10" w:rsidRDefault="00300F10" w:rsidP="00300F10">
      <w:pPr>
        <w:rPr>
          <w:rFonts w:ascii="Helvetica" w:hAnsi="Helvetica" w:cs="Helvetica"/>
          <w:b/>
          <w:bCs/>
          <w:color w:val="222222"/>
          <w:sz w:val="21"/>
          <w:szCs w:val="21"/>
        </w:rPr>
      </w:pPr>
    </w:p>
    <w:p w14:paraId="46488679"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ГОРНОЙ</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МЕСТНОСТИ</w:t>
      </w:r>
      <w:r w:rsidRPr="00300F10">
        <w:rPr>
          <w:rFonts w:ascii="Helvetica" w:hAnsi="Helvetica" w:cs="Helvetica"/>
          <w:b/>
          <w:bCs/>
          <w:color w:val="222222"/>
          <w:sz w:val="21"/>
          <w:szCs w:val="21"/>
        </w:rPr>
        <w:t>.47</w:t>
      </w:r>
    </w:p>
    <w:p w14:paraId="675BAF44" w14:textId="77777777" w:rsidR="00300F10" w:rsidRPr="00300F10" w:rsidRDefault="00300F10" w:rsidP="00300F10">
      <w:pPr>
        <w:rPr>
          <w:rFonts w:ascii="Helvetica" w:hAnsi="Helvetica" w:cs="Helvetica"/>
          <w:b/>
          <w:bCs/>
          <w:color w:val="222222"/>
          <w:sz w:val="21"/>
          <w:szCs w:val="21"/>
        </w:rPr>
      </w:pPr>
    </w:p>
    <w:p w14:paraId="435F9F57"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b/>
          <w:bCs/>
          <w:color w:val="222222"/>
          <w:sz w:val="21"/>
          <w:szCs w:val="21"/>
        </w:rPr>
        <w:t xml:space="preserve">2.1. </w:t>
      </w:r>
      <w:r w:rsidRPr="00300F10">
        <w:rPr>
          <w:rFonts w:ascii="Helvetica" w:hAnsi="Helvetica" w:cs="Helvetica" w:hint="eastAsia"/>
          <w:b/>
          <w:bCs/>
          <w:color w:val="222222"/>
          <w:sz w:val="21"/>
          <w:szCs w:val="21"/>
        </w:rPr>
        <w:t>Физиология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системной</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внутрисердечной</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гемодинамики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мигрирующих</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r w:rsidRPr="00300F10">
        <w:rPr>
          <w:rFonts w:ascii="Helvetica" w:hAnsi="Helvetica" w:cs="Helvetica"/>
          <w:b/>
          <w:bCs/>
          <w:color w:val="222222"/>
          <w:sz w:val="21"/>
          <w:szCs w:val="21"/>
        </w:rPr>
        <w:t xml:space="preserve"> . 47</w:t>
      </w:r>
    </w:p>
    <w:p w14:paraId="4670AC10" w14:textId="77777777" w:rsidR="00300F10" w:rsidRPr="00300F10" w:rsidRDefault="00300F10" w:rsidP="00300F10">
      <w:pPr>
        <w:rPr>
          <w:rFonts w:ascii="Helvetica" w:hAnsi="Helvetica" w:cs="Helvetica"/>
          <w:b/>
          <w:bCs/>
          <w:color w:val="222222"/>
          <w:sz w:val="21"/>
          <w:szCs w:val="21"/>
        </w:rPr>
      </w:pPr>
    </w:p>
    <w:p w14:paraId="6B85CB62"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b/>
          <w:bCs/>
          <w:color w:val="222222"/>
          <w:sz w:val="21"/>
          <w:szCs w:val="21"/>
        </w:rPr>
        <w:t xml:space="preserve">2.2. </w:t>
      </w:r>
      <w:r w:rsidRPr="00300F10">
        <w:rPr>
          <w:rFonts w:ascii="Helvetica" w:hAnsi="Helvetica" w:cs="Helvetica" w:hint="eastAsia"/>
          <w:b/>
          <w:bCs/>
          <w:color w:val="222222"/>
          <w:sz w:val="21"/>
          <w:szCs w:val="21"/>
        </w:rPr>
        <w:t>Фазовая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структура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правого</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левого</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желудочков</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сердца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при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миграции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условиях</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высокогорья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реадаптации</w:t>
      </w:r>
      <w:r w:rsidRPr="00300F10">
        <w:rPr>
          <w:rFonts w:ascii="Helvetica" w:hAnsi="Helvetica" w:cs="Helvetica"/>
          <w:b/>
          <w:bCs/>
          <w:color w:val="222222"/>
          <w:sz w:val="21"/>
          <w:szCs w:val="21"/>
        </w:rPr>
        <w:t xml:space="preserve"> . 55</w:t>
      </w:r>
    </w:p>
    <w:p w14:paraId="06D86C2F" w14:textId="77777777" w:rsidR="00300F10" w:rsidRPr="00300F10" w:rsidRDefault="00300F10" w:rsidP="00300F10">
      <w:pPr>
        <w:rPr>
          <w:rFonts w:ascii="Helvetica" w:hAnsi="Helvetica" w:cs="Helvetica"/>
          <w:b/>
          <w:bCs/>
          <w:color w:val="222222"/>
          <w:sz w:val="21"/>
          <w:szCs w:val="21"/>
        </w:rPr>
      </w:pPr>
    </w:p>
    <w:p w14:paraId="37BB0B09"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b/>
          <w:bCs/>
          <w:color w:val="222222"/>
          <w:sz w:val="21"/>
          <w:szCs w:val="21"/>
        </w:rPr>
        <w:t xml:space="preserve">2.3. </w:t>
      </w:r>
      <w:r w:rsidRPr="00300F10">
        <w:rPr>
          <w:rFonts w:ascii="Helvetica" w:hAnsi="Helvetica" w:cs="Helvetica" w:hint="eastAsia"/>
          <w:b/>
          <w:bCs/>
          <w:color w:val="222222"/>
          <w:sz w:val="21"/>
          <w:szCs w:val="21"/>
        </w:rPr>
        <w:t>Функциональный</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резерв</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сердца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условиях</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среднегорья</w:t>
      </w:r>
      <w:r w:rsidRPr="00300F10">
        <w:rPr>
          <w:rFonts w:ascii="Helvetica" w:hAnsi="Helvetica" w:cs="Helvetica"/>
          <w:b/>
          <w:bCs/>
          <w:color w:val="222222"/>
          <w:sz w:val="21"/>
          <w:szCs w:val="21"/>
        </w:rPr>
        <w:t>.61</w:t>
      </w:r>
    </w:p>
    <w:p w14:paraId="1DA32872" w14:textId="77777777" w:rsidR="00300F10" w:rsidRPr="00300F10" w:rsidRDefault="00300F10" w:rsidP="00300F10">
      <w:pPr>
        <w:rPr>
          <w:rFonts w:ascii="Helvetica" w:hAnsi="Helvetica" w:cs="Helvetica"/>
          <w:b/>
          <w:bCs/>
          <w:color w:val="222222"/>
          <w:sz w:val="21"/>
          <w:szCs w:val="21"/>
        </w:rPr>
      </w:pPr>
    </w:p>
    <w:p w14:paraId="17535E88"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lastRenderedPageBreak/>
        <w:t>ГЛАВА</w:t>
      </w:r>
      <w:r w:rsidRPr="00300F10">
        <w:rPr>
          <w:rFonts w:ascii="Helvetica" w:hAnsi="Helvetica" w:cs="Helvetica"/>
          <w:b/>
          <w:bCs/>
          <w:color w:val="222222"/>
          <w:sz w:val="21"/>
          <w:szCs w:val="21"/>
        </w:rPr>
        <w:t xml:space="preserve"> 1</w:t>
      </w:r>
      <w:r w:rsidRPr="00300F10">
        <w:rPr>
          <w:rFonts w:ascii="Helvetica" w:hAnsi="Helvetica" w:cs="Helvetica" w:hint="eastAsia"/>
          <w:b/>
          <w:bCs/>
          <w:color w:val="222222"/>
          <w:sz w:val="21"/>
          <w:szCs w:val="21"/>
        </w:rPr>
        <w:t>У</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КАРДИОГЕМОДИНАМИКА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p>
    <w:p w14:paraId="745E34F6" w14:textId="77777777" w:rsidR="00300F10" w:rsidRPr="00300F10" w:rsidRDefault="00300F10" w:rsidP="00300F10">
      <w:pPr>
        <w:rPr>
          <w:rFonts w:ascii="Helvetica" w:hAnsi="Helvetica" w:cs="Helvetica"/>
          <w:b/>
          <w:bCs/>
          <w:color w:val="222222"/>
          <w:sz w:val="21"/>
          <w:szCs w:val="21"/>
        </w:rPr>
      </w:pPr>
    </w:p>
    <w:p w14:paraId="5D22ABFD"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ВЫСОКОГОРЬЯ</w:t>
      </w:r>
      <w:r w:rsidRPr="00300F10">
        <w:rPr>
          <w:rFonts w:ascii="Helvetica" w:hAnsi="Helvetica" w:cs="Helvetica"/>
          <w:b/>
          <w:bCs/>
          <w:color w:val="222222"/>
          <w:sz w:val="21"/>
          <w:szCs w:val="21"/>
        </w:rPr>
        <w:t>.68</w:t>
      </w:r>
    </w:p>
    <w:p w14:paraId="162CF509" w14:textId="77777777" w:rsidR="00300F10" w:rsidRPr="00300F10" w:rsidRDefault="00300F10" w:rsidP="00300F10">
      <w:pPr>
        <w:rPr>
          <w:rFonts w:ascii="Helvetica" w:hAnsi="Helvetica" w:cs="Helvetica"/>
          <w:b/>
          <w:bCs/>
          <w:color w:val="222222"/>
          <w:sz w:val="21"/>
          <w:szCs w:val="21"/>
        </w:rPr>
      </w:pPr>
    </w:p>
    <w:p w14:paraId="55C111DE"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b/>
          <w:bCs/>
          <w:color w:val="222222"/>
          <w:sz w:val="21"/>
          <w:szCs w:val="21"/>
        </w:rPr>
        <w:t xml:space="preserve">3.1. </w:t>
      </w:r>
      <w:r w:rsidRPr="00300F10">
        <w:rPr>
          <w:rFonts w:ascii="Helvetica" w:hAnsi="Helvetica" w:cs="Helvetica" w:hint="eastAsia"/>
          <w:b/>
          <w:bCs/>
          <w:color w:val="222222"/>
          <w:sz w:val="21"/>
          <w:szCs w:val="21"/>
        </w:rPr>
        <w:t>Изменения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системной</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внутрисердечной</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гемодинамики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высокогорья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при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спуске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условия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средних</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высот</w:t>
      </w:r>
      <w:r w:rsidRPr="00300F10">
        <w:rPr>
          <w:rFonts w:ascii="Helvetica" w:hAnsi="Helvetica" w:cs="Helvetica"/>
          <w:b/>
          <w:bCs/>
          <w:color w:val="222222"/>
          <w:sz w:val="21"/>
          <w:szCs w:val="21"/>
        </w:rPr>
        <w:t>.68</w:t>
      </w:r>
    </w:p>
    <w:p w14:paraId="6AD742F1" w14:textId="77777777" w:rsidR="00300F10" w:rsidRPr="00300F10" w:rsidRDefault="00300F10" w:rsidP="00300F10">
      <w:pPr>
        <w:rPr>
          <w:rFonts w:ascii="Helvetica" w:hAnsi="Helvetica" w:cs="Helvetica"/>
          <w:b/>
          <w:bCs/>
          <w:color w:val="222222"/>
          <w:sz w:val="21"/>
          <w:szCs w:val="21"/>
        </w:rPr>
      </w:pPr>
    </w:p>
    <w:p w14:paraId="5F301AD3"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b/>
          <w:bCs/>
          <w:color w:val="222222"/>
          <w:sz w:val="21"/>
          <w:szCs w:val="21"/>
        </w:rPr>
        <w:t xml:space="preserve">3.2. </w:t>
      </w:r>
      <w:r w:rsidRPr="00300F10">
        <w:rPr>
          <w:rFonts w:ascii="Helvetica" w:hAnsi="Helvetica" w:cs="Helvetica" w:hint="eastAsia"/>
          <w:b/>
          <w:bCs/>
          <w:color w:val="222222"/>
          <w:sz w:val="21"/>
          <w:szCs w:val="21"/>
        </w:rPr>
        <w:t>Фазоструктурный</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анализ</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сократительной</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деятельности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сердца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высокогорья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условиях</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среднегорья</w:t>
      </w:r>
      <w:r w:rsidRPr="00300F10">
        <w:rPr>
          <w:rFonts w:ascii="Helvetica" w:hAnsi="Helvetica" w:cs="Helvetica"/>
          <w:b/>
          <w:bCs/>
          <w:color w:val="222222"/>
          <w:sz w:val="21"/>
          <w:szCs w:val="21"/>
        </w:rPr>
        <w:t>.73</w:t>
      </w:r>
    </w:p>
    <w:p w14:paraId="5381F37B" w14:textId="77777777" w:rsidR="00300F10" w:rsidRPr="00300F10" w:rsidRDefault="00300F10" w:rsidP="00300F10">
      <w:pPr>
        <w:rPr>
          <w:rFonts w:ascii="Helvetica" w:hAnsi="Helvetica" w:cs="Helvetica"/>
          <w:b/>
          <w:bCs/>
          <w:color w:val="222222"/>
          <w:sz w:val="21"/>
          <w:szCs w:val="21"/>
        </w:rPr>
      </w:pPr>
    </w:p>
    <w:p w14:paraId="3B66A5ED"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b/>
          <w:bCs/>
          <w:color w:val="222222"/>
          <w:sz w:val="21"/>
          <w:szCs w:val="21"/>
        </w:rPr>
        <w:t xml:space="preserve">3.3. </w:t>
      </w:r>
      <w:r w:rsidRPr="00300F10">
        <w:rPr>
          <w:rFonts w:ascii="Helvetica" w:hAnsi="Helvetica" w:cs="Helvetica" w:hint="eastAsia"/>
          <w:b/>
          <w:bCs/>
          <w:color w:val="222222"/>
          <w:sz w:val="21"/>
          <w:szCs w:val="21"/>
        </w:rPr>
        <w:t>Функциональные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возможности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сердца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овец</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больших</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высот</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при</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спуске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в</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условия</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среднегорья</w:t>
      </w:r>
      <w:r w:rsidRPr="00300F10">
        <w:rPr>
          <w:rFonts w:ascii="Helvetica" w:hAnsi="Helvetica" w:cs="Helvetica"/>
          <w:b/>
          <w:bCs/>
          <w:color w:val="222222"/>
          <w:sz w:val="21"/>
          <w:szCs w:val="21"/>
        </w:rPr>
        <w:t>.77</w:t>
      </w:r>
    </w:p>
    <w:p w14:paraId="6BF852AE" w14:textId="77777777" w:rsidR="00300F10" w:rsidRPr="00300F10" w:rsidRDefault="00300F10" w:rsidP="00300F10">
      <w:pPr>
        <w:rPr>
          <w:rFonts w:ascii="Helvetica" w:hAnsi="Helvetica" w:cs="Helvetica"/>
          <w:b/>
          <w:bCs/>
          <w:color w:val="222222"/>
          <w:sz w:val="21"/>
          <w:szCs w:val="21"/>
        </w:rPr>
      </w:pPr>
    </w:p>
    <w:p w14:paraId="3088D865" w14:textId="77777777" w:rsidR="00300F10" w:rsidRPr="00300F10" w:rsidRDefault="00300F10" w:rsidP="00300F10">
      <w:pPr>
        <w:rPr>
          <w:rFonts w:ascii="Helvetica" w:hAnsi="Helvetica" w:cs="Helvetica"/>
          <w:b/>
          <w:bCs/>
          <w:color w:val="222222"/>
          <w:sz w:val="21"/>
          <w:szCs w:val="21"/>
        </w:rPr>
      </w:pPr>
      <w:r w:rsidRPr="00300F10">
        <w:rPr>
          <w:rFonts w:ascii="Helvetica" w:hAnsi="Helvetica" w:cs="Helvetica" w:hint="eastAsia"/>
          <w:b/>
          <w:bCs/>
          <w:color w:val="222222"/>
          <w:sz w:val="21"/>
          <w:szCs w:val="21"/>
        </w:rPr>
        <w:t>ГЛАВА</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У</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ОБСУЖДЕНИЕ</w:t>
      </w:r>
      <w:r w:rsidRPr="00300F10">
        <w:rPr>
          <w:rFonts w:ascii="Helvetica" w:hAnsi="Helvetica" w:cs="Helvetica"/>
          <w:b/>
          <w:bCs/>
          <w:color w:val="222222"/>
          <w:sz w:val="21"/>
          <w:szCs w:val="21"/>
        </w:rPr>
        <w:t xml:space="preserve"> </w:t>
      </w:r>
      <w:r w:rsidRPr="00300F10">
        <w:rPr>
          <w:rFonts w:ascii="Helvetica" w:hAnsi="Helvetica" w:cs="Helvetica" w:hint="eastAsia"/>
          <w:b/>
          <w:bCs/>
          <w:color w:val="222222"/>
          <w:sz w:val="21"/>
          <w:szCs w:val="21"/>
        </w:rPr>
        <w:t>РЕЗУЛЬТАТОВ</w:t>
      </w:r>
      <w:r w:rsidRPr="00300F10">
        <w:rPr>
          <w:rFonts w:ascii="Helvetica" w:hAnsi="Helvetica" w:cs="Helvetica"/>
          <w:b/>
          <w:bCs/>
          <w:color w:val="222222"/>
          <w:sz w:val="21"/>
          <w:szCs w:val="21"/>
        </w:rPr>
        <w:t>.86</w:t>
      </w:r>
    </w:p>
    <w:p w14:paraId="0CE265D9" w14:textId="77777777" w:rsidR="00300F10" w:rsidRPr="00300F10" w:rsidRDefault="00300F10" w:rsidP="00300F10">
      <w:pPr>
        <w:rPr>
          <w:rFonts w:ascii="Helvetica" w:hAnsi="Helvetica" w:cs="Helvetica"/>
          <w:b/>
          <w:bCs/>
          <w:color w:val="222222"/>
          <w:sz w:val="21"/>
          <w:szCs w:val="21"/>
        </w:rPr>
      </w:pPr>
    </w:p>
    <w:p w14:paraId="0C1B29AA" w14:textId="6469F06D" w:rsidR="008A0C40" w:rsidRPr="00300F10" w:rsidRDefault="00300F10" w:rsidP="00300F10">
      <w:r w:rsidRPr="00300F10">
        <w:rPr>
          <w:rFonts w:ascii="Helvetica" w:hAnsi="Helvetica" w:cs="Helvetica" w:hint="eastAsia"/>
          <w:b/>
          <w:bCs/>
          <w:color w:val="222222"/>
          <w:sz w:val="21"/>
          <w:szCs w:val="21"/>
        </w:rPr>
        <w:t>ВЫВОДЫ</w:t>
      </w:r>
      <w:r w:rsidRPr="00300F10">
        <w:rPr>
          <w:rFonts w:ascii="Helvetica" w:hAnsi="Helvetica" w:cs="Helvetica"/>
          <w:b/>
          <w:bCs/>
          <w:color w:val="222222"/>
          <w:sz w:val="21"/>
          <w:szCs w:val="21"/>
        </w:rPr>
        <w:t>.II0-III</w:t>
      </w:r>
    </w:p>
    <w:sectPr w:rsidR="008A0C40" w:rsidRPr="00300F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BD05B" w14:textId="77777777" w:rsidR="004866EF" w:rsidRDefault="004866EF">
      <w:pPr>
        <w:spacing w:after="0" w:line="240" w:lineRule="auto"/>
      </w:pPr>
      <w:r>
        <w:separator/>
      </w:r>
    </w:p>
  </w:endnote>
  <w:endnote w:type="continuationSeparator" w:id="0">
    <w:p w14:paraId="19773A9C" w14:textId="77777777" w:rsidR="004866EF" w:rsidRDefault="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C1DD" w14:textId="77777777" w:rsidR="004866EF" w:rsidRDefault="004866EF"/>
    <w:p w14:paraId="6DCE0829" w14:textId="77777777" w:rsidR="004866EF" w:rsidRDefault="004866EF"/>
    <w:p w14:paraId="141BF4AC" w14:textId="77777777" w:rsidR="004866EF" w:rsidRDefault="004866EF"/>
    <w:p w14:paraId="0F8633FE" w14:textId="77777777" w:rsidR="004866EF" w:rsidRDefault="004866EF"/>
    <w:p w14:paraId="2A855205" w14:textId="77777777" w:rsidR="004866EF" w:rsidRDefault="004866EF"/>
    <w:p w14:paraId="57A84CE0" w14:textId="77777777" w:rsidR="004866EF" w:rsidRDefault="004866EF"/>
    <w:p w14:paraId="6E9A1D04" w14:textId="77777777" w:rsidR="004866EF" w:rsidRDefault="004866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CCAD56" wp14:editId="29229D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0ECD5" w14:textId="77777777" w:rsidR="004866EF" w:rsidRDefault="004866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CCAD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30ECD5" w14:textId="77777777" w:rsidR="004866EF" w:rsidRDefault="004866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581505" w14:textId="77777777" w:rsidR="004866EF" w:rsidRDefault="004866EF"/>
    <w:p w14:paraId="332B3051" w14:textId="77777777" w:rsidR="004866EF" w:rsidRDefault="004866EF"/>
    <w:p w14:paraId="1AE9628D" w14:textId="77777777" w:rsidR="004866EF" w:rsidRDefault="004866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0F67DA" wp14:editId="5A0FE8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8BCEB" w14:textId="77777777" w:rsidR="004866EF" w:rsidRDefault="004866EF"/>
                          <w:p w14:paraId="56945544" w14:textId="77777777" w:rsidR="004866EF" w:rsidRDefault="004866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0F67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98BCEB" w14:textId="77777777" w:rsidR="004866EF" w:rsidRDefault="004866EF"/>
                    <w:p w14:paraId="56945544" w14:textId="77777777" w:rsidR="004866EF" w:rsidRDefault="004866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768DDF" w14:textId="77777777" w:rsidR="004866EF" w:rsidRDefault="004866EF"/>
    <w:p w14:paraId="0D2D64E7" w14:textId="77777777" w:rsidR="004866EF" w:rsidRDefault="004866EF">
      <w:pPr>
        <w:rPr>
          <w:sz w:val="2"/>
          <w:szCs w:val="2"/>
        </w:rPr>
      </w:pPr>
    </w:p>
    <w:p w14:paraId="2184B0EF" w14:textId="77777777" w:rsidR="004866EF" w:rsidRDefault="004866EF"/>
    <w:p w14:paraId="7A849172" w14:textId="77777777" w:rsidR="004866EF" w:rsidRDefault="004866EF">
      <w:pPr>
        <w:spacing w:after="0" w:line="240" w:lineRule="auto"/>
      </w:pPr>
    </w:p>
  </w:footnote>
  <w:footnote w:type="continuationSeparator" w:id="0">
    <w:p w14:paraId="166AC739" w14:textId="77777777" w:rsidR="004866EF" w:rsidRDefault="0048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6EF"/>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11057</TotalTime>
  <Pages>3</Pages>
  <Words>319</Words>
  <Characters>1821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451</cp:revision>
  <cp:lastPrinted>2009-02-06T05:36:00Z</cp:lastPrinted>
  <dcterms:created xsi:type="dcterms:W3CDTF">2025-11-25T20:19:00Z</dcterms:created>
  <dcterms:modified xsi:type="dcterms:W3CDTF">2025-12-16T10:26:00Z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