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AB51BC" w:rsidRDefault="00AB51BC" w:rsidP="00AB51BC">
      <w:r w:rsidRPr="0033402C">
        <w:rPr>
          <w:rFonts w:ascii="Times New Roman" w:eastAsia="Times New Roman" w:hAnsi="Times New Roman" w:cs="Times New Roman"/>
          <w:b/>
          <w:sz w:val="24"/>
          <w:szCs w:val="24"/>
          <w:lang w:eastAsia="ru-RU"/>
        </w:rPr>
        <w:t xml:space="preserve">Мен Ян </w:t>
      </w:r>
      <w:r w:rsidRPr="0033402C">
        <w:rPr>
          <w:rFonts w:ascii="Times New Roman" w:eastAsia="Times New Roman" w:hAnsi="Times New Roman" w:cs="Times New Roman"/>
          <w:sz w:val="24"/>
          <w:szCs w:val="24"/>
          <w:lang w:eastAsia="ru-RU"/>
        </w:rPr>
        <w:t>аспірант</w:t>
      </w:r>
      <w:r w:rsidRPr="0033402C">
        <w:rPr>
          <w:rFonts w:ascii="Times New Roman" w:eastAsia="Times New Roman" w:hAnsi="Times New Roman" w:cs="Times New Roman"/>
          <w:b/>
          <w:sz w:val="24"/>
          <w:szCs w:val="24"/>
          <w:lang w:eastAsia="ru-RU"/>
        </w:rPr>
        <w:t xml:space="preserve"> </w:t>
      </w:r>
      <w:r w:rsidRPr="0033402C">
        <w:rPr>
          <w:rFonts w:ascii="Times New Roman" w:eastAsia="Times New Roman" w:hAnsi="Times New Roman" w:cs="Times New Roman"/>
          <w:sz w:val="24"/>
          <w:szCs w:val="24"/>
          <w:lang w:eastAsia="ru-RU"/>
        </w:rPr>
        <w:t>Державного закладу «Південноукраїнський національний педагогічний університет імені К. Д. Ушинського». Назва дисертації: «Підготовка китайських студентів у педагогічних університетах України до вокально-викладацької діяльності на засадах соціокультурної адаптації». Шифр та назва спеціальності – 13.00.04 – теорія і методика професійної освіти.</w:t>
      </w:r>
      <w:r w:rsidRPr="0033402C">
        <w:rPr>
          <w:rFonts w:ascii="Times New Roman" w:eastAsia="Times New Roman" w:hAnsi="Times New Roman" w:cs="Times New Roman"/>
          <w:b/>
          <w:sz w:val="24"/>
          <w:szCs w:val="24"/>
          <w:lang w:eastAsia="ru-RU"/>
        </w:rPr>
        <w:t xml:space="preserve"> </w:t>
      </w:r>
      <w:r w:rsidRPr="0033402C">
        <w:rPr>
          <w:rFonts w:ascii="Times New Roman" w:eastAsia="Times New Roman" w:hAnsi="Times New Roman" w:cs="Times New Roman"/>
          <w:sz w:val="24"/>
          <w:szCs w:val="24"/>
          <w:lang w:eastAsia="ru-RU"/>
        </w:rPr>
        <w:t>Спецрада</w:t>
      </w:r>
      <w:r w:rsidRPr="0033402C">
        <w:rPr>
          <w:rFonts w:ascii="Times New Roman" w:eastAsia="Times New Roman" w:hAnsi="Times New Roman" w:cs="Times New Roman"/>
          <w:b/>
          <w:sz w:val="24"/>
          <w:szCs w:val="24"/>
          <w:lang w:eastAsia="ru-RU"/>
        </w:rPr>
        <w:t xml:space="preserve"> </w:t>
      </w:r>
      <w:r w:rsidRPr="0033402C">
        <w:rPr>
          <w:rFonts w:ascii="Times New Roman" w:eastAsia="Times New Roman" w:hAnsi="Times New Roman" w:cs="Times New Roman"/>
          <w:sz w:val="24"/>
          <w:szCs w:val="24"/>
          <w:lang w:eastAsia="ru-RU"/>
        </w:rPr>
        <w:t xml:space="preserve">Д 41.053.01 Державного закладу «Південноукраїнський </w:t>
      </w:r>
      <w:r w:rsidRPr="0033402C">
        <w:rPr>
          <w:rFonts w:ascii="Times New Roman" w:eastAsia="Times New Roman" w:hAnsi="Times New Roman" w:cs="Times New Roman"/>
          <w:spacing w:val="-3"/>
          <w:sz w:val="24"/>
          <w:szCs w:val="24"/>
          <w:lang w:eastAsia="ru-RU"/>
        </w:rPr>
        <w:t xml:space="preserve">національний </w:t>
      </w:r>
      <w:r w:rsidRPr="0033402C">
        <w:rPr>
          <w:rFonts w:ascii="Times New Roman" w:eastAsia="Times New Roman" w:hAnsi="Times New Roman" w:cs="Times New Roman"/>
          <w:sz w:val="24"/>
          <w:szCs w:val="24"/>
          <w:lang w:eastAsia="ru-RU"/>
        </w:rPr>
        <w:t>педагогічний університет імені К. Д. Ушинського»</w:t>
      </w:r>
    </w:p>
    <w:sectPr w:rsidR="009D4BB4" w:rsidRPr="00AB51B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68CC5-2418-4EAF-BE43-60B8B137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2020-05-27T06:03:00Z</dcterms:created>
  <dcterms:modified xsi:type="dcterms:W3CDTF">2020-05-31T06:32:00Z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