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BF4597" w:rsidRDefault="00BF4597" w:rsidP="00BF4597">
      <w:r w:rsidRPr="00B12744">
        <w:rPr>
          <w:rFonts w:ascii="Times New Roman" w:eastAsia="Times New Roman" w:hAnsi="Times New Roman" w:cs="Times New Roman"/>
          <w:b/>
          <w:bCs/>
          <w:sz w:val="24"/>
          <w:szCs w:val="24"/>
          <w:lang w:eastAsia="uk-UA"/>
        </w:rPr>
        <w:t>Бавикіна Вікторія Миколаївна</w:t>
      </w:r>
      <w:r w:rsidRPr="00B12744">
        <w:rPr>
          <w:rFonts w:ascii="Times New Roman" w:eastAsia="Times New Roman" w:hAnsi="Times New Roman" w:cs="Times New Roman"/>
          <w:bCs/>
          <w:sz w:val="24"/>
          <w:szCs w:val="24"/>
          <w:lang w:eastAsia="uk-UA"/>
        </w:rPr>
        <w:t>,</w:t>
      </w:r>
      <w:r w:rsidRPr="00B12744">
        <w:rPr>
          <w:rFonts w:ascii="Times New Roman" w:eastAsia="Times New Roman" w:hAnsi="Times New Roman" w:cs="Times New Roman"/>
          <w:sz w:val="24"/>
          <w:szCs w:val="24"/>
          <w:lang w:eastAsia="ru-RU"/>
        </w:rPr>
        <w:t xml:space="preserve"> тимчасово не працює. Назва дисертації: </w:t>
      </w:r>
      <w:r w:rsidRPr="00B12744">
        <w:rPr>
          <w:rFonts w:ascii="Times New Roman" w:eastAsia="Times New Roman" w:hAnsi="Times New Roman" w:cs="Times New Roman"/>
          <w:bCs/>
          <w:sz w:val="24"/>
          <w:szCs w:val="24"/>
          <w:lang w:eastAsia="uk-UA"/>
        </w:rPr>
        <w:t>«</w:t>
      </w:r>
      <w:r w:rsidRPr="00B12744">
        <w:rPr>
          <w:rFonts w:ascii="Times New Roman" w:eastAsia="Times New Roman" w:hAnsi="Times New Roman" w:cs="Times New Roman"/>
          <w:sz w:val="24"/>
          <w:szCs w:val="24"/>
          <w:lang w:eastAsia="ru-RU"/>
        </w:rPr>
        <w:t xml:space="preserve">Політичний акціонізм у контексті теорії соціальної дії». Шифр та назва спеціальності: </w:t>
      </w:r>
      <w:r w:rsidRPr="00B12744">
        <w:rPr>
          <w:rFonts w:ascii="Times New Roman" w:eastAsia="Times New Roman" w:hAnsi="Times New Roman" w:cs="Times New Roman"/>
          <w:bCs/>
          <w:sz w:val="24"/>
          <w:szCs w:val="24"/>
          <w:lang w:eastAsia="ru-RU"/>
        </w:rPr>
        <w:t xml:space="preserve">22.00.01 </w:t>
      </w:r>
      <w:r w:rsidRPr="00B12744">
        <w:rPr>
          <w:rFonts w:ascii="Times New Roman" w:eastAsia="Times New Roman" w:hAnsi="Times New Roman" w:cs="Times New Roman"/>
          <w:sz w:val="24"/>
          <w:szCs w:val="24"/>
          <w:lang w:eastAsia="ru-RU"/>
        </w:rPr>
        <w:t>–</w:t>
      </w:r>
      <w:r w:rsidRPr="00B12744">
        <w:rPr>
          <w:rFonts w:ascii="Times New Roman" w:eastAsia="Times New Roman" w:hAnsi="Times New Roman" w:cs="Times New Roman"/>
          <w:bCs/>
          <w:sz w:val="24"/>
          <w:szCs w:val="24"/>
          <w:lang w:eastAsia="ru-RU"/>
        </w:rPr>
        <w:t xml:space="preserve"> теорія та історія соціології. Спецрада </w:t>
      </w:r>
      <w:r w:rsidRPr="00B12744">
        <w:rPr>
          <w:rFonts w:ascii="Times New Roman" w:eastAsia="Times New Roman" w:hAnsi="Times New Roman" w:cs="Times New Roman"/>
          <w:sz w:val="24"/>
          <w:szCs w:val="24"/>
          <w:lang w:eastAsia="ru-RU"/>
        </w:rPr>
        <w:t>Д 64.051.15 Харківського національного університету імені В. Н. Каразіна</w:t>
      </w:r>
    </w:p>
    <w:sectPr w:rsidR="00D00CC9" w:rsidRPr="00BF4597"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BF4597" w:rsidRPr="00BF4597">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0B987-46A3-4246-9BB8-D8C20C1E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2020-10-30T08:08:00Z</dcterms:created>
  <dcterms:modified xsi:type="dcterms:W3CDTF">2020-10-30T08:13:00Z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