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B2276D" w:rsidRDefault="00B2276D" w:rsidP="00B2276D">
      <w:r w:rsidRPr="00B2276D">
        <w:rPr>
          <w:rFonts w:ascii="Times New Roman" w:eastAsia="Arial Narrow" w:hAnsi="Times New Roman" w:cs="Times New Roman"/>
          <w:b/>
          <w:bCs/>
          <w:color w:val="000000"/>
          <w:kern w:val="0"/>
          <w:sz w:val="24"/>
          <w:lang w:val="uk-UA" w:eastAsia="uk-UA" w:bidi="uk-UA"/>
        </w:rPr>
        <w:t>Мац Вячеслав Олександрович</w:t>
      </w:r>
      <w:r w:rsidRPr="00B2276D">
        <w:rPr>
          <w:rFonts w:ascii="Times New Roman" w:hAnsi="Times New Roman" w:cs="Times New Roman"/>
          <w:color w:val="000000"/>
          <w:kern w:val="0"/>
          <w:sz w:val="24"/>
          <w:szCs w:val="24"/>
          <w:lang w:val="uk-UA" w:eastAsia="uk-UA" w:bidi="uk-UA"/>
        </w:rPr>
        <w:t xml:space="preserve">, провідний інженер-до- слідник ННЦ «Харківський фізико-технічний інститут» НАН України: «Радіаційно-стимульовані процеси у наноструктуро- ваних цирконію та </w:t>
      </w:r>
      <w:r w:rsidRPr="00B2276D">
        <w:rPr>
          <w:rFonts w:ascii="Times New Roman" w:hAnsi="Times New Roman" w:cs="Times New Roman"/>
          <w:color w:val="000000"/>
          <w:kern w:val="0"/>
          <w:sz w:val="24"/>
          <w:szCs w:val="24"/>
          <w:lang w:val="en-US" w:eastAsia="en-US" w:bidi="en-US"/>
        </w:rPr>
        <w:t>ZrlNb</w:t>
      </w:r>
      <w:r w:rsidRPr="00B2276D">
        <w:rPr>
          <w:rFonts w:ascii="Times New Roman" w:hAnsi="Times New Roman" w:cs="Times New Roman"/>
          <w:color w:val="000000"/>
          <w:kern w:val="0"/>
          <w:sz w:val="24"/>
          <w:szCs w:val="24"/>
          <w:lang w:val="uk-UA" w:eastAsia="en-US" w:bidi="en-US"/>
        </w:rPr>
        <w:t xml:space="preserve">, </w:t>
      </w:r>
      <w:r w:rsidRPr="00B2276D">
        <w:rPr>
          <w:rFonts w:ascii="Times New Roman" w:hAnsi="Times New Roman" w:cs="Times New Roman"/>
          <w:color w:val="000000"/>
          <w:kern w:val="0"/>
          <w:sz w:val="24"/>
          <w:szCs w:val="24"/>
          <w:lang w:val="en-US" w:eastAsia="en-US" w:bidi="en-US"/>
        </w:rPr>
        <w:t>Zr</w:t>
      </w:r>
      <w:r w:rsidRPr="00B2276D">
        <w:rPr>
          <w:rFonts w:ascii="Times New Roman" w:hAnsi="Times New Roman" w:cs="Times New Roman"/>
          <w:color w:val="000000"/>
          <w:kern w:val="0"/>
          <w:sz w:val="24"/>
          <w:szCs w:val="24"/>
          <w:lang w:val="uk-UA" w:eastAsia="en-US" w:bidi="en-US"/>
        </w:rPr>
        <w:t>2,5</w:t>
      </w:r>
      <w:r w:rsidRPr="00B2276D">
        <w:rPr>
          <w:rFonts w:ascii="Times New Roman" w:hAnsi="Times New Roman" w:cs="Times New Roman"/>
          <w:color w:val="000000"/>
          <w:kern w:val="0"/>
          <w:sz w:val="24"/>
          <w:szCs w:val="24"/>
          <w:lang w:val="en-US" w:eastAsia="en-US" w:bidi="en-US"/>
        </w:rPr>
        <w:t>Nb</w:t>
      </w:r>
      <w:r w:rsidRPr="00B2276D">
        <w:rPr>
          <w:rFonts w:ascii="Times New Roman" w:hAnsi="Times New Roman" w:cs="Times New Roman"/>
          <w:color w:val="000000"/>
          <w:kern w:val="0"/>
          <w:sz w:val="24"/>
          <w:szCs w:val="24"/>
          <w:lang w:val="uk-UA" w:eastAsia="en-US" w:bidi="en-US"/>
        </w:rPr>
        <w:t xml:space="preserve"> </w:t>
      </w:r>
      <w:r w:rsidRPr="00B2276D">
        <w:rPr>
          <w:rFonts w:ascii="Times New Roman" w:hAnsi="Times New Roman" w:cs="Times New Roman"/>
          <w:color w:val="000000"/>
          <w:kern w:val="0"/>
          <w:sz w:val="24"/>
          <w:szCs w:val="24"/>
          <w:lang w:val="uk-UA" w:eastAsia="uk-UA" w:bidi="uk-UA"/>
        </w:rPr>
        <w:t>сплавах під дією електрон</w:t>
      </w:r>
      <w:r w:rsidRPr="00B2276D">
        <w:rPr>
          <w:rFonts w:ascii="Times New Roman" w:hAnsi="Times New Roman" w:cs="Times New Roman"/>
          <w:color w:val="000000"/>
          <w:kern w:val="0"/>
          <w:sz w:val="24"/>
          <w:szCs w:val="24"/>
          <w:lang w:val="uk-UA" w:eastAsia="uk-UA" w:bidi="uk-UA"/>
        </w:rPr>
        <w:softHyphen/>
        <w:t>ного опромінення» (01.04.07 - фізика твердого тіла). Спец</w:t>
      </w:r>
      <w:r w:rsidRPr="00B2276D">
        <w:rPr>
          <w:rFonts w:ascii="Times New Roman" w:hAnsi="Times New Roman" w:cs="Times New Roman"/>
          <w:color w:val="000000"/>
          <w:kern w:val="0"/>
          <w:sz w:val="24"/>
          <w:szCs w:val="24"/>
          <w:lang w:val="uk-UA" w:eastAsia="uk-UA" w:bidi="uk-UA"/>
        </w:rPr>
        <w:softHyphen/>
        <w:t>рада Д 64.051.03 у Харківському національному університеті імені В. Н. Каразіна</w:t>
      </w:r>
    </w:p>
    <w:sectPr w:rsidR="00086D61" w:rsidRPr="00B2276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0C3E3-DB2B-4008-B9B1-E51F0892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2020-05-14T12:20:00Z</dcterms:created>
  <dcterms:modified xsi:type="dcterms:W3CDTF">2020-05-16T11:01:00Z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