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7666B2" w:rsidRPr="00843923" w:rsidRDefault="007666B2" w:rsidP="007666B2">
      <w:pPr>
        <w:jc w:val="center"/>
        <w:rPr>
          <w:b/>
          <w:sz w:val="28"/>
          <w:szCs w:val="28"/>
          <w:lang w:val="uk-UA"/>
        </w:rPr>
      </w:pPr>
      <w:bookmarkStart w:id="0" w:name="_Ref36355590"/>
      <w:bookmarkStart w:id="1" w:name="_GoBack"/>
      <w:bookmarkEnd w:id="0"/>
      <w:bookmarkEnd w:id="1"/>
      <w:r w:rsidRPr="00843923">
        <w:rPr>
          <w:b/>
          <w:sz w:val="28"/>
          <w:szCs w:val="28"/>
          <w:lang w:val="uk-UA"/>
        </w:rPr>
        <w:t>КИЇВСЬКИЙ НАЦІОНАЛЬНИЙ УНІВЕРСИТЕТ</w:t>
      </w:r>
    </w:p>
    <w:p w:rsidR="007666B2" w:rsidRPr="00843923" w:rsidRDefault="007666B2" w:rsidP="007666B2">
      <w:pPr>
        <w:jc w:val="center"/>
        <w:rPr>
          <w:b/>
          <w:sz w:val="28"/>
          <w:szCs w:val="28"/>
          <w:lang w:val="uk-UA"/>
        </w:rPr>
      </w:pPr>
      <w:r w:rsidRPr="00843923">
        <w:rPr>
          <w:b/>
          <w:sz w:val="28"/>
          <w:szCs w:val="28"/>
          <w:lang w:val="uk-UA"/>
        </w:rPr>
        <w:t xml:space="preserve">   ІМЕНІ ТАРАСА ШЕВЧЕНКА </w:t>
      </w: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p>
    <w:p w:rsidR="007666B2" w:rsidRPr="00843923" w:rsidRDefault="007666B2" w:rsidP="007666B2">
      <w:pPr>
        <w:jc w:val="right"/>
        <w:rPr>
          <w:sz w:val="28"/>
          <w:szCs w:val="28"/>
          <w:lang w:val="uk-UA"/>
        </w:rPr>
      </w:pPr>
      <w:r w:rsidRPr="00843923">
        <w:rPr>
          <w:sz w:val="28"/>
          <w:szCs w:val="28"/>
          <w:lang w:val="uk-UA"/>
        </w:rPr>
        <w:t>На правах рукопису</w:t>
      </w:r>
    </w:p>
    <w:p w:rsidR="007666B2" w:rsidRPr="00843923" w:rsidRDefault="007666B2" w:rsidP="007666B2">
      <w:pPr>
        <w:jc w:val="center"/>
        <w:rPr>
          <w:sz w:val="28"/>
          <w:szCs w:val="28"/>
          <w:lang w:val="uk-UA"/>
        </w:rPr>
      </w:pP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r w:rsidRPr="00843923">
        <w:rPr>
          <w:b/>
          <w:sz w:val="28"/>
          <w:szCs w:val="28"/>
          <w:lang w:val="uk-UA"/>
        </w:rPr>
        <w:t xml:space="preserve"> Олішевська Юлія Анатоліївна</w:t>
      </w:r>
    </w:p>
    <w:p w:rsidR="007666B2" w:rsidRPr="00843923" w:rsidRDefault="007666B2" w:rsidP="007666B2">
      <w:pPr>
        <w:jc w:val="center"/>
        <w:rPr>
          <w:b/>
          <w:sz w:val="28"/>
          <w:szCs w:val="28"/>
          <w:lang w:val="uk-UA"/>
        </w:rPr>
      </w:pPr>
    </w:p>
    <w:p w:rsidR="007666B2" w:rsidRPr="00843923" w:rsidRDefault="007666B2" w:rsidP="007666B2">
      <w:pPr>
        <w:jc w:val="right"/>
        <w:rPr>
          <w:sz w:val="28"/>
          <w:szCs w:val="28"/>
          <w:lang w:val="uk-UA"/>
        </w:rPr>
      </w:pPr>
      <w:r w:rsidRPr="00843923">
        <w:rPr>
          <w:sz w:val="28"/>
          <w:szCs w:val="28"/>
          <w:lang w:val="uk-UA"/>
        </w:rPr>
        <w:t xml:space="preserve">  УДК 911.2</w:t>
      </w:r>
      <w:r w:rsidRPr="00843923">
        <w:rPr>
          <w:sz w:val="28"/>
          <w:szCs w:val="28"/>
        </w:rPr>
        <w:t>+911</w:t>
      </w:r>
      <w:r w:rsidRPr="00843923">
        <w:rPr>
          <w:sz w:val="28"/>
          <w:szCs w:val="28"/>
          <w:lang w:val="uk-UA"/>
        </w:rPr>
        <w:t xml:space="preserve">.6 (477)     </w:t>
      </w: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r w:rsidRPr="00843923">
        <w:rPr>
          <w:b/>
          <w:sz w:val="28"/>
          <w:szCs w:val="28"/>
          <w:lang w:val="uk-UA"/>
        </w:rPr>
        <w:t>МЕТОДИКА ГЕОЕКОЛОГІЧНОГО РАЙОНУВАННЯ ТЕРИТОРІЇ УКРАЇНИ</w:t>
      </w: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p>
    <w:p w:rsidR="007666B2" w:rsidRPr="00843923" w:rsidRDefault="007666B2" w:rsidP="007666B2">
      <w:pPr>
        <w:jc w:val="center"/>
        <w:rPr>
          <w:b/>
          <w:sz w:val="28"/>
          <w:szCs w:val="28"/>
          <w:lang w:val="uk-UA"/>
        </w:rPr>
      </w:pPr>
    </w:p>
    <w:p w:rsidR="007666B2" w:rsidRPr="00843923" w:rsidRDefault="007666B2" w:rsidP="007666B2">
      <w:pPr>
        <w:jc w:val="center"/>
        <w:rPr>
          <w:sz w:val="28"/>
          <w:szCs w:val="28"/>
          <w:lang w:val="uk-UA"/>
        </w:rPr>
      </w:pPr>
      <w:r w:rsidRPr="00843923">
        <w:rPr>
          <w:sz w:val="28"/>
          <w:szCs w:val="28"/>
          <w:lang w:val="uk-UA"/>
        </w:rPr>
        <w:t xml:space="preserve">11.00.11. – конструктивна географія і раціональне використання </w:t>
      </w:r>
    </w:p>
    <w:p w:rsidR="007666B2" w:rsidRPr="00843923" w:rsidRDefault="007666B2" w:rsidP="007666B2">
      <w:pPr>
        <w:jc w:val="center"/>
        <w:rPr>
          <w:sz w:val="28"/>
          <w:szCs w:val="28"/>
          <w:lang w:val="uk-UA"/>
        </w:rPr>
      </w:pPr>
      <w:r w:rsidRPr="00843923">
        <w:rPr>
          <w:sz w:val="28"/>
          <w:szCs w:val="28"/>
          <w:lang w:val="uk-UA"/>
        </w:rPr>
        <w:t>природних ресурсів</w:t>
      </w:r>
    </w:p>
    <w:p w:rsidR="007666B2" w:rsidRPr="00843923" w:rsidRDefault="007666B2" w:rsidP="007666B2">
      <w:pPr>
        <w:jc w:val="center"/>
        <w:rPr>
          <w:sz w:val="28"/>
          <w:szCs w:val="28"/>
          <w:lang w:val="uk-UA"/>
        </w:rPr>
      </w:pPr>
    </w:p>
    <w:p w:rsidR="007666B2" w:rsidRPr="00843923" w:rsidRDefault="007666B2" w:rsidP="007666B2">
      <w:pPr>
        <w:jc w:val="center"/>
        <w:rPr>
          <w:sz w:val="28"/>
          <w:szCs w:val="28"/>
          <w:lang w:val="uk-UA"/>
        </w:rPr>
      </w:pPr>
    </w:p>
    <w:p w:rsidR="007666B2" w:rsidRPr="00843923" w:rsidRDefault="007666B2" w:rsidP="007666B2">
      <w:pPr>
        <w:jc w:val="center"/>
        <w:rPr>
          <w:sz w:val="28"/>
          <w:szCs w:val="28"/>
          <w:lang w:val="uk-UA"/>
        </w:rPr>
      </w:pPr>
    </w:p>
    <w:p w:rsidR="007666B2" w:rsidRPr="00843923" w:rsidRDefault="007666B2" w:rsidP="007666B2">
      <w:pPr>
        <w:jc w:val="center"/>
        <w:rPr>
          <w:sz w:val="28"/>
          <w:szCs w:val="28"/>
          <w:lang w:val="uk-UA"/>
        </w:rPr>
      </w:pPr>
    </w:p>
    <w:p w:rsidR="007666B2" w:rsidRPr="00250921" w:rsidRDefault="007666B2" w:rsidP="007666B2">
      <w:pPr>
        <w:jc w:val="center"/>
        <w:rPr>
          <w:b/>
          <w:sz w:val="28"/>
          <w:szCs w:val="28"/>
          <w:lang w:val="uk-UA"/>
        </w:rPr>
      </w:pPr>
      <w:r w:rsidRPr="00250921">
        <w:rPr>
          <w:b/>
          <w:sz w:val="28"/>
          <w:szCs w:val="28"/>
          <w:lang w:val="uk-UA"/>
        </w:rPr>
        <w:t xml:space="preserve">Дисертація на здобуття наукового ступеня </w:t>
      </w:r>
    </w:p>
    <w:p w:rsidR="007666B2" w:rsidRPr="00250921" w:rsidRDefault="007666B2" w:rsidP="007666B2">
      <w:pPr>
        <w:jc w:val="center"/>
        <w:rPr>
          <w:b/>
          <w:sz w:val="28"/>
          <w:szCs w:val="28"/>
          <w:lang w:val="uk-UA"/>
        </w:rPr>
      </w:pPr>
      <w:r w:rsidRPr="00250921">
        <w:rPr>
          <w:b/>
          <w:sz w:val="28"/>
          <w:szCs w:val="28"/>
          <w:lang w:val="uk-UA"/>
        </w:rPr>
        <w:t>кандидата географічних наук</w:t>
      </w:r>
    </w:p>
    <w:p w:rsidR="007666B2" w:rsidRPr="00843923" w:rsidRDefault="007666B2" w:rsidP="007666B2">
      <w:pPr>
        <w:jc w:val="center"/>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Pr="00843923" w:rsidRDefault="007666B2" w:rsidP="007666B2">
      <w:pPr>
        <w:jc w:val="center"/>
        <w:rPr>
          <w:sz w:val="28"/>
          <w:szCs w:val="28"/>
          <w:lang w:val="uk-UA"/>
        </w:rPr>
      </w:pPr>
    </w:p>
    <w:p w:rsidR="007666B2" w:rsidRDefault="007666B2" w:rsidP="007666B2">
      <w:pPr>
        <w:jc w:val="right"/>
        <w:rPr>
          <w:sz w:val="28"/>
          <w:szCs w:val="28"/>
          <w:lang w:val="uk-UA"/>
        </w:rPr>
      </w:pPr>
      <w:r w:rsidRPr="00250921">
        <w:rPr>
          <w:b/>
          <w:sz w:val="28"/>
          <w:szCs w:val="28"/>
          <w:lang w:val="uk-UA"/>
        </w:rPr>
        <w:t>Науковий керівник</w:t>
      </w:r>
    </w:p>
    <w:p w:rsidR="007666B2" w:rsidRDefault="007666B2" w:rsidP="007666B2">
      <w:pPr>
        <w:jc w:val="right"/>
        <w:rPr>
          <w:sz w:val="28"/>
          <w:szCs w:val="28"/>
          <w:lang w:val="uk-UA"/>
        </w:rPr>
      </w:pPr>
      <w:r>
        <w:rPr>
          <w:sz w:val="28"/>
          <w:szCs w:val="28"/>
          <w:lang w:val="uk-UA"/>
        </w:rPr>
        <w:t>Шищенко Петро Григорович</w:t>
      </w:r>
    </w:p>
    <w:p w:rsidR="007666B2" w:rsidRDefault="007666B2" w:rsidP="007666B2">
      <w:pPr>
        <w:jc w:val="right"/>
        <w:rPr>
          <w:sz w:val="28"/>
          <w:szCs w:val="28"/>
          <w:lang w:val="uk-UA"/>
        </w:rPr>
      </w:pPr>
      <w:r>
        <w:rPr>
          <w:sz w:val="28"/>
          <w:szCs w:val="28"/>
          <w:lang w:val="uk-UA"/>
        </w:rPr>
        <w:t>д. геогр. наук, професор</w:t>
      </w:r>
    </w:p>
    <w:p w:rsidR="007666B2" w:rsidRPr="00843923" w:rsidRDefault="007666B2" w:rsidP="007666B2">
      <w:pPr>
        <w:jc w:val="right"/>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Default="007666B2" w:rsidP="007666B2">
      <w:pPr>
        <w:jc w:val="center"/>
        <w:rPr>
          <w:sz w:val="28"/>
          <w:szCs w:val="28"/>
          <w:lang w:val="uk-UA"/>
        </w:rPr>
      </w:pPr>
    </w:p>
    <w:p w:rsidR="007666B2" w:rsidRPr="00843923" w:rsidRDefault="007666B2" w:rsidP="007666B2">
      <w:pPr>
        <w:jc w:val="center"/>
        <w:rPr>
          <w:sz w:val="28"/>
          <w:szCs w:val="28"/>
          <w:lang w:val="uk-UA"/>
        </w:rPr>
      </w:pPr>
    </w:p>
    <w:p w:rsidR="007666B2" w:rsidRPr="00843923" w:rsidRDefault="007666B2" w:rsidP="007666B2">
      <w:pPr>
        <w:jc w:val="center"/>
        <w:rPr>
          <w:sz w:val="28"/>
          <w:szCs w:val="28"/>
          <w:lang w:val="uk-UA"/>
        </w:rPr>
      </w:pPr>
      <w:r w:rsidRPr="00843923">
        <w:rPr>
          <w:sz w:val="28"/>
          <w:szCs w:val="28"/>
          <w:lang w:val="uk-UA"/>
        </w:rPr>
        <w:t>Київ - 2004</w:t>
      </w:r>
    </w:p>
    <w:p w:rsidR="007666B2" w:rsidRDefault="007666B2" w:rsidP="007666B2">
      <w:pPr>
        <w:jc w:val="center"/>
        <w:rPr>
          <w:b/>
          <w:sz w:val="28"/>
          <w:szCs w:val="28"/>
        </w:rPr>
      </w:pPr>
      <w:r w:rsidRPr="008837CE">
        <w:rPr>
          <w:b/>
          <w:sz w:val="28"/>
          <w:szCs w:val="28"/>
        </w:rPr>
        <w:t>ЗМІ</w:t>
      </w:r>
      <w:proofErr w:type="gramStart"/>
      <w:r w:rsidRPr="008837CE">
        <w:rPr>
          <w:b/>
          <w:sz w:val="28"/>
          <w:szCs w:val="28"/>
        </w:rPr>
        <w:t>СТ</w:t>
      </w:r>
      <w:proofErr w:type="gramEnd"/>
    </w:p>
    <w:tbl>
      <w:tblPr>
        <w:tblStyle w:val="afffffffffffff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74"/>
        <w:gridCol w:w="697"/>
      </w:tblGrid>
      <w:tr w:rsidR="007666B2" w:rsidTr="00F2715B">
        <w:tc>
          <w:tcPr>
            <w:tcW w:w="9123" w:type="dxa"/>
            <w:vAlign w:val="bottom"/>
          </w:tcPr>
          <w:p w:rsidR="007666B2" w:rsidRPr="003C2D27" w:rsidRDefault="007666B2" w:rsidP="00F2715B">
            <w:pPr>
              <w:spacing w:line="360" w:lineRule="auto"/>
              <w:rPr>
                <w:sz w:val="28"/>
                <w:szCs w:val="28"/>
              </w:rPr>
            </w:pPr>
            <w:r w:rsidRPr="003C2D27">
              <w:rPr>
                <w:sz w:val="28"/>
                <w:szCs w:val="28"/>
              </w:rPr>
              <w:t>ПЕРЕЛІК УМОВНИХ СКОРОЧЕНЬ</w:t>
            </w:r>
            <w:r>
              <w:rPr>
                <w:sz w:val="28"/>
                <w:szCs w:val="28"/>
              </w:rPr>
              <w:t>................................................................</w:t>
            </w:r>
          </w:p>
        </w:tc>
        <w:tc>
          <w:tcPr>
            <w:tcW w:w="731" w:type="dxa"/>
          </w:tcPr>
          <w:p w:rsidR="007666B2" w:rsidRDefault="007666B2" w:rsidP="00F2715B">
            <w:pPr>
              <w:spacing w:line="360" w:lineRule="auto"/>
              <w:jc w:val="center"/>
              <w:rPr>
                <w:b/>
                <w:sz w:val="28"/>
                <w:szCs w:val="28"/>
              </w:rPr>
            </w:pPr>
            <w:r>
              <w:rPr>
                <w:b/>
                <w:sz w:val="28"/>
                <w:szCs w:val="28"/>
              </w:rPr>
              <w:t>4</w:t>
            </w:r>
          </w:p>
        </w:tc>
      </w:tr>
      <w:tr w:rsidR="007666B2" w:rsidTr="00F2715B">
        <w:tc>
          <w:tcPr>
            <w:tcW w:w="9123" w:type="dxa"/>
            <w:vAlign w:val="bottom"/>
          </w:tcPr>
          <w:p w:rsidR="007666B2" w:rsidRDefault="007666B2" w:rsidP="00F2715B">
            <w:pPr>
              <w:spacing w:line="360" w:lineRule="auto"/>
              <w:rPr>
                <w:b/>
                <w:sz w:val="28"/>
                <w:szCs w:val="28"/>
              </w:rPr>
            </w:pPr>
            <w:r>
              <w:rPr>
                <w:sz w:val="28"/>
                <w:szCs w:val="28"/>
              </w:rPr>
              <w:t>ПЕРЕЛІК ОСНОВНИХ ТЕРМІНІ</w:t>
            </w:r>
            <w:proofErr w:type="gramStart"/>
            <w:r>
              <w:rPr>
                <w:sz w:val="28"/>
                <w:szCs w:val="28"/>
              </w:rPr>
              <w:t>В</w:t>
            </w:r>
            <w:proofErr w:type="gramEnd"/>
            <w:r>
              <w:rPr>
                <w:sz w:val="28"/>
                <w:szCs w:val="28"/>
              </w:rPr>
              <w:t xml:space="preserve"> ТА ПОНЯТЬ, ВИКОРИСТАНИХ У РОБОТІ.................................................................................................................</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5</w:t>
            </w:r>
          </w:p>
        </w:tc>
      </w:tr>
      <w:tr w:rsidR="007666B2" w:rsidTr="00F2715B">
        <w:tc>
          <w:tcPr>
            <w:tcW w:w="9123" w:type="dxa"/>
            <w:vAlign w:val="bottom"/>
          </w:tcPr>
          <w:p w:rsidR="007666B2" w:rsidRDefault="007666B2" w:rsidP="00F2715B">
            <w:pPr>
              <w:spacing w:line="360" w:lineRule="auto"/>
              <w:rPr>
                <w:b/>
                <w:sz w:val="28"/>
                <w:szCs w:val="28"/>
              </w:rPr>
            </w:pPr>
            <w:r>
              <w:rPr>
                <w:sz w:val="28"/>
                <w:szCs w:val="28"/>
              </w:rPr>
              <w:t>ВСТУП.................................................................................................................</w:t>
            </w:r>
          </w:p>
        </w:tc>
        <w:tc>
          <w:tcPr>
            <w:tcW w:w="731" w:type="dxa"/>
          </w:tcPr>
          <w:p w:rsidR="007666B2" w:rsidRDefault="007666B2" w:rsidP="00F2715B">
            <w:pPr>
              <w:spacing w:line="360" w:lineRule="auto"/>
              <w:jc w:val="center"/>
              <w:rPr>
                <w:b/>
                <w:sz w:val="28"/>
                <w:szCs w:val="28"/>
              </w:rPr>
            </w:pPr>
            <w:r>
              <w:rPr>
                <w:b/>
                <w:sz w:val="28"/>
                <w:szCs w:val="28"/>
              </w:rPr>
              <w:t>7</w:t>
            </w:r>
          </w:p>
        </w:tc>
      </w:tr>
      <w:tr w:rsidR="007666B2" w:rsidTr="00F2715B">
        <w:tc>
          <w:tcPr>
            <w:tcW w:w="9123" w:type="dxa"/>
            <w:vAlign w:val="bottom"/>
          </w:tcPr>
          <w:p w:rsidR="007666B2" w:rsidRDefault="007666B2" w:rsidP="00F2715B">
            <w:pPr>
              <w:spacing w:line="360" w:lineRule="auto"/>
              <w:ind w:right="-187"/>
              <w:rPr>
                <w:b/>
                <w:sz w:val="28"/>
                <w:szCs w:val="28"/>
              </w:rPr>
            </w:pPr>
            <w:r>
              <w:rPr>
                <w:sz w:val="28"/>
                <w:szCs w:val="28"/>
              </w:rPr>
              <w:t>РОЗДІЛ І. ТЕОРЕТИЧНІ ОСНОВИ ГЕОЕКОЛОГІЧНОГО РАЙОНУВАННЯ.................................................................................................</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12</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1.1. Аналіз розвитку геоекологічних уявлень......................................</w:t>
            </w:r>
          </w:p>
        </w:tc>
        <w:tc>
          <w:tcPr>
            <w:tcW w:w="731" w:type="dxa"/>
          </w:tcPr>
          <w:p w:rsidR="007666B2" w:rsidRDefault="007666B2" w:rsidP="00F2715B">
            <w:pPr>
              <w:spacing w:line="360" w:lineRule="auto"/>
              <w:jc w:val="center"/>
              <w:rPr>
                <w:b/>
                <w:sz w:val="28"/>
                <w:szCs w:val="28"/>
              </w:rPr>
            </w:pPr>
            <w:r>
              <w:rPr>
                <w:b/>
                <w:sz w:val="28"/>
                <w:szCs w:val="28"/>
              </w:rPr>
              <w:t>12</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1.2. Сучасний стан проблеми геоекологічного районування.............</w:t>
            </w:r>
          </w:p>
        </w:tc>
        <w:tc>
          <w:tcPr>
            <w:tcW w:w="731" w:type="dxa"/>
          </w:tcPr>
          <w:p w:rsidR="007666B2" w:rsidRDefault="007666B2" w:rsidP="00F2715B">
            <w:pPr>
              <w:spacing w:line="360" w:lineRule="auto"/>
              <w:jc w:val="center"/>
              <w:rPr>
                <w:b/>
                <w:sz w:val="28"/>
                <w:szCs w:val="28"/>
              </w:rPr>
            </w:pPr>
            <w:r>
              <w:rPr>
                <w:b/>
                <w:sz w:val="28"/>
                <w:szCs w:val="28"/>
              </w:rPr>
              <w:t>23</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1.3. Схематична модель об</w:t>
            </w:r>
            <w:r w:rsidRPr="003C2D27">
              <w:rPr>
                <w:sz w:val="28"/>
                <w:szCs w:val="28"/>
              </w:rPr>
              <w:t>’</w:t>
            </w:r>
            <w:r>
              <w:rPr>
                <w:sz w:val="28"/>
                <w:szCs w:val="28"/>
              </w:rPr>
              <w:t xml:space="preserve">єкту геоекологічних </w:t>
            </w:r>
            <w:proofErr w:type="gramStart"/>
            <w:r>
              <w:rPr>
                <w:sz w:val="28"/>
                <w:szCs w:val="28"/>
              </w:rPr>
              <w:t>досл</w:t>
            </w:r>
            <w:proofErr w:type="gramEnd"/>
            <w:r>
              <w:rPr>
                <w:sz w:val="28"/>
                <w:szCs w:val="28"/>
              </w:rPr>
              <w:t>іджень............</w:t>
            </w:r>
          </w:p>
        </w:tc>
        <w:tc>
          <w:tcPr>
            <w:tcW w:w="731" w:type="dxa"/>
          </w:tcPr>
          <w:p w:rsidR="007666B2" w:rsidRDefault="007666B2" w:rsidP="00F2715B">
            <w:pPr>
              <w:spacing w:line="360" w:lineRule="auto"/>
              <w:jc w:val="center"/>
              <w:rPr>
                <w:b/>
                <w:sz w:val="28"/>
                <w:szCs w:val="28"/>
              </w:rPr>
            </w:pPr>
            <w:r>
              <w:rPr>
                <w:b/>
                <w:sz w:val="28"/>
                <w:szCs w:val="28"/>
              </w:rPr>
              <w:t>30</w:t>
            </w:r>
          </w:p>
        </w:tc>
      </w:tr>
      <w:tr w:rsidR="007666B2" w:rsidTr="00F2715B">
        <w:tc>
          <w:tcPr>
            <w:tcW w:w="9123" w:type="dxa"/>
            <w:vAlign w:val="bottom"/>
          </w:tcPr>
          <w:p w:rsidR="007666B2" w:rsidRDefault="007666B2" w:rsidP="00F2715B">
            <w:pPr>
              <w:spacing w:line="360" w:lineRule="auto"/>
              <w:jc w:val="both"/>
              <w:rPr>
                <w:sz w:val="28"/>
                <w:szCs w:val="28"/>
              </w:rPr>
            </w:pPr>
            <w:r>
              <w:rPr>
                <w:sz w:val="28"/>
                <w:szCs w:val="28"/>
              </w:rPr>
              <w:t>Висновки до розділу 1........................................................................................</w:t>
            </w:r>
          </w:p>
        </w:tc>
        <w:tc>
          <w:tcPr>
            <w:tcW w:w="731" w:type="dxa"/>
          </w:tcPr>
          <w:p w:rsidR="007666B2" w:rsidRDefault="007666B2" w:rsidP="00F2715B">
            <w:pPr>
              <w:spacing w:line="360" w:lineRule="auto"/>
              <w:jc w:val="center"/>
              <w:rPr>
                <w:b/>
                <w:sz w:val="28"/>
                <w:szCs w:val="28"/>
              </w:rPr>
            </w:pPr>
            <w:r>
              <w:rPr>
                <w:b/>
                <w:sz w:val="28"/>
                <w:szCs w:val="28"/>
              </w:rPr>
              <w:t>36</w:t>
            </w:r>
          </w:p>
        </w:tc>
      </w:tr>
      <w:tr w:rsidR="007666B2" w:rsidTr="00F2715B">
        <w:tc>
          <w:tcPr>
            <w:tcW w:w="9123" w:type="dxa"/>
            <w:vAlign w:val="bottom"/>
          </w:tcPr>
          <w:p w:rsidR="007666B2" w:rsidRDefault="007666B2" w:rsidP="00F2715B">
            <w:pPr>
              <w:spacing w:line="360" w:lineRule="auto"/>
              <w:rPr>
                <w:b/>
                <w:sz w:val="28"/>
                <w:szCs w:val="28"/>
              </w:rPr>
            </w:pPr>
            <w:r>
              <w:rPr>
                <w:sz w:val="28"/>
                <w:szCs w:val="28"/>
              </w:rPr>
              <w:t>РОЗДІЛ ІІ. МЕТОДИКА ГЕОЕКОЛОГІЧНОГО РАЙОНУВАННЯ ТЕРИТОРІЇ УКРАЇНИ........................................................................................</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38</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 xml:space="preserve">2.1. Методичні </w:t>
            </w:r>
            <w:proofErr w:type="gramStart"/>
            <w:r>
              <w:rPr>
                <w:sz w:val="28"/>
                <w:szCs w:val="28"/>
              </w:rPr>
              <w:t>п</w:t>
            </w:r>
            <w:proofErr w:type="gramEnd"/>
            <w:r>
              <w:rPr>
                <w:sz w:val="28"/>
                <w:szCs w:val="28"/>
              </w:rPr>
              <w:t xml:space="preserve">ідходи та алгоритм геоекологічного районування </w:t>
            </w:r>
          </w:p>
        </w:tc>
        <w:tc>
          <w:tcPr>
            <w:tcW w:w="731" w:type="dxa"/>
          </w:tcPr>
          <w:p w:rsidR="007666B2" w:rsidRDefault="007666B2" w:rsidP="00F2715B">
            <w:pPr>
              <w:spacing w:line="360" w:lineRule="auto"/>
              <w:jc w:val="center"/>
              <w:rPr>
                <w:b/>
                <w:sz w:val="28"/>
                <w:szCs w:val="28"/>
              </w:rPr>
            </w:pPr>
            <w:r>
              <w:rPr>
                <w:b/>
                <w:sz w:val="28"/>
                <w:szCs w:val="28"/>
              </w:rPr>
              <w:t>38</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2.2. Оцінювання геоекологічних показників.......................................</w:t>
            </w:r>
          </w:p>
        </w:tc>
        <w:tc>
          <w:tcPr>
            <w:tcW w:w="731" w:type="dxa"/>
          </w:tcPr>
          <w:p w:rsidR="007666B2" w:rsidRDefault="007666B2" w:rsidP="00F2715B">
            <w:pPr>
              <w:spacing w:line="360" w:lineRule="auto"/>
              <w:jc w:val="center"/>
              <w:rPr>
                <w:b/>
                <w:sz w:val="28"/>
                <w:szCs w:val="28"/>
              </w:rPr>
            </w:pPr>
            <w:r>
              <w:rPr>
                <w:b/>
                <w:sz w:val="28"/>
                <w:szCs w:val="28"/>
              </w:rPr>
              <w:t>44</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2.2.1. Показники природного потенціалу ............................................</w:t>
            </w:r>
          </w:p>
        </w:tc>
        <w:tc>
          <w:tcPr>
            <w:tcW w:w="731" w:type="dxa"/>
          </w:tcPr>
          <w:p w:rsidR="007666B2" w:rsidRDefault="007666B2" w:rsidP="00F2715B">
            <w:pPr>
              <w:spacing w:line="360" w:lineRule="auto"/>
              <w:jc w:val="center"/>
              <w:rPr>
                <w:b/>
                <w:sz w:val="28"/>
                <w:szCs w:val="28"/>
              </w:rPr>
            </w:pPr>
            <w:r>
              <w:rPr>
                <w:b/>
                <w:sz w:val="28"/>
                <w:szCs w:val="28"/>
              </w:rPr>
              <w:t>44</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 xml:space="preserve">2.2.2. Показники  </w:t>
            </w:r>
            <w:proofErr w:type="gramStart"/>
            <w:r>
              <w:rPr>
                <w:sz w:val="28"/>
                <w:szCs w:val="28"/>
              </w:rPr>
              <w:t>ст</w:t>
            </w:r>
            <w:proofErr w:type="gramEnd"/>
            <w:r>
              <w:rPr>
                <w:sz w:val="28"/>
                <w:szCs w:val="28"/>
              </w:rPr>
              <w:t>ійкості геосистем до техногенного навантаження..........................................................................................</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48</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2.2.3. Показники техногенного навантаження.....................................</w:t>
            </w:r>
          </w:p>
        </w:tc>
        <w:tc>
          <w:tcPr>
            <w:tcW w:w="731" w:type="dxa"/>
          </w:tcPr>
          <w:p w:rsidR="007666B2" w:rsidRDefault="007666B2" w:rsidP="00F2715B">
            <w:pPr>
              <w:spacing w:line="360" w:lineRule="auto"/>
              <w:jc w:val="center"/>
              <w:rPr>
                <w:b/>
                <w:sz w:val="28"/>
                <w:szCs w:val="28"/>
              </w:rPr>
            </w:pPr>
            <w:r>
              <w:rPr>
                <w:b/>
                <w:sz w:val="28"/>
                <w:szCs w:val="28"/>
              </w:rPr>
              <w:t>53</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2.2.4. Показник геоекологічного потенціалу.......................................</w:t>
            </w:r>
          </w:p>
        </w:tc>
        <w:tc>
          <w:tcPr>
            <w:tcW w:w="731" w:type="dxa"/>
          </w:tcPr>
          <w:p w:rsidR="007666B2" w:rsidRDefault="007666B2" w:rsidP="00F2715B">
            <w:pPr>
              <w:spacing w:line="360" w:lineRule="auto"/>
              <w:jc w:val="center"/>
              <w:rPr>
                <w:b/>
                <w:sz w:val="28"/>
                <w:szCs w:val="28"/>
              </w:rPr>
            </w:pPr>
            <w:r>
              <w:rPr>
                <w:b/>
                <w:sz w:val="28"/>
                <w:szCs w:val="28"/>
              </w:rPr>
              <w:t>57</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2.3. Критерії виділення таксономічних одиниць геоекологічного районування.............................................................................................</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60</w:t>
            </w:r>
          </w:p>
        </w:tc>
      </w:tr>
      <w:tr w:rsidR="007666B2" w:rsidTr="00F2715B">
        <w:tc>
          <w:tcPr>
            <w:tcW w:w="9123" w:type="dxa"/>
            <w:vAlign w:val="bottom"/>
          </w:tcPr>
          <w:p w:rsidR="007666B2" w:rsidRDefault="007666B2" w:rsidP="00F2715B">
            <w:pPr>
              <w:spacing w:line="360" w:lineRule="auto"/>
              <w:jc w:val="both"/>
              <w:rPr>
                <w:sz w:val="28"/>
                <w:szCs w:val="28"/>
              </w:rPr>
            </w:pPr>
            <w:r>
              <w:rPr>
                <w:sz w:val="28"/>
                <w:szCs w:val="28"/>
              </w:rPr>
              <w:t>Висновки до розділу 2........................................................................................</w:t>
            </w:r>
          </w:p>
        </w:tc>
        <w:tc>
          <w:tcPr>
            <w:tcW w:w="731" w:type="dxa"/>
          </w:tcPr>
          <w:p w:rsidR="007666B2" w:rsidRDefault="007666B2" w:rsidP="00F2715B">
            <w:pPr>
              <w:spacing w:line="360" w:lineRule="auto"/>
              <w:jc w:val="center"/>
              <w:rPr>
                <w:b/>
                <w:sz w:val="28"/>
                <w:szCs w:val="28"/>
              </w:rPr>
            </w:pPr>
            <w:r>
              <w:rPr>
                <w:b/>
                <w:sz w:val="28"/>
                <w:szCs w:val="28"/>
              </w:rPr>
              <w:t>63</w:t>
            </w:r>
          </w:p>
        </w:tc>
      </w:tr>
      <w:tr w:rsidR="007666B2" w:rsidTr="00F2715B">
        <w:tc>
          <w:tcPr>
            <w:tcW w:w="9123" w:type="dxa"/>
            <w:vAlign w:val="bottom"/>
          </w:tcPr>
          <w:p w:rsidR="007666B2" w:rsidRDefault="007666B2" w:rsidP="00F2715B">
            <w:pPr>
              <w:spacing w:line="360" w:lineRule="auto"/>
              <w:rPr>
                <w:b/>
                <w:sz w:val="28"/>
                <w:szCs w:val="28"/>
              </w:rPr>
            </w:pPr>
            <w:r>
              <w:rPr>
                <w:sz w:val="28"/>
                <w:szCs w:val="28"/>
              </w:rPr>
              <w:t>РОЗДІЛ ІІІ. АНАЛІ</w:t>
            </w:r>
            <w:proofErr w:type="gramStart"/>
            <w:r>
              <w:rPr>
                <w:sz w:val="28"/>
                <w:szCs w:val="28"/>
              </w:rPr>
              <w:t>З</w:t>
            </w:r>
            <w:proofErr w:type="gramEnd"/>
            <w:r>
              <w:rPr>
                <w:sz w:val="28"/>
                <w:szCs w:val="28"/>
              </w:rPr>
              <w:t xml:space="preserve"> СХЕМИ ГЕОЕКОЛОГІЧНОГО РАЙОНУВАННЯ ТЕРИТОРІЇ УКРАЇНИ........................................................................................</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64</w:t>
            </w:r>
          </w:p>
        </w:tc>
      </w:tr>
      <w:tr w:rsidR="007666B2" w:rsidTr="00F2715B">
        <w:tc>
          <w:tcPr>
            <w:tcW w:w="9123" w:type="dxa"/>
            <w:vAlign w:val="bottom"/>
          </w:tcPr>
          <w:p w:rsidR="007666B2" w:rsidRPr="002D098D" w:rsidRDefault="007666B2" w:rsidP="00F2715B">
            <w:pPr>
              <w:spacing w:line="360" w:lineRule="auto"/>
              <w:ind w:left="851"/>
              <w:rPr>
                <w:sz w:val="28"/>
                <w:szCs w:val="28"/>
              </w:rPr>
            </w:pPr>
            <w:r w:rsidRPr="002D098D">
              <w:rPr>
                <w:sz w:val="28"/>
                <w:szCs w:val="28"/>
              </w:rPr>
              <w:t xml:space="preserve">3.1. Геоекологічна характеристика </w:t>
            </w:r>
            <w:proofErr w:type="gramStart"/>
            <w:r w:rsidRPr="002D098D">
              <w:rPr>
                <w:sz w:val="28"/>
                <w:szCs w:val="28"/>
              </w:rPr>
              <w:t>р</w:t>
            </w:r>
            <w:proofErr w:type="gramEnd"/>
            <w:r w:rsidRPr="002D098D">
              <w:rPr>
                <w:sz w:val="28"/>
                <w:szCs w:val="28"/>
              </w:rPr>
              <w:t>івнинної частини території України</w:t>
            </w:r>
            <w:r>
              <w:rPr>
                <w:sz w:val="28"/>
                <w:szCs w:val="28"/>
              </w:rPr>
              <w:t>....................................................................................................</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64</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 xml:space="preserve">3.1.1. </w:t>
            </w:r>
            <w:proofErr w:type="gramStart"/>
            <w:r>
              <w:rPr>
                <w:sz w:val="28"/>
                <w:szCs w:val="28"/>
              </w:rPr>
              <w:t>П</w:t>
            </w:r>
            <w:proofErr w:type="gramEnd"/>
            <w:r>
              <w:rPr>
                <w:sz w:val="28"/>
                <w:szCs w:val="28"/>
              </w:rPr>
              <w:t>івнічний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64</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lastRenderedPageBreak/>
              <w:t>3.1.2. Західний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70</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3.1.3. Подільсько – Придніпровський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75</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3.1.4. Придніпровський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85</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3.1.5. Задонецько-Донський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94</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3.1.6. Донецький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97</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3.1.7. Приморський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102</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3.1.8. Кримський степовий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114</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 xml:space="preserve">3.2. </w:t>
            </w:r>
            <w:r w:rsidRPr="002D098D">
              <w:rPr>
                <w:sz w:val="28"/>
                <w:szCs w:val="28"/>
              </w:rPr>
              <w:t xml:space="preserve">Геоекологічна характеристика </w:t>
            </w:r>
            <w:proofErr w:type="gramStart"/>
            <w:r>
              <w:rPr>
                <w:sz w:val="28"/>
                <w:szCs w:val="28"/>
              </w:rPr>
              <w:t>г</w:t>
            </w:r>
            <w:proofErr w:type="gramEnd"/>
            <w:r>
              <w:rPr>
                <w:sz w:val="28"/>
                <w:szCs w:val="28"/>
              </w:rPr>
              <w:t>ірської частини території України....................................................................................................</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119</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3.2.1. Кримський гірський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119</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3.2.2. Карпатський гірський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124</w:t>
            </w:r>
          </w:p>
        </w:tc>
      </w:tr>
      <w:tr w:rsidR="007666B2" w:rsidTr="00F2715B">
        <w:tc>
          <w:tcPr>
            <w:tcW w:w="9123" w:type="dxa"/>
            <w:vAlign w:val="bottom"/>
          </w:tcPr>
          <w:p w:rsidR="007666B2" w:rsidRDefault="007666B2" w:rsidP="00F2715B">
            <w:pPr>
              <w:spacing w:line="360" w:lineRule="auto"/>
              <w:ind w:left="851"/>
              <w:rPr>
                <w:b/>
                <w:sz w:val="28"/>
                <w:szCs w:val="28"/>
              </w:rPr>
            </w:pPr>
            <w:r>
              <w:rPr>
                <w:sz w:val="28"/>
                <w:szCs w:val="28"/>
              </w:rPr>
              <w:t>3.2.3. Закарпатський геоекологічний регіон........................................</w:t>
            </w:r>
          </w:p>
        </w:tc>
        <w:tc>
          <w:tcPr>
            <w:tcW w:w="731" w:type="dxa"/>
          </w:tcPr>
          <w:p w:rsidR="007666B2" w:rsidRDefault="007666B2" w:rsidP="00F2715B">
            <w:pPr>
              <w:spacing w:line="360" w:lineRule="auto"/>
              <w:jc w:val="center"/>
              <w:rPr>
                <w:b/>
                <w:sz w:val="28"/>
                <w:szCs w:val="28"/>
              </w:rPr>
            </w:pPr>
            <w:r>
              <w:rPr>
                <w:b/>
                <w:sz w:val="28"/>
                <w:szCs w:val="28"/>
              </w:rPr>
              <w:t>137</w:t>
            </w:r>
          </w:p>
        </w:tc>
      </w:tr>
      <w:tr w:rsidR="007666B2" w:rsidTr="00F2715B">
        <w:tc>
          <w:tcPr>
            <w:tcW w:w="9123" w:type="dxa"/>
            <w:vAlign w:val="bottom"/>
          </w:tcPr>
          <w:p w:rsidR="007666B2" w:rsidRPr="00DE343D" w:rsidRDefault="007666B2" w:rsidP="00F2715B">
            <w:pPr>
              <w:spacing w:line="360" w:lineRule="auto"/>
              <w:rPr>
                <w:sz w:val="28"/>
                <w:szCs w:val="28"/>
              </w:rPr>
            </w:pPr>
            <w:r w:rsidRPr="00DE343D">
              <w:rPr>
                <w:sz w:val="28"/>
                <w:szCs w:val="28"/>
              </w:rPr>
              <w:t>Висновки до розділу</w:t>
            </w:r>
            <w:r>
              <w:rPr>
                <w:sz w:val="28"/>
                <w:szCs w:val="28"/>
              </w:rPr>
              <w:t xml:space="preserve"> 3........................................................................................</w:t>
            </w:r>
          </w:p>
        </w:tc>
        <w:tc>
          <w:tcPr>
            <w:tcW w:w="731" w:type="dxa"/>
          </w:tcPr>
          <w:p w:rsidR="007666B2" w:rsidRDefault="007666B2" w:rsidP="00F2715B">
            <w:pPr>
              <w:spacing w:line="360" w:lineRule="auto"/>
              <w:jc w:val="center"/>
              <w:rPr>
                <w:b/>
                <w:sz w:val="28"/>
                <w:szCs w:val="28"/>
              </w:rPr>
            </w:pPr>
            <w:r>
              <w:rPr>
                <w:b/>
                <w:sz w:val="28"/>
                <w:szCs w:val="28"/>
              </w:rPr>
              <w:t>140</w:t>
            </w:r>
          </w:p>
        </w:tc>
      </w:tr>
      <w:tr w:rsidR="007666B2" w:rsidTr="00F2715B">
        <w:tc>
          <w:tcPr>
            <w:tcW w:w="9123" w:type="dxa"/>
            <w:vAlign w:val="bottom"/>
          </w:tcPr>
          <w:p w:rsidR="007666B2" w:rsidRPr="00DE343D" w:rsidRDefault="007666B2" w:rsidP="00F2715B">
            <w:pPr>
              <w:spacing w:line="360" w:lineRule="auto"/>
              <w:rPr>
                <w:sz w:val="28"/>
                <w:szCs w:val="28"/>
              </w:rPr>
            </w:pPr>
            <w:r w:rsidRPr="005931E9">
              <w:rPr>
                <w:bCs/>
                <w:sz w:val="28"/>
                <w:szCs w:val="28"/>
              </w:rPr>
              <w:t xml:space="preserve">РОЗДІЛ </w:t>
            </w:r>
            <w:r w:rsidRPr="005931E9">
              <w:rPr>
                <w:bCs/>
                <w:sz w:val="28"/>
                <w:szCs w:val="28"/>
                <w:lang w:val="en-US"/>
              </w:rPr>
              <w:t>IV</w:t>
            </w:r>
            <w:r w:rsidRPr="005931E9">
              <w:rPr>
                <w:bCs/>
                <w:sz w:val="28"/>
                <w:szCs w:val="28"/>
              </w:rPr>
              <w:t>. НАПРЯМИ РАЦІОНАЛІЗАЦІЇ ПРИРОДОКОРИСТУВАННЯ В ГЕОЕКОЛОГІЧНИХ РАЙОНАХ УКРАЇНИ</w:t>
            </w:r>
            <w:r>
              <w:rPr>
                <w:bCs/>
                <w:sz w:val="28"/>
                <w:szCs w:val="28"/>
              </w:rPr>
              <w:t>...............................................</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141</w:t>
            </w:r>
          </w:p>
        </w:tc>
      </w:tr>
      <w:tr w:rsidR="007666B2" w:rsidTr="00F2715B">
        <w:tc>
          <w:tcPr>
            <w:tcW w:w="9123" w:type="dxa"/>
            <w:vAlign w:val="bottom"/>
          </w:tcPr>
          <w:p w:rsidR="007666B2" w:rsidRPr="00DE343D" w:rsidRDefault="007666B2" w:rsidP="00F2715B">
            <w:pPr>
              <w:spacing w:line="360" w:lineRule="auto"/>
              <w:ind w:left="851"/>
              <w:rPr>
                <w:sz w:val="28"/>
                <w:szCs w:val="28"/>
              </w:rPr>
            </w:pPr>
            <w:r w:rsidRPr="005931E9">
              <w:rPr>
                <w:bCs/>
                <w:sz w:val="28"/>
                <w:szCs w:val="28"/>
              </w:rPr>
              <w:t xml:space="preserve">4.1. Геоекологічне районування – основа прийняття управлінських </w:t>
            </w:r>
            <w:proofErr w:type="gramStart"/>
            <w:r w:rsidRPr="005931E9">
              <w:rPr>
                <w:bCs/>
                <w:sz w:val="28"/>
                <w:szCs w:val="28"/>
              </w:rPr>
              <w:t>р</w:t>
            </w:r>
            <w:proofErr w:type="gramEnd"/>
            <w:r w:rsidRPr="005931E9">
              <w:rPr>
                <w:bCs/>
                <w:sz w:val="28"/>
                <w:szCs w:val="28"/>
              </w:rPr>
              <w:t>ішень</w:t>
            </w:r>
            <w:r>
              <w:rPr>
                <w:bCs/>
                <w:sz w:val="28"/>
                <w:szCs w:val="28"/>
              </w:rPr>
              <w:t>......................................................................................................</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141</w:t>
            </w:r>
          </w:p>
        </w:tc>
      </w:tr>
      <w:tr w:rsidR="007666B2" w:rsidTr="00F2715B">
        <w:tc>
          <w:tcPr>
            <w:tcW w:w="9123" w:type="dxa"/>
            <w:vAlign w:val="bottom"/>
          </w:tcPr>
          <w:p w:rsidR="007666B2" w:rsidRPr="00DE343D" w:rsidRDefault="007666B2" w:rsidP="00F2715B">
            <w:pPr>
              <w:spacing w:line="360" w:lineRule="auto"/>
              <w:ind w:left="851"/>
              <w:rPr>
                <w:sz w:val="28"/>
                <w:szCs w:val="28"/>
              </w:rPr>
            </w:pPr>
            <w:r w:rsidRPr="00C17CD3">
              <w:rPr>
                <w:bCs/>
                <w:sz w:val="28"/>
                <w:szCs w:val="28"/>
              </w:rPr>
              <w:t xml:space="preserve">4.2. Врахування геоекологічних принципів </w:t>
            </w:r>
            <w:proofErr w:type="gramStart"/>
            <w:r w:rsidRPr="00C17CD3">
              <w:rPr>
                <w:bCs/>
                <w:sz w:val="28"/>
                <w:szCs w:val="28"/>
              </w:rPr>
              <w:t>в</w:t>
            </w:r>
            <w:proofErr w:type="gramEnd"/>
            <w:r w:rsidRPr="00C17CD3">
              <w:rPr>
                <w:bCs/>
                <w:sz w:val="28"/>
                <w:szCs w:val="28"/>
              </w:rPr>
              <w:t xml:space="preserve"> процесі регіонального управління територією</w:t>
            </w:r>
            <w:r>
              <w:rPr>
                <w:bCs/>
                <w:sz w:val="28"/>
                <w:szCs w:val="28"/>
              </w:rPr>
              <w:t>..................................................</w:t>
            </w:r>
          </w:p>
        </w:tc>
        <w:tc>
          <w:tcPr>
            <w:tcW w:w="731" w:type="dxa"/>
          </w:tcPr>
          <w:p w:rsidR="007666B2" w:rsidRDefault="007666B2" w:rsidP="00F2715B">
            <w:pPr>
              <w:spacing w:line="360" w:lineRule="auto"/>
              <w:jc w:val="center"/>
              <w:rPr>
                <w:b/>
                <w:sz w:val="28"/>
                <w:szCs w:val="28"/>
              </w:rPr>
            </w:pPr>
          </w:p>
          <w:p w:rsidR="007666B2" w:rsidRDefault="007666B2" w:rsidP="00F2715B">
            <w:pPr>
              <w:spacing w:line="360" w:lineRule="auto"/>
              <w:jc w:val="center"/>
              <w:rPr>
                <w:b/>
                <w:sz w:val="28"/>
                <w:szCs w:val="28"/>
              </w:rPr>
            </w:pPr>
            <w:r>
              <w:rPr>
                <w:b/>
                <w:sz w:val="28"/>
                <w:szCs w:val="28"/>
              </w:rPr>
              <w:t>148</w:t>
            </w:r>
          </w:p>
        </w:tc>
      </w:tr>
      <w:tr w:rsidR="007666B2" w:rsidTr="00F2715B">
        <w:tc>
          <w:tcPr>
            <w:tcW w:w="9123" w:type="dxa"/>
            <w:vAlign w:val="bottom"/>
          </w:tcPr>
          <w:p w:rsidR="007666B2" w:rsidRPr="00DE343D" w:rsidRDefault="007666B2" w:rsidP="00F2715B">
            <w:pPr>
              <w:spacing w:line="360" w:lineRule="auto"/>
              <w:rPr>
                <w:sz w:val="28"/>
                <w:szCs w:val="28"/>
              </w:rPr>
            </w:pPr>
            <w:r>
              <w:rPr>
                <w:sz w:val="28"/>
                <w:szCs w:val="28"/>
              </w:rPr>
              <w:t>Висновки до розділу 4........................................................................................</w:t>
            </w:r>
          </w:p>
        </w:tc>
        <w:tc>
          <w:tcPr>
            <w:tcW w:w="731" w:type="dxa"/>
          </w:tcPr>
          <w:p w:rsidR="007666B2" w:rsidRDefault="007666B2" w:rsidP="00F2715B">
            <w:pPr>
              <w:spacing w:line="360" w:lineRule="auto"/>
              <w:jc w:val="center"/>
              <w:rPr>
                <w:b/>
                <w:sz w:val="28"/>
                <w:szCs w:val="28"/>
              </w:rPr>
            </w:pPr>
            <w:r>
              <w:rPr>
                <w:b/>
                <w:sz w:val="28"/>
                <w:szCs w:val="28"/>
              </w:rPr>
              <w:t>154</w:t>
            </w:r>
          </w:p>
        </w:tc>
      </w:tr>
      <w:tr w:rsidR="007666B2" w:rsidTr="00F2715B">
        <w:tc>
          <w:tcPr>
            <w:tcW w:w="9123" w:type="dxa"/>
            <w:vAlign w:val="bottom"/>
          </w:tcPr>
          <w:p w:rsidR="007666B2" w:rsidRPr="00DE343D" w:rsidRDefault="007666B2" w:rsidP="00F2715B">
            <w:pPr>
              <w:spacing w:line="360" w:lineRule="auto"/>
              <w:rPr>
                <w:sz w:val="28"/>
                <w:szCs w:val="28"/>
              </w:rPr>
            </w:pPr>
            <w:r>
              <w:rPr>
                <w:sz w:val="28"/>
                <w:szCs w:val="28"/>
              </w:rPr>
              <w:t>ВИСНОВКИ.........................................................................................................</w:t>
            </w:r>
          </w:p>
        </w:tc>
        <w:tc>
          <w:tcPr>
            <w:tcW w:w="731" w:type="dxa"/>
          </w:tcPr>
          <w:p w:rsidR="007666B2" w:rsidRDefault="007666B2" w:rsidP="00F2715B">
            <w:pPr>
              <w:spacing w:line="360" w:lineRule="auto"/>
              <w:jc w:val="center"/>
              <w:rPr>
                <w:b/>
                <w:sz w:val="28"/>
                <w:szCs w:val="28"/>
              </w:rPr>
            </w:pPr>
            <w:r>
              <w:rPr>
                <w:b/>
                <w:sz w:val="28"/>
                <w:szCs w:val="28"/>
              </w:rPr>
              <w:t>155</w:t>
            </w:r>
          </w:p>
        </w:tc>
      </w:tr>
      <w:tr w:rsidR="007666B2" w:rsidTr="00F2715B">
        <w:tc>
          <w:tcPr>
            <w:tcW w:w="9123" w:type="dxa"/>
            <w:vAlign w:val="bottom"/>
          </w:tcPr>
          <w:p w:rsidR="007666B2" w:rsidRDefault="007666B2" w:rsidP="00F2715B">
            <w:pPr>
              <w:spacing w:line="360" w:lineRule="auto"/>
              <w:rPr>
                <w:sz w:val="28"/>
                <w:szCs w:val="28"/>
              </w:rPr>
            </w:pPr>
            <w:r>
              <w:rPr>
                <w:sz w:val="28"/>
                <w:szCs w:val="28"/>
              </w:rPr>
              <w:t>СПИСОК ВИКОРИСТАНИХ ДЖЕРЕЛ...........................................................</w:t>
            </w:r>
          </w:p>
        </w:tc>
        <w:tc>
          <w:tcPr>
            <w:tcW w:w="731" w:type="dxa"/>
          </w:tcPr>
          <w:p w:rsidR="007666B2" w:rsidRDefault="007666B2" w:rsidP="00F2715B">
            <w:pPr>
              <w:spacing w:line="360" w:lineRule="auto"/>
              <w:jc w:val="center"/>
              <w:rPr>
                <w:b/>
                <w:sz w:val="28"/>
                <w:szCs w:val="28"/>
              </w:rPr>
            </w:pPr>
            <w:r>
              <w:rPr>
                <w:b/>
                <w:sz w:val="28"/>
                <w:szCs w:val="28"/>
              </w:rPr>
              <w:t>157</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ДОДАТКИ............................................................................................................</w:t>
            </w:r>
          </w:p>
        </w:tc>
        <w:tc>
          <w:tcPr>
            <w:tcW w:w="731" w:type="dxa"/>
          </w:tcPr>
          <w:p w:rsidR="007666B2" w:rsidRDefault="007666B2" w:rsidP="00F2715B">
            <w:pPr>
              <w:spacing w:line="360" w:lineRule="auto"/>
              <w:jc w:val="center"/>
              <w:rPr>
                <w:b/>
                <w:sz w:val="28"/>
                <w:szCs w:val="28"/>
              </w:rPr>
            </w:pPr>
            <w:r>
              <w:rPr>
                <w:b/>
                <w:sz w:val="28"/>
                <w:szCs w:val="28"/>
              </w:rPr>
              <w:t>172</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А........................................................................................................</w:t>
            </w:r>
          </w:p>
        </w:tc>
        <w:tc>
          <w:tcPr>
            <w:tcW w:w="731" w:type="dxa"/>
          </w:tcPr>
          <w:p w:rsidR="007666B2" w:rsidRDefault="007666B2" w:rsidP="00F2715B">
            <w:pPr>
              <w:spacing w:line="360" w:lineRule="auto"/>
              <w:jc w:val="center"/>
              <w:rPr>
                <w:b/>
                <w:sz w:val="28"/>
                <w:szCs w:val="28"/>
              </w:rPr>
            </w:pPr>
            <w:r>
              <w:rPr>
                <w:b/>
                <w:sz w:val="28"/>
                <w:szCs w:val="28"/>
              </w:rPr>
              <w:t>173</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Б........................................................................................................</w:t>
            </w:r>
          </w:p>
        </w:tc>
        <w:tc>
          <w:tcPr>
            <w:tcW w:w="731" w:type="dxa"/>
          </w:tcPr>
          <w:p w:rsidR="007666B2" w:rsidRDefault="007666B2" w:rsidP="00F2715B">
            <w:pPr>
              <w:spacing w:line="360" w:lineRule="auto"/>
              <w:jc w:val="center"/>
              <w:rPr>
                <w:b/>
                <w:sz w:val="28"/>
                <w:szCs w:val="28"/>
              </w:rPr>
            </w:pPr>
            <w:r>
              <w:rPr>
                <w:b/>
                <w:sz w:val="28"/>
                <w:szCs w:val="28"/>
              </w:rPr>
              <w:t>179</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В........................................................................................................</w:t>
            </w:r>
          </w:p>
        </w:tc>
        <w:tc>
          <w:tcPr>
            <w:tcW w:w="731" w:type="dxa"/>
          </w:tcPr>
          <w:p w:rsidR="007666B2" w:rsidRDefault="007666B2" w:rsidP="00F2715B">
            <w:pPr>
              <w:spacing w:line="360" w:lineRule="auto"/>
              <w:jc w:val="center"/>
              <w:rPr>
                <w:b/>
                <w:sz w:val="28"/>
                <w:szCs w:val="28"/>
              </w:rPr>
            </w:pPr>
            <w:r>
              <w:rPr>
                <w:b/>
                <w:sz w:val="28"/>
                <w:szCs w:val="28"/>
              </w:rPr>
              <w:t>186</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В.1.....................................................................................................</w:t>
            </w:r>
          </w:p>
        </w:tc>
        <w:tc>
          <w:tcPr>
            <w:tcW w:w="731" w:type="dxa"/>
          </w:tcPr>
          <w:p w:rsidR="007666B2" w:rsidRDefault="007666B2" w:rsidP="00F2715B">
            <w:pPr>
              <w:spacing w:line="360" w:lineRule="auto"/>
              <w:jc w:val="center"/>
              <w:rPr>
                <w:b/>
                <w:sz w:val="28"/>
                <w:szCs w:val="28"/>
              </w:rPr>
            </w:pPr>
            <w:r>
              <w:rPr>
                <w:b/>
                <w:sz w:val="28"/>
                <w:szCs w:val="28"/>
              </w:rPr>
              <w:t>186</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В.2.....................................................................................................</w:t>
            </w:r>
          </w:p>
        </w:tc>
        <w:tc>
          <w:tcPr>
            <w:tcW w:w="731" w:type="dxa"/>
          </w:tcPr>
          <w:p w:rsidR="007666B2" w:rsidRDefault="007666B2" w:rsidP="00F2715B">
            <w:pPr>
              <w:spacing w:line="360" w:lineRule="auto"/>
              <w:jc w:val="center"/>
              <w:rPr>
                <w:b/>
                <w:sz w:val="28"/>
                <w:szCs w:val="28"/>
              </w:rPr>
            </w:pPr>
            <w:r>
              <w:rPr>
                <w:b/>
                <w:sz w:val="28"/>
                <w:szCs w:val="28"/>
              </w:rPr>
              <w:t>189</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В.3....................................................................................................</w:t>
            </w:r>
          </w:p>
        </w:tc>
        <w:tc>
          <w:tcPr>
            <w:tcW w:w="731" w:type="dxa"/>
          </w:tcPr>
          <w:p w:rsidR="007666B2" w:rsidRDefault="007666B2" w:rsidP="00F2715B">
            <w:pPr>
              <w:spacing w:line="360" w:lineRule="auto"/>
              <w:jc w:val="center"/>
              <w:rPr>
                <w:b/>
                <w:sz w:val="28"/>
                <w:szCs w:val="28"/>
              </w:rPr>
            </w:pPr>
            <w:r>
              <w:rPr>
                <w:b/>
                <w:sz w:val="28"/>
                <w:szCs w:val="28"/>
              </w:rPr>
              <w:t>196</w:t>
            </w:r>
          </w:p>
        </w:tc>
      </w:tr>
      <w:tr w:rsidR="007666B2" w:rsidTr="00F2715B">
        <w:tc>
          <w:tcPr>
            <w:tcW w:w="9123" w:type="dxa"/>
            <w:vAlign w:val="bottom"/>
          </w:tcPr>
          <w:p w:rsidR="007666B2" w:rsidRDefault="007666B2" w:rsidP="00F2715B">
            <w:pPr>
              <w:spacing w:line="360" w:lineRule="auto"/>
              <w:rPr>
                <w:sz w:val="28"/>
                <w:szCs w:val="28"/>
              </w:rPr>
            </w:pPr>
            <w:r>
              <w:rPr>
                <w:sz w:val="28"/>
                <w:szCs w:val="28"/>
              </w:rPr>
              <w:lastRenderedPageBreak/>
              <w:t>ДОДАТОК В.4....................................................................................................</w:t>
            </w:r>
          </w:p>
        </w:tc>
        <w:tc>
          <w:tcPr>
            <w:tcW w:w="731" w:type="dxa"/>
          </w:tcPr>
          <w:p w:rsidR="007666B2" w:rsidRDefault="007666B2" w:rsidP="00F2715B">
            <w:pPr>
              <w:spacing w:line="360" w:lineRule="auto"/>
              <w:jc w:val="center"/>
              <w:rPr>
                <w:b/>
                <w:sz w:val="28"/>
                <w:szCs w:val="28"/>
              </w:rPr>
            </w:pPr>
            <w:r>
              <w:rPr>
                <w:b/>
                <w:sz w:val="28"/>
                <w:szCs w:val="28"/>
              </w:rPr>
              <w:t>199</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В.5....................................................................................................</w:t>
            </w:r>
          </w:p>
        </w:tc>
        <w:tc>
          <w:tcPr>
            <w:tcW w:w="731" w:type="dxa"/>
          </w:tcPr>
          <w:p w:rsidR="007666B2" w:rsidRDefault="007666B2" w:rsidP="00F2715B">
            <w:pPr>
              <w:spacing w:line="360" w:lineRule="auto"/>
              <w:jc w:val="center"/>
              <w:rPr>
                <w:b/>
                <w:sz w:val="28"/>
                <w:szCs w:val="28"/>
              </w:rPr>
            </w:pPr>
            <w:r>
              <w:rPr>
                <w:b/>
                <w:sz w:val="28"/>
                <w:szCs w:val="28"/>
              </w:rPr>
              <w:t>201</w:t>
            </w:r>
          </w:p>
        </w:tc>
      </w:tr>
      <w:tr w:rsidR="007666B2" w:rsidTr="00F2715B">
        <w:tc>
          <w:tcPr>
            <w:tcW w:w="9123" w:type="dxa"/>
            <w:vAlign w:val="bottom"/>
          </w:tcPr>
          <w:p w:rsidR="007666B2" w:rsidRDefault="007666B2" w:rsidP="00F2715B">
            <w:pPr>
              <w:spacing w:line="360" w:lineRule="auto"/>
              <w:rPr>
                <w:sz w:val="28"/>
                <w:szCs w:val="28"/>
              </w:rPr>
            </w:pPr>
            <w:r>
              <w:rPr>
                <w:sz w:val="28"/>
                <w:szCs w:val="28"/>
              </w:rPr>
              <w:t>ДОДАТОК В.6.....................................................................................................</w:t>
            </w:r>
          </w:p>
        </w:tc>
        <w:tc>
          <w:tcPr>
            <w:tcW w:w="731" w:type="dxa"/>
          </w:tcPr>
          <w:p w:rsidR="007666B2" w:rsidRDefault="007666B2" w:rsidP="00F2715B">
            <w:pPr>
              <w:spacing w:line="360" w:lineRule="auto"/>
              <w:jc w:val="center"/>
              <w:rPr>
                <w:b/>
                <w:sz w:val="28"/>
                <w:szCs w:val="28"/>
              </w:rPr>
            </w:pPr>
            <w:r>
              <w:rPr>
                <w:b/>
                <w:sz w:val="28"/>
                <w:szCs w:val="28"/>
              </w:rPr>
              <w:t>205</w:t>
            </w:r>
          </w:p>
        </w:tc>
      </w:tr>
    </w:tbl>
    <w:p w:rsidR="007666B2" w:rsidRPr="003F09D5" w:rsidRDefault="007666B2" w:rsidP="007666B2">
      <w:pPr>
        <w:spacing w:line="360" w:lineRule="auto"/>
      </w:pPr>
    </w:p>
    <w:p w:rsidR="007666B2" w:rsidRDefault="007666B2" w:rsidP="007666B2">
      <w:pPr>
        <w:spacing w:line="360" w:lineRule="auto"/>
        <w:ind w:firstLine="709"/>
        <w:jc w:val="center"/>
        <w:rPr>
          <w:b/>
          <w:sz w:val="28"/>
          <w:szCs w:val="28"/>
          <w:lang w:val="uk-UA"/>
        </w:rPr>
      </w:pPr>
      <w:r w:rsidRPr="00A8253A">
        <w:rPr>
          <w:b/>
          <w:sz w:val="28"/>
          <w:szCs w:val="28"/>
          <w:lang w:val="uk-UA"/>
        </w:rPr>
        <w:t>ВСТУП</w:t>
      </w:r>
    </w:p>
    <w:p w:rsidR="007666B2" w:rsidRPr="00A8253A" w:rsidRDefault="007666B2" w:rsidP="007666B2">
      <w:pPr>
        <w:tabs>
          <w:tab w:val="left" w:pos="2268"/>
        </w:tabs>
        <w:spacing w:line="340" w:lineRule="exact"/>
        <w:ind w:firstLine="720"/>
        <w:jc w:val="center"/>
        <w:rPr>
          <w:b/>
          <w:sz w:val="28"/>
          <w:szCs w:val="28"/>
          <w:lang w:val="uk-UA"/>
        </w:rPr>
      </w:pPr>
    </w:p>
    <w:p w:rsidR="007666B2" w:rsidRPr="00A8253A" w:rsidRDefault="007666B2" w:rsidP="007666B2">
      <w:pPr>
        <w:tabs>
          <w:tab w:val="left" w:pos="2268"/>
        </w:tabs>
        <w:spacing w:line="360" w:lineRule="auto"/>
        <w:ind w:firstLine="709"/>
        <w:jc w:val="both"/>
        <w:rPr>
          <w:sz w:val="28"/>
          <w:szCs w:val="28"/>
          <w:lang w:val="uk-UA"/>
        </w:rPr>
      </w:pPr>
      <w:r w:rsidRPr="00A8253A">
        <w:rPr>
          <w:b/>
          <w:sz w:val="28"/>
          <w:szCs w:val="28"/>
          <w:lang w:val="uk-UA"/>
        </w:rPr>
        <w:t>Актуальність теми</w:t>
      </w:r>
      <w:r w:rsidRPr="00A8253A">
        <w:rPr>
          <w:sz w:val="28"/>
          <w:szCs w:val="28"/>
          <w:lang w:val="uk-UA"/>
        </w:rPr>
        <w:t>. Дослідженню екологічних наслідків взаємодії суспільства і природи в останні десятиліття приділяється посилена увага, оскільки все частіше вони створюють п</w:t>
      </w:r>
      <w:r>
        <w:rPr>
          <w:sz w:val="28"/>
          <w:szCs w:val="28"/>
          <w:lang w:val="uk-UA"/>
        </w:rPr>
        <w:t>ряму загрозу існування людства. П</w:t>
      </w:r>
      <w:r w:rsidRPr="00A8253A">
        <w:rPr>
          <w:sz w:val="28"/>
          <w:szCs w:val="28"/>
          <w:lang w:val="uk-UA"/>
        </w:rPr>
        <w:t>риродне середовище України зазнало істотних змін в процесі господарського використання його компонентів, виникла необхідність визначення районів посиленої екологічної небезпеки та розробки і впровадження першочергових заходів щодо раціоналізації природокористування і охорони навколишнього середовища як в цілому в межах держави, так і окремих її районах. У зв’язку з цим актуальним питанням є оцінка геоекологічного стану території України та розробки схеми її районування, яке базується на дослідженні природних та техногенних чинників формування геосистем з урахуванням їх соціально-економічного освоєння.</w:t>
      </w:r>
    </w:p>
    <w:p w:rsidR="007666B2" w:rsidRPr="00A8253A" w:rsidRDefault="007666B2" w:rsidP="007666B2">
      <w:pPr>
        <w:tabs>
          <w:tab w:val="left" w:pos="2268"/>
        </w:tabs>
        <w:spacing w:line="360" w:lineRule="auto"/>
        <w:ind w:firstLine="709"/>
        <w:jc w:val="both"/>
        <w:rPr>
          <w:sz w:val="28"/>
          <w:szCs w:val="28"/>
          <w:lang w:val="uk-UA"/>
        </w:rPr>
      </w:pPr>
      <w:r w:rsidRPr="00A8253A">
        <w:rPr>
          <w:sz w:val="28"/>
          <w:szCs w:val="28"/>
          <w:lang w:val="uk-UA"/>
        </w:rPr>
        <w:t>Пошук шляхів вирішення цих завдань спонукав розвиток процесу екологізації наук природничого циклу, в результаті чого зародився геоекологічний напрям досліджень одним з головних завдань якого є вивчення результатів взаємодії в системі „суспільство-природа-техніка”. Багато з них в межах України є вражаючими: у результаті аварії на ЧАЕС понад 20% території має життєво небезпечний рівень радіаційного забруднення. Протягом останніх десяти років, хоча і спостерігається спад виробництва, але щорічний рівень забруднення довкілля є досить високим. Так, викиди у повітря становлять понад 4000 тис. тон, у поверхневі води – понад 8 600 тис. тон, а в ґрунти – більше 23 000 тис. тон щорічно.</w:t>
      </w:r>
    </w:p>
    <w:p w:rsidR="007666B2" w:rsidRPr="007666B2" w:rsidRDefault="007666B2" w:rsidP="007666B2">
      <w:pPr>
        <w:pStyle w:val="affffffff1"/>
        <w:tabs>
          <w:tab w:val="left" w:pos="2268"/>
        </w:tabs>
        <w:spacing w:line="360" w:lineRule="auto"/>
        <w:ind w:firstLine="709"/>
        <w:rPr>
          <w:szCs w:val="28"/>
          <w:lang w:val="uk-UA"/>
        </w:rPr>
      </w:pPr>
      <w:r w:rsidRPr="007666B2">
        <w:rPr>
          <w:szCs w:val="28"/>
          <w:lang w:val="uk-UA"/>
        </w:rPr>
        <w:t xml:space="preserve">Аналіз опублікованих робіт, присвячених геоекологічному аналізу та оцінці території, її геоекологічному районуванню (Барановського В.А, Волошина І.М., Гриневецького В.Т., Гуцуляка В.М., Гродзинського М.Д., </w:t>
      </w:r>
      <w:r w:rsidRPr="007666B2">
        <w:rPr>
          <w:szCs w:val="28"/>
          <w:lang w:val="uk-UA"/>
        </w:rPr>
        <w:lastRenderedPageBreak/>
        <w:t>Ісаченка А.Г., Казакова В.А., Котлякова В.М., Кочурова В.М., Макуніної Г.С., Малишевої Л.Л., Мельника А.В., Некоса В.Ю., Олійника Я.Б., Пащенка В.М., Позаченюк К.А., Преображенського В.С., Руденка Л.Г., Топчієва О.Г., Черваньова І.Г., Шищенка П.Г та ін.) показав, що недостатньо розробленими залишаються теоретико-методичні основи геоекологічних досліджень території, є необхідність розроблення теоретичних аспектів та вдосконалення існуючих методик геоекологічного районування, обґрунтування схеми геоекологічного районування України, створеної на природному ландшафтному фоні.</w:t>
      </w:r>
    </w:p>
    <w:p w:rsidR="007666B2" w:rsidRPr="005F727A" w:rsidRDefault="007666B2" w:rsidP="007666B2">
      <w:pPr>
        <w:spacing w:line="360" w:lineRule="auto"/>
        <w:ind w:firstLine="709"/>
        <w:jc w:val="both"/>
        <w:rPr>
          <w:sz w:val="28"/>
          <w:szCs w:val="28"/>
          <w:lang w:val="uk-UA"/>
        </w:rPr>
      </w:pPr>
      <w:r w:rsidRPr="00A8253A">
        <w:rPr>
          <w:b/>
          <w:sz w:val="28"/>
          <w:szCs w:val="28"/>
          <w:lang w:val="uk-UA"/>
        </w:rPr>
        <w:t>Зв</w:t>
      </w:r>
      <w:r w:rsidRPr="00A8253A">
        <w:rPr>
          <w:b/>
          <w:sz w:val="28"/>
          <w:szCs w:val="28"/>
        </w:rPr>
        <w:t>’</w:t>
      </w:r>
      <w:r w:rsidRPr="00A8253A">
        <w:rPr>
          <w:b/>
          <w:sz w:val="28"/>
          <w:szCs w:val="28"/>
          <w:lang w:val="uk-UA"/>
        </w:rPr>
        <w:t>язок роботи з науковими програмами, планами, темами.</w:t>
      </w:r>
      <w:r w:rsidRPr="00A8253A">
        <w:rPr>
          <w:sz w:val="28"/>
          <w:szCs w:val="28"/>
          <w:lang w:val="uk-UA"/>
        </w:rPr>
        <w:t xml:space="preserve"> Дисертаційне дослідження безпосередньо пов</w:t>
      </w:r>
      <w:r w:rsidRPr="00A8253A">
        <w:rPr>
          <w:sz w:val="28"/>
          <w:szCs w:val="28"/>
        </w:rPr>
        <w:t>’</w:t>
      </w:r>
      <w:r w:rsidRPr="00A8253A">
        <w:rPr>
          <w:sz w:val="28"/>
          <w:szCs w:val="28"/>
          <w:lang w:val="uk-UA"/>
        </w:rPr>
        <w:t xml:space="preserve">язане з науково-дослідною держбюджетною темою “Регіональні геоекологічні проблеми України”(2001-2005 рр., № 01БФ050-01), яка виконується на </w:t>
      </w:r>
      <w:r>
        <w:rPr>
          <w:sz w:val="28"/>
          <w:szCs w:val="28"/>
          <w:lang w:val="uk-UA"/>
        </w:rPr>
        <w:t>географічному факультеті</w:t>
      </w:r>
      <w:r w:rsidRPr="00A8253A">
        <w:rPr>
          <w:sz w:val="28"/>
          <w:szCs w:val="28"/>
          <w:lang w:val="uk-UA"/>
        </w:rPr>
        <w:t xml:space="preserve"> </w:t>
      </w:r>
      <w:r w:rsidRPr="005F727A">
        <w:rPr>
          <w:sz w:val="28"/>
          <w:szCs w:val="28"/>
          <w:lang w:val="uk-UA"/>
        </w:rPr>
        <w:t xml:space="preserve">Київського національного університету імені Тараса Шевченка. </w:t>
      </w:r>
    </w:p>
    <w:p w:rsidR="007666B2" w:rsidRPr="005F727A" w:rsidRDefault="007666B2" w:rsidP="007666B2">
      <w:pPr>
        <w:spacing w:line="360" w:lineRule="auto"/>
        <w:ind w:firstLine="709"/>
        <w:jc w:val="both"/>
        <w:rPr>
          <w:sz w:val="28"/>
          <w:szCs w:val="28"/>
          <w:lang w:val="uk-UA"/>
        </w:rPr>
      </w:pPr>
      <w:r w:rsidRPr="005F727A">
        <w:rPr>
          <w:b/>
          <w:sz w:val="28"/>
          <w:szCs w:val="28"/>
          <w:lang w:val="uk-UA"/>
        </w:rPr>
        <w:t>Мета і задачі дослідження</w:t>
      </w:r>
      <w:r w:rsidRPr="005F727A">
        <w:rPr>
          <w:sz w:val="28"/>
          <w:szCs w:val="28"/>
          <w:lang w:val="uk-UA"/>
        </w:rPr>
        <w:t>. Метою роботи є розробка методики геоекологічного районування території України на основі показника геоекологічного потенціалу (надалі ГП) регіональних ландшафтних структур та визначення геоекологічних проблем в їх межах.</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Для досягнення поставленої мети вирішувались такі задачі:</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1) проаналізувати існуючі методи та підходи до проведення геоекологічного районування, оцінити їх переваги та недоліки;</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2) розробити методику геоекологічного районування території України та визначити величину геоекологічного потенціалу геосистем регіонального рівня;</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3) створити схему геоекологічного районування та визначити головні проблеми, які виникають в межах геоекологічних регіонів та районів в процесі природокористування, і обґрунтувати заходи щодо його раціоналізації в їх межах.</w:t>
      </w:r>
    </w:p>
    <w:p w:rsidR="007666B2" w:rsidRPr="005F727A" w:rsidRDefault="007666B2" w:rsidP="007666B2">
      <w:pPr>
        <w:tabs>
          <w:tab w:val="left" w:pos="2268"/>
        </w:tabs>
        <w:spacing w:line="360" w:lineRule="auto"/>
        <w:ind w:firstLine="709"/>
        <w:jc w:val="both"/>
        <w:rPr>
          <w:sz w:val="28"/>
          <w:szCs w:val="28"/>
          <w:lang w:val="uk-UA"/>
        </w:rPr>
      </w:pPr>
      <w:r w:rsidRPr="005F727A">
        <w:rPr>
          <w:b/>
          <w:sz w:val="28"/>
          <w:szCs w:val="28"/>
          <w:lang w:val="uk-UA"/>
        </w:rPr>
        <w:t>Об’єктом дослідження</w:t>
      </w:r>
      <w:r w:rsidRPr="005F727A">
        <w:rPr>
          <w:sz w:val="28"/>
          <w:szCs w:val="28"/>
          <w:lang w:val="uk-UA"/>
        </w:rPr>
        <w:t xml:space="preserve"> є регіональні ландшафтні структури України (геоекологічні регіони та райони). </w:t>
      </w:r>
      <w:r w:rsidRPr="005F727A">
        <w:rPr>
          <w:b/>
          <w:sz w:val="28"/>
          <w:szCs w:val="28"/>
          <w:lang w:val="uk-UA"/>
        </w:rPr>
        <w:t>Предметом дослідження</w:t>
      </w:r>
      <w:r w:rsidRPr="005F727A">
        <w:rPr>
          <w:sz w:val="28"/>
          <w:szCs w:val="28"/>
          <w:lang w:val="uk-UA"/>
        </w:rPr>
        <w:t xml:space="preserve"> – методика геоекологічного районування території України, оцінка геоекологічного </w:t>
      </w:r>
      <w:r w:rsidRPr="005F727A">
        <w:rPr>
          <w:sz w:val="28"/>
          <w:szCs w:val="28"/>
          <w:lang w:val="uk-UA"/>
        </w:rPr>
        <w:lastRenderedPageBreak/>
        <w:t xml:space="preserve">потенціалу регіональних ландшафтних структур та визначення геоекологічних проблем, які виникають в процесі природокористування. </w:t>
      </w:r>
    </w:p>
    <w:p w:rsidR="007666B2" w:rsidRPr="005F727A" w:rsidRDefault="007666B2" w:rsidP="007666B2">
      <w:pPr>
        <w:tabs>
          <w:tab w:val="left" w:pos="1800"/>
          <w:tab w:val="left" w:pos="2268"/>
        </w:tabs>
        <w:spacing w:line="360" w:lineRule="auto"/>
        <w:ind w:firstLine="709"/>
        <w:jc w:val="both"/>
        <w:rPr>
          <w:sz w:val="28"/>
          <w:szCs w:val="28"/>
          <w:lang w:val="uk-UA"/>
        </w:rPr>
      </w:pPr>
      <w:r w:rsidRPr="005F727A">
        <w:rPr>
          <w:b/>
          <w:sz w:val="28"/>
          <w:szCs w:val="28"/>
          <w:lang w:val="uk-UA"/>
        </w:rPr>
        <w:t>Методи дослідження</w:t>
      </w:r>
      <w:r w:rsidRPr="005F727A">
        <w:rPr>
          <w:sz w:val="28"/>
          <w:szCs w:val="28"/>
          <w:lang w:val="uk-UA"/>
        </w:rPr>
        <w:t>. Дисертаційне дослідження базується на системному підході до дослідження взаємодії між суспільством і природою</w:t>
      </w:r>
      <w:r>
        <w:rPr>
          <w:sz w:val="28"/>
          <w:szCs w:val="28"/>
          <w:lang w:val="uk-UA"/>
        </w:rPr>
        <w:t>, а також</w:t>
      </w:r>
      <w:r w:rsidRPr="005F727A">
        <w:rPr>
          <w:sz w:val="28"/>
          <w:szCs w:val="28"/>
          <w:lang w:val="uk-UA"/>
        </w:rPr>
        <w:t xml:space="preserve"> положеннях конструктивної географії з використанням методів: первинного збору та обробки інформації природничого та соціально-економічного хара</w:t>
      </w:r>
      <w:r>
        <w:rPr>
          <w:sz w:val="28"/>
          <w:szCs w:val="28"/>
          <w:lang w:val="uk-UA"/>
        </w:rPr>
        <w:t>ктеру, математико-статистичного та методу</w:t>
      </w:r>
      <w:r w:rsidRPr="005F727A">
        <w:rPr>
          <w:sz w:val="28"/>
          <w:szCs w:val="28"/>
          <w:lang w:val="uk-UA"/>
        </w:rPr>
        <w:t xml:space="preserve"> районування, графічного та картографічного моделювання. Вихідна інформація для геоекологічного дослідження території України була отримана з картографічних матеріалів атласу „Природных условий и естественных ресурсов Украинской С</w:t>
      </w:r>
      <w:r>
        <w:rPr>
          <w:sz w:val="28"/>
          <w:szCs w:val="28"/>
          <w:lang w:val="uk-UA"/>
        </w:rPr>
        <w:t>С</w:t>
      </w:r>
      <w:r w:rsidRPr="005F727A">
        <w:rPr>
          <w:sz w:val="28"/>
          <w:szCs w:val="28"/>
          <w:lang w:val="uk-UA"/>
        </w:rPr>
        <w:t>Р” (карти річної кількості опадів, суми активних температур вище 10</w:t>
      </w:r>
      <w:r w:rsidRPr="005F727A">
        <w:rPr>
          <w:sz w:val="28"/>
          <w:szCs w:val="28"/>
          <w:vertAlign w:val="superscript"/>
          <w:lang w:val="uk-UA"/>
        </w:rPr>
        <w:t>0</w:t>
      </w:r>
      <w:r w:rsidRPr="005F727A">
        <w:rPr>
          <w:sz w:val="28"/>
          <w:szCs w:val="28"/>
          <w:lang w:val="uk-UA"/>
        </w:rPr>
        <w:t>С, коефіцієнту зволоження), атласу „Геологія і корисні копалини” (карта „Ураженість екзогенними геологічними процесами”), Екологічного атласу (Барановський В.А., 2000), карти „Сприятливі погоди” та „Техногенне навантаження”, а також карт „Україна. Стійкість природного середовища”(Барановський В.А., Шищенко П.Г., 2002) та „Україна. Забруднення природного середовища”, „Україна. Господарська освоєність земель”, „Територіальна концентрація виробництва” (Барановський В.А., 1996), Г</w:t>
      </w:r>
      <w:r>
        <w:rPr>
          <w:sz w:val="28"/>
          <w:szCs w:val="28"/>
          <w:lang w:val="uk-UA"/>
        </w:rPr>
        <w:t>енеральної схеми</w:t>
      </w:r>
      <w:r w:rsidRPr="005F727A">
        <w:rPr>
          <w:sz w:val="28"/>
          <w:szCs w:val="28"/>
          <w:lang w:val="uk-UA"/>
        </w:rPr>
        <w:t xml:space="preserve"> </w:t>
      </w:r>
      <w:r>
        <w:rPr>
          <w:sz w:val="28"/>
          <w:szCs w:val="28"/>
          <w:lang w:val="uk-UA"/>
        </w:rPr>
        <w:t>планування території України (2003), карти</w:t>
      </w:r>
      <w:r w:rsidRPr="005F727A">
        <w:rPr>
          <w:sz w:val="28"/>
          <w:szCs w:val="28"/>
          <w:lang w:val="uk-UA"/>
        </w:rPr>
        <w:t xml:space="preserve"> „Комплексна оцінка території України”. Для обробки і відображення аналітичної інформації було застосовано комп’ютерні програми </w:t>
      </w:r>
      <w:r w:rsidRPr="005F727A">
        <w:rPr>
          <w:sz w:val="28"/>
          <w:szCs w:val="28"/>
          <w:lang w:val="en-US"/>
        </w:rPr>
        <w:t>MapInfo</w:t>
      </w:r>
      <w:r w:rsidRPr="005F727A">
        <w:rPr>
          <w:sz w:val="28"/>
          <w:szCs w:val="28"/>
          <w:lang w:val="uk-UA"/>
        </w:rPr>
        <w:t xml:space="preserve"> </w:t>
      </w:r>
      <w:r w:rsidRPr="005F727A">
        <w:rPr>
          <w:sz w:val="28"/>
          <w:szCs w:val="28"/>
          <w:lang w:val="en-US"/>
        </w:rPr>
        <w:t>Professional</w:t>
      </w:r>
      <w:r w:rsidRPr="005F727A">
        <w:rPr>
          <w:sz w:val="28"/>
          <w:szCs w:val="28"/>
          <w:lang w:val="uk-UA"/>
        </w:rPr>
        <w:t xml:space="preserve"> 7.0 та </w:t>
      </w:r>
      <w:r w:rsidRPr="005F727A">
        <w:rPr>
          <w:sz w:val="28"/>
          <w:szCs w:val="28"/>
          <w:lang w:val="en-US"/>
        </w:rPr>
        <w:t>Microsoft</w:t>
      </w:r>
      <w:r w:rsidRPr="005F727A">
        <w:rPr>
          <w:sz w:val="28"/>
          <w:szCs w:val="28"/>
          <w:lang w:val="uk-UA"/>
        </w:rPr>
        <w:t xml:space="preserve"> </w:t>
      </w:r>
      <w:r w:rsidRPr="005F727A">
        <w:rPr>
          <w:sz w:val="28"/>
          <w:szCs w:val="28"/>
          <w:lang w:val="en-US"/>
        </w:rPr>
        <w:t>Excel</w:t>
      </w:r>
      <w:r w:rsidRPr="005F727A">
        <w:rPr>
          <w:sz w:val="28"/>
          <w:szCs w:val="28"/>
          <w:lang w:val="uk-UA"/>
        </w:rPr>
        <w:t>.</w:t>
      </w:r>
    </w:p>
    <w:p w:rsidR="007666B2" w:rsidRPr="005F727A" w:rsidRDefault="007666B2" w:rsidP="007666B2">
      <w:pPr>
        <w:tabs>
          <w:tab w:val="left" w:pos="2268"/>
        </w:tabs>
        <w:spacing w:line="360" w:lineRule="auto"/>
        <w:ind w:firstLine="709"/>
        <w:jc w:val="both"/>
        <w:rPr>
          <w:b/>
          <w:sz w:val="28"/>
          <w:szCs w:val="28"/>
          <w:lang w:val="uk-UA"/>
        </w:rPr>
      </w:pPr>
      <w:r w:rsidRPr="005F727A">
        <w:rPr>
          <w:b/>
          <w:sz w:val="28"/>
          <w:szCs w:val="28"/>
          <w:lang w:val="uk-UA"/>
        </w:rPr>
        <w:t>Наукова новизна одержаних результатів:</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 поглиблено теоретичні аспекти геоекологічного дослідження території, уточнено понятійно-термінологічний апарат геоекології;</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 розроблено методику геоекологічного районування території на основі показника ГП;</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 створено карт</w:t>
      </w:r>
      <w:r>
        <w:rPr>
          <w:sz w:val="28"/>
          <w:szCs w:val="28"/>
          <w:lang w:val="uk-UA"/>
        </w:rPr>
        <w:t>ографічну модель</w:t>
      </w:r>
      <w:r w:rsidRPr="005F727A">
        <w:rPr>
          <w:sz w:val="28"/>
          <w:szCs w:val="28"/>
          <w:lang w:val="uk-UA"/>
        </w:rPr>
        <w:t xml:space="preserve"> територіальної диференціації ГП регіональних ландшафтних структур України та розроблено схему геоекологічного районування України в масштабі 1:2500000;</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lastRenderedPageBreak/>
        <w:t>- визначено геоекологічні проблеми України в розрізі о</w:t>
      </w:r>
      <w:r>
        <w:rPr>
          <w:sz w:val="28"/>
          <w:szCs w:val="28"/>
          <w:lang w:val="uk-UA"/>
        </w:rPr>
        <w:t>кремих геоекологічних регіонів і районів та н</w:t>
      </w:r>
      <w:r w:rsidRPr="005F727A">
        <w:rPr>
          <w:sz w:val="28"/>
          <w:szCs w:val="28"/>
          <w:lang w:val="uk-UA"/>
        </w:rPr>
        <w:t>а основі поєднання рівн</w:t>
      </w:r>
      <w:r>
        <w:rPr>
          <w:sz w:val="28"/>
          <w:szCs w:val="28"/>
          <w:lang w:val="uk-UA"/>
        </w:rPr>
        <w:t>ів ГП, соціально-економічного й</w:t>
      </w:r>
      <w:r w:rsidRPr="005F727A">
        <w:rPr>
          <w:sz w:val="28"/>
          <w:szCs w:val="28"/>
          <w:lang w:val="uk-UA"/>
        </w:rPr>
        <w:t xml:space="preserve"> господарсько-містобудівного освоєння </w:t>
      </w:r>
      <w:r>
        <w:rPr>
          <w:sz w:val="28"/>
          <w:szCs w:val="28"/>
          <w:lang w:val="uk-UA"/>
        </w:rPr>
        <w:t>окремі геоекологічні райони</w:t>
      </w:r>
      <w:r w:rsidRPr="005F727A">
        <w:rPr>
          <w:sz w:val="28"/>
          <w:szCs w:val="28"/>
          <w:lang w:val="uk-UA"/>
        </w:rPr>
        <w:t xml:space="preserve"> було об’єднано у 7 груп</w:t>
      </w:r>
      <w:r>
        <w:rPr>
          <w:sz w:val="28"/>
          <w:szCs w:val="28"/>
          <w:lang w:val="uk-UA"/>
        </w:rPr>
        <w:t>,</w:t>
      </w:r>
      <w:r w:rsidRPr="005F727A">
        <w:rPr>
          <w:sz w:val="28"/>
          <w:szCs w:val="28"/>
          <w:lang w:val="uk-UA"/>
        </w:rPr>
        <w:t xml:space="preserve"> для яких запропоновано заходи щодо оптимізації природокористування</w:t>
      </w:r>
      <w:r>
        <w:rPr>
          <w:sz w:val="28"/>
          <w:szCs w:val="28"/>
          <w:lang w:val="uk-UA"/>
        </w:rPr>
        <w:t>.</w:t>
      </w:r>
    </w:p>
    <w:p w:rsidR="007666B2" w:rsidRPr="005F727A" w:rsidRDefault="007666B2" w:rsidP="007666B2">
      <w:pPr>
        <w:tabs>
          <w:tab w:val="left" w:pos="2268"/>
        </w:tabs>
        <w:spacing w:line="360" w:lineRule="auto"/>
        <w:ind w:firstLine="709"/>
        <w:jc w:val="both"/>
        <w:rPr>
          <w:sz w:val="28"/>
          <w:szCs w:val="28"/>
          <w:lang w:val="uk-UA"/>
        </w:rPr>
      </w:pPr>
      <w:r w:rsidRPr="005F727A">
        <w:rPr>
          <w:b/>
          <w:sz w:val="28"/>
          <w:szCs w:val="28"/>
          <w:lang w:val="uk-UA"/>
        </w:rPr>
        <w:t xml:space="preserve">Практичне значення одержаних результатів. </w:t>
      </w:r>
      <w:r w:rsidRPr="005F727A">
        <w:rPr>
          <w:sz w:val="28"/>
          <w:szCs w:val="28"/>
          <w:lang w:val="uk-UA"/>
        </w:rPr>
        <w:t>Запропонована методика визначення ГП регіональних ландшафтних структур та проведення геоекологічного районування може використовуватися органами управління та контролю у сфері природокористування та охорони навколишнього середовища як на державному, так і на регіональному рівнях</w:t>
      </w:r>
      <w:r w:rsidRPr="005F727A">
        <w:rPr>
          <w:b/>
          <w:sz w:val="28"/>
          <w:szCs w:val="28"/>
          <w:lang w:val="uk-UA"/>
        </w:rPr>
        <w:t xml:space="preserve"> </w:t>
      </w:r>
      <w:r w:rsidRPr="005F727A">
        <w:rPr>
          <w:sz w:val="28"/>
          <w:szCs w:val="28"/>
          <w:lang w:val="uk-UA"/>
        </w:rPr>
        <w:t>при обґрунт</w:t>
      </w:r>
      <w:r>
        <w:rPr>
          <w:sz w:val="28"/>
          <w:szCs w:val="28"/>
          <w:lang w:val="uk-UA"/>
        </w:rPr>
        <w:t>у</w:t>
      </w:r>
      <w:r w:rsidRPr="005F727A">
        <w:rPr>
          <w:sz w:val="28"/>
          <w:szCs w:val="28"/>
          <w:lang w:val="uk-UA"/>
        </w:rPr>
        <w:t>ван</w:t>
      </w:r>
      <w:r>
        <w:rPr>
          <w:sz w:val="28"/>
          <w:szCs w:val="28"/>
          <w:lang w:val="uk-UA"/>
        </w:rPr>
        <w:t>н</w:t>
      </w:r>
      <w:r w:rsidRPr="005F727A">
        <w:rPr>
          <w:sz w:val="28"/>
          <w:szCs w:val="28"/>
          <w:lang w:val="uk-UA"/>
        </w:rPr>
        <w:t>і управлінських рішень щодо нормування антропогенних навантажень та оптимізації пр</w:t>
      </w:r>
      <w:r>
        <w:rPr>
          <w:sz w:val="28"/>
          <w:szCs w:val="28"/>
          <w:lang w:val="uk-UA"/>
        </w:rPr>
        <w:t>иродокористування, регіональному плануванні</w:t>
      </w:r>
      <w:r w:rsidRPr="005F727A">
        <w:rPr>
          <w:sz w:val="28"/>
          <w:szCs w:val="28"/>
          <w:lang w:val="uk-UA"/>
        </w:rPr>
        <w:t xml:space="preserve"> території. Результати дослідження можуть використовуватись для подальшої більш детальної геоекологічної оцінки території окремих регіонів країни з метою обґрунтування заходів щодо удосконалення територіальної структури природокористування з врахуванням перспективних змін стану геосистем, а також при розробці територіальних комплексних планів охорони природи і районного планування. </w:t>
      </w:r>
    </w:p>
    <w:p w:rsidR="007666B2" w:rsidRPr="005F727A" w:rsidRDefault="007666B2" w:rsidP="007666B2">
      <w:pPr>
        <w:tabs>
          <w:tab w:val="left" w:pos="2268"/>
        </w:tabs>
        <w:spacing w:line="360" w:lineRule="auto"/>
        <w:ind w:firstLine="709"/>
        <w:jc w:val="both"/>
        <w:rPr>
          <w:sz w:val="28"/>
          <w:szCs w:val="28"/>
          <w:lang w:val="uk-UA"/>
        </w:rPr>
      </w:pPr>
      <w:r w:rsidRPr="005F727A">
        <w:rPr>
          <w:sz w:val="28"/>
          <w:szCs w:val="28"/>
          <w:lang w:val="uk-UA"/>
        </w:rPr>
        <w:t xml:space="preserve">Теоретико-методичні положення та аналітико-розрахункові результати дослідження використовуються у навчальному процесі на географічному факультеті Київського національного університету імені Тараса Шевченка при викладанні курсів „Конструктивна географія з основами </w:t>
      </w:r>
      <w:r>
        <w:rPr>
          <w:sz w:val="28"/>
          <w:szCs w:val="28"/>
          <w:lang w:val="uk-UA"/>
        </w:rPr>
        <w:t xml:space="preserve">раціонального </w:t>
      </w:r>
      <w:r w:rsidRPr="005F727A">
        <w:rPr>
          <w:sz w:val="28"/>
          <w:szCs w:val="28"/>
          <w:lang w:val="uk-UA"/>
        </w:rPr>
        <w:t>природокористування” та „Методи геоекологічних досліджень”.</w:t>
      </w:r>
    </w:p>
    <w:p w:rsidR="007666B2" w:rsidRPr="005F727A" w:rsidRDefault="007666B2" w:rsidP="007666B2">
      <w:pPr>
        <w:tabs>
          <w:tab w:val="left" w:pos="2268"/>
        </w:tabs>
        <w:spacing w:line="360" w:lineRule="auto"/>
        <w:ind w:firstLine="709"/>
        <w:jc w:val="both"/>
        <w:rPr>
          <w:sz w:val="28"/>
          <w:szCs w:val="28"/>
          <w:lang w:val="uk-UA"/>
        </w:rPr>
      </w:pPr>
      <w:r w:rsidRPr="005F727A">
        <w:rPr>
          <w:b/>
          <w:sz w:val="28"/>
          <w:szCs w:val="28"/>
          <w:lang w:val="uk-UA"/>
        </w:rPr>
        <w:t xml:space="preserve">Особистий внесок здобувача. </w:t>
      </w:r>
      <w:r w:rsidRPr="005F727A">
        <w:rPr>
          <w:sz w:val="28"/>
          <w:szCs w:val="28"/>
          <w:lang w:val="uk-UA"/>
        </w:rPr>
        <w:t>На основі узагальнення сучасних теоретичних положень конструктивної географії запропоновано геоекологічний підхід до дослідження території України та розроблено методику її геоекологічного району</w:t>
      </w:r>
      <w:r>
        <w:rPr>
          <w:sz w:val="28"/>
          <w:szCs w:val="28"/>
          <w:lang w:val="uk-UA"/>
        </w:rPr>
        <w:t>вання. Автором особисто здійсне</w:t>
      </w:r>
      <w:r w:rsidRPr="005F727A">
        <w:rPr>
          <w:sz w:val="28"/>
          <w:szCs w:val="28"/>
          <w:lang w:val="uk-UA"/>
        </w:rPr>
        <w:t>ні всі експериментальні етапи наукового дослідження – обробка, аналіз і оцінка отриманої інформаці</w:t>
      </w:r>
      <w:r>
        <w:rPr>
          <w:sz w:val="28"/>
          <w:szCs w:val="28"/>
          <w:lang w:val="uk-UA"/>
        </w:rPr>
        <w:t>ї, на основі якої створено картографічні моделі</w:t>
      </w:r>
      <w:r w:rsidRPr="005F727A">
        <w:rPr>
          <w:sz w:val="28"/>
          <w:szCs w:val="28"/>
          <w:lang w:val="uk-UA"/>
        </w:rPr>
        <w:t xml:space="preserve"> геоекологічного потенціалу, районування та господарсько-містобудівного </w:t>
      </w:r>
      <w:r w:rsidRPr="005F727A">
        <w:rPr>
          <w:sz w:val="28"/>
          <w:szCs w:val="28"/>
          <w:lang w:val="uk-UA"/>
        </w:rPr>
        <w:lastRenderedPageBreak/>
        <w:t>освоєння геоекологічних районів України (масштаб 1: 2 500 000) для потреб регіонального планування території.</w:t>
      </w:r>
    </w:p>
    <w:p w:rsidR="007666B2" w:rsidRPr="005F727A" w:rsidRDefault="007666B2" w:rsidP="007666B2">
      <w:pPr>
        <w:tabs>
          <w:tab w:val="left" w:pos="2268"/>
        </w:tabs>
        <w:spacing w:line="360" w:lineRule="auto"/>
        <w:ind w:firstLine="709"/>
        <w:jc w:val="both"/>
        <w:rPr>
          <w:sz w:val="28"/>
          <w:szCs w:val="28"/>
          <w:lang w:val="uk-UA"/>
        </w:rPr>
      </w:pPr>
      <w:r w:rsidRPr="005F727A">
        <w:rPr>
          <w:b/>
          <w:sz w:val="28"/>
          <w:szCs w:val="28"/>
          <w:lang w:val="uk-UA"/>
        </w:rPr>
        <w:t xml:space="preserve">Апробація результатів дисертації. </w:t>
      </w:r>
      <w:r w:rsidRPr="005F727A">
        <w:rPr>
          <w:sz w:val="28"/>
          <w:szCs w:val="28"/>
          <w:lang w:val="uk-UA"/>
        </w:rPr>
        <w:t>Результати виконаних досліджень і основні положення дисертації доповідались на: Міжнародній конференції “Регіональні екологічні проблеми” (Київ, 2002 р.); Всеукраїнській науково-практичній конференції “Географічна наука і освіта в Україні: погляд у ХХІ століття”(Тернопіль, 2002 р.); наукових конференціях молодих вчених і аспірантів географічного факультету Київського національного університету імені Тараса Шевченка (2002-2003 рр.); ІІ Міжнародній науково-практичній конференції “Географічна освіта і наука в Україні” (Київ, 2003 р.); Всеукраїнській науково-практичній конференції “Національне картографування: стан, проблеми та перспективи розвитку” (Київ, 2003 р.); ІІ Міжнародній науковій конференції “Екологічна географія: історія, теорія, методи, практика” (Тернопіль, 2004 р.), ХІІІ Міжнародному науково-методичному семінарі “Нові напрями географічних і картографічних досліджень у навчальних закладах країн СНД” (Харків, 2004 р.), ІХ з’їзд</w:t>
      </w:r>
      <w:r>
        <w:rPr>
          <w:sz w:val="28"/>
          <w:szCs w:val="28"/>
          <w:lang w:val="uk-UA"/>
        </w:rPr>
        <w:t>і</w:t>
      </w:r>
      <w:r w:rsidRPr="005F727A">
        <w:rPr>
          <w:sz w:val="28"/>
          <w:szCs w:val="28"/>
          <w:lang w:val="uk-UA"/>
        </w:rPr>
        <w:t xml:space="preserve"> Українського географічного товариства (Чернівці, 2004).</w:t>
      </w:r>
    </w:p>
    <w:p w:rsidR="007666B2" w:rsidRPr="005F727A" w:rsidRDefault="007666B2" w:rsidP="007666B2">
      <w:pPr>
        <w:tabs>
          <w:tab w:val="left" w:pos="2268"/>
        </w:tabs>
        <w:spacing w:line="360" w:lineRule="auto"/>
        <w:ind w:firstLine="709"/>
        <w:jc w:val="both"/>
        <w:rPr>
          <w:sz w:val="28"/>
          <w:szCs w:val="28"/>
          <w:lang w:val="uk-UA"/>
        </w:rPr>
      </w:pPr>
      <w:r w:rsidRPr="005F727A">
        <w:rPr>
          <w:b/>
          <w:sz w:val="28"/>
          <w:szCs w:val="28"/>
          <w:lang w:val="uk-UA"/>
        </w:rPr>
        <w:t xml:space="preserve">Публікації. </w:t>
      </w:r>
      <w:r w:rsidRPr="005F727A">
        <w:rPr>
          <w:sz w:val="28"/>
          <w:szCs w:val="28"/>
          <w:lang w:val="uk-UA"/>
        </w:rPr>
        <w:t>За темою дисертації опубліковано 10 наукових праць загальним обсягом  3,22 друкованих аркуша, з них 6 – у фахових виданнях. Всі одноосібні.</w:t>
      </w:r>
    </w:p>
    <w:p w:rsidR="007666B2" w:rsidRPr="005F727A" w:rsidRDefault="007666B2" w:rsidP="007666B2">
      <w:pPr>
        <w:tabs>
          <w:tab w:val="left" w:pos="2268"/>
        </w:tabs>
        <w:spacing w:line="360" w:lineRule="auto"/>
        <w:ind w:firstLine="709"/>
        <w:jc w:val="both"/>
        <w:rPr>
          <w:sz w:val="28"/>
          <w:szCs w:val="28"/>
          <w:lang w:val="uk-UA"/>
        </w:rPr>
      </w:pPr>
    </w:p>
    <w:p w:rsidR="007666B2" w:rsidRPr="005F727A" w:rsidRDefault="007666B2" w:rsidP="007666B2">
      <w:pPr>
        <w:tabs>
          <w:tab w:val="left" w:pos="2268"/>
        </w:tabs>
        <w:spacing w:line="360" w:lineRule="auto"/>
        <w:ind w:firstLine="709"/>
        <w:jc w:val="both"/>
        <w:rPr>
          <w:sz w:val="28"/>
          <w:szCs w:val="28"/>
          <w:lang w:val="uk-UA"/>
        </w:rPr>
      </w:pPr>
    </w:p>
    <w:p w:rsidR="007666B2" w:rsidRPr="007666B2" w:rsidRDefault="007666B2" w:rsidP="007666B2">
      <w:pPr>
        <w:pStyle w:val="afffffffa"/>
        <w:spacing w:line="360" w:lineRule="auto"/>
        <w:ind w:firstLine="720"/>
        <w:rPr>
          <w:szCs w:val="28"/>
          <w:lang w:val="uk-UA"/>
        </w:rPr>
      </w:pPr>
      <w:r w:rsidRPr="007666B2">
        <w:rPr>
          <w:b/>
          <w:szCs w:val="28"/>
          <w:lang w:val="uk-UA"/>
        </w:rPr>
        <w:t>ВИСНОВКИ</w:t>
      </w:r>
    </w:p>
    <w:p w:rsidR="007666B2" w:rsidRPr="00A8052C" w:rsidRDefault="007666B2" w:rsidP="007666B2">
      <w:pPr>
        <w:pStyle w:val="affffffff1"/>
        <w:rPr>
          <w:szCs w:val="28"/>
        </w:rPr>
      </w:pPr>
      <w:r w:rsidRPr="007666B2">
        <w:rPr>
          <w:szCs w:val="28"/>
          <w:lang w:val="uk-UA"/>
        </w:rPr>
        <w:t xml:space="preserve">1. Геоекологічні дослідження території базуються на таких положеннях: об’єктом дослідження є геоекосистеми, які включають природно-екологічну та соціально-економічну складові і досліджуються з метою визначення їх сучасного стану та  геоекологічного потенціалу, прогнозу їх змін у майбутньому і оптимізації взаємодії між суспільством та іншими компонентами геоекосистем. </w:t>
      </w:r>
      <w:r w:rsidRPr="00A8052C">
        <w:rPr>
          <w:szCs w:val="28"/>
        </w:rPr>
        <w:t xml:space="preserve">Геоекологічне районування розглядається як оптимальний метод </w:t>
      </w:r>
      <w:proofErr w:type="gramStart"/>
      <w:r w:rsidRPr="00A8052C">
        <w:rPr>
          <w:szCs w:val="28"/>
        </w:rPr>
        <w:t>п</w:t>
      </w:r>
      <w:proofErr w:type="gramEnd"/>
      <w:r w:rsidRPr="00A8052C">
        <w:rPr>
          <w:szCs w:val="28"/>
        </w:rPr>
        <w:t>ізнання закономірностей та проблем територіальної взаємодії суспільства і природи.</w:t>
      </w:r>
    </w:p>
    <w:p w:rsidR="007666B2" w:rsidRPr="00A8052C" w:rsidRDefault="007666B2" w:rsidP="007666B2">
      <w:pPr>
        <w:pStyle w:val="affffffff1"/>
        <w:rPr>
          <w:szCs w:val="28"/>
        </w:rPr>
      </w:pPr>
      <w:r w:rsidRPr="00A8052C">
        <w:rPr>
          <w:szCs w:val="28"/>
        </w:rPr>
        <w:t xml:space="preserve">2. Методика геоекологічного районування передбачає </w:t>
      </w:r>
      <w:proofErr w:type="gramStart"/>
      <w:r w:rsidRPr="00A8052C">
        <w:rPr>
          <w:szCs w:val="28"/>
        </w:rPr>
        <w:t>п</w:t>
      </w:r>
      <w:proofErr w:type="gramEnd"/>
      <w:r w:rsidRPr="00A8052C">
        <w:rPr>
          <w:szCs w:val="28"/>
        </w:rPr>
        <w:t>ізнання природних та антропогенних факторів розвитку гео</w:t>
      </w:r>
      <w:r>
        <w:rPr>
          <w:szCs w:val="28"/>
        </w:rPr>
        <w:t>еко</w:t>
      </w:r>
      <w:r w:rsidRPr="00A8052C">
        <w:rPr>
          <w:szCs w:val="28"/>
        </w:rPr>
        <w:t xml:space="preserve">систем, аналіз і оцінку часткових </w:t>
      </w:r>
      <w:r w:rsidRPr="00A8052C">
        <w:rPr>
          <w:szCs w:val="28"/>
        </w:rPr>
        <w:lastRenderedPageBreak/>
        <w:t>показників ГП: природного потенціалу, потенціалу стійкості, техногенного навантаження та створення оціночних картографічних моделей; визначення ГП – індикатору геоекологічних умов проживання населення та здатності геосистем виконувати середовище- та ресурсовідновлювальні функції; розробку рекомендацій з удосконалення територіальної організації природокористування та поліпшення геоекологічного стану</w:t>
      </w:r>
      <w:r>
        <w:rPr>
          <w:szCs w:val="28"/>
        </w:rPr>
        <w:t xml:space="preserve"> навколишнього середовища</w:t>
      </w:r>
      <w:r w:rsidRPr="00A8052C">
        <w:rPr>
          <w:szCs w:val="28"/>
        </w:rPr>
        <w:t xml:space="preserve">. </w:t>
      </w:r>
    </w:p>
    <w:p w:rsidR="007666B2" w:rsidRPr="00A8052C" w:rsidRDefault="007666B2" w:rsidP="007666B2">
      <w:pPr>
        <w:pStyle w:val="affffffff1"/>
        <w:rPr>
          <w:szCs w:val="28"/>
        </w:rPr>
      </w:pPr>
      <w:r w:rsidRPr="00A8052C">
        <w:rPr>
          <w:szCs w:val="28"/>
        </w:rPr>
        <w:t xml:space="preserve">3. Аналіз геоекологічних регіонів та районів України </w:t>
      </w:r>
      <w:proofErr w:type="gramStart"/>
      <w:r w:rsidRPr="00A8052C">
        <w:rPr>
          <w:szCs w:val="28"/>
        </w:rPr>
        <w:t>св</w:t>
      </w:r>
      <w:proofErr w:type="gramEnd"/>
      <w:r w:rsidRPr="00A8052C">
        <w:rPr>
          <w:szCs w:val="28"/>
        </w:rPr>
        <w:t xml:space="preserve">ідчить про взаємозалежність величини ГП та рівня ТН. На території України переважають </w:t>
      </w:r>
      <w:r>
        <w:rPr>
          <w:szCs w:val="28"/>
        </w:rPr>
        <w:t>регіональні ландшафтні структури</w:t>
      </w:r>
      <w:r w:rsidRPr="00A8052C">
        <w:rPr>
          <w:szCs w:val="28"/>
        </w:rPr>
        <w:t xml:space="preserve"> з ГП нижч</w:t>
      </w:r>
      <w:r>
        <w:rPr>
          <w:szCs w:val="28"/>
        </w:rPr>
        <w:t xml:space="preserve">е середнього та середнього </w:t>
      </w:r>
      <w:proofErr w:type="gramStart"/>
      <w:r>
        <w:rPr>
          <w:szCs w:val="28"/>
        </w:rPr>
        <w:t>р</w:t>
      </w:r>
      <w:proofErr w:type="gramEnd"/>
      <w:r>
        <w:rPr>
          <w:szCs w:val="28"/>
        </w:rPr>
        <w:t>івнів</w:t>
      </w:r>
      <w:r w:rsidRPr="00A8052C">
        <w:rPr>
          <w:szCs w:val="28"/>
        </w:rPr>
        <w:t xml:space="preserve">, </w:t>
      </w:r>
      <w:r>
        <w:rPr>
          <w:szCs w:val="28"/>
        </w:rPr>
        <w:t>які</w:t>
      </w:r>
      <w:r w:rsidRPr="00A8052C">
        <w:rPr>
          <w:szCs w:val="28"/>
        </w:rPr>
        <w:t xml:space="preserve"> займають відповідно 29,8 % та 18,3% території країни. Геоекологічні проблеми здебільшого зумовлені значн</w:t>
      </w:r>
      <w:r>
        <w:rPr>
          <w:szCs w:val="28"/>
        </w:rPr>
        <w:t xml:space="preserve">им </w:t>
      </w:r>
      <w:r w:rsidRPr="00A8052C">
        <w:rPr>
          <w:szCs w:val="28"/>
        </w:rPr>
        <w:t xml:space="preserve">господарським використанням земельних ресурсів, </w:t>
      </w:r>
      <w:r>
        <w:rPr>
          <w:szCs w:val="28"/>
        </w:rPr>
        <w:t>висок</w:t>
      </w:r>
      <w:r w:rsidRPr="00A8052C">
        <w:rPr>
          <w:szCs w:val="28"/>
        </w:rPr>
        <w:t>ою концентрацією промислового та сільськогосподарського виробництва. Однією з головних проблем є високе радіаційне забруднення цезієм</w:t>
      </w:r>
      <w:r>
        <w:rPr>
          <w:szCs w:val="28"/>
        </w:rPr>
        <w:t>-</w:t>
      </w:r>
      <w:r w:rsidRPr="00A8052C">
        <w:rPr>
          <w:szCs w:val="28"/>
        </w:rPr>
        <w:t>137, яке спостерігається на 12,5% території України</w:t>
      </w:r>
      <w:r>
        <w:rPr>
          <w:szCs w:val="28"/>
        </w:rPr>
        <w:t>, та значне хімічне забруднення</w:t>
      </w:r>
      <w:r w:rsidRPr="00A8052C">
        <w:rPr>
          <w:szCs w:val="28"/>
        </w:rPr>
        <w:t>, у компонентній структурі якого переважає забруднення ґрунті</w:t>
      </w:r>
      <w:proofErr w:type="gramStart"/>
      <w:r w:rsidRPr="00A8052C">
        <w:rPr>
          <w:szCs w:val="28"/>
        </w:rPr>
        <w:t>в</w:t>
      </w:r>
      <w:proofErr w:type="gramEnd"/>
      <w:r w:rsidRPr="00A8052C">
        <w:rPr>
          <w:szCs w:val="28"/>
        </w:rPr>
        <w:t xml:space="preserve"> та атмосферного повітря. Ситуація загострюється у районах масштабних видобутків паливних і металевих корисних копалин, а також сировини для хімічної промисловості, в яких спостерігається забруднення всіх компоненті</w:t>
      </w:r>
      <w:proofErr w:type="gramStart"/>
      <w:r w:rsidRPr="00A8052C">
        <w:rPr>
          <w:szCs w:val="28"/>
        </w:rPr>
        <w:t>в</w:t>
      </w:r>
      <w:proofErr w:type="gramEnd"/>
      <w:r w:rsidRPr="00A8052C">
        <w:rPr>
          <w:szCs w:val="28"/>
        </w:rPr>
        <w:t xml:space="preserve"> природного середовища.</w:t>
      </w:r>
    </w:p>
    <w:p w:rsidR="007666B2" w:rsidRPr="00A8052C" w:rsidRDefault="007666B2" w:rsidP="007666B2">
      <w:pPr>
        <w:pStyle w:val="affffffff1"/>
        <w:rPr>
          <w:szCs w:val="28"/>
        </w:rPr>
      </w:pPr>
      <w:r w:rsidRPr="00A8052C">
        <w:rPr>
          <w:szCs w:val="28"/>
        </w:rPr>
        <w:t xml:space="preserve">4. Порівняльний аналіз </w:t>
      </w:r>
      <w:proofErr w:type="gramStart"/>
      <w:r w:rsidRPr="00A8052C">
        <w:rPr>
          <w:szCs w:val="28"/>
        </w:rPr>
        <w:t>р</w:t>
      </w:r>
      <w:proofErr w:type="gramEnd"/>
      <w:r w:rsidRPr="00A8052C">
        <w:rPr>
          <w:szCs w:val="28"/>
        </w:rPr>
        <w:t>івнів ГП, соціально-економічного та господарсько-містобудівного освоєння в межах окремих геоекологічних районів України показав велику різноманітність типів їх поєднання з переважанням районів</w:t>
      </w:r>
      <w:r>
        <w:rPr>
          <w:szCs w:val="28"/>
        </w:rPr>
        <w:t>,</w:t>
      </w:r>
      <w:r w:rsidRPr="00A8052C">
        <w:rPr>
          <w:szCs w:val="28"/>
        </w:rPr>
        <w:t xml:space="preserve"> у яких спостерігається нижче середнього та середній рівень ГП та середній і високий рівень </w:t>
      </w:r>
      <w:proofErr w:type="gramStart"/>
      <w:r w:rsidRPr="00A8052C">
        <w:rPr>
          <w:szCs w:val="28"/>
        </w:rPr>
        <w:t>соц</w:t>
      </w:r>
      <w:proofErr w:type="gramEnd"/>
      <w:r w:rsidRPr="00A8052C">
        <w:rPr>
          <w:szCs w:val="28"/>
        </w:rPr>
        <w:t>іально-економічного та господарсько-містобудівного освоєння, що свідчить про необхідність розробки та впровадження заходів щодо раціональної організації природокористування та регламентації господарсько-містобудівного освоєння території.</w:t>
      </w:r>
    </w:p>
    <w:p w:rsidR="007666B2" w:rsidRPr="00A8052C" w:rsidRDefault="007666B2" w:rsidP="007666B2">
      <w:pPr>
        <w:pStyle w:val="affffffff1"/>
        <w:rPr>
          <w:b/>
          <w:szCs w:val="28"/>
        </w:rPr>
      </w:pPr>
      <w:r w:rsidRPr="00A8052C">
        <w:rPr>
          <w:szCs w:val="28"/>
        </w:rPr>
        <w:t xml:space="preserve">5. Збалансований </w:t>
      </w:r>
      <w:proofErr w:type="gramStart"/>
      <w:r w:rsidRPr="00A8052C">
        <w:rPr>
          <w:szCs w:val="28"/>
        </w:rPr>
        <w:t>соц</w:t>
      </w:r>
      <w:proofErr w:type="gramEnd"/>
      <w:r w:rsidRPr="00A8052C">
        <w:rPr>
          <w:szCs w:val="28"/>
        </w:rPr>
        <w:t xml:space="preserve">іально-економічний та екологічний розвиток країни передбачає раціональне використання природних ресурсів, а також збереження та відновлення властивостей оточуючого середовища, що досягається в результаті врахування загальних природоохоронних </w:t>
      </w:r>
      <w:r>
        <w:rPr>
          <w:szCs w:val="28"/>
        </w:rPr>
        <w:t>й</w:t>
      </w:r>
      <w:r w:rsidRPr="00A8052C">
        <w:rPr>
          <w:szCs w:val="28"/>
        </w:rPr>
        <w:t xml:space="preserve"> геоекологічних принципів проектування природно-технічних систем та впровадження стратегічних завдань щодо раціонального використання території в межах окремих геоекологічних</w:t>
      </w:r>
      <w:r>
        <w:rPr>
          <w:szCs w:val="28"/>
        </w:rPr>
        <w:t xml:space="preserve"> районів України. Головні з них: зменшення ступеня ТН за рахунок скорочення площ</w:t>
      </w:r>
      <w:r w:rsidRPr="00A8052C">
        <w:rPr>
          <w:szCs w:val="28"/>
        </w:rPr>
        <w:t xml:space="preserve"> орних земель та зе</w:t>
      </w:r>
      <w:r>
        <w:rPr>
          <w:szCs w:val="28"/>
        </w:rPr>
        <w:t xml:space="preserve">мель </w:t>
      </w:r>
      <w:proofErr w:type="gramStart"/>
      <w:r>
        <w:rPr>
          <w:szCs w:val="28"/>
        </w:rPr>
        <w:t>п</w:t>
      </w:r>
      <w:proofErr w:type="gramEnd"/>
      <w:r>
        <w:rPr>
          <w:szCs w:val="28"/>
        </w:rPr>
        <w:t>ід промисловими об’єктами;</w:t>
      </w:r>
      <w:r w:rsidRPr="00A8052C">
        <w:rPr>
          <w:szCs w:val="28"/>
        </w:rPr>
        <w:t xml:space="preserve"> регламентація та посилений контроль за містобудівним і промисловим будівництвом</w:t>
      </w:r>
      <w:r>
        <w:rPr>
          <w:szCs w:val="28"/>
        </w:rPr>
        <w:t>;</w:t>
      </w:r>
      <w:r w:rsidRPr="00A8052C">
        <w:rPr>
          <w:szCs w:val="28"/>
        </w:rPr>
        <w:t xml:space="preserve"> впровадження маловідходних технологій виробництва та комплексного </w:t>
      </w:r>
      <w:r>
        <w:rPr>
          <w:szCs w:val="28"/>
        </w:rPr>
        <w:t>використання природних ресурсів;</w:t>
      </w:r>
      <w:r w:rsidRPr="00A8052C">
        <w:rPr>
          <w:szCs w:val="28"/>
        </w:rPr>
        <w:t xml:space="preserve"> поетапне досягнення збалансованого спі</w:t>
      </w:r>
      <w:proofErr w:type="gramStart"/>
      <w:r w:rsidRPr="00A8052C">
        <w:rPr>
          <w:szCs w:val="28"/>
        </w:rPr>
        <w:t>вв</w:t>
      </w:r>
      <w:proofErr w:type="gramEnd"/>
      <w:r w:rsidRPr="00A8052C">
        <w:rPr>
          <w:szCs w:val="28"/>
        </w:rPr>
        <w:t>ідношення земельних угідь у зональних системах землекористування та застосування біологічних методів боротьби зі шкідниками у сільському господарстві</w:t>
      </w:r>
      <w:r>
        <w:rPr>
          <w:szCs w:val="28"/>
        </w:rPr>
        <w:t>;</w:t>
      </w:r>
      <w:r w:rsidRPr="00A8052C">
        <w:rPr>
          <w:szCs w:val="28"/>
        </w:rPr>
        <w:t xml:space="preserve"> збільшення площ територій та об’єктів ПЗФ, формування національної екологічної мережі.</w:t>
      </w:r>
    </w:p>
    <w:p w:rsidR="007666B2" w:rsidRDefault="007666B2" w:rsidP="007666B2">
      <w:pPr>
        <w:pStyle w:val="affffffff1"/>
        <w:spacing w:line="340" w:lineRule="exact"/>
        <w:jc w:val="center"/>
        <w:rPr>
          <w:b/>
          <w:sz w:val="24"/>
        </w:rPr>
      </w:pPr>
    </w:p>
    <w:p w:rsidR="007666B2" w:rsidRPr="00EB5F7A" w:rsidRDefault="007666B2" w:rsidP="007666B2">
      <w:pPr>
        <w:pStyle w:val="afffffffa"/>
        <w:spacing w:line="360" w:lineRule="auto"/>
        <w:ind w:firstLine="720"/>
        <w:jc w:val="both"/>
        <w:rPr>
          <w:szCs w:val="28"/>
        </w:rPr>
      </w:pPr>
    </w:p>
    <w:p w:rsidR="007666B2" w:rsidRDefault="007666B2" w:rsidP="007666B2">
      <w:pPr>
        <w:pStyle w:val="affffffff1"/>
        <w:spacing w:before="240"/>
        <w:jc w:val="center"/>
        <w:rPr>
          <w:b/>
          <w:sz w:val="32"/>
        </w:rPr>
      </w:pPr>
      <w:r w:rsidRPr="00EB5F7A">
        <w:rPr>
          <w:szCs w:val="28"/>
        </w:rPr>
        <w:br w:type="page"/>
      </w:r>
      <w:r>
        <w:rPr>
          <w:b/>
          <w:sz w:val="32"/>
        </w:rPr>
        <w:lastRenderedPageBreak/>
        <w:t>СПИСОК ВИКОРИСТАНИХ ДЖЕРЕЛ</w:t>
      </w:r>
    </w:p>
    <w:p w:rsidR="007666B2" w:rsidRDefault="007666B2" w:rsidP="00DF64AD">
      <w:pPr>
        <w:numPr>
          <w:ilvl w:val="0"/>
          <w:numId w:val="55"/>
        </w:numPr>
        <w:suppressAutoHyphens w:val="0"/>
        <w:spacing w:line="360" w:lineRule="auto"/>
        <w:jc w:val="both"/>
        <w:rPr>
          <w:sz w:val="28"/>
        </w:rPr>
      </w:pPr>
      <w:r>
        <w:rPr>
          <w:sz w:val="28"/>
        </w:rPr>
        <w:t xml:space="preserve">Адаменко О.М., Рудько Г.І. Екологічна геологія. </w:t>
      </w:r>
      <w:proofErr w:type="gramStart"/>
      <w:r>
        <w:rPr>
          <w:sz w:val="28"/>
        </w:rPr>
        <w:t>П</w:t>
      </w:r>
      <w:proofErr w:type="gramEnd"/>
      <w:r>
        <w:rPr>
          <w:sz w:val="28"/>
        </w:rPr>
        <w:t>ідручник. – К.: Манускрипт, 1998.− 438 с.</w:t>
      </w:r>
    </w:p>
    <w:p w:rsidR="007666B2" w:rsidRDefault="007666B2" w:rsidP="00DF64AD">
      <w:pPr>
        <w:numPr>
          <w:ilvl w:val="0"/>
          <w:numId w:val="55"/>
        </w:numPr>
        <w:suppressAutoHyphens w:val="0"/>
        <w:spacing w:line="360" w:lineRule="auto"/>
        <w:jc w:val="both"/>
        <w:rPr>
          <w:sz w:val="28"/>
          <w:szCs w:val="28"/>
        </w:rPr>
      </w:pPr>
      <w:r>
        <w:rPr>
          <w:sz w:val="28"/>
          <w:szCs w:val="28"/>
        </w:rPr>
        <w:t>Антропогенні географія й ландшафтознавство в ХХ і ХХІ століттях.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Вінниця – Воронеж. – В: Гіпаніс, 2003 – 240 с.</w:t>
      </w:r>
    </w:p>
    <w:p w:rsidR="007666B2" w:rsidRPr="00EC6018" w:rsidRDefault="007666B2" w:rsidP="00DF64AD">
      <w:pPr>
        <w:pStyle w:val="2ffffa"/>
        <w:numPr>
          <w:ilvl w:val="0"/>
          <w:numId w:val="55"/>
        </w:numPr>
        <w:suppressAutoHyphens w:val="0"/>
        <w:spacing w:after="0" w:line="360" w:lineRule="auto"/>
        <w:jc w:val="both"/>
        <w:rPr>
          <w:szCs w:val="28"/>
        </w:rPr>
      </w:pPr>
      <w:r w:rsidRPr="00EC6018">
        <w:rPr>
          <w:szCs w:val="28"/>
        </w:rPr>
        <w:t>Арманд А.Д. Механизмы устойчиво</w:t>
      </w:r>
      <w:r>
        <w:rPr>
          <w:szCs w:val="28"/>
        </w:rPr>
        <w:t>сти геосистем</w:t>
      </w:r>
      <w:r w:rsidRPr="00EC6018">
        <w:rPr>
          <w:szCs w:val="28"/>
        </w:rPr>
        <w:t xml:space="preserve"> //</w:t>
      </w:r>
      <w:r>
        <w:rPr>
          <w:szCs w:val="28"/>
        </w:rPr>
        <w:t xml:space="preserve"> </w:t>
      </w:r>
      <w:r w:rsidRPr="00EC6018">
        <w:rPr>
          <w:szCs w:val="28"/>
        </w:rPr>
        <w:t>Факторы и механизмы устойчивости геосистем</w:t>
      </w:r>
      <w:r>
        <w:rPr>
          <w:szCs w:val="28"/>
        </w:rPr>
        <w:t>.</w:t>
      </w:r>
      <w:r w:rsidRPr="003E3356">
        <w:t xml:space="preserve"> </w:t>
      </w:r>
      <w:r>
        <w:t>−</w:t>
      </w:r>
      <w:r>
        <w:rPr>
          <w:szCs w:val="28"/>
        </w:rPr>
        <w:t xml:space="preserve"> М.,</w:t>
      </w:r>
      <w:r w:rsidRPr="00EC6018">
        <w:rPr>
          <w:szCs w:val="28"/>
        </w:rPr>
        <w:t xml:space="preserve"> 1989</w:t>
      </w:r>
      <w:r>
        <w:rPr>
          <w:szCs w:val="28"/>
        </w:rPr>
        <w:t>. – С</w:t>
      </w:r>
      <w:r w:rsidRPr="00EC6018">
        <w:rPr>
          <w:szCs w:val="28"/>
        </w:rPr>
        <w:t>. 81-92.</w:t>
      </w:r>
    </w:p>
    <w:p w:rsidR="007666B2" w:rsidRPr="00EC6018" w:rsidRDefault="007666B2" w:rsidP="00DF64AD">
      <w:pPr>
        <w:numPr>
          <w:ilvl w:val="0"/>
          <w:numId w:val="55"/>
        </w:numPr>
        <w:suppressAutoHyphens w:val="0"/>
        <w:spacing w:line="360" w:lineRule="auto"/>
        <w:rPr>
          <w:sz w:val="28"/>
          <w:szCs w:val="28"/>
        </w:rPr>
      </w:pPr>
      <w:r w:rsidRPr="00EC6018">
        <w:rPr>
          <w:sz w:val="28"/>
          <w:szCs w:val="28"/>
        </w:rPr>
        <w:t>Арманд А.Д. Наука о ландшафте. – М.: Мысль, 1975</w:t>
      </w:r>
      <w:r>
        <w:rPr>
          <w:sz w:val="28"/>
          <w:szCs w:val="28"/>
        </w:rPr>
        <w:t>.</w:t>
      </w:r>
      <w:r w:rsidRPr="00EC6018">
        <w:rPr>
          <w:sz w:val="28"/>
          <w:szCs w:val="28"/>
        </w:rPr>
        <w:t xml:space="preserve"> </w:t>
      </w:r>
      <w:r>
        <w:rPr>
          <w:sz w:val="28"/>
        </w:rPr>
        <w:t xml:space="preserve">− </w:t>
      </w:r>
      <w:r w:rsidRPr="00EC6018">
        <w:rPr>
          <w:sz w:val="28"/>
          <w:szCs w:val="28"/>
        </w:rPr>
        <w:t>287 с.</w:t>
      </w:r>
    </w:p>
    <w:p w:rsidR="007666B2" w:rsidRPr="00EC6018" w:rsidRDefault="007666B2" w:rsidP="00DF64AD">
      <w:pPr>
        <w:numPr>
          <w:ilvl w:val="0"/>
          <w:numId w:val="55"/>
        </w:numPr>
        <w:suppressAutoHyphens w:val="0"/>
        <w:spacing w:line="360" w:lineRule="auto"/>
        <w:rPr>
          <w:sz w:val="28"/>
          <w:szCs w:val="28"/>
        </w:rPr>
      </w:pPr>
      <w:r w:rsidRPr="00EC6018">
        <w:rPr>
          <w:sz w:val="28"/>
          <w:szCs w:val="28"/>
        </w:rPr>
        <w:t xml:space="preserve">Атлас </w:t>
      </w:r>
      <w:r w:rsidRPr="00315636">
        <w:rPr>
          <w:sz w:val="28"/>
          <w:szCs w:val="28"/>
        </w:rPr>
        <w:t>геологія</w:t>
      </w:r>
      <w:r w:rsidRPr="00EC6018">
        <w:rPr>
          <w:sz w:val="28"/>
          <w:szCs w:val="28"/>
        </w:rPr>
        <w:t xml:space="preserve"> і корисні </w:t>
      </w:r>
      <w:r w:rsidRPr="00315636">
        <w:rPr>
          <w:sz w:val="28"/>
          <w:szCs w:val="28"/>
        </w:rPr>
        <w:t>копалини</w:t>
      </w:r>
      <w:r w:rsidRPr="00EC6018">
        <w:rPr>
          <w:sz w:val="28"/>
          <w:szCs w:val="28"/>
        </w:rPr>
        <w:t xml:space="preserve"> </w:t>
      </w:r>
      <w:r w:rsidRPr="00315636">
        <w:rPr>
          <w:sz w:val="28"/>
          <w:szCs w:val="28"/>
        </w:rPr>
        <w:t>України</w:t>
      </w:r>
      <w:r w:rsidRPr="00EC6018">
        <w:rPr>
          <w:sz w:val="28"/>
          <w:szCs w:val="28"/>
        </w:rPr>
        <w:t>.</w:t>
      </w:r>
      <w:r>
        <w:rPr>
          <w:sz w:val="28"/>
          <w:szCs w:val="28"/>
        </w:rPr>
        <w:t xml:space="preserve"> </w:t>
      </w:r>
      <w:r>
        <w:rPr>
          <w:sz w:val="28"/>
        </w:rPr>
        <w:t>−</w:t>
      </w:r>
      <w:r>
        <w:rPr>
          <w:sz w:val="28"/>
          <w:szCs w:val="28"/>
        </w:rPr>
        <w:t xml:space="preserve"> К.,</w:t>
      </w:r>
      <w:r w:rsidRPr="00EC6018">
        <w:rPr>
          <w:sz w:val="28"/>
          <w:szCs w:val="28"/>
        </w:rPr>
        <w:t xml:space="preserve"> 2001.</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Атлас. Україна. Промисловість та інвестиційна діяльність.</w:t>
      </w:r>
      <w:r w:rsidRPr="003E3356">
        <w:rPr>
          <w:sz w:val="28"/>
        </w:rPr>
        <w:t xml:space="preserve"> </w:t>
      </w:r>
      <w:r>
        <w:rPr>
          <w:sz w:val="28"/>
        </w:rPr>
        <w:t>−</w:t>
      </w:r>
      <w:r>
        <w:rPr>
          <w:sz w:val="28"/>
          <w:szCs w:val="28"/>
        </w:rPr>
        <w:t xml:space="preserve"> </w:t>
      </w:r>
      <w:r w:rsidRPr="00EC6018">
        <w:rPr>
          <w:sz w:val="28"/>
          <w:szCs w:val="28"/>
        </w:rPr>
        <w:t>Київ, 2003.</w:t>
      </w:r>
    </w:p>
    <w:p w:rsidR="007666B2" w:rsidRDefault="007666B2" w:rsidP="00DF64AD">
      <w:pPr>
        <w:numPr>
          <w:ilvl w:val="0"/>
          <w:numId w:val="55"/>
        </w:numPr>
        <w:suppressAutoHyphens w:val="0"/>
        <w:spacing w:line="360" w:lineRule="auto"/>
        <w:jc w:val="both"/>
        <w:rPr>
          <w:b/>
          <w:sz w:val="28"/>
        </w:rPr>
      </w:pPr>
      <w:r>
        <w:rPr>
          <w:sz w:val="28"/>
        </w:rPr>
        <w:t>Барановський В.А. Екологічна географія і екологічна картографія. − К.: Фітосоціоцентр, 2001. − 252 с.</w:t>
      </w:r>
    </w:p>
    <w:p w:rsidR="007666B2" w:rsidRPr="00315636" w:rsidRDefault="007666B2" w:rsidP="00DF64AD">
      <w:pPr>
        <w:numPr>
          <w:ilvl w:val="0"/>
          <w:numId w:val="55"/>
        </w:numPr>
        <w:suppressAutoHyphens w:val="0"/>
        <w:spacing w:line="360" w:lineRule="auto"/>
        <w:rPr>
          <w:sz w:val="28"/>
          <w:szCs w:val="28"/>
        </w:rPr>
      </w:pPr>
      <w:r w:rsidRPr="00315636">
        <w:rPr>
          <w:sz w:val="28"/>
          <w:szCs w:val="28"/>
        </w:rPr>
        <w:t xml:space="preserve">Барановський В.А., Шищенко П.Г. </w:t>
      </w:r>
      <w:proofErr w:type="gramStart"/>
      <w:r w:rsidRPr="00315636">
        <w:rPr>
          <w:sz w:val="28"/>
          <w:szCs w:val="28"/>
        </w:rPr>
        <w:t>Ст</w:t>
      </w:r>
      <w:proofErr w:type="gramEnd"/>
      <w:r w:rsidRPr="00315636">
        <w:rPr>
          <w:sz w:val="28"/>
          <w:szCs w:val="28"/>
        </w:rPr>
        <w:t>ійкість природного середовища, масштаб 1:3 000</w:t>
      </w:r>
      <w:r>
        <w:rPr>
          <w:sz w:val="28"/>
          <w:szCs w:val="28"/>
        </w:rPr>
        <w:t> </w:t>
      </w:r>
      <w:r w:rsidRPr="00315636">
        <w:rPr>
          <w:sz w:val="28"/>
          <w:szCs w:val="28"/>
        </w:rPr>
        <w:t>000</w:t>
      </w:r>
      <w:r>
        <w:rPr>
          <w:sz w:val="28"/>
          <w:szCs w:val="28"/>
        </w:rPr>
        <w:t>. – К.,</w:t>
      </w:r>
      <w:r w:rsidRPr="00315636">
        <w:rPr>
          <w:sz w:val="28"/>
          <w:szCs w:val="28"/>
        </w:rPr>
        <w:t xml:space="preserve"> 2002.</w:t>
      </w:r>
    </w:p>
    <w:p w:rsidR="007666B2" w:rsidRDefault="007666B2" w:rsidP="00DF64AD">
      <w:pPr>
        <w:numPr>
          <w:ilvl w:val="0"/>
          <w:numId w:val="55"/>
        </w:numPr>
        <w:suppressAutoHyphens w:val="0"/>
        <w:spacing w:line="360" w:lineRule="auto"/>
        <w:ind w:left="714" w:hanging="357"/>
        <w:jc w:val="both"/>
        <w:rPr>
          <w:sz w:val="28"/>
        </w:rPr>
      </w:pPr>
      <w:r w:rsidRPr="00315636">
        <w:rPr>
          <w:sz w:val="28"/>
        </w:rPr>
        <w:t>Барановський В.</w:t>
      </w:r>
      <w:r>
        <w:rPr>
          <w:sz w:val="28"/>
        </w:rPr>
        <w:t xml:space="preserve"> </w:t>
      </w:r>
      <w:r w:rsidRPr="00315636">
        <w:rPr>
          <w:sz w:val="28"/>
        </w:rPr>
        <w:t>Еколого-економ</w:t>
      </w:r>
      <w:r>
        <w:rPr>
          <w:sz w:val="28"/>
        </w:rPr>
        <w:t>ічне зонування території України.       1</w:t>
      </w:r>
      <w:r w:rsidRPr="00835DA9">
        <w:rPr>
          <w:sz w:val="28"/>
        </w:rPr>
        <w:t xml:space="preserve"> </w:t>
      </w:r>
      <w:r>
        <w:rPr>
          <w:sz w:val="28"/>
        </w:rPr>
        <w:t>3</w:t>
      </w:r>
      <w:r>
        <w:rPr>
          <w:sz w:val="28"/>
          <w:lang w:val="en-US"/>
        </w:rPr>
        <w:t> </w:t>
      </w:r>
      <w:r>
        <w:rPr>
          <w:sz w:val="28"/>
        </w:rPr>
        <w:t xml:space="preserve"> 000 000. К., 2001.</w:t>
      </w:r>
    </w:p>
    <w:p w:rsidR="007666B2" w:rsidRPr="00C70C3B" w:rsidRDefault="007666B2" w:rsidP="00DF64AD">
      <w:pPr>
        <w:numPr>
          <w:ilvl w:val="0"/>
          <w:numId w:val="55"/>
        </w:numPr>
        <w:suppressAutoHyphens w:val="0"/>
        <w:spacing w:line="360" w:lineRule="auto"/>
        <w:ind w:left="714" w:hanging="357"/>
        <w:jc w:val="both"/>
        <w:rPr>
          <w:sz w:val="28"/>
          <w:szCs w:val="28"/>
        </w:rPr>
      </w:pPr>
      <w:r w:rsidRPr="00C70C3B">
        <w:rPr>
          <w:sz w:val="28"/>
          <w:szCs w:val="28"/>
        </w:rPr>
        <w:t>Бачинский Г.А. Геоэкология как область соприкосновения географии и социоэкологии // Изв. ВГО. – 1989. – Т. 121. – Вып. 1. – С. 31-39.</w:t>
      </w:r>
    </w:p>
    <w:p w:rsidR="007666B2" w:rsidRPr="00C70C3B" w:rsidRDefault="007666B2" w:rsidP="00DF64AD">
      <w:pPr>
        <w:numPr>
          <w:ilvl w:val="0"/>
          <w:numId w:val="55"/>
        </w:numPr>
        <w:suppressAutoHyphens w:val="0"/>
        <w:spacing w:line="360" w:lineRule="auto"/>
        <w:ind w:left="714" w:hanging="357"/>
        <w:jc w:val="both"/>
        <w:rPr>
          <w:sz w:val="28"/>
          <w:szCs w:val="28"/>
        </w:rPr>
      </w:pPr>
      <w:r w:rsidRPr="00C70C3B">
        <w:rPr>
          <w:sz w:val="28"/>
        </w:rPr>
        <w:t xml:space="preserve">Бачинський Г.А. Социоэкология: </w:t>
      </w:r>
      <w:r w:rsidRPr="00C70C3B">
        <w:rPr>
          <w:sz w:val="28"/>
          <w:szCs w:val="28"/>
        </w:rPr>
        <w:t>теоретические и прикладные аспекты. – Киев: Наук</w:t>
      </w:r>
      <w:proofErr w:type="gramStart"/>
      <w:r w:rsidRPr="00C70C3B">
        <w:rPr>
          <w:sz w:val="28"/>
          <w:szCs w:val="28"/>
        </w:rPr>
        <w:t>.</w:t>
      </w:r>
      <w:proofErr w:type="gramEnd"/>
      <w:r w:rsidRPr="00C70C3B">
        <w:rPr>
          <w:sz w:val="28"/>
          <w:szCs w:val="28"/>
        </w:rPr>
        <w:t xml:space="preserve"> </w:t>
      </w:r>
      <w:proofErr w:type="gramStart"/>
      <w:r w:rsidRPr="00C70C3B">
        <w:rPr>
          <w:sz w:val="28"/>
          <w:szCs w:val="28"/>
        </w:rPr>
        <w:t>д</w:t>
      </w:r>
      <w:proofErr w:type="gramEnd"/>
      <w:r w:rsidRPr="00C70C3B">
        <w:rPr>
          <w:sz w:val="28"/>
          <w:szCs w:val="28"/>
        </w:rPr>
        <w:t>умка, 1991. – 152 с.</w:t>
      </w:r>
    </w:p>
    <w:p w:rsidR="007666B2" w:rsidRPr="00522B89" w:rsidRDefault="007666B2" w:rsidP="00DF64AD">
      <w:pPr>
        <w:numPr>
          <w:ilvl w:val="0"/>
          <w:numId w:val="55"/>
        </w:numPr>
        <w:suppressAutoHyphens w:val="0"/>
        <w:spacing w:line="360" w:lineRule="auto"/>
        <w:jc w:val="both"/>
        <w:rPr>
          <w:sz w:val="28"/>
          <w:szCs w:val="28"/>
        </w:rPr>
      </w:pPr>
      <w:r w:rsidRPr="00522B89">
        <w:rPr>
          <w:sz w:val="28"/>
          <w:szCs w:val="28"/>
        </w:rPr>
        <w:t>Білоконь Ю.М. Регіональне планування (теорія і практика) / За ред. І.О. Фомі</w:t>
      </w:r>
      <w:proofErr w:type="gramStart"/>
      <w:r w:rsidRPr="00522B89">
        <w:rPr>
          <w:sz w:val="28"/>
          <w:szCs w:val="28"/>
        </w:rPr>
        <w:t>на</w:t>
      </w:r>
      <w:proofErr w:type="gramEnd"/>
      <w:r w:rsidRPr="00522B89">
        <w:rPr>
          <w:sz w:val="28"/>
          <w:szCs w:val="28"/>
        </w:rPr>
        <w:t>. – К.: Логос, 2003.</w:t>
      </w:r>
      <w:r>
        <w:rPr>
          <w:sz w:val="28"/>
          <w:szCs w:val="28"/>
        </w:rPr>
        <w:t xml:space="preserve"> </w:t>
      </w:r>
      <w:r>
        <w:rPr>
          <w:sz w:val="28"/>
        </w:rPr>
        <w:t>−</w:t>
      </w:r>
      <w:r>
        <w:rPr>
          <w:sz w:val="28"/>
          <w:szCs w:val="28"/>
        </w:rPr>
        <w:t xml:space="preserve"> </w:t>
      </w:r>
      <w:r w:rsidRPr="00522B89">
        <w:rPr>
          <w:sz w:val="28"/>
          <w:szCs w:val="28"/>
        </w:rPr>
        <w:t xml:space="preserve">246 с. </w:t>
      </w:r>
    </w:p>
    <w:p w:rsidR="007666B2" w:rsidRPr="00295784" w:rsidRDefault="007666B2" w:rsidP="00DF64AD">
      <w:pPr>
        <w:numPr>
          <w:ilvl w:val="0"/>
          <w:numId w:val="55"/>
        </w:numPr>
        <w:suppressAutoHyphens w:val="0"/>
        <w:spacing w:line="360" w:lineRule="auto"/>
        <w:jc w:val="both"/>
        <w:rPr>
          <w:sz w:val="28"/>
          <w:szCs w:val="28"/>
        </w:rPr>
      </w:pPr>
      <w:r>
        <w:rPr>
          <w:sz w:val="28"/>
          <w:szCs w:val="28"/>
        </w:rPr>
        <w:t xml:space="preserve">Боков В.А., Бобра Т.В., Соцкова Л.М. </w:t>
      </w:r>
      <w:r w:rsidRPr="00DF4C83">
        <w:rPr>
          <w:sz w:val="28"/>
          <w:szCs w:val="28"/>
        </w:rPr>
        <w:t>Природные</w:t>
      </w:r>
      <w:r>
        <w:rPr>
          <w:sz w:val="28"/>
          <w:szCs w:val="28"/>
        </w:rPr>
        <w:t xml:space="preserve"> и социально-экономические факторы формирования </w:t>
      </w:r>
      <w:r w:rsidRPr="00DF4C83">
        <w:rPr>
          <w:sz w:val="28"/>
          <w:szCs w:val="28"/>
        </w:rPr>
        <w:t>экологической</w:t>
      </w:r>
      <w:r>
        <w:rPr>
          <w:sz w:val="28"/>
          <w:szCs w:val="28"/>
        </w:rPr>
        <w:t xml:space="preserve"> ситуации </w:t>
      </w:r>
      <w:r>
        <w:rPr>
          <w:sz w:val="28"/>
        </w:rPr>
        <w:t xml:space="preserve">// Культура </w:t>
      </w:r>
      <w:r w:rsidRPr="00DF4C83">
        <w:rPr>
          <w:sz w:val="28"/>
        </w:rPr>
        <w:t>народов</w:t>
      </w:r>
      <w:r>
        <w:rPr>
          <w:sz w:val="28"/>
        </w:rPr>
        <w:t xml:space="preserve"> </w:t>
      </w:r>
      <w:r w:rsidRPr="00DF4C83">
        <w:rPr>
          <w:sz w:val="28"/>
        </w:rPr>
        <w:t>Причерноморья</w:t>
      </w:r>
      <w:r>
        <w:rPr>
          <w:sz w:val="28"/>
        </w:rPr>
        <w:t>. −</w:t>
      </w:r>
      <w:r>
        <w:rPr>
          <w:sz w:val="28"/>
          <w:lang w:val="en-US"/>
        </w:rPr>
        <w:t xml:space="preserve"> </w:t>
      </w:r>
      <w:r>
        <w:rPr>
          <w:sz w:val="28"/>
        </w:rPr>
        <w:t xml:space="preserve">1998. − № 2. − </w:t>
      </w:r>
      <w:r>
        <w:rPr>
          <w:sz w:val="28"/>
          <w:lang w:val="en-US"/>
        </w:rPr>
        <w:t>C</w:t>
      </w:r>
      <w:r>
        <w:rPr>
          <w:sz w:val="28"/>
        </w:rPr>
        <w:t>. 27-29.</w:t>
      </w:r>
    </w:p>
    <w:p w:rsidR="007666B2" w:rsidRDefault="007666B2" w:rsidP="00DF64AD">
      <w:pPr>
        <w:numPr>
          <w:ilvl w:val="0"/>
          <w:numId w:val="55"/>
        </w:numPr>
        <w:suppressAutoHyphens w:val="0"/>
        <w:spacing w:line="360" w:lineRule="auto"/>
        <w:jc w:val="both"/>
        <w:rPr>
          <w:sz w:val="28"/>
        </w:rPr>
      </w:pPr>
      <w:r>
        <w:rPr>
          <w:sz w:val="28"/>
          <w:szCs w:val="28"/>
        </w:rPr>
        <w:t xml:space="preserve">Боков В.А., Лычак А.И. Оценка экологической ситуации в Крыму </w:t>
      </w:r>
      <w:r>
        <w:rPr>
          <w:sz w:val="28"/>
        </w:rPr>
        <w:t>//</w:t>
      </w:r>
      <w:r>
        <w:rPr>
          <w:sz w:val="28"/>
          <w:lang w:val="en-US"/>
        </w:rPr>
        <w:t> </w:t>
      </w:r>
      <w:r>
        <w:rPr>
          <w:sz w:val="28"/>
        </w:rPr>
        <w:t>Культура народов Причерноморья. −</w:t>
      </w:r>
      <w:r w:rsidRPr="002A350F">
        <w:rPr>
          <w:sz w:val="28"/>
        </w:rPr>
        <w:t xml:space="preserve"> </w:t>
      </w:r>
      <w:r>
        <w:rPr>
          <w:sz w:val="28"/>
        </w:rPr>
        <w:t xml:space="preserve">1998. − № 2. – </w:t>
      </w:r>
      <w:r>
        <w:rPr>
          <w:sz w:val="28"/>
          <w:lang w:val="en-US"/>
        </w:rPr>
        <w:t>C</w:t>
      </w:r>
      <w:r>
        <w:rPr>
          <w:sz w:val="28"/>
        </w:rPr>
        <w:t>.</w:t>
      </w:r>
      <w:r w:rsidRPr="002A350F">
        <w:rPr>
          <w:sz w:val="28"/>
        </w:rPr>
        <w:t xml:space="preserve"> </w:t>
      </w:r>
      <w:r>
        <w:rPr>
          <w:sz w:val="28"/>
        </w:rPr>
        <w:t>30-36.</w:t>
      </w:r>
    </w:p>
    <w:p w:rsidR="007666B2" w:rsidRDefault="007666B2" w:rsidP="00DF64AD">
      <w:pPr>
        <w:numPr>
          <w:ilvl w:val="0"/>
          <w:numId w:val="55"/>
        </w:numPr>
        <w:suppressAutoHyphens w:val="0"/>
        <w:spacing w:line="360" w:lineRule="auto"/>
        <w:jc w:val="both"/>
        <w:rPr>
          <w:sz w:val="28"/>
        </w:rPr>
      </w:pPr>
      <w:r>
        <w:rPr>
          <w:sz w:val="28"/>
        </w:rPr>
        <w:t>Боков В.А., Лычак А.И., Соцкова Л.М. Классификация экологических показателей // Культура народов Причерноморья. −</w:t>
      </w:r>
      <w:r w:rsidRPr="002A350F">
        <w:rPr>
          <w:sz w:val="28"/>
        </w:rPr>
        <w:t xml:space="preserve"> </w:t>
      </w:r>
      <w:r>
        <w:rPr>
          <w:sz w:val="28"/>
        </w:rPr>
        <w:t>1998. − № 2. – С. 12-1</w:t>
      </w:r>
      <w:r w:rsidRPr="002A350F">
        <w:rPr>
          <w:sz w:val="28"/>
        </w:rPr>
        <w:t>5</w:t>
      </w:r>
      <w:r>
        <w:rPr>
          <w:sz w:val="28"/>
        </w:rPr>
        <w:t>.</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 xml:space="preserve">Бокша Б.Г. Справочник по климатотерапии. </w:t>
      </w:r>
      <w:r>
        <w:rPr>
          <w:sz w:val="28"/>
        </w:rPr>
        <w:t>−</w:t>
      </w:r>
      <w:r>
        <w:rPr>
          <w:sz w:val="28"/>
          <w:szCs w:val="28"/>
        </w:rPr>
        <w:t xml:space="preserve"> </w:t>
      </w:r>
      <w:r w:rsidRPr="00EC6018">
        <w:rPr>
          <w:sz w:val="28"/>
          <w:szCs w:val="28"/>
        </w:rPr>
        <w:t>К.: Здоровье, 1989</w:t>
      </w:r>
      <w:r>
        <w:rPr>
          <w:sz w:val="28"/>
          <w:szCs w:val="28"/>
        </w:rPr>
        <w:t>. – 208 </w:t>
      </w:r>
      <w:r w:rsidRPr="00EC6018">
        <w:rPr>
          <w:sz w:val="28"/>
          <w:szCs w:val="28"/>
        </w:rPr>
        <w:t>с.</w:t>
      </w:r>
    </w:p>
    <w:p w:rsidR="007666B2" w:rsidRDefault="007666B2" w:rsidP="00DF64AD">
      <w:pPr>
        <w:numPr>
          <w:ilvl w:val="0"/>
          <w:numId w:val="55"/>
        </w:numPr>
        <w:suppressAutoHyphens w:val="0"/>
        <w:spacing w:line="360" w:lineRule="auto"/>
        <w:jc w:val="both"/>
        <w:rPr>
          <w:sz w:val="28"/>
          <w:szCs w:val="28"/>
        </w:rPr>
      </w:pPr>
      <w:r>
        <w:rPr>
          <w:sz w:val="28"/>
          <w:szCs w:val="28"/>
        </w:rPr>
        <w:lastRenderedPageBreak/>
        <w:t>Волошин</w:t>
      </w:r>
      <w:proofErr w:type="gramStart"/>
      <w:r>
        <w:rPr>
          <w:sz w:val="28"/>
          <w:szCs w:val="28"/>
        </w:rPr>
        <w:t xml:space="preserve"> І.</w:t>
      </w:r>
      <w:proofErr w:type="gramEnd"/>
      <w:r>
        <w:rPr>
          <w:sz w:val="28"/>
          <w:szCs w:val="28"/>
        </w:rPr>
        <w:t xml:space="preserve">М. Ландшафтно-екологічні основи моніторингу. </w:t>
      </w:r>
      <w:r>
        <w:rPr>
          <w:sz w:val="28"/>
        </w:rPr>
        <w:t>−</w:t>
      </w:r>
      <w:r>
        <w:rPr>
          <w:sz w:val="28"/>
          <w:szCs w:val="28"/>
        </w:rPr>
        <w:t xml:space="preserve"> Л., 1998. – 356 с.</w:t>
      </w:r>
    </w:p>
    <w:p w:rsidR="007666B2" w:rsidRDefault="007666B2" w:rsidP="00DF64AD">
      <w:pPr>
        <w:numPr>
          <w:ilvl w:val="0"/>
          <w:numId w:val="55"/>
        </w:numPr>
        <w:suppressAutoHyphens w:val="0"/>
        <w:spacing w:line="360" w:lineRule="auto"/>
        <w:jc w:val="both"/>
        <w:rPr>
          <w:sz w:val="28"/>
        </w:rPr>
      </w:pPr>
      <w:r>
        <w:rPr>
          <w:sz w:val="28"/>
        </w:rPr>
        <w:t>Волощук В.М., Гродзинський М.Д., Шищенко П.Г. Географічні проблеми сталого розвитку України // Український географічний журнал. – 1998. − №1. – С. 13-18.</w:t>
      </w:r>
    </w:p>
    <w:p w:rsidR="007666B2" w:rsidRPr="00522B89" w:rsidRDefault="007666B2" w:rsidP="00DF64AD">
      <w:pPr>
        <w:numPr>
          <w:ilvl w:val="0"/>
          <w:numId w:val="55"/>
        </w:numPr>
        <w:suppressAutoHyphens w:val="0"/>
        <w:spacing w:line="360" w:lineRule="auto"/>
        <w:jc w:val="both"/>
        <w:rPr>
          <w:sz w:val="28"/>
          <w:szCs w:val="28"/>
        </w:rPr>
      </w:pPr>
      <w:r w:rsidRPr="00C70C3B">
        <w:rPr>
          <w:rFonts w:ascii="Palatino Linotype" w:hAnsi="Palatino Linotype"/>
          <w:sz w:val="28"/>
          <w:szCs w:val="28"/>
        </w:rPr>
        <w:t>Гавриленко</w:t>
      </w:r>
      <w:r w:rsidRPr="00522B89">
        <w:rPr>
          <w:sz w:val="28"/>
          <w:szCs w:val="28"/>
        </w:rPr>
        <w:t xml:space="preserve"> О.П. Геоекологічне обґрунтуван</w:t>
      </w:r>
      <w:r>
        <w:rPr>
          <w:sz w:val="28"/>
          <w:szCs w:val="28"/>
        </w:rPr>
        <w:t>ня проектів природокористування.</w:t>
      </w:r>
      <w:r w:rsidRPr="00522B89">
        <w:rPr>
          <w:sz w:val="28"/>
          <w:szCs w:val="28"/>
        </w:rPr>
        <w:t xml:space="preserve"> Навчальний </w:t>
      </w:r>
      <w:proofErr w:type="gramStart"/>
      <w:r>
        <w:rPr>
          <w:sz w:val="28"/>
          <w:szCs w:val="28"/>
        </w:rPr>
        <w:t>п</w:t>
      </w:r>
      <w:r w:rsidRPr="00522B89">
        <w:rPr>
          <w:sz w:val="28"/>
          <w:szCs w:val="28"/>
        </w:rPr>
        <w:t>ос</w:t>
      </w:r>
      <w:proofErr w:type="gramEnd"/>
      <w:r w:rsidRPr="00522B89">
        <w:rPr>
          <w:sz w:val="28"/>
          <w:szCs w:val="28"/>
        </w:rPr>
        <w:t>ібник. – К.: Ніка-Центр, 2003. – 332 с.</w:t>
      </w:r>
    </w:p>
    <w:p w:rsidR="007666B2" w:rsidRPr="00C70C3B" w:rsidRDefault="007666B2" w:rsidP="00DF64AD">
      <w:pPr>
        <w:numPr>
          <w:ilvl w:val="0"/>
          <w:numId w:val="55"/>
        </w:numPr>
        <w:suppressAutoHyphens w:val="0"/>
        <w:spacing w:line="360" w:lineRule="auto"/>
        <w:jc w:val="both"/>
        <w:rPr>
          <w:sz w:val="28"/>
        </w:rPr>
      </w:pPr>
      <w:r w:rsidRPr="00C70C3B">
        <w:rPr>
          <w:sz w:val="28"/>
        </w:rPr>
        <w:t>Гаев А.Я. Охрана окружающей среды или введение в геоэкологию. Уч. пособие. − Пермь, 2001.</w:t>
      </w:r>
      <w:r w:rsidRPr="008B29F4">
        <w:rPr>
          <w:sz w:val="28"/>
        </w:rPr>
        <w:t xml:space="preserve"> </w:t>
      </w:r>
      <w:r>
        <w:rPr>
          <w:sz w:val="28"/>
        </w:rPr>
        <w:t>− 244 с.</w:t>
      </w:r>
    </w:p>
    <w:p w:rsidR="007666B2" w:rsidRPr="00C70C3B" w:rsidRDefault="007666B2" w:rsidP="00DF64AD">
      <w:pPr>
        <w:numPr>
          <w:ilvl w:val="0"/>
          <w:numId w:val="55"/>
        </w:numPr>
        <w:suppressAutoHyphens w:val="0"/>
        <w:spacing w:line="360" w:lineRule="auto"/>
        <w:jc w:val="both"/>
        <w:rPr>
          <w:sz w:val="28"/>
        </w:rPr>
      </w:pPr>
      <w:r w:rsidRPr="00C70C3B">
        <w:rPr>
          <w:sz w:val="28"/>
        </w:rPr>
        <w:t xml:space="preserve">Гарецкий Р.Г., Каратаев Г.И. Основные проблемы экологической геологии.// Геоэкология. Геокриология. </w:t>
      </w:r>
      <w:r>
        <w:rPr>
          <w:sz w:val="28"/>
        </w:rPr>
        <w:t xml:space="preserve">− </w:t>
      </w:r>
      <w:r w:rsidRPr="00C70C3B">
        <w:rPr>
          <w:sz w:val="28"/>
        </w:rPr>
        <w:t xml:space="preserve">1995. </w:t>
      </w:r>
      <w:r>
        <w:rPr>
          <w:sz w:val="28"/>
        </w:rPr>
        <w:t xml:space="preserve">− </w:t>
      </w:r>
      <w:r w:rsidRPr="00C70C3B">
        <w:rPr>
          <w:sz w:val="28"/>
        </w:rPr>
        <w:t xml:space="preserve">№ 1. </w:t>
      </w:r>
      <w:r>
        <w:rPr>
          <w:sz w:val="28"/>
        </w:rPr>
        <w:t>− С</w:t>
      </w:r>
      <w:r w:rsidRPr="00C70C3B">
        <w:rPr>
          <w:sz w:val="28"/>
        </w:rPr>
        <w:t>.28-35.</w:t>
      </w:r>
    </w:p>
    <w:p w:rsidR="007666B2" w:rsidRPr="00522B89" w:rsidRDefault="007666B2" w:rsidP="00DF64AD">
      <w:pPr>
        <w:numPr>
          <w:ilvl w:val="0"/>
          <w:numId w:val="55"/>
        </w:numPr>
        <w:suppressAutoHyphens w:val="0"/>
        <w:spacing w:line="360" w:lineRule="auto"/>
        <w:jc w:val="both"/>
        <w:rPr>
          <w:sz w:val="28"/>
          <w:szCs w:val="28"/>
        </w:rPr>
      </w:pPr>
      <w:r w:rsidRPr="00C70C3B">
        <w:rPr>
          <w:sz w:val="28"/>
          <w:szCs w:val="28"/>
        </w:rPr>
        <w:t>Генеральна схема планування території</w:t>
      </w:r>
      <w:r w:rsidRPr="00522B89">
        <w:rPr>
          <w:sz w:val="28"/>
          <w:szCs w:val="28"/>
        </w:rPr>
        <w:t xml:space="preserve"> України. – К.: </w:t>
      </w:r>
      <w:r w:rsidRPr="00401368">
        <w:rPr>
          <w:sz w:val="28"/>
          <w:szCs w:val="28"/>
        </w:rPr>
        <w:t>Діпр</w:t>
      </w:r>
      <w:r>
        <w:rPr>
          <w:sz w:val="28"/>
          <w:szCs w:val="28"/>
        </w:rPr>
        <w:t>о</w:t>
      </w:r>
      <w:r w:rsidRPr="00401368">
        <w:rPr>
          <w:sz w:val="28"/>
          <w:szCs w:val="28"/>
        </w:rPr>
        <w:t>місто</w:t>
      </w:r>
      <w:r w:rsidRPr="00522B89">
        <w:rPr>
          <w:sz w:val="28"/>
          <w:szCs w:val="28"/>
        </w:rPr>
        <w:t>.</w:t>
      </w:r>
      <w:r>
        <w:rPr>
          <w:sz w:val="28"/>
          <w:szCs w:val="28"/>
        </w:rPr>
        <w:t xml:space="preserve"> </w:t>
      </w:r>
      <w:r>
        <w:rPr>
          <w:sz w:val="28"/>
        </w:rPr>
        <w:t xml:space="preserve">− </w:t>
      </w:r>
      <w:r>
        <w:rPr>
          <w:sz w:val="28"/>
          <w:szCs w:val="28"/>
        </w:rPr>
        <w:t>2003.</w:t>
      </w:r>
    </w:p>
    <w:p w:rsidR="007666B2" w:rsidRDefault="007666B2" w:rsidP="00DF64AD">
      <w:pPr>
        <w:numPr>
          <w:ilvl w:val="0"/>
          <w:numId w:val="55"/>
        </w:numPr>
        <w:suppressAutoHyphens w:val="0"/>
        <w:spacing w:line="360" w:lineRule="auto"/>
        <w:jc w:val="both"/>
        <w:rPr>
          <w:sz w:val="28"/>
          <w:szCs w:val="28"/>
        </w:rPr>
      </w:pPr>
      <w:r>
        <w:rPr>
          <w:sz w:val="28"/>
          <w:szCs w:val="28"/>
        </w:rPr>
        <w:t xml:space="preserve">География Крыма: Учебное пособие для учащихся общеобразовательных учебных заведений /Л.А. </w:t>
      </w:r>
      <w:proofErr w:type="gramStart"/>
      <w:r>
        <w:rPr>
          <w:sz w:val="28"/>
          <w:szCs w:val="28"/>
        </w:rPr>
        <w:t>Багрова</w:t>
      </w:r>
      <w:proofErr w:type="gramEnd"/>
      <w:r>
        <w:rPr>
          <w:sz w:val="28"/>
          <w:szCs w:val="28"/>
        </w:rPr>
        <w:t>, В.А. Боков, Н.В. Багров.</w:t>
      </w:r>
      <w:r w:rsidRPr="007F5FE6">
        <w:rPr>
          <w:sz w:val="28"/>
        </w:rPr>
        <w:t xml:space="preserve"> </w:t>
      </w:r>
      <w:r>
        <w:rPr>
          <w:sz w:val="28"/>
        </w:rPr>
        <w:t>−</w:t>
      </w:r>
      <w:r>
        <w:rPr>
          <w:sz w:val="28"/>
          <w:szCs w:val="28"/>
        </w:rPr>
        <w:t xml:space="preserve"> К.: </w:t>
      </w:r>
      <w:r w:rsidRPr="007F5FE6">
        <w:rPr>
          <w:sz w:val="28"/>
          <w:szCs w:val="28"/>
        </w:rPr>
        <w:t>Лыбидь</w:t>
      </w:r>
      <w:r>
        <w:rPr>
          <w:sz w:val="28"/>
          <w:szCs w:val="28"/>
        </w:rPr>
        <w:t xml:space="preserve">, 2001 </w:t>
      </w:r>
      <w:r>
        <w:rPr>
          <w:sz w:val="28"/>
        </w:rPr>
        <w:t>−</w:t>
      </w:r>
      <w:r>
        <w:rPr>
          <w:sz w:val="28"/>
          <w:szCs w:val="28"/>
        </w:rPr>
        <w:t xml:space="preserve"> 304 с.</w:t>
      </w:r>
    </w:p>
    <w:p w:rsidR="007666B2" w:rsidRDefault="007666B2" w:rsidP="00DF64AD">
      <w:pPr>
        <w:numPr>
          <w:ilvl w:val="0"/>
          <w:numId w:val="55"/>
        </w:numPr>
        <w:suppressAutoHyphens w:val="0"/>
        <w:spacing w:line="360" w:lineRule="auto"/>
        <w:jc w:val="both"/>
        <w:rPr>
          <w:sz w:val="28"/>
          <w:szCs w:val="28"/>
        </w:rPr>
      </w:pPr>
      <w:r>
        <w:rPr>
          <w:sz w:val="28"/>
          <w:szCs w:val="28"/>
        </w:rPr>
        <w:t xml:space="preserve">Геоэкологические основы территориального проектирования и планирования. </w:t>
      </w:r>
      <w:r>
        <w:rPr>
          <w:sz w:val="28"/>
        </w:rPr>
        <w:t>−</w:t>
      </w:r>
      <w:r>
        <w:rPr>
          <w:sz w:val="28"/>
          <w:szCs w:val="28"/>
        </w:rPr>
        <w:t xml:space="preserve"> М.: Наука, 1989. – 144 с.</w:t>
      </w:r>
    </w:p>
    <w:p w:rsidR="007666B2" w:rsidRPr="007F5FE6" w:rsidRDefault="007666B2" w:rsidP="00DF64AD">
      <w:pPr>
        <w:numPr>
          <w:ilvl w:val="0"/>
          <w:numId w:val="55"/>
        </w:numPr>
        <w:suppressAutoHyphens w:val="0"/>
        <w:spacing w:line="360" w:lineRule="auto"/>
        <w:jc w:val="both"/>
        <w:rPr>
          <w:sz w:val="28"/>
          <w:szCs w:val="28"/>
        </w:rPr>
      </w:pPr>
      <w:r w:rsidRPr="007F5FE6">
        <w:rPr>
          <w:sz w:val="28"/>
          <w:szCs w:val="28"/>
        </w:rPr>
        <w:t xml:space="preserve">Геоэкологические подходы к проектированию </w:t>
      </w:r>
      <w:proofErr w:type="gramStart"/>
      <w:r w:rsidRPr="007F5FE6">
        <w:rPr>
          <w:sz w:val="28"/>
          <w:szCs w:val="28"/>
        </w:rPr>
        <w:t>природно-технических</w:t>
      </w:r>
      <w:proofErr w:type="gramEnd"/>
      <w:r w:rsidRPr="007F5FE6">
        <w:rPr>
          <w:sz w:val="28"/>
          <w:szCs w:val="28"/>
        </w:rPr>
        <w:t xml:space="preserve"> геосистем.</w:t>
      </w:r>
      <w:r>
        <w:rPr>
          <w:sz w:val="28"/>
          <w:szCs w:val="28"/>
        </w:rPr>
        <w:t xml:space="preserve"> </w:t>
      </w:r>
      <w:r>
        <w:rPr>
          <w:sz w:val="28"/>
        </w:rPr>
        <w:t>−</w:t>
      </w:r>
      <w:r w:rsidRPr="007F5FE6">
        <w:rPr>
          <w:sz w:val="28"/>
          <w:szCs w:val="28"/>
        </w:rPr>
        <w:t xml:space="preserve"> М., 1985. – 235 с.</w:t>
      </w:r>
    </w:p>
    <w:p w:rsidR="007666B2" w:rsidRPr="007F5FE6" w:rsidRDefault="007666B2" w:rsidP="00DF64AD">
      <w:pPr>
        <w:numPr>
          <w:ilvl w:val="0"/>
          <w:numId w:val="55"/>
        </w:numPr>
        <w:suppressAutoHyphens w:val="0"/>
        <w:spacing w:line="360" w:lineRule="auto"/>
        <w:jc w:val="both"/>
        <w:rPr>
          <w:sz w:val="28"/>
          <w:szCs w:val="28"/>
        </w:rPr>
      </w:pPr>
      <w:r w:rsidRPr="007F5FE6">
        <w:rPr>
          <w:sz w:val="28"/>
          <w:szCs w:val="28"/>
        </w:rPr>
        <w:t>Геоэкология. Научно-методическая книга по экологии. – Симферополь: Таврия, 1996</w:t>
      </w:r>
      <w:r>
        <w:rPr>
          <w:sz w:val="28"/>
          <w:szCs w:val="28"/>
        </w:rPr>
        <w:t>.</w:t>
      </w:r>
      <w:r w:rsidRPr="007F5FE6">
        <w:rPr>
          <w:sz w:val="28"/>
          <w:szCs w:val="28"/>
        </w:rPr>
        <w:t xml:space="preserve"> –</w:t>
      </w:r>
      <w:r>
        <w:rPr>
          <w:sz w:val="28"/>
          <w:szCs w:val="28"/>
        </w:rPr>
        <w:t xml:space="preserve"> </w:t>
      </w:r>
      <w:r w:rsidRPr="007F5FE6">
        <w:rPr>
          <w:sz w:val="28"/>
          <w:szCs w:val="28"/>
        </w:rPr>
        <w:t>384</w:t>
      </w:r>
      <w:r>
        <w:rPr>
          <w:sz w:val="28"/>
          <w:szCs w:val="28"/>
        </w:rPr>
        <w:t xml:space="preserve"> </w:t>
      </w:r>
      <w:r w:rsidRPr="007F5FE6">
        <w:rPr>
          <w:sz w:val="28"/>
          <w:szCs w:val="28"/>
        </w:rPr>
        <w:t xml:space="preserve">с. </w:t>
      </w:r>
    </w:p>
    <w:p w:rsidR="007666B2" w:rsidRDefault="007666B2" w:rsidP="00DF64AD">
      <w:pPr>
        <w:pStyle w:val="affffffff1"/>
        <w:numPr>
          <w:ilvl w:val="0"/>
          <w:numId w:val="55"/>
        </w:numPr>
        <w:suppressAutoHyphens w:val="0"/>
        <w:spacing w:before="240" w:after="0" w:line="360" w:lineRule="auto"/>
        <w:jc w:val="both"/>
      </w:pPr>
      <w:r>
        <w:t>Гирусов Э.В. Система «Общество-природа» // Проблемы социальной экологии. − М.: Издательство Московского университета, 1976. – 167 с.</w:t>
      </w:r>
    </w:p>
    <w:p w:rsidR="007666B2" w:rsidRPr="006B5414" w:rsidRDefault="007666B2" w:rsidP="00DF64AD">
      <w:pPr>
        <w:numPr>
          <w:ilvl w:val="0"/>
          <w:numId w:val="55"/>
        </w:numPr>
        <w:suppressAutoHyphens w:val="0"/>
        <w:spacing w:line="360" w:lineRule="auto"/>
        <w:jc w:val="both"/>
        <w:rPr>
          <w:sz w:val="28"/>
          <w:szCs w:val="28"/>
        </w:rPr>
      </w:pPr>
      <w:r w:rsidRPr="006B5414">
        <w:rPr>
          <w:sz w:val="28"/>
          <w:szCs w:val="28"/>
        </w:rPr>
        <w:t xml:space="preserve">Глазовская М.А. Геохимия природных и техногенных ландшафтов. − М.: Высшая школа, 1988. – 328 </w:t>
      </w:r>
      <w:r w:rsidRPr="006B5414">
        <w:rPr>
          <w:sz w:val="28"/>
          <w:szCs w:val="28"/>
          <w:lang w:val="en-US"/>
        </w:rPr>
        <w:t>c</w:t>
      </w:r>
      <w:r w:rsidRPr="006B5414">
        <w:rPr>
          <w:sz w:val="28"/>
          <w:szCs w:val="28"/>
        </w:rPr>
        <w:t>.</w:t>
      </w:r>
    </w:p>
    <w:p w:rsidR="007666B2" w:rsidRPr="006B5414" w:rsidRDefault="007666B2" w:rsidP="00DF64AD">
      <w:pPr>
        <w:numPr>
          <w:ilvl w:val="0"/>
          <w:numId w:val="55"/>
        </w:numPr>
        <w:suppressAutoHyphens w:val="0"/>
        <w:spacing w:line="360" w:lineRule="auto"/>
        <w:jc w:val="both"/>
        <w:rPr>
          <w:sz w:val="28"/>
          <w:szCs w:val="28"/>
        </w:rPr>
      </w:pPr>
      <w:r>
        <w:rPr>
          <w:sz w:val="28"/>
          <w:szCs w:val="28"/>
        </w:rPr>
        <w:t>Горшков С.П. Геоэ</w:t>
      </w:r>
      <w:r w:rsidRPr="006B5414">
        <w:rPr>
          <w:sz w:val="28"/>
          <w:szCs w:val="28"/>
        </w:rPr>
        <w:t>кология – новый уровень междисцип</w:t>
      </w:r>
      <w:r>
        <w:rPr>
          <w:sz w:val="28"/>
          <w:szCs w:val="28"/>
        </w:rPr>
        <w:t>линарной интеграции. // Вестник</w:t>
      </w:r>
      <w:r w:rsidRPr="006B5414">
        <w:rPr>
          <w:sz w:val="28"/>
          <w:szCs w:val="28"/>
        </w:rPr>
        <w:t xml:space="preserve"> МГУ.</w:t>
      </w:r>
      <w:r w:rsidRPr="006B5414">
        <w:rPr>
          <w:sz w:val="28"/>
        </w:rPr>
        <w:t xml:space="preserve"> </w:t>
      </w:r>
      <w:r>
        <w:rPr>
          <w:sz w:val="28"/>
        </w:rPr>
        <w:t xml:space="preserve">− </w:t>
      </w:r>
      <w:r w:rsidRPr="006B5414">
        <w:rPr>
          <w:sz w:val="28"/>
          <w:szCs w:val="28"/>
        </w:rPr>
        <w:t xml:space="preserve">Серия 5. </w:t>
      </w:r>
      <w:r>
        <w:rPr>
          <w:sz w:val="28"/>
        </w:rPr>
        <w:t>−</w:t>
      </w:r>
      <w:r w:rsidRPr="006B5414">
        <w:rPr>
          <w:sz w:val="28"/>
          <w:szCs w:val="28"/>
        </w:rPr>
        <w:t xml:space="preserve"> География. </w:t>
      </w:r>
      <w:r>
        <w:rPr>
          <w:sz w:val="28"/>
        </w:rPr>
        <w:t xml:space="preserve">− </w:t>
      </w:r>
      <w:r w:rsidRPr="006B5414">
        <w:rPr>
          <w:sz w:val="28"/>
          <w:szCs w:val="28"/>
        </w:rPr>
        <w:t xml:space="preserve">1997. </w:t>
      </w:r>
      <w:r>
        <w:rPr>
          <w:sz w:val="28"/>
        </w:rPr>
        <w:t>−</w:t>
      </w:r>
      <w:r w:rsidRPr="006B5414">
        <w:rPr>
          <w:sz w:val="28"/>
          <w:szCs w:val="28"/>
        </w:rPr>
        <w:t xml:space="preserve"> № 3. С.</w:t>
      </w:r>
      <w:r>
        <w:rPr>
          <w:sz w:val="28"/>
          <w:szCs w:val="28"/>
        </w:rPr>
        <w:t xml:space="preserve"> </w:t>
      </w:r>
      <w:r w:rsidRPr="006B5414">
        <w:rPr>
          <w:sz w:val="28"/>
          <w:szCs w:val="28"/>
        </w:rPr>
        <w:t>8-1</w:t>
      </w:r>
      <w:r>
        <w:rPr>
          <w:sz w:val="28"/>
          <w:szCs w:val="28"/>
        </w:rPr>
        <w:t>1.</w:t>
      </w:r>
    </w:p>
    <w:p w:rsidR="007666B2" w:rsidRPr="006B5414" w:rsidRDefault="007666B2" w:rsidP="00DF64AD">
      <w:pPr>
        <w:numPr>
          <w:ilvl w:val="0"/>
          <w:numId w:val="55"/>
        </w:numPr>
        <w:suppressAutoHyphens w:val="0"/>
        <w:spacing w:line="360" w:lineRule="auto"/>
        <w:jc w:val="both"/>
        <w:rPr>
          <w:sz w:val="28"/>
          <w:szCs w:val="28"/>
        </w:rPr>
      </w:pPr>
      <w:r w:rsidRPr="006B5414">
        <w:rPr>
          <w:sz w:val="28"/>
          <w:szCs w:val="28"/>
        </w:rPr>
        <w:lastRenderedPageBreak/>
        <w:t>Грин А.М., Клюев Н.Н., Мухина Л.Н. Геоэкологический</w:t>
      </w:r>
      <w:r w:rsidRPr="006B5414">
        <w:t xml:space="preserve"> </w:t>
      </w:r>
      <w:r>
        <w:rPr>
          <w:sz w:val="28"/>
          <w:szCs w:val="28"/>
        </w:rPr>
        <w:t xml:space="preserve">аналіз </w:t>
      </w:r>
      <w:r w:rsidRPr="006B5414">
        <w:rPr>
          <w:sz w:val="28"/>
          <w:szCs w:val="28"/>
        </w:rPr>
        <w:t>//</w:t>
      </w:r>
      <w:r>
        <w:rPr>
          <w:sz w:val="28"/>
          <w:szCs w:val="28"/>
        </w:rPr>
        <w:t xml:space="preserve"> </w:t>
      </w:r>
      <w:r w:rsidRPr="006B5414">
        <w:rPr>
          <w:sz w:val="28"/>
          <w:szCs w:val="28"/>
        </w:rPr>
        <w:t xml:space="preserve">Изв. РАН – 1995. </w:t>
      </w:r>
      <w:r>
        <w:rPr>
          <w:sz w:val="28"/>
        </w:rPr>
        <w:t>−</w:t>
      </w:r>
      <w:r w:rsidRPr="006B5414">
        <w:rPr>
          <w:sz w:val="28"/>
          <w:szCs w:val="28"/>
        </w:rPr>
        <w:t xml:space="preserve"> №1 – </w:t>
      </w:r>
      <w:r>
        <w:rPr>
          <w:sz w:val="28"/>
          <w:szCs w:val="28"/>
        </w:rPr>
        <w:t>С</w:t>
      </w:r>
      <w:r w:rsidRPr="006B5414">
        <w:rPr>
          <w:sz w:val="28"/>
          <w:szCs w:val="28"/>
        </w:rPr>
        <w:t>. 21-29.</w:t>
      </w:r>
    </w:p>
    <w:p w:rsidR="007666B2" w:rsidRPr="006B5414" w:rsidRDefault="007666B2" w:rsidP="00DF64AD">
      <w:pPr>
        <w:numPr>
          <w:ilvl w:val="0"/>
          <w:numId w:val="55"/>
        </w:numPr>
        <w:suppressAutoHyphens w:val="0"/>
        <w:spacing w:line="360" w:lineRule="auto"/>
        <w:jc w:val="both"/>
        <w:rPr>
          <w:sz w:val="28"/>
          <w:szCs w:val="28"/>
        </w:rPr>
      </w:pPr>
      <w:r w:rsidRPr="00C930F7">
        <w:rPr>
          <w:sz w:val="28"/>
          <w:szCs w:val="28"/>
        </w:rPr>
        <w:t>Гриневецький В.Т., Шевченко Л.М. Про основні поняття екол</w:t>
      </w:r>
      <w:r>
        <w:rPr>
          <w:sz w:val="28"/>
          <w:szCs w:val="28"/>
        </w:rPr>
        <w:t xml:space="preserve">ого-ландшафтознавчих </w:t>
      </w:r>
      <w:proofErr w:type="gramStart"/>
      <w:r>
        <w:rPr>
          <w:sz w:val="28"/>
          <w:szCs w:val="28"/>
        </w:rPr>
        <w:t>досл</w:t>
      </w:r>
      <w:proofErr w:type="gramEnd"/>
      <w:r>
        <w:rPr>
          <w:sz w:val="28"/>
          <w:szCs w:val="28"/>
        </w:rPr>
        <w:t>іджень</w:t>
      </w:r>
      <w:r w:rsidRPr="00C930F7">
        <w:rPr>
          <w:sz w:val="28"/>
          <w:szCs w:val="28"/>
        </w:rPr>
        <w:t xml:space="preserve"> //</w:t>
      </w:r>
      <w:r>
        <w:rPr>
          <w:sz w:val="28"/>
          <w:szCs w:val="28"/>
        </w:rPr>
        <w:t xml:space="preserve"> </w:t>
      </w:r>
      <w:r w:rsidRPr="00C930F7">
        <w:rPr>
          <w:sz w:val="28"/>
          <w:szCs w:val="28"/>
        </w:rPr>
        <w:t xml:space="preserve">Український географічний журнал </w:t>
      </w:r>
      <w:r>
        <w:rPr>
          <w:sz w:val="28"/>
        </w:rPr>
        <w:t>−</w:t>
      </w:r>
      <w:r w:rsidRPr="00C930F7">
        <w:rPr>
          <w:sz w:val="28"/>
          <w:szCs w:val="28"/>
        </w:rPr>
        <w:t xml:space="preserve"> 1993.</w:t>
      </w:r>
      <w:r w:rsidRPr="006B5414">
        <w:rPr>
          <w:sz w:val="28"/>
        </w:rPr>
        <w:t xml:space="preserve"> </w:t>
      </w:r>
      <w:r>
        <w:rPr>
          <w:sz w:val="28"/>
        </w:rPr>
        <w:t xml:space="preserve">− </w:t>
      </w:r>
      <w:r w:rsidRPr="00C930F7">
        <w:rPr>
          <w:sz w:val="28"/>
          <w:szCs w:val="28"/>
        </w:rPr>
        <w:t xml:space="preserve">№ </w:t>
      </w:r>
      <w:r w:rsidRPr="006B5414">
        <w:rPr>
          <w:sz w:val="28"/>
          <w:szCs w:val="28"/>
        </w:rPr>
        <w:t>2.</w:t>
      </w:r>
      <w:r w:rsidRPr="006B5414">
        <w:rPr>
          <w:sz w:val="28"/>
        </w:rPr>
        <w:t xml:space="preserve"> </w:t>
      </w:r>
      <w:r>
        <w:rPr>
          <w:sz w:val="28"/>
        </w:rPr>
        <w:t>− С</w:t>
      </w:r>
      <w:r w:rsidRPr="006B5414">
        <w:rPr>
          <w:sz w:val="28"/>
          <w:szCs w:val="28"/>
        </w:rPr>
        <w:t xml:space="preserve">. 13 -19. </w:t>
      </w:r>
    </w:p>
    <w:p w:rsidR="007666B2" w:rsidRPr="006B5414" w:rsidRDefault="007666B2" w:rsidP="00DF64AD">
      <w:pPr>
        <w:numPr>
          <w:ilvl w:val="0"/>
          <w:numId w:val="55"/>
        </w:numPr>
        <w:suppressAutoHyphens w:val="0"/>
        <w:spacing w:line="360" w:lineRule="auto"/>
        <w:jc w:val="both"/>
        <w:rPr>
          <w:sz w:val="28"/>
          <w:szCs w:val="28"/>
        </w:rPr>
      </w:pPr>
      <w:r w:rsidRPr="006B5414">
        <w:rPr>
          <w:sz w:val="28"/>
          <w:szCs w:val="28"/>
        </w:rPr>
        <w:t>Гришанин К.В. Устойчивость русел рек и каналов. − Ленинград, 1974. – 144 с.</w:t>
      </w:r>
    </w:p>
    <w:p w:rsidR="007666B2" w:rsidRPr="006B5414" w:rsidRDefault="007666B2" w:rsidP="00DF64AD">
      <w:pPr>
        <w:numPr>
          <w:ilvl w:val="0"/>
          <w:numId w:val="55"/>
        </w:numPr>
        <w:suppressAutoHyphens w:val="0"/>
        <w:spacing w:line="360" w:lineRule="auto"/>
        <w:jc w:val="both"/>
        <w:rPr>
          <w:sz w:val="28"/>
          <w:szCs w:val="28"/>
        </w:rPr>
      </w:pPr>
      <w:r w:rsidRPr="006B5414">
        <w:rPr>
          <w:sz w:val="28"/>
          <w:szCs w:val="28"/>
        </w:rPr>
        <w:t xml:space="preserve">Гродзинський М.Д. Основи ландшафтної екології: </w:t>
      </w:r>
      <w:proofErr w:type="gramStart"/>
      <w:r w:rsidRPr="006B5414">
        <w:rPr>
          <w:sz w:val="28"/>
          <w:szCs w:val="28"/>
        </w:rPr>
        <w:t>П</w:t>
      </w:r>
      <w:proofErr w:type="gramEnd"/>
      <w:r w:rsidRPr="006B5414">
        <w:rPr>
          <w:sz w:val="28"/>
          <w:szCs w:val="28"/>
        </w:rPr>
        <w:t>ідручник.</w:t>
      </w:r>
      <w:r>
        <w:rPr>
          <w:sz w:val="28"/>
          <w:szCs w:val="28"/>
        </w:rPr>
        <w:t xml:space="preserve"> </w:t>
      </w:r>
      <w:r>
        <w:rPr>
          <w:sz w:val="28"/>
        </w:rPr>
        <w:t>−</w:t>
      </w:r>
      <w:r w:rsidRPr="006B5414">
        <w:rPr>
          <w:sz w:val="28"/>
          <w:szCs w:val="28"/>
        </w:rPr>
        <w:t xml:space="preserve"> К.: Либідь, 1993.</w:t>
      </w:r>
      <w:r>
        <w:rPr>
          <w:sz w:val="28"/>
          <w:szCs w:val="28"/>
        </w:rPr>
        <w:t xml:space="preserve"> </w:t>
      </w:r>
      <w:r>
        <w:rPr>
          <w:sz w:val="28"/>
        </w:rPr>
        <w:t xml:space="preserve">− </w:t>
      </w:r>
      <w:r w:rsidRPr="006B5414">
        <w:rPr>
          <w:sz w:val="28"/>
          <w:szCs w:val="28"/>
        </w:rPr>
        <w:t>224</w:t>
      </w:r>
      <w:r>
        <w:rPr>
          <w:sz w:val="28"/>
          <w:szCs w:val="28"/>
        </w:rPr>
        <w:t xml:space="preserve"> </w:t>
      </w:r>
      <w:r w:rsidRPr="006B5414">
        <w:rPr>
          <w:sz w:val="28"/>
          <w:szCs w:val="28"/>
        </w:rPr>
        <w:t>с.</w:t>
      </w:r>
    </w:p>
    <w:p w:rsidR="007666B2" w:rsidRPr="006B5414" w:rsidRDefault="007666B2" w:rsidP="00DF64AD">
      <w:pPr>
        <w:numPr>
          <w:ilvl w:val="0"/>
          <w:numId w:val="55"/>
        </w:numPr>
        <w:suppressAutoHyphens w:val="0"/>
        <w:spacing w:line="360" w:lineRule="auto"/>
        <w:jc w:val="both"/>
        <w:rPr>
          <w:sz w:val="28"/>
          <w:szCs w:val="28"/>
        </w:rPr>
      </w:pPr>
      <w:r w:rsidRPr="006B5414">
        <w:rPr>
          <w:sz w:val="28"/>
          <w:szCs w:val="28"/>
        </w:rPr>
        <w:t xml:space="preserve">Гродзинський М.Д. </w:t>
      </w:r>
      <w:proofErr w:type="gramStart"/>
      <w:r w:rsidRPr="006B5414">
        <w:rPr>
          <w:sz w:val="28"/>
          <w:szCs w:val="28"/>
        </w:rPr>
        <w:t>Ст</w:t>
      </w:r>
      <w:proofErr w:type="gramEnd"/>
      <w:r w:rsidRPr="006B5414">
        <w:rPr>
          <w:sz w:val="28"/>
          <w:szCs w:val="28"/>
        </w:rPr>
        <w:t>ійкість геосистем до антропогенних навантажень</w:t>
      </w:r>
      <w:r>
        <w:rPr>
          <w:sz w:val="28"/>
          <w:szCs w:val="28"/>
        </w:rPr>
        <w:t xml:space="preserve">. </w:t>
      </w:r>
      <w:r>
        <w:rPr>
          <w:sz w:val="28"/>
        </w:rPr>
        <w:t xml:space="preserve">− </w:t>
      </w:r>
      <w:r w:rsidRPr="006B5414">
        <w:rPr>
          <w:sz w:val="28"/>
          <w:szCs w:val="28"/>
        </w:rPr>
        <w:t>К.: Лікей, 1995</w:t>
      </w:r>
      <w:r>
        <w:rPr>
          <w:sz w:val="28"/>
          <w:szCs w:val="28"/>
        </w:rPr>
        <w:t>.</w:t>
      </w:r>
      <w:r w:rsidRPr="006B5414">
        <w:rPr>
          <w:sz w:val="28"/>
          <w:szCs w:val="28"/>
        </w:rPr>
        <w:t xml:space="preserve"> – 233 с. </w:t>
      </w:r>
    </w:p>
    <w:p w:rsidR="007666B2" w:rsidRPr="00296128" w:rsidRDefault="007666B2" w:rsidP="00DF64AD">
      <w:pPr>
        <w:numPr>
          <w:ilvl w:val="0"/>
          <w:numId w:val="55"/>
        </w:numPr>
        <w:suppressAutoHyphens w:val="0"/>
        <w:spacing w:line="360" w:lineRule="auto"/>
        <w:jc w:val="both"/>
        <w:rPr>
          <w:sz w:val="28"/>
          <w:szCs w:val="28"/>
        </w:rPr>
      </w:pPr>
      <w:r>
        <w:rPr>
          <w:sz w:val="28"/>
          <w:szCs w:val="28"/>
        </w:rPr>
        <w:t xml:space="preserve">Гуцуляк В.М. Еколого-геохімічний аналіз природно-антропогенних ландшафтів (на прикладі Чернівецької області та </w:t>
      </w:r>
      <w:proofErr w:type="gramStart"/>
      <w:r>
        <w:rPr>
          <w:sz w:val="28"/>
          <w:szCs w:val="28"/>
        </w:rPr>
        <w:t>п</w:t>
      </w:r>
      <w:proofErr w:type="gramEnd"/>
      <w:r>
        <w:rPr>
          <w:sz w:val="28"/>
          <w:szCs w:val="28"/>
        </w:rPr>
        <w:t>івночі Молдови): Автореф. дис. ...д-ра геогр. наук. – К., 1994. – 36 с.</w:t>
      </w:r>
    </w:p>
    <w:p w:rsidR="007666B2" w:rsidRDefault="007666B2" w:rsidP="00DF64AD">
      <w:pPr>
        <w:numPr>
          <w:ilvl w:val="0"/>
          <w:numId w:val="55"/>
        </w:numPr>
        <w:suppressAutoHyphens w:val="0"/>
        <w:spacing w:line="360" w:lineRule="auto"/>
        <w:jc w:val="both"/>
        <w:rPr>
          <w:sz w:val="28"/>
          <w:szCs w:val="28"/>
        </w:rPr>
      </w:pPr>
      <w:r>
        <w:rPr>
          <w:sz w:val="28"/>
          <w:szCs w:val="28"/>
        </w:rPr>
        <w:t xml:space="preserve">Гуцуляк В.М., Присакар В.Б. Становлення і розвиток ландшафтно-геохімічної екології // Наукові записки Тернопільського державного педагогічного університету ім. В. Гнатюка. Серія: географія. – 2004. </w:t>
      </w:r>
      <w:r>
        <w:rPr>
          <w:sz w:val="28"/>
        </w:rPr>
        <w:t xml:space="preserve">− </w:t>
      </w:r>
      <w:r>
        <w:rPr>
          <w:sz w:val="28"/>
          <w:szCs w:val="28"/>
        </w:rPr>
        <w:t xml:space="preserve">№2. – Ч.1. – С.39-43. </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Денисик Г.И. Техногенные ландшафты Подольских Тол</w:t>
      </w:r>
      <w:r>
        <w:rPr>
          <w:sz w:val="28"/>
          <w:szCs w:val="28"/>
        </w:rPr>
        <w:t xml:space="preserve">тр, их структура и классификация </w:t>
      </w:r>
      <w:r w:rsidRPr="00EC6018">
        <w:rPr>
          <w:sz w:val="28"/>
          <w:szCs w:val="28"/>
        </w:rPr>
        <w:t>//</w:t>
      </w:r>
      <w:r>
        <w:rPr>
          <w:sz w:val="28"/>
          <w:szCs w:val="28"/>
        </w:rPr>
        <w:t xml:space="preserve"> </w:t>
      </w:r>
      <w:r w:rsidRPr="00EC6018">
        <w:rPr>
          <w:sz w:val="28"/>
          <w:szCs w:val="28"/>
        </w:rPr>
        <w:t>Физическая география и геоморфология. – 1981. – Вып. 25.</w:t>
      </w:r>
      <w:r w:rsidRPr="00315BB3">
        <w:rPr>
          <w:sz w:val="28"/>
        </w:rPr>
        <w:t xml:space="preserve"> </w:t>
      </w:r>
      <w:r>
        <w:rPr>
          <w:sz w:val="28"/>
        </w:rPr>
        <w:t>−</w:t>
      </w:r>
      <w:r w:rsidRPr="00EC6018">
        <w:rPr>
          <w:sz w:val="28"/>
          <w:szCs w:val="28"/>
        </w:rPr>
        <w:t xml:space="preserve"> </w:t>
      </w:r>
      <w:r>
        <w:rPr>
          <w:sz w:val="28"/>
          <w:szCs w:val="28"/>
        </w:rPr>
        <w:t>С</w:t>
      </w:r>
      <w:r w:rsidRPr="00EC6018">
        <w:rPr>
          <w:sz w:val="28"/>
          <w:szCs w:val="28"/>
        </w:rPr>
        <w:t>. 65-69.</w:t>
      </w:r>
    </w:p>
    <w:p w:rsidR="007666B2" w:rsidRDefault="007666B2" w:rsidP="00DF64AD">
      <w:pPr>
        <w:pStyle w:val="affffffff1"/>
        <w:numPr>
          <w:ilvl w:val="0"/>
          <w:numId w:val="55"/>
        </w:numPr>
        <w:suppressAutoHyphens w:val="0"/>
        <w:spacing w:before="240" w:after="0" w:line="360" w:lineRule="auto"/>
        <w:jc w:val="both"/>
      </w:pPr>
      <w:r>
        <w:t xml:space="preserve">Дмитриевский Ю.Д. </w:t>
      </w:r>
      <w:r w:rsidRPr="008B5157">
        <w:t>Медицинская</w:t>
      </w:r>
      <w:r>
        <w:t xml:space="preserve"> география и экология. // Изв. РГО.    1995. − Т.127. − Вып.2. − </w:t>
      </w:r>
      <w:r w:rsidRPr="000C5FB1">
        <w:t>С. 2</w:t>
      </w:r>
      <w:r w:rsidRPr="000C5FB1">
        <w:rPr>
          <w:lang w:val="en-US"/>
        </w:rPr>
        <w:t>5-29</w:t>
      </w:r>
      <w:r>
        <w:t>.</w:t>
      </w:r>
    </w:p>
    <w:p w:rsidR="007666B2" w:rsidRPr="008B29F4" w:rsidRDefault="007666B2" w:rsidP="00DF64AD">
      <w:pPr>
        <w:pStyle w:val="affffffff1"/>
        <w:numPr>
          <w:ilvl w:val="0"/>
          <w:numId w:val="55"/>
        </w:numPr>
        <w:suppressAutoHyphens w:val="0"/>
        <w:spacing w:before="240" w:after="0" w:line="360" w:lineRule="auto"/>
        <w:jc w:val="both"/>
      </w:pPr>
      <w:r>
        <w:t>Добровольский Г.В., Никитин Е.Д. Функции почв в биосфере и экосистемах.</w:t>
      </w:r>
      <w:r w:rsidRPr="008B5157">
        <w:t xml:space="preserve"> </w:t>
      </w:r>
      <w:r>
        <w:t>− М.: Наука. − 1990</w:t>
      </w:r>
      <w:r w:rsidRPr="008B29F4">
        <w:t xml:space="preserve">. − </w:t>
      </w:r>
      <w:r>
        <w:t xml:space="preserve">258 </w:t>
      </w:r>
      <w:r w:rsidRPr="008B29F4">
        <w:t>с.</w:t>
      </w:r>
    </w:p>
    <w:p w:rsidR="007666B2" w:rsidRDefault="007666B2" w:rsidP="00DF64AD">
      <w:pPr>
        <w:numPr>
          <w:ilvl w:val="0"/>
          <w:numId w:val="55"/>
        </w:numPr>
        <w:suppressAutoHyphens w:val="0"/>
        <w:spacing w:line="360" w:lineRule="auto"/>
        <w:jc w:val="both"/>
        <w:rPr>
          <w:sz w:val="28"/>
          <w:szCs w:val="28"/>
        </w:rPr>
      </w:pPr>
      <w:r w:rsidRPr="00EC6018">
        <w:rPr>
          <w:sz w:val="28"/>
          <w:szCs w:val="28"/>
        </w:rPr>
        <w:t>Довкілля для Європи. 5-та Всеєвропейська конференція міні</w:t>
      </w:r>
      <w:proofErr w:type="gramStart"/>
      <w:r w:rsidRPr="00EC6018">
        <w:rPr>
          <w:sz w:val="28"/>
          <w:szCs w:val="28"/>
        </w:rPr>
        <w:t>стр</w:t>
      </w:r>
      <w:proofErr w:type="gramEnd"/>
      <w:r w:rsidRPr="00EC6018">
        <w:rPr>
          <w:sz w:val="28"/>
          <w:szCs w:val="28"/>
        </w:rPr>
        <w:t xml:space="preserve">ів навколишнього середовища. </w:t>
      </w:r>
      <w:r>
        <w:rPr>
          <w:sz w:val="28"/>
        </w:rPr>
        <w:t xml:space="preserve">− </w:t>
      </w:r>
      <w:r>
        <w:rPr>
          <w:sz w:val="28"/>
          <w:szCs w:val="28"/>
        </w:rPr>
        <w:t xml:space="preserve">К., </w:t>
      </w:r>
      <w:r w:rsidRPr="00EC6018">
        <w:rPr>
          <w:sz w:val="28"/>
          <w:szCs w:val="28"/>
        </w:rPr>
        <w:t>2003</w:t>
      </w:r>
      <w:r>
        <w:rPr>
          <w:sz w:val="28"/>
          <w:szCs w:val="28"/>
        </w:rPr>
        <w:t>.</w:t>
      </w:r>
      <w:r w:rsidRPr="00EC6018">
        <w:rPr>
          <w:sz w:val="28"/>
          <w:szCs w:val="28"/>
        </w:rPr>
        <w:t xml:space="preserve"> –</w:t>
      </w:r>
      <w:r>
        <w:rPr>
          <w:sz w:val="28"/>
          <w:szCs w:val="28"/>
        </w:rPr>
        <w:t xml:space="preserve"> </w:t>
      </w:r>
      <w:r w:rsidRPr="00EC6018">
        <w:rPr>
          <w:sz w:val="28"/>
          <w:szCs w:val="28"/>
        </w:rPr>
        <w:t>48 с.</w:t>
      </w:r>
    </w:p>
    <w:p w:rsidR="007666B2" w:rsidRDefault="007666B2" w:rsidP="00DF64AD">
      <w:pPr>
        <w:numPr>
          <w:ilvl w:val="0"/>
          <w:numId w:val="55"/>
        </w:numPr>
        <w:suppressAutoHyphens w:val="0"/>
        <w:spacing w:line="360" w:lineRule="auto"/>
        <w:jc w:val="both"/>
        <w:rPr>
          <w:sz w:val="28"/>
        </w:rPr>
      </w:pPr>
      <w:r>
        <w:rPr>
          <w:sz w:val="28"/>
          <w:szCs w:val="28"/>
        </w:rPr>
        <w:t xml:space="preserve">Драган Н.А. Экологическое состояние сельскохозяйственных земель Крыма </w:t>
      </w:r>
      <w:r>
        <w:rPr>
          <w:sz w:val="28"/>
        </w:rPr>
        <w:t xml:space="preserve">// Культура народов </w:t>
      </w:r>
      <w:r w:rsidRPr="008B5157">
        <w:rPr>
          <w:sz w:val="28"/>
        </w:rPr>
        <w:t>Причерноморья</w:t>
      </w:r>
      <w:r>
        <w:rPr>
          <w:sz w:val="28"/>
        </w:rPr>
        <w:t>. − 1998. − № 2. – С. 29 - 30.</w:t>
      </w:r>
    </w:p>
    <w:p w:rsidR="007666B2" w:rsidRDefault="007666B2" w:rsidP="00DF64AD">
      <w:pPr>
        <w:numPr>
          <w:ilvl w:val="0"/>
          <w:numId w:val="55"/>
        </w:numPr>
        <w:suppressAutoHyphens w:val="0"/>
        <w:spacing w:line="360" w:lineRule="auto"/>
        <w:jc w:val="both"/>
        <w:rPr>
          <w:sz w:val="28"/>
          <w:szCs w:val="28"/>
        </w:rPr>
      </w:pPr>
      <w:r>
        <w:rPr>
          <w:sz w:val="28"/>
          <w:szCs w:val="28"/>
        </w:rPr>
        <w:lastRenderedPageBreak/>
        <w:t>Дудник</w:t>
      </w:r>
      <w:proofErr w:type="gramStart"/>
      <w:r>
        <w:rPr>
          <w:sz w:val="28"/>
          <w:szCs w:val="28"/>
        </w:rPr>
        <w:t xml:space="preserve"> І.</w:t>
      </w:r>
      <w:proofErr w:type="gramEnd"/>
      <w:r>
        <w:rPr>
          <w:sz w:val="28"/>
          <w:szCs w:val="28"/>
        </w:rPr>
        <w:t xml:space="preserve">М., Карпенко Н.М. Ландшафтна концепція в еколого-географічному районуванні //Ландшафт як інтегруюча концепція ХХІ сторіччя. </w:t>
      </w:r>
      <w:r>
        <w:rPr>
          <w:sz w:val="28"/>
        </w:rPr>
        <w:t xml:space="preserve">− </w:t>
      </w:r>
      <w:r>
        <w:rPr>
          <w:sz w:val="28"/>
          <w:szCs w:val="28"/>
        </w:rPr>
        <w:t>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К., 1999. – С. 212-216.</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Дьяконов К.Н. Подходы к изучению устойчивости и измен</w:t>
      </w:r>
      <w:r>
        <w:rPr>
          <w:sz w:val="28"/>
          <w:szCs w:val="28"/>
        </w:rPr>
        <w:t xml:space="preserve">чивости процессов в геосистемах </w:t>
      </w:r>
      <w:r w:rsidRPr="00EC6018">
        <w:rPr>
          <w:sz w:val="28"/>
          <w:szCs w:val="28"/>
        </w:rPr>
        <w:t xml:space="preserve">// </w:t>
      </w:r>
      <w:r w:rsidRPr="00EC6018">
        <w:rPr>
          <w:sz w:val="28"/>
          <w:szCs w:val="28"/>
          <w:lang w:val="en-US"/>
        </w:rPr>
        <w:t>VII</w:t>
      </w:r>
      <w:r w:rsidRPr="00EC6018">
        <w:rPr>
          <w:sz w:val="28"/>
          <w:szCs w:val="28"/>
        </w:rPr>
        <w:t xml:space="preserve"> совещание по вопросам ландшафтоведения. </w:t>
      </w:r>
      <w:r>
        <w:rPr>
          <w:sz w:val="28"/>
        </w:rPr>
        <w:t xml:space="preserve">− </w:t>
      </w:r>
      <w:r w:rsidRPr="00EC6018">
        <w:rPr>
          <w:sz w:val="28"/>
          <w:szCs w:val="28"/>
        </w:rPr>
        <w:t>Пермь, 1974</w:t>
      </w:r>
      <w:r>
        <w:rPr>
          <w:sz w:val="28"/>
          <w:szCs w:val="28"/>
        </w:rPr>
        <w:t xml:space="preserve">. </w:t>
      </w:r>
      <w:r>
        <w:rPr>
          <w:sz w:val="28"/>
        </w:rPr>
        <w:t>−</w:t>
      </w:r>
      <w:r w:rsidRPr="00EC6018">
        <w:rPr>
          <w:sz w:val="28"/>
          <w:szCs w:val="28"/>
        </w:rPr>
        <w:t xml:space="preserve"> </w:t>
      </w:r>
      <w:r>
        <w:rPr>
          <w:sz w:val="28"/>
          <w:szCs w:val="28"/>
        </w:rPr>
        <w:t>С</w:t>
      </w:r>
      <w:r w:rsidRPr="00EC6018">
        <w:rPr>
          <w:sz w:val="28"/>
          <w:szCs w:val="28"/>
        </w:rPr>
        <w:t>.</w:t>
      </w:r>
      <w:r>
        <w:rPr>
          <w:sz w:val="28"/>
          <w:szCs w:val="28"/>
        </w:rPr>
        <w:t xml:space="preserve"> </w:t>
      </w:r>
      <w:r w:rsidRPr="00EC6018">
        <w:rPr>
          <w:sz w:val="28"/>
          <w:szCs w:val="28"/>
        </w:rPr>
        <w:t>14-16.</w:t>
      </w:r>
    </w:p>
    <w:p w:rsidR="007666B2" w:rsidRDefault="007666B2" w:rsidP="00DF64AD">
      <w:pPr>
        <w:numPr>
          <w:ilvl w:val="0"/>
          <w:numId w:val="55"/>
        </w:numPr>
        <w:suppressAutoHyphens w:val="0"/>
        <w:spacing w:line="360" w:lineRule="auto"/>
        <w:jc w:val="both"/>
        <w:rPr>
          <w:sz w:val="28"/>
          <w:szCs w:val="28"/>
        </w:rPr>
      </w:pPr>
      <w:r>
        <w:rPr>
          <w:sz w:val="28"/>
          <w:szCs w:val="28"/>
        </w:rPr>
        <w:t xml:space="preserve">Екологічна географія: історія, теорія, методи, практика // Матеріали ІІ </w:t>
      </w:r>
      <w:proofErr w:type="gramStart"/>
      <w:r>
        <w:rPr>
          <w:sz w:val="28"/>
          <w:szCs w:val="28"/>
        </w:rPr>
        <w:t>м</w:t>
      </w:r>
      <w:proofErr w:type="gramEnd"/>
      <w:r>
        <w:rPr>
          <w:sz w:val="28"/>
          <w:szCs w:val="28"/>
        </w:rPr>
        <w:t>іжнародної конференції. – Тернопіль, 2004. – 188 с.</w:t>
      </w:r>
    </w:p>
    <w:p w:rsidR="007666B2" w:rsidRPr="008B5157" w:rsidRDefault="007666B2" w:rsidP="00DF64AD">
      <w:pPr>
        <w:numPr>
          <w:ilvl w:val="0"/>
          <w:numId w:val="55"/>
        </w:numPr>
        <w:suppressAutoHyphens w:val="0"/>
        <w:spacing w:line="360" w:lineRule="auto"/>
        <w:jc w:val="both"/>
        <w:rPr>
          <w:sz w:val="28"/>
          <w:szCs w:val="28"/>
        </w:rPr>
      </w:pPr>
      <w:r w:rsidRPr="008B5157">
        <w:rPr>
          <w:sz w:val="28"/>
          <w:szCs w:val="28"/>
        </w:rPr>
        <w:t>Екологічний атлас Дніпропетровської обл. – Київ – Дніпропетровськ: Мапа ЛТД, 1995. – 25 с.</w:t>
      </w:r>
    </w:p>
    <w:p w:rsidR="007666B2" w:rsidRPr="008B5157" w:rsidRDefault="007666B2" w:rsidP="00DF64AD">
      <w:pPr>
        <w:numPr>
          <w:ilvl w:val="0"/>
          <w:numId w:val="55"/>
        </w:numPr>
        <w:suppressAutoHyphens w:val="0"/>
        <w:spacing w:line="360" w:lineRule="auto"/>
        <w:jc w:val="both"/>
        <w:rPr>
          <w:sz w:val="28"/>
          <w:szCs w:val="28"/>
        </w:rPr>
      </w:pPr>
      <w:r w:rsidRPr="008B5157">
        <w:rPr>
          <w:sz w:val="28"/>
          <w:szCs w:val="28"/>
        </w:rPr>
        <w:t>Екологічний атлас України.</w:t>
      </w:r>
      <w:r>
        <w:rPr>
          <w:sz w:val="28"/>
          <w:szCs w:val="28"/>
        </w:rPr>
        <w:t xml:space="preserve"> </w:t>
      </w:r>
      <w:r>
        <w:rPr>
          <w:sz w:val="28"/>
        </w:rPr>
        <w:t>−</w:t>
      </w:r>
      <w:r w:rsidRPr="008B5157">
        <w:rPr>
          <w:sz w:val="28"/>
          <w:szCs w:val="28"/>
        </w:rPr>
        <w:t xml:space="preserve"> К.: Географіка, 2000.</w:t>
      </w:r>
    </w:p>
    <w:p w:rsidR="007666B2" w:rsidRPr="008B5157" w:rsidRDefault="007666B2" w:rsidP="00DF64AD">
      <w:pPr>
        <w:numPr>
          <w:ilvl w:val="0"/>
          <w:numId w:val="55"/>
        </w:numPr>
        <w:suppressAutoHyphens w:val="0"/>
        <w:spacing w:line="360" w:lineRule="auto"/>
        <w:jc w:val="both"/>
        <w:rPr>
          <w:sz w:val="28"/>
          <w:szCs w:val="28"/>
        </w:rPr>
      </w:pPr>
      <w:r w:rsidRPr="008B5157">
        <w:rPr>
          <w:sz w:val="28"/>
          <w:szCs w:val="28"/>
        </w:rPr>
        <w:t xml:space="preserve">Екологічні проблеми: шляхи та перспективи їх вирішення в регіонах України (переробка промислових і побутових відходів, формування екологічної освіти): </w:t>
      </w:r>
      <w:proofErr w:type="gramStart"/>
      <w:r w:rsidRPr="008B5157">
        <w:rPr>
          <w:sz w:val="28"/>
          <w:szCs w:val="28"/>
        </w:rPr>
        <w:t>М</w:t>
      </w:r>
      <w:r>
        <w:rPr>
          <w:sz w:val="28"/>
          <w:szCs w:val="28"/>
        </w:rPr>
        <w:t>атер</w:t>
      </w:r>
      <w:proofErr w:type="gramEnd"/>
      <w:r>
        <w:rPr>
          <w:sz w:val="28"/>
          <w:szCs w:val="28"/>
        </w:rPr>
        <w:t>іали виступів учасників між</w:t>
      </w:r>
      <w:r w:rsidRPr="008B5157">
        <w:rPr>
          <w:sz w:val="28"/>
          <w:szCs w:val="28"/>
        </w:rPr>
        <w:t>нар</w:t>
      </w:r>
      <w:r>
        <w:rPr>
          <w:sz w:val="28"/>
          <w:szCs w:val="28"/>
        </w:rPr>
        <w:t>одної</w:t>
      </w:r>
      <w:r w:rsidRPr="008B5157">
        <w:rPr>
          <w:sz w:val="28"/>
          <w:szCs w:val="28"/>
        </w:rPr>
        <w:t xml:space="preserve"> </w:t>
      </w:r>
      <w:r>
        <w:rPr>
          <w:sz w:val="28"/>
          <w:szCs w:val="28"/>
        </w:rPr>
        <w:t>к</w:t>
      </w:r>
      <w:r w:rsidRPr="008B5157">
        <w:rPr>
          <w:sz w:val="28"/>
          <w:szCs w:val="28"/>
        </w:rPr>
        <w:t xml:space="preserve">онференції та всеукраїнського екологічного ярмарку. </w:t>
      </w:r>
      <w:r>
        <w:rPr>
          <w:sz w:val="28"/>
        </w:rPr>
        <w:t xml:space="preserve">− </w:t>
      </w:r>
      <w:r w:rsidRPr="008B5157">
        <w:rPr>
          <w:sz w:val="28"/>
          <w:szCs w:val="28"/>
        </w:rPr>
        <w:t>Черкаси, 2001</w:t>
      </w:r>
      <w:r>
        <w:rPr>
          <w:sz w:val="28"/>
          <w:szCs w:val="28"/>
        </w:rPr>
        <w:t>.</w:t>
      </w:r>
      <w:r w:rsidRPr="008B5157">
        <w:rPr>
          <w:sz w:val="28"/>
          <w:szCs w:val="28"/>
        </w:rPr>
        <w:t xml:space="preserve"> – 172 с.</w:t>
      </w:r>
    </w:p>
    <w:p w:rsidR="007666B2" w:rsidRPr="008B5157" w:rsidRDefault="007666B2" w:rsidP="00DF64AD">
      <w:pPr>
        <w:numPr>
          <w:ilvl w:val="0"/>
          <w:numId w:val="55"/>
        </w:numPr>
        <w:suppressAutoHyphens w:val="0"/>
        <w:spacing w:line="360" w:lineRule="auto"/>
        <w:jc w:val="both"/>
        <w:rPr>
          <w:sz w:val="28"/>
          <w:szCs w:val="28"/>
        </w:rPr>
      </w:pPr>
      <w:r w:rsidRPr="002A3A01">
        <w:rPr>
          <w:sz w:val="28"/>
          <w:szCs w:val="28"/>
        </w:rPr>
        <w:t xml:space="preserve">Еколого-географічні </w:t>
      </w:r>
      <w:proofErr w:type="gramStart"/>
      <w:r w:rsidRPr="002A3A01">
        <w:rPr>
          <w:sz w:val="28"/>
          <w:szCs w:val="28"/>
        </w:rPr>
        <w:t>досл</w:t>
      </w:r>
      <w:proofErr w:type="gramEnd"/>
      <w:r w:rsidRPr="002A3A01">
        <w:rPr>
          <w:sz w:val="28"/>
          <w:szCs w:val="28"/>
        </w:rPr>
        <w:t>ідження території України. /Л.Г. Руденко</w:t>
      </w:r>
      <w:proofErr w:type="gramStart"/>
      <w:r w:rsidRPr="002A3A01">
        <w:rPr>
          <w:sz w:val="28"/>
          <w:szCs w:val="28"/>
        </w:rPr>
        <w:t xml:space="preserve">, </w:t>
      </w:r>
      <w:r w:rsidRPr="008B5157">
        <w:rPr>
          <w:sz w:val="28"/>
          <w:szCs w:val="28"/>
        </w:rPr>
        <w:t> </w:t>
      </w:r>
      <w:r w:rsidRPr="002A3A01">
        <w:rPr>
          <w:sz w:val="28"/>
          <w:szCs w:val="28"/>
        </w:rPr>
        <w:t>І.</w:t>
      </w:r>
      <w:proofErr w:type="gramEnd"/>
      <w:r w:rsidRPr="002A3A01">
        <w:rPr>
          <w:sz w:val="28"/>
          <w:szCs w:val="28"/>
        </w:rPr>
        <w:t>О.</w:t>
      </w:r>
      <w:r w:rsidRPr="008B5157">
        <w:rPr>
          <w:sz w:val="28"/>
          <w:szCs w:val="28"/>
        </w:rPr>
        <w:t> </w:t>
      </w:r>
      <w:r w:rsidRPr="002A3A01">
        <w:rPr>
          <w:sz w:val="28"/>
          <w:szCs w:val="28"/>
        </w:rPr>
        <w:t xml:space="preserve">Горленко, Л.М. Шевченко, В.А. Барановський. </w:t>
      </w:r>
      <w:r>
        <w:rPr>
          <w:sz w:val="28"/>
        </w:rPr>
        <w:t xml:space="preserve">− </w:t>
      </w:r>
      <w:r>
        <w:rPr>
          <w:sz w:val="28"/>
          <w:szCs w:val="28"/>
        </w:rPr>
        <w:t>К.: Наукова думка,</w:t>
      </w:r>
      <w:r w:rsidRPr="002A3A01">
        <w:rPr>
          <w:sz w:val="28"/>
          <w:szCs w:val="28"/>
        </w:rPr>
        <w:t xml:space="preserve"> </w:t>
      </w:r>
      <w:r w:rsidRPr="008B5157">
        <w:rPr>
          <w:sz w:val="28"/>
          <w:szCs w:val="28"/>
        </w:rPr>
        <w:t>1990.</w:t>
      </w:r>
      <w:r>
        <w:rPr>
          <w:sz w:val="28"/>
          <w:szCs w:val="28"/>
        </w:rPr>
        <w:t xml:space="preserve"> </w:t>
      </w:r>
      <w:r>
        <w:rPr>
          <w:sz w:val="28"/>
        </w:rPr>
        <w:t xml:space="preserve">− </w:t>
      </w:r>
      <w:r w:rsidRPr="008B5157">
        <w:rPr>
          <w:sz w:val="28"/>
          <w:szCs w:val="28"/>
        </w:rPr>
        <w:t>32 с.</w:t>
      </w:r>
    </w:p>
    <w:p w:rsidR="007666B2" w:rsidRPr="008B5157" w:rsidRDefault="007666B2" w:rsidP="00DF64AD">
      <w:pPr>
        <w:numPr>
          <w:ilvl w:val="0"/>
          <w:numId w:val="55"/>
        </w:numPr>
        <w:suppressAutoHyphens w:val="0"/>
        <w:spacing w:line="360" w:lineRule="auto"/>
        <w:jc w:val="both"/>
        <w:rPr>
          <w:sz w:val="28"/>
          <w:szCs w:val="28"/>
        </w:rPr>
      </w:pPr>
      <w:r w:rsidRPr="008B5157">
        <w:rPr>
          <w:sz w:val="28"/>
          <w:szCs w:val="28"/>
        </w:rPr>
        <w:t>Жекулин В.С. Историческая география и геоэкология: грани сотрудничества. //География и совремменность. – 1988-№4-с.9-22.</w:t>
      </w:r>
    </w:p>
    <w:p w:rsidR="007666B2" w:rsidRPr="008B5157" w:rsidRDefault="007666B2" w:rsidP="00DF64AD">
      <w:pPr>
        <w:numPr>
          <w:ilvl w:val="0"/>
          <w:numId w:val="55"/>
        </w:numPr>
        <w:suppressAutoHyphens w:val="0"/>
        <w:spacing w:line="360" w:lineRule="auto"/>
        <w:jc w:val="both"/>
        <w:rPr>
          <w:sz w:val="28"/>
          <w:szCs w:val="28"/>
        </w:rPr>
      </w:pPr>
      <w:r w:rsidRPr="008B5157">
        <w:rPr>
          <w:sz w:val="28"/>
          <w:szCs w:val="28"/>
        </w:rPr>
        <w:t>Жекулин В.С., Лавров С.Б., Хорев Б.С. Экологическая парадигма в  географии и задачи географического общества СССР // Изв. ВГО.</w:t>
      </w:r>
      <w:r>
        <w:rPr>
          <w:sz w:val="28"/>
          <w:szCs w:val="28"/>
        </w:rPr>
        <w:t xml:space="preserve"> </w:t>
      </w:r>
      <w:r>
        <w:rPr>
          <w:sz w:val="28"/>
        </w:rPr>
        <w:t>−</w:t>
      </w:r>
      <w:r w:rsidRPr="008B5157">
        <w:rPr>
          <w:sz w:val="28"/>
          <w:szCs w:val="28"/>
        </w:rPr>
        <w:t xml:space="preserve"> 1987. –</w:t>
      </w:r>
      <w:r>
        <w:rPr>
          <w:sz w:val="28"/>
          <w:szCs w:val="28"/>
        </w:rPr>
        <w:t xml:space="preserve"> Т</w:t>
      </w:r>
      <w:r w:rsidRPr="008B5157">
        <w:rPr>
          <w:sz w:val="28"/>
          <w:szCs w:val="28"/>
        </w:rPr>
        <w:t>.</w:t>
      </w:r>
      <w:r>
        <w:rPr>
          <w:sz w:val="28"/>
          <w:szCs w:val="28"/>
        </w:rPr>
        <w:t xml:space="preserve"> </w:t>
      </w:r>
      <w:r w:rsidRPr="008B5157">
        <w:rPr>
          <w:sz w:val="28"/>
          <w:szCs w:val="28"/>
        </w:rPr>
        <w:t xml:space="preserve">119. </w:t>
      </w:r>
      <w:r>
        <w:rPr>
          <w:sz w:val="28"/>
        </w:rPr>
        <w:t>− В</w:t>
      </w:r>
      <w:r>
        <w:rPr>
          <w:sz w:val="28"/>
          <w:szCs w:val="28"/>
        </w:rPr>
        <w:t>ып.6.</w:t>
      </w:r>
      <w:r w:rsidRPr="002A3A01">
        <w:rPr>
          <w:sz w:val="28"/>
        </w:rPr>
        <w:t xml:space="preserve"> </w:t>
      </w:r>
      <w:r>
        <w:rPr>
          <w:sz w:val="28"/>
        </w:rPr>
        <w:t>−</w:t>
      </w:r>
      <w:r>
        <w:rPr>
          <w:sz w:val="28"/>
          <w:szCs w:val="28"/>
        </w:rPr>
        <w:t xml:space="preserve"> С</w:t>
      </w:r>
      <w:r w:rsidRPr="008B5157">
        <w:rPr>
          <w:sz w:val="28"/>
          <w:szCs w:val="28"/>
        </w:rPr>
        <w:t>.</w:t>
      </w:r>
      <w:r>
        <w:rPr>
          <w:sz w:val="28"/>
          <w:szCs w:val="28"/>
        </w:rPr>
        <w:t xml:space="preserve"> </w:t>
      </w:r>
      <w:r w:rsidRPr="008B5157">
        <w:rPr>
          <w:sz w:val="28"/>
          <w:szCs w:val="28"/>
        </w:rPr>
        <w:t>504-510.</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Иванов К.Е. Озерно-болотные системы и их устойчивость при преобразовании и</w:t>
      </w:r>
      <w:r>
        <w:rPr>
          <w:sz w:val="28"/>
          <w:szCs w:val="28"/>
        </w:rPr>
        <w:t xml:space="preserve">збыточно увлажненных территорий </w:t>
      </w:r>
      <w:r w:rsidRPr="00EC6018">
        <w:rPr>
          <w:sz w:val="28"/>
          <w:szCs w:val="28"/>
        </w:rPr>
        <w:t>//</w:t>
      </w:r>
      <w:r>
        <w:rPr>
          <w:sz w:val="28"/>
          <w:szCs w:val="28"/>
        </w:rPr>
        <w:t> </w:t>
      </w:r>
      <w:r w:rsidRPr="00EC6018">
        <w:rPr>
          <w:sz w:val="28"/>
          <w:szCs w:val="28"/>
        </w:rPr>
        <w:t xml:space="preserve">Гидрогеологические процессы и природная среда. </w:t>
      </w:r>
      <w:r>
        <w:rPr>
          <w:sz w:val="28"/>
        </w:rPr>
        <w:t xml:space="preserve">− </w:t>
      </w:r>
      <w:r w:rsidRPr="00EC6018">
        <w:rPr>
          <w:sz w:val="28"/>
          <w:szCs w:val="28"/>
        </w:rPr>
        <w:t>Ленингра</w:t>
      </w:r>
      <w:r>
        <w:rPr>
          <w:sz w:val="28"/>
          <w:szCs w:val="28"/>
        </w:rPr>
        <w:t xml:space="preserve">д, 1974. </w:t>
      </w:r>
      <w:r>
        <w:rPr>
          <w:sz w:val="28"/>
        </w:rPr>
        <w:t>− С</w:t>
      </w:r>
      <w:r w:rsidRPr="00EC6018">
        <w:rPr>
          <w:sz w:val="28"/>
          <w:szCs w:val="28"/>
        </w:rPr>
        <w:t>. 5-81.</w:t>
      </w:r>
    </w:p>
    <w:p w:rsidR="007666B2" w:rsidRDefault="007666B2" w:rsidP="00DF64AD">
      <w:pPr>
        <w:numPr>
          <w:ilvl w:val="0"/>
          <w:numId w:val="55"/>
        </w:numPr>
        <w:suppressAutoHyphens w:val="0"/>
        <w:spacing w:line="360" w:lineRule="auto"/>
        <w:jc w:val="both"/>
        <w:rPr>
          <w:sz w:val="28"/>
          <w:szCs w:val="28"/>
        </w:rPr>
      </w:pPr>
      <w:r>
        <w:rPr>
          <w:sz w:val="28"/>
          <w:szCs w:val="28"/>
        </w:rPr>
        <w:t>Іванців О.Є., Явний П.М., Побігул І.М. Екологічний стан Львівсько-Волинського басейну та заходи по його покращенню //</w:t>
      </w:r>
      <w:r w:rsidRPr="00BB5CCB">
        <w:rPr>
          <w:sz w:val="28"/>
          <w:szCs w:val="28"/>
        </w:rPr>
        <w:t xml:space="preserve"> </w:t>
      </w:r>
      <w:r>
        <w:rPr>
          <w:sz w:val="28"/>
          <w:szCs w:val="28"/>
        </w:rPr>
        <w:t xml:space="preserve">Геоекологічні </w:t>
      </w:r>
      <w:proofErr w:type="gramStart"/>
      <w:r>
        <w:rPr>
          <w:sz w:val="28"/>
          <w:szCs w:val="28"/>
        </w:rPr>
        <w:lastRenderedPageBreak/>
        <w:t>досл</w:t>
      </w:r>
      <w:proofErr w:type="gramEnd"/>
      <w:r>
        <w:rPr>
          <w:sz w:val="28"/>
          <w:szCs w:val="28"/>
        </w:rPr>
        <w:t>ідження: стан і перспективи.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раць Міжнародної наук. практичної конференції. </w:t>
      </w:r>
      <w:r>
        <w:rPr>
          <w:sz w:val="28"/>
        </w:rPr>
        <w:t xml:space="preserve">− </w:t>
      </w:r>
      <w:r>
        <w:rPr>
          <w:sz w:val="28"/>
          <w:szCs w:val="28"/>
        </w:rPr>
        <w:t>Івано-Франківськ, 1995. – С. 93-96.</w:t>
      </w:r>
    </w:p>
    <w:p w:rsidR="007666B2" w:rsidRDefault="007666B2" w:rsidP="00DF64AD">
      <w:pPr>
        <w:numPr>
          <w:ilvl w:val="0"/>
          <w:numId w:val="55"/>
        </w:numPr>
        <w:suppressAutoHyphens w:val="0"/>
        <w:spacing w:line="360" w:lineRule="auto"/>
        <w:jc w:val="both"/>
        <w:rPr>
          <w:sz w:val="28"/>
          <w:szCs w:val="28"/>
        </w:rPr>
      </w:pPr>
      <w:r>
        <w:rPr>
          <w:sz w:val="28"/>
          <w:szCs w:val="28"/>
        </w:rPr>
        <w:t xml:space="preserve">Исаченко А.Г. Введение в экологическую географию // География и </w:t>
      </w:r>
      <w:r w:rsidRPr="00263451">
        <w:rPr>
          <w:sz w:val="28"/>
          <w:szCs w:val="28"/>
        </w:rPr>
        <w:t>экология</w:t>
      </w:r>
      <w:r>
        <w:rPr>
          <w:sz w:val="28"/>
          <w:szCs w:val="28"/>
        </w:rPr>
        <w:t xml:space="preserve"> в </w:t>
      </w:r>
      <w:r w:rsidRPr="00263451">
        <w:rPr>
          <w:sz w:val="28"/>
          <w:szCs w:val="28"/>
        </w:rPr>
        <w:t>школе</w:t>
      </w:r>
      <w:r>
        <w:rPr>
          <w:sz w:val="28"/>
          <w:szCs w:val="28"/>
        </w:rPr>
        <w:t xml:space="preserve"> ХХІ века. – 2004. </w:t>
      </w:r>
      <w:r>
        <w:rPr>
          <w:sz w:val="28"/>
        </w:rPr>
        <w:t>−</w:t>
      </w:r>
      <w:r>
        <w:rPr>
          <w:sz w:val="28"/>
          <w:szCs w:val="28"/>
        </w:rPr>
        <w:t xml:space="preserve"> №1. – С. 4-8. </w:t>
      </w:r>
    </w:p>
    <w:p w:rsidR="007666B2" w:rsidRDefault="007666B2" w:rsidP="00DF64AD">
      <w:pPr>
        <w:pStyle w:val="2ffffa"/>
        <w:numPr>
          <w:ilvl w:val="0"/>
          <w:numId w:val="55"/>
        </w:numPr>
        <w:suppressAutoHyphens w:val="0"/>
        <w:spacing w:after="0" w:line="360" w:lineRule="auto"/>
        <w:jc w:val="both"/>
      </w:pPr>
      <w:r w:rsidRPr="0089531E">
        <w:t>Исаченко</w:t>
      </w:r>
      <w:r>
        <w:t xml:space="preserve"> А.Г. География на </w:t>
      </w:r>
      <w:r w:rsidRPr="0089531E">
        <w:t>перепутье</w:t>
      </w:r>
      <w:r>
        <w:t xml:space="preserve">. Уроки </w:t>
      </w:r>
      <w:r w:rsidRPr="0089531E">
        <w:t>прошлого</w:t>
      </w:r>
      <w:r>
        <w:t xml:space="preserve"> и пути перестройки // Изв. ВГО.-1990. − Т.122. − Вып.2. − С. 289-300.</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Исаченко А.Г. Оценка и картографирование экологического потенциала ландшафтов России</w:t>
      </w:r>
      <w:r>
        <w:rPr>
          <w:sz w:val="28"/>
          <w:szCs w:val="28"/>
        </w:rPr>
        <w:t xml:space="preserve"> </w:t>
      </w:r>
      <w:r w:rsidRPr="00EC6018">
        <w:rPr>
          <w:sz w:val="28"/>
          <w:szCs w:val="28"/>
        </w:rPr>
        <w:t>//</w:t>
      </w:r>
      <w:r>
        <w:rPr>
          <w:sz w:val="28"/>
          <w:szCs w:val="28"/>
        </w:rPr>
        <w:t xml:space="preserve"> </w:t>
      </w:r>
      <w:r w:rsidRPr="00EC6018">
        <w:rPr>
          <w:sz w:val="28"/>
          <w:szCs w:val="28"/>
        </w:rPr>
        <w:t>Изв. ВГО.</w:t>
      </w:r>
      <w:r>
        <w:rPr>
          <w:sz w:val="28"/>
          <w:szCs w:val="28"/>
        </w:rPr>
        <w:t xml:space="preserve"> </w:t>
      </w:r>
      <w:r>
        <w:rPr>
          <w:sz w:val="28"/>
        </w:rPr>
        <w:t xml:space="preserve">− </w:t>
      </w:r>
      <w:r>
        <w:rPr>
          <w:sz w:val="28"/>
          <w:szCs w:val="28"/>
        </w:rPr>
        <w:t xml:space="preserve">1991. </w:t>
      </w:r>
      <w:r>
        <w:rPr>
          <w:sz w:val="28"/>
        </w:rPr>
        <w:t>−</w:t>
      </w:r>
      <w:r w:rsidRPr="00EC6018">
        <w:rPr>
          <w:sz w:val="28"/>
          <w:szCs w:val="28"/>
        </w:rPr>
        <w:t xml:space="preserve"> </w:t>
      </w:r>
      <w:r>
        <w:rPr>
          <w:sz w:val="28"/>
          <w:szCs w:val="28"/>
        </w:rPr>
        <w:t>Т</w:t>
      </w:r>
      <w:r w:rsidRPr="00EC6018">
        <w:rPr>
          <w:sz w:val="28"/>
          <w:szCs w:val="28"/>
        </w:rPr>
        <w:t xml:space="preserve">. 123. </w:t>
      </w:r>
      <w:r>
        <w:rPr>
          <w:sz w:val="28"/>
        </w:rPr>
        <w:t>−</w:t>
      </w:r>
      <w:r>
        <w:rPr>
          <w:sz w:val="28"/>
          <w:szCs w:val="28"/>
        </w:rPr>
        <w:t xml:space="preserve"> Вып. 6.</w:t>
      </w:r>
      <w:r w:rsidRPr="0089531E">
        <w:rPr>
          <w:sz w:val="28"/>
        </w:rPr>
        <w:t xml:space="preserve"> </w:t>
      </w:r>
      <w:r>
        <w:rPr>
          <w:sz w:val="28"/>
        </w:rPr>
        <w:t>− С</w:t>
      </w:r>
      <w:r w:rsidRPr="00EC6018">
        <w:rPr>
          <w:sz w:val="28"/>
          <w:szCs w:val="28"/>
        </w:rPr>
        <w:t xml:space="preserve">. 457-472. </w:t>
      </w:r>
    </w:p>
    <w:p w:rsidR="007666B2" w:rsidRPr="00003D31" w:rsidRDefault="007666B2" w:rsidP="00DF64AD">
      <w:pPr>
        <w:numPr>
          <w:ilvl w:val="0"/>
          <w:numId w:val="55"/>
        </w:numPr>
        <w:suppressAutoHyphens w:val="0"/>
        <w:spacing w:line="360" w:lineRule="auto"/>
        <w:jc w:val="both"/>
        <w:rPr>
          <w:sz w:val="28"/>
          <w:szCs w:val="28"/>
        </w:rPr>
      </w:pPr>
      <w:r w:rsidRPr="00003D31">
        <w:rPr>
          <w:sz w:val="28"/>
          <w:szCs w:val="28"/>
        </w:rPr>
        <w:t>Исаченко А.Г. Широтная зональность и механизмы устойчивости ландшафтов к антропогенным воздействиям // Изв. РГО. – Т. 129. – Вып. 3. – 1997. – С. 15–22.</w:t>
      </w:r>
    </w:p>
    <w:p w:rsidR="007666B2" w:rsidRPr="00003D31" w:rsidRDefault="007666B2" w:rsidP="00DF64AD">
      <w:pPr>
        <w:numPr>
          <w:ilvl w:val="0"/>
          <w:numId w:val="55"/>
        </w:numPr>
        <w:suppressAutoHyphens w:val="0"/>
        <w:spacing w:line="360" w:lineRule="auto"/>
        <w:jc w:val="both"/>
        <w:rPr>
          <w:sz w:val="28"/>
          <w:szCs w:val="28"/>
        </w:rPr>
      </w:pPr>
      <w:r w:rsidRPr="00003D31">
        <w:rPr>
          <w:sz w:val="28"/>
          <w:szCs w:val="28"/>
        </w:rPr>
        <w:t>Исаченко А. Г.</w:t>
      </w:r>
      <w:r>
        <w:rPr>
          <w:sz w:val="28"/>
          <w:szCs w:val="28"/>
        </w:rPr>
        <w:t xml:space="preserve"> Экологическая география Северо-</w:t>
      </w:r>
      <w:r w:rsidRPr="00003D31">
        <w:rPr>
          <w:sz w:val="28"/>
          <w:szCs w:val="28"/>
        </w:rPr>
        <w:t>Запада России. СПб</w:t>
      </w:r>
      <w:proofErr w:type="gramStart"/>
      <w:r w:rsidRPr="00003D31">
        <w:rPr>
          <w:sz w:val="28"/>
          <w:szCs w:val="28"/>
        </w:rPr>
        <w:t xml:space="preserve">., </w:t>
      </w:r>
      <w:proofErr w:type="gramEnd"/>
      <w:r w:rsidRPr="00003D31">
        <w:rPr>
          <w:sz w:val="28"/>
          <w:szCs w:val="28"/>
        </w:rPr>
        <w:t>1995</w:t>
      </w:r>
      <w:r>
        <w:rPr>
          <w:sz w:val="28"/>
          <w:szCs w:val="28"/>
        </w:rPr>
        <w:t>.</w:t>
      </w:r>
      <w:r w:rsidRPr="00003D31">
        <w:rPr>
          <w:sz w:val="28"/>
          <w:szCs w:val="28"/>
        </w:rPr>
        <w:t xml:space="preserve"> – 206</w:t>
      </w:r>
      <w:r>
        <w:rPr>
          <w:sz w:val="28"/>
          <w:szCs w:val="28"/>
        </w:rPr>
        <w:t xml:space="preserve"> </w:t>
      </w:r>
      <w:r w:rsidRPr="00003D31">
        <w:rPr>
          <w:sz w:val="28"/>
          <w:szCs w:val="28"/>
        </w:rPr>
        <w:t>с.</w:t>
      </w:r>
    </w:p>
    <w:p w:rsidR="007666B2" w:rsidRDefault="007666B2" w:rsidP="00DF64AD">
      <w:pPr>
        <w:numPr>
          <w:ilvl w:val="0"/>
          <w:numId w:val="55"/>
        </w:numPr>
        <w:suppressAutoHyphens w:val="0"/>
        <w:spacing w:line="360" w:lineRule="auto"/>
        <w:jc w:val="both"/>
        <w:rPr>
          <w:sz w:val="28"/>
          <w:szCs w:val="28"/>
        </w:rPr>
      </w:pPr>
      <w:r>
        <w:rPr>
          <w:sz w:val="28"/>
          <w:szCs w:val="28"/>
        </w:rPr>
        <w:t xml:space="preserve">Исаченко А.Г. Экологические проблемы и эколого-географическое картографирование СССР // Изв. ВГО. </w:t>
      </w:r>
      <w:r>
        <w:rPr>
          <w:sz w:val="28"/>
        </w:rPr>
        <w:t>−</w:t>
      </w:r>
      <w:r>
        <w:rPr>
          <w:sz w:val="28"/>
          <w:szCs w:val="28"/>
        </w:rPr>
        <w:t xml:space="preserve"> 1990. – Т. 122. – Вып.4. – С. 289-301.</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Исаченко А.Г. Эк</w:t>
      </w:r>
      <w:r>
        <w:rPr>
          <w:sz w:val="28"/>
          <w:szCs w:val="28"/>
        </w:rPr>
        <w:t xml:space="preserve">ологический потенциал ландшафта </w:t>
      </w:r>
      <w:r w:rsidRPr="00EC6018">
        <w:rPr>
          <w:sz w:val="28"/>
          <w:szCs w:val="28"/>
        </w:rPr>
        <w:t>//</w:t>
      </w:r>
      <w:r>
        <w:rPr>
          <w:sz w:val="28"/>
          <w:szCs w:val="28"/>
        </w:rPr>
        <w:t xml:space="preserve"> Изв. ВГО. </w:t>
      </w:r>
      <w:r>
        <w:rPr>
          <w:sz w:val="28"/>
        </w:rPr>
        <w:t xml:space="preserve">− </w:t>
      </w:r>
      <w:r w:rsidRPr="00EC6018">
        <w:rPr>
          <w:sz w:val="28"/>
          <w:szCs w:val="28"/>
        </w:rPr>
        <w:t>1991.</w:t>
      </w:r>
      <w:r>
        <w:rPr>
          <w:sz w:val="28"/>
          <w:szCs w:val="28"/>
        </w:rPr>
        <w:t xml:space="preserve"> </w:t>
      </w:r>
      <w:r>
        <w:rPr>
          <w:sz w:val="28"/>
        </w:rPr>
        <w:t>−</w:t>
      </w:r>
      <w:r>
        <w:rPr>
          <w:sz w:val="28"/>
          <w:szCs w:val="28"/>
        </w:rPr>
        <w:t xml:space="preserve">Т.123. </w:t>
      </w:r>
      <w:r>
        <w:rPr>
          <w:sz w:val="28"/>
        </w:rPr>
        <w:t>−</w:t>
      </w:r>
      <w:r>
        <w:rPr>
          <w:sz w:val="28"/>
          <w:szCs w:val="28"/>
        </w:rPr>
        <w:t xml:space="preserve"> </w:t>
      </w:r>
      <w:r w:rsidRPr="00EC6018">
        <w:rPr>
          <w:sz w:val="28"/>
          <w:szCs w:val="28"/>
        </w:rPr>
        <w:t>Вып.4.</w:t>
      </w:r>
      <w:r>
        <w:rPr>
          <w:sz w:val="28"/>
          <w:szCs w:val="28"/>
        </w:rPr>
        <w:t xml:space="preserve"> </w:t>
      </w:r>
      <w:r>
        <w:rPr>
          <w:sz w:val="28"/>
        </w:rPr>
        <w:t>− С</w:t>
      </w:r>
      <w:r w:rsidRPr="00EC6018">
        <w:rPr>
          <w:sz w:val="28"/>
          <w:szCs w:val="28"/>
        </w:rPr>
        <w:t>.</w:t>
      </w:r>
      <w:r>
        <w:rPr>
          <w:sz w:val="28"/>
          <w:szCs w:val="28"/>
        </w:rPr>
        <w:t xml:space="preserve"> </w:t>
      </w:r>
      <w:r w:rsidRPr="00EC6018">
        <w:rPr>
          <w:sz w:val="28"/>
          <w:szCs w:val="28"/>
        </w:rPr>
        <w:t xml:space="preserve">305-315. </w:t>
      </w:r>
    </w:p>
    <w:p w:rsidR="007666B2" w:rsidRDefault="007666B2" w:rsidP="00DF64AD">
      <w:pPr>
        <w:pStyle w:val="2ffffa"/>
        <w:numPr>
          <w:ilvl w:val="0"/>
          <w:numId w:val="55"/>
        </w:numPr>
        <w:suppressAutoHyphens w:val="0"/>
        <w:spacing w:after="0" w:line="360" w:lineRule="auto"/>
        <w:jc w:val="both"/>
      </w:pPr>
      <w:r>
        <w:t xml:space="preserve">Казаков В.Л. Геоэкологический </w:t>
      </w:r>
      <w:r w:rsidRPr="00ED27BC">
        <w:t>анализ</w:t>
      </w:r>
      <w:r>
        <w:t xml:space="preserve"> </w:t>
      </w:r>
      <w:r w:rsidRPr="00ED27BC">
        <w:t>территории</w:t>
      </w:r>
      <w:r>
        <w:t xml:space="preserve"> </w:t>
      </w:r>
      <w:r w:rsidRPr="00ED27BC">
        <w:t>Кривбаса</w:t>
      </w:r>
      <w:r>
        <w:t>. Автореф. дис… канд. геогр. наук: 03.00.16 / Симферопольський гос. ун-т. – С., 1997. – 20 с.</w:t>
      </w:r>
    </w:p>
    <w:p w:rsidR="007666B2" w:rsidRDefault="007666B2" w:rsidP="00DF64AD">
      <w:pPr>
        <w:pStyle w:val="2ffffa"/>
        <w:numPr>
          <w:ilvl w:val="0"/>
          <w:numId w:val="55"/>
        </w:numPr>
        <w:suppressAutoHyphens w:val="0"/>
        <w:spacing w:after="0" w:line="360" w:lineRule="auto"/>
        <w:jc w:val="both"/>
      </w:pPr>
      <w:r>
        <w:t>Клубов С.В., Прозоров Л.Л., Геоэкология: история, понятия, современное состояние. − М., 1993. − 160 с.</w:t>
      </w:r>
    </w:p>
    <w:p w:rsidR="007666B2" w:rsidRDefault="007666B2" w:rsidP="00DF64AD">
      <w:pPr>
        <w:numPr>
          <w:ilvl w:val="0"/>
          <w:numId w:val="55"/>
        </w:numPr>
        <w:suppressAutoHyphens w:val="0"/>
        <w:spacing w:line="360" w:lineRule="auto"/>
        <w:jc w:val="both"/>
        <w:rPr>
          <w:sz w:val="28"/>
          <w:szCs w:val="28"/>
        </w:rPr>
      </w:pPr>
      <w:r>
        <w:rPr>
          <w:sz w:val="28"/>
          <w:szCs w:val="28"/>
        </w:rPr>
        <w:t>Ковальчук</w:t>
      </w:r>
      <w:proofErr w:type="gramStart"/>
      <w:r>
        <w:rPr>
          <w:sz w:val="28"/>
          <w:szCs w:val="28"/>
        </w:rPr>
        <w:t xml:space="preserve"> І.</w:t>
      </w:r>
      <w:proofErr w:type="gramEnd"/>
      <w:r>
        <w:rPr>
          <w:sz w:val="28"/>
          <w:szCs w:val="28"/>
        </w:rPr>
        <w:t xml:space="preserve">П. Екологічна геоморфологія та екологічна географія: поступ, проблеми, перспективи // Наукові записки Тернопільського державного педагогічного університету ім. В. Гнатюка. Серія: географія. – 2004. </w:t>
      </w:r>
      <w:r>
        <w:rPr>
          <w:sz w:val="28"/>
        </w:rPr>
        <w:t xml:space="preserve">− </w:t>
      </w:r>
      <w:r>
        <w:rPr>
          <w:sz w:val="28"/>
          <w:szCs w:val="28"/>
        </w:rPr>
        <w:t xml:space="preserve">Тернопіль. </w:t>
      </w:r>
      <w:r>
        <w:rPr>
          <w:sz w:val="28"/>
        </w:rPr>
        <w:t>−</w:t>
      </w:r>
      <w:r>
        <w:rPr>
          <w:sz w:val="28"/>
          <w:szCs w:val="28"/>
        </w:rPr>
        <w:t xml:space="preserve"> №2. – Ч.1. – С. 10-19.</w:t>
      </w:r>
    </w:p>
    <w:p w:rsidR="007666B2" w:rsidRDefault="007666B2" w:rsidP="00DF64AD">
      <w:pPr>
        <w:numPr>
          <w:ilvl w:val="0"/>
          <w:numId w:val="55"/>
        </w:numPr>
        <w:suppressAutoHyphens w:val="0"/>
        <w:spacing w:line="360" w:lineRule="auto"/>
        <w:jc w:val="both"/>
        <w:rPr>
          <w:sz w:val="28"/>
          <w:szCs w:val="28"/>
        </w:rPr>
      </w:pPr>
      <w:r>
        <w:rPr>
          <w:sz w:val="28"/>
          <w:szCs w:val="28"/>
        </w:rPr>
        <w:t>Ковальчук</w:t>
      </w:r>
      <w:proofErr w:type="gramStart"/>
      <w:r>
        <w:rPr>
          <w:sz w:val="28"/>
          <w:szCs w:val="28"/>
        </w:rPr>
        <w:t xml:space="preserve"> І.</w:t>
      </w:r>
      <w:proofErr w:type="gramEnd"/>
      <w:r>
        <w:rPr>
          <w:sz w:val="28"/>
          <w:szCs w:val="28"/>
        </w:rPr>
        <w:t xml:space="preserve">П. Регіональний еколого-геоморфологічний аналіз. – Львів: Інститут українознавства, 1997.  </w:t>
      </w:r>
      <w:r>
        <w:rPr>
          <w:sz w:val="28"/>
        </w:rPr>
        <w:t xml:space="preserve">− </w:t>
      </w:r>
      <w:r>
        <w:rPr>
          <w:sz w:val="28"/>
          <w:szCs w:val="28"/>
        </w:rPr>
        <w:t>440 с.</w:t>
      </w:r>
    </w:p>
    <w:p w:rsidR="007666B2" w:rsidRDefault="007666B2" w:rsidP="00DF64AD">
      <w:pPr>
        <w:numPr>
          <w:ilvl w:val="0"/>
          <w:numId w:val="55"/>
        </w:numPr>
        <w:suppressAutoHyphens w:val="0"/>
        <w:spacing w:line="360" w:lineRule="auto"/>
        <w:jc w:val="both"/>
        <w:rPr>
          <w:sz w:val="28"/>
        </w:rPr>
      </w:pPr>
      <w:r>
        <w:rPr>
          <w:sz w:val="28"/>
        </w:rPr>
        <w:t>Колесник А.А., Котляков В.М., Селивестров Ю.П., Солодухо Н.М., Торсуев Н.П., Трофимов А.М. Научное обоснование экологической программы региона // Известия РГО. − 1995. – Т. 124. – С. 209-219.</w:t>
      </w:r>
    </w:p>
    <w:p w:rsidR="007666B2" w:rsidRDefault="007666B2" w:rsidP="00DF64AD">
      <w:pPr>
        <w:numPr>
          <w:ilvl w:val="0"/>
          <w:numId w:val="55"/>
        </w:numPr>
        <w:suppressAutoHyphens w:val="0"/>
        <w:spacing w:line="360" w:lineRule="auto"/>
        <w:jc w:val="both"/>
        <w:rPr>
          <w:sz w:val="28"/>
        </w:rPr>
      </w:pPr>
      <w:r>
        <w:rPr>
          <w:sz w:val="28"/>
        </w:rPr>
        <w:lastRenderedPageBreak/>
        <w:t xml:space="preserve">Колосовский Н.Н. Теория экологического </w:t>
      </w:r>
      <w:r w:rsidRPr="0010212A">
        <w:rPr>
          <w:sz w:val="28"/>
        </w:rPr>
        <w:t>районирования</w:t>
      </w:r>
      <w:r>
        <w:rPr>
          <w:sz w:val="28"/>
        </w:rPr>
        <w:t>. − М., 1968. – 176 с.</w:t>
      </w:r>
    </w:p>
    <w:p w:rsidR="007666B2" w:rsidRDefault="007666B2" w:rsidP="00DF64AD">
      <w:pPr>
        <w:pStyle w:val="2ffffa"/>
        <w:numPr>
          <w:ilvl w:val="0"/>
          <w:numId w:val="55"/>
        </w:numPr>
        <w:suppressAutoHyphens w:val="0"/>
        <w:spacing w:after="0" w:line="360" w:lineRule="auto"/>
        <w:jc w:val="both"/>
      </w:pPr>
      <w:r>
        <w:t>Конструктивные задачи ландшафтно-экологических исследований. Сборник АН СССР. Москов. Фил</w:t>
      </w:r>
      <w:proofErr w:type="gramStart"/>
      <w:r>
        <w:t>.</w:t>
      </w:r>
      <w:proofErr w:type="gramEnd"/>
      <w:r>
        <w:t xml:space="preserve"> </w:t>
      </w:r>
      <w:proofErr w:type="gramStart"/>
      <w:r>
        <w:t>г</w:t>
      </w:r>
      <w:proofErr w:type="gramEnd"/>
      <w:r>
        <w:t>еограф. о-ва СССР. Под ред. Чупажина В.М. − М., − 1990.</w:t>
      </w:r>
      <w:r w:rsidRPr="0010212A">
        <w:t xml:space="preserve"> </w:t>
      </w:r>
      <w:r>
        <w:t>− 158 с.</w:t>
      </w:r>
    </w:p>
    <w:p w:rsidR="007666B2" w:rsidRDefault="007666B2" w:rsidP="00DF64AD">
      <w:pPr>
        <w:pStyle w:val="2ffffa"/>
        <w:numPr>
          <w:ilvl w:val="0"/>
          <w:numId w:val="55"/>
        </w:numPr>
        <w:suppressAutoHyphens w:val="0"/>
        <w:spacing w:after="0" w:line="360" w:lineRule="auto"/>
        <w:jc w:val="both"/>
      </w:pPr>
      <w:r>
        <w:t>Котельников А.М. Основные направления географических исследований для целей управления природопользованием в регионе // География и природные ресурсы. − 1998. − №3. – С. 5 – 11.</w:t>
      </w:r>
    </w:p>
    <w:p w:rsidR="007666B2" w:rsidRDefault="007666B2" w:rsidP="00DF64AD">
      <w:pPr>
        <w:pStyle w:val="2ffffa"/>
        <w:numPr>
          <w:ilvl w:val="0"/>
          <w:numId w:val="55"/>
        </w:numPr>
        <w:suppressAutoHyphens w:val="0"/>
        <w:spacing w:after="0" w:line="360" w:lineRule="auto"/>
        <w:jc w:val="both"/>
      </w:pPr>
      <w:r>
        <w:t xml:space="preserve">Котляков В.М., Кочуров Б.И., Коронкевич Н.И. и др. Подходы к составлению экологических карт СССР // Известия АН СССР. – Серия географ. − 1990. − № 4. – С. 61-70. </w:t>
      </w:r>
    </w:p>
    <w:p w:rsidR="007666B2" w:rsidRDefault="007666B2" w:rsidP="00DF64AD">
      <w:pPr>
        <w:numPr>
          <w:ilvl w:val="0"/>
          <w:numId w:val="55"/>
        </w:numPr>
        <w:suppressAutoHyphens w:val="0"/>
        <w:spacing w:line="360" w:lineRule="auto"/>
        <w:jc w:val="both"/>
        <w:rPr>
          <w:sz w:val="28"/>
          <w:szCs w:val="28"/>
        </w:rPr>
      </w:pPr>
      <w:r w:rsidRPr="00263451">
        <w:rPr>
          <w:sz w:val="28"/>
          <w:szCs w:val="28"/>
        </w:rPr>
        <w:t>Кочуров</w:t>
      </w:r>
      <w:r>
        <w:rPr>
          <w:sz w:val="28"/>
          <w:szCs w:val="28"/>
        </w:rPr>
        <w:t xml:space="preserve"> Б.И. </w:t>
      </w:r>
      <w:r w:rsidRPr="00263451">
        <w:rPr>
          <w:sz w:val="28"/>
          <w:szCs w:val="28"/>
        </w:rPr>
        <w:t>Экодиагностика</w:t>
      </w:r>
      <w:r>
        <w:rPr>
          <w:sz w:val="28"/>
          <w:szCs w:val="28"/>
        </w:rPr>
        <w:t xml:space="preserve"> </w:t>
      </w:r>
      <w:r w:rsidRPr="00263451">
        <w:rPr>
          <w:sz w:val="28"/>
          <w:szCs w:val="28"/>
        </w:rPr>
        <w:t>территории</w:t>
      </w:r>
      <w:r>
        <w:rPr>
          <w:sz w:val="28"/>
          <w:szCs w:val="28"/>
        </w:rPr>
        <w:t xml:space="preserve"> // География и </w:t>
      </w:r>
      <w:r w:rsidRPr="00263451">
        <w:rPr>
          <w:sz w:val="28"/>
          <w:szCs w:val="28"/>
        </w:rPr>
        <w:t>экология</w:t>
      </w:r>
      <w:r>
        <w:rPr>
          <w:sz w:val="28"/>
          <w:szCs w:val="28"/>
        </w:rPr>
        <w:t xml:space="preserve"> в </w:t>
      </w:r>
      <w:r w:rsidRPr="00263451">
        <w:rPr>
          <w:sz w:val="28"/>
          <w:szCs w:val="28"/>
        </w:rPr>
        <w:t>школе</w:t>
      </w:r>
      <w:r>
        <w:rPr>
          <w:sz w:val="28"/>
          <w:szCs w:val="28"/>
        </w:rPr>
        <w:t xml:space="preserve"> ХХІ века. – 2004. </w:t>
      </w:r>
      <w:r>
        <w:rPr>
          <w:sz w:val="28"/>
        </w:rPr>
        <w:t xml:space="preserve">− </w:t>
      </w:r>
      <w:r>
        <w:rPr>
          <w:sz w:val="28"/>
          <w:szCs w:val="28"/>
        </w:rPr>
        <w:t xml:space="preserve">№1. – С. 25 – 29. </w:t>
      </w:r>
    </w:p>
    <w:p w:rsidR="007666B2" w:rsidRDefault="007666B2" w:rsidP="00DF64AD">
      <w:pPr>
        <w:pStyle w:val="2ffffa"/>
        <w:numPr>
          <w:ilvl w:val="0"/>
          <w:numId w:val="55"/>
        </w:numPr>
        <w:suppressAutoHyphens w:val="0"/>
        <w:spacing w:after="0" w:line="360" w:lineRule="auto"/>
        <w:jc w:val="both"/>
      </w:pPr>
      <w:r>
        <w:t xml:space="preserve">Кочуров Б.И., Антипова А.В., Костовская С.К., Лобковский В.А. </w:t>
      </w:r>
      <w:r w:rsidRPr="00E50D33">
        <w:t>Районирование</w:t>
      </w:r>
      <w:r>
        <w:t xml:space="preserve"> </w:t>
      </w:r>
      <w:r w:rsidRPr="00E50D33">
        <w:t>территории</w:t>
      </w:r>
      <w:r>
        <w:t xml:space="preserve"> России по экологической и </w:t>
      </w:r>
      <w:r w:rsidRPr="00E50D33">
        <w:t>социально-экономической</w:t>
      </w:r>
      <w:r>
        <w:t xml:space="preserve"> </w:t>
      </w:r>
      <w:r w:rsidRPr="000771EC">
        <w:t>ситуации</w:t>
      </w:r>
      <w:r>
        <w:t xml:space="preserve"> // География и природные ресурсы. − 2002.</w:t>
      </w:r>
      <w:r w:rsidRPr="000771EC">
        <w:t xml:space="preserve"> </w:t>
      </w:r>
      <w:r>
        <w:t>− №2. − С. 5-11.</w:t>
      </w:r>
    </w:p>
    <w:p w:rsidR="007666B2" w:rsidRDefault="007666B2" w:rsidP="00DF64AD">
      <w:pPr>
        <w:numPr>
          <w:ilvl w:val="0"/>
          <w:numId w:val="55"/>
        </w:numPr>
        <w:suppressAutoHyphens w:val="0"/>
        <w:spacing w:line="360" w:lineRule="auto"/>
        <w:jc w:val="both"/>
        <w:rPr>
          <w:sz w:val="28"/>
          <w:szCs w:val="28"/>
        </w:rPr>
      </w:pPr>
      <w:r>
        <w:rPr>
          <w:sz w:val="28"/>
          <w:szCs w:val="28"/>
        </w:rPr>
        <w:t>Круглов</w:t>
      </w:r>
      <w:proofErr w:type="gramStart"/>
      <w:r>
        <w:rPr>
          <w:sz w:val="28"/>
          <w:szCs w:val="28"/>
        </w:rPr>
        <w:t xml:space="preserve"> І.</w:t>
      </w:r>
      <w:proofErr w:type="gramEnd"/>
      <w:r>
        <w:rPr>
          <w:sz w:val="28"/>
          <w:szCs w:val="28"/>
        </w:rPr>
        <w:t xml:space="preserve">С. Геоекологія та географія // Наукові записки Тернопільського державного педагогічного університету ім. В. Гнатюка. Серія: географія. – 2004. </w:t>
      </w:r>
      <w:r>
        <w:rPr>
          <w:sz w:val="28"/>
        </w:rPr>
        <w:t xml:space="preserve">− </w:t>
      </w:r>
      <w:r>
        <w:rPr>
          <w:sz w:val="28"/>
          <w:szCs w:val="28"/>
        </w:rPr>
        <w:t xml:space="preserve">Тернопіль. </w:t>
      </w:r>
      <w:r>
        <w:rPr>
          <w:sz w:val="28"/>
        </w:rPr>
        <w:t>−</w:t>
      </w:r>
      <w:r>
        <w:rPr>
          <w:sz w:val="28"/>
          <w:szCs w:val="28"/>
        </w:rPr>
        <w:t xml:space="preserve"> №2. – Ч.1. – С. 49-55.</w:t>
      </w:r>
    </w:p>
    <w:p w:rsidR="007666B2" w:rsidRDefault="007666B2" w:rsidP="00DF64AD">
      <w:pPr>
        <w:numPr>
          <w:ilvl w:val="0"/>
          <w:numId w:val="55"/>
        </w:numPr>
        <w:suppressAutoHyphens w:val="0"/>
        <w:spacing w:line="360" w:lineRule="auto"/>
        <w:jc w:val="both"/>
        <w:rPr>
          <w:sz w:val="28"/>
          <w:szCs w:val="28"/>
        </w:rPr>
      </w:pPr>
      <w:r>
        <w:rPr>
          <w:sz w:val="28"/>
          <w:szCs w:val="28"/>
        </w:rPr>
        <w:t xml:space="preserve">Круглов І.С. Екологія ландшафту (геоекологія) : аналіз європейських та </w:t>
      </w:r>
      <w:proofErr w:type="gramStart"/>
      <w:r>
        <w:rPr>
          <w:sz w:val="28"/>
          <w:szCs w:val="28"/>
        </w:rPr>
        <w:t>п</w:t>
      </w:r>
      <w:proofErr w:type="gramEnd"/>
      <w:r>
        <w:rPr>
          <w:sz w:val="28"/>
          <w:szCs w:val="28"/>
        </w:rPr>
        <w:t xml:space="preserve">івнічноамериканських публікацій // Український географічний журнал. – 2000. </w:t>
      </w:r>
      <w:r>
        <w:rPr>
          <w:sz w:val="28"/>
        </w:rPr>
        <w:t>−</w:t>
      </w:r>
      <w:r>
        <w:rPr>
          <w:sz w:val="28"/>
          <w:szCs w:val="28"/>
        </w:rPr>
        <w:t xml:space="preserve"> №2. – С. 62-66.</w:t>
      </w:r>
    </w:p>
    <w:p w:rsidR="007666B2" w:rsidRDefault="007666B2" w:rsidP="00DF64AD">
      <w:pPr>
        <w:pStyle w:val="2ffffa"/>
        <w:numPr>
          <w:ilvl w:val="0"/>
          <w:numId w:val="55"/>
        </w:numPr>
        <w:suppressAutoHyphens w:val="0"/>
        <w:spacing w:after="0" w:line="360" w:lineRule="auto"/>
        <w:jc w:val="both"/>
      </w:pPr>
      <w:r>
        <w:t xml:space="preserve">Кузнецов Г.И. Основы геоэкологии. Учебное пособие. − Красноярский государственный технический университет, 2001. – 132 с. </w:t>
      </w:r>
    </w:p>
    <w:p w:rsidR="007666B2" w:rsidRPr="00F57F6B" w:rsidRDefault="007666B2" w:rsidP="00DF64AD">
      <w:pPr>
        <w:numPr>
          <w:ilvl w:val="0"/>
          <w:numId w:val="55"/>
        </w:numPr>
        <w:suppressAutoHyphens w:val="0"/>
        <w:spacing w:line="360" w:lineRule="auto"/>
        <w:jc w:val="both"/>
        <w:rPr>
          <w:sz w:val="28"/>
          <w:szCs w:val="28"/>
        </w:rPr>
      </w:pPr>
      <w:r>
        <w:rPr>
          <w:sz w:val="28"/>
          <w:szCs w:val="28"/>
        </w:rPr>
        <w:t>Лавров С.Б. Геоэкология: теория и некоторые вопросы практики // Изв. ВГО. – 1989. – Т. 121. – Вып. 2. – С. 119-126.</w:t>
      </w:r>
    </w:p>
    <w:p w:rsidR="007666B2" w:rsidRPr="004C538C" w:rsidRDefault="007666B2" w:rsidP="00DF64AD">
      <w:pPr>
        <w:numPr>
          <w:ilvl w:val="0"/>
          <w:numId w:val="55"/>
        </w:numPr>
        <w:suppressAutoHyphens w:val="0"/>
        <w:spacing w:line="360" w:lineRule="auto"/>
        <w:jc w:val="both"/>
        <w:rPr>
          <w:sz w:val="28"/>
          <w:szCs w:val="28"/>
        </w:rPr>
      </w:pPr>
      <w:r w:rsidRPr="004C538C">
        <w:rPr>
          <w:sz w:val="28"/>
          <w:szCs w:val="28"/>
        </w:rPr>
        <w:t>Ландшафтно-екологічний аналіз у меліоративному природокористуванні // М.Д. Гродзинський, П.Г. Шищенко – К.: Либідь, 1993. – 224 с.</w:t>
      </w:r>
    </w:p>
    <w:p w:rsidR="007666B2" w:rsidRPr="004C538C" w:rsidRDefault="007666B2" w:rsidP="00DF64AD">
      <w:pPr>
        <w:numPr>
          <w:ilvl w:val="0"/>
          <w:numId w:val="55"/>
        </w:numPr>
        <w:suppressAutoHyphens w:val="0"/>
        <w:spacing w:line="360" w:lineRule="auto"/>
        <w:jc w:val="both"/>
        <w:rPr>
          <w:sz w:val="28"/>
          <w:szCs w:val="28"/>
        </w:rPr>
      </w:pPr>
      <w:r w:rsidRPr="004C538C">
        <w:rPr>
          <w:sz w:val="28"/>
          <w:szCs w:val="28"/>
        </w:rPr>
        <w:t>Макунина Г.С. Геоэкологи</w:t>
      </w:r>
      <w:r>
        <w:rPr>
          <w:sz w:val="28"/>
          <w:szCs w:val="28"/>
        </w:rPr>
        <w:t>че</w:t>
      </w:r>
      <w:r w:rsidRPr="004C538C">
        <w:rPr>
          <w:sz w:val="28"/>
          <w:szCs w:val="28"/>
        </w:rPr>
        <w:t>ские комплексы регионального уровня: концепция, классификация, системная структура, оценка и прогноз // География и природные ресурсы.</w:t>
      </w:r>
      <w:r w:rsidRPr="004C538C">
        <w:rPr>
          <w:sz w:val="28"/>
        </w:rPr>
        <w:t xml:space="preserve"> </w:t>
      </w:r>
      <w:r>
        <w:rPr>
          <w:sz w:val="28"/>
        </w:rPr>
        <w:t>−</w:t>
      </w:r>
      <w:r w:rsidRPr="004C538C">
        <w:rPr>
          <w:sz w:val="28"/>
          <w:szCs w:val="28"/>
        </w:rPr>
        <w:t xml:space="preserve"> 1990. </w:t>
      </w:r>
      <w:r>
        <w:rPr>
          <w:sz w:val="28"/>
        </w:rPr>
        <w:t>−</w:t>
      </w:r>
      <w:r w:rsidRPr="004C538C">
        <w:rPr>
          <w:sz w:val="28"/>
          <w:szCs w:val="28"/>
        </w:rPr>
        <w:t xml:space="preserve"> № 3.</w:t>
      </w:r>
      <w:r w:rsidRPr="004C538C">
        <w:rPr>
          <w:sz w:val="28"/>
        </w:rPr>
        <w:t xml:space="preserve"> </w:t>
      </w:r>
      <w:r>
        <w:rPr>
          <w:sz w:val="28"/>
        </w:rPr>
        <w:t>−</w:t>
      </w:r>
      <w:r w:rsidRPr="004C538C">
        <w:rPr>
          <w:sz w:val="28"/>
          <w:szCs w:val="28"/>
        </w:rPr>
        <w:t xml:space="preserve"> </w:t>
      </w:r>
      <w:r>
        <w:rPr>
          <w:sz w:val="28"/>
          <w:szCs w:val="28"/>
        </w:rPr>
        <w:t>С</w:t>
      </w:r>
      <w:r w:rsidRPr="004C538C">
        <w:rPr>
          <w:sz w:val="28"/>
          <w:szCs w:val="28"/>
        </w:rPr>
        <w:t>. 19-25.</w:t>
      </w:r>
    </w:p>
    <w:p w:rsidR="007666B2" w:rsidRDefault="007666B2" w:rsidP="00DF64AD">
      <w:pPr>
        <w:numPr>
          <w:ilvl w:val="0"/>
          <w:numId w:val="55"/>
        </w:numPr>
        <w:suppressAutoHyphens w:val="0"/>
        <w:spacing w:line="360" w:lineRule="auto"/>
        <w:jc w:val="both"/>
        <w:rPr>
          <w:sz w:val="28"/>
        </w:rPr>
      </w:pPr>
      <w:r>
        <w:rPr>
          <w:sz w:val="28"/>
        </w:rPr>
        <w:t xml:space="preserve">Малишева Л.Л. Геохімія ландшафтів: Навчальний </w:t>
      </w:r>
      <w:proofErr w:type="gramStart"/>
      <w:r>
        <w:rPr>
          <w:sz w:val="28"/>
        </w:rPr>
        <w:t>пос</w:t>
      </w:r>
      <w:proofErr w:type="gramEnd"/>
      <w:r>
        <w:rPr>
          <w:sz w:val="28"/>
        </w:rPr>
        <w:t>ібник. − К.: Либідь, 2000. 472с.</w:t>
      </w:r>
    </w:p>
    <w:p w:rsidR="007666B2" w:rsidRDefault="007666B2" w:rsidP="00DF64AD">
      <w:pPr>
        <w:numPr>
          <w:ilvl w:val="0"/>
          <w:numId w:val="55"/>
        </w:numPr>
        <w:suppressAutoHyphens w:val="0"/>
        <w:spacing w:line="360" w:lineRule="auto"/>
        <w:jc w:val="both"/>
        <w:rPr>
          <w:sz w:val="28"/>
          <w:szCs w:val="28"/>
        </w:rPr>
      </w:pPr>
      <w:r>
        <w:rPr>
          <w:sz w:val="28"/>
          <w:szCs w:val="28"/>
        </w:rPr>
        <w:lastRenderedPageBreak/>
        <w:t>Малишева Л.Л. Ландшафтно-геохімічна оцінка екологічного стану територій.</w:t>
      </w:r>
      <w:r w:rsidRPr="00B21432">
        <w:rPr>
          <w:sz w:val="28"/>
        </w:rPr>
        <w:t xml:space="preserve"> </w:t>
      </w:r>
      <w:r>
        <w:rPr>
          <w:sz w:val="28"/>
        </w:rPr>
        <w:t>−</w:t>
      </w:r>
      <w:r>
        <w:rPr>
          <w:sz w:val="28"/>
          <w:szCs w:val="28"/>
        </w:rPr>
        <w:t xml:space="preserve"> К., 1998. </w:t>
      </w:r>
      <w:r>
        <w:rPr>
          <w:sz w:val="28"/>
        </w:rPr>
        <w:t>− 264 с.</w:t>
      </w:r>
    </w:p>
    <w:p w:rsidR="007666B2" w:rsidRPr="00EC6018" w:rsidRDefault="007666B2" w:rsidP="00DF64AD">
      <w:pPr>
        <w:numPr>
          <w:ilvl w:val="0"/>
          <w:numId w:val="55"/>
        </w:numPr>
        <w:suppressAutoHyphens w:val="0"/>
        <w:spacing w:line="360" w:lineRule="auto"/>
        <w:jc w:val="both"/>
        <w:rPr>
          <w:sz w:val="28"/>
          <w:szCs w:val="28"/>
        </w:rPr>
      </w:pPr>
      <w:r w:rsidRPr="00835DA9">
        <w:rPr>
          <w:sz w:val="28"/>
          <w:szCs w:val="28"/>
        </w:rPr>
        <w:t>Маринич О.М., Пархоменко Г.О., Петренко О.М., Шищенко П.Г. Удосконалена схема фізико-географічного районування України. //</w:t>
      </w:r>
      <w:r>
        <w:rPr>
          <w:sz w:val="28"/>
          <w:szCs w:val="28"/>
        </w:rPr>
        <w:t xml:space="preserve"> </w:t>
      </w:r>
      <w:r w:rsidRPr="00835DA9">
        <w:rPr>
          <w:sz w:val="28"/>
          <w:szCs w:val="28"/>
        </w:rPr>
        <w:t xml:space="preserve">Український географічний журнал. </w:t>
      </w:r>
      <w:r>
        <w:rPr>
          <w:sz w:val="28"/>
        </w:rPr>
        <w:t>−</w:t>
      </w:r>
      <w:r w:rsidRPr="00EC6018">
        <w:rPr>
          <w:sz w:val="28"/>
          <w:szCs w:val="28"/>
        </w:rPr>
        <w:t xml:space="preserve"> 2003.</w:t>
      </w:r>
      <w:r>
        <w:rPr>
          <w:sz w:val="28"/>
          <w:szCs w:val="28"/>
        </w:rPr>
        <w:t xml:space="preserve"> </w:t>
      </w:r>
      <w:r>
        <w:rPr>
          <w:sz w:val="28"/>
        </w:rPr>
        <w:t xml:space="preserve">− </w:t>
      </w:r>
      <w:r w:rsidRPr="00EC6018">
        <w:rPr>
          <w:sz w:val="28"/>
          <w:szCs w:val="28"/>
        </w:rPr>
        <w:t>№ 1 –</w:t>
      </w:r>
      <w:r>
        <w:rPr>
          <w:sz w:val="28"/>
          <w:szCs w:val="28"/>
        </w:rPr>
        <w:t xml:space="preserve"> С</w:t>
      </w:r>
      <w:r w:rsidRPr="00EC6018">
        <w:rPr>
          <w:sz w:val="28"/>
          <w:szCs w:val="28"/>
        </w:rPr>
        <w:t>. 16-20.</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 xml:space="preserve">Маринич О.М., Шищенко П.Г. Фізична географія України: </w:t>
      </w:r>
      <w:proofErr w:type="gramStart"/>
      <w:r w:rsidRPr="00EC6018">
        <w:rPr>
          <w:sz w:val="28"/>
          <w:szCs w:val="28"/>
        </w:rPr>
        <w:t>П</w:t>
      </w:r>
      <w:proofErr w:type="gramEnd"/>
      <w:r w:rsidRPr="00EC6018">
        <w:rPr>
          <w:sz w:val="28"/>
          <w:szCs w:val="28"/>
        </w:rPr>
        <w:t>ідручник</w:t>
      </w:r>
      <w:r>
        <w:rPr>
          <w:sz w:val="28"/>
          <w:szCs w:val="28"/>
        </w:rPr>
        <w:t xml:space="preserve"> </w:t>
      </w:r>
      <w:r>
        <w:rPr>
          <w:sz w:val="28"/>
        </w:rPr>
        <w:t>−</w:t>
      </w:r>
      <w:r w:rsidRPr="00EC6018">
        <w:rPr>
          <w:sz w:val="28"/>
          <w:szCs w:val="28"/>
        </w:rPr>
        <w:t xml:space="preserve"> К.: </w:t>
      </w:r>
      <w:r>
        <w:rPr>
          <w:sz w:val="28"/>
          <w:szCs w:val="28"/>
        </w:rPr>
        <w:t>Знання</w:t>
      </w:r>
      <w:r w:rsidRPr="00EC6018">
        <w:rPr>
          <w:sz w:val="28"/>
          <w:szCs w:val="28"/>
        </w:rPr>
        <w:t>, КОО, 2003.</w:t>
      </w:r>
      <w:r>
        <w:rPr>
          <w:sz w:val="28"/>
          <w:szCs w:val="28"/>
        </w:rPr>
        <w:t xml:space="preserve"> </w:t>
      </w:r>
      <w:r>
        <w:rPr>
          <w:sz w:val="28"/>
        </w:rPr>
        <w:t xml:space="preserve">− </w:t>
      </w:r>
      <w:r w:rsidRPr="00EC6018">
        <w:rPr>
          <w:sz w:val="28"/>
          <w:szCs w:val="28"/>
        </w:rPr>
        <w:t xml:space="preserve">479 с. </w:t>
      </w:r>
    </w:p>
    <w:p w:rsidR="007666B2" w:rsidRDefault="007666B2" w:rsidP="00DF64AD">
      <w:pPr>
        <w:numPr>
          <w:ilvl w:val="0"/>
          <w:numId w:val="55"/>
        </w:numPr>
        <w:suppressAutoHyphens w:val="0"/>
        <w:spacing w:line="360" w:lineRule="auto"/>
        <w:jc w:val="both"/>
        <w:rPr>
          <w:sz w:val="28"/>
        </w:rPr>
      </w:pPr>
      <w:r>
        <w:rPr>
          <w:sz w:val="28"/>
        </w:rPr>
        <w:t xml:space="preserve">Медико-екологічний атлас України (випуск 1) / Барановський В.А. Пироженко К.Г., Шевченко В.О. – К.: Вид-во газети “Зелений </w:t>
      </w:r>
      <w:proofErr w:type="gramStart"/>
      <w:r>
        <w:rPr>
          <w:sz w:val="28"/>
        </w:rPr>
        <w:t>св</w:t>
      </w:r>
      <w:proofErr w:type="gramEnd"/>
      <w:r>
        <w:rPr>
          <w:sz w:val="28"/>
        </w:rPr>
        <w:t>іт” та Інституту географії НАН України, 1995. – 32 с.</w:t>
      </w:r>
    </w:p>
    <w:p w:rsidR="007666B2" w:rsidRPr="00D749A4" w:rsidRDefault="007666B2" w:rsidP="00DF64AD">
      <w:pPr>
        <w:numPr>
          <w:ilvl w:val="0"/>
          <w:numId w:val="55"/>
        </w:numPr>
        <w:suppressAutoHyphens w:val="0"/>
        <w:spacing w:line="360" w:lineRule="auto"/>
        <w:jc w:val="both"/>
        <w:rPr>
          <w:sz w:val="28"/>
          <w:szCs w:val="28"/>
        </w:rPr>
      </w:pPr>
      <w:r w:rsidRPr="00D749A4">
        <w:rPr>
          <w:sz w:val="28"/>
          <w:szCs w:val="28"/>
        </w:rPr>
        <w:t xml:space="preserve">Мельник А.В. Українські Карпати: еколого-ландшафтознавче </w:t>
      </w:r>
      <w:proofErr w:type="gramStart"/>
      <w:r w:rsidRPr="00D749A4">
        <w:rPr>
          <w:sz w:val="28"/>
          <w:szCs w:val="28"/>
        </w:rPr>
        <w:t>досл</w:t>
      </w:r>
      <w:proofErr w:type="gramEnd"/>
      <w:r w:rsidRPr="00D749A4">
        <w:rPr>
          <w:sz w:val="28"/>
          <w:szCs w:val="28"/>
        </w:rPr>
        <w:t>ідження.</w:t>
      </w:r>
      <w:r>
        <w:rPr>
          <w:sz w:val="28"/>
          <w:szCs w:val="28"/>
        </w:rPr>
        <w:t xml:space="preserve"> </w:t>
      </w:r>
      <w:r>
        <w:rPr>
          <w:sz w:val="28"/>
        </w:rPr>
        <w:t>−</w:t>
      </w:r>
      <w:r w:rsidRPr="00D749A4">
        <w:rPr>
          <w:sz w:val="28"/>
          <w:szCs w:val="28"/>
        </w:rPr>
        <w:t xml:space="preserve"> Львів, 1999</w:t>
      </w:r>
      <w:r>
        <w:rPr>
          <w:sz w:val="28"/>
          <w:szCs w:val="28"/>
        </w:rPr>
        <w:t>.</w:t>
      </w:r>
      <w:r w:rsidRPr="00D749A4">
        <w:rPr>
          <w:sz w:val="28"/>
          <w:szCs w:val="28"/>
        </w:rPr>
        <w:t xml:space="preserve"> – 286 с.</w:t>
      </w:r>
    </w:p>
    <w:p w:rsidR="007666B2" w:rsidRPr="00D749A4" w:rsidRDefault="007666B2" w:rsidP="00DF64AD">
      <w:pPr>
        <w:numPr>
          <w:ilvl w:val="0"/>
          <w:numId w:val="55"/>
        </w:numPr>
        <w:suppressAutoHyphens w:val="0"/>
        <w:spacing w:line="360" w:lineRule="auto"/>
        <w:jc w:val="both"/>
        <w:rPr>
          <w:sz w:val="28"/>
          <w:szCs w:val="28"/>
        </w:rPr>
      </w:pPr>
      <w:r w:rsidRPr="00D749A4">
        <w:rPr>
          <w:sz w:val="28"/>
          <w:szCs w:val="28"/>
        </w:rPr>
        <w:t>Методи геоекологі</w:t>
      </w:r>
      <w:r>
        <w:rPr>
          <w:sz w:val="28"/>
          <w:szCs w:val="28"/>
        </w:rPr>
        <w:t xml:space="preserve">чних </w:t>
      </w:r>
      <w:proofErr w:type="gramStart"/>
      <w:r>
        <w:rPr>
          <w:sz w:val="28"/>
          <w:szCs w:val="28"/>
        </w:rPr>
        <w:t>досл</w:t>
      </w:r>
      <w:proofErr w:type="gramEnd"/>
      <w:r>
        <w:rPr>
          <w:sz w:val="28"/>
          <w:szCs w:val="28"/>
        </w:rPr>
        <w:t>іджень: Навчальний посібник</w:t>
      </w:r>
      <w:proofErr w:type="gramStart"/>
      <w:r w:rsidRPr="00D749A4">
        <w:rPr>
          <w:sz w:val="28"/>
          <w:szCs w:val="28"/>
        </w:rPr>
        <w:t xml:space="preserve"> </w:t>
      </w:r>
      <w:r>
        <w:rPr>
          <w:sz w:val="28"/>
          <w:szCs w:val="28"/>
        </w:rPr>
        <w:t xml:space="preserve">/ </w:t>
      </w:r>
      <w:r w:rsidRPr="00D749A4">
        <w:rPr>
          <w:sz w:val="28"/>
          <w:szCs w:val="28"/>
        </w:rPr>
        <w:t>З</w:t>
      </w:r>
      <w:proofErr w:type="gramEnd"/>
      <w:r w:rsidRPr="00D749A4">
        <w:rPr>
          <w:sz w:val="28"/>
          <w:szCs w:val="28"/>
        </w:rPr>
        <w:t>а ред. М.Д. Гродзинського, П.Г. Шищенка.</w:t>
      </w:r>
      <w:r>
        <w:rPr>
          <w:sz w:val="28"/>
          <w:szCs w:val="28"/>
        </w:rPr>
        <w:t xml:space="preserve"> </w:t>
      </w:r>
      <w:r>
        <w:rPr>
          <w:sz w:val="28"/>
        </w:rPr>
        <w:t xml:space="preserve">− </w:t>
      </w:r>
      <w:r w:rsidRPr="00D749A4">
        <w:rPr>
          <w:sz w:val="28"/>
          <w:szCs w:val="28"/>
        </w:rPr>
        <w:t>К.: ВЦ “Київський університет”, 1999</w:t>
      </w:r>
      <w:r>
        <w:rPr>
          <w:sz w:val="28"/>
          <w:szCs w:val="28"/>
        </w:rPr>
        <w:t>.</w:t>
      </w:r>
      <w:r w:rsidRPr="00D749A4">
        <w:rPr>
          <w:sz w:val="28"/>
          <w:szCs w:val="28"/>
        </w:rPr>
        <w:t xml:space="preserve"> – 243с.</w:t>
      </w:r>
    </w:p>
    <w:p w:rsidR="007666B2" w:rsidRDefault="007666B2" w:rsidP="00DF64AD">
      <w:pPr>
        <w:pStyle w:val="affffffff1"/>
        <w:numPr>
          <w:ilvl w:val="0"/>
          <w:numId w:val="55"/>
        </w:numPr>
        <w:suppressAutoHyphens w:val="0"/>
        <w:spacing w:before="240" w:after="0" w:line="360" w:lineRule="auto"/>
        <w:jc w:val="both"/>
      </w:pPr>
      <w:r>
        <w:t>Мильков Ф.Н. Геоэкология и экография: их содержание и перспективы развития // Известия РАН. Серия географическая. − 1997.</w:t>
      </w:r>
      <w:r w:rsidRPr="00716E69">
        <w:t xml:space="preserve"> </w:t>
      </w:r>
      <w:r>
        <w:t>− № 3. − С. 31-39.</w:t>
      </w:r>
    </w:p>
    <w:p w:rsidR="007666B2" w:rsidRPr="00716E69" w:rsidRDefault="007666B2" w:rsidP="00DF64AD">
      <w:pPr>
        <w:numPr>
          <w:ilvl w:val="0"/>
          <w:numId w:val="55"/>
        </w:numPr>
        <w:suppressAutoHyphens w:val="0"/>
        <w:spacing w:line="360" w:lineRule="auto"/>
        <w:jc w:val="both"/>
        <w:rPr>
          <w:sz w:val="28"/>
          <w:szCs w:val="28"/>
        </w:rPr>
      </w:pPr>
      <w:r w:rsidRPr="00716E69">
        <w:rPr>
          <w:sz w:val="28"/>
          <w:szCs w:val="28"/>
        </w:rPr>
        <w:t xml:space="preserve">Мильков Ф.Н. Геоэкология как междисциплинарная наука о комфортности географической среды и оптимизации ландшафта // Изв. РГО. – 1997. – Вып. 3. – </w:t>
      </w:r>
      <w:r>
        <w:rPr>
          <w:sz w:val="28"/>
          <w:szCs w:val="28"/>
        </w:rPr>
        <w:t>С</w:t>
      </w:r>
      <w:r w:rsidRPr="00716E69">
        <w:rPr>
          <w:sz w:val="28"/>
          <w:szCs w:val="28"/>
        </w:rPr>
        <w:t>.</w:t>
      </w:r>
      <w:r>
        <w:rPr>
          <w:sz w:val="28"/>
          <w:szCs w:val="28"/>
        </w:rPr>
        <w:t xml:space="preserve"> </w:t>
      </w:r>
      <w:r w:rsidRPr="00716E69">
        <w:rPr>
          <w:sz w:val="28"/>
          <w:szCs w:val="28"/>
        </w:rPr>
        <w:t xml:space="preserve">54 – 59. </w:t>
      </w:r>
    </w:p>
    <w:p w:rsidR="007666B2" w:rsidRPr="00716E69" w:rsidRDefault="007666B2" w:rsidP="00DF64AD">
      <w:pPr>
        <w:numPr>
          <w:ilvl w:val="0"/>
          <w:numId w:val="55"/>
        </w:numPr>
        <w:suppressAutoHyphens w:val="0"/>
        <w:spacing w:line="360" w:lineRule="auto"/>
        <w:jc w:val="both"/>
        <w:rPr>
          <w:sz w:val="28"/>
          <w:szCs w:val="28"/>
        </w:rPr>
      </w:pPr>
      <w:r w:rsidRPr="00716E69">
        <w:rPr>
          <w:sz w:val="28"/>
          <w:szCs w:val="28"/>
        </w:rPr>
        <w:t xml:space="preserve">Мильков Ф.Н. Человек и ландшафты. </w:t>
      </w:r>
      <w:r>
        <w:rPr>
          <w:sz w:val="28"/>
        </w:rPr>
        <w:t xml:space="preserve">− </w:t>
      </w:r>
      <w:r w:rsidRPr="00716E69">
        <w:rPr>
          <w:sz w:val="28"/>
          <w:szCs w:val="28"/>
        </w:rPr>
        <w:t>М.: Наука, 1973</w:t>
      </w:r>
      <w:r>
        <w:rPr>
          <w:sz w:val="28"/>
          <w:szCs w:val="28"/>
        </w:rPr>
        <w:t>.</w:t>
      </w:r>
      <w:r w:rsidRPr="00716E69">
        <w:rPr>
          <w:sz w:val="28"/>
          <w:szCs w:val="28"/>
        </w:rPr>
        <w:t xml:space="preserve"> – 224 с</w:t>
      </w:r>
      <w:r>
        <w:rPr>
          <w:sz w:val="28"/>
          <w:szCs w:val="28"/>
        </w:rPr>
        <w:t>.</w:t>
      </w:r>
    </w:p>
    <w:p w:rsidR="007666B2" w:rsidRPr="00716E69" w:rsidRDefault="007666B2" w:rsidP="00DF64AD">
      <w:pPr>
        <w:numPr>
          <w:ilvl w:val="0"/>
          <w:numId w:val="55"/>
        </w:numPr>
        <w:suppressAutoHyphens w:val="0"/>
        <w:spacing w:line="360" w:lineRule="auto"/>
        <w:jc w:val="both"/>
        <w:rPr>
          <w:sz w:val="28"/>
          <w:szCs w:val="28"/>
        </w:rPr>
      </w:pPr>
      <w:r>
        <w:rPr>
          <w:sz w:val="28"/>
          <w:szCs w:val="28"/>
        </w:rPr>
        <w:t>Минц</w:t>
      </w:r>
      <w:r w:rsidRPr="00716E69">
        <w:rPr>
          <w:sz w:val="28"/>
          <w:szCs w:val="28"/>
        </w:rPr>
        <w:t xml:space="preserve"> А.А. Преображенский В.С. Актуальные и дискуссионные проблемы системной ориентации в географии //</w:t>
      </w:r>
      <w:r>
        <w:rPr>
          <w:sz w:val="28"/>
          <w:szCs w:val="28"/>
        </w:rPr>
        <w:t xml:space="preserve"> </w:t>
      </w:r>
      <w:r w:rsidRPr="00716E69">
        <w:rPr>
          <w:sz w:val="28"/>
          <w:szCs w:val="28"/>
        </w:rPr>
        <w:t>Изв. АН СССР. Серия географическая.</w:t>
      </w:r>
      <w:r>
        <w:rPr>
          <w:sz w:val="28"/>
          <w:szCs w:val="28"/>
        </w:rPr>
        <w:t xml:space="preserve"> </w:t>
      </w:r>
      <w:r>
        <w:rPr>
          <w:sz w:val="28"/>
        </w:rPr>
        <w:t>−</w:t>
      </w:r>
      <w:r w:rsidRPr="00716E69">
        <w:rPr>
          <w:sz w:val="28"/>
          <w:szCs w:val="28"/>
        </w:rPr>
        <w:t xml:space="preserve"> 1973. </w:t>
      </w:r>
      <w:r>
        <w:rPr>
          <w:sz w:val="28"/>
        </w:rPr>
        <w:t>−</w:t>
      </w:r>
      <w:r w:rsidRPr="00716E69">
        <w:rPr>
          <w:sz w:val="28"/>
          <w:szCs w:val="28"/>
        </w:rPr>
        <w:t xml:space="preserve"> №6. </w:t>
      </w:r>
      <w:r>
        <w:rPr>
          <w:sz w:val="28"/>
        </w:rPr>
        <w:t>−</w:t>
      </w:r>
      <w:r w:rsidRPr="00716E69">
        <w:rPr>
          <w:sz w:val="28"/>
          <w:szCs w:val="28"/>
        </w:rPr>
        <w:t xml:space="preserve"> </w:t>
      </w:r>
      <w:r>
        <w:rPr>
          <w:sz w:val="28"/>
          <w:szCs w:val="28"/>
        </w:rPr>
        <w:t>С</w:t>
      </w:r>
      <w:r w:rsidRPr="00716E69">
        <w:rPr>
          <w:sz w:val="28"/>
          <w:szCs w:val="28"/>
        </w:rPr>
        <w:t xml:space="preserve">. 107-118. </w:t>
      </w:r>
    </w:p>
    <w:p w:rsidR="007666B2" w:rsidRPr="00716E69" w:rsidRDefault="007666B2" w:rsidP="00DF64AD">
      <w:pPr>
        <w:numPr>
          <w:ilvl w:val="0"/>
          <w:numId w:val="55"/>
        </w:numPr>
        <w:suppressAutoHyphens w:val="0"/>
        <w:spacing w:line="360" w:lineRule="auto"/>
        <w:jc w:val="both"/>
        <w:rPr>
          <w:sz w:val="28"/>
          <w:szCs w:val="28"/>
        </w:rPr>
      </w:pPr>
      <w:r w:rsidRPr="00716E69">
        <w:rPr>
          <w:sz w:val="28"/>
          <w:szCs w:val="28"/>
        </w:rPr>
        <w:t>Наумов А.Д. О содержании и методах составления общих экологических карт (на примере Нижнего Поволжья) //</w:t>
      </w:r>
      <w:r>
        <w:rPr>
          <w:sz w:val="28"/>
          <w:szCs w:val="28"/>
        </w:rPr>
        <w:t xml:space="preserve"> </w:t>
      </w:r>
      <w:r w:rsidRPr="00716E69">
        <w:rPr>
          <w:sz w:val="28"/>
          <w:szCs w:val="28"/>
        </w:rPr>
        <w:t>Изв. РГО</w:t>
      </w:r>
      <w:r>
        <w:rPr>
          <w:sz w:val="28"/>
          <w:szCs w:val="28"/>
        </w:rPr>
        <w:t xml:space="preserve">. </w:t>
      </w:r>
      <w:r>
        <w:rPr>
          <w:sz w:val="28"/>
        </w:rPr>
        <w:t>−</w:t>
      </w:r>
      <w:r w:rsidRPr="00716E69">
        <w:rPr>
          <w:sz w:val="28"/>
          <w:szCs w:val="28"/>
        </w:rPr>
        <w:t xml:space="preserve"> 1993</w:t>
      </w:r>
      <w:r>
        <w:rPr>
          <w:sz w:val="28"/>
          <w:szCs w:val="28"/>
        </w:rPr>
        <w:t>.</w:t>
      </w:r>
      <w:r w:rsidRPr="00716E69">
        <w:rPr>
          <w:sz w:val="28"/>
          <w:szCs w:val="28"/>
        </w:rPr>
        <w:t xml:space="preserve"> – </w:t>
      </w:r>
      <w:r>
        <w:rPr>
          <w:sz w:val="28"/>
          <w:szCs w:val="28"/>
        </w:rPr>
        <w:t xml:space="preserve">Т. </w:t>
      </w:r>
      <w:r w:rsidRPr="00716E69">
        <w:rPr>
          <w:sz w:val="28"/>
          <w:szCs w:val="28"/>
        </w:rPr>
        <w:t xml:space="preserve">125. – Вып. 1. </w:t>
      </w:r>
      <w:r>
        <w:rPr>
          <w:sz w:val="28"/>
        </w:rPr>
        <w:t>− С</w:t>
      </w:r>
      <w:r w:rsidRPr="00716E69">
        <w:rPr>
          <w:sz w:val="28"/>
          <w:szCs w:val="28"/>
        </w:rPr>
        <w:t>. 56-61.</w:t>
      </w:r>
    </w:p>
    <w:p w:rsidR="007666B2" w:rsidRPr="00716E69" w:rsidRDefault="007666B2" w:rsidP="00DF64AD">
      <w:pPr>
        <w:numPr>
          <w:ilvl w:val="0"/>
          <w:numId w:val="55"/>
        </w:numPr>
        <w:suppressAutoHyphens w:val="0"/>
        <w:spacing w:line="360" w:lineRule="auto"/>
        <w:jc w:val="both"/>
        <w:rPr>
          <w:sz w:val="28"/>
          <w:szCs w:val="28"/>
        </w:rPr>
      </w:pPr>
      <w:r w:rsidRPr="00716E69">
        <w:rPr>
          <w:sz w:val="28"/>
          <w:szCs w:val="28"/>
        </w:rPr>
        <w:t>Національна доповідь про стан навколишнього середовища в Україні у 2000 році.</w:t>
      </w:r>
      <w:r>
        <w:rPr>
          <w:sz w:val="28"/>
          <w:szCs w:val="28"/>
        </w:rPr>
        <w:t xml:space="preserve"> </w:t>
      </w:r>
      <w:r>
        <w:rPr>
          <w:sz w:val="28"/>
        </w:rPr>
        <w:t>−</w:t>
      </w:r>
      <w:r w:rsidRPr="00716E69">
        <w:rPr>
          <w:sz w:val="28"/>
          <w:szCs w:val="28"/>
        </w:rPr>
        <w:t xml:space="preserve"> К.</w:t>
      </w:r>
      <w:r>
        <w:rPr>
          <w:sz w:val="28"/>
          <w:szCs w:val="28"/>
        </w:rPr>
        <w:t>,</w:t>
      </w:r>
      <w:r w:rsidRPr="00716E69">
        <w:rPr>
          <w:sz w:val="28"/>
          <w:szCs w:val="28"/>
        </w:rPr>
        <w:t xml:space="preserve"> 2001. – 184 с.</w:t>
      </w:r>
    </w:p>
    <w:p w:rsidR="007666B2" w:rsidRPr="00716E69" w:rsidRDefault="007666B2" w:rsidP="00DF64AD">
      <w:pPr>
        <w:numPr>
          <w:ilvl w:val="0"/>
          <w:numId w:val="55"/>
        </w:numPr>
        <w:suppressAutoHyphens w:val="0"/>
        <w:spacing w:line="360" w:lineRule="auto"/>
        <w:jc w:val="both"/>
        <w:rPr>
          <w:sz w:val="28"/>
          <w:szCs w:val="28"/>
        </w:rPr>
      </w:pPr>
      <w:r w:rsidRPr="00716E69">
        <w:rPr>
          <w:sz w:val="28"/>
          <w:szCs w:val="28"/>
        </w:rPr>
        <w:lastRenderedPageBreak/>
        <w:t>Національна доповідь України про гармонізацію життєдіяльності суспільства у навк</w:t>
      </w:r>
      <w:r>
        <w:rPr>
          <w:sz w:val="28"/>
          <w:szCs w:val="28"/>
        </w:rPr>
        <w:t>олишньому природному середовищі /</w:t>
      </w:r>
      <w:r w:rsidRPr="00716E69">
        <w:rPr>
          <w:sz w:val="28"/>
          <w:szCs w:val="28"/>
        </w:rPr>
        <w:t xml:space="preserve"> Спеціальне видання до 5-ої Всеєвропейської конференції міні</w:t>
      </w:r>
      <w:proofErr w:type="gramStart"/>
      <w:r w:rsidRPr="00716E69">
        <w:rPr>
          <w:sz w:val="28"/>
          <w:szCs w:val="28"/>
        </w:rPr>
        <w:t>стр</w:t>
      </w:r>
      <w:proofErr w:type="gramEnd"/>
      <w:r w:rsidRPr="00716E69">
        <w:rPr>
          <w:sz w:val="28"/>
          <w:szCs w:val="28"/>
        </w:rPr>
        <w:t>ів навколишнього серед</w:t>
      </w:r>
      <w:r>
        <w:rPr>
          <w:sz w:val="28"/>
          <w:szCs w:val="28"/>
        </w:rPr>
        <w:t xml:space="preserve">овища „Довкілля для Європи”. </w:t>
      </w:r>
      <w:r>
        <w:rPr>
          <w:sz w:val="28"/>
        </w:rPr>
        <w:t>−</w:t>
      </w:r>
      <w:r>
        <w:rPr>
          <w:sz w:val="28"/>
          <w:szCs w:val="28"/>
        </w:rPr>
        <w:t xml:space="preserve"> К.,</w:t>
      </w:r>
      <w:r w:rsidRPr="00716E69">
        <w:rPr>
          <w:sz w:val="28"/>
          <w:szCs w:val="28"/>
        </w:rPr>
        <w:t xml:space="preserve"> </w:t>
      </w:r>
      <w:r>
        <w:rPr>
          <w:sz w:val="28"/>
        </w:rPr>
        <w:t>−</w:t>
      </w:r>
      <w:r w:rsidRPr="00716E69">
        <w:rPr>
          <w:sz w:val="28"/>
          <w:szCs w:val="28"/>
        </w:rPr>
        <w:t xml:space="preserve"> 125 с. </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Некос А.Н., Праченко Т.А., Леонов А.Ю. Экология проблемы безопасност</w:t>
      </w:r>
      <w:r>
        <w:rPr>
          <w:sz w:val="28"/>
          <w:szCs w:val="28"/>
        </w:rPr>
        <w:t>и товаров народного потребления</w:t>
      </w:r>
      <w:r w:rsidRPr="00EC6018">
        <w:rPr>
          <w:sz w:val="28"/>
          <w:szCs w:val="28"/>
        </w:rPr>
        <w:t>: Учебное пособие</w:t>
      </w:r>
      <w:r>
        <w:rPr>
          <w:sz w:val="28"/>
          <w:szCs w:val="28"/>
        </w:rPr>
        <w:t>.</w:t>
      </w:r>
      <w:r w:rsidRPr="00EC6018">
        <w:rPr>
          <w:sz w:val="28"/>
          <w:szCs w:val="28"/>
        </w:rPr>
        <w:t xml:space="preserve"> – Харьков: ХНУ, 2001</w:t>
      </w:r>
      <w:r>
        <w:rPr>
          <w:sz w:val="28"/>
          <w:szCs w:val="28"/>
        </w:rPr>
        <w:t>.</w:t>
      </w:r>
      <w:r w:rsidRPr="00EC6018">
        <w:rPr>
          <w:sz w:val="28"/>
          <w:szCs w:val="28"/>
        </w:rPr>
        <w:t xml:space="preserve"> – 284 с.</w:t>
      </w:r>
    </w:p>
    <w:p w:rsidR="007666B2" w:rsidRDefault="007666B2" w:rsidP="00DF64AD">
      <w:pPr>
        <w:numPr>
          <w:ilvl w:val="0"/>
          <w:numId w:val="55"/>
        </w:numPr>
        <w:suppressAutoHyphens w:val="0"/>
        <w:spacing w:line="360" w:lineRule="auto"/>
        <w:jc w:val="both"/>
        <w:rPr>
          <w:sz w:val="28"/>
          <w:szCs w:val="28"/>
        </w:rPr>
      </w:pPr>
      <w:r>
        <w:rPr>
          <w:sz w:val="28"/>
          <w:szCs w:val="28"/>
        </w:rPr>
        <w:t xml:space="preserve">Некос В.Е. Основы общей экологии и неоэкологии: Учеб. Пособие. </w:t>
      </w:r>
      <w:r>
        <w:rPr>
          <w:sz w:val="28"/>
        </w:rPr>
        <w:t xml:space="preserve">− </w:t>
      </w:r>
      <w:r>
        <w:rPr>
          <w:sz w:val="28"/>
          <w:szCs w:val="28"/>
        </w:rPr>
        <w:t xml:space="preserve">Ч.1. </w:t>
      </w:r>
      <w:r>
        <w:rPr>
          <w:sz w:val="28"/>
        </w:rPr>
        <w:t>−</w:t>
      </w:r>
      <w:r>
        <w:rPr>
          <w:sz w:val="28"/>
          <w:szCs w:val="28"/>
        </w:rPr>
        <w:t xml:space="preserve"> Основы общей и глобальной традиционной экологии. </w:t>
      </w:r>
      <w:proofErr w:type="gramStart"/>
      <w:r>
        <w:rPr>
          <w:sz w:val="28"/>
          <w:szCs w:val="28"/>
        </w:rPr>
        <w:t>–Х</w:t>
      </w:r>
      <w:proofErr w:type="gramEnd"/>
      <w:r>
        <w:rPr>
          <w:sz w:val="28"/>
          <w:szCs w:val="28"/>
        </w:rPr>
        <w:t>.: Торнадо, 1999. – 192 с.</w:t>
      </w:r>
    </w:p>
    <w:p w:rsidR="007666B2" w:rsidRDefault="007666B2" w:rsidP="00DF64AD">
      <w:pPr>
        <w:numPr>
          <w:ilvl w:val="0"/>
          <w:numId w:val="55"/>
        </w:numPr>
        <w:suppressAutoHyphens w:val="0"/>
        <w:spacing w:line="360" w:lineRule="auto"/>
        <w:jc w:val="both"/>
        <w:rPr>
          <w:sz w:val="28"/>
          <w:szCs w:val="28"/>
        </w:rPr>
      </w:pPr>
      <w:r>
        <w:rPr>
          <w:sz w:val="28"/>
          <w:szCs w:val="28"/>
        </w:rPr>
        <w:t xml:space="preserve">Некос В.Ю. Основи загальної екології та неоекології: Навч. </w:t>
      </w:r>
      <w:proofErr w:type="gramStart"/>
      <w:r>
        <w:rPr>
          <w:sz w:val="28"/>
          <w:szCs w:val="28"/>
        </w:rPr>
        <w:t>пос</w:t>
      </w:r>
      <w:proofErr w:type="gramEnd"/>
      <w:r>
        <w:rPr>
          <w:sz w:val="28"/>
          <w:szCs w:val="28"/>
        </w:rPr>
        <w:t xml:space="preserve">ібник у 2-х ч. </w:t>
      </w:r>
      <w:r>
        <w:rPr>
          <w:sz w:val="28"/>
        </w:rPr>
        <w:t>−</w:t>
      </w:r>
      <w:r>
        <w:rPr>
          <w:sz w:val="28"/>
          <w:szCs w:val="28"/>
        </w:rPr>
        <w:t xml:space="preserve"> Ч.2. – Основи загальної та глобальної неоекології. – Х.: Прапор, 2001. – 287 с.</w:t>
      </w:r>
    </w:p>
    <w:p w:rsidR="007666B2" w:rsidRPr="001A7448" w:rsidRDefault="007666B2" w:rsidP="00DF64AD">
      <w:pPr>
        <w:numPr>
          <w:ilvl w:val="0"/>
          <w:numId w:val="55"/>
        </w:numPr>
        <w:suppressAutoHyphens w:val="0"/>
        <w:spacing w:line="360" w:lineRule="auto"/>
        <w:jc w:val="both"/>
        <w:rPr>
          <w:sz w:val="28"/>
          <w:szCs w:val="28"/>
        </w:rPr>
      </w:pPr>
      <w:r w:rsidRPr="001A7448">
        <w:rPr>
          <w:sz w:val="28"/>
          <w:szCs w:val="28"/>
        </w:rPr>
        <w:t>Обзор минеральных вод Украинской ССР. – К., 1980. – 147 с.</w:t>
      </w:r>
    </w:p>
    <w:p w:rsidR="007666B2" w:rsidRPr="004815D8" w:rsidRDefault="007666B2" w:rsidP="00DF64AD">
      <w:pPr>
        <w:pStyle w:val="affffffff1"/>
        <w:numPr>
          <w:ilvl w:val="0"/>
          <w:numId w:val="55"/>
        </w:numPr>
        <w:suppressAutoHyphens w:val="0"/>
        <w:spacing w:after="0" w:line="360" w:lineRule="auto"/>
        <w:ind w:left="714" w:hanging="357"/>
        <w:jc w:val="both"/>
        <w:rPr>
          <w:szCs w:val="28"/>
        </w:rPr>
      </w:pPr>
      <w:r w:rsidRPr="004815D8">
        <w:rPr>
          <w:szCs w:val="28"/>
        </w:rPr>
        <w:t>Олішевська Ю.А. Геоекологічна оцінка території // Географічна освіта і наука в Україні: Зб. тез доповідей наукової конференції, присвяченої 70-річчю географічного факультету Київського національного університету ім. Тараса Шевченка. – К.: ВГЛ „</w:t>
      </w:r>
      <w:proofErr w:type="gramStart"/>
      <w:r w:rsidRPr="004815D8">
        <w:rPr>
          <w:szCs w:val="28"/>
        </w:rPr>
        <w:t>Обр</w:t>
      </w:r>
      <w:proofErr w:type="gramEnd"/>
      <w:r w:rsidRPr="004815D8">
        <w:rPr>
          <w:szCs w:val="28"/>
        </w:rPr>
        <w:t>ії”, 2003. – С. 171 -172.</w:t>
      </w:r>
    </w:p>
    <w:p w:rsidR="007666B2" w:rsidRPr="006C2F40" w:rsidRDefault="007666B2" w:rsidP="00DF64AD">
      <w:pPr>
        <w:pStyle w:val="affffffff1"/>
        <w:numPr>
          <w:ilvl w:val="0"/>
          <w:numId w:val="55"/>
        </w:numPr>
        <w:suppressAutoHyphens w:val="0"/>
        <w:spacing w:after="0" w:line="360" w:lineRule="auto"/>
        <w:ind w:left="714" w:hanging="357"/>
        <w:jc w:val="both"/>
        <w:rPr>
          <w:szCs w:val="28"/>
        </w:rPr>
      </w:pPr>
      <w:r w:rsidRPr="006C2F40">
        <w:rPr>
          <w:szCs w:val="28"/>
        </w:rPr>
        <w:t>Олішевська Ю.А. Геоекологічне районування України // Наукові записки Тернопільського державного педагогічного університету ім. В. Гнатюка. Серія: Географія. – 2004. – №2, Ч.2. – С. 78 – 84.</w:t>
      </w:r>
    </w:p>
    <w:p w:rsidR="007666B2" w:rsidRPr="006C2F40" w:rsidRDefault="007666B2" w:rsidP="00DF64AD">
      <w:pPr>
        <w:pStyle w:val="affffffff1"/>
        <w:numPr>
          <w:ilvl w:val="0"/>
          <w:numId w:val="55"/>
        </w:numPr>
        <w:suppressAutoHyphens w:val="0"/>
        <w:spacing w:after="0" w:line="360" w:lineRule="auto"/>
        <w:ind w:left="714" w:hanging="357"/>
        <w:jc w:val="both"/>
        <w:rPr>
          <w:szCs w:val="28"/>
        </w:rPr>
      </w:pPr>
      <w:r w:rsidRPr="006C2F40">
        <w:rPr>
          <w:szCs w:val="28"/>
        </w:rPr>
        <w:t xml:space="preserve">Олішевська Ю.А. Геоекологічний </w:t>
      </w:r>
      <w:proofErr w:type="gramStart"/>
      <w:r w:rsidRPr="006C2F40">
        <w:rPr>
          <w:szCs w:val="28"/>
        </w:rPr>
        <w:t>п</w:t>
      </w:r>
      <w:proofErr w:type="gramEnd"/>
      <w:r w:rsidRPr="006C2F40">
        <w:rPr>
          <w:szCs w:val="28"/>
        </w:rPr>
        <w:t xml:space="preserve">ідхід до дослідження природи України // Україна: географічні проблеми сталого розвитку. Зб. наукових праць. В 4-х. Т. – К.: ВГЛ </w:t>
      </w:r>
      <w:proofErr w:type="gramStart"/>
      <w:r w:rsidRPr="006C2F40">
        <w:rPr>
          <w:szCs w:val="28"/>
        </w:rPr>
        <w:t>Обр</w:t>
      </w:r>
      <w:proofErr w:type="gramEnd"/>
      <w:r w:rsidRPr="006C2F40">
        <w:rPr>
          <w:szCs w:val="28"/>
        </w:rPr>
        <w:t xml:space="preserve">ії, 2004. – Т.2. - С.32-35. </w:t>
      </w:r>
    </w:p>
    <w:p w:rsidR="007666B2" w:rsidRPr="006C2F40" w:rsidRDefault="007666B2" w:rsidP="00DF64AD">
      <w:pPr>
        <w:pStyle w:val="affffffff1"/>
        <w:numPr>
          <w:ilvl w:val="0"/>
          <w:numId w:val="55"/>
        </w:numPr>
        <w:suppressAutoHyphens w:val="0"/>
        <w:spacing w:after="0" w:line="360" w:lineRule="auto"/>
        <w:ind w:left="714" w:hanging="357"/>
        <w:jc w:val="both"/>
        <w:rPr>
          <w:szCs w:val="28"/>
        </w:rPr>
      </w:pPr>
      <w:r w:rsidRPr="006C2F40">
        <w:rPr>
          <w:szCs w:val="28"/>
        </w:rPr>
        <w:t>Олішевська Ю.А. Критерії виділення таксономічних одиниць геоекологічного районування // Фізична географія та геоморфологія. – 2003. – Вип. 45. – С. 70-81.</w:t>
      </w:r>
    </w:p>
    <w:p w:rsidR="007666B2" w:rsidRPr="006C2F40" w:rsidRDefault="007666B2" w:rsidP="00DF64AD">
      <w:pPr>
        <w:pStyle w:val="affffffff1"/>
        <w:numPr>
          <w:ilvl w:val="0"/>
          <w:numId w:val="55"/>
        </w:numPr>
        <w:suppressAutoHyphens w:val="0"/>
        <w:spacing w:after="0" w:line="360" w:lineRule="auto"/>
        <w:jc w:val="both"/>
        <w:rPr>
          <w:szCs w:val="28"/>
        </w:rPr>
      </w:pPr>
      <w:r w:rsidRPr="006C2F40">
        <w:rPr>
          <w:szCs w:val="28"/>
        </w:rPr>
        <w:t xml:space="preserve">Олішевська Ю.А. Методика геоекологічного районування території України // </w:t>
      </w:r>
      <w:proofErr w:type="gramStart"/>
      <w:r w:rsidRPr="006C2F40">
        <w:rPr>
          <w:szCs w:val="28"/>
        </w:rPr>
        <w:t>Вісник</w:t>
      </w:r>
      <w:proofErr w:type="gramEnd"/>
      <w:r w:rsidRPr="006C2F40">
        <w:rPr>
          <w:szCs w:val="28"/>
        </w:rPr>
        <w:t xml:space="preserve"> Київського національного університету. Серія Географія. – 2004. – Вип. 50. – С. 10-12.</w:t>
      </w:r>
    </w:p>
    <w:p w:rsidR="007666B2" w:rsidRPr="006C2F40" w:rsidRDefault="007666B2" w:rsidP="00DF64AD">
      <w:pPr>
        <w:pStyle w:val="affffffff1"/>
        <w:numPr>
          <w:ilvl w:val="0"/>
          <w:numId w:val="55"/>
        </w:numPr>
        <w:suppressAutoHyphens w:val="0"/>
        <w:spacing w:after="0" w:line="360" w:lineRule="auto"/>
        <w:jc w:val="both"/>
        <w:rPr>
          <w:szCs w:val="28"/>
        </w:rPr>
      </w:pPr>
      <w:r w:rsidRPr="006C2F40">
        <w:rPr>
          <w:szCs w:val="28"/>
        </w:rPr>
        <w:lastRenderedPageBreak/>
        <w:t xml:space="preserve">Олішевська Ю.А. Методичні </w:t>
      </w:r>
      <w:proofErr w:type="gramStart"/>
      <w:r w:rsidRPr="006C2F40">
        <w:rPr>
          <w:szCs w:val="28"/>
        </w:rPr>
        <w:t>п</w:t>
      </w:r>
      <w:proofErr w:type="gramEnd"/>
      <w:r w:rsidRPr="006C2F40">
        <w:rPr>
          <w:szCs w:val="28"/>
        </w:rPr>
        <w:t>ідходи та принципи геоекологічного районування. // Національне картографування: стан, проблеми та перспективи розвитку: Зб. наук</w:t>
      </w:r>
      <w:proofErr w:type="gramStart"/>
      <w:r w:rsidRPr="006C2F40">
        <w:rPr>
          <w:szCs w:val="28"/>
        </w:rPr>
        <w:t>.</w:t>
      </w:r>
      <w:proofErr w:type="gramEnd"/>
      <w:r w:rsidRPr="006C2F40">
        <w:rPr>
          <w:szCs w:val="28"/>
        </w:rPr>
        <w:t xml:space="preserve"> </w:t>
      </w:r>
      <w:proofErr w:type="gramStart"/>
      <w:r w:rsidRPr="006C2F40">
        <w:rPr>
          <w:szCs w:val="28"/>
        </w:rPr>
        <w:t>п</w:t>
      </w:r>
      <w:proofErr w:type="gramEnd"/>
      <w:r w:rsidRPr="006C2F40">
        <w:rPr>
          <w:szCs w:val="28"/>
        </w:rPr>
        <w:t>раць. – К.: ДНВП „Картографія”, 2003. – С. 153 -158.</w:t>
      </w:r>
    </w:p>
    <w:p w:rsidR="007666B2" w:rsidRPr="006C2F40" w:rsidRDefault="007666B2" w:rsidP="00DF64AD">
      <w:pPr>
        <w:pStyle w:val="affffffff1"/>
        <w:numPr>
          <w:ilvl w:val="0"/>
          <w:numId w:val="55"/>
        </w:numPr>
        <w:suppressAutoHyphens w:val="0"/>
        <w:spacing w:after="0" w:line="360" w:lineRule="auto"/>
        <w:jc w:val="both"/>
        <w:rPr>
          <w:szCs w:val="28"/>
        </w:rPr>
      </w:pPr>
      <w:r w:rsidRPr="006C2F40">
        <w:rPr>
          <w:szCs w:val="28"/>
        </w:rPr>
        <w:t>Олішевська Ю.А. Суть та форми прояву геоекологічних уявлень // Регіональні екологічні проблеми: Зб. наук</w:t>
      </w:r>
      <w:proofErr w:type="gramStart"/>
      <w:r w:rsidRPr="006C2F40">
        <w:rPr>
          <w:szCs w:val="28"/>
        </w:rPr>
        <w:t>.</w:t>
      </w:r>
      <w:proofErr w:type="gramEnd"/>
      <w:r w:rsidRPr="006C2F40">
        <w:rPr>
          <w:szCs w:val="28"/>
        </w:rPr>
        <w:t xml:space="preserve"> </w:t>
      </w:r>
      <w:proofErr w:type="gramStart"/>
      <w:r w:rsidRPr="006C2F40">
        <w:rPr>
          <w:szCs w:val="28"/>
        </w:rPr>
        <w:t>п</w:t>
      </w:r>
      <w:proofErr w:type="gramEnd"/>
      <w:r w:rsidRPr="006C2F40">
        <w:rPr>
          <w:szCs w:val="28"/>
        </w:rPr>
        <w:t>раць. – К.: ВГЛ ”</w:t>
      </w:r>
      <w:proofErr w:type="gramStart"/>
      <w:r w:rsidRPr="006C2F40">
        <w:rPr>
          <w:szCs w:val="28"/>
        </w:rPr>
        <w:t>Обр</w:t>
      </w:r>
      <w:proofErr w:type="gramEnd"/>
      <w:r w:rsidRPr="006C2F40">
        <w:rPr>
          <w:szCs w:val="28"/>
        </w:rPr>
        <w:t>ії”, 2002. – С. 208–210.</w:t>
      </w:r>
    </w:p>
    <w:p w:rsidR="007666B2" w:rsidRPr="006C2F40" w:rsidRDefault="007666B2" w:rsidP="00DF64AD">
      <w:pPr>
        <w:pStyle w:val="affffffff1"/>
        <w:numPr>
          <w:ilvl w:val="0"/>
          <w:numId w:val="55"/>
        </w:numPr>
        <w:suppressAutoHyphens w:val="0"/>
        <w:spacing w:after="0" w:line="360" w:lineRule="auto"/>
        <w:jc w:val="both"/>
        <w:rPr>
          <w:szCs w:val="28"/>
        </w:rPr>
      </w:pPr>
      <w:r w:rsidRPr="006C2F40">
        <w:rPr>
          <w:szCs w:val="28"/>
        </w:rPr>
        <w:t>Олішевська Ю.А. Сучасний стан проблеми геоекологічного районування території //Наукові записки Тернопільського державного педагогічного університету ім. В. Гнатюка. Серія Географія. 2002. - №2. – С. 186-188.</w:t>
      </w:r>
    </w:p>
    <w:p w:rsidR="007666B2" w:rsidRPr="006C2F40" w:rsidRDefault="007666B2" w:rsidP="00DF64AD">
      <w:pPr>
        <w:pStyle w:val="affffffff1"/>
        <w:numPr>
          <w:ilvl w:val="0"/>
          <w:numId w:val="55"/>
        </w:numPr>
        <w:suppressAutoHyphens w:val="0"/>
        <w:spacing w:after="0" w:line="360" w:lineRule="auto"/>
        <w:jc w:val="both"/>
        <w:rPr>
          <w:szCs w:val="28"/>
        </w:rPr>
      </w:pPr>
      <w:r w:rsidRPr="006C2F40">
        <w:rPr>
          <w:szCs w:val="28"/>
        </w:rPr>
        <w:t xml:space="preserve">Олішевська Ю.А. Теоретична модель об’єкта геоекологічних </w:t>
      </w:r>
      <w:proofErr w:type="gramStart"/>
      <w:r w:rsidRPr="006C2F40">
        <w:rPr>
          <w:szCs w:val="28"/>
        </w:rPr>
        <w:t>досл</w:t>
      </w:r>
      <w:proofErr w:type="gramEnd"/>
      <w:r w:rsidRPr="006C2F40">
        <w:rPr>
          <w:szCs w:val="28"/>
        </w:rPr>
        <w:t>іджень // Проблеми безперервної географічної освіти і картографії. – 2004. – Вип.4. – С. 300–301.</w:t>
      </w:r>
    </w:p>
    <w:p w:rsidR="007666B2" w:rsidRPr="006C2F40" w:rsidRDefault="007666B2" w:rsidP="00DF64AD">
      <w:pPr>
        <w:pStyle w:val="affffffff1"/>
        <w:numPr>
          <w:ilvl w:val="0"/>
          <w:numId w:val="55"/>
        </w:numPr>
        <w:suppressAutoHyphens w:val="0"/>
        <w:spacing w:after="0" w:line="360" w:lineRule="auto"/>
        <w:jc w:val="both"/>
        <w:rPr>
          <w:szCs w:val="28"/>
        </w:rPr>
      </w:pPr>
      <w:r w:rsidRPr="006C2F40">
        <w:rPr>
          <w:szCs w:val="28"/>
        </w:rPr>
        <w:t xml:space="preserve"> Олішевська Ю.А. Теоретичні та методичні аспекти прикладної ландшафтної екології (зарубіжний досвід) // Фізична географія та геоморфологія. – 2001. – Вип. 40. – С. 113 – 121.</w:t>
      </w:r>
    </w:p>
    <w:p w:rsidR="007666B2" w:rsidRPr="001A7448" w:rsidRDefault="007666B2" w:rsidP="00DF64AD">
      <w:pPr>
        <w:numPr>
          <w:ilvl w:val="0"/>
          <w:numId w:val="55"/>
        </w:numPr>
        <w:suppressAutoHyphens w:val="0"/>
        <w:spacing w:line="360" w:lineRule="auto"/>
        <w:jc w:val="both"/>
        <w:rPr>
          <w:sz w:val="28"/>
          <w:szCs w:val="28"/>
        </w:rPr>
      </w:pPr>
      <w:r w:rsidRPr="001A7448">
        <w:rPr>
          <w:sz w:val="28"/>
          <w:szCs w:val="28"/>
        </w:rPr>
        <w:t>Осипов В.И. Геоэкология: понятие, задачи, приоритеты</w:t>
      </w:r>
      <w:r>
        <w:rPr>
          <w:sz w:val="28"/>
          <w:szCs w:val="28"/>
        </w:rPr>
        <w:t xml:space="preserve"> </w:t>
      </w:r>
      <w:r w:rsidRPr="001A7448">
        <w:rPr>
          <w:sz w:val="28"/>
          <w:szCs w:val="28"/>
        </w:rPr>
        <w:t>// Геоэкология.</w:t>
      </w:r>
      <w:r>
        <w:t xml:space="preserve"> </w:t>
      </w:r>
      <w:r w:rsidRPr="001A7448">
        <w:rPr>
          <w:sz w:val="28"/>
          <w:szCs w:val="28"/>
        </w:rPr>
        <w:t xml:space="preserve">Инженерная геология. Гидрогеология. Геокриология. </w:t>
      </w:r>
      <w:r>
        <w:rPr>
          <w:sz w:val="28"/>
        </w:rPr>
        <w:t xml:space="preserve">− </w:t>
      </w:r>
      <w:r w:rsidRPr="001A7448">
        <w:rPr>
          <w:sz w:val="28"/>
          <w:szCs w:val="28"/>
        </w:rPr>
        <w:t>1997.</w:t>
      </w:r>
      <w:r w:rsidRPr="00A45F7B">
        <w:rPr>
          <w:sz w:val="28"/>
        </w:rPr>
        <w:t xml:space="preserve"> </w:t>
      </w:r>
      <w:r>
        <w:rPr>
          <w:sz w:val="28"/>
        </w:rPr>
        <w:t xml:space="preserve">− </w:t>
      </w:r>
      <w:r w:rsidRPr="001A7448">
        <w:rPr>
          <w:sz w:val="28"/>
          <w:szCs w:val="28"/>
        </w:rPr>
        <w:t xml:space="preserve">№1. </w:t>
      </w:r>
      <w:r>
        <w:rPr>
          <w:sz w:val="28"/>
        </w:rPr>
        <w:t>− С</w:t>
      </w:r>
      <w:r w:rsidRPr="001A7448">
        <w:rPr>
          <w:sz w:val="28"/>
          <w:szCs w:val="28"/>
        </w:rPr>
        <w:t>.</w:t>
      </w:r>
      <w:r>
        <w:rPr>
          <w:sz w:val="28"/>
          <w:szCs w:val="28"/>
        </w:rPr>
        <w:t xml:space="preserve"> </w:t>
      </w:r>
      <w:r w:rsidRPr="001A7448">
        <w:rPr>
          <w:sz w:val="28"/>
          <w:szCs w:val="28"/>
        </w:rPr>
        <w:t>3-10.</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 xml:space="preserve">Охрана ландшафтов: Толковый словарь. – М.: Прогресс, 1982. – 271 с. </w:t>
      </w:r>
    </w:p>
    <w:p w:rsidR="007666B2" w:rsidRDefault="007666B2" w:rsidP="00DF64AD">
      <w:pPr>
        <w:numPr>
          <w:ilvl w:val="0"/>
          <w:numId w:val="55"/>
        </w:numPr>
        <w:suppressAutoHyphens w:val="0"/>
        <w:spacing w:line="360" w:lineRule="auto"/>
        <w:jc w:val="both"/>
        <w:rPr>
          <w:sz w:val="28"/>
          <w:szCs w:val="28"/>
        </w:rPr>
      </w:pPr>
      <w:r>
        <w:rPr>
          <w:sz w:val="28"/>
          <w:szCs w:val="28"/>
        </w:rPr>
        <w:t xml:space="preserve">Панов Б.С., Алехин В.И., Леось О.Ю. О техногенном влиянии на геоэкологическую среду на примере Донецького бассейна // Геоекологічні </w:t>
      </w:r>
      <w:proofErr w:type="gramStart"/>
      <w:r>
        <w:rPr>
          <w:sz w:val="28"/>
          <w:szCs w:val="28"/>
        </w:rPr>
        <w:t>досл</w:t>
      </w:r>
      <w:proofErr w:type="gramEnd"/>
      <w:r>
        <w:rPr>
          <w:sz w:val="28"/>
          <w:szCs w:val="28"/>
        </w:rPr>
        <w:t>ідження: стан і перспективи.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Міжнародної науково-практичної конференції.</w:t>
      </w:r>
      <w:r w:rsidRPr="00D8616E">
        <w:rPr>
          <w:sz w:val="28"/>
        </w:rPr>
        <w:t xml:space="preserve"> </w:t>
      </w:r>
      <w:r>
        <w:rPr>
          <w:sz w:val="28"/>
        </w:rPr>
        <w:t>−</w:t>
      </w:r>
      <w:r>
        <w:rPr>
          <w:sz w:val="28"/>
          <w:szCs w:val="28"/>
        </w:rPr>
        <w:t xml:space="preserve"> Івано-Франківськ, 1995. – С. 98-101.</w:t>
      </w:r>
    </w:p>
    <w:p w:rsidR="007666B2" w:rsidRPr="00EC6018" w:rsidRDefault="007666B2" w:rsidP="00DF64AD">
      <w:pPr>
        <w:numPr>
          <w:ilvl w:val="0"/>
          <w:numId w:val="55"/>
        </w:numPr>
        <w:suppressAutoHyphens w:val="0"/>
        <w:spacing w:line="360" w:lineRule="auto"/>
        <w:ind w:left="714" w:hanging="357"/>
        <w:jc w:val="both"/>
        <w:rPr>
          <w:sz w:val="28"/>
          <w:szCs w:val="28"/>
        </w:rPr>
      </w:pPr>
      <w:r w:rsidRPr="00EC6018">
        <w:rPr>
          <w:sz w:val="28"/>
          <w:szCs w:val="28"/>
        </w:rPr>
        <w:t xml:space="preserve">Пащенко В.М. Основні поняття і проблеми еколого-географічних </w:t>
      </w:r>
      <w:proofErr w:type="gramStart"/>
      <w:r w:rsidRPr="00EC6018">
        <w:rPr>
          <w:sz w:val="28"/>
          <w:szCs w:val="28"/>
        </w:rPr>
        <w:t>досл</w:t>
      </w:r>
      <w:proofErr w:type="gramEnd"/>
      <w:r w:rsidRPr="00EC6018">
        <w:rPr>
          <w:sz w:val="28"/>
          <w:szCs w:val="28"/>
        </w:rPr>
        <w:t>іджень</w:t>
      </w:r>
      <w:r>
        <w:rPr>
          <w:sz w:val="28"/>
          <w:szCs w:val="28"/>
        </w:rPr>
        <w:t xml:space="preserve"> </w:t>
      </w:r>
      <w:r w:rsidRPr="00EC6018">
        <w:rPr>
          <w:sz w:val="28"/>
          <w:szCs w:val="28"/>
        </w:rPr>
        <w:t>//</w:t>
      </w:r>
      <w:r>
        <w:rPr>
          <w:sz w:val="28"/>
          <w:szCs w:val="28"/>
        </w:rPr>
        <w:t xml:space="preserve"> </w:t>
      </w:r>
      <w:r w:rsidRPr="00EC6018">
        <w:rPr>
          <w:sz w:val="28"/>
          <w:szCs w:val="28"/>
        </w:rPr>
        <w:t>Український географічний журнал.</w:t>
      </w:r>
      <w:r>
        <w:rPr>
          <w:sz w:val="28"/>
          <w:szCs w:val="28"/>
        </w:rPr>
        <w:t xml:space="preserve"> </w:t>
      </w:r>
      <w:r>
        <w:rPr>
          <w:sz w:val="28"/>
        </w:rPr>
        <w:t xml:space="preserve">− </w:t>
      </w:r>
      <w:r w:rsidRPr="00EC6018">
        <w:rPr>
          <w:sz w:val="28"/>
          <w:szCs w:val="28"/>
        </w:rPr>
        <w:t>1994.</w:t>
      </w:r>
      <w:r>
        <w:rPr>
          <w:sz w:val="28"/>
          <w:szCs w:val="28"/>
        </w:rPr>
        <w:t xml:space="preserve"> </w:t>
      </w:r>
      <w:r>
        <w:rPr>
          <w:sz w:val="28"/>
        </w:rPr>
        <w:t xml:space="preserve">− </w:t>
      </w:r>
      <w:r w:rsidRPr="00EC6018">
        <w:rPr>
          <w:sz w:val="28"/>
          <w:szCs w:val="28"/>
        </w:rPr>
        <w:t>№4.</w:t>
      </w:r>
      <w:r>
        <w:rPr>
          <w:sz w:val="28"/>
          <w:szCs w:val="28"/>
        </w:rPr>
        <w:t xml:space="preserve"> </w:t>
      </w:r>
      <w:r>
        <w:rPr>
          <w:sz w:val="28"/>
        </w:rPr>
        <w:t>−     С</w:t>
      </w:r>
      <w:r w:rsidRPr="00EC6018">
        <w:rPr>
          <w:sz w:val="28"/>
          <w:szCs w:val="28"/>
        </w:rPr>
        <w:t>.</w:t>
      </w:r>
      <w:r>
        <w:rPr>
          <w:sz w:val="28"/>
          <w:szCs w:val="28"/>
        </w:rPr>
        <w:t> </w:t>
      </w:r>
      <w:r w:rsidRPr="00EC6018">
        <w:rPr>
          <w:sz w:val="28"/>
          <w:szCs w:val="28"/>
        </w:rPr>
        <w:t xml:space="preserve">8-16. </w:t>
      </w:r>
    </w:p>
    <w:p w:rsidR="007666B2" w:rsidRPr="00D8616E" w:rsidRDefault="007666B2" w:rsidP="00DF64AD">
      <w:pPr>
        <w:numPr>
          <w:ilvl w:val="0"/>
          <w:numId w:val="55"/>
        </w:numPr>
        <w:suppressAutoHyphens w:val="0"/>
        <w:spacing w:line="360" w:lineRule="auto"/>
        <w:jc w:val="both"/>
        <w:rPr>
          <w:sz w:val="28"/>
          <w:szCs w:val="28"/>
        </w:rPr>
      </w:pPr>
      <w:r w:rsidRPr="00D8616E">
        <w:rPr>
          <w:sz w:val="28"/>
          <w:szCs w:val="28"/>
        </w:rPr>
        <w:lastRenderedPageBreak/>
        <w:t>Пащенко В.М. Теоретические проблемы ландшафтоведения. К.: Наук</w:t>
      </w:r>
      <w:proofErr w:type="gramStart"/>
      <w:r w:rsidRPr="00D8616E">
        <w:rPr>
          <w:sz w:val="28"/>
          <w:szCs w:val="28"/>
        </w:rPr>
        <w:t>.</w:t>
      </w:r>
      <w:proofErr w:type="gramEnd"/>
      <w:r w:rsidRPr="00D8616E">
        <w:rPr>
          <w:sz w:val="28"/>
          <w:szCs w:val="28"/>
        </w:rPr>
        <w:t xml:space="preserve"> </w:t>
      </w:r>
      <w:proofErr w:type="gramStart"/>
      <w:r w:rsidRPr="00D8616E">
        <w:rPr>
          <w:sz w:val="28"/>
          <w:szCs w:val="28"/>
        </w:rPr>
        <w:t>д</w:t>
      </w:r>
      <w:proofErr w:type="gramEnd"/>
      <w:r w:rsidRPr="00D8616E">
        <w:rPr>
          <w:sz w:val="28"/>
          <w:szCs w:val="28"/>
        </w:rPr>
        <w:t xml:space="preserve">умка. 1993. – 283 с. </w:t>
      </w:r>
    </w:p>
    <w:p w:rsidR="007666B2" w:rsidRPr="00D8616E" w:rsidRDefault="007666B2" w:rsidP="00DF64AD">
      <w:pPr>
        <w:numPr>
          <w:ilvl w:val="0"/>
          <w:numId w:val="55"/>
        </w:numPr>
        <w:suppressAutoHyphens w:val="0"/>
        <w:spacing w:line="360" w:lineRule="auto"/>
        <w:jc w:val="both"/>
        <w:rPr>
          <w:sz w:val="28"/>
          <w:szCs w:val="28"/>
        </w:rPr>
      </w:pPr>
      <w:r w:rsidRPr="00D8616E">
        <w:rPr>
          <w:sz w:val="28"/>
          <w:szCs w:val="28"/>
        </w:rPr>
        <w:t>Петров К.М. Геоэкология. Основы природопользования. Спб</w:t>
      </w:r>
      <w:r>
        <w:t xml:space="preserve">., </w:t>
      </w:r>
      <w:r w:rsidRPr="00D8616E">
        <w:rPr>
          <w:sz w:val="28"/>
          <w:szCs w:val="28"/>
        </w:rPr>
        <w:t>1994. -216 с.</w:t>
      </w:r>
    </w:p>
    <w:p w:rsidR="007666B2" w:rsidRPr="005919EC" w:rsidRDefault="007666B2" w:rsidP="00DF64AD">
      <w:pPr>
        <w:numPr>
          <w:ilvl w:val="0"/>
          <w:numId w:val="55"/>
        </w:numPr>
        <w:suppressAutoHyphens w:val="0"/>
        <w:spacing w:line="360" w:lineRule="auto"/>
        <w:jc w:val="both"/>
        <w:rPr>
          <w:sz w:val="28"/>
          <w:szCs w:val="28"/>
        </w:rPr>
      </w:pPr>
      <w:r w:rsidRPr="005919EC">
        <w:rPr>
          <w:sz w:val="28"/>
          <w:szCs w:val="28"/>
        </w:rPr>
        <w:t>Позаченюк Е.А. Введение в геоэкологическую экспертизу. Междисциплинарный поход, функциональные типы, объектные ориентации. Монография. – Симферополь: Таврия, 1999. − 413 с.</w:t>
      </w:r>
    </w:p>
    <w:p w:rsidR="007666B2" w:rsidRPr="005919EC" w:rsidRDefault="007666B2" w:rsidP="00DF64AD">
      <w:pPr>
        <w:numPr>
          <w:ilvl w:val="0"/>
          <w:numId w:val="55"/>
        </w:numPr>
        <w:suppressAutoHyphens w:val="0"/>
        <w:spacing w:line="360" w:lineRule="auto"/>
        <w:jc w:val="both"/>
        <w:rPr>
          <w:sz w:val="28"/>
          <w:szCs w:val="28"/>
        </w:rPr>
      </w:pPr>
      <w:r w:rsidRPr="005919EC">
        <w:rPr>
          <w:sz w:val="28"/>
          <w:szCs w:val="28"/>
        </w:rPr>
        <w:t>Поздеев В.Б. Об определении геоэкологии</w:t>
      </w:r>
      <w:r>
        <w:rPr>
          <w:sz w:val="28"/>
          <w:szCs w:val="28"/>
        </w:rPr>
        <w:t xml:space="preserve"> </w:t>
      </w:r>
      <w:r w:rsidRPr="005919EC">
        <w:rPr>
          <w:sz w:val="28"/>
          <w:szCs w:val="28"/>
        </w:rPr>
        <w:t>// География и природные ресурсы.</w:t>
      </w:r>
      <w:r w:rsidRPr="005919EC">
        <w:rPr>
          <w:sz w:val="28"/>
        </w:rPr>
        <w:t xml:space="preserve"> </w:t>
      </w:r>
      <w:r>
        <w:rPr>
          <w:sz w:val="28"/>
        </w:rPr>
        <w:t xml:space="preserve">− </w:t>
      </w:r>
      <w:r w:rsidRPr="005919EC">
        <w:rPr>
          <w:sz w:val="28"/>
          <w:szCs w:val="28"/>
        </w:rPr>
        <w:t xml:space="preserve">1998. </w:t>
      </w:r>
      <w:r>
        <w:rPr>
          <w:sz w:val="28"/>
        </w:rPr>
        <w:t xml:space="preserve">− </w:t>
      </w:r>
      <w:r w:rsidRPr="005919EC">
        <w:rPr>
          <w:sz w:val="28"/>
          <w:szCs w:val="28"/>
        </w:rPr>
        <w:t xml:space="preserve">№ 1. </w:t>
      </w:r>
      <w:r>
        <w:rPr>
          <w:sz w:val="28"/>
        </w:rPr>
        <w:t>− С</w:t>
      </w:r>
      <w:r w:rsidRPr="005919EC">
        <w:rPr>
          <w:sz w:val="28"/>
          <w:szCs w:val="28"/>
        </w:rPr>
        <w:t>.</w:t>
      </w:r>
      <w:r>
        <w:rPr>
          <w:sz w:val="28"/>
          <w:szCs w:val="28"/>
        </w:rPr>
        <w:t xml:space="preserve"> </w:t>
      </w:r>
      <w:r w:rsidRPr="005919EC">
        <w:rPr>
          <w:sz w:val="28"/>
          <w:szCs w:val="28"/>
        </w:rPr>
        <w:t>150-155.</w:t>
      </w:r>
    </w:p>
    <w:p w:rsidR="007666B2" w:rsidRPr="005919EC" w:rsidRDefault="007666B2" w:rsidP="00DF64AD">
      <w:pPr>
        <w:numPr>
          <w:ilvl w:val="0"/>
          <w:numId w:val="55"/>
        </w:numPr>
        <w:suppressAutoHyphens w:val="0"/>
        <w:spacing w:line="360" w:lineRule="auto"/>
        <w:jc w:val="both"/>
        <w:rPr>
          <w:sz w:val="28"/>
          <w:szCs w:val="28"/>
        </w:rPr>
      </w:pPr>
      <w:r w:rsidRPr="005919EC">
        <w:rPr>
          <w:sz w:val="28"/>
          <w:szCs w:val="28"/>
        </w:rPr>
        <w:t xml:space="preserve">Пояснительная записка к научно-справочной эколого-географической карте Российской Федерации – </w:t>
      </w:r>
      <w:r>
        <w:rPr>
          <w:sz w:val="28"/>
          <w:szCs w:val="28"/>
        </w:rPr>
        <w:t>М</w:t>
      </w:r>
      <w:r w:rsidRPr="005919EC">
        <w:rPr>
          <w:sz w:val="28"/>
          <w:szCs w:val="28"/>
        </w:rPr>
        <w:t>асштаб 1:4</w:t>
      </w:r>
      <w:r>
        <w:rPr>
          <w:sz w:val="28"/>
          <w:szCs w:val="28"/>
        </w:rPr>
        <w:t> </w:t>
      </w:r>
      <w:r w:rsidRPr="005919EC">
        <w:rPr>
          <w:sz w:val="28"/>
          <w:szCs w:val="28"/>
        </w:rPr>
        <w:t>000</w:t>
      </w:r>
      <w:r>
        <w:rPr>
          <w:sz w:val="28"/>
          <w:szCs w:val="28"/>
        </w:rPr>
        <w:t> 0</w:t>
      </w:r>
      <w:r w:rsidRPr="005919EC">
        <w:rPr>
          <w:sz w:val="28"/>
          <w:szCs w:val="28"/>
        </w:rPr>
        <w:t xml:space="preserve">00. </w:t>
      </w:r>
      <w:r>
        <w:rPr>
          <w:sz w:val="28"/>
        </w:rPr>
        <w:t xml:space="preserve">− </w:t>
      </w:r>
      <w:r w:rsidRPr="005919EC">
        <w:rPr>
          <w:sz w:val="28"/>
          <w:szCs w:val="28"/>
        </w:rPr>
        <w:t>МГУ, 1997</w:t>
      </w:r>
      <w:r>
        <w:rPr>
          <w:sz w:val="28"/>
          <w:szCs w:val="28"/>
        </w:rPr>
        <w:t>.</w:t>
      </w:r>
      <w:r w:rsidRPr="005919EC">
        <w:rPr>
          <w:sz w:val="28"/>
          <w:szCs w:val="28"/>
        </w:rPr>
        <w:t xml:space="preserve"> – 46 с.</w:t>
      </w:r>
    </w:p>
    <w:p w:rsidR="007666B2" w:rsidRDefault="007666B2" w:rsidP="00DF64AD">
      <w:pPr>
        <w:numPr>
          <w:ilvl w:val="0"/>
          <w:numId w:val="55"/>
        </w:numPr>
        <w:suppressAutoHyphens w:val="0"/>
        <w:spacing w:line="360" w:lineRule="auto"/>
        <w:ind w:left="714" w:hanging="357"/>
        <w:jc w:val="both"/>
        <w:rPr>
          <w:sz w:val="28"/>
          <w:szCs w:val="28"/>
        </w:rPr>
      </w:pPr>
      <w:r>
        <w:rPr>
          <w:sz w:val="28"/>
          <w:szCs w:val="28"/>
        </w:rPr>
        <w:t xml:space="preserve">Пояснювальна записка до Генеральної схеми планування території України. Т. 1-2. – К., 2003 </w:t>
      </w:r>
      <w:r>
        <w:rPr>
          <w:sz w:val="28"/>
        </w:rPr>
        <w:t>−</w:t>
      </w:r>
      <w:r>
        <w:rPr>
          <w:sz w:val="28"/>
          <w:szCs w:val="28"/>
        </w:rPr>
        <w:t xml:space="preserve"> 110 с.</w:t>
      </w:r>
    </w:p>
    <w:p w:rsidR="007666B2" w:rsidRDefault="007666B2" w:rsidP="00DF64AD">
      <w:pPr>
        <w:pStyle w:val="affffffff1"/>
        <w:numPr>
          <w:ilvl w:val="0"/>
          <w:numId w:val="55"/>
        </w:numPr>
        <w:suppressAutoHyphens w:val="0"/>
        <w:spacing w:before="240" w:after="0" w:line="360" w:lineRule="auto"/>
        <w:jc w:val="both"/>
      </w:pPr>
      <w:r>
        <w:t>Преображенский В.С., Александрова Т.Д. Становление ландшафтной  экологии. // Известия АН СССР. Серия географическая. − 1988. − № 3.</w:t>
      </w:r>
      <w:r w:rsidRPr="005C1DE6">
        <w:t xml:space="preserve"> </w:t>
      </w:r>
      <w:r>
        <w:t>−С. 124-127.</w:t>
      </w:r>
    </w:p>
    <w:p w:rsidR="007666B2" w:rsidRDefault="007666B2" w:rsidP="00DF64AD">
      <w:pPr>
        <w:numPr>
          <w:ilvl w:val="0"/>
          <w:numId w:val="55"/>
        </w:numPr>
        <w:suppressAutoHyphens w:val="0"/>
        <w:spacing w:line="360" w:lineRule="auto"/>
        <w:jc w:val="both"/>
        <w:rPr>
          <w:sz w:val="28"/>
        </w:rPr>
      </w:pPr>
      <w:r>
        <w:rPr>
          <w:sz w:val="28"/>
        </w:rPr>
        <w:t>Преображенский В.С. Ландшафты в науке и практике. − М.: Знание − 1981. − 48 с.</w:t>
      </w:r>
    </w:p>
    <w:p w:rsidR="007666B2" w:rsidRDefault="007666B2" w:rsidP="00DF64AD">
      <w:pPr>
        <w:numPr>
          <w:ilvl w:val="0"/>
          <w:numId w:val="55"/>
        </w:numPr>
        <w:suppressAutoHyphens w:val="0"/>
        <w:spacing w:line="360" w:lineRule="auto"/>
        <w:jc w:val="both"/>
        <w:rPr>
          <w:sz w:val="28"/>
        </w:rPr>
      </w:pPr>
      <w:r>
        <w:rPr>
          <w:sz w:val="28"/>
        </w:rPr>
        <w:t>Преображенский В.С., Мухина Л.И. Современные ландшафты как природно-антропогенные системы // Известия АН СССР. Серия география. – 1984. − №1. − С.19-27.</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t>Преображенский В.С. Новые вехи на пути географии // Український геогафічний журнал. – 1993. − №2. − С. 49-54.</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t>Преображенский В.С. Суть и формы проявления экологических представлений в отечественной науке //</w:t>
      </w:r>
      <w:r>
        <w:rPr>
          <w:szCs w:val="28"/>
        </w:rPr>
        <w:t xml:space="preserve"> </w:t>
      </w:r>
      <w:r w:rsidRPr="00020E7A">
        <w:rPr>
          <w:szCs w:val="28"/>
        </w:rPr>
        <w:t>Изв. РАН. Серия географ</w:t>
      </w:r>
      <w:r>
        <w:rPr>
          <w:szCs w:val="28"/>
        </w:rPr>
        <w:t>ия</w:t>
      </w:r>
      <w:r w:rsidRPr="00020E7A">
        <w:rPr>
          <w:szCs w:val="28"/>
        </w:rPr>
        <w:t xml:space="preserve">. – 1992. </w:t>
      </w:r>
      <w:r>
        <w:t xml:space="preserve">− </w:t>
      </w:r>
      <w:r>
        <w:rPr>
          <w:szCs w:val="28"/>
        </w:rPr>
        <w:t>№ 4. – С</w:t>
      </w:r>
      <w:r w:rsidRPr="00020E7A">
        <w:rPr>
          <w:szCs w:val="28"/>
        </w:rPr>
        <w:t>.</w:t>
      </w:r>
      <w:r>
        <w:rPr>
          <w:szCs w:val="28"/>
        </w:rPr>
        <w:t xml:space="preserve"> </w:t>
      </w:r>
      <w:r w:rsidRPr="00020E7A">
        <w:rPr>
          <w:szCs w:val="28"/>
        </w:rPr>
        <w:t xml:space="preserve">5-11. </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t>Преображенский В.С. Экологические карты (содержание, треб</w:t>
      </w:r>
      <w:r>
        <w:rPr>
          <w:szCs w:val="28"/>
        </w:rPr>
        <w:t xml:space="preserve">ования) </w:t>
      </w:r>
      <w:r w:rsidRPr="00020E7A">
        <w:rPr>
          <w:szCs w:val="28"/>
        </w:rPr>
        <w:t>// Изв. АН СССР. Серия географ</w:t>
      </w:r>
      <w:r>
        <w:rPr>
          <w:szCs w:val="28"/>
        </w:rPr>
        <w:t>ия.</w:t>
      </w:r>
      <w:r w:rsidRPr="00020E7A">
        <w:rPr>
          <w:szCs w:val="28"/>
        </w:rPr>
        <w:t xml:space="preserve"> – 1990.</w:t>
      </w:r>
      <w:r w:rsidRPr="00020E7A">
        <w:t xml:space="preserve"> </w:t>
      </w:r>
      <w:r>
        <w:t xml:space="preserve">− </w:t>
      </w:r>
      <w:r w:rsidRPr="00020E7A">
        <w:rPr>
          <w:szCs w:val="28"/>
        </w:rPr>
        <w:t>№ 6 –</w:t>
      </w:r>
      <w:r>
        <w:rPr>
          <w:szCs w:val="28"/>
        </w:rPr>
        <w:t xml:space="preserve"> С</w:t>
      </w:r>
      <w:r w:rsidRPr="00020E7A">
        <w:rPr>
          <w:szCs w:val="28"/>
        </w:rPr>
        <w:t>. 119-125</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lastRenderedPageBreak/>
        <w:t>Разумовский В.М. Экол</w:t>
      </w:r>
      <w:r>
        <w:rPr>
          <w:szCs w:val="28"/>
        </w:rPr>
        <w:t>ого-экономическое районирование (теоретические аспекты)</w:t>
      </w:r>
      <w:r w:rsidRPr="00020E7A">
        <w:rPr>
          <w:szCs w:val="28"/>
        </w:rPr>
        <w:t xml:space="preserve">. </w:t>
      </w:r>
      <w:r>
        <w:t xml:space="preserve">− </w:t>
      </w:r>
      <w:r w:rsidRPr="00020E7A">
        <w:rPr>
          <w:szCs w:val="28"/>
        </w:rPr>
        <w:t>Л.: Наука ЛО, 1989</w:t>
      </w:r>
      <w:r>
        <w:rPr>
          <w:szCs w:val="28"/>
        </w:rPr>
        <w:t>.</w:t>
      </w:r>
      <w:r w:rsidRPr="00020E7A">
        <w:rPr>
          <w:szCs w:val="28"/>
        </w:rPr>
        <w:t xml:space="preserve"> –</w:t>
      </w:r>
      <w:r>
        <w:rPr>
          <w:szCs w:val="28"/>
        </w:rPr>
        <w:t xml:space="preserve"> </w:t>
      </w:r>
      <w:r w:rsidRPr="00020E7A">
        <w:rPr>
          <w:szCs w:val="28"/>
        </w:rPr>
        <w:t>156</w:t>
      </w:r>
      <w:r>
        <w:rPr>
          <w:szCs w:val="28"/>
        </w:rPr>
        <w:t xml:space="preserve"> </w:t>
      </w:r>
      <w:r w:rsidRPr="00020E7A">
        <w:rPr>
          <w:szCs w:val="28"/>
        </w:rPr>
        <w:t>с.</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t>Реймерс Н.Ф. Природопользование: Словарь</w:t>
      </w:r>
      <w:r>
        <w:rPr>
          <w:szCs w:val="28"/>
        </w:rPr>
        <w:t>-с</w:t>
      </w:r>
      <w:r w:rsidRPr="00020E7A">
        <w:rPr>
          <w:szCs w:val="28"/>
        </w:rPr>
        <w:t>правочник. – М.: Мысль, 1990</w:t>
      </w:r>
      <w:r>
        <w:rPr>
          <w:szCs w:val="28"/>
        </w:rPr>
        <w:t xml:space="preserve">. </w:t>
      </w:r>
      <w:r>
        <w:t xml:space="preserve">− </w:t>
      </w:r>
      <w:r w:rsidRPr="00020E7A">
        <w:rPr>
          <w:szCs w:val="28"/>
        </w:rPr>
        <w:t>637с.</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t>Реймерс Н.Ф. Экология (теории, законы, правила, принципы и гипотезы)</w:t>
      </w:r>
      <w:r>
        <w:rPr>
          <w:szCs w:val="28"/>
        </w:rPr>
        <w:t>.</w:t>
      </w:r>
      <w:r w:rsidRPr="00020E7A">
        <w:rPr>
          <w:szCs w:val="28"/>
        </w:rPr>
        <w:t xml:space="preserve"> – М.: Журнал “Россия молодая”, 1994</w:t>
      </w:r>
      <w:r>
        <w:rPr>
          <w:szCs w:val="28"/>
        </w:rPr>
        <w:t>.</w:t>
      </w:r>
      <w:r w:rsidRPr="00020E7A">
        <w:rPr>
          <w:szCs w:val="28"/>
        </w:rPr>
        <w:t xml:space="preserve"> – 367с.</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t xml:space="preserve">Руденко Л.Г., Бочковська А.І. Концептуальні основи еколого-географічних </w:t>
      </w:r>
      <w:proofErr w:type="gramStart"/>
      <w:r w:rsidRPr="00020E7A">
        <w:rPr>
          <w:szCs w:val="28"/>
        </w:rPr>
        <w:t>досл</w:t>
      </w:r>
      <w:proofErr w:type="gramEnd"/>
      <w:r w:rsidRPr="00020E7A">
        <w:rPr>
          <w:szCs w:val="28"/>
        </w:rPr>
        <w:t>іджень та еколого-географічне картографування. //</w:t>
      </w:r>
      <w:r>
        <w:rPr>
          <w:szCs w:val="28"/>
        </w:rPr>
        <w:t> </w:t>
      </w:r>
      <w:r w:rsidRPr="00020E7A">
        <w:rPr>
          <w:szCs w:val="28"/>
        </w:rPr>
        <w:t>Український географічний</w:t>
      </w:r>
      <w:r>
        <w:rPr>
          <w:szCs w:val="28"/>
        </w:rPr>
        <w:t xml:space="preserve"> журнал.</w:t>
      </w:r>
      <w:r w:rsidRPr="00C14A33">
        <w:t xml:space="preserve"> </w:t>
      </w:r>
      <w:r>
        <w:t>−</w:t>
      </w:r>
      <w:r w:rsidRPr="00C14A33">
        <w:t xml:space="preserve"> </w:t>
      </w:r>
      <w:r w:rsidRPr="00020E7A">
        <w:rPr>
          <w:szCs w:val="28"/>
        </w:rPr>
        <w:t>1995</w:t>
      </w:r>
      <w:r w:rsidRPr="00C14A33">
        <w:rPr>
          <w:szCs w:val="28"/>
        </w:rPr>
        <w:t xml:space="preserve"> </w:t>
      </w:r>
      <w:r>
        <w:t>−</w:t>
      </w:r>
      <w:r w:rsidRPr="00C14A33">
        <w:t xml:space="preserve"> </w:t>
      </w:r>
      <w:r w:rsidRPr="00020E7A">
        <w:rPr>
          <w:szCs w:val="28"/>
        </w:rPr>
        <w:t>№3.</w:t>
      </w:r>
      <w:r w:rsidRPr="00C14A33">
        <w:rPr>
          <w:szCs w:val="28"/>
        </w:rPr>
        <w:t xml:space="preserve"> </w:t>
      </w:r>
      <w:r>
        <w:t>−</w:t>
      </w:r>
      <w:r w:rsidRPr="00C14A33">
        <w:t xml:space="preserve"> С</w:t>
      </w:r>
      <w:r w:rsidRPr="00020E7A">
        <w:rPr>
          <w:szCs w:val="28"/>
        </w:rPr>
        <w:t>.</w:t>
      </w:r>
      <w:r w:rsidRPr="00C14A33">
        <w:rPr>
          <w:szCs w:val="28"/>
        </w:rPr>
        <w:t xml:space="preserve"> </w:t>
      </w:r>
      <w:r w:rsidRPr="00020E7A">
        <w:rPr>
          <w:szCs w:val="28"/>
        </w:rPr>
        <w:t>56-62.</w:t>
      </w:r>
    </w:p>
    <w:p w:rsidR="007666B2" w:rsidRPr="00020E7A" w:rsidRDefault="007666B2" w:rsidP="00DF64AD">
      <w:pPr>
        <w:pStyle w:val="afffffffa"/>
        <w:numPr>
          <w:ilvl w:val="0"/>
          <w:numId w:val="55"/>
        </w:numPr>
        <w:suppressAutoHyphens w:val="0"/>
        <w:spacing w:after="0" w:line="360" w:lineRule="auto"/>
        <w:jc w:val="both"/>
        <w:rPr>
          <w:szCs w:val="28"/>
        </w:rPr>
      </w:pPr>
      <w:r w:rsidRPr="00020E7A">
        <w:rPr>
          <w:szCs w:val="28"/>
        </w:rPr>
        <w:t>Рудько Г.І. Основи геоекології //</w:t>
      </w:r>
      <w:r>
        <w:rPr>
          <w:szCs w:val="28"/>
        </w:rPr>
        <w:t xml:space="preserve"> </w:t>
      </w:r>
      <w:proofErr w:type="gramStart"/>
      <w:r w:rsidRPr="00020E7A">
        <w:rPr>
          <w:szCs w:val="28"/>
        </w:rPr>
        <w:t>Досл</w:t>
      </w:r>
      <w:proofErr w:type="gramEnd"/>
      <w:r w:rsidRPr="00020E7A">
        <w:rPr>
          <w:szCs w:val="28"/>
        </w:rPr>
        <w:t xml:space="preserve">ідження передкризових екологічних ситуацій в Україні. Зб. наук. праць. </w:t>
      </w:r>
      <w:r>
        <w:t xml:space="preserve">− </w:t>
      </w:r>
      <w:r>
        <w:rPr>
          <w:szCs w:val="28"/>
        </w:rPr>
        <w:t>К.: Манускрипт,</w:t>
      </w:r>
      <w:r w:rsidRPr="00020E7A">
        <w:rPr>
          <w:szCs w:val="28"/>
        </w:rPr>
        <w:t xml:space="preserve"> </w:t>
      </w:r>
      <w:r w:rsidRPr="00280203">
        <w:rPr>
          <w:szCs w:val="28"/>
        </w:rPr>
        <w:t xml:space="preserve">1994. </w:t>
      </w:r>
      <w:r w:rsidRPr="00280203">
        <w:t xml:space="preserve">− </w:t>
      </w:r>
      <w:r>
        <w:t xml:space="preserve">187 </w:t>
      </w:r>
      <w:r w:rsidRPr="00280203">
        <w:t>с.</w:t>
      </w:r>
    </w:p>
    <w:p w:rsidR="007666B2" w:rsidRPr="00D9346B" w:rsidRDefault="007666B2" w:rsidP="00DF64AD">
      <w:pPr>
        <w:numPr>
          <w:ilvl w:val="0"/>
          <w:numId w:val="55"/>
        </w:numPr>
        <w:suppressAutoHyphens w:val="0"/>
        <w:spacing w:line="360" w:lineRule="auto"/>
        <w:jc w:val="both"/>
        <w:rPr>
          <w:sz w:val="28"/>
          <w:szCs w:val="28"/>
        </w:rPr>
      </w:pPr>
      <w:r>
        <w:rPr>
          <w:sz w:val="28"/>
          <w:szCs w:val="28"/>
        </w:rPr>
        <w:t xml:space="preserve">Сапожников А.П. О некоторых аспектах оценки экологической ситуации в регионе // География и природные ресурсы. – 1996. </w:t>
      </w:r>
      <w:r>
        <w:rPr>
          <w:sz w:val="28"/>
        </w:rPr>
        <w:t>−</w:t>
      </w:r>
      <w:r>
        <w:rPr>
          <w:sz w:val="28"/>
          <w:szCs w:val="28"/>
        </w:rPr>
        <w:t xml:space="preserve"> №2. – С. – 18-27. </w:t>
      </w:r>
    </w:p>
    <w:p w:rsidR="007666B2" w:rsidRDefault="007666B2" w:rsidP="00DF64AD">
      <w:pPr>
        <w:numPr>
          <w:ilvl w:val="0"/>
          <w:numId w:val="55"/>
        </w:numPr>
        <w:suppressAutoHyphens w:val="0"/>
        <w:spacing w:line="360" w:lineRule="auto"/>
        <w:jc w:val="both"/>
        <w:rPr>
          <w:sz w:val="28"/>
        </w:rPr>
      </w:pPr>
      <w:r>
        <w:rPr>
          <w:sz w:val="28"/>
        </w:rPr>
        <w:t>Саушкин Ю.Г. Природно-хозяйственные районы Советского Союза // Вестник МГУ. Серия 5. – География. – 1980. − №4. − С. 3-13.</w:t>
      </w:r>
    </w:p>
    <w:p w:rsidR="007666B2" w:rsidRDefault="007666B2" w:rsidP="00DF64AD">
      <w:pPr>
        <w:numPr>
          <w:ilvl w:val="0"/>
          <w:numId w:val="55"/>
        </w:numPr>
        <w:suppressAutoHyphens w:val="0"/>
        <w:spacing w:line="360" w:lineRule="auto"/>
        <w:jc w:val="both"/>
        <w:rPr>
          <w:sz w:val="28"/>
        </w:rPr>
      </w:pPr>
      <w:r>
        <w:rPr>
          <w:sz w:val="28"/>
        </w:rPr>
        <w:t>Саушкин Ю.Г. Экономическая география: История, теория, методы, практика. − М, 1973. − С. 403.</w:t>
      </w:r>
    </w:p>
    <w:p w:rsidR="007666B2" w:rsidRDefault="007666B2" w:rsidP="00DF64AD">
      <w:pPr>
        <w:numPr>
          <w:ilvl w:val="0"/>
          <w:numId w:val="55"/>
        </w:numPr>
        <w:suppressAutoHyphens w:val="0"/>
        <w:spacing w:line="360" w:lineRule="auto"/>
        <w:jc w:val="both"/>
        <w:rPr>
          <w:sz w:val="28"/>
        </w:rPr>
      </w:pPr>
      <w:proofErr w:type="gramStart"/>
      <w:r>
        <w:rPr>
          <w:sz w:val="28"/>
        </w:rPr>
        <w:t>Синяк К.М., Пархоменко В.О., Рудниченко В.Ф., Шевченко В.А., Ковзан Н.Н. Медико-географические исследования в Украинской СССР // Медицинская география и здоровье.</w:t>
      </w:r>
      <w:proofErr w:type="gramEnd"/>
      <w:r>
        <w:rPr>
          <w:sz w:val="28"/>
        </w:rPr>
        <w:t xml:space="preserve"> – Л.: Наука, 1989. – С. 160-173.</w:t>
      </w:r>
    </w:p>
    <w:p w:rsidR="007666B2" w:rsidRPr="00EC6018" w:rsidRDefault="007666B2" w:rsidP="00DF64AD">
      <w:pPr>
        <w:pStyle w:val="34"/>
        <w:widowControl/>
        <w:numPr>
          <w:ilvl w:val="0"/>
          <w:numId w:val="55"/>
        </w:numPr>
        <w:spacing w:after="120" w:line="360" w:lineRule="auto"/>
        <w:jc w:val="both"/>
        <w:rPr>
          <w:sz w:val="28"/>
          <w:szCs w:val="28"/>
        </w:rPr>
      </w:pPr>
      <w:r w:rsidRPr="00EC6018">
        <w:rPr>
          <w:sz w:val="28"/>
          <w:szCs w:val="28"/>
        </w:rPr>
        <w:t>Солнцев В.Н. Системная организация ландшафтов: Проблемы методологии и теории. – М.: Мысль, 1981</w:t>
      </w:r>
      <w:r>
        <w:rPr>
          <w:sz w:val="28"/>
          <w:szCs w:val="28"/>
        </w:rPr>
        <w:t>.</w:t>
      </w:r>
      <w:r w:rsidRPr="00EC6018">
        <w:rPr>
          <w:sz w:val="28"/>
          <w:szCs w:val="28"/>
        </w:rPr>
        <w:t xml:space="preserve"> – 239 с. </w:t>
      </w:r>
    </w:p>
    <w:p w:rsidR="007666B2" w:rsidRPr="0058787E" w:rsidRDefault="007666B2" w:rsidP="00DF64AD">
      <w:pPr>
        <w:numPr>
          <w:ilvl w:val="0"/>
          <w:numId w:val="55"/>
        </w:numPr>
        <w:suppressAutoHyphens w:val="0"/>
        <w:spacing w:line="360" w:lineRule="auto"/>
        <w:ind w:left="714" w:hanging="357"/>
        <w:jc w:val="both"/>
        <w:rPr>
          <w:sz w:val="28"/>
          <w:szCs w:val="28"/>
        </w:rPr>
      </w:pPr>
      <w:r w:rsidRPr="0058787E">
        <w:rPr>
          <w:sz w:val="28"/>
          <w:szCs w:val="28"/>
        </w:rPr>
        <w:t>Солнцев Н.А. К вопросу об амплитудах ритма природных явлений в ландшафте // Вестник Московского университета. Серия география. – 1962. − № 6. – С. 63</w:t>
      </w:r>
      <w:r>
        <w:rPr>
          <w:sz w:val="28"/>
          <w:szCs w:val="28"/>
        </w:rPr>
        <w:t>-</w:t>
      </w:r>
      <w:r w:rsidRPr="0058787E">
        <w:rPr>
          <w:sz w:val="28"/>
          <w:szCs w:val="28"/>
        </w:rPr>
        <w:t>67.</w:t>
      </w:r>
    </w:p>
    <w:p w:rsidR="007666B2" w:rsidRPr="0058787E" w:rsidRDefault="007666B2" w:rsidP="00DF64AD">
      <w:pPr>
        <w:numPr>
          <w:ilvl w:val="0"/>
          <w:numId w:val="55"/>
        </w:numPr>
        <w:suppressAutoHyphens w:val="0"/>
        <w:spacing w:line="360" w:lineRule="auto"/>
        <w:ind w:left="714" w:hanging="357"/>
        <w:jc w:val="both"/>
        <w:rPr>
          <w:sz w:val="28"/>
          <w:szCs w:val="28"/>
        </w:rPr>
      </w:pPr>
      <w:r w:rsidRPr="0058787E">
        <w:rPr>
          <w:sz w:val="28"/>
          <w:szCs w:val="28"/>
        </w:rPr>
        <w:t>Сочава В.Б. Введение в уч</w:t>
      </w:r>
      <w:r>
        <w:rPr>
          <w:sz w:val="28"/>
          <w:szCs w:val="28"/>
        </w:rPr>
        <w:t>ение о геосистемах. Новосибирск,</w:t>
      </w:r>
      <w:r w:rsidRPr="0058787E">
        <w:rPr>
          <w:sz w:val="28"/>
          <w:szCs w:val="28"/>
        </w:rPr>
        <w:t>  1978</w:t>
      </w:r>
      <w:r>
        <w:rPr>
          <w:sz w:val="28"/>
          <w:szCs w:val="28"/>
        </w:rPr>
        <w:t xml:space="preserve"> </w:t>
      </w:r>
      <w:r>
        <w:rPr>
          <w:sz w:val="28"/>
        </w:rPr>
        <w:t xml:space="preserve">− </w:t>
      </w:r>
      <w:r w:rsidRPr="0058787E">
        <w:rPr>
          <w:sz w:val="28"/>
          <w:szCs w:val="28"/>
        </w:rPr>
        <w:t>318</w:t>
      </w:r>
      <w:r>
        <w:rPr>
          <w:sz w:val="28"/>
          <w:szCs w:val="28"/>
        </w:rPr>
        <w:t xml:space="preserve"> </w:t>
      </w:r>
      <w:r w:rsidRPr="0058787E">
        <w:rPr>
          <w:sz w:val="28"/>
          <w:szCs w:val="28"/>
        </w:rPr>
        <w:t>с.</w:t>
      </w:r>
    </w:p>
    <w:p w:rsidR="007666B2" w:rsidRPr="0058787E" w:rsidRDefault="007666B2" w:rsidP="00DF64AD">
      <w:pPr>
        <w:numPr>
          <w:ilvl w:val="0"/>
          <w:numId w:val="55"/>
        </w:numPr>
        <w:suppressAutoHyphens w:val="0"/>
        <w:spacing w:line="360" w:lineRule="auto"/>
        <w:ind w:left="714" w:hanging="357"/>
        <w:jc w:val="both"/>
        <w:rPr>
          <w:sz w:val="28"/>
          <w:szCs w:val="28"/>
        </w:rPr>
      </w:pPr>
      <w:r w:rsidRPr="0058787E">
        <w:rPr>
          <w:sz w:val="28"/>
          <w:szCs w:val="28"/>
        </w:rPr>
        <w:lastRenderedPageBreak/>
        <w:t>Стецюк В.</w:t>
      </w:r>
      <w:r>
        <w:rPr>
          <w:sz w:val="28"/>
          <w:szCs w:val="28"/>
        </w:rPr>
        <w:t>В.</w:t>
      </w:r>
      <w:r w:rsidRPr="0058787E">
        <w:rPr>
          <w:sz w:val="28"/>
          <w:szCs w:val="28"/>
        </w:rPr>
        <w:t>, Сілецький Ю.</w:t>
      </w:r>
      <w:r>
        <w:rPr>
          <w:sz w:val="28"/>
          <w:szCs w:val="28"/>
        </w:rPr>
        <w:t>А.</w:t>
      </w:r>
      <w:r w:rsidRPr="0058787E">
        <w:rPr>
          <w:sz w:val="28"/>
          <w:szCs w:val="28"/>
        </w:rPr>
        <w:t xml:space="preserve"> Основи екологічної геоморфології. – К.: Четверта хвиля, 2000. – 367 с. </w:t>
      </w:r>
    </w:p>
    <w:p w:rsidR="007666B2" w:rsidRPr="0058787E" w:rsidRDefault="007666B2" w:rsidP="00DF64AD">
      <w:pPr>
        <w:numPr>
          <w:ilvl w:val="0"/>
          <w:numId w:val="55"/>
        </w:numPr>
        <w:suppressAutoHyphens w:val="0"/>
        <w:spacing w:line="360" w:lineRule="auto"/>
        <w:ind w:left="714" w:hanging="357"/>
        <w:jc w:val="both"/>
        <w:rPr>
          <w:sz w:val="28"/>
          <w:szCs w:val="28"/>
        </w:rPr>
      </w:pPr>
      <w:r w:rsidRPr="0058787E">
        <w:rPr>
          <w:sz w:val="28"/>
          <w:szCs w:val="28"/>
        </w:rPr>
        <w:t xml:space="preserve">Стецюк В.В. </w:t>
      </w:r>
      <w:proofErr w:type="gramStart"/>
      <w:r w:rsidRPr="0058787E">
        <w:rPr>
          <w:sz w:val="28"/>
          <w:szCs w:val="28"/>
        </w:rPr>
        <w:t>Теоретико-методолог</w:t>
      </w:r>
      <w:proofErr w:type="gramEnd"/>
      <w:r w:rsidRPr="0058787E">
        <w:rPr>
          <w:sz w:val="28"/>
          <w:szCs w:val="28"/>
        </w:rPr>
        <w:t xml:space="preserve">ічні засади екологічної геоморфології. – К.: Київський ун-т, 1997. – 150 с. </w:t>
      </w:r>
    </w:p>
    <w:p w:rsidR="007666B2" w:rsidRPr="0058787E" w:rsidRDefault="007666B2" w:rsidP="00DF64AD">
      <w:pPr>
        <w:numPr>
          <w:ilvl w:val="0"/>
          <w:numId w:val="55"/>
        </w:numPr>
        <w:suppressAutoHyphens w:val="0"/>
        <w:spacing w:line="360" w:lineRule="auto"/>
        <w:ind w:left="714" w:hanging="357"/>
        <w:jc w:val="both"/>
        <w:rPr>
          <w:sz w:val="28"/>
          <w:szCs w:val="28"/>
        </w:rPr>
      </w:pPr>
      <w:r w:rsidRPr="0058787E">
        <w:rPr>
          <w:sz w:val="28"/>
          <w:szCs w:val="28"/>
        </w:rPr>
        <w:t xml:space="preserve">Стецюк В.В. Теорія і практика еколого-геоморфологічних </w:t>
      </w:r>
      <w:proofErr w:type="gramStart"/>
      <w:r w:rsidRPr="0058787E">
        <w:rPr>
          <w:sz w:val="28"/>
          <w:szCs w:val="28"/>
        </w:rPr>
        <w:t>досл</w:t>
      </w:r>
      <w:proofErr w:type="gramEnd"/>
      <w:r w:rsidRPr="0058787E">
        <w:rPr>
          <w:sz w:val="28"/>
          <w:szCs w:val="28"/>
        </w:rPr>
        <w:t xml:space="preserve">іджень у морфокліматичних зонах. – К.: Вересень, 1998. – 290 с. </w:t>
      </w:r>
    </w:p>
    <w:p w:rsidR="007666B2" w:rsidRPr="0058787E" w:rsidRDefault="007666B2" w:rsidP="00DF64AD">
      <w:pPr>
        <w:numPr>
          <w:ilvl w:val="0"/>
          <w:numId w:val="55"/>
        </w:numPr>
        <w:suppressAutoHyphens w:val="0"/>
        <w:spacing w:line="360" w:lineRule="auto"/>
        <w:ind w:left="714" w:hanging="357"/>
        <w:jc w:val="both"/>
        <w:rPr>
          <w:sz w:val="28"/>
          <w:szCs w:val="28"/>
        </w:rPr>
      </w:pPr>
      <w:r w:rsidRPr="0058787E">
        <w:rPr>
          <w:sz w:val="28"/>
          <w:szCs w:val="28"/>
        </w:rPr>
        <w:t>Сычев К.И. Научное содержание и о</w:t>
      </w:r>
      <w:r>
        <w:rPr>
          <w:sz w:val="28"/>
          <w:szCs w:val="28"/>
        </w:rPr>
        <w:t>сновные направления геоэкологии</w:t>
      </w:r>
      <w:r w:rsidRPr="0058787E">
        <w:rPr>
          <w:sz w:val="28"/>
          <w:szCs w:val="28"/>
        </w:rPr>
        <w:t xml:space="preserve"> //</w:t>
      </w:r>
      <w:r>
        <w:rPr>
          <w:sz w:val="28"/>
          <w:szCs w:val="28"/>
        </w:rPr>
        <w:t xml:space="preserve"> </w:t>
      </w:r>
      <w:r w:rsidRPr="0058787E">
        <w:rPr>
          <w:sz w:val="28"/>
          <w:szCs w:val="28"/>
        </w:rPr>
        <w:t>Разведка и охрана недр.</w:t>
      </w:r>
      <w:r>
        <w:rPr>
          <w:sz w:val="28"/>
          <w:szCs w:val="28"/>
        </w:rPr>
        <w:t xml:space="preserve"> </w:t>
      </w:r>
      <w:r>
        <w:rPr>
          <w:sz w:val="28"/>
        </w:rPr>
        <w:t>−</w:t>
      </w:r>
      <w:r w:rsidRPr="0058787E">
        <w:rPr>
          <w:sz w:val="28"/>
          <w:szCs w:val="28"/>
        </w:rPr>
        <w:t xml:space="preserve"> 1991. </w:t>
      </w:r>
      <w:r>
        <w:rPr>
          <w:sz w:val="28"/>
        </w:rPr>
        <w:t>−</w:t>
      </w:r>
      <w:r w:rsidRPr="0058787E">
        <w:rPr>
          <w:sz w:val="28"/>
          <w:szCs w:val="28"/>
        </w:rPr>
        <w:t xml:space="preserve"> №11. </w:t>
      </w:r>
      <w:r>
        <w:rPr>
          <w:sz w:val="28"/>
        </w:rPr>
        <w:t>−</w:t>
      </w:r>
      <w:r w:rsidRPr="0058787E">
        <w:rPr>
          <w:sz w:val="28"/>
          <w:szCs w:val="28"/>
        </w:rPr>
        <w:t xml:space="preserve"> </w:t>
      </w:r>
      <w:r>
        <w:rPr>
          <w:sz w:val="28"/>
        </w:rPr>
        <w:t>С</w:t>
      </w:r>
      <w:r w:rsidRPr="0058787E">
        <w:rPr>
          <w:sz w:val="28"/>
          <w:szCs w:val="28"/>
        </w:rPr>
        <w:t xml:space="preserve">. </w:t>
      </w:r>
      <w:r>
        <w:rPr>
          <w:sz w:val="28"/>
          <w:szCs w:val="28"/>
        </w:rPr>
        <w:t>2-</w:t>
      </w:r>
      <w:r w:rsidRPr="0058787E">
        <w:rPr>
          <w:sz w:val="28"/>
          <w:szCs w:val="28"/>
        </w:rPr>
        <w:t>6.</w:t>
      </w:r>
    </w:p>
    <w:p w:rsidR="007666B2" w:rsidRDefault="007666B2" w:rsidP="00DF64AD">
      <w:pPr>
        <w:numPr>
          <w:ilvl w:val="0"/>
          <w:numId w:val="55"/>
        </w:numPr>
        <w:suppressAutoHyphens w:val="0"/>
        <w:spacing w:line="360" w:lineRule="auto"/>
        <w:jc w:val="both"/>
        <w:rPr>
          <w:sz w:val="28"/>
          <w:szCs w:val="28"/>
        </w:rPr>
      </w:pPr>
      <w:r>
        <w:rPr>
          <w:sz w:val="28"/>
          <w:szCs w:val="28"/>
        </w:rPr>
        <w:t xml:space="preserve">Тимашев И.Е. </w:t>
      </w:r>
      <w:r w:rsidRPr="00401368">
        <w:rPr>
          <w:sz w:val="28"/>
          <w:szCs w:val="28"/>
        </w:rPr>
        <w:t>Геоэкологический</w:t>
      </w:r>
      <w:r>
        <w:rPr>
          <w:sz w:val="28"/>
          <w:szCs w:val="28"/>
        </w:rPr>
        <w:t xml:space="preserve"> </w:t>
      </w:r>
      <w:r w:rsidRPr="00401368">
        <w:rPr>
          <w:sz w:val="28"/>
          <w:szCs w:val="28"/>
        </w:rPr>
        <w:t>русско-английский</w:t>
      </w:r>
      <w:r>
        <w:rPr>
          <w:sz w:val="28"/>
          <w:szCs w:val="28"/>
        </w:rPr>
        <w:t xml:space="preserve"> словарь-справочник: справочное издание. – М.: ИД „Муравей-Гайд”, 1999. </w:t>
      </w:r>
      <w:r>
        <w:rPr>
          <w:sz w:val="28"/>
        </w:rPr>
        <w:t>−</w:t>
      </w:r>
      <w:r>
        <w:rPr>
          <w:sz w:val="28"/>
          <w:szCs w:val="28"/>
        </w:rPr>
        <w:t xml:space="preserve"> 168 с.</w:t>
      </w:r>
    </w:p>
    <w:p w:rsidR="007666B2" w:rsidRPr="007408D2" w:rsidRDefault="007666B2" w:rsidP="00DF64AD">
      <w:pPr>
        <w:numPr>
          <w:ilvl w:val="0"/>
          <w:numId w:val="55"/>
        </w:numPr>
        <w:suppressAutoHyphens w:val="0"/>
        <w:spacing w:line="360" w:lineRule="auto"/>
        <w:jc w:val="both"/>
        <w:rPr>
          <w:sz w:val="28"/>
          <w:szCs w:val="28"/>
        </w:rPr>
      </w:pPr>
      <w:r>
        <w:rPr>
          <w:sz w:val="28"/>
          <w:szCs w:val="28"/>
        </w:rPr>
        <w:t xml:space="preserve">Тимашев И.Е. Геоэкология: первоисточники, подходы, перспективы // Вестник Московского ун-та. Серия география. – 2000. -№5. – </w:t>
      </w:r>
      <w:r>
        <w:rPr>
          <w:sz w:val="28"/>
        </w:rPr>
        <w:t>С</w:t>
      </w:r>
      <w:r>
        <w:rPr>
          <w:sz w:val="28"/>
          <w:szCs w:val="28"/>
        </w:rPr>
        <w:t xml:space="preserve">. 18-22. </w:t>
      </w:r>
    </w:p>
    <w:p w:rsidR="007666B2" w:rsidRPr="008C0777" w:rsidRDefault="007666B2" w:rsidP="00DF64AD">
      <w:pPr>
        <w:numPr>
          <w:ilvl w:val="0"/>
          <w:numId w:val="55"/>
        </w:numPr>
        <w:suppressAutoHyphens w:val="0"/>
        <w:spacing w:line="360" w:lineRule="auto"/>
        <w:jc w:val="both"/>
        <w:rPr>
          <w:sz w:val="28"/>
          <w:szCs w:val="28"/>
        </w:rPr>
      </w:pPr>
      <w:r>
        <w:rPr>
          <w:sz w:val="28"/>
          <w:szCs w:val="28"/>
        </w:rPr>
        <w:t xml:space="preserve">Тимофеев Д.А. Экологическая геоморфология: объект, цели и задачи // Геоморфология. – 1991. – №1. – </w:t>
      </w:r>
      <w:r>
        <w:rPr>
          <w:sz w:val="28"/>
        </w:rPr>
        <w:t>С</w:t>
      </w:r>
      <w:r>
        <w:rPr>
          <w:sz w:val="28"/>
          <w:szCs w:val="28"/>
        </w:rPr>
        <w:t>. 43-47.</w:t>
      </w:r>
    </w:p>
    <w:p w:rsidR="007666B2" w:rsidRPr="008C29DF" w:rsidRDefault="007666B2" w:rsidP="00DF64AD">
      <w:pPr>
        <w:numPr>
          <w:ilvl w:val="0"/>
          <w:numId w:val="55"/>
        </w:numPr>
        <w:suppressAutoHyphens w:val="0"/>
        <w:spacing w:line="360" w:lineRule="auto"/>
        <w:jc w:val="both"/>
        <w:rPr>
          <w:sz w:val="28"/>
          <w:szCs w:val="28"/>
        </w:rPr>
      </w:pPr>
      <w:r w:rsidRPr="008C29DF">
        <w:rPr>
          <w:sz w:val="28"/>
          <w:szCs w:val="28"/>
        </w:rPr>
        <w:t>Топчиев</w:t>
      </w:r>
      <w:r>
        <w:rPr>
          <w:sz w:val="28"/>
          <w:szCs w:val="28"/>
        </w:rPr>
        <w:t> </w:t>
      </w:r>
      <w:r w:rsidRPr="008C29DF">
        <w:rPr>
          <w:sz w:val="28"/>
          <w:szCs w:val="28"/>
        </w:rPr>
        <w:t>А.Г. Геоэкология: географические основы природопользования. Одесса</w:t>
      </w:r>
      <w:proofErr w:type="gramStart"/>
      <w:r w:rsidRPr="008C29DF">
        <w:rPr>
          <w:sz w:val="28"/>
          <w:szCs w:val="28"/>
        </w:rPr>
        <w:t>.</w:t>
      </w:r>
      <w:r>
        <w:rPr>
          <w:sz w:val="28"/>
          <w:szCs w:val="28"/>
        </w:rPr>
        <w:t>:</w:t>
      </w:r>
      <w:r w:rsidRPr="008C29DF">
        <w:rPr>
          <w:sz w:val="28"/>
          <w:szCs w:val="28"/>
        </w:rPr>
        <w:t xml:space="preserve"> </w:t>
      </w:r>
      <w:proofErr w:type="gramEnd"/>
      <w:r>
        <w:rPr>
          <w:sz w:val="28"/>
          <w:szCs w:val="28"/>
        </w:rPr>
        <w:t>Астропринт,</w:t>
      </w:r>
      <w:r w:rsidRPr="008C29DF">
        <w:rPr>
          <w:sz w:val="28"/>
          <w:szCs w:val="28"/>
        </w:rPr>
        <w:t xml:space="preserve"> 1996</w:t>
      </w:r>
      <w:r>
        <w:rPr>
          <w:sz w:val="28"/>
          <w:szCs w:val="28"/>
        </w:rPr>
        <w:t xml:space="preserve">. </w:t>
      </w:r>
      <w:r>
        <w:rPr>
          <w:sz w:val="28"/>
        </w:rPr>
        <w:t xml:space="preserve">− </w:t>
      </w:r>
      <w:r w:rsidRPr="008C29DF">
        <w:rPr>
          <w:sz w:val="28"/>
          <w:szCs w:val="28"/>
        </w:rPr>
        <w:t>392</w:t>
      </w:r>
      <w:r>
        <w:rPr>
          <w:sz w:val="28"/>
          <w:szCs w:val="28"/>
        </w:rPr>
        <w:t xml:space="preserve"> </w:t>
      </w:r>
      <w:r w:rsidRPr="008C29DF">
        <w:rPr>
          <w:sz w:val="28"/>
          <w:szCs w:val="28"/>
        </w:rPr>
        <w:t>с.</w:t>
      </w:r>
    </w:p>
    <w:p w:rsidR="007666B2" w:rsidRPr="008C29DF" w:rsidRDefault="007666B2" w:rsidP="00DF64AD">
      <w:pPr>
        <w:numPr>
          <w:ilvl w:val="0"/>
          <w:numId w:val="55"/>
        </w:numPr>
        <w:suppressAutoHyphens w:val="0"/>
        <w:spacing w:line="360" w:lineRule="auto"/>
        <w:jc w:val="both"/>
        <w:rPr>
          <w:sz w:val="28"/>
          <w:szCs w:val="28"/>
        </w:rPr>
      </w:pPr>
      <w:r w:rsidRPr="008C29DF">
        <w:rPr>
          <w:sz w:val="28"/>
          <w:szCs w:val="28"/>
        </w:rPr>
        <w:t>Троль К. Ландшафтная экология</w:t>
      </w:r>
      <w:r>
        <w:rPr>
          <w:sz w:val="28"/>
          <w:szCs w:val="28"/>
        </w:rPr>
        <w:t xml:space="preserve"> и (геоэкология) и биоценология </w:t>
      </w:r>
      <w:r w:rsidRPr="008C29DF">
        <w:rPr>
          <w:sz w:val="28"/>
          <w:szCs w:val="28"/>
        </w:rPr>
        <w:t xml:space="preserve">// Изв. АН СССР. Серия географическая. </w:t>
      </w:r>
      <w:r>
        <w:rPr>
          <w:sz w:val="28"/>
        </w:rPr>
        <w:t>−</w:t>
      </w:r>
      <w:r w:rsidRPr="008C29DF">
        <w:rPr>
          <w:sz w:val="28"/>
          <w:szCs w:val="28"/>
        </w:rPr>
        <w:t xml:space="preserve"> 1972. </w:t>
      </w:r>
      <w:r>
        <w:rPr>
          <w:sz w:val="28"/>
        </w:rPr>
        <w:t>−</w:t>
      </w:r>
      <w:r w:rsidRPr="008C29DF">
        <w:rPr>
          <w:sz w:val="28"/>
          <w:szCs w:val="28"/>
        </w:rPr>
        <w:t xml:space="preserve"> № 3. -</w:t>
      </w:r>
      <w:r w:rsidRPr="008C29DF">
        <w:rPr>
          <w:sz w:val="28"/>
        </w:rPr>
        <w:t xml:space="preserve"> </w:t>
      </w:r>
      <w:r>
        <w:rPr>
          <w:sz w:val="28"/>
        </w:rPr>
        <w:t>− С.</w:t>
      </w:r>
      <w:r w:rsidRPr="008C29DF">
        <w:rPr>
          <w:sz w:val="28"/>
          <w:szCs w:val="28"/>
        </w:rPr>
        <w:t xml:space="preserve"> 114-120.</w:t>
      </w:r>
    </w:p>
    <w:p w:rsidR="007666B2" w:rsidRDefault="007666B2" w:rsidP="00DF64AD">
      <w:pPr>
        <w:numPr>
          <w:ilvl w:val="0"/>
          <w:numId w:val="55"/>
        </w:numPr>
        <w:suppressAutoHyphens w:val="0"/>
        <w:spacing w:line="360" w:lineRule="auto"/>
        <w:jc w:val="both"/>
        <w:rPr>
          <w:sz w:val="28"/>
        </w:rPr>
      </w:pPr>
      <w:r>
        <w:rPr>
          <w:sz w:val="28"/>
        </w:rPr>
        <w:t>Трофимов А.М. Геоситуационная концепция в географии // Известия ВГО. – 1983. – Вып.6. – С.509-514.</w:t>
      </w:r>
    </w:p>
    <w:p w:rsidR="007666B2" w:rsidRPr="0047027B" w:rsidRDefault="007666B2" w:rsidP="00DF64AD">
      <w:pPr>
        <w:numPr>
          <w:ilvl w:val="0"/>
          <w:numId w:val="55"/>
        </w:numPr>
        <w:suppressAutoHyphens w:val="0"/>
        <w:spacing w:line="360" w:lineRule="auto"/>
        <w:ind w:left="714" w:hanging="357"/>
        <w:jc w:val="both"/>
        <w:rPr>
          <w:sz w:val="28"/>
          <w:szCs w:val="28"/>
        </w:rPr>
      </w:pPr>
      <w:r w:rsidRPr="0047027B">
        <w:rPr>
          <w:sz w:val="28"/>
          <w:szCs w:val="28"/>
        </w:rPr>
        <w:t xml:space="preserve">Трофимов А.М. Геоситуационный подход в географии //Моделирование окружающей среды. </w:t>
      </w:r>
      <w:r>
        <w:rPr>
          <w:sz w:val="28"/>
        </w:rPr>
        <w:t xml:space="preserve">− </w:t>
      </w:r>
      <w:r w:rsidRPr="0047027B">
        <w:rPr>
          <w:sz w:val="28"/>
          <w:szCs w:val="28"/>
        </w:rPr>
        <w:t>Л., 1986. − С. 5-10.</w:t>
      </w:r>
    </w:p>
    <w:p w:rsidR="007666B2" w:rsidRPr="0047027B" w:rsidRDefault="007666B2" w:rsidP="00DF64AD">
      <w:pPr>
        <w:numPr>
          <w:ilvl w:val="0"/>
          <w:numId w:val="55"/>
        </w:numPr>
        <w:suppressAutoHyphens w:val="0"/>
        <w:spacing w:line="360" w:lineRule="auto"/>
        <w:ind w:left="714" w:hanging="357"/>
        <w:jc w:val="both"/>
        <w:rPr>
          <w:sz w:val="28"/>
          <w:szCs w:val="28"/>
        </w:rPr>
      </w:pPr>
      <w:r w:rsidRPr="0047027B">
        <w:rPr>
          <w:sz w:val="28"/>
          <w:szCs w:val="28"/>
        </w:rPr>
        <w:t>Трофимов В.Т., Зилинг Д.Г. Геоэкология, экологическая геология и инженерная геология – соотношение содержан</w:t>
      </w:r>
      <w:r>
        <w:rPr>
          <w:sz w:val="28"/>
          <w:szCs w:val="28"/>
        </w:rPr>
        <w:t>ия, объектов, предметов и задач</w:t>
      </w:r>
      <w:r w:rsidRPr="0047027B">
        <w:rPr>
          <w:sz w:val="28"/>
          <w:szCs w:val="28"/>
        </w:rPr>
        <w:t xml:space="preserve"> //</w:t>
      </w:r>
      <w:r>
        <w:rPr>
          <w:sz w:val="28"/>
          <w:szCs w:val="28"/>
        </w:rPr>
        <w:t xml:space="preserve"> </w:t>
      </w:r>
      <w:r w:rsidRPr="0047027B">
        <w:rPr>
          <w:sz w:val="28"/>
          <w:szCs w:val="28"/>
        </w:rPr>
        <w:t xml:space="preserve">Геоэкология. Инженерная геология. Гидрогеология. Геокриология. </w:t>
      </w:r>
      <w:r>
        <w:rPr>
          <w:sz w:val="28"/>
        </w:rPr>
        <w:t xml:space="preserve">− </w:t>
      </w:r>
      <w:r w:rsidRPr="0047027B">
        <w:rPr>
          <w:sz w:val="28"/>
          <w:szCs w:val="28"/>
        </w:rPr>
        <w:t>1996.</w:t>
      </w:r>
      <w:r w:rsidRPr="0047027B">
        <w:rPr>
          <w:sz w:val="28"/>
        </w:rPr>
        <w:t xml:space="preserve"> </w:t>
      </w:r>
      <w:r>
        <w:rPr>
          <w:sz w:val="28"/>
        </w:rPr>
        <w:t>−</w:t>
      </w:r>
      <w:r w:rsidRPr="0047027B">
        <w:rPr>
          <w:sz w:val="28"/>
          <w:szCs w:val="28"/>
        </w:rPr>
        <w:t xml:space="preserve"> № 6. </w:t>
      </w:r>
      <w:r>
        <w:rPr>
          <w:sz w:val="28"/>
        </w:rPr>
        <w:t>− С</w:t>
      </w:r>
      <w:r w:rsidRPr="0047027B">
        <w:rPr>
          <w:sz w:val="28"/>
          <w:szCs w:val="28"/>
        </w:rPr>
        <w:t>. 43-53.</w:t>
      </w:r>
    </w:p>
    <w:p w:rsidR="007666B2" w:rsidRDefault="007666B2" w:rsidP="00DF64AD">
      <w:pPr>
        <w:numPr>
          <w:ilvl w:val="0"/>
          <w:numId w:val="55"/>
        </w:numPr>
        <w:suppressAutoHyphens w:val="0"/>
        <w:spacing w:line="360" w:lineRule="auto"/>
        <w:ind w:left="714" w:hanging="357"/>
        <w:jc w:val="both"/>
        <w:rPr>
          <w:sz w:val="28"/>
        </w:rPr>
      </w:pPr>
      <w:r>
        <w:rPr>
          <w:sz w:val="28"/>
        </w:rPr>
        <w:t>Трофимов В.Т., Зилинг Д.Г. Экологическая геология и ее логическая структура. // Вестник Московского университета.</w:t>
      </w:r>
      <w:r w:rsidRPr="0047027B">
        <w:rPr>
          <w:sz w:val="28"/>
        </w:rPr>
        <w:t xml:space="preserve"> </w:t>
      </w:r>
      <w:r>
        <w:rPr>
          <w:sz w:val="28"/>
        </w:rPr>
        <w:t>− Серия 4.</w:t>
      </w:r>
      <w:r w:rsidRPr="0047027B">
        <w:rPr>
          <w:sz w:val="28"/>
        </w:rPr>
        <w:t xml:space="preserve"> </w:t>
      </w:r>
      <w:r>
        <w:rPr>
          <w:sz w:val="28"/>
        </w:rPr>
        <w:t>− Геология.</w:t>
      </w:r>
      <w:r w:rsidRPr="0047027B">
        <w:rPr>
          <w:sz w:val="28"/>
        </w:rPr>
        <w:t xml:space="preserve"> </w:t>
      </w:r>
      <w:r>
        <w:rPr>
          <w:sz w:val="28"/>
        </w:rPr>
        <w:t>− 1995. − № 4.</w:t>
      </w:r>
      <w:r w:rsidRPr="0047027B">
        <w:rPr>
          <w:sz w:val="28"/>
        </w:rPr>
        <w:t xml:space="preserve"> </w:t>
      </w:r>
      <w:r>
        <w:rPr>
          <w:sz w:val="28"/>
        </w:rPr>
        <w:t>− С. 33-45.</w:t>
      </w:r>
    </w:p>
    <w:p w:rsidR="007666B2" w:rsidRDefault="007666B2" w:rsidP="00DF64AD">
      <w:pPr>
        <w:numPr>
          <w:ilvl w:val="0"/>
          <w:numId w:val="55"/>
        </w:numPr>
        <w:suppressAutoHyphens w:val="0"/>
        <w:spacing w:line="360" w:lineRule="auto"/>
        <w:ind w:left="714" w:hanging="357"/>
        <w:jc w:val="both"/>
        <w:rPr>
          <w:sz w:val="28"/>
        </w:rPr>
      </w:pPr>
      <w:r>
        <w:rPr>
          <w:sz w:val="28"/>
        </w:rPr>
        <w:lastRenderedPageBreak/>
        <w:t>Трофимов В.Т., Зилинг Д.Г. Экологическая геология. Учебник.</w:t>
      </w:r>
      <w:r w:rsidRPr="0072154D">
        <w:rPr>
          <w:sz w:val="28"/>
        </w:rPr>
        <w:t xml:space="preserve"> </w:t>
      </w:r>
      <w:r>
        <w:rPr>
          <w:sz w:val="28"/>
        </w:rPr>
        <w:t>− ЗАО Геоинформмарк, − 2002. – 415 с.</w:t>
      </w:r>
    </w:p>
    <w:p w:rsidR="007666B2" w:rsidRPr="00EC6018" w:rsidRDefault="007666B2" w:rsidP="00DF64AD">
      <w:pPr>
        <w:numPr>
          <w:ilvl w:val="0"/>
          <w:numId w:val="55"/>
        </w:numPr>
        <w:suppressAutoHyphens w:val="0"/>
        <w:spacing w:line="360" w:lineRule="auto"/>
        <w:jc w:val="both"/>
        <w:rPr>
          <w:sz w:val="28"/>
          <w:szCs w:val="28"/>
        </w:rPr>
      </w:pPr>
      <w:r>
        <w:rPr>
          <w:sz w:val="28"/>
          <w:szCs w:val="28"/>
        </w:rPr>
        <w:t>Україна</w:t>
      </w:r>
      <w:r w:rsidRPr="00EC6018">
        <w:rPr>
          <w:sz w:val="28"/>
          <w:szCs w:val="28"/>
        </w:rPr>
        <w:t>.</w:t>
      </w:r>
      <w:r>
        <w:rPr>
          <w:sz w:val="28"/>
          <w:szCs w:val="28"/>
        </w:rPr>
        <w:t xml:space="preserve"> </w:t>
      </w:r>
      <w:r w:rsidRPr="00395712">
        <w:rPr>
          <w:sz w:val="28"/>
          <w:szCs w:val="28"/>
        </w:rPr>
        <w:t>Забруднення</w:t>
      </w:r>
      <w:r w:rsidRPr="00EC6018">
        <w:rPr>
          <w:sz w:val="28"/>
          <w:szCs w:val="28"/>
        </w:rPr>
        <w:t xml:space="preserve"> природного </w:t>
      </w:r>
      <w:r w:rsidRPr="00395712">
        <w:rPr>
          <w:sz w:val="28"/>
          <w:szCs w:val="28"/>
        </w:rPr>
        <w:t>середовища</w:t>
      </w:r>
      <w:r w:rsidRPr="00EC6018">
        <w:rPr>
          <w:sz w:val="28"/>
          <w:szCs w:val="28"/>
        </w:rPr>
        <w:t>. М 1:</w:t>
      </w:r>
      <w:r>
        <w:rPr>
          <w:sz w:val="28"/>
          <w:szCs w:val="28"/>
        </w:rPr>
        <w:t>1</w:t>
      </w:r>
      <w:r w:rsidRPr="00EC6018">
        <w:rPr>
          <w:sz w:val="28"/>
          <w:szCs w:val="28"/>
        </w:rPr>
        <w:t xml:space="preserve"> 000 000. </w:t>
      </w:r>
      <w:r>
        <w:rPr>
          <w:sz w:val="28"/>
        </w:rPr>
        <w:t xml:space="preserve">− </w:t>
      </w:r>
      <w:r w:rsidRPr="00EC6018">
        <w:rPr>
          <w:sz w:val="28"/>
          <w:szCs w:val="28"/>
        </w:rPr>
        <w:t>Укргеодезкартографія, 1996.</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Укра</w:t>
      </w:r>
      <w:r>
        <w:rPr>
          <w:sz w:val="28"/>
          <w:szCs w:val="28"/>
        </w:rPr>
        <w:t>їна. Екологічна ситуація. М 1:2</w:t>
      </w:r>
      <w:r w:rsidRPr="000C5FB1">
        <w:rPr>
          <w:sz w:val="28"/>
          <w:szCs w:val="28"/>
        </w:rPr>
        <w:t xml:space="preserve"> </w:t>
      </w:r>
      <w:r w:rsidRPr="00EC6018">
        <w:rPr>
          <w:sz w:val="28"/>
          <w:szCs w:val="28"/>
        </w:rPr>
        <w:t xml:space="preserve">000 000. Укргеодезкартографія, </w:t>
      </w:r>
      <w:r>
        <w:rPr>
          <w:sz w:val="28"/>
        </w:rPr>
        <w:t xml:space="preserve">− </w:t>
      </w:r>
      <w:r w:rsidRPr="00EC6018">
        <w:rPr>
          <w:sz w:val="28"/>
          <w:szCs w:val="28"/>
        </w:rPr>
        <w:t>1996.</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Физико-географическое районирование Украинской ССР.</w:t>
      </w:r>
      <w:r w:rsidRPr="00BC7BE1">
        <w:rPr>
          <w:sz w:val="28"/>
        </w:rPr>
        <w:t xml:space="preserve"> </w:t>
      </w:r>
      <w:r>
        <w:rPr>
          <w:sz w:val="28"/>
        </w:rPr>
        <w:t xml:space="preserve">− </w:t>
      </w:r>
      <w:r w:rsidRPr="00EC6018">
        <w:rPr>
          <w:sz w:val="28"/>
          <w:szCs w:val="28"/>
        </w:rPr>
        <w:t>К.: Изд-во Киевского ун-та, 1968</w:t>
      </w:r>
      <w:r>
        <w:rPr>
          <w:sz w:val="28"/>
          <w:szCs w:val="28"/>
        </w:rPr>
        <w:t>.</w:t>
      </w:r>
      <w:r w:rsidRPr="00EC6018">
        <w:rPr>
          <w:sz w:val="28"/>
          <w:szCs w:val="28"/>
        </w:rPr>
        <w:t xml:space="preserve"> –</w:t>
      </w:r>
      <w:r>
        <w:rPr>
          <w:sz w:val="28"/>
          <w:szCs w:val="28"/>
        </w:rPr>
        <w:t xml:space="preserve"> </w:t>
      </w:r>
      <w:r w:rsidRPr="00EC6018">
        <w:rPr>
          <w:sz w:val="28"/>
          <w:szCs w:val="28"/>
        </w:rPr>
        <w:t>683 с.</w:t>
      </w:r>
    </w:p>
    <w:p w:rsidR="007666B2" w:rsidRDefault="007666B2" w:rsidP="00DF64AD">
      <w:pPr>
        <w:numPr>
          <w:ilvl w:val="0"/>
          <w:numId w:val="55"/>
        </w:numPr>
        <w:suppressAutoHyphens w:val="0"/>
        <w:spacing w:line="360" w:lineRule="auto"/>
        <w:jc w:val="both"/>
        <w:rPr>
          <w:sz w:val="28"/>
        </w:rPr>
      </w:pPr>
      <w:r>
        <w:rPr>
          <w:sz w:val="28"/>
        </w:rPr>
        <w:t>Харьковская область. Серия эколого-медицинских карт. – Харьков: Академия наук технологической кибернетики, Научный центр медико-экологических исследований, 1977. – 16 с.</w:t>
      </w:r>
    </w:p>
    <w:p w:rsidR="007666B2" w:rsidRDefault="007666B2" w:rsidP="00DF64AD">
      <w:pPr>
        <w:numPr>
          <w:ilvl w:val="0"/>
          <w:numId w:val="55"/>
        </w:numPr>
        <w:suppressAutoHyphens w:val="0"/>
        <w:spacing w:line="360" w:lineRule="auto"/>
        <w:jc w:val="both"/>
        <w:rPr>
          <w:sz w:val="28"/>
          <w:szCs w:val="28"/>
        </w:rPr>
      </w:pPr>
      <w:r>
        <w:rPr>
          <w:sz w:val="28"/>
          <w:szCs w:val="28"/>
        </w:rPr>
        <w:t xml:space="preserve">Черванев И.Г. Экологическая парадигма: охрана или сохранение, управление или самоорганизация? //Ландшафтогенез </w:t>
      </w:r>
      <w:r>
        <w:rPr>
          <w:sz w:val="28"/>
        </w:rPr>
        <w:t xml:space="preserve">− </w:t>
      </w:r>
      <w:r>
        <w:rPr>
          <w:sz w:val="28"/>
          <w:szCs w:val="28"/>
        </w:rPr>
        <w:t>2000: філософія і географія. Проблеми постнекласичних методологій.</w:t>
      </w:r>
      <w:r w:rsidRPr="00BC7BE1">
        <w:rPr>
          <w:sz w:val="28"/>
        </w:rPr>
        <w:t xml:space="preserve"> </w:t>
      </w:r>
      <w:r>
        <w:rPr>
          <w:sz w:val="28"/>
        </w:rPr>
        <w:t xml:space="preserve">− </w:t>
      </w:r>
      <w:r>
        <w:rPr>
          <w:sz w:val="28"/>
          <w:szCs w:val="28"/>
        </w:rPr>
        <w:t xml:space="preserve">Тези доповідей. </w:t>
      </w:r>
      <w:r>
        <w:rPr>
          <w:sz w:val="28"/>
        </w:rPr>
        <w:t xml:space="preserve">− </w:t>
      </w:r>
      <w:r>
        <w:rPr>
          <w:sz w:val="28"/>
          <w:szCs w:val="28"/>
        </w:rPr>
        <w:t xml:space="preserve">К., 1996. – </w:t>
      </w:r>
      <w:r>
        <w:rPr>
          <w:sz w:val="28"/>
        </w:rPr>
        <w:t>С</w:t>
      </w:r>
      <w:r>
        <w:rPr>
          <w:sz w:val="28"/>
          <w:szCs w:val="28"/>
        </w:rPr>
        <w:t>. 33-36.</w:t>
      </w:r>
    </w:p>
    <w:p w:rsidR="007666B2" w:rsidRDefault="007666B2" w:rsidP="00DF64AD">
      <w:pPr>
        <w:numPr>
          <w:ilvl w:val="0"/>
          <w:numId w:val="55"/>
        </w:numPr>
        <w:suppressAutoHyphens w:val="0"/>
        <w:spacing w:line="360" w:lineRule="auto"/>
        <w:jc w:val="both"/>
        <w:rPr>
          <w:sz w:val="28"/>
          <w:szCs w:val="28"/>
        </w:rPr>
      </w:pPr>
      <w:r w:rsidRPr="0049783F">
        <w:rPr>
          <w:sz w:val="28"/>
          <w:szCs w:val="28"/>
        </w:rPr>
        <w:t xml:space="preserve">Черваньов </w:t>
      </w:r>
      <w:r>
        <w:rPr>
          <w:sz w:val="28"/>
          <w:szCs w:val="28"/>
        </w:rPr>
        <w:t xml:space="preserve">І.Г. </w:t>
      </w:r>
      <w:proofErr w:type="gramStart"/>
      <w:r>
        <w:rPr>
          <w:sz w:val="28"/>
          <w:szCs w:val="28"/>
        </w:rPr>
        <w:t>Стр</w:t>
      </w:r>
      <w:proofErr w:type="gramEnd"/>
      <w:r>
        <w:rPr>
          <w:sz w:val="28"/>
          <w:szCs w:val="28"/>
        </w:rPr>
        <w:t xml:space="preserve">імкими сходинками донизу? (роздуми про стан та перспективи сучасної географії) // Український географічний журнал. – 1995. </w:t>
      </w:r>
      <w:r>
        <w:rPr>
          <w:sz w:val="28"/>
        </w:rPr>
        <w:t>−</w:t>
      </w:r>
      <w:r>
        <w:rPr>
          <w:sz w:val="28"/>
          <w:szCs w:val="28"/>
        </w:rPr>
        <w:t xml:space="preserve"> №3. – </w:t>
      </w:r>
      <w:r>
        <w:rPr>
          <w:sz w:val="28"/>
        </w:rPr>
        <w:t>С</w:t>
      </w:r>
      <w:r>
        <w:rPr>
          <w:sz w:val="28"/>
          <w:szCs w:val="28"/>
        </w:rPr>
        <w:t>. 47-51.</w:t>
      </w:r>
    </w:p>
    <w:p w:rsidR="007666B2" w:rsidRDefault="007666B2" w:rsidP="00DF64AD">
      <w:pPr>
        <w:numPr>
          <w:ilvl w:val="0"/>
          <w:numId w:val="55"/>
        </w:numPr>
        <w:suppressAutoHyphens w:val="0"/>
        <w:spacing w:line="360" w:lineRule="auto"/>
        <w:jc w:val="both"/>
        <w:rPr>
          <w:sz w:val="28"/>
        </w:rPr>
      </w:pPr>
      <w:r>
        <w:rPr>
          <w:sz w:val="28"/>
        </w:rPr>
        <w:t>Чистобаев А.Н., Шарыгин М.Д. Экономическая и социальная география: Новый этап. − Л. Наука ЛО., 1990.</w:t>
      </w:r>
      <w:r w:rsidRPr="00F51B99">
        <w:rPr>
          <w:sz w:val="28"/>
        </w:rPr>
        <w:t xml:space="preserve"> </w:t>
      </w:r>
      <w:r>
        <w:rPr>
          <w:sz w:val="28"/>
        </w:rPr>
        <w:t>− 319 с.</w:t>
      </w:r>
    </w:p>
    <w:p w:rsidR="007666B2" w:rsidRDefault="007666B2" w:rsidP="00DF64AD">
      <w:pPr>
        <w:numPr>
          <w:ilvl w:val="0"/>
          <w:numId w:val="55"/>
        </w:numPr>
        <w:suppressAutoHyphens w:val="0"/>
        <w:spacing w:line="360" w:lineRule="auto"/>
        <w:jc w:val="both"/>
        <w:rPr>
          <w:sz w:val="28"/>
        </w:rPr>
      </w:pPr>
      <w:r>
        <w:rPr>
          <w:sz w:val="28"/>
        </w:rPr>
        <w:t>Шевченко В.А. Медико-географическое картографирование територии Украины. – К.: Наукова думка. – 1994. – 158 с.</w:t>
      </w:r>
    </w:p>
    <w:p w:rsidR="007666B2" w:rsidRDefault="007666B2" w:rsidP="00DF64AD">
      <w:pPr>
        <w:numPr>
          <w:ilvl w:val="0"/>
          <w:numId w:val="55"/>
        </w:numPr>
        <w:suppressAutoHyphens w:val="0"/>
        <w:spacing w:line="360" w:lineRule="auto"/>
        <w:jc w:val="both"/>
        <w:rPr>
          <w:sz w:val="28"/>
        </w:rPr>
      </w:pPr>
      <w:r>
        <w:rPr>
          <w:sz w:val="28"/>
        </w:rPr>
        <w:t>Шестаков А.С. Принципы классификации эколого-географических ситуаций // Изв. РГО. – 1992. – Т.124</w:t>
      </w:r>
      <w:r w:rsidRPr="00F51B99">
        <w:rPr>
          <w:sz w:val="28"/>
        </w:rPr>
        <w:t xml:space="preserve"> </w:t>
      </w:r>
      <w:r>
        <w:rPr>
          <w:sz w:val="28"/>
        </w:rPr>
        <w:t xml:space="preserve">− Вып. 3. – С. 241-249. </w:t>
      </w:r>
    </w:p>
    <w:p w:rsidR="007666B2" w:rsidRPr="00EC6018" w:rsidRDefault="007666B2" w:rsidP="00DF64AD">
      <w:pPr>
        <w:numPr>
          <w:ilvl w:val="0"/>
          <w:numId w:val="55"/>
        </w:numPr>
        <w:suppressAutoHyphens w:val="0"/>
        <w:spacing w:line="360" w:lineRule="auto"/>
        <w:jc w:val="both"/>
        <w:rPr>
          <w:sz w:val="28"/>
          <w:szCs w:val="28"/>
        </w:rPr>
      </w:pPr>
      <w:r w:rsidRPr="00EC6018">
        <w:rPr>
          <w:sz w:val="28"/>
          <w:szCs w:val="28"/>
        </w:rPr>
        <w:t>Шищенко П.Г. Прикладная физическая география. – К.: Вища школа, 1988</w:t>
      </w:r>
      <w:r>
        <w:rPr>
          <w:sz w:val="28"/>
          <w:szCs w:val="28"/>
        </w:rPr>
        <w:t>.</w:t>
      </w:r>
      <w:r w:rsidRPr="00EC6018">
        <w:rPr>
          <w:sz w:val="28"/>
          <w:szCs w:val="28"/>
        </w:rPr>
        <w:t xml:space="preserve"> </w:t>
      </w:r>
      <w:r>
        <w:rPr>
          <w:sz w:val="28"/>
        </w:rPr>
        <w:t>−</w:t>
      </w:r>
      <w:r w:rsidRPr="00EC6018">
        <w:rPr>
          <w:sz w:val="28"/>
          <w:szCs w:val="28"/>
        </w:rPr>
        <w:t xml:space="preserve"> 192 с.</w:t>
      </w:r>
    </w:p>
    <w:p w:rsidR="007666B2" w:rsidRPr="00EC6018" w:rsidRDefault="007666B2" w:rsidP="00DF64AD">
      <w:pPr>
        <w:numPr>
          <w:ilvl w:val="0"/>
          <w:numId w:val="55"/>
        </w:numPr>
        <w:suppressAutoHyphens w:val="0"/>
        <w:spacing w:line="360" w:lineRule="auto"/>
        <w:jc w:val="both"/>
        <w:rPr>
          <w:sz w:val="28"/>
          <w:szCs w:val="28"/>
        </w:rPr>
      </w:pPr>
      <w:r w:rsidRPr="00835DA9">
        <w:rPr>
          <w:sz w:val="28"/>
          <w:szCs w:val="28"/>
        </w:rPr>
        <w:t xml:space="preserve">Шищенко П.Г. Прикладні еколого-географічні </w:t>
      </w:r>
      <w:proofErr w:type="gramStart"/>
      <w:r w:rsidRPr="00835DA9">
        <w:rPr>
          <w:sz w:val="28"/>
          <w:szCs w:val="28"/>
        </w:rPr>
        <w:t>досл</w:t>
      </w:r>
      <w:proofErr w:type="gramEnd"/>
      <w:r w:rsidRPr="00835DA9">
        <w:rPr>
          <w:sz w:val="28"/>
          <w:szCs w:val="28"/>
        </w:rPr>
        <w:t>ідження: об’єктно-предме</w:t>
      </w:r>
      <w:r>
        <w:rPr>
          <w:sz w:val="28"/>
          <w:szCs w:val="28"/>
        </w:rPr>
        <w:t>тна сутність, поля застосування /</w:t>
      </w:r>
      <w:r w:rsidRPr="00835DA9">
        <w:rPr>
          <w:sz w:val="28"/>
          <w:szCs w:val="28"/>
        </w:rPr>
        <w:t>/</w:t>
      </w:r>
      <w:r>
        <w:rPr>
          <w:sz w:val="28"/>
          <w:szCs w:val="28"/>
        </w:rPr>
        <w:t xml:space="preserve"> </w:t>
      </w:r>
      <w:r w:rsidRPr="00835DA9">
        <w:rPr>
          <w:sz w:val="28"/>
          <w:szCs w:val="28"/>
        </w:rPr>
        <w:t xml:space="preserve">Еколого-географічні дослідження в сучасній географічній науці. </w:t>
      </w:r>
      <w:r>
        <w:rPr>
          <w:sz w:val="28"/>
        </w:rPr>
        <w:t xml:space="preserve">− </w:t>
      </w:r>
      <w:r w:rsidRPr="00EC6018">
        <w:rPr>
          <w:sz w:val="28"/>
          <w:szCs w:val="28"/>
        </w:rPr>
        <w:t xml:space="preserve">Тернопіль, 1999, </w:t>
      </w:r>
      <w:r>
        <w:rPr>
          <w:sz w:val="28"/>
        </w:rPr>
        <w:t>− С</w:t>
      </w:r>
      <w:r w:rsidRPr="00EC6018">
        <w:rPr>
          <w:sz w:val="28"/>
          <w:szCs w:val="28"/>
        </w:rPr>
        <w:t>. 3-4.</w:t>
      </w:r>
    </w:p>
    <w:p w:rsidR="007666B2" w:rsidRPr="00401368" w:rsidRDefault="007666B2" w:rsidP="00DF64AD">
      <w:pPr>
        <w:numPr>
          <w:ilvl w:val="0"/>
          <w:numId w:val="55"/>
        </w:numPr>
        <w:suppressAutoHyphens w:val="0"/>
        <w:spacing w:line="360" w:lineRule="auto"/>
        <w:jc w:val="both"/>
        <w:rPr>
          <w:sz w:val="28"/>
          <w:szCs w:val="28"/>
        </w:rPr>
      </w:pPr>
      <w:r>
        <w:rPr>
          <w:sz w:val="28"/>
          <w:szCs w:val="28"/>
        </w:rPr>
        <w:t xml:space="preserve">Шищенко П.Г. Принципы и методы ландшафтного анализа в региональном проектировании. </w:t>
      </w:r>
      <w:r>
        <w:rPr>
          <w:sz w:val="28"/>
        </w:rPr>
        <w:t xml:space="preserve">− </w:t>
      </w:r>
      <w:r>
        <w:rPr>
          <w:sz w:val="28"/>
          <w:szCs w:val="28"/>
        </w:rPr>
        <w:t>К.: Фитосоциоцентр, 1999. – 284 с.</w:t>
      </w:r>
    </w:p>
    <w:p w:rsidR="007666B2" w:rsidRPr="00401368" w:rsidRDefault="007666B2" w:rsidP="00DF64AD">
      <w:pPr>
        <w:numPr>
          <w:ilvl w:val="0"/>
          <w:numId w:val="55"/>
        </w:numPr>
        <w:suppressAutoHyphens w:val="0"/>
        <w:spacing w:line="360" w:lineRule="auto"/>
        <w:jc w:val="both"/>
        <w:rPr>
          <w:sz w:val="28"/>
          <w:szCs w:val="28"/>
        </w:rPr>
      </w:pPr>
      <w:r>
        <w:rPr>
          <w:sz w:val="28"/>
          <w:szCs w:val="28"/>
        </w:rPr>
        <w:lastRenderedPageBreak/>
        <w:t>Экологический энциклопедический словарь.</w:t>
      </w:r>
      <w:r w:rsidRPr="00F51B99">
        <w:rPr>
          <w:sz w:val="28"/>
        </w:rPr>
        <w:t xml:space="preserve"> </w:t>
      </w:r>
      <w:r>
        <w:rPr>
          <w:sz w:val="28"/>
        </w:rPr>
        <w:t xml:space="preserve">− </w:t>
      </w:r>
      <w:r>
        <w:rPr>
          <w:sz w:val="28"/>
          <w:szCs w:val="28"/>
        </w:rPr>
        <w:t>М., 1999. – 930 с.</w:t>
      </w:r>
    </w:p>
    <w:p w:rsidR="007666B2" w:rsidRDefault="007666B2" w:rsidP="00DF64AD">
      <w:pPr>
        <w:numPr>
          <w:ilvl w:val="0"/>
          <w:numId w:val="55"/>
        </w:numPr>
        <w:suppressAutoHyphens w:val="0"/>
        <w:spacing w:line="360" w:lineRule="auto"/>
        <w:jc w:val="both"/>
        <w:rPr>
          <w:sz w:val="28"/>
          <w:szCs w:val="28"/>
        </w:rPr>
      </w:pPr>
      <w:r>
        <w:rPr>
          <w:sz w:val="28"/>
          <w:szCs w:val="28"/>
        </w:rPr>
        <w:t>Экология Крыма. Справочное пособие</w:t>
      </w:r>
      <w:proofErr w:type="gramStart"/>
      <w:r>
        <w:rPr>
          <w:sz w:val="28"/>
          <w:szCs w:val="28"/>
        </w:rPr>
        <w:t xml:space="preserve"> / П</w:t>
      </w:r>
      <w:proofErr w:type="gramEnd"/>
      <w:r>
        <w:rPr>
          <w:sz w:val="28"/>
          <w:szCs w:val="28"/>
        </w:rPr>
        <w:t>од ред. Н.В. Багрова и В.А. Бокова. – Сімферополь: Крымское учебно-педагогическое государственное издательство, 2003. – 360 с.</w:t>
      </w:r>
    </w:p>
    <w:p w:rsidR="007666B2" w:rsidRPr="00FA493D" w:rsidRDefault="007666B2" w:rsidP="00DF64AD">
      <w:pPr>
        <w:numPr>
          <w:ilvl w:val="0"/>
          <w:numId w:val="55"/>
        </w:numPr>
        <w:suppressAutoHyphens w:val="0"/>
        <w:spacing w:line="360" w:lineRule="auto"/>
        <w:jc w:val="both"/>
        <w:rPr>
          <w:sz w:val="28"/>
          <w:szCs w:val="28"/>
        </w:rPr>
      </w:pPr>
      <w:r w:rsidRPr="00296128">
        <w:rPr>
          <w:sz w:val="28"/>
          <w:szCs w:val="28"/>
          <w:lang w:val="de-DE"/>
        </w:rPr>
        <w:t>Angewandte Landschafts</w:t>
      </w:r>
      <w:r w:rsidRPr="007666B2">
        <w:rPr>
          <w:rFonts w:ascii="Palatino Linotype" w:hAnsi="Palatino Linotype"/>
          <w:sz w:val="28"/>
          <w:szCs w:val="28"/>
          <w:lang w:val="en-US"/>
        </w:rPr>
        <w:t>ö</w:t>
      </w:r>
      <w:r w:rsidRPr="00296128">
        <w:rPr>
          <w:sz w:val="28"/>
          <w:szCs w:val="28"/>
          <w:lang w:val="de-DE"/>
        </w:rPr>
        <w:t>kologie</w:t>
      </w:r>
      <w:r w:rsidRPr="007666B2">
        <w:rPr>
          <w:sz w:val="28"/>
          <w:szCs w:val="28"/>
          <w:lang w:val="en-US"/>
        </w:rPr>
        <w:t xml:space="preserve">: </w:t>
      </w:r>
      <w:r w:rsidRPr="00296128">
        <w:rPr>
          <w:sz w:val="28"/>
          <w:szCs w:val="28"/>
          <w:lang w:val="de-DE"/>
        </w:rPr>
        <w:t>Grundlagen</w:t>
      </w:r>
      <w:r w:rsidRPr="007666B2">
        <w:rPr>
          <w:sz w:val="28"/>
          <w:szCs w:val="28"/>
          <w:lang w:val="en-US"/>
        </w:rPr>
        <w:t xml:space="preserve"> </w:t>
      </w:r>
      <w:r w:rsidRPr="00296128">
        <w:rPr>
          <w:sz w:val="28"/>
          <w:szCs w:val="28"/>
          <w:lang w:val="de-DE"/>
        </w:rPr>
        <w:t>und</w:t>
      </w:r>
      <w:r w:rsidRPr="007666B2">
        <w:rPr>
          <w:sz w:val="28"/>
          <w:szCs w:val="28"/>
          <w:lang w:val="en-US"/>
        </w:rPr>
        <w:t xml:space="preserve"> </w:t>
      </w:r>
      <w:r w:rsidRPr="00296128">
        <w:rPr>
          <w:sz w:val="28"/>
          <w:szCs w:val="28"/>
          <w:lang w:val="de-DE"/>
        </w:rPr>
        <w:t>Methoden</w:t>
      </w:r>
      <w:r w:rsidRPr="007666B2">
        <w:rPr>
          <w:sz w:val="28"/>
          <w:szCs w:val="28"/>
          <w:lang w:val="en-US"/>
        </w:rPr>
        <w:t>. /</w:t>
      </w:r>
      <w:r w:rsidRPr="00296128">
        <w:rPr>
          <w:sz w:val="28"/>
          <w:szCs w:val="28"/>
          <w:lang w:val="de-DE"/>
        </w:rPr>
        <w:t>R</w:t>
      </w:r>
      <w:r w:rsidRPr="007666B2">
        <w:rPr>
          <w:sz w:val="28"/>
          <w:szCs w:val="28"/>
          <w:lang w:val="en-US"/>
        </w:rPr>
        <w:t>/</w:t>
      </w:r>
      <w:r w:rsidRPr="00296128">
        <w:rPr>
          <w:sz w:val="28"/>
          <w:szCs w:val="28"/>
          <w:lang w:val="de-DE"/>
        </w:rPr>
        <w:t>Scgneider</w:t>
      </w:r>
      <w:r w:rsidRPr="007666B2">
        <w:rPr>
          <w:sz w:val="28"/>
          <w:szCs w:val="28"/>
          <w:lang w:val="en-US"/>
        </w:rPr>
        <w:t xml:space="preserve"> – </w:t>
      </w:r>
      <w:r w:rsidRPr="00296128">
        <w:rPr>
          <w:sz w:val="28"/>
          <w:szCs w:val="28"/>
          <w:lang w:val="de-DE"/>
        </w:rPr>
        <w:t>Sliwa</w:t>
      </w:r>
      <w:r w:rsidRPr="007666B2">
        <w:rPr>
          <w:sz w:val="28"/>
          <w:szCs w:val="28"/>
          <w:lang w:val="en-US"/>
        </w:rPr>
        <w:t xml:space="preserve"> </w:t>
      </w:r>
      <w:r w:rsidRPr="00296128">
        <w:rPr>
          <w:sz w:val="28"/>
          <w:szCs w:val="28"/>
          <w:lang w:val="de-DE"/>
        </w:rPr>
        <w:t>u</w:t>
      </w:r>
      <w:r w:rsidRPr="007666B2">
        <w:rPr>
          <w:sz w:val="28"/>
          <w:szCs w:val="28"/>
          <w:lang w:val="en-US"/>
        </w:rPr>
        <w:t>.</w:t>
      </w:r>
      <w:r w:rsidRPr="00296128">
        <w:rPr>
          <w:sz w:val="28"/>
          <w:szCs w:val="28"/>
          <w:lang w:val="de-DE"/>
        </w:rPr>
        <w:t>a</w:t>
      </w:r>
      <w:r w:rsidRPr="007666B2">
        <w:rPr>
          <w:sz w:val="28"/>
          <w:szCs w:val="28"/>
          <w:lang w:val="en-US"/>
        </w:rPr>
        <w:t xml:space="preserve">. </w:t>
      </w:r>
      <w:r w:rsidRPr="00296128">
        <w:rPr>
          <w:sz w:val="28"/>
          <w:szCs w:val="28"/>
          <w:lang w:val="de-DE"/>
        </w:rPr>
        <w:t>Berlin</w:t>
      </w:r>
      <w:r w:rsidRPr="007666B2">
        <w:rPr>
          <w:sz w:val="28"/>
          <w:szCs w:val="28"/>
          <w:lang w:val="en-US"/>
        </w:rPr>
        <w:t xml:space="preserve">/ 1990. </w:t>
      </w:r>
      <w:r>
        <w:rPr>
          <w:sz w:val="28"/>
        </w:rPr>
        <w:t xml:space="preserve">− </w:t>
      </w:r>
      <w:r w:rsidRPr="00296128">
        <w:rPr>
          <w:sz w:val="28"/>
          <w:szCs w:val="28"/>
          <w:lang w:val="de-DE"/>
        </w:rPr>
        <w:t>s</w:t>
      </w:r>
      <w:r>
        <w:rPr>
          <w:sz w:val="28"/>
          <w:szCs w:val="28"/>
        </w:rPr>
        <w:t>. 560</w:t>
      </w:r>
      <w:r w:rsidRPr="00296128">
        <w:rPr>
          <w:sz w:val="28"/>
          <w:szCs w:val="28"/>
          <w:lang w:val="de-DE"/>
        </w:rPr>
        <w:t>.</w:t>
      </w:r>
    </w:p>
    <w:p w:rsidR="007666B2" w:rsidRPr="00AD0FB3" w:rsidRDefault="007666B2" w:rsidP="00DF64AD">
      <w:pPr>
        <w:numPr>
          <w:ilvl w:val="0"/>
          <w:numId w:val="55"/>
        </w:numPr>
        <w:suppressAutoHyphens w:val="0"/>
        <w:spacing w:line="360" w:lineRule="auto"/>
        <w:jc w:val="both"/>
        <w:rPr>
          <w:sz w:val="28"/>
          <w:szCs w:val="28"/>
        </w:rPr>
      </w:pPr>
      <w:r>
        <w:rPr>
          <w:sz w:val="28"/>
          <w:szCs w:val="28"/>
          <w:lang w:val="en-US"/>
        </w:rPr>
        <w:t>Haase G. Landschafts</w:t>
      </w:r>
      <w:r w:rsidRPr="007666B2">
        <w:rPr>
          <w:rFonts w:ascii="Palatino Linotype" w:hAnsi="Palatino Linotype"/>
          <w:sz w:val="28"/>
          <w:szCs w:val="28"/>
          <w:lang w:val="en-US"/>
        </w:rPr>
        <w:t>ö</w:t>
      </w:r>
      <w:r>
        <w:rPr>
          <w:sz w:val="28"/>
          <w:szCs w:val="28"/>
          <w:lang w:val="en-US"/>
        </w:rPr>
        <w:t>kologische Detailuntersuchngen und naturr</w:t>
      </w:r>
      <w:r>
        <w:rPr>
          <w:rFonts w:ascii="Palatino Linotype" w:hAnsi="Palatino Linotype"/>
          <w:sz w:val="28"/>
          <w:szCs w:val="28"/>
          <w:lang w:val="en-US"/>
        </w:rPr>
        <w:t>ä</w:t>
      </w:r>
      <w:r>
        <w:rPr>
          <w:sz w:val="28"/>
          <w:szCs w:val="28"/>
          <w:lang w:val="en-US"/>
        </w:rPr>
        <w:t>umliche Gliederung //</w:t>
      </w:r>
      <w:r w:rsidRPr="007666B2">
        <w:rPr>
          <w:sz w:val="28"/>
          <w:szCs w:val="28"/>
          <w:lang w:val="en-US"/>
        </w:rPr>
        <w:t xml:space="preserve"> </w:t>
      </w:r>
      <w:r>
        <w:rPr>
          <w:sz w:val="28"/>
          <w:szCs w:val="28"/>
          <w:lang w:val="en-US"/>
        </w:rPr>
        <w:t>PGM.</w:t>
      </w:r>
      <w:r w:rsidRPr="007666B2">
        <w:rPr>
          <w:sz w:val="28"/>
          <w:lang w:val="en-US"/>
        </w:rPr>
        <w:t xml:space="preserve"> </w:t>
      </w:r>
      <w:r>
        <w:rPr>
          <w:sz w:val="28"/>
        </w:rPr>
        <w:t>−</w:t>
      </w:r>
      <w:r>
        <w:rPr>
          <w:sz w:val="28"/>
          <w:szCs w:val="28"/>
          <w:lang w:val="en-US"/>
        </w:rPr>
        <w:t xml:space="preserve"> 108. – 1964a</w:t>
      </w:r>
      <w:r>
        <w:rPr>
          <w:sz w:val="28"/>
          <w:szCs w:val="28"/>
        </w:rPr>
        <w:t>.</w:t>
      </w:r>
      <w:r>
        <w:rPr>
          <w:sz w:val="28"/>
          <w:szCs w:val="28"/>
          <w:lang w:val="en-US"/>
        </w:rPr>
        <w:t xml:space="preserve"> – s. 8-30. </w:t>
      </w:r>
    </w:p>
    <w:p w:rsidR="007666B2" w:rsidRPr="00A372AF" w:rsidRDefault="007666B2" w:rsidP="00DF64AD">
      <w:pPr>
        <w:numPr>
          <w:ilvl w:val="0"/>
          <w:numId w:val="55"/>
        </w:numPr>
        <w:suppressAutoHyphens w:val="0"/>
        <w:spacing w:line="360" w:lineRule="auto"/>
        <w:jc w:val="both"/>
        <w:rPr>
          <w:sz w:val="28"/>
          <w:szCs w:val="28"/>
        </w:rPr>
      </w:pPr>
      <w:r w:rsidRPr="00A372AF">
        <w:rPr>
          <w:sz w:val="28"/>
          <w:szCs w:val="28"/>
          <w:lang w:val="de-DE"/>
        </w:rPr>
        <w:t>Haase G. Zur Methodik gro</w:t>
      </w:r>
      <w:r>
        <w:rPr>
          <w:rFonts w:ascii="Palatino Linotype" w:hAnsi="Palatino Linotype"/>
          <w:sz w:val="28"/>
          <w:szCs w:val="28"/>
          <w:lang w:val="en-US"/>
        </w:rPr>
        <w:t>β</w:t>
      </w:r>
      <w:r w:rsidRPr="00A372AF">
        <w:rPr>
          <w:rFonts w:ascii="Palatino Linotype" w:hAnsi="Palatino Linotype"/>
          <w:sz w:val="28"/>
          <w:szCs w:val="28"/>
          <w:lang w:val="de-DE"/>
        </w:rPr>
        <w:t>ma</w:t>
      </w:r>
      <w:r>
        <w:rPr>
          <w:rFonts w:ascii="Palatino Linotype" w:hAnsi="Palatino Linotype"/>
          <w:sz w:val="28"/>
          <w:szCs w:val="28"/>
          <w:lang w:val="en-US"/>
        </w:rPr>
        <w:t>β</w:t>
      </w:r>
      <w:r w:rsidRPr="00A372AF">
        <w:rPr>
          <w:rFonts w:ascii="Palatino Linotype" w:hAnsi="Palatino Linotype"/>
          <w:sz w:val="28"/>
          <w:szCs w:val="28"/>
          <w:lang w:val="de-DE"/>
        </w:rPr>
        <w:t xml:space="preserve">täbiger </w:t>
      </w:r>
      <w:r w:rsidRPr="00A372AF">
        <w:rPr>
          <w:sz w:val="28"/>
          <w:szCs w:val="28"/>
          <w:lang w:val="de-DE"/>
        </w:rPr>
        <w:t>Landschafts</w:t>
      </w:r>
      <w:r w:rsidRPr="007666B2">
        <w:rPr>
          <w:rFonts w:ascii="Palatino Linotype" w:hAnsi="Palatino Linotype"/>
          <w:sz w:val="28"/>
          <w:szCs w:val="28"/>
          <w:lang w:val="en-US"/>
        </w:rPr>
        <w:t>ö</w:t>
      </w:r>
      <w:r w:rsidRPr="00A372AF">
        <w:rPr>
          <w:sz w:val="28"/>
          <w:szCs w:val="28"/>
          <w:lang w:val="de-DE"/>
        </w:rPr>
        <w:t>kologischer naturr</w:t>
      </w:r>
      <w:r w:rsidRPr="00A372AF">
        <w:rPr>
          <w:rFonts w:ascii="Palatino Linotype" w:hAnsi="Palatino Linotype"/>
          <w:sz w:val="28"/>
          <w:szCs w:val="28"/>
          <w:lang w:val="de-DE"/>
        </w:rPr>
        <w:t>ä</w:t>
      </w:r>
      <w:r w:rsidRPr="00A372AF">
        <w:rPr>
          <w:sz w:val="28"/>
          <w:szCs w:val="28"/>
          <w:lang w:val="de-DE"/>
        </w:rPr>
        <w:t>umliche</w:t>
      </w:r>
      <w:r>
        <w:rPr>
          <w:sz w:val="28"/>
          <w:szCs w:val="28"/>
          <w:lang w:val="de-DE"/>
        </w:rPr>
        <w:t>r Erkundung //</w:t>
      </w:r>
      <w:r w:rsidRPr="007666B2">
        <w:rPr>
          <w:sz w:val="28"/>
          <w:szCs w:val="28"/>
          <w:lang w:val="en-US"/>
        </w:rPr>
        <w:t xml:space="preserve"> </w:t>
      </w:r>
      <w:r>
        <w:rPr>
          <w:sz w:val="28"/>
          <w:szCs w:val="28"/>
          <w:lang w:val="de-DE"/>
        </w:rPr>
        <w:t xml:space="preserve">Wiss. Abh. Geogr. Ges. DDR. – Bd. 5 – 1967. – s. 35 – 128. </w:t>
      </w:r>
    </w:p>
    <w:p w:rsidR="007666B2" w:rsidRPr="00A372AF" w:rsidRDefault="007666B2" w:rsidP="00DF64AD">
      <w:pPr>
        <w:numPr>
          <w:ilvl w:val="0"/>
          <w:numId w:val="55"/>
        </w:numPr>
        <w:suppressAutoHyphens w:val="0"/>
        <w:spacing w:line="360" w:lineRule="auto"/>
        <w:jc w:val="both"/>
        <w:rPr>
          <w:sz w:val="28"/>
          <w:szCs w:val="28"/>
        </w:rPr>
      </w:pPr>
      <w:r w:rsidRPr="00A372AF">
        <w:rPr>
          <w:sz w:val="28"/>
          <w:szCs w:val="28"/>
          <w:lang w:val="de-DE"/>
        </w:rPr>
        <w:t>Jurgen</w:t>
      </w:r>
      <w:r w:rsidRPr="007666B2">
        <w:rPr>
          <w:sz w:val="28"/>
          <w:szCs w:val="28"/>
          <w:lang w:val="en-US"/>
        </w:rPr>
        <w:t xml:space="preserve"> </w:t>
      </w:r>
      <w:r w:rsidRPr="00A372AF">
        <w:rPr>
          <w:sz w:val="28"/>
          <w:szCs w:val="28"/>
          <w:lang w:val="de-DE"/>
        </w:rPr>
        <w:t>Breuste</w:t>
      </w:r>
      <w:r w:rsidRPr="007666B2">
        <w:rPr>
          <w:sz w:val="28"/>
          <w:szCs w:val="28"/>
          <w:lang w:val="en-US"/>
        </w:rPr>
        <w:t xml:space="preserve">. </w:t>
      </w:r>
      <w:r w:rsidRPr="00A372AF">
        <w:rPr>
          <w:sz w:val="28"/>
          <w:szCs w:val="28"/>
          <w:lang w:val="de-DE"/>
        </w:rPr>
        <w:t xml:space="preserve">Stadtlandschaft – </w:t>
      </w:r>
      <w:r w:rsidRPr="00A372AF">
        <w:rPr>
          <w:rFonts w:ascii="Palatino Linotype" w:hAnsi="Palatino Linotype"/>
          <w:sz w:val="28"/>
          <w:szCs w:val="28"/>
          <w:lang w:val="de-DE"/>
        </w:rPr>
        <w:t>Ö</w:t>
      </w:r>
      <w:r w:rsidRPr="00A372AF">
        <w:rPr>
          <w:sz w:val="28"/>
          <w:szCs w:val="28"/>
          <w:lang w:val="de-DE"/>
        </w:rPr>
        <w:t>kolog</w:t>
      </w:r>
      <w:r>
        <w:rPr>
          <w:sz w:val="28"/>
          <w:szCs w:val="28"/>
          <w:lang w:val="de-DE"/>
        </w:rPr>
        <w:t>ische Aspekte ihrer Entwicklung</w:t>
      </w:r>
      <w:r w:rsidRPr="00A372AF">
        <w:rPr>
          <w:sz w:val="28"/>
          <w:szCs w:val="28"/>
          <w:lang w:val="de-DE"/>
        </w:rPr>
        <w:t xml:space="preserve"> //</w:t>
      </w:r>
      <w:r w:rsidRPr="007666B2">
        <w:rPr>
          <w:sz w:val="28"/>
          <w:szCs w:val="28"/>
          <w:lang w:val="en-US"/>
        </w:rPr>
        <w:t xml:space="preserve"> </w:t>
      </w:r>
      <w:r w:rsidRPr="00A372AF">
        <w:rPr>
          <w:sz w:val="28"/>
          <w:szCs w:val="28"/>
          <w:lang w:val="de-DE"/>
        </w:rPr>
        <w:t>Berichte zur deutschen Landeskunde.</w:t>
      </w:r>
      <w:r w:rsidRPr="007666B2">
        <w:rPr>
          <w:sz w:val="28"/>
          <w:lang w:val="en-US"/>
        </w:rPr>
        <w:t xml:space="preserve"> </w:t>
      </w:r>
      <w:r>
        <w:rPr>
          <w:sz w:val="28"/>
        </w:rPr>
        <w:t>−</w:t>
      </w:r>
      <w:r w:rsidRPr="00A372AF">
        <w:rPr>
          <w:sz w:val="28"/>
          <w:szCs w:val="28"/>
          <w:lang w:val="de-DE"/>
        </w:rPr>
        <w:t xml:space="preserve"> Bd. 75, H. 2/3, </w:t>
      </w:r>
      <w:r>
        <w:rPr>
          <w:sz w:val="28"/>
          <w:szCs w:val="28"/>
          <w:lang w:val="en-US"/>
        </w:rPr>
        <w:t>2001.</w:t>
      </w:r>
      <w:r w:rsidRPr="0002622A">
        <w:rPr>
          <w:sz w:val="28"/>
        </w:rPr>
        <w:t xml:space="preserve"> </w:t>
      </w:r>
      <w:r>
        <w:rPr>
          <w:sz w:val="28"/>
        </w:rPr>
        <w:t xml:space="preserve">− </w:t>
      </w:r>
      <w:r>
        <w:rPr>
          <w:sz w:val="28"/>
          <w:szCs w:val="28"/>
          <w:lang w:val="en-US"/>
        </w:rPr>
        <w:t>s. 383-392.</w:t>
      </w:r>
    </w:p>
    <w:p w:rsidR="007666B2" w:rsidRPr="007666B2" w:rsidRDefault="007666B2" w:rsidP="00DF64AD">
      <w:pPr>
        <w:numPr>
          <w:ilvl w:val="0"/>
          <w:numId w:val="55"/>
        </w:numPr>
        <w:suppressAutoHyphens w:val="0"/>
        <w:spacing w:line="360" w:lineRule="auto"/>
        <w:jc w:val="both"/>
        <w:rPr>
          <w:sz w:val="28"/>
          <w:szCs w:val="28"/>
          <w:lang w:val="en-US"/>
        </w:rPr>
      </w:pPr>
      <w:r w:rsidRPr="00A372AF">
        <w:rPr>
          <w:sz w:val="28"/>
          <w:szCs w:val="28"/>
          <w:lang w:val="de-DE"/>
        </w:rPr>
        <w:t>Finke L. Landschafts</w:t>
      </w:r>
      <w:r w:rsidRPr="007666B2">
        <w:rPr>
          <w:rFonts w:ascii="Palatino Linotype" w:hAnsi="Palatino Linotype"/>
          <w:sz w:val="28"/>
          <w:szCs w:val="28"/>
          <w:lang w:val="en-US"/>
        </w:rPr>
        <w:t>ö</w:t>
      </w:r>
      <w:r w:rsidRPr="00A372AF">
        <w:rPr>
          <w:sz w:val="28"/>
          <w:szCs w:val="28"/>
          <w:lang w:val="de-DE"/>
        </w:rPr>
        <w:t>kologie. – Brauschweig: Westermann, 1986</w:t>
      </w:r>
      <w:r w:rsidRPr="007666B2">
        <w:rPr>
          <w:sz w:val="28"/>
          <w:szCs w:val="28"/>
          <w:lang w:val="en-US"/>
        </w:rPr>
        <w:t>.</w:t>
      </w:r>
      <w:r w:rsidRPr="00A372AF">
        <w:rPr>
          <w:sz w:val="28"/>
          <w:szCs w:val="28"/>
          <w:lang w:val="de-DE"/>
        </w:rPr>
        <w:t xml:space="preserve"> – 206 s.</w:t>
      </w:r>
    </w:p>
    <w:p w:rsidR="007666B2" w:rsidRPr="007666B2" w:rsidRDefault="007666B2" w:rsidP="00DF64AD">
      <w:pPr>
        <w:numPr>
          <w:ilvl w:val="0"/>
          <w:numId w:val="55"/>
        </w:numPr>
        <w:suppressAutoHyphens w:val="0"/>
        <w:spacing w:line="360" w:lineRule="auto"/>
        <w:jc w:val="both"/>
        <w:rPr>
          <w:sz w:val="28"/>
          <w:szCs w:val="28"/>
          <w:lang w:val="en-US"/>
        </w:rPr>
      </w:pPr>
      <w:r>
        <w:rPr>
          <w:sz w:val="28"/>
          <w:szCs w:val="28"/>
          <w:lang w:val="en-US"/>
        </w:rPr>
        <w:t>Forman R.T., Gordon M. Landscape Ecology. – New York, 1986.</w:t>
      </w:r>
    </w:p>
    <w:p w:rsidR="007666B2" w:rsidRPr="007666B2" w:rsidRDefault="007666B2" w:rsidP="00DF64AD">
      <w:pPr>
        <w:numPr>
          <w:ilvl w:val="0"/>
          <w:numId w:val="55"/>
        </w:numPr>
        <w:suppressAutoHyphens w:val="0"/>
        <w:spacing w:line="360" w:lineRule="auto"/>
        <w:jc w:val="both"/>
        <w:rPr>
          <w:sz w:val="28"/>
          <w:szCs w:val="28"/>
          <w:lang w:val="en-US"/>
        </w:rPr>
      </w:pPr>
      <w:r w:rsidRPr="00510021">
        <w:rPr>
          <w:sz w:val="28"/>
          <w:szCs w:val="28"/>
          <w:lang w:val="de-DE"/>
        </w:rPr>
        <w:t>Leser H. Landschafts</w:t>
      </w:r>
      <w:r w:rsidRPr="007666B2">
        <w:rPr>
          <w:rFonts w:ascii="Palatino Linotype" w:hAnsi="Palatino Linotype"/>
          <w:sz w:val="28"/>
          <w:szCs w:val="28"/>
          <w:lang w:val="en-US"/>
        </w:rPr>
        <w:t>ö</w:t>
      </w:r>
      <w:r w:rsidRPr="00510021">
        <w:rPr>
          <w:sz w:val="28"/>
          <w:szCs w:val="28"/>
          <w:lang w:val="de-DE"/>
        </w:rPr>
        <w:t>kologie. – Stuttgart: Ulmer. – 1978. – 433 s.</w:t>
      </w:r>
    </w:p>
    <w:p w:rsidR="007666B2" w:rsidRPr="00510021" w:rsidRDefault="007666B2" w:rsidP="00DF64AD">
      <w:pPr>
        <w:numPr>
          <w:ilvl w:val="0"/>
          <w:numId w:val="55"/>
        </w:numPr>
        <w:suppressAutoHyphens w:val="0"/>
        <w:spacing w:line="360" w:lineRule="auto"/>
        <w:jc w:val="both"/>
        <w:rPr>
          <w:sz w:val="28"/>
          <w:szCs w:val="28"/>
        </w:rPr>
      </w:pPr>
      <w:r w:rsidRPr="00510021">
        <w:rPr>
          <w:sz w:val="28"/>
          <w:szCs w:val="28"/>
          <w:lang w:val="de-DE"/>
        </w:rPr>
        <w:t>Leser H. Landschafts</w:t>
      </w:r>
      <w:r w:rsidRPr="007666B2">
        <w:rPr>
          <w:rFonts w:ascii="Palatino Linotype" w:hAnsi="Palatino Linotype"/>
          <w:sz w:val="28"/>
          <w:szCs w:val="28"/>
          <w:lang w:val="en-US"/>
        </w:rPr>
        <w:t>ö</w:t>
      </w:r>
      <w:r w:rsidRPr="00510021">
        <w:rPr>
          <w:sz w:val="28"/>
          <w:szCs w:val="28"/>
          <w:lang w:val="de-DE"/>
        </w:rPr>
        <w:t xml:space="preserve">kologie: Ansatz, Modelle, Methodik, Anwendung. </w:t>
      </w:r>
      <w:r>
        <w:rPr>
          <w:sz w:val="28"/>
          <w:szCs w:val="28"/>
          <w:lang w:val="de-DE"/>
        </w:rPr>
        <w:t>3. v</w:t>
      </w:r>
      <w:r>
        <w:rPr>
          <w:rFonts w:ascii="Palatino Linotype" w:hAnsi="Palatino Linotype"/>
          <w:sz w:val="28"/>
          <w:szCs w:val="28"/>
        </w:rPr>
        <w:t>ö</w:t>
      </w:r>
      <w:r>
        <w:rPr>
          <w:rFonts w:ascii="Palatino Linotype" w:hAnsi="Palatino Linotype"/>
          <w:sz w:val="28"/>
          <w:szCs w:val="28"/>
          <w:lang w:val="en-US"/>
        </w:rPr>
        <w:t xml:space="preserve">llig neubeartb. Aufl. </w:t>
      </w:r>
      <w:r>
        <w:rPr>
          <w:sz w:val="28"/>
        </w:rPr>
        <w:t>−</w:t>
      </w:r>
      <w:r>
        <w:rPr>
          <w:rFonts w:ascii="Palatino Linotype" w:hAnsi="Palatino Linotype"/>
          <w:sz w:val="28"/>
          <w:szCs w:val="28"/>
          <w:lang w:val="en-US"/>
        </w:rPr>
        <w:t xml:space="preserve"> </w:t>
      </w:r>
      <w:r w:rsidRPr="00510021">
        <w:rPr>
          <w:sz w:val="28"/>
          <w:szCs w:val="28"/>
          <w:lang w:val="de-DE"/>
        </w:rPr>
        <w:t>Stuttgart: Ulmer</w:t>
      </w:r>
      <w:r>
        <w:rPr>
          <w:sz w:val="28"/>
          <w:szCs w:val="28"/>
          <w:lang w:val="de-DE"/>
        </w:rPr>
        <w:t>, 1991. – 647 s.</w:t>
      </w:r>
    </w:p>
    <w:p w:rsidR="007666B2" w:rsidRPr="007666B2" w:rsidRDefault="007666B2" w:rsidP="00DF64AD">
      <w:pPr>
        <w:numPr>
          <w:ilvl w:val="0"/>
          <w:numId w:val="55"/>
        </w:numPr>
        <w:suppressAutoHyphens w:val="0"/>
        <w:spacing w:line="360" w:lineRule="auto"/>
        <w:jc w:val="both"/>
        <w:rPr>
          <w:sz w:val="28"/>
          <w:szCs w:val="28"/>
          <w:lang w:val="en-US"/>
        </w:rPr>
      </w:pPr>
      <w:r w:rsidRPr="007C6265">
        <w:rPr>
          <w:sz w:val="28"/>
          <w:szCs w:val="28"/>
          <w:lang w:val="en-GB"/>
        </w:rPr>
        <w:t xml:space="preserve">Naveh E., Lieberman A.S. </w:t>
      </w:r>
      <w:r>
        <w:rPr>
          <w:sz w:val="28"/>
          <w:szCs w:val="28"/>
          <w:lang w:val="en-US"/>
        </w:rPr>
        <w:t>Landscape Ecology – Theory and Application. – New York – Berlin – Heidelberg –Tokyo, 1984</w:t>
      </w:r>
      <w:r w:rsidRPr="007666B2">
        <w:rPr>
          <w:sz w:val="28"/>
          <w:szCs w:val="28"/>
          <w:lang w:val="en-US"/>
        </w:rPr>
        <w:t xml:space="preserve">. </w:t>
      </w:r>
      <w:r>
        <w:rPr>
          <w:sz w:val="28"/>
          <w:szCs w:val="28"/>
          <w:lang w:val="en-US"/>
        </w:rPr>
        <w:t>– 356 s.</w:t>
      </w:r>
    </w:p>
    <w:p w:rsidR="007666B2" w:rsidRDefault="007666B2" w:rsidP="00DF64AD">
      <w:pPr>
        <w:numPr>
          <w:ilvl w:val="0"/>
          <w:numId w:val="55"/>
        </w:numPr>
        <w:suppressAutoHyphens w:val="0"/>
        <w:spacing w:line="360" w:lineRule="auto"/>
        <w:jc w:val="both"/>
        <w:rPr>
          <w:sz w:val="28"/>
          <w:szCs w:val="28"/>
        </w:rPr>
      </w:pPr>
      <w:r w:rsidRPr="007C6265">
        <w:rPr>
          <w:sz w:val="28"/>
          <w:szCs w:val="28"/>
          <w:lang w:val="de-DE"/>
        </w:rPr>
        <w:t xml:space="preserve">Neef E. Zur </w:t>
      </w:r>
      <w:r w:rsidRPr="00A372AF">
        <w:rPr>
          <w:sz w:val="28"/>
          <w:szCs w:val="28"/>
          <w:lang w:val="de-DE"/>
        </w:rPr>
        <w:t>gro</w:t>
      </w:r>
      <w:r>
        <w:rPr>
          <w:rFonts w:ascii="Palatino Linotype" w:hAnsi="Palatino Linotype"/>
          <w:sz w:val="28"/>
          <w:szCs w:val="28"/>
          <w:lang w:val="en-US"/>
        </w:rPr>
        <w:t>β</w:t>
      </w:r>
      <w:r w:rsidRPr="00A372AF">
        <w:rPr>
          <w:rFonts w:ascii="Palatino Linotype" w:hAnsi="Palatino Linotype"/>
          <w:sz w:val="28"/>
          <w:szCs w:val="28"/>
          <w:lang w:val="de-DE"/>
        </w:rPr>
        <w:t>ma</w:t>
      </w:r>
      <w:r>
        <w:rPr>
          <w:rFonts w:ascii="Palatino Linotype" w:hAnsi="Palatino Linotype"/>
          <w:sz w:val="28"/>
          <w:szCs w:val="28"/>
          <w:lang w:val="en-US"/>
        </w:rPr>
        <w:t>β</w:t>
      </w:r>
      <w:r>
        <w:rPr>
          <w:rFonts w:ascii="Palatino Linotype" w:hAnsi="Palatino Linotype"/>
          <w:sz w:val="28"/>
          <w:szCs w:val="28"/>
          <w:lang w:val="de-DE"/>
        </w:rPr>
        <w:t>täbigen</w:t>
      </w:r>
      <w:r w:rsidRPr="00A372AF">
        <w:rPr>
          <w:rFonts w:ascii="Palatino Linotype" w:hAnsi="Palatino Linotype"/>
          <w:sz w:val="28"/>
          <w:szCs w:val="28"/>
          <w:lang w:val="de-DE"/>
        </w:rPr>
        <w:t xml:space="preserve"> </w:t>
      </w:r>
      <w:r>
        <w:rPr>
          <w:rFonts w:ascii="Palatino Linotype" w:hAnsi="Palatino Linotype"/>
          <w:sz w:val="28"/>
          <w:szCs w:val="28"/>
          <w:lang w:val="de-DE"/>
        </w:rPr>
        <w:t>l</w:t>
      </w:r>
      <w:r w:rsidRPr="00A372AF">
        <w:rPr>
          <w:sz w:val="28"/>
          <w:szCs w:val="28"/>
          <w:lang w:val="de-DE"/>
        </w:rPr>
        <w:t>andschafts</w:t>
      </w:r>
      <w:r w:rsidRPr="007666B2">
        <w:rPr>
          <w:rFonts w:ascii="Palatino Linotype" w:hAnsi="Palatino Linotype"/>
          <w:sz w:val="28"/>
          <w:szCs w:val="28"/>
          <w:lang w:val="en-US"/>
        </w:rPr>
        <w:t>ö</w:t>
      </w:r>
      <w:r w:rsidRPr="00A372AF">
        <w:rPr>
          <w:sz w:val="28"/>
          <w:szCs w:val="28"/>
          <w:lang w:val="de-DE"/>
        </w:rPr>
        <w:t>kologische</w:t>
      </w:r>
      <w:r>
        <w:rPr>
          <w:sz w:val="28"/>
          <w:szCs w:val="28"/>
          <w:lang w:val="de-DE"/>
        </w:rPr>
        <w:t>n Forschung //</w:t>
      </w:r>
      <w:r w:rsidRPr="007666B2">
        <w:rPr>
          <w:sz w:val="28"/>
          <w:szCs w:val="28"/>
          <w:lang w:val="en-US"/>
        </w:rPr>
        <w:t> </w:t>
      </w:r>
      <w:r>
        <w:rPr>
          <w:sz w:val="28"/>
          <w:szCs w:val="28"/>
          <w:lang w:val="de-DE"/>
        </w:rPr>
        <w:t xml:space="preserve">PGM. </w:t>
      </w:r>
      <w:r>
        <w:rPr>
          <w:sz w:val="28"/>
        </w:rPr>
        <w:t xml:space="preserve">− </w:t>
      </w:r>
      <w:r>
        <w:rPr>
          <w:sz w:val="28"/>
          <w:szCs w:val="28"/>
          <w:lang w:val="de-DE"/>
        </w:rPr>
        <w:t xml:space="preserve">108. – 1964. </w:t>
      </w:r>
      <w:r>
        <w:rPr>
          <w:sz w:val="28"/>
        </w:rPr>
        <w:t xml:space="preserve">− </w:t>
      </w:r>
      <w:r>
        <w:rPr>
          <w:sz w:val="28"/>
          <w:szCs w:val="28"/>
          <w:lang w:val="de-DE"/>
        </w:rPr>
        <w:t>s. 1-7.</w:t>
      </w:r>
    </w:p>
    <w:p w:rsidR="00EE6E21" w:rsidRPr="00D46A4A" w:rsidRDefault="00EE6E21" w:rsidP="00EE6E21">
      <w:pPr>
        <w:spacing w:line="360" w:lineRule="auto"/>
        <w:jc w:val="center"/>
        <w:rPr>
          <w:b/>
          <w:sz w:val="28"/>
          <w:lang w:val="en-US"/>
        </w:rPr>
      </w:pPr>
    </w:p>
    <w:p w:rsidR="002A03CB" w:rsidRPr="00D46A4A" w:rsidRDefault="002A03CB" w:rsidP="002A03CB">
      <w:pPr>
        <w:rPr>
          <w:lang w:val="en-US"/>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lastRenderedPageBreak/>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4AD" w:rsidRDefault="00DF64AD">
      <w:r>
        <w:separator/>
      </w:r>
    </w:p>
  </w:endnote>
  <w:endnote w:type="continuationSeparator" w:id="0">
    <w:p w:rsidR="00DF64AD" w:rsidRDefault="00DF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4AD" w:rsidRDefault="00DF64AD">
      <w:r>
        <w:separator/>
      </w:r>
    </w:p>
  </w:footnote>
  <w:footnote w:type="continuationSeparator" w:id="0">
    <w:p w:rsidR="00DF64AD" w:rsidRDefault="00DF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E8F23FA"/>
    <w:multiLevelType w:val="hybridMultilevel"/>
    <w:tmpl w:val="0C06A4FA"/>
    <w:lvl w:ilvl="0" w:tplc="A288CA5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4"/>
  </w:num>
  <w:num w:numId="54">
    <w:abstractNumId w:val="4"/>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01E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332B"/>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46A4A"/>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5D8E"/>
    <w:rsid w:val="00DF649B"/>
    <w:rsid w:val="00DF64AD"/>
    <w:rsid w:val="00DF697A"/>
    <w:rsid w:val="00E0070B"/>
    <w:rsid w:val="00E047B3"/>
    <w:rsid w:val="00E131CE"/>
    <w:rsid w:val="00E13B3A"/>
    <w:rsid w:val="00E14CEF"/>
    <w:rsid w:val="00E20FFA"/>
    <w:rsid w:val="00E26F4E"/>
    <w:rsid w:val="00E320BB"/>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E2571"/>
    <w:rsid w:val="00EE6E2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C6655"/>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uiPriority="99" w:qFormat="1"/>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DocumentMap">
    <w:name w:val="Document Map"/>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25</Pages>
  <Words>6119</Words>
  <Characters>34882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529</cp:revision>
  <cp:lastPrinted>2009-02-06T08:36:00Z</cp:lastPrinted>
  <dcterms:created xsi:type="dcterms:W3CDTF">2015-03-22T11:10:00Z</dcterms:created>
  <dcterms:modified xsi:type="dcterms:W3CDTF">2015-04-07T19:26:00Z</dcterms:modified>
</cp:coreProperties>
</file>