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5C6BB" w14:textId="77777777" w:rsidR="00F64575" w:rsidRDefault="00F64575" w:rsidP="00F6457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экологической компетентности школьников в дополнительном образовании</w:t>
      </w:r>
    </w:p>
    <w:bookmarkEnd w:id="0"/>
    <w:p w14:paraId="31229E9B" w14:textId="2045B101" w:rsidR="00F64575" w:rsidRDefault="00F64575" w:rsidP="00F6457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Нефедова, Зинаида Юрьевна</w:t>
      </w:r>
      <w:r>
        <w:rPr>
          <w:rFonts w:ascii="Verdana" w:hAnsi="Verdana"/>
          <w:color w:val="000000"/>
          <w:sz w:val="18"/>
          <w:szCs w:val="18"/>
        </w:rPr>
        <w:br/>
      </w:r>
      <w:r>
        <w:rPr>
          <w:rFonts w:ascii="Verdana" w:hAnsi="Verdana"/>
          <w:color w:val="000000"/>
          <w:sz w:val="18"/>
          <w:szCs w:val="18"/>
        </w:rPr>
        <w:br/>
      </w:r>
    </w:p>
    <w:p w14:paraId="278403E3" w14:textId="77777777" w:rsidR="00F64575" w:rsidRDefault="00F64575" w:rsidP="00F6457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E95D264" w14:textId="77777777" w:rsidR="00F64575" w:rsidRDefault="00F64575" w:rsidP="00F64575">
      <w:pPr>
        <w:rPr>
          <w:rFonts w:ascii="Verdana" w:hAnsi="Verdana"/>
          <w:color w:val="000000"/>
          <w:sz w:val="18"/>
          <w:szCs w:val="18"/>
        </w:rPr>
      </w:pPr>
      <w:r>
        <w:rPr>
          <w:rFonts w:ascii="Verdana" w:hAnsi="Verdana"/>
          <w:color w:val="000000"/>
          <w:sz w:val="18"/>
          <w:szCs w:val="18"/>
        </w:rPr>
        <w:t>2012</w:t>
      </w:r>
    </w:p>
    <w:p w14:paraId="24B4FF47" w14:textId="77777777" w:rsidR="00F64575" w:rsidRDefault="00F64575" w:rsidP="00F64575">
      <w:pPr>
        <w:rPr>
          <w:rFonts w:ascii="Verdana" w:hAnsi="Verdana"/>
          <w:b/>
          <w:bCs/>
          <w:color w:val="000000"/>
          <w:sz w:val="18"/>
          <w:szCs w:val="18"/>
        </w:rPr>
      </w:pPr>
      <w:r>
        <w:rPr>
          <w:rFonts w:ascii="Verdana" w:hAnsi="Verdana"/>
          <w:b/>
          <w:bCs/>
          <w:color w:val="000000"/>
          <w:sz w:val="18"/>
          <w:szCs w:val="18"/>
        </w:rPr>
        <w:t>Автор научной работы: </w:t>
      </w:r>
    </w:p>
    <w:p w14:paraId="4EB1FC11" w14:textId="77777777" w:rsidR="00F64575" w:rsidRDefault="00F64575" w:rsidP="00F64575">
      <w:pPr>
        <w:rPr>
          <w:rFonts w:ascii="Verdana" w:hAnsi="Verdana"/>
          <w:color w:val="000000"/>
          <w:sz w:val="18"/>
          <w:szCs w:val="18"/>
        </w:rPr>
      </w:pPr>
      <w:r>
        <w:rPr>
          <w:rFonts w:ascii="Verdana" w:hAnsi="Verdana"/>
          <w:color w:val="000000"/>
          <w:sz w:val="18"/>
          <w:szCs w:val="18"/>
        </w:rPr>
        <w:t>Нефедова, Зинаида Юрьевна</w:t>
      </w:r>
    </w:p>
    <w:p w14:paraId="1D1FF7A3" w14:textId="77777777" w:rsidR="00F64575" w:rsidRDefault="00F64575" w:rsidP="00F64575">
      <w:pPr>
        <w:rPr>
          <w:rFonts w:ascii="Verdana" w:hAnsi="Verdana"/>
          <w:b/>
          <w:bCs/>
          <w:color w:val="000000"/>
          <w:sz w:val="18"/>
          <w:szCs w:val="18"/>
        </w:rPr>
      </w:pPr>
      <w:r>
        <w:rPr>
          <w:rFonts w:ascii="Verdana" w:hAnsi="Verdana"/>
          <w:b/>
          <w:bCs/>
          <w:color w:val="000000"/>
          <w:sz w:val="18"/>
          <w:szCs w:val="18"/>
        </w:rPr>
        <w:t>Ученая cтепень: </w:t>
      </w:r>
    </w:p>
    <w:p w14:paraId="6E6BEB6C" w14:textId="77777777" w:rsidR="00F64575" w:rsidRDefault="00F64575" w:rsidP="00F64575">
      <w:pPr>
        <w:rPr>
          <w:rFonts w:ascii="Verdana" w:hAnsi="Verdana"/>
          <w:color w:val="000000"/>
          <w:sz w:val="18"/>
          <w:szCs w:val="18"/>
        </w:rPr>
      </w:pPr>
      <w:r>
        <w:rPr>
          <w:rFonts w:ascii="Verdana" w:hAnsi="Verdana"/>
          <w:color w:val="000000"/>
          <w:sz w:val="18"/>
          <w:szCs w:val="18"/>
        </w:rPr>
        <w:t>кандидат педагогических наук</w:t>
      </w:r>
    </w:p>
    <w:p w14:paraId="3D338BD1" w14:textId="77777777" w:rsidR="00F64575" w:rsidRDefault="00F64575" w:rsidP="00F64575">
      <w:pPr>
        <w:rPr>
          <w:rFonts w:ascii="Verdana" w:hAnsi="Verdana"/>
          <w:b/>
          <w:bCs/>
          <w:color w:val="000000"/>
          <w:sz w:val="18"/>
          <w:szCs w:val="18"/>
        </w:rPr>
      </w:pPr>
      <w:r>
        <w:rPr>
          <w:rFonts w:ascii="Verdana" w:hAnsi="Verdana"/>
          <w:b/>
          <w:bCs/>
          <w:color w:val="000000"/>
          <w:sz w:val="18"/>
          <w:szCs w:val="18"/>
        </w:rPr>
        <w:t>Место защиты диссертации: </w:t>
      </w:r>
    </w:p>
    <w:p w14:paraId="7D8794E2" w14:textId="77777777" w:rsidR="00F64575" w:rsidRDefault="00F64575" w:rsidP="00F64575">
      <w:pPr>
        <w:rPr>
          <w:rFonts w:ascii="Verdana" w:hAnsi="Verdana"/>
          <w:color w:val="000000"/>
          <w:sz w:val="18"/>
          <w:szCs w:val="18"/>
        </w:rPr>
      </w:pPr>
      <w:r>
        <w:rPr>
          <w:rFonts w:ascii="Verdana" w:hAnsi="Verdana"/>
          <w:color w:val="000000"/>
          <w:sz w:val="18"/>
          <w:szCs w:val="18"/>
        </w:rPr>
        <w:t>Оренбург</w:t>
      </w:r>
    </w:p>
    <w:p w14:paraId="556798A3" w14:textId="77777777" w:rsidR="00F64575" w:rsidRDefault="00F64575" w:rsidP="00F64575">
      <w:pPr>
        <w:rPr>
          <w:rFonts w:ascii="Verdana" w:hAnsi="Verdana"/>
          <w:b/>
          <w:bCs/>
          <w:color w:val="000000"/>
          <w:sz w:val="18"/>
          <w:szCs w:val="18"/>
        </w:rPr>
      </w:pPr>
      <w:r>
        <w:rPr>
          <w:rFonts w:ascii="Verdana" w:hAnsi="Verdana"/>
          <w:b/>
          <w:bCs/>
          <w:color w:val="000000"/>
          <w:sz w:val="18"/>
          <w:szCs w:val="18"/>
        </w:rPr>
        <w:t>Код cпециальности ВАК: </w:t>
      </w:r>
    </w:p>
    <w:p w14:paraId="02578CD8" w14:textId="77777777" w:rsidR="00F64575" w:rsidRDefault="00F64575" w:rsidP="00F64575">
      <w:pPr>
        <w:rPr>
          <w:rFonts w:ascii="Verdana" w:hAnsi="Verdana"/>
          <w:color w:val="000000"/>
          <w:sz w:val="18"/>
          <w:szCs w:val="18"/>
        </w:rPr>
      </w:pPr>
      <w:r>
        <w:rPr>
          <w:rFonts w:ascii="Verdana" w:hAnsi="Verdana"/>
          <w:color w:val="000000"/>
          <w:sz w:val="18"/>
          <w:szCs w:val="18"/>
        </w:rPr>
        <w:t>13.00.01</w:t>
      </w:r>
    </w:p>
    <w:p w14:paraId="73C2F5F5" w14:textId="77777777" w:rsidR="00F64575" w:rsidRDefault="00F64575" w:rsidP="00F64575">
      <w:pPr>
        <w:rPr>
          <w:rFonts w:ascii="Verdana" w:hAnsi="Verdana"/>
          <w:b/>
          <w:bCs/>
          <w:color w:val="000000"/>
          <w:sz w:val="18"/>
          <w:szCs w:val="18"/>
        </w:rPr>
      </w:pPr>
      <w:r>
        <w:rPr>
          <w:rFonts w:ascii="Verdana" w:hAnsi="Verdana"/>
          <w:b/>
          <w:bCs/>
          <w:color w:val="000000"/>
          <w:sz w:val="18"/>
          <w:szCs w:val="18"/>
        </w:rPr>
        <w:t>Специальность: </w:t>
      </w:r>
    </w:p>
    <w:p w14:paraId="1962C0C1" w14:textId="77777777" w:rsidR="00F64575" w:rsidRDefault="00F64575" w:rsidP="00F6457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C89632F" w14:textId="77777777" w:rsidR="00F64575" w:rsidRDefault="00F64575" w:rsidP="00F64575">
      <w:pPr>
        <w:rPr>
          <w:rFonts w:ascii="Verdana" w:hAnsi="Verdana"/>
          <w:b/>
          <w:bCs/>
          <w:color w:val="000000"/>
          <w:sz w:val="18"/>
          <w:szCs w:val="18"/>
        </w:rPr>
      </w:pPr>
      <w:r>
        <w:rPr>
          <w:rFonts w:ascii="Verdana" w:hAnsi="Verdana"/>
          <w:b/>
          <w:bCs/>
          <w:color w:val="000000"/>
          <w:sz w:val="18"/>
          <w:szCs w:val="18"/>
        </w:rPr>
        <w:t>Количество cтраниц: </w:t>
      </w:r>
    </w:p>
    <w:p w14:paraId="3DAEEF52" w14:textId="77777777" w:rsidR="00F64575" w:rsidRDefault="00F64575" w:rsidP="00F64575">
      <w:pPr>
        <w:rPr>
          <w:rFonts w:ascii="Verdana" w:hAnsi="Verdana"/>
          <w:color w:val="000000"/>
          <w:sz w:val="18"/>
          <w:szCs w:val="18"/>
        </w:rPr>
      </w:pPr>
      <w:r>
        <w:rPr>
          <w:rFonts w:ascii="Verdana" w:hAnsi="Verdana"/>
          <w:color w:val="000000"/>
          <w:sz w:val="18"/>
          <w:szCs w:val="18"/>
        </w:rPr>
        <w:t>225</w:t>
      </w:r>
    </w:p>
    <w:p w14:paraId="7B1FF055" w14:textId="77777777" w:rsidR="00F64575" w:rsidRDefault="00F64575" w:rsidP="00F645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Нефедова, Зинаида Юрьевна</w:t>
      </w:r>
    </w:p>
    <w:p w14:paraId="1353DB0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3064F9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ЭКОЛОГИЧЕСКОЙ</w:t>
      </w:r>
      <w:r>
        <w:rPr>
          <w:rStyle w:val="WW8Num2z0"/>
          <w:rFonts w:ascii="Verdana" w:hAnsi="Verdana"/>
          <w:color w:val="000000"/>
          <w:sz w:val="18"/>
          <w:szCs w:val="18"/>
        </w:rPr>
        <w:t> </w:t>
      </w:r>
      <w:r>
        <w:rPr>
          <w:rFonts w:ascii="Verdana" w:hAnsi="Verdana"/>
          <w:color w:val="000000"/>
          <w:sz w:val="18"/>
          <w:szCs w:val="18"/>
        </w:rPr>
        <w:t>КОМПЕТЕНТНОСТИ УЧАЩИХСЯ В ДОПОЛНИТЕЛЬНОМ</w:t>
      </w:r>
      <w:r>
        <w:rPr>
          <w:rStyle w:val="WW8Num2z0"/>
          <w:rFonts w:ascii="Verdana" w:hAnsi="Verdana"/>
          <w:color w:val="000000"/>
          <w:sz w:val="18"/>
          <w:szCs w:val="18"/>
        </w:rPr>
        <w:t> </w:t>
      </w:r>
      <w:r>
        <w:rPr>
          <w:rStyle w:val="WW8Num3z0"/>
          <w:rFonts w:ascii="Verdana" w:hAnsi="Verdana"/>
          <w:color w:val="4682B4"/>
          <w:sz w:val="18"/>
          <w:szCs w:val="18"/>
        </w:rPr>
        <w:t>ОБРАЗОВАНИИ</w:t>
      </w:r>
    </w:p>
    <w:p w14:paraId="7429437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1Л Экологическое развитие личности в образовании как</w:t>
      </w:r>
      <w:r>
        <w:rPr>
          <w:rStyle w:val="WW8Num2z0"/>
          <w:rFonts w:ascii="Verdana" w:hAnsi="Verdana"/>
          <w:color w:val="000000"/>
          <w:sz w:val="18"/>
          <w:szCs w:val="18"/>
        </w:rPr>
        <w:t> </w:t>
      </w:r>
      <w:r>
        <w:rPr>
          <w:rStyle w:val="WW8Num3z0"/>
          <w:rFonts w:ascii="Verdana" w:hAnsi="Verdana"/>
          <w:color w:val="4682B4"/>
          <w:sz w:val="18"/>
          <w:szCs w:val="18"/>
        </w:rPr>
        <w:t>педаго</w:t>
      </w:r>
      <w:r>
        <w:rPr>
          <w:rFonts w:ascii="Verdana" w:hAnsi="Verdana"/>
          <w:color w:val="000000"/>
          <w:sz w:val="18"/>
          <w:szCs w:val="18"/>
        </w:rPr>
        <w:t>- ^ гическая проблема</w:t>
      </w:r>
    </w:p>
    <w:p w14:paraId="6E0D97E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 Содержательно-сущностные характеристики экологической ^</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школьников</w:t>
      </w:r>
    </w:p>
    <w:p w14:paraId="1A8A306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 Возможности системы дополнительного образования детей в формировании экологической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426F6FA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81C29A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 ФОРМИРОВАНИЯ ЭКОЛОГИЧЕСКОЙ КОМПЕТЕНТНОСТИ ШКОЛЬНИКОВ В</w:t>
      </w:r>
      <w:r>
        <w:rPr>
          <w:rStyle w:val="WW8Num2z0"/>
          <w:rFonts w:ascii="Verdana" w:hAnsi="Verdana"/>
          <w:color w:val="000000"/>
          <w:sz w:val="18"/>
          <w:szCs w:val="18"/>
        </w:rPr>
        <w:t> </w:t>
      </w:r>
      <w:r>
        <w:rPr>
          <w:rStyle w:val="WW8Num3z0"/>
          <w:rFonts w:ascii="Verdana" w:hAnsi="Verdana"/>
          <w:color w:val="4682B4"/>
          <w:sz w:val="18"/>
          <w:szCs w:val="18"/>
        </w:rPr>
        <w:t>ДОПОЛНИТЕЛЬНОМ</w:t>
      </w:r>
      <w:r>
        <w:rPr>
          <w:rStyle w:val="WW8Num2z0"/>
          <w:rFonts w:ascii="Verdana" w:hAnsi="Verdana"/>
          <w:color w:val="000000"/>
          <w:sz w:val="18"/>
          <w:szCs w:val="18"/>
        </w:rPr>
        <w:t> </w:t>
      </w:r>
      <w:r>
        <w:rPr>
          <w:rFonts w:ascii="Verdana" w:hAnsi="Verdana"/>
          <w:color w:val="000000"/>
          <w:sz w:val="18"/>
          <w:szCs w:val="18"/>
        </w:rPr>
        <w:t>ОБРАЗОВАНИИ</w:t>
      </w:r>
    </w:p>
    <w:p w14:paraId="7B768B0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 Актуализация мировоззренческого потенциала коэволюци- ^^ онного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w:t>
      </w:r>
    </w:p>
    <w:p w14:paraId="0DC1C2C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 Осуществление</w:t>
      </w:r>
      <w:r>
        <w:rPr>
          <w:rStyle w:val="WW8Num2z0"/>
          <w:rFonts w:ascii="Verdana" w:hAnsi="Verdana"/>
          <w:color w:val="000000"/>
          <w:sz w:val="18"/>
          <w:szCs w:val="18"/>
        </w:rPr>
        <w:t> </w:t>
      </w:r>
      <w:r>
        <w:rPr>
          <w:rStyle w:val="WW8Num3z0"/>
          <w:rFonts w:ascii="Verdana" w:hAnsi="Verdana"/>
          <w:color w:val="4682B4"/>
          <w:sz w:val="18"/>
          <w:szCs w:val="18"/>
        </w:rPr>
        <w:t>преемственной</w:t>
      </w:r>
      <w:r>
        <w:rPr>
          <w:rStyle w:val="WW8Num2z0"/>
          <w:rFonts w:ascii="Verdana" w:hAnsi="Verdana"/>
          <w:color w:val="000000"/>
          <w:sz w:val="18"/>
          <w:szCs w:val="18"/>
        </w:rPr>
        <w:t> </w:t>
      </w:r>
      <w:r>
        <w:rPr>
          <w:rFonts w:ascii="Verdana" w:hAnsi="Verdana"/>
          <w:color w:val="000000"/>
          <w:sz w:val="18"/>
          <w:szCs w:val="18"/>
        </w:rPr>
        <w:t>взаимосвязи гуманитарных ценностей человеческой культуры в экологическом развитии личности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w:t>
      </w:r>
    </w:p>
    <w:p w14:paraId="5D59F76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 Реализация фасилитаторско-тыоторской функции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учащихся в проектно-экологической деятельности.</w:t>
      </w:r>
    </w:p>
    <w:p w14:paraId="5F7408B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17F7BCD" w14:textId="77777777" w:rsidR="00F64575" w:rsidRDefault="00F64575" w:rsidP="00F645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экологической компетентности школьников в дополнительном образовании"</w:t>
      </w:r>
    </w:p>
    <w:p w14:paraId="12BD0BBE"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Повсеместное утверждение в современном социуме</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 xml:space="preserve">основ миропонимания и ми-роотношения в категориальном императиве </w:t>
      </w:r>
      <w:r>
        <w:rPr>
          <w:rFonts w:ascii="Verdana" w:hAnsi="Verdana"/>
          <w:color w:val="000000"/>
          <w:sz w:val="18"/>
          <w:szCs w:val="18"/>
        </w:rPr>
        <w:lastRenderedPageBreak/>
        <w:t>«</w:t>
      </w:r>
      <w:r>
        <w:rPr>
          <w:rStyle w:val="WW8Num3z0"/>
          <w:rFonts w:ascii="Verdana" w:hAnsi="Verdana"/>
          <w:color w:val="4682B4"/>
          <w:sz w:val="18"/>
          <w:szCs w:val="18"/>
        </w:rPr>
        <w:t>устойчивого развития</w:t>
      </w:r>
      <w:r>
        <w:rPr>
          <w:rFonts w:ascii="Verdana" w:hAnsi="Verdana"/>
          <w:color w:val="000000"/>
          <w:sz w:val="18"/>
          <w:szCs w:val="18"/>
        </w:rPr>
        <w:t>» выступает образовательным постулатом XXI века. Мировоззренческая актуализация экологической проблематики индивидуальной жизнедеятельности предполагает всестороннее развитие созидательных сил человека как субъекта</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Fonts w:ascii="Verdana" w:hAnsi="Verdana"/>
          <w:color w:val="000000"/>
          <w:sz w:val="18"/>
          <w:szCs w:val="18"/>
        </w:rPr>
        <w:t>самопостроения, нравственного благородства и</w:t>
      </w:r>
      <w:r>
        <w:rPr>
          <w:rStyle w:val="WW8Num2z0"/>
          <w:rFonts w:ascii="Verdana" w:hAnsi="Verdana"/>
          <w:color w:val="000000"/>
          <w:sz w:val="18"/>
          <w:szCs w:val="18"/>
        </w:rPr>
        <w:t> </w:t>
      </w:r>
      <w:r>
        <w:rPr>
          <w:rStyle w:val="WW8Num3z0"/>
          <w:rFonts w:ascii="Verdana" w:hAnsi="Verdana"/>
          <w:color w:val="4682B4"/>
          <w:sz w:val="18"/>
          <w:szCs w:val="18"/>
        </w:rPr>
        <w:t>природосообразного</w:t>
      </w:r>
      <w:r>
        <w:rPr>
          <w:rStyle w:val="WW8Num2z0"/>
          <w:rFonts w:ascii="Verdana" w:hAnsi="Verdana"/>
          <w:color w:val="000000"/>
          <w:sz w:val="18"/>
          <w:szCs w:val="18"/>
        </w:rPr>
        <w:t> </w:t>
      </w:r>
      <w:r>
        <w:rPr>
          <w:rFonts w:ascii="Verdana" w:hAnsi="Verdana"/>
          <w:color w:val="000000"/>
          <w:sz w:val="18"/>
          <w:szCs w:val="18"/>
        </w:rPr>
        <w:t>образа жизни.</w:t>
      </w:r>
    </w:p>
    <w:p w14:paraId="79782833"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Глобальный характер проблемы природосбе^ежения и выживания человеческого сообщества, поддержки и сохранения среды его активного жизнепроживания обуславливает образовательную востребованность личности, готовой к постоянному повышению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уровня знаний, способной к творческому решению ситуаций и задач экологического содержания в индивидуализированном контексте персональной ответственности.</w:t>
      </w:r>
    </w:p>
    <w:p w14:paraId="11AB305E"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обозначенная</w:t>
      </w:r>
      <w:r>
        <w:rPr>
          <w:rStyle w:val="WW8Num2z0"/>
          <w:rFonts w:ascii="Verdana" w:hAnsi="Verdana"/>
          <w:color w:val="000000"/>
          <w:sz w:val="18"/>
          <w:szCs w:val="18"/>
        </w:rPr>
        <w:t> </w:t>
      </w:r>
      <w:r>
        <w:rPr>
          <w:rStyle w:val="WW8Num3z0"/>
          <w:rFonts w:ascii="Verdana" w:hAnsi="Verdana"/>
          <w:color w:val="4682B4"/>
          <w:sz w:val="18"/>
          <w:szCs w:val="18"/>
        </w:rPr>
        <w:t>экогуманистическая</w:t>
      </w:r>
      <w:r>
        <w:rPr>
          <w:rStyle w:val="WW8Num2z0"/>
          <w:rFonts w:ascii="Verdana" w:hAnsi="Verdana"/>
          <w:color w:val="000000"/>
          <w:sz w:val="18"/>
          <w:szCs w:val="18"/>
        </w:rPr>
        <w:t> </w:t>
      </w:r>
      <w:r>
        <w:rPr>
          <w:rFonts w:ascii="Verdana" w:hAnsi="Verdana"/>
          <w:color w:val="000000"/>
          <w:sz w:val="18"/>
          <w:szCs w:val="18"/>
        </w:rPr>
        <w:t>проблематика выходит за рамки только образовательно предпочитаемой или желаемой, выступая неотъемлемым атрибутом компетентностного становления личности современного человека и во многом определяя</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его духовно-нравственного формирования в развивающем пространстве</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идей и идеалов.</w:t>
      </w:r>
    </w:p>
    <w:p w14:paraId="6F6B3D5E"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роль в этом процессе принадлежит экоцентрирован-ному образованию, реализующему свои педагогические установки в содержательно-смысловом контексте коэволюционной стратегии 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понимания природы (Г.Д. Гачев, С.Н.Глазачев, С.Д.Дерябо, Д.Н.Кавтарадзе, Д.Ж.</w:t>
      </w:r>
      <w:r>
        <w:rPr>
          <w:rStyle w:val="WW8Num2z0"/>
          <w:rFonts w:ascii="Verdana" w:hAnsi="Verdana"/>
          <w:color w:val="000000"/>
          <w:sz w:val="18"/>
          <w:szCs w:val="18"/>
        </w:rPr>
        <w:t> </w:t>
      </w:r>
      <w:r>
        <w:rPr>
          <w:rStyle w:val="WW8Num3z0"/>
          <w:rFonts w:ascii="Verdana" w:hAnsi="Verdana"/>
          <w:color w:val="4682B4"/>
          <w:sz w:val="18"/>
          <w:szCs w:val="18"/>
        </w:rPr>
        <w:t>Маркович</w:t>
      </w:r>
      <w:r>
        <w:rPr>
          <w:rFonts w:ascii="Verdana" w:hAnsi="Verdana"/>
          <w:color w:val="000000"/>
          <w:sz w:val="18"/>
          <w:szCs w:val="18"/>
        </w:rPr>
        <w:t>, Н.Н. Моисеев, А.Печчеи, Н.С.</w:t>
      </w:r>
      <w:r>
        <w:rPr>
          <w:rStyle w:val="WW8Num2z0"/>
          <w:rFonts w:ascii="Verdana" w:hAnsi="Verdana"/>
          <w:color w:val="000000"/>
          <w:sz w:val="18"/>
          <w:szCs w:val="18"/>
        </w:rPr>
        <w:t> </w:t>
      </w:r>
      <w:r>
        <w:rPr>
          <w:rStyle w:val="WW8Num3z0"/>
          <w:rFonts w:ascii="Verdana" w:hAnsi="Verdana"/>
          <w:color w:val="4682B4"/>
          <w:sz w:val="18"/>
          <w:szCs w:val="18"/>
        </w:rPr>
        <w:t>Розов</w:t>
      </w:r>
      <w:r>
        <w:rPr>
          <w:rFonts w:ascii="Verdana" w:hAnsi="Verdana"/>
          <w:color w:val="000000"/>
          <w:sz w:val="18"/>
          <w:szCs w:val="18"/>
        </w:rPr>
        <w:t>, Э.В.Трусов, В.А. Ясвин).</w:t>
      </w:r>
    </w:p>
    <w:p w14:paraId="001E3A56"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место в экологическом</w:t>
      </w:r>
      <w:r>
        <w:rPr>
          <w:rStyle w:val="WW8Num2z0"/>
          <w:rFonts w:ascii="Verdana" w:hAnsi="Verdana"/>
          <w:color w:val="000000"/>
          <w:sz w:val="18"/>
          <w:szCs w:val="18"/>
        </w:rPr>
        <w:t> </w:t>
      </w:r>
      <w:r>
        <w:rPr>
          <w:rStyle w:val="WW8Num3z0"/>
          <w:rFonts w:ascii="Verdana" w:hAnsi="Verdana"/>
          <w:color w:val="4682B4"/>
          <w:sz w:val="18"/>
          <w:szCs w:val="18"/>
        </w:rPr>
        <w:t>взрослении</w:t>
      </w:r>
      <w:r>
        <w:rPr>
          <w:rStyle w:val="WW8Num2z0"/>
          <w:rFonts w:ascii="Verdana" w:hAnsi="Verdana"/>
          <w:color w:val="000000"/>
          <w:sz w:val="18"/>
          <w:szCs w:val="18"/>
        </w:rPr>
        <w:t> </w:t>
      </w:r>
      <w:r>
        <w:rPr>
          <w:rFonts w:ascii="Verdana" w:hAnsi="Verdana"/>
          <w:color w:val="000000"/>
          <w:sz w:val="18"/>
          <w:szCs w:val="18"/>
        </w:rPr>
        <w:t>личности занимает система дополнительного образования детей, деятельность которой направлена на всестороннее удовлетворение духовно-нравственных и культурно-познавательных потребностей</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создание условий для самоопределения,</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самоактуализации воспитанников в экоцентрированной среде современного социума (А.К.</w:t>
      </w:r>
      <w:r>
        <w:rPr>
          <w:rStyle w:val="WW8Num2z0"/>
          <w:rFonts w:ascii="Verdana" w:hAnsi="Verdana"/>
          <w:color w:val="000000"/>
          <w:sz w:val="18"/>
          <w:szCs w:val="18"/>
        </w:rPr>
        <w:t> </w:t>
      </w:r>
      <w:r>
        <w:rPr>
          <w:rStyle w:val="WW8Num3z0"/>
          <w:rFonts w:ascii="Verdana" w:hAnsi="Verdana"/>
          <w:color w:val="4682B4"/>
          <w:sz w:val="18"/>
          <w:szCs w:val="18"/>
        </w:rPr>
        <w:t>Бруднов</w:t>
      </w:r>
      <w:r>
        <w:rPr>
          <w:rFonts w:ascii="Verdana" w:hAnsi="Verdana"/>
          <w:color w:val="000000"/>
          <w:sz w:val="18"/>
          <w:szCs w:val="18"/>
        </w:rPr>
        <w:t>, JI.A. Герасимова, В.А.Горский, Е.Б.Евладова, А.Я.</w:t>
      </w:r>
      <w:r>
        <w:rPr>
          <w:rStyle w:val="WW8Num2z0"/>
          <w:rFonts w:ascii="Verdana" w:hAnsi="Verdana"/>
          <w:color w:val="000000"/>
          <w:sz w:val="18"/>
          <w:szCs w:val="18"/>
        </w:rPr>
        <w:t> </w:t>
      </w:r>
      <w:r>
        <w:rPr>
          <w:rStyle w:val="WW8Num3z0"/>
          <w:rFonts w:ascii="Verdana" w:hAnsi="Verdana"/>
          <w:color w:val="4682B4"/>
          <w:sz w:val="18"/>
          <w:szCs w:val="18"/>
        </w:rPr>
        <w:t>Журкина</w:t>
      </w:r>
      <w:r>
        <w:rPr>
          <w:rFonts w:ascii="Verdana" w:hAnsi="Verdana"/>
          <w:color w:val="000000"/>
          <w:sz w:val="18"/>
          <w:szCs w:val="18"/>
        </w:rPr>
        <w:t>, А.В.Золотарева, М.Б.Коваль, Л.Г.Логинова, Н.Н.Михайлова, С.В.Сальцева, А.И.Щетинская).</w:t>
      </w:r>
    </w:p>
    <w:p w14:paraId="22B09A09"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Учреждения дополнительного образования характеризуются</w:t>
      </w:r>
      <w:r>
        <w:rPr>
          <w:rStyle w:val="WW8Num2z0"/>
          <w:rFonts w:ascii="Verdana" w:hAnsi="Verdana"/>
          <w:color w:val="000000"/>
          <w:sz w:val="18"/>
          <w:szCs w:val="18"/>
        </w:rPr>
        <w:t> </w:t>
      </w:r>
      <w:r>
        <w:rPr>
          <w:rStyle w:val="WW8Num3z0"/>
          <w:rFonts w:ascii="Verdana" w:hAnsi="Verdana"/>
          <w:color w:val="4682B4"/>
          <w:sz w:val="18"/>
          <w:szCs w:val="18"/>
        </w:rPr>
        <w:t>быстротой</w:t>
      </w:r>
      <w:r>
        <w:rPr>
          <w:rStyle w:val="WW8Num2z0"/>
          <w:rFonts w:ascii="Verdana" w:hAnsi="Verdana"/>
          <w:color w:val="000000"/>
          <w:sz w:val="18"/>
          <w:szCs w:val="18"/>
        </w:rPr>
        <w:t> </w:t>
      </w:r>
      <w:r>
        <w:rPr>
          <w:rFonts w:ascii="Verdana" w:hAnsi="Verdana"/>
          <w:color w:val="000000"/>
          <w:sz w:val="18"/>
          <w:szCs w:val="18"/>
        </w:rPr>
        <w:t>реагирования на актуальные запросы социума, обладают широкими возможностями</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взаимодействия и сетевой кооперации с учреждениями общего образования и другими социализирующими структурами, что создает благоприятные предпосылки для успешного формирования экологической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личности.</w:t>
      </w:r>
    </w:p>
    <w:p w14:paraId="6C1205DD"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настоящему времени в науке существует достаточно объемный спектр работ, посвященных проблеме экологического развития личности в формирующем пространстве компетентностного образования.</w:t>
      </w:r>
    </w:p>
    <w:p w14:paraId="0A77D92A"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отечественных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И.Д. Бело-новская, О.М.Бобиенко, К.Я.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А.Н. Дахин, А.Ю. Казаков, O.A.</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В.В. Краевский, Ю.Н. Кулюткин, O.E.</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М.И. Лукьянова, В.А. Мясников, H.H. Найдёнова,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Н.С. Сахарова, Г.К. Селевко,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А.П. Тряпицына, А.В.Хуторской, М.А.Чошанов,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и зарубежных (Ж. Де-лор, Б.</w:t>
      </w:r>
      <w:r>
        <w:rPr>
          <w:rStyle w:val="WW8Num2z0"/>
          <w:rFonts w:ascii="Verdana" w:hAnsi="Verdana"/>
          <w:color w:val="000000"/>
          <w:sz w:val="18"/>
          <w:szCs w:val="18"/>
        </w:rPr>
        <w:t> </w:t>
      </w:r>
      <w:r>
        <w:rPr>
          <w:rStyle w:val="WW8Num3z0"/>
          <w:rFonts w:ascii="Verdana" w:hAnsi="Verdana"/>
          <w:color w:val="4682B4"/>
          <w:sz w:val="18"/>
          <w:szCs w:val="18"/>
        </w:rPr>
        <w:t>Оскарссон</w:t>
      </w:r>
      <w:r>
        <w:rPr>
          <w:rFonts w:ascii="Verdana" w:hAnsi="Verdana"/>
          <w:color w:val="000000"/>
          <w:sz w:val="18"/>
          <w:szCs w:val="18"/>
        </w:rPr>
        <w:t>, Дж. Равен, F. D. le Deist, W. Hutmacher, R.W. White, J. Winterton) ученых раскрывается</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функционал феномена компетентности как интегративно-личностного качества, непосредственно связанного с процессами самореализации. и</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личности в социуме (И.В.Бестужев-Лада, В.А.Ядов).</w:t>
      </w:r>
    </w:p>
    <w:p w14:paraId="32D2C6B2"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Выявлена психолого-педагогическая специфика феномена компетентность/компетенция (И.А. Зимняя,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М.А.Холодная), определены особенности компетентностного развития личности в контексте</w:t>
      </w:r>
      <w:r>
        <w:rPr>
          <w:rStyle w:val="WW8Num2z0"/>
          <w:rFonts w:ascii="Verdana" w:hAnsi="Verdana"/>
          <w:color w:val="000000"/>
          <w:sz w:val="18"/>
          <w:szCs w:val="18"/>
        </w:rPr>
        <w:t> </w:t>
      </w:r>
      <w:r>
        <w:rPr>
          <w:rStyle w:val="WW8Num3z0"/>
          <w:rFonts w:ascii="Verdana" w:hAnsi="Verdana"/>
          <w:color w:val="4682B4"/>
          <w:sz w:val="18"/>
          <w:szCs w:val="18"/>
        </w:rPr>
        <w:t>предпрофессионального</w:t>
      </w:r>
      <w:r>
        <w:rPr>
          <w:rStyle w:val="WW8Num2z0"/>
          <w:rFonts w:ascii="Verdana" w:hAnsi="Verdana"/>
          <w:color w:val="000000"/>
          <w:sz w:val="18"/>
          <w:szCs w:val="18"/>
        </w:rPr>
        <w:t> </w:t>
      </w:r>
      <w:r>
        <w:rPr>
          <w:rFonts w:ascii="Verdana" w:hAnsi="Verdana"/>
          <w:color w:val="000000"/>
          <w:sz w:val="18"/>
          <w:szCs w:val="18"/>
        </w:rPr>
        <w:t>(профильного) и, в дальнейшем, профессионального образования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В.А.Сластенин, И.П.Смирнов, Ю.Г. Татур). Обозначены образовательные приоритеты проектной деятельности в компетентносгном развитии учащихся (E.H.</w:t>
      </w:r>
      <w:r>
        <w:rPr>
          <w:rStyle w:val="WW8Num2z0"/>
          <w:rFonts w:ascii="Verdana" w:hAnsi="Verdana"/>
          <w:color w:val="000000"/>
          <w:sz w:val="18"/>
          <w:szCs w:val="18"/>
        </w:rPr>
        <w:t> </w:t>
      </w:r>
      <w:r>
        <w:rPr>
          <w:rStyle w:val="WW8Num3z0"/>
          <w:rFonts w:ascii="Verdana" w:hAnsi="Verdana"/>
          <w:color w:val="4682B4"/>
          <w:sz w:val="18"/>
          <w:szCs w:val="18"/>
        </w:rPr>
        <w:t>Землянская</w:t>
      </w:r>
      <w:r>
        <w:rPr>
          <w:rFonts w:ascii="Verdana" w:hAnsi="Verdana"/>
          <w:color w:val="000000"/>
          <w:sz w:val="18"/>
          <w:szCs w:val="18"/>
        </w:rPr>
        <w:t>, И.А.Зимняя, И.А. Колесникова, Н.Б.Крылова, И.И.Ляхов, Н.В.Матяш, Т.Д.Новикова, Ю.Л.</w:t>
      </w:r>
      <w:r>
        <w:rPr>
          <w:rStyle w:val="WW8Num2z0"/>
          <w:rFonts w:ascii="Verdana" w:hAnsi="Verdana"/>
          <w:color w:val="000000"/>
          <w:sz w:val="18"/>
          <w:szCs w:val="18"/>
        </w:rPr>
        <w:t> </w:t>
      </w:r>
      <w:r>
        <w:rPr>
          <w:rStyle w:val="WW8Num3z0"/>
          <w:rFonts w:ascii="Verdana" w:hAnsi="Verdana"/>
          <w:color w:val="4682B4"/>
          <w:sz w:val="18"/>
          <w:szCs w:val="18"/>
        </w:rPr>
        <w:t>Хотунцев</w:t>
      </w:r>
      <w:r>
        <w:rPr>
          <w:rFonts w:ascii="Verdana" w:hAnsi="Verdana"/>
          <w:color w:val="000000"/>
          <w:sz w:val="18"/>
          <w:szCs w:val="18"/>
        </w:rPr>
        <w:t>, A.B. Хуторской).</w:t>
      </w:r>
    </w:p>
    <w:p w14:paraId="5B1D7B78"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Детально освещены содержательно-сущностные особенности экологической компетентности (Д.С.</w:t>
      </w:r>
      <w:r>
        <w:rPr>
          <w:rStyle w:val="WW8Num2z0"/>
          <w:rFonts w:ascii="Verdana" w:hAnsi="Verdana"/>
          <w:color w:val="000000"/>
          <w:sz w:val="18"/>
          <w:szCs w:val="18"/>
        </w:rPr>
        <w:t> </w:t>
      </w:r>
      <w:r>
        <w:rPr>
          <w:rStyle w:val="WW8Num3z0"/>
          <w:rFonts w:ascii="Verdana" w:hAnsi="Verdana"/>
          <w:color w:val="4682B4"/>
          <w:sz w:val="18"/>
          <w:szCs w:val="18"/>
        </w:rPr>
        <w:t>Ермаков</w:t>
      </w:r>
      <w:r>
        <w:rPr>
          <w:rFonts w:ascii="Verdana" w:hAnsi="Verdana"/>
          <w:color w:val="000000"/>
          <w:sz w:val="18"/>
          <w:szCs w:val="18"/>
        </w:rPr>
        <w:t>), выходящие на уровень мировоззренческой проблематики взаимосвязи Человека, Культуры и Природы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xml:space="preserve">, И. Гердер, Н.К. Рерих), формирования экологического сознания </w:t>
      </w:r>
      <w:r>
        <w:rPr>
          <w:rFonts w:ascii="Verdana" w:hAnsi="Verdana"/>
          <w:color w:val="000000"/>
          <w:sz w:val="18"/>
          <w:szCs w:val="18"/>
        </w:rPr>
        <w:lastRenderedPageBreak/>
        <w:t>(A.B.</w:t>
      </w:r>
      <w:r>
        <w:rPr>
          <w:rStyle w:val="WW8Num2z0"/>
          <w:rFonts w:ascii="Verdana" w:hAnsi="Verdana"/>
          <w:color w:val="000000"/>
          <w:sz w:val="18"/>
          <w:szCs w:val="18"/>
        </w:rPr>
        <w:t> </w:t>
      </w:r>
      <w:r>
        <w:rPr>
          <w:rStyle w:val="WW8Num3z0"/>
          <w:rFonts w:ascii="Verdana" w:hAnsi="Verdana"/>
          <w:color w:val="4682B4"/>
          <w:sz w:val="18"/>
          <w:szCs w:val="18"/>
        </w:rPr>
        <w:t>Гагарин</w:t>
      </w:r>
      <w:r>
        <w:rPr>
          <w:rFonts w:ascii="Verdana" w:hAnsi="Verdana"/>
          <w:color w:val="000000"/>
          <w:sz w:val="18"/>
          <w:szCs w:val="18"/>
        </w:rPr>
        <w:t>, С.А. Золотухин), экологического мышления (В.П.</w:t>
      </w:r>
      <w:r>
        <w:rPr>
          <w:rStyle w:val="WW8Num2z0"/>
          <w:rFonts w:ascii="Verdana" w:hAnsi="Verdana"/>
          <w:color w:val="000000"/>
          <w:sz w:val="18"/>
          <w:szCs w:val="18"/>
        </w:rPr>
        <w:t> </w:t>
      </w:r>
      <w:r>
        <w:rPr>
          <w:rStyle w:val="WW8Num3z0"/>
          <w:rFonts w:ascii="Verdana" w:hAnsi="Verdana"/>
          <w:color w:val="4682B4"/>
          <w:sz w:val="18"/>
          <w:szCs w:val="18"/>
        </w:rPr>
        <w:t>Каленская</w:t>
      </w:r>
      <w:r>
        <w:rPr>
          <w:rFonts w:ascii="Verdana" w:hAnsi="Verdana"/>
          <w:color w:val="000000"/>
          <w:sz w:val="18"/>
          <w:szCs w:val="18"/>
        </w:rPr>
        <w:t>) и эколого-гуманистического образа мира (Е.В.</w:t>
      </w:r>
      <w:r>
        <w:rPr>
          <w:rStyle w:val="WW8Num2z0"/>
          <w:rFonts w:ascii="Verdana" w:hAnsi="Verdana"/>
          <w:color w:val="000000"/>
          <w:sz w:val="18"/>
          <w:szCs w:val="18"/>
        </w:rPr>
        <w:t> </w:t>
      </w:r>
      <w:r>
        <w:rPr>
          <w:rStyle w:val="WW8Num3z0"/>
          <w:rFonts w:ascii="Verdana" w:hAnsi="Verdana"/>
          <w:color w:val="4682B4"/>
          <w:sz w:val="18"/>
          <w:szCs w:val="18"/>
        </w:rPr>
        <w:t>Гривко</w:t>
      </w:r>
      <w:r>
        <w:rPr>
          <w:rFonts w:ascii="Verdana" w:hAnsi="Verdana"/>
          <w:color w:val="000000"/>
          <w:sz w:val="18"/>
          <w:szCs w:val="18"/>
        </w:rPr>
        <w:t>) школьников, становления экологической культуры (О.Г</w:t>
      </w:r>
      <w:r>
        <w:rPr>
          <w:rStyle w:val="WW8Num2z0"/>
          <w:rFonts w:ascii="Verdana" w:hAnsi="Verdana"/>
          <w:color w:val="000000"/>
          <w:sz w:val="18"/>
          <w:szCs w:val="18"/>
        </w:rPr>
        <w:t> </w:t>
      </w:r>
      <w:r>
        <w:rPr>
          <w:rStyle w:val="WW8Num3z0"/>
          <w:rFonts w:ascii="Verdana" w:hAnsi="Verdana"/>
          <w:color w:val="4682B4"/>
          <w:sz w:val="18"/>
          <w:szCs w:val="18"/>
        </w:rPr>
        <w:t>Тавстуха</w:t>
      </w:r>
      <w:r>
        <w:rPr>
          <w:rFonts w:ascii="Verdana" w:hAnsi="Verdana"/>
          <w:color w:val="000000"/>
          <w:sz w:val="18"/>
          <w:szCs w:val="18"/>
        </w:rPr>
        <w:t>) и экологической воспитанности учащихся (Л.С.</w:t>
      </w:r>
      <w:r>
        <w:rPr>
          <w:rStyle w:val="WW8Num2z0"/>
          <w:rFonts w:ascii="Verdana" w:hAnsi="Verdana"/>
          <w:color w:val="000000"/>
          <w:sz w:val="18"/>
          <w:szCs w:val="18"/>
        </w:rPr>
        <w:t> </w:t>
      </w:r>
      <w:r>
        <w:rPr>
          <w:rStyle w:val="WW8Num3z0"/>
          <w:rFonts w:ascii="Verdana" w:hAnsi="Verdana"/>
          <w:color w:val="4682B4"/>
          <w:sz w:val="18"/>
          <w:szCs w:val="18"/>
        </w:rPr>
        <w:t>Глушкова</w:t>
      </w:r>
      <w:r>
        <w:rPr>
          <w:rFonts w:ascii="Verdana" w:hAnsi="Verdana"/>
          <w:color w:val="000000"/>
          <w:sz w:val="18"/>
          <w:szCs w:val="18"/>
        </w:rPr>
        <w:t>, А.Н. Захлебный, И.Д. Зверев, И.Т.</w:t>
      </w:r>
      <w:r>
        <w:rPr>
          <w:rStyle w:val="WW8Num2z0"/>
          <w:rFonts w:ascii="Verdana" w:hAnsi="Verdana"/>
          <w:color w:val="000000"/>
          <w:sz w:val="18"/>
          <w:szCs w:val="18"/>
        </w:rPr>
        <w:t> </w:t>
      </w:r>
      <w:r>
        <w:rPr>
          <w:rStyle w:val="WW8Num3z0"/>
          <w:rFonts w:ascii="Verdana" w:hAnsi="Verdana"/>
          <w:color w:val="4682B4"/>
          <w:sz w:val="18"/>
          <w:szCs w:val="18"/>
        </w:rPr>
        <w:t>Суравегина</w:t>
      </w:r>
      <w:r>
        <w:rPr>
          <w:rFonts w:ascii="Verdana" w:hAnsi="Verdana"/>
          <w:color w:val="000000"/>
          <w:sz w:val="18"/>
          <w:szCs w:val="18"/>
        </w:rPr>
        <w:t>) в личностно-развивающем пространстве экологического образования (Д.Н.</w:t>
      </w:r>
      <w:r>
        <w:rPr>
          <w:rStyle w:val="WW8Num2z0"/>
          <w:rFonts w:ascii="Verdana" w:hAnsi="Verdana"/>
          <w:color w:val="000000"/>
          <w:sz w:val="18"/>
          <w:szCs w:val="18"/>
        </w:rPr>
        <w:t> </w:t>
      </w:r>
      <w:r>
        <w:rPr>
          <w:rStyle w:val="WW8Num3z0"/>
          <w:rFonts w:ascii="Verdana" w:hAnsi="Verdana"/>
          <w:color w:val="4682B4"/>
          <w:sz w:val="18"/>
          <w:szCs w:val="18"/>
        </w:rPr>
        <w:t>Кавтарадзе</w:t>
      </w:r>
      <w:r>
        <w:rPr>
          <w:rFonts w:ascii="Verdana" w:hAnsi="Verdana"/>
          <w:color w:val="000000"/>
          <w:sz w:val="18"/>
          <w:szCs w:val="18"/>
        </w:rPr>
        <w:t>).</w:t>
      </w:r>
    </w:p>
    <w:p w14:paraId="15169E83" w14:textId="77777777" w:rsidR="00F64575" w:rsidRDefault="00F64575" w:rsidP="00F6457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характер феномена экологической компетентности предполагает расширяющуюся системность формирующих воздействий, включая личностно-развивающий потенциал</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образовательного взаимодействия «школа-учреждение дополнительного образования детей». Различные аспекты преемственности в деятельности образовательных учреждений рассмотрены C.B.</w:t>
      </w:r>
      <w:r>
        <w:rPr>
          <w:rStyle w:val="WW8Num2z0"/>
          <w:rFonts w:ascii="Verdana" w:hAnsi="Verdana"/>
          <w:color w:val="000000"/>
          <w:sz w:val="18"/>
          <w:szCs w:val="18"/>
        </w:rPr>
        <w:t> </w:t>
      </w:r>
      <w:r>
        <w:rPr>
          <w:rStyle w:val="WW8Num3z0"/>
          <w:rFonts w:ascii="Verdana" w:hAnsi="Verdana"/>
          <w:color w:val="4682B4"/>
          <w:sz w:val="18"/>
          <w:szCs w:val="18"/>
        </w:rPr>
        <w:t>Матяш</w:t>
      </w:r>
      <w:r>
        <w:rPr>
          <w:rFonts w:ascii="Verdana" w:hAnsi="Verdana"/>
          <w:color w:val="000000"/>
          <w:sz w:val="18"/>
          <w:szCs w:val="18"/>
        </w:rPr>
        <w:t>, А.К. Орешкиной, В.Н. Просвиркиным, в том числе, в плоскости экологического воспитания (А.А.Габитова, Л.М.</w:t>
      </w:r>
      <w:r>
        <w:rPr>
          <w:rStyle w:val="WW8Num2z0"/>
          <w:rFonts w:ascii="Verdana" w:hAnsi="Verdana"/>
          <w:color w:val="000000"/>
          <w:sz w:val="18"/>
          <w:szCs w:val="18"/>
        </w:rPr>
        <w:t> </w:t>
      </w:r>
      <w:r>
        <w:rPr>
          <w:rStyle w:val="WW8Num3z0"/>
          <w:rFonts w:ascii="Verdana" w:hAnsi="Verdana"/>
          <w:color w:val="4682B4"/>
          <w:sz w:val="18"/>
          <w:szCs w:val="18"/>
        </w:rPr>
        <w:t>Джамбаева</w:t>
      </w:r>
      <w:r>
        <w:rPr>
          <w:rFonts w:ascii="Verdana" w:hAnsi="Verdana"/>
          <w:color w:val="000000"/>
          <w:sz w:val="18"/>
          <w:szCs w:val="18"/>
        </w:rPr>
        <w:t>, М.А. Токарева).</w:t>
      </w:r>
    </w:p>
    <w:p w14:paraId="1FCBBAFE"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следует отметить, что в современном экологическом образовании в статусе непреходящей педагогической актуальности пребывает проблема усиления практико-ориентированной, действенной стороны</w:t>
      </w:r>
      <w:r>
        <w:rPr>
          <w:rStyle w:val="WW8Num2z0"/>
          <w:rFonts w:ascii="Verdana" w:hAnsi="Verdana"/>
          <w:color w:val="000000"/>
          <w:sz w:val="18"/>
          <w:szCs w:val="18"/>
        </w:rPr>
        <w:t> </w:t>
      </w:r>
      <w:r>
        <w:rPr>
          <w:rStyle w:val="WW8Num3z0"/>
          <w:rFonts w:ascii="Verdana" w:hAnsi="Verdana"/>
          <w:color w:val="4682B4"/>
          <w:sz w:val="18"/>
          <w:szCs w:val="18"/>
        </w:rPr>
        <w:t>экосообразного</w:t>
      </w:r>
      <w:r>
        <w:rPr>
          <w:rStyle w:val="WW8Num2z0"/>
          <w:rFonts w:ascii="Verdana" w:hAnsi="Verdana"/>
          <w:color w:val="000000"/>
          <w:sz w:val="18"/>
          <w:szCs w:val="18"/>
        </w:rPr>
        <w:t> </w:t>
      </w:r>
      <w:r>
        <w:rPr>
          <w:rFonts w:ascii="Verdana" w:hAnsi="Verdana"/>
          <w:color w:val="000000"/>
          <w:sz w:val="18"/>
          <w:szCs w:val="18"/>
        </w:rPr>
        <w:t>поведения школьников, где побудительным источником выступает, прежде всего, аксиологически центрированная потребностно-мотивационная сфера личности, выступающая базовой основой ее собственно компетентностного развития. Это тем более важно в региональном аспекте, поскольку Оренбуржье, вследствие высокой концентрации природозагрязняющих производств, относится к числу областей с неблагоприятными экологическими условиями проживания.</w:t>
      </w:r>
    </w:p>
    <w:p w14:paraId="65D16CFA"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Обобщающий анализ теории и практики формирования экологической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учреждении дополнительного образования выявил наличие следующих противоречий, между:</w:t>
      </w:r>
    </w:p>
    <w:p w14:paraId="2E4E9055"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современного общества в формировании экологически развитой личности и необходимостью дальнейшей разработки педагогической составляющей процесса экологического</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современного человека в компетентностной парадигме образования;</w:t>
      </w:r>
    </w:p>
    <w:p w14:paraId="1703DABB"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стремлением молодых людей к жизни в экологически благоприятных условиях и необходимостью развития</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потенциала личности молодого человека как компетентностного субъекта ответственной</w:t>
      </w:r>
      <w:r>
        <w:rPr>
          <w:rStyle w:val="WW8Num2z0"/>
          <w:rFonts w:ascii="Verdana" w:hAnsi="Verdana"/>
          <w:color w:val="000000"/>
          <w:sz w:val="18"/>
          <w:szCs w:val="18"/>
        </w:rPr>
        <w:t> </w:t>
      </w:r>
      <w:r>
        <w:rPr>
          <w:rStyle w:val="WW8Num3z0"/>
          <w:rFonts w:ascii="Verdana" w:hAnsi="Verdana"/>
          <w:color w:val="4682B4"/>
          <w:sz w:val="18"/>
          <w:szCs w:val="18"/>
        </w:rPr>
        <w:t>природосообразной</w:t>
      </w:r>
      <w:r>
        <w:rPr>
          <w:rStyle w:val="WW8Num2z0"/>
          <w:rFonts w:ascii="Verdana" w:hAnsi="Verdana"/>
          <w:color w:val="000000"/>
          <w:sz w:val="18"/>
          <w:szCs w:val="18"/>
        </w:rPr>
        <w:t> </w:t>
      </w:r>
      <w:r>
        <w:rPr>
          <w:rFonts w:ascii="Verdana" w:hAnsi="Verdana"/>
          <w:color w:val="000000"/>
          <w:sz w:val="18"/>
          <w:szCs w:val="18"/>
        </w:rPr>
        <w:t>жизнедеятельности;</w:t>
      </w:r>
    </w:p>
    <w:p w14:paraId="09EB0736"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педагогическим потенциалом системы дополнительного образования в экологическом развитии личности и недостаточной разработкой теории и практики</w:t>
      </w:r>
      <w:r>
        <w:rPr>
          <w:rStyle w:val="WW8Num2z0"/>
          <w:rFonts w:ascii="Verdana" w:hAnsi="Verdana"/>
          <w:color w:val="000000"/>
          <w:sz w:val="18"/>
          <w:szCs w:val="18"/>
        </w:rPr>
        <w:t> </w:t>
      </w:r>
      <w:r>
        <w:rPr>
          <w:rStyle w:val="WW8Num3z0"/>
          <w:rFonts w:ascii="Verdana" w:hAnsi="Verdana"/>
          <w:color w:val="4682B4"/>
          <w:sz w:val="18"/>
          <w:szCs w:val="18"/>
        </w:rPr>
        <w:t>преемственного</w:t>
      </w:r>
      <w:r>
        <w:rPr>
          <w:rStyle w:val="WW8Num2z0"/>
          <w:rFonts w:ascii="Verdana" w:hAnsi="Verdana"/>
          <w:color w:val="000000"/>
          <w:sz w:val="18"/>
          <w:szCs w:val="18"/>
        </w:rPr>
        <w:t> </w:t>
      </w:r>
      <w:r>
        <w:rPr>
          <w:rFonts w:ascii="Verdana" w:hAnsi="Verdana"/>
          <w:color w:val="000000"/>
          <w:sz w:val="18"/>
          <w:szCs w:val="18"/>
        </w:rPr>
        <w:t>формирования экологической компетентности учащихся в</w:t>
      </w:r>
      <w:r>
        <w:rPr>
          <w:rStyle w:val="WW8Num2z0"/>
          <w:rFonts w:ascii="Verdana" w:hAnsi="Verdana"/>
          <w:color w:val="000000"/>
          <w:sz w:val="18"/>
          <w:szCs w:val="18"/>
        </w:rPr>
        <w:t> </w:t>
      </w:r>
      <w:r>
        <w:rPr>
          <w:rStyle w:val="WW8Num3z0"/>
          <w:rFonts w:ascii="Verdana" w:hAnsi="Verdana"/>
          <w:color w:val="4682B4"/>
          <w:sz w:val="18"/>
          <w:szCs w:val="18"/>
        </w:rPr>
        <w:t>интегративном</w:t>
      </w:r>
      <w:r>
        <w:rPr>
          <w:rStyle w:val="WW8Num2z0"/>
          <w:rFonts w:ascii="Verdana" w:hAnsi="Verdana"/>
          <w:color w:val="000000"/>
          <w:sz w:val="18"/>
          <w:szCs w:val="18"/>
        </w:rPr>
        <w:t> </w:t>
      </w:r>
      <w:r>
        <w:rPr>
          <w:rFonts w:ascii="Verdana" w:hAnsi="Verdana"/>
          <w:color w:val="000000"/>
          <w:sz w:val="18"/>
          <w:szCs w:val="18"/>
        </w:rPr>
        <w:t>взаимодействии «школа-учреждение дополнительного образования детей».</w:t>
      </w:r>
    </w:p>
    <w:p w14:paraId="18805CD7"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обозначенной педагогической проблемы и необходимость образовательного преодоления выявленных противоречий определили тему исследования: «Формирование экологической компетентности школьников в дополнительном образовании».</w:t>
      </w:r>
    </w:p>
    <w:p w14:paraId="0F765CC1"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развивающий потенциал дополнительного образования как открытой педагогической системы.</w:t>
      </w:r>
    </w:p>
    <w:p w14:paraId="4AD117E0"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процесс формирования экологической компетентности школьников в дополнительном образовании.</w:t>
      </w:r>
    </w:p>
    <w:p w14:paraId="528DDC51"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теоретически обосновать и экспериментально апробировать педагогические условия формирования экологической компетентности школьников в дополнительном образовании.</w:t>
      </w:r>
    </w:p>
    <w:p w14:paraId="2749F781"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экологической компетентности школьников в дополнительном образовании будет осуществляться более эффективно, если:</w:t>
      </w:r>
    </w:p>
    <w:p w14:paraId="5BA8CECD"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актуализирован мировоззренческий потенциал коэволюци-онного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w:t>
      </w:r>
    </w:p>
    <w:p w14:paraId="76127E7D"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осуществлена</w:t>
      </w:r>
      <w:r>
        <w:rPr>
          <w:rStyle w:val="WW8Num2z0"/>
          <w:rFonts w:ascii="Verdana" w:hAnsi="Verdana"/>
          <w:color w:val="000000"/>
          <w:sz w:val="18"/>
          <w:szCs w:val="18"/>
        </w:rPr>
        <w:t> </w:t>
      </w:r>
      <w:r>
        <w:rPr>
          <w:rStyle w:val="WW8Num3z0"/>
          <w:rFonts w:ascii="Verdana" w:hAnsi="Verdana"/>
          <w:color w:val="4682B4"/>
          <w:sz w:val="18"/>
          <w:szCs w:val="18"/>
        </w:rPr>
        <w:t>преемственная</w:t>
      </w:r>
      <w:r>
        <w:rPr>
          <w:rStyle w:val="WW8Num2z0"/>
          <w:rFonts w:ascii="Verdana" w:hAnsi="Verdana"/>
          <w:color w:val="000000"/>
          <w:sz w:val="18"/>
          <w:szCs w:val="18"/>
        </w:rPr>
        <w:t> </w:t>
      </w:r>
      <w:r>
        <w:rPr>
          <w:rFonts w:ascii="Verdana" w:hAnsi="Verdana"/>
          <w:color w:val="000000"/>
          <w:sz w:val="18"/>
          <w:szCs w:val="18"/>
        </w:rPr>
        <w:t>взаимосвязь гуманитарных ценностей человеческой культуры в становлении</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доминант экологического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w:t>
      </w:r>
    </w:p>
    <w:p w14:paraId="3E8B7074"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реализована фасилитаторско-тыоторская функция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учащихся в проектно-экологической деятельности.</w:t>
      </w:r>
    </w:p>
    <w:p w14:paraId="0665F37A"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соответствии с поставленной целыо и выдвинутой гипотезой были сформулированы задачи исследования:</w:t>
      </w:r>
    </w:p>
    <w:p w14:paraId="103A40ED"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Уточнить понятийно-категориальный аппарат исследования.</w:t>
      </w:r>
    </w:p>
    <w:p w14:paraId="25D98104"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Выявить специфику и возможности учреждения дополнительного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преемственном</w:t>
      </w:r>
      <w:r>
        <w:rPr>
          <w:rStyle w:val="WW8Num2z0"/>
          <w:rFonts w:ascii="Verdana" w:hAnsi="Verdana"/>
          <w:color w:val="000000"/>
          <w:sz w:val="18"/>
          <w:szCs w:val="18"/>
        </w:rPr>
        <w:t> </w:t>
      </w:r>
      <w:r>
        <w:rPr>
          <w:rFonts w:ascii="Verdana" w:hAnsi="Verdana"/>
          <w:color w:val="000000"/>
          <w:sz w:val="18"/>
          <w:szCs w:val="18"/>
        </w:rPr>
        <w:t>формировании экологической компетентности школьников.</w:t>
      </w:r>
    </w:p>
    <w:p w14:paraId="243743C8"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Определить критерии,</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показатели и этапы формирования экологической компетентности школьников в системе дополнительного образования детей.</w:t>
      </w:r>
    </w:p>
    <w:p w14:paraId="77301483"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апробировать модель формирования экологической компетентности школьников в развивающем пространстве дополнительного образования.</w:t>
      </w:r>
    </w:p>
    <w:p w14:paraId="0A8FE306"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Подготовить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формированию экологической компетентности школьников в дополнительном образовании.</w:t>
      </w:r>
    </w:p>
    <w:p w14:paraId="4D05135A"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Теоретико-методологические основы исследования составили следующие концептуальные положения и идеи:</w:t>
      </w:r>
    </w:p>
    <w:p w14:paraId="56C44A0C"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 единстве сознания, деятельности и поведения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развитии личности (Б.Г. Ананьев, К.А. Абульханова-Славская, Л.С.Выготский,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A.B. Петровский, С.Л.Рубинштейн);</w:t>
      </w:r>
    </w:p>
    <w:p w14:paraId="43598CD8"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личностно-ориентированного образования (А.Г.Асмолов, В.А.</w:t>
      </w:r>
      <w:r>
        <w:rPr>
          <w:rStyle w:val="WW8Num2z0"/>
          <w:rFonts w:ascii="Verdana" w:hAnsi="Verdana"/>
          <w:color w:val="000000"/>
          <w:sz w:val="18"/>
          <w:szCs w:val="18"/>
        </w:rPr>
        <w:t> </w:t>
      </w:r>
      <w:r>
        <w:rPr>
          <w:rStyle w:val="WW8Num3z0"/>
          <w:rFonts w:ascii="Verdana" w:hAnsi="Verdana"/>
          <w:color w:val="4682B4"/>
          <w:sz w:val="18"/>
          <w:szCs w:val="18"/>
        </w:rPr>
        <w:t>Беликов</w:t>
      </w:r>
      <w:r>
        <w:rPr>
          <w:rFonts w:ascii="Verdana" w:hAnsi="Verdana"/>
          <w:color w:val="000000"/>
          <w:sz w:val="18"/>
          <w:szCs w:val="18"/>
        </w:rPr>
        <w:t>, Е.В. Бондаревская, Н.М. Борытко,</w:t>
      </w:r>
    </w:p>
    <w:p w14:paraId="5D7D162E"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w:t>
      </w:r>
      <w:r>
        <w:rPr>
          <w:rStyle w:val="WW8Num2z0"/>
          <w:rFonts w:ascii="Verdana" w:hAnsi="Verdana"/>
          <w:color w:val="000000"/>
          <w:sz w:val="18"/>
          <w:szCs w:val="18"/>
        </w:rPr>
        <w:t> </w:t>
      </w:r>
      <w:r>
        <w:rPr>
          <w:rStyle w:val="WW8Num3z0"/>
          <w:rFonts w:ascii="Verdana" w:hAnsi="Verdana"/>
          <w:color w:val="4682B4"/>
          <w:sz w:val="18"/>
          <w:szCs w:val="18"/>
        </w:rPr>
        <w:t>Гаязов</w:t>
      </w:r>
      <w:r>
        <w:rPr>
          <w:rFonts w:ascii="Verdana" w:hAnsi="Verdana"/>
          <w:color w:val="000000"/>
          <w:sz w:val="18"/>
          <w:szCs w:val="18"/>
        </w:rPr>
        <w:t>, В.В. Давыдов, И.А.Зимняя, H.A.</w:t>
      </w:r>
      <w:r>
        <w:rPr>
          <w:rStyle w:val="WW8Num2z0"/>
          <w:rFonts w:ascii="Verdana" w:hAnsi="Verdana"/>
          <w:color w:val="000000"/>
          <w:sz w:val="18"/>
          <w:szCs w:val="18"/>
        </w:rPr>
        <w:t> </w:t>
      </w:r>
      <w:r>
        <w:rPr>
          <w:rStyle w:val="WW8Num3z0"/>
          <w:rFonts w:ascii="Verdana" w:hAnsi="Verdana"/>
          <w:color w:val="4682B4"/>
          <w:sz w:val="18"/>
          <w:szCs w:val="18"/>
        </w:rPr>
        <w:t>Каргапольцева</w:t>
      </w:r>
      <w:r>
        <w:rPr>
          <w:rFonts w:ascii="Verdana" w:hAnsi="Verdana"/>
          <w:color w:val="000000"/>
          <w:sz w:val="18"/>
          <w:szCs w:val="18"/>
        </w:rPr>
        <w:t>,</w:t>
      </w:r>
    </w:p>
    <w:p w14:paraId="22C8C924"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B.В.Краевский, Б.Т.Лихачев, А.Н.Леонтьев, С.Е.</w:t>
      </w:r>
      <w:r>
        <w:rPr>
          <w:rStyle w:val="WW8Num2z0"/>
          <w:rFonts w:ascii="Verdana" w:hAnsi="Verdana"/>
          <w:color w:val="000000"/>
          <w:sz w:val="18"/>
          <w:szCs w:val="18"/>
        </w:rPr>
        <w:t> </w:t>
      </w:r>
      <w:r>
        <w:rPr>
          <w:rStyle w:val="WW8Num3z0"/>
          <w:rFonts w:ascii="Verdana" w:hAnsi="Verdana"/>
          <w:color w:val="4682B4"/>
          <w:sz w:val="18"/>
          <w:szCs w:val="18"/>
        </w:rPr>
        <w:t>Матушкин</w:t>
      </w:r>
      <w:r>
        <w:rPr>
          <w:rFonts w:ascii="Verdana" w:hAnsi="Verdana"/>
          <w:color w:val="000000"/>
          <w:sz w:val="18"/>
          <w:szCs w:val="18"/>
        </w:rPr>
        <w:t>,</w:t>
      </w:r>
    </w:p>
    <w:p w14:paraId="0BD9292C"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В.В.Сериков, В.А. Сластенин,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А.В.Хуторской И.С. Якиманская), реализуемая в педагогическом контексте преемственности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Р.Оуэн, Н.И. Пирогов, В.Н.</w:t>
      </w:r>
      <w:r>
        <w:rPr>
          <w:rStyle w:val="WW8Num2z0"/>
          <w:rFonts w:ascii="Verdana" w:hAnsi="Verdana"/>
          <w:color w:val="000000"/>
          <w:sz w:val="18"/>
          <w:szCs w:val="18"/>
        </w:rPr>
        <w:t> </w:t>
      </w:r>
      <w:r>
        <w:rPr>
          <w:rStyle w:val="WW8Num3z0"/>
          <w:rFonts w:ascii="Verdana" w:hAnsi="Verdana"/>
          <w:color w:val="4682B4"/>
          <w:sz w:val="18"/>
          <w:szCs w:val="18"/>
        </w:rPr>
        <w:t>Просвиркин</w:t>
      </w:r>
      <w:r>
        <w:rPr>
          <w:rFonts w:ascii="Verdana" w:hAnsi="Verdana"/>
          <w:color w:val="000000"/>
          <w:sz w:val="18"/>
          <w:szCs w:val="18"/>
        </w:rPr>
        <w:t>, К.Д. Ушинский);</w:t>
      </w:r>
    </w:p>
    <w:p w14:paraId="250D2E37"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идеи коэволюционного взаимодействия человека, общества и природы (В.И.</w:t>
      </w:r>
      <w:r>
        <w:rPr>
          <w:rStyle w:val="WW8Num2z0"/>
          <w:rFonts w:ascii="Verdana" w:hAnsi="Verdana"/>
          <w:color w:val="000000"/>
          <w:sz w:val="18"/>
          <w:szCs w:val="18"/>
        </w:rPr>
        <w:t> </w:t>
      </w:r>
      <w:r>
        <w:rPr>
          <w:rStyle w:val="WW8Num3z0"/>
          <w:rFonts w:ascii="Verdana" w:hAnsi="Verdana"/>
          <w:color w:val="4682B4"/>
          <w:sz w:val="18"/>
          <w:szCs w:val="18"/>
        </w:rPr>
        <w:t>Вернадский</w:t>
      </w:r>
      <w:r>
        <w:rPr>
          <w:rFonts w:ascii="Verdana" w:hAnsi="Verdana"/>
          <w:color w:val="000000"/>
          <w:sz w:val="18"/>
          <w:szCs w:val="18"/>
        </w:rPr>
        <w:t>, Л.Н. Гумилев, К.Лоренц, А.Печчеи, П. Тейяр де Шарден, П. Флоренский,</w:t>
      </w:r>
    </w:p>
    <w:p w14:paraId="05B2B46C"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К.Э.Циолковский, А.Швейцер) в условиях усиливающейся мировоззренческой значимости смысложизненных алгоритмов синерге-тического мышления (Е.Н.Князева, H.H.</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А.И. Пригожин, Г. Хакен);</w:t>
      </w:r>
    </w:p>
    <w:p w14:paraId="33C04ECE"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духовно-нравственной ориентации личности в мире ценностей и культуры (А.И.</w:t>
      </w:r>
      <w:r>
        <w:rPr>
          <w:rStyle w:val="WW8Num2z0"/>
          <w:rFonts w:ascii="Verdana" w:hAnsi="Verdana"/>
          <w:color w:val="000000"/>
          <w:sz w:val="18"/>
          <w:szCs w:val="18"/>
        </w:rPr>
        <w:t> </w:t>
      </w:r>
      <w:r>
        <w:rPr>
          <w:rStyle w:val="WW8Num3z0"/>
          <w:rFonts w:ascii="Verdana" w:hAnsi="Verdana"/>
          <w:color w:val="4682B4"/>
          <w:sz w:val="18"/>
          <w:szCs w:val="18"/>
        </w:rPr>
        <w:t>Арнольдов</w:t>
      </w:r>
      <w:r>
        <w:rPr>
          <w:rFonts w:ascii="Verdana" w:hAnsi="Verdana"/>
          <w:color w:val="000000"/>
          <w:sz w:val="18"/>
          <w:szCs w:val="18"/>
        </w:rPr>
        <w:t>, Н.А.Бердяев, М.Н.Берулава, Е.В. Бондаревская,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А.В.Кирьякова, Г.А.Мелекесов, Н.С.Розов,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w:t>
      </w:r>
    </w:p>
    <w:p w14:paraId="739BF7D2"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идеи экологического образования (С.Д.Дерябо, А.Н.</w:t>
      </w:r>
      <w:r>
        <w:rPr>
          <w:rStyle w:val="WW8Num2z0"/>
          <w:rFonts w:ascii="Verdana" w:hAnsi="Verdana"/>
          <w:color w:val="000000"/>
          <w:sz w:val="18"/>
          <w:szCs w:val="18"/>
        </w:rPr>
        <w:t> </w:t>
      </w:r>
      <w:r>
        <w:rPr>
          <w:rStyle w:val="WW8Num3z0"/>
          <w:rFonts w:ascii="Verdana" w:hAnsi="Verdana"/>
          <w:color w:val="4682B4"/>
          <w:sz w:val="18"/>
          <w:szCs w:val="18"/>
        </w:rPr>
        <w:t>Захлебный</w:t>
      </w:r>
      <w:r>
        <w:rPr>
          <w:rFonts w:ascii="Verdana" w:hAnsi="Verdana"/>
          <w:color w:val="000000"/>
          <w:sz w:val="18"/>
          <w:szCs w:val="18"/>
        </w:rPr>
        <w:t>, И.Д.Зверев, Д.Н. Кавтарадзе, И.Т.Суравегина, В.А.Ясвин);</w:t>
      </w:r>
    </w:p>
    <w:p w14:paraId="417F1BF7"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дополнительного образования детей (М.Б.</w:t>
      </w:r>
      <w:r>
        <w:rPr>
          <w:rStyle w:val="WW8Num2z0"/>
          <w:rFonts w:ascii="Verdana" w:hAnsi="Verdana"/>
          <w:color w:val="000000"/>
          <w:sz w:val="18"/>
          <w:szCs w:val="18"/>
        </w:rPr>
        <w:t> </w:t>
      </w:r>
      <w:r>
        <w:rPr>
          <w:rStyle w:val="WW8Num3z0"/>
          <w:rFonts w:ascii="Verdana" w:hAnsi="Verdana"/>
          <w:color w:val="4682B4"/>
          <w:sz w:val="18"/>
          <w:szCs w:val="18"/>
        </w:rPr>
        <w:t>Коваль</w:t>
      </w:r>
      <w:r>
        <w:rPr>
          <w:rFonts w:ascii="Verdana" w:hAnsi="Verdana"/>
          <w:color w:val="000000"/>
          <w:sz w:val="18"/>
          <w:szCs w:val="18"/>
        </w:rPr>
        <w:t>, И.Г.Фришман, А.И. Щетинская);</w:t>
      </w:r>
    </w:p>
    <w:p w14:paraId="4460A321"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образовательные идеи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проектной деятельности (Дж.Дыои, Е.С. Заир-Бек, У.</w:t>
      </w:r>
      <w:r>
        <w:rPr>
          <w:rStyle w:val="WW8Num2z0"/>
          <w:rFonts w:ascii="Verdana" w:hAnsi="Verdana"/>
          <w:color w:val="000000"/>
          <w:sz w:val="18"/>
          <w:szCs w:val="18"/>
        </w:rPr>
        <w:t> </w:t>
      </w:r>
      <w:r>
        <w:rPr>
          <w:rStyle w:val="WW8Num3z0"/>
          <w:rFonts w:ascii="Verdana" w:hAnsi="Verdana"/>
          <w:color w:val="4682B4"/>
          <w:sz w:val="18"/>
          <w:szCs w:val="18"/>
        </w:rPr>
        <w:t>Килпатрик</w:t>
      </w:r>
      <w:r>
        <w:rPr>
          <w:rFonts w:ascii="Verdana" w:hAnsi="Verdana"/>
          <w:color w:val="000000"/>
          <w:sz w:val="18"/>
          <w:szCs w:val="18"/>
        </w:rPr>
        <w:t>, Е.С. Полат, В.Е.Радионов, А.Н. Трягшцына,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С.Т. Шацкий).</w:t>
      </w:r>
    </w:p>
    <w:p w14:paraId="4A5EFF01"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Основополагающим для нашего исследования выступил</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 дополняющем методологическом единстве</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Fonts w:ascii="Verdana" w:hAnsi="Verdana"/>
          <w:color w:val="000000"/>
          <w:sz w:val="18"/>
          <w:szCs w:val="18"/>
        </w:rPr>
        <w:t>, аксиологической и эстетической составляющих.</w:t>
      </w:r>
    </w:p>
    <w:p w14:paraId="3969B749"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Оренбургский областной</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эколо-го-биологический центр, Оренбургский областной Дворец творчества детей и молодежи им В.П.</w:t>
      </w:r>
      <w:r>
        <w:rPr>
          <w:rStyle w:val="WW8Num2z0"/>
          <w:rFonts w:ascii="Verdana" w:hAnsi="Verdana"/>
          <w:color w:val="000000"/>
          <w:sz w:val="18"/>
          <w:szCs w:val="18"/>
        </w:rPr>
        <w:t> </w:t>
      </w:r>
      <w:r>
        <w:rPr>
          <w:rStyle w:val="WW8Num3z0"/>
          <w:rFonts w:ascii="Verdana" w:hAnsi="Verdana"/>
          <w:color w:val="4682B4"/>
          <w:sz w:val="18"/>
          <w:szCs w:val="18"/>
        </w:rPr>
        <w:t>Поляничко</w:t>
      </w:r>
      <w:r>
        <w:rPr>
          <w:rFonts w:ascii="Verdana" w:hAnsi="Verdana"/>
          <w:color w:val="000000"/>
          <w:sz w:val="18"/>
          <w:szCs w:val="18"/>
        </w:rPr>
        <w:t>, региональные учреждения дополнительного образования детей эколого-биологической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учреждения дополнительного образования детей - субъекты Ассоциации «</w:t>
      </w:r>
      <w:r>
        <w:rPr>
          <w:rStyle w:val="WW8Num3z0"/>
          <w:rFonts w:ascii="Verdana" w:hAnsi="Verdana"/>
          <w:color w:val="4682B4"/>
          <w:sz w:val="18"/>
          <w:szCs w:val="18"/>
        </w:rPr>
        <w:t>Оренбургский университетский (учебный) округ</w:t>
      </w:r>
      <w:r>
        <w:rPr>
          <w:rFonts w:ascii="Verdana" w:hAnsi="Verdana"/>
          <w:color w:val="000000"/>
          <w:sz w:val="18"/>
          <w:szCs w:val="18"/>
        </w:rPr>
        <w:t>».</w:t>
      </w:r>
    </w:p>
    <w:p w14:paraId="27A930E8"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Логика и этапы исследования.</w:t>
      </w:r>
    </w:p>
    <w:p w14:paraId="20C5EF67"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(2004-2007) изучалось состояние рассматриваемой проблемы в научной литературе и педагогической практике: определялись теоретико-методологические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 xml:space="preserve">структура исследования: тема, объект, предмет, цель, задачи; обосновывались гипотетические предположения; обобщался опыт работы учреждений дополнительного образования детей по проблематике исследования; уточнялся понятийно-категориальный аппарат; </w:t>
      </w:r>
      <w:r>
        <w:rPr>
          <w:rFonts w:ascii="Verdana" w:hAnsi="Verdana"/>
          <w:color w:val="000000"/>
          <w:sz w:val="18"/>
          <w:szCs w:val="18"/>
        </w:rPr>
        <w:lastRenderedPageBreak/>
        <w:t>анализировались нормативно-правовая и инструктивно-методическая документация. На этом этапе основными</w:t>
      </w:r>
      <w:r>
        <w:rPr>
          <w:rStyle w:val="WW8Num2z0"/>
          <w:rFonts w:ascii="Verdana" w:hAnsi="Verdana"/>
          <w:color w:val="000000"/>
          <w:sz w:val="18"/>
          <w:szCs w:val="18"/>
        </w:rPr>
        <w:t> </w:t>
      </w:r>
      <w:r>
        <w:rPr>
          <w:rStyle w:val="WW8Num3z0"/>
          <w:rFonts w:ascii="Verdana" w:hAnsi="Verdana"/>
          <w:color w:val="4682B4"/>
          <w:sz w:val="18"/>
          <w:szCs w:val="18"/>
        </w:rPr>
        <w:t>исследовательскими</w:t>
      </w:r>
      <w:r>
        <w:rPr>
          <w:rStyle w:val="WW8Num2z0"/>
          <w:rFonts w:ascii="Verdana" w:hAnsi="Verdana"/>
          <w:color w:val="000000"/>
          <w:sz w:val="18"/>
          <w:szCs w:val="18"/>
        </w:rPr>
        <w:t> </w:t>
      </w:r>
      <w:r>
        <w:rPr>
          <w:rFonts w:ascii="Verdana" w:hAnsi="Verdana"/>
          <w:color w:val="000000"/>
          <w:sz w:val="18"/>
          <w:szCs w:val="18"/>
        </w:rPr>
        <w:t>методами выступили: анализ философской и психолого-педагогической литературы,</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моделирование, прогнозирование, наблюдение (прямое, косвенное, включенное); диагностические методы (</w:t>
      </w:r>
      <w:r>
        <w:rPr>
          <w:rStyle w:val="WW8Num3z0"/>
          <w:rFonts w:ascii="Verdana" w:hAnsi="Verdana"/>
          <w:color w:val="4682B4"/>
          <w:sz w:val="18"/>
          <w:szCs w:val="18"/>
        </w:rPr>
        <w:t>беседа</w:t>
      </w:r>
      <w:r>
        <w:rPr>
          <w:rFonts w:ascii="Verdana" w:hAnsi="Verdana"/>
          <w:color w:val="000000"/>
          <w:sz w:val="18"/>
          <w:szCs w:val="18"/>
        </w:rPr>
        <w:t>, анкетирование, интервьюирование, тестирование), констатирующая диагностика.</w:t>
      </w:r>
    </w:p>
    <w:p w14:paraId="647E01F5"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(2008-2010) был посвящен: разработке модели формирования экологической компетентности школьников в учреждении дополнительного образования детей; проведению формирующего этапа опытно-экспериментальной работы с целью проверки эффективности выделенных педагогических условий; педагогической коррекции применяемых формирующих методик; уточнению научно-теоретических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положений, выводов диссертационной работы. Основные методы исследования: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интервьюирование, наблюдение; формирующий эксперимент; математическая обработка данных.</w:t>
      </w:r>
    </w:p>
    <w:p w14:paraId="511DEF0B"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третьего этапа (2010-2011) составили: обобщающий анализ результатов опытно-экспериментальной работы; разработка научно-методических рекомендаций; широкое внедрение результатов диссертационного исследования в деятельность учреждений дополнительного образования детей; текстовое оформление диссертации и автореферата; выявление перспектив дальнейшего исследования проблемы. На данном этапе применялись следующие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методы: математическая обработка опытно-экспериментальных данных; обобщение, систематизация, таблично-диаграммная интерпретации и сравнительный анализ полученных результатов.</w:t>
      </w:r>
    </w:p>
    <w:p w14:paraId="04684713"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2F7B61B8"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понятия «экологическая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школьников» за счет валеологического обогащения эмоционально-ценностной составляющей формирующегося социального опыта учащихся; экологическая компетентность школьников понимается как интегральная характеристика личности, включающая</w:t>
      </w:r>
      <w:r>
        <w:rPr>
          <w:rStyle w:val="WW8Num2z0"/>
          <w:rFonts w:ascii="Verdana" w:hAnsi="Verdana"/>
          <w:color w:val="000000"/>
          <w:sz w:val="18"/>
          <w:szCs w:val="18"/>
        </w:rPr>
        <w:t> </w:t>
      </w:r>
      <w:r>
        <w:rPr>
          <w:rStyle w:val="WW8Num3z0"/>
          <w:rFonts w:ascii="Verdana" w:hAnsi="Verdana"/>
          <w:color w:val="4682B4"/>
          <w:sz w:val="18"/>
          <w:szCs w:val="18"/>
        </w:rPr>
        <w:t>гуманитарно</w:t>
      </w:r>
      <w:r>
        <w:rPr>
          <w:rStyle w:val="WW8Num2z0"/>
          <w:rFonts w:ascii="Verdana" w:hAnsi="Verdana"/>
          <w:color w:val="000000"/>
          <w:sz w:val="18"/>
          <w:szCs w:val="18"/>
        </w:rPr>
        <w:t> </w:t>
      </w:r>
      <w:r>
        <w:rPr>
          <w:rFonts w:ascii="Verdana" w:hAnsi="Verdana"/>
          <w:color w:val="000000"/>
          <w:sz w:val="18"/>
          <w:szCs w:val="18"/>
        </w:rPr>
        <w:t>ориентированные ценности, мотивы, знания, умения и способы осуществления социально-продуктивной деятельности, выступающей мировоззренческой основой становления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экологически ответственного поведения и коэволюци-онного взаимодействия с природной действительностью; важнейшим ценностно-мотивационным фактором в этом процессе является образовательная реализация</w:t>
      </w:r>
      <w:r>
        <w:rPr>
          <w:rStyle w:val="WW8Num2z0"/>
          <w:rFonts w:ascii="Verdana" w:hAnsi="Verdana"/>
          <w:color w:val="000000"/>
          <w:sz w:val="18"/>
          <w:szCs w:val="18"/>
        </w:rPr>
        <w:t> </w:t>
      </w:r>
      <w:r>
        <w:rPr>
          <w:rStyle w:val="WW8Num3z0"/>
          <w:rFonts w:ascii="Verdana" w:hAnsi="Verdana"/>
          <w:color w:val="4682B4"/>
          <w:sz w:val="18"/>
          <w:szCs w:val="18"/>
        </w:rPr>
        <w:t>гуманизирующего</w:t>
      </w:r>
      <w:r>
        <w:rPr>
          <w:rStyle w:val="WW8Num2z0"/>
          <w:rFonts w:ascii="Verdana" w:hAnsi="Verdana"/>
          <w:color w:val="000000"/>
          <w:sz w:val="18"/>
          <w:szCs w:val="18"/>
        </w:rPr>
        <w:t> </w:t>
      </w:r>
      <w:r>
        <w:rPr>
          <w:rFonts w:ascii="Verdana" w:hAnsi="Verdana"/>
          <w:color w:val="000000"/>
          <w:sz w:val="18"/>
          <w:szCs w:val="18"/>
        </w:rPr>
        <w:t>потенциала валеологического антропоморфизма, актуализирующая</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доминанты и нравственно-эстетические механизмы экологического развития личности, что отличает данную работу от проведенных ранее исследований по обозначенной тематике;</w:t>
      </w:r>
    </w:p>
    <w:p w14:paraId="2B60A411"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специфика процесса формирования экологической компетентности школьников в дополнительном образовании, связанная с обогащением</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составляющей базового образования преемственной динамичностью содержания образовательных программ, проектно направленных на успешную экологическую</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личности воспитанников в ходе действенных усилий по сохранению эстетико-валеологической целостности расширяющейся природной среды индивидуально-общественного бытия;</w:t>
      </w:r>
    </w:p>
    <w:p w14:paraId="3582D9F2"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уточнены возможности учреждения дополнительного образования детей в формировании экологической компетентности школьников, обусловленные программно-методическим и</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функционалом совместной проектной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учащихся по сохранению и утверждению</w:t>
      </w:r>
      <w:r>
        <w:rPr>
          <w:rStyle w:val="WW8Num2z0"/>
          <w:rFonts w:ascii="Verdana" w:hAnsi="Verdana"/>
          <w:color w:val="000000"/>
          <w:sz w:val="18"/>
          <w:szCs w:val="18"/>
        </w:rPr>
        <w:t> </w:t>
      </w:r>
      <w:r>
        <w:rPr>
          <w:rStyle w:val="WW8Num3z0"/>
          <w:rFonts w:ascii="Verdana" w:hAnsi="Verdana"/>
          <w:color w:val="4682B4"/>
          <w:sz w:val="18"/>
          <w:szCs w:val="18"/>
        </w:rPr>
        <w:t>преемственной</w:t>
      </w:r>
      <w:r>
        <w:rPr>
          <w:rStyle w:val="WW8Num2z0"/>
          <w:rFonts w:ascii="Verdana" w:hAnsi="Verdana"/>
          <w:color w:val="000000"/>
          <w:sz w:val="18"/>
          <w:szCs w:val="18"/>
        </w:rPr>
        <w:t> </w:t>
      </w:r>
      <w:r>
        <w:rPr>
          <w:rFonts w:ascii="Verdana" w:hAnsi="Verdana"/>
          <w:color w:val="000000"/>
          <w:sz w:val="18"/>
          <w:szCs w:val="18"/>
        </w:rPr>
        <w:t>непрерывности экологического образования (экологического взросления) личности;</w:t>
      </w:r>
    </w:p>
    <w:p w14:paraId="77EFF479"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компоненты (когнитивный, эмоционально-ценностный, поведенческо-деятельностный), критерии (</w:t>
      </w:r>
      <w:r>
        <w:rPr>
          <w:rStyle w:val="WW8Num3z0"/>
          <w:rFonts w:ascii="Verdana" w:hAnsi="Verdana"/>
          <w:color w:val="4682B4"/>
          <w:sz w:val="18"/>
          <w:szCs w:val="18"/>
        </w:rPr>
        <w:t>познавательный</w:t>
      </w:r>
      <w:r>
        <w:rPr>
          <w:rFonts w:ascii="Verdana" w:hAnsi="Verdana"/>
          <w:color w:val="000000"/>
          <w:sz w:val="18"/>
          <w:szCs w:val="18"/>
        </w:rPr>
        <w:t>, эмотивный, практический), уровни (высокий, средний, низкий) и показатели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экологической компетентности школьников: объемность знания о сущности и способах продуктивного коэволюционного взаимодействия; степень развитости</w:t>
      </w:r>
      <w:r>
        <w:rPr>
          <w:rStyle w:val="WW8Num2z0"/>
          <w:rFonts w:ascii="Verdana" w:hAnsi="Verdana"/>
          <w:color w:val="000000"/>
          <w:sz w:val="18"/>
          <w:szCs w:val="18"/>
        </w:rPr>
        <w:t> </w:t>
      </w:r>
      <w:r>
        <w:rPr>
          <w:rStyle w:val="WW8Num3z0"/>
          <w:rFonts w:ascii="Verdana" w:hAnsi="Verdana"/>
          <w:color w:val="4682B4"/>
          <w:sz w:val="18"/>
          <w:szCs w:val="18"/>
        </w:rPr>
        <w:t>эмпатийной</w:t>
      </w:r>
      <w:r>
        <w:rPr>
          <w:rStyle w:val="WW8Num2z0"/>
          <w:rFonts w:ascii="Verdana" w:hAnsi="Verdana"/>
          <w:color w:val="000000"/>
          <w:sz w:val="18"/>
          <w:szCs w:val="18"/>
        </w:rPr>
        <w:t> </w:t>
      </w:r>
      <w:r>
        <w:rPr>
          <w:rFonts w:ascii="Verdana" w:hAnsi="Verdana"/>
          <w:color w:val="000000"/>
          <w:sz w:val="18"/>
          <w:szCs w:val="18"/>
        </w:rPr>
        <w:t>(нравственно-экологической) отзывчивости к природной действительности; характер</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эколого-сообразному действию и поступку;</w:t>
      </w:r>
    </w:p>
    <w:p w14:paraId="4B82C4CF"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 отличие от проводимых ранее исследований по данной тематике, определены этапы работы над</w:t>
      </w:r>
      <w:r>
        <w:rPr>
          <w:rStyle w:val="WW8Num2z0"/>
          <w:rFonts w:ascii="Verdana" w:hAnsi="Verdana"/>
          <w:color w:val="000000"/>
          <w:sz w:val="18"/>
          <w:szCs w:val="18"/>
        </w:rPr>
        <w:t> </w:t>
      </w:r>
      <w:r>
        <w:rPr>
          <w:rStyle w:val="WW8Num3z0"/>
          <w:rFonts w:ascii="Verdana" w:hAnsi="Verdana"/>
          <w:color w:val="4682B4"/>
          <w:sz w:val="18"/>
          <w:szCs w:val="18"/>
        </w:rPr>
        <w:t>гуманитарными</w:t>
      </w:r>
      <w:r>
        <w:rPr>
          <w:rStyle w:val="WW8Num2z0"/>
          <w:rFonts w:ascii="Verdana" w:hAnsi="Verdana"/>
          <w:color w:val="000000"/>
          <w:sz w:val="18"/>
          <w:szCs w:val="18"/>
        </w:rPr>
        <w:t> </w:t>
      </w:r>
      <w:r>
        <w:rPr>
          <w:rFonts w:ascii="Verdana" w:hAnsi="Verdana"/>
          <w:color w:val="000000"/>
          <w:sz w:val="18"/>
          <w:szCs w:val="18"/>
        </w:rPr>
        <w:t>проектами экологической направленности, соотносимые с приоритетным осуществлением выделенных педагогических условий преемственного формирования экологической компетентности школьников: коэволюционной когнитивации;</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проблематизации; преобразующе-сохраняющей реализации;</w:t>
      </w:r>
    </w:p>
    <w:p w14:paraId="72C526F7"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формирования экологической компетентности школьников в дополнительном образовании, базирующаяся на системной совокупности компетентностного,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Fonts w:ascii="Verdana" w:hAnsi="Verdana"/>
          <w:color w:val="000000"/>
          <w:sz w:val="18"/>
          <w:szCs w:val="18"/>
        </w:rPr>
        <w:t>, аксиологического и эстетического подходов, отражающая</w:t>
      </w:r>
      <w:r>
        <w:rPr>
          <w:rStyle w:val="WW8Num2z0"/>
          <w:rFonts w:ascii="Verdana" w:hAnsi="Verdana"/>
          <w:color w:val="000000"/>
          <w:sz w:val="18"/>
          <w:szCs w:val="18"/>
        </w:rPr>
        <w:t> </w:t>
      </w:r>
      <w:r>
        <w:rPr>
          <w:rStyle w:val="WW8Num3z0"/>
          <w:rFonts w:ascii="Verdana" w:hAnsi="Verdana"/>
          <w:color w:val="4682B4"/>
          <w:sz w:val="18"/>
          <w:szCs w:val="18"/>
        </w:rPr>
        <w:t>преемственную</w:t>
      </w:r>
      <w:r>
        <w:rPr>
          <w:rStyle w:val="WW8Num2z0"/>
          <w:rFonts w:ascii="Verdana" w:hAnsi="Verdana"/>
          <w:color w:val="000000"/>
          <w:sz w:val="18"/>
          <w:szCs w:val="18"/>
        </w:rPr>
        <w:t> </w:t>
      </w:r>
      <w:r>
        <w:rPr>
          <w:rFonts w:ascii="Verdana" w:hAnsi="Verdana"/>
          <w:color w:val="000000"/>
          <w:sz w:val="18"/>
          <w:szCs w:val="18"/>
        </w:rPr>
        <w:t>логику и внутреннюю динамику становления исследуемого феномена в развивающем пространстве образовательной реализации следующих принципов:</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Fonts w:ascii="Verdana" w:hAnsi="Verdana"/>
          <w:color w:val="000000"/>
          <w:sz w:val="18"/>
          <w:szCs w:val="18"/>
        </w:rPr>
        <w:t>, культуросообразности, гуманизации; дополнительности; вариативности и преемственности; образовательной интеграции; мобильности; эстетизации; регионализации.</w:t>
      </w:r>
    </w:p>
    <w:p w14:paraId="1074D5E8"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обогащении научно-педагогических представлений о характере экологической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в системе дополнительного образования, в расширении области педагогического знания о процессе формировании экологической компетентности школьников в дополнительном образовании за счет определения педагогических условий преемственности непрерывного экологического образования.</w:t>
      </w:r>
    </w:p>
    <w:p w14:paraId="6D3EE8A4"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в аспекте расширения границ практической применимости концептуальных положений теории экологического развития личности разработано научно-методическое обеспечение процесса преемственного формирования экологической компетентности школьников в дополнительном образовании; обоснован</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инструментарий диагностики уровня сформированности экологической компетентности школьников, подготовлены учебно-методические рекомендации для педагогов и работников системы дополнительного образования детей.</w:t>
      </w:r>
    </w:p>
    <w:p w14:paraId="216FC0BC"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обеспечиваются соответствием исходных методологических и теоретических позиций, содержания экспериментальных исследований научным положениям, применением комплекса взаимодополняющих методов изучения проблемы, адекватных цели, предмету и задачам, репрезентативностью выборки, количественным и качественным анализом результатов экспериментальной работы.</w:t>
      </w:r>
    </w:p>
    <w:p w14:paraId="5741A82A"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CDD321F"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Педагогическими условиями формирования экологической компетентности школьников в дополнительном образовании являются:</w:t>
      </w:r>
    </w:p>
    <w:p w14:paraId="1CD88117"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актуализация мировоззренческого потенциала коэволюци-онного мышления учащихся;</w:t>
      </w:r>
    </w:p>
    <w:p w14:paraId="38DD212E"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осуществление преемственной взаимосвязи гуманитарных ценностей человеческой культуры в становлении аксиологических доминант экологического развития личности воспитанников;</w:t>
      </w:r>
    </w:p>
    <w:p w14:paraId="164EA2AD"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реализация фасилитаторско-тыоторской функции взаимодействия педагогов и учащихся в проектно-экологической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экосообразном</w:t>
      </w:r>
      <w:r>
        <w:rPr>
          <w:rStyle w:val="WW8Num2z0"/>
          <w:rFonts w:ascii="Verdana" w:hAnsi="Verdana"/>
          <w:color w:val="000000"/>
          <w:sz w:val="18"/>
          <w:szCs w:val="18"/>
        </w:rPr>
        <w:t> </w:t>
      </w:r>
      <w:r>
        <w:rPr>
          <w:rFonts w:ascii="Verdana" w:hAnsi="Verdana"/>
          <w:color w:val="000000"/>
          <w:sz w:val="18"/>
          <w:szCs w:val="18"/>
        </w:rPr>
        <w:t>поведении.</w:t>
      </w:r>
    </w:p>
    <w:p w14:paraId="61C38CD4"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Актуализация мировоззренческого потенциала коэволюци-онного мышления учащихся предполагает формирование экологического сознания школьников на основе образовательного утверждения синергетических доминант становящегося личностного знания школьников о системной организации и</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природы, включая: установление причинно-следственных, вероятностных и прогностических связей экологической направленности; выявление причин и определение механизмов разрешения экологических проблем; развитие способности к причинно-целевому анализу экологических ситуаций и принятию ответственных решений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пространстве нравственно-экологического выбора.</w:t>
      </w:r>
    </w:p>
    <w:p w14:paraId="25FE93E2"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Педагогическими средствами реализации обозначенной целевой составляющей являются:</w:t>
      </w:r>
    </w:p>
    <w:p w14:paraId="327C0A09"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образовательных программ и элективных курсов</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дисциплин;</w:t>
      </w:r>
    </w:p>
    <w:p w14:paraId="5B99D94E"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активизация натуралистической работы школьников посредством участия в областных конкурсах и форумах («</w:t>
      </w:r>
      <w:r>
        <w:rPr>
          <w:rStyle w:val="WW8Num3z0"/>
          <w:rFonts w:ascii="Verdana" w:hAnsi="Verdana"/>
          <w:color w:val="4682B4"/>
          <w:sz w:val="18"/>
          <w:szCs w:val="18"/>
        </w:rPr>
        <w:t>Мир заповедной природы</w:t>
      </w:r>
      <w:r>
        <w:rPr>
          <w:rFonts w:ascii="Verdana" w:hAnsi="Verdana"/>
          <w:color w:val="000000"/>
          <w:sz w:val="18"/>
          <w:szCs w:val="18"/>
        </w:rPr>
        <w:t>», «</w:t>
      </w:r>
      <w:r>
        <w:rPr>
          <w:rStyle w:val="WW8Num3z0"/>
          <w:rFonts w:ascii="Verdana" w:hAnsi="Verdana"/>
          <w:color w:val="4682B4"/>
          <w:sz w:val="18"/>
          <w:szCs w:val="18"/>
        </w:rPr>
        <w:t>Моя малая родина</w:t>
      </w:r>
      <w:r>
        <w:rPr>
          <w:rFonts w:ascii="Verdana" w:hAnsi="Verdana"/>
          <w:color w:val="000000"/>
          <w:sz w:val="18"/>
          <w:szCs w:val="18"/>
        </w:rPr>
        <w:t>», «</w:t>
      </w:r>
      <w:r>
        <w:rPr>
          <w:rStyle w:val="WW8Num3z0"/>
          <w:rFonts w:ascii="Verdana" w:hAnsi="Verdana"/>
          <w:color w:val="4682B4"/>
          <w:sz w:val="18"/>
          <w:szCs w:val="18"/>
        </w:rPr>
        <w:t>Зеркало природы</w:t>
      </w:r>
      <w:r>
        <w:rPr>
          <w:rFonts w:ascii="Verdana" w:hAnsi="Verdana"/>
          <w:color w:val="000000"/>
          <w:sz w:val="18"/>
          <w:szCs w:val="18"/>
        </w:rPr>
        <w:t>». «</w:t>
      </w:r>
      <w:r>
        <w:rPr>
          <w:rStyle w:val="WW8Num3z0"/>
          <w:rFonts w:ascii="Verdana" w:hAnsi="Verdana"/>
          <w:color w:val="4682B4"/>
          <w:sz w:val="18"/>
          <w:szCs w:val="18"/>
        </w:rPr>
        <w:t>Юннат</w:t>
      </w:r>
      <w:r>
        <w:rPr>
          <w:rFonts w:ascii="Verdana" w:hAnsi="Verdana"/>
          <w:color w:val="000000"/>
          <w:sz w:val="18"/>
          <w:szCs w:val="18"/>
        </w:rPr>
        <w:t>», «</w:t>
      </w:r>
      <w:r>
        <w:rPr>
          <w:rStyle w:val="WW8Num3z0"/>
          <w:rFonts w:ascii="Verdana" w:hAnsi="Verdana"/>
          <w:color w:val="4682B4"/>
          <w:sz w:val="18"/>
          <w:szCs w:val="18"/>
        </w:rPr>
        <w:t>За чистоту родного края</w:t>
      </w:r>
      <w:r>
        <w:rPr>
          <w:rFonts w:ascii="Verdana" w:hAnsi="Verdana"/>
          <w:color w:val="000000"/>
          <w:sz w:val="18"/>
          <w:szCs w:val="18"/>
        </w:rPr>
        <w:t>», «</w:t>
      </w:r>
      <w:r>
        <w:rPr>
          <w:rStyle w:val="WW8Num3z0"/>
          <w:rFonts w:ascii="Verdana" w:hAnsi="Verdana"/>
          <w:color w:val="4682B4"/>
          <w:sz w:val="18"/>
          <w:szCs w:val="18"/>
        </w:rPr>
        <w:t>День земли</w:t>
      </w:r>
      <w:r>
        <w:rPr>
          <w:rFonts w:ascii="Verdana" w:hAnsi="Verdana"/>
          <w:color w:val="000000"/>
          <w:sz w:val="18"/>
          <w:szCs w:val="18"/>
        </w:rPr>
        <w:t>»), в деятельности образовательных структур эколого-натуралистической направленности (областная очно-заочная школа «</w:t>
      </w:r>
      <w:r>
        <w:rPr>
          <w:rStyle w:val="WW8Num3z0"/>
          <w:rFonts w:ascii="Verdana" w:hAnsi="Verdana"/>
          <w:color w:val="4682B4"/>
          <w:sz w:val="18"/>
          <w:szCs w:val="18"/>
        </w:rPr>
        <w:t>Эрудит</w:t>
      </w:r>
      <w:r>
        <w:rPr>
          <w:rFonts w:ascii="Verdana" w:hAnsi="Verdana"/>
          <w:color w:val="000000"/>
          <w:sz w:val="18"/>
          <w:szCs w:val="18"/>
        </w:rPr>
        <w:t>»; летняя экологическая школа «</w:t>
      </w:r>
      <w:r>
        <w:rPr>
          <w:rStyle w:val="WW8Num3z0"/>
          <w:rFonts w:ascii="Verdana" w:hAnsi="Verdana"/>
          <w:color w:val="4682B4"/>
          <w:sz w:val="18"/>
          <w:szCs w:val="18"/>
        </w:rPr>
        <w:t>Дети природы</w:t>
      </w:r>
      <w:r>
        <w:rPr>
          <w:rFonts w:ascii="Verdana" w:hAnsi="Verdana"/>
          <w:color w:val="000000"/>
          <w:sz w:val="18"/>
          <w:szCs w:val="18"/>
        </w:rPr>
        <w:t>»; экологический лагерь «</w:t>
      </w:r>
      <w:r>
        <w:rPr>
          <w:rStyle w:val="WW8Num3z0"/>
          <w:rFonts w:ascii="Verdana" w:hAnsi="Verdana"/>
          <w:color w:val="4682B4"/>
          <w:sz w:val="18"/>
          <w:szCs w:val="18"/>
        </w:rPr>
        <w:t>Познай окружающий мир</w:t>
      </w:r>
      <w:r>
        <w:rPr>
          <w:rFonts w:ascii="Verdana" w:hAnsi="Verdana"/>
          <w:color w:val="000000"/>
          <w:sz w:val="18"/>
          <w:szCs w:val="18"/>
        </w:rPr>
        <w:t>»; экологическая лаборатория; комплексные экологические экспедиции; экологические агитбригады);</w:t>
      </w:r>
    </w:p>
    <w:p w14:paraId="38325D9A"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расширение и укрепление всероссийских и международных экологических связей: участие в общественном экологическом движении (Всероссийское экологическое движение «</w:t>
      </w:r>
      <w:r>
        <w:rPr>
          <w:rStyle w:val="WW8Num3z0"/>
          <w:rFonts w:ascii="Verdana" w:hAnsi="Verdana"/>
          <w:color w:val="4682B4"/>
          <w:sz w:val="18"/>
          <w:szCs w:val="18"/>
        </w:rPr>
        <w:t>Зеленая планета</w:t>
      </w:r>
      <w:r>
        <w:rPr>
          <w:rFonts w:ascii="Verdana" w:hAnsi="Verdana"/>
          <w:color w:val="000000"/>
          <w:sz w:val="18"/>
          <w:szCs w:val="18"/>
        </w:rPr>
        <w:t>»; областное общественное экологическое движение «</w:t>
      </w:r>
      <w:r>
        <w:rPr>
          <w:rStyle w:val="WW8Num3z0"/>
          <w:rFonts w:ascii="Verdana" w:hAnsi="Verdana"/>
          <w:color w:val="4682B4"/>
          <w:sz w:val="18"/>
          <w:szCs w:val="18"/>
        </w:rPr>
        <w:t>СУРОК</w:t>
      </w:r>
      <w:r>
        <w:rPr>
          <w:rFonts w:ascii="Verdana" w:hAnsi="Verdana"/>
          <w:color w:val="000000"/>
          <w:sz w:val="18"/>
          <w:szCs w:val="18"/>
        </w:rPr>
        <w:t>»; ежегодная международная акция «</w:t>
      </w:r>
      <w:r>
        <w:rPr>
          <w:rStyle w:val="WW8Num3z0"/>
          <w:rFonts w:ascii="Verdana" w:hAnsi="Verdana"/>
          <w:color w:val="4682B4"/>
          <w:sz w:val="18"/>
          <w:szCs w:val="18"/>
        </w:rPr>
        <w:t>День журавля</w:t>
      </w:r>
      <w:r>
        <w:rPr>
          <w:rFonts w:ascii="Verdana" w:hAnsi="Verdana"/>
          <w:color w:val="000000"/>
          <w:sz w:val="18"/>
          <w:szCs w:val="18"/>
        </w:rPr>
        <w:t>»), проведение совместных экологических экспедиций,</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школ, массовых мероприятий.</w:t>
      </w:r>
    </w:p>
    <w:p w14:paraId="7F3DB5BB"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Осуществление преемственной взаимосвязи гуманитарных ценностей человеческой культуры в становлении аксиологических доминант экологического развития личности воспитанников направлено на формирование у школьников активной установки на здоровый образ жизни и</w:t>
      </w:r>
      <w:r>
        <w:rPr>
          <w:rStyle w:val="WW8Num2z0"/>
          <w:rFonts w:ascii="Verdana" w:hAnsi="Verdana"/>
          <w:color w:val="000000"/>
          <w:sz w:val="18"/>
          <w:szCs w:val="18"/>
        </w:rPr>
        <w:t> </w:t>
      </w:r>
      <w:r>
        <w:rPr>
          <w:rStyle w:val="WW8Num3z0"/>
          <w:rFonts w:ascii="Verdana" w:hAnsi="Verdana"/>
          <w:color w:val="4682B4"/>
          <w:sz w:val="18"/>
          <w:szCs w:val="18"/>
        </w:rPr>
        <w:t>экосообразную</w:t>
      </w:r>
      <w:r>
        <w:rPr>
          <w:rStyle w:val="WW8Num2z0"/>
          <w:rFonts w:ascii="Verdana" w:hAnsi="Verdana"/>
          <w:color w:val="000000"/>
          <w:sz w:val="18"/>
          <w:szCs w:val="18"/>
        </w:rPr>
        <w:t> </w:t>
      </w:r>
      <w:r>
        <w:rPr>
          <w:rFonts w:ascii="Verdana" w:hAnsi="Verdana"/>
          <w:color w:val="000000"/>
          <w:sz w:val="18"/>
          <w:szCs w:val="18"/>
        </w:rPr>
        <w:t>ответственность поведения, воспитание нравственно-экологической отзывчивости к природной действительности, становление чувства</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и патриотизма на основе общечеловеческих ценностей, включает проектирование и реализацию в региональном образовательном пространстве многоуровневой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w:t>
      </w:r>
      <w:r>
        <w:rPr>
          <w:rStyle w:val="WW8Num3z0"/>
          <w:rFonts w:ascii="Verdana" w:hAnsi="Verdana"/>
          <w:color w:val="4682B4"/>
          <w:sz w:val="18"/>
          <w:szCs w:val="18"/>
        </w:rPr>
        <w:t>Единство развития ума, души и поступков</w:t>
      </w:r>
      <w:r>
        <w:rPr>
          <w:rFonts w:ascii="Verdana" w:hAnsi="Verdana"/>
          <w:color w:val="000000"/>
          <w:sz w:val="18"/>
          <w:szCs w:val="18"/>
        </w:rPr>
        <w:t>», объединяющей ряд</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подпрограмм и проектов («</w:t>
      </w:r>
      <w:r>
        <w:rPr>
          <w:rStyle w:val="WW8Num3z0"/>
          <w:rFonts w:ascii="Verdana" w:hAnsi="Verdana"/>
          <w:color w:val="4682B4"/>
          <w:sz w:val="18"/>
          <w:szCs w:val="18"/>
        </w:rPr>
        <w:t>Каникулы</w:t>
      </w:r>
      <w:r>
        <w:rPr>
          <w:rFonts w:ascii="Verdana" w:hAnsi="Verdana"/>
          <w:color w:val="000000"/>
          <w:sz w:val="18"/>
          <w:szCs w:val="18"/>
        </w:rPr>
        <w:t>», «</w:t>
      </w:r>
      <w:r>
        <w:rPr>
          <w:rStyle w:val="WW8Num3z0"/>
          <w:rFonts w:ascii="Verdana" w:hAnsi="Verdana"/>
          <w:color w:val="4682B4"/>
          <w:sz w:val="18"/>
          <w:szCs w:val="18"/>
        </w:rPr>
        <w:t>Занимательное</w:t>
      </w:r>
      <w:r>
        <w:rPr>
          <w:rStyle w:val="WW8Num2z0"/>
          <w:rFonts w:ascii="Verdana" w:hAnsi="Verdana"/>
          <w:color w:val="000000"/>
          <w:sz w:val="18"/>
          <w:szCs w:val="18"/>
        </w:rPr>
        <w:t> </w:t>
      </w:r>
      <w:r>
        <w:rPr>
          <w:rFonts w:ascii="Verdana" w:hAnsi="Verdana"/>
          <w:color w:val="000000"/>
          <w:sz w:val="18"/>
          <w:szCs w:val="18"/>
        </w:rPr>
        <w:t>краеведение», «</w:t>
      </w:r>
      <w:r>
        <w:rPr>
          <w:rStyle w:val="WW8Num3z0"/>
          <w:rFonts w:ascii="Verdana" w:hAnsi="Verdana"/>
          <w:color w:val="4682B4"/>
          <w:sz w:val="18"/>
          <w:szCs w:val="18"/>
        </w:rPr>
        <w:t>Здоровый образ жизни</w:t>
      </w:r>
      <w:r>
        <w:rPr>
          <w:rFonts w:ascii="Verdana" w:hAnsi="Verdana"/>
          <w:color w:val="000000"/>
          <w:sz w:val="18"/>
          <w:szCs w:val="18"/>
        </w:rPr>
        <w:t>», «</w:t>
      </w:r>
      <w:r>
        <w:rPr>
          <w:rStyle w:val="WW8Num3z0"/>
          <w:rFonts w:ascii="Verdana" w:hAnsi="Verdana"/>
          <w:color w:val="4682B4"/>
          <w:sz w:val="18"/>
          <w:szCs w:val="18"/>
        </w:rPr>
        <w:t>Я и мои права</w:t>
      </w:r>
      <w:r>
        <w:rPr>
          <w:rFonts w:ascii="Verdana" w:hAnsi="Verdana"/>
          <w:color w:val="000000"/>
          <w:sz w:val="18"/>
          <w:szCs w:val="18"/>
        </w:rPr>
        <w:t>», «</w:t>
      </w:r>
      <w:r>
        <w:rPr>
          <w:rStyle w:val="WW8Num3z0"/>
          <w:rFonts w:ascii="Verdana" w:hAnsi="Verdana"/>
          <w:color w:val="4682B4"/>
          <w:sz w:val="18"/>
          <w:szCs w:val="18"/>
        </w:rPr>
        <w:t>Семья</w:t>
      </w:r>
      <w:r>
        <w:rPr>
          <w:rFonts w:ascii="Verdana" w:hAnsi="Verdana"/>
          <w:color w:val="000000"/>
          <w:sz w:val="18"/>
          <w:szCs w:val="18"/>
        </w:rPr>
        <w:t>», «Подвиг. Время. Дети») и происходит в условиях непрерывности экологического образования на каждом возрастном этапе, в том числе за счет реализации проникающего потенциала личностного развития художественно-эстетического (само)деятельного творчества в образовательной парадигме театральной педагогики.</w:t>
      </w:r>
    </w:p>
    <w:p w14:paraId="7D71D080"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Реализация фасилитаторско-тыоторской функции взаимодействия педагогов и учащихся в проектно-экологической деятельности заключается в создании полисмысловой (</w:t>
      </w:r>
      <w:r>
        <w:rPr>
          <w:rStyle w:val="WW8Num3z0"/>
          <w:rFonts w:ascii="Verdana" w:hAnsi="Verdana"/>
          <w:color w:val="4682B4"/>
          <w:sz w:val="18"/>
          <w:szCs w:val="18"/>
        </w:rPr>
        <w:t>диалогической</w:t>
      </w:r>
      <w:r>
        <w:rPr>
          <w:rFonts w:ascii="Verdana" w:hAnsi="Verdana"/>
          <w:color w:val="000000"/>
          <w:sz w:val="18"/>
          <w:szCs w:val="18"/>
        </w:rPr>
        <w:t>) образовательной среды, включает систематическое повышение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педагогов через участие в работе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лаборатории «</w:t>
      </w:r>
      <w:r>
        <w:rPr>
          <w:rStyle w:val="WW8Num3z0"/>
          <w:rFonts w:ascii="Verdana" w:hAnsi="Verdana"/>
          <w:color w:val="4682B4"/>
          <w:sz w:val="18"/>
          <w:szCs w:val="18"/>
        </w:rPr>
        <w:t>Творческий поиск</w:t>
      </w:r>
      <w:r>
        <w:rPr>
          <w:rFonts w:ascii="Verdana" w:hAnsi="Verdana"/>
          <w:color w:val="000000"/>
          <w:sz w:val="18"/>
          <w:szCs w:val="18"/>
        </w:rPr>
        <w:t>» и реализации развивающих возможностей сетевой модели экологического образования, опирается на образовательный потенциал педагогического сопровождения, поддержки и взаимодействия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(педагог как носитель национальной идеи, личный советник, учитель</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Fonts w:ascii="Verdana" w:hAnsi="Verdana"/>
          <w:color w:val="000000"/>
          <w:sz w:val="18"/>
          <w:szCs w:val="18"/>
        </w:rPr>
        <w:t>, социальный наставник), обеспечивает образовательную комфортность свободного выбора</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индивидуального маршрута экологического самоопределения с учетом возрастных особенностей (снятие</w:t>
      </w:r>
      <w:r>
        <w:rPr>
          <w:rStyle w:val="WW8Num2z0"/>
          <w:rFonts w:ascii="Verdana" w:hAnsi="Verdana"/>
          <w:color w:val="000000"/>
          <w:sz w:val="18"/>
          <w:szCs w:val="18"/>
        </w:rPr>
        <w:t> </w:t>
      </w:r>
      <w:r>
        <w:rPr>
          <w:rStyle w:val="WW8Num3z0"/>
          <w:rFonts w:ascii="Verdana" w:hAnsi="Verdana"/>
          <w:color w:val="4682B4"/>
          <w:sz w:val="18"/>
          <w:szCs w:val="18"/>
        </w:rPr>
        <w:t>стрессообразующих</w:t>
      </w:r>
      <w:r>
        <w:rPr>
          <w:rStyle w:val="WW8Num2z0"/>
          <w:rFonts w:ascii="Verdana" w:hAnsi="Verdana"/>
          <w:color w:val="000000"/>
          <w:sz w:val="18"/>
          <w:szCs w:val="18"/>
        </w:rPr>
        <w:t> </w:t>
      </w:r>
      <w:r>
        <w:rPr>
          <w:rFonts w:ascii="Verdana" w:hAnsi="Verdana"/>
          <w:color w:val="000000"/>
          <w:sz w:val="18"/>
          <w:szCs w:val="18"/>
        </w:rPr>
        <w:t>факторов, создание атмосферы успешности, ощущения продвижения вперед, достижения поставленной цели), направлена на развитие экологически оправданного поведения, формирование системы интеллектуальных и практических умений по изучению, пониманию, оценке и улучшению состояния окружающей среды, обогащение опыта (научно)исследовательской и природоохранной работы в контексте региональных особенностей культуры и природы.</w:t>
      </w:r>
    </w:p>
    <w:p w14:paraId="1258AB39"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проведенного исследования нашли отражение в авторском программно-методическом комплексе, образовательных программах и проектах, научных статьях и тезисах, в выступлениях на региональных, всероссийских и международных научно-практических конференциях.</w:t>
      </w:r>
    </w:p>
    <w:p w14:paraId="6EAD72C2"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заключается в осуществлении научно-теоретического анализа проблемы формирования экологической компетентности школьников в системе дополнительного образования; уточнении содержания и сущности базовых понятий исследования; выявлении педагогических условий, разработке и апробации структурно-функциональной модели формирующего развития исследуемого личностного феномена; подготовке научно-методического обеспечения формирования экологической компетентности школьников в учреждении дополнительного образования детей и обосновании необходимого диагностического инструментария.</w:t>
      </w:r>
    </w:p>
    <w:p w14:paraId="0F188081"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Структура диссертации. Работа состоит из введения, двух глав, заключения, списка использованных источников и приложений.</w:t>
      </w:r>
    </w:p>
    <w:p w14:paraId="3A068A70" w14:textId="77777777" w:rsidR="00F64575" w:rsidRDefault="00F64575" w:rsidP="00F645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Нефедова, Зинаида Юрьевна</w:t>
      </w:r>
    </w:p>
    <w:p w14:paraId="27F9BFA8"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333A691F"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количественных и качественных результатов опытно-экспериментальной работы показал, что выдвинутая гипотеза нашла свое подтверждение, задачи научного поиска в целом решены.</w:t>
      </w:r>
    </w:p>
    <w:p w14:paraId="62DFA2FA"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представленными в содержании опытно-экспериментальной главы диагностическими данными, об этом также свидетельствует динамика обобщенных</w:t>
      </w:r>
      <w:r>
        <w:rPr>
          <w:rStyle w:val="WW8Num2z0"/>
          <w:rFonts w:ascii="Verdana" w:hAnsi="Verdana"/>
          <w:color w:val="000000"/>
          <w:sz w:val="18"/>
          <w:szCs w:val="18"/>
        </w:rPr>
        <w:t> </w:t>
      </w:r>
      <w:r>
        <w:rPr>
          <w:rStyle w:val="WW8Num3z0"/>
          <w:rFonts w:ascii="Verdana" w:hAnsi="Verdana"/>
          <w:color w:val="4682B4"/>
          <w:sz w:val="18"/>
          <w:szCs w:val="18"/>
        </w:rPr>
        <w:t>уровневых</w:t>
      </w:r>
      <w:r>
        <w:rPr>
          <w:rStyle w:val="WW8Num2z0"/>
          <w:rFonts w:ascii="Verdana" w:hAnsi="Verdana"/>
          <w:color w:val="000000"/>
          <w:sz w:val="18"/>
          <w:szCs w:val="18"/>
        </w:rPr>
        <w:t> </w:t>
      </w:r>
      <w:r>
        <w:rPr>
          <w:rFonts w:ascii="Verdana" w:hAnsi="Verdana"/>
          <w:color w:val="000000"/>
          <w:sz w:val="18"/>
          <w:szCs w:val="18"/>
        </w:rPr>
        <w:t>показателей сформированности экологической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сравнительном сопоставлении результатов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этапов опытно-экспериментальной работы:</w:t>
      </w:r>
    </w:p>
    <w:p w14:paraId="387C2D0F"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ED962EE" w14:textId="77777777" w:rsidR="00F64575" w:rsidRDefault="00F64575" w:rsidP="00F645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сделать следующие выводы:</w:t>
      </w:r>
    </w:p>
    <w:p w14:paraId="44B50D11"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Уточнено содержание понятия «экологическая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школьников» за счет валеологического обогащения эмоционально-ценностной составляющей формирующегося социального опыта учащихся; экологическая компетентность школьников понимается как интегральная характеристика личности, включающая</w:t>
      </w:r>
      <w:r>
        <w:rPr>
          <w:rStyle w:val="WW8Num2z0"/>
          <w:rFonts w:ascii="Verdana" w:hAnsi="Verdana"/>
          <w:color w:val="000000"/>
          <w:sz w:val="18"/>
          <w:szCs w:val="18"/>
        </w:rPr>
        <w:t> </w:t>
      </w:r>
      <w:r>
        <w:rPr>
          <w:rStyle w:val="WW8Num3z0"/>
          <w:rFonts w:ascii="Verdana" w:hAnsi="Verdana"/>
          <w:color w:val="4682B4"/>
          <w:sz w:val="18"/>
          <w:szCs w:val="18"/>
        </w:rPr>
        <w:t>гуманитарно</w:t>
      </w:r>
      <w:r>
        <w:rPr>
          <w:rStyle w:val="WW8Num2z0"/>
          <w:rFonts w:ascii="Verdana" w:hAnsi="Verdana"/>
          <w:color w:val="000000"/>
          <w:sz w:val="18"/>
          <w:szCs w:val="18"/>
        </w:rPr>
        <w:t> </w:t>
      </w:r>
      <w:r>
        <w:rPr>
          <w:rFonts w:ascii="Verdana" w:hAnsi="Verdana"/>
          <w:color w:val="000000"/>
          <w:sz w:val="18"/>
          <w:szCs w:val="18"/>
        </w:rPr>
        <w:t>ориентированные ценности, мотивы, знания, умения и способы осуществления социально-продуктивной деятельности, выступающей мировоззренческой основой становления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экологически ответственного поведения и коэволюци-онного взаимодействия с природной действительностью. Важнейшим ценностно-мотивационным фактором в этом процессе является образовательная реализация</w:t>
      </w:r>
      <w:r>
        <w:rPr>
          <w:rStyle w:val="WW8Num2z0"/>
          <w:rFonts w:ascii="Verdana" w:hAnsi="Verdana"/>
          <w:color w:val="000000"/>
          <w:sz w:val="18"/>
          <w:szCs w:val="18"/>
        </w:rPr>
        <w:t> </w:t>
      </w:r>
      <w:r>
        <w:rPr>
          <w:rStyle w:val="WW8Num3z0"/>
          <w:rFonts w:ascii="Verdana" w:hAnsi="Verdana"/>
          <w:color w:val="4682B4"/>
          <w:sz w:val="18"/>
          <w:szCs w:val="18"/>
        </w:rPr>
        <w:t>гуманизирующего</w:t>
      </w:r>
      <w:r>
        <w:rPr>
          <w:rStyle w:val="WW8Num2z0"/>
          <w:rFonts w:ascii="Verdana" w:hAnsi="Verdana"/>
          <w:color w:val="000000"/>
          <w:sz w:val="18"/>
          <w:szCs w:val="18"/>
        </w:rPr>
        <w:t> </w:t>
      </w:r>
      <w:r>
        <w:rPr>
          <w:rFonts w:ascii="Verdana" w:hAnsi="Verdana"/>
          <w:color w:val="000000"/>
          <w:sz w:val="18"/>
          <w:szCs w:val="18"/>
        </w:rPr>
        <w:t>потенциала валеологического антропоморфизма, актуализирующая</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доминанты и нравственно-эстетические механизмы экологического развития личности, что отличает данную работу от проведенных ранее исследований по обозначенной тематике;</w:t>
      </w:r>
    </w:p>
    <w:p w14:paraId="70C31F63"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Выявлена специфика процесса формирования экологической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школьников в дополнительном образовании, связанная с обогащением</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составляющей базового образования преемственной динамичностью содержания образовательных программ, проектно направленных на успешную экологическую</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личности воспитанников в ходе действенных усилий по сохранению эстетико-валеологической целостности расширяющейся природной среды индивидуально-общественного бытия;</w:t>
      </w:r>
    </w:p>
    <w:p w14:paraId="08980D7B"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Уточнены возможности учреждения дополнительного образования детей в формировании экологической компетентности школьников, обусловленные программно-методическим и</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функционалом совместной проектной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учащихся по сохранению и утверждению</w:t>
      </w:r>
      <w:r>
        <w:rPr>
          <w:rStyle w:val="WW8Num2z0"/>
          <w:rFonts w:ascii="Verdana" w:hAnsi="Verdana"/>
          <w:color w:val="000000"/>
          <w:sz w:val="18"/>
          <w:szCs w:val="18"/>
        </w:rPr>
        <w:t> </w:t>
      </w:r>
      <w:r>
        <w:rPr>
          <w:rStyle w:val="WW8Num3z0"/>
          <w:rFonts w:ascii="Verdana" w:hAnsi="Verdana"/>
          <w:color w:val="4682B4"/>
          <w:sz w:val="18"/>
          <w:szCs w:val="18"/>
        </w:rPr>
        <w:t>преемственной</w:t>
      </w:r>
      <w:r>
        <w:rPr>
          <w:rStyle w:val="WW8Num2z0"/>
          <w:rFonts w:ascii="Verdana" w:hAnsi="Verdana"/>
          <w:color w:val="000000"/>
          <w:sz w:val="18"/>
          <w:szCs w:val="18"/>
        </w:rPr>
        <w:t> </w:t>
      </w:r>
      <w:r>
        <w:rPr>
          <w:rFonts w:ascii="Verdana" w:hAnsi="Verdana"/>
          <w:color w:val="000000"/>
          <w:sz w:val="18"/>
          <w:szCs w:val="18"/>
        </w:rPr>
        <w:t>непрерывности экологического образования (экологического</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личности;</w:t>
      </w:r>
    </w:p>
    <w:p w14:paraId="4C49EC8B"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Выделены компоненты (когнитивный, эмоционально-ценностный, поведенческо-деятельностный), критерии (</w:t>
      </w:r>
      <w:r>
        <w:rPr>
          <w:rStyle w:val="WW8Num3z0"/>
          <w:rFonts w:ascii="Verdana" w:hAnsi="Verdana"/>
          <w:color w:val="4682B4"/>
          <w:sz w:val="18"/>
          <w:szCs w:val="18"/>
        </w:rPr>
        <w:t>познавательный</w:t>
      </w:r>
      <w:r>
        <w:rPr>
          <w:rFonts w:ascii="Verdana" w:hAnsi="Verdana"/>
          <w:color w:val="000000"/>
          <w:sz w:val="18"/>
          <w:szCs w:val="18"/>
        </w:rPr>
        <w:t>, эмотивный, практический), уровни (высокий, средний, низкий) и показатели сформированное™ экологической компетентности школьников: объемность знания о сущности и способах продуктивного коэволюционного взаимодействия; степень развитости</w:t>
      </w:r>
      <w:r>
        <w:rPr>
          <w:rStyle w:val="WW8Num2z0"/>
          <w:rFonts w:ascii="Verdana" w:hAnsi="Verdana"/>
          <w:color w:val="000000"/>
          <w:sz w:val="18"/>
          <w:szCs w:val="18"/>
        </w:rPr>
        <w:t> </w:t>
      </w:r>
      <w:r>
        <w:rPr>
          <w:rStyle w:val="WW8Num3z0"/>
          <w:rFonts w:ascii="Verdana" w:hAnsi="Verdana"/>
          <w:color w:val="4682B4"/>
          <w:sz w:val="18"/>
          <w:szCs w:val="18"/>
        </w:rPr>
        <w:t>эмпатийной</w:t>
      </w:r>
      <w:r>
        <w:rPr>
          <w:rStyle w:val="WW8Num2z0"/>
          <w:rFonts w:ascii="Verdana" w:hAnsi="Verdana"/>
          <w:color w:val="000000"/>
          <w:sz w:val="18"/>
          <w:szCs w:val="18"/>
        </w:rPr>
        <w:t> </w:t>
      </w:r>
      <w:r>
        <w:rPr>
          <w:rFonts w:ascii="Verdana" w:hAnsi="Verdana"/>
          <w:color w:val="000000"/>
          <w:sz w:val="18"/>
          <w:szCs w:val="18"/>
        </w:rPr>
        <w:t>(нравственно-экологической) отзывчивости к природной действительности; характер</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эколого-сообразному действию и поступку;</w:t>
      </w:r>
    </w:p>
    <w:p w14:paraId="4B046790"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отличие от проводимых ранее исследований по данной тематике, определены этапы работы над</w:t>
      </w:r>
      <w:r>
        <w:rPr>
          <w:rStyle w:val="WW8Num2z0"/>
          <w:rFonts w:ascii="Verdana" w:hAnsi="Verdana"/>
          <w:color w:val="000000"/>
          <w:sz w:val="18"/>
          <w:szCs w:val="18"/>
        </w:rPr>
        <w:t> </w:t>
      </w:r>
      <w:r>
        <w:rPr>
          <w:rStyle w:val="WW8Num3z0"/>
          <w:rFonts w:ascii="Verdana" w:hAnsi="Verdana"/>
          <w:color w:val="4682B4"/>
          <w:sz w:val="18"/>
          <w:szCs w:val="18"/>
        </w:rPr>
        <w:t>гуманитарными</w:t>
      </w:r>
      <w:r>
        <w:rPr>
          <w:rStyle w:val="WW8Num2z0"/>
          <w:rFonts w:ascii="Verdana" w:hAnsi="Verdana"/>
          <w:color w:val="000000"/>
          <w:sz w:val="18"/>
          <w:szCs w:val="18"/>
        </w:rPr>
        <w:t> </w:t>
      </w:r>
      <w:r>
        <w:rPr>
          <w:rFonts w:ascii="Verdana" w:hAnsi="Verdana"/>
          <w:color w:val="000000"/>
          <w:sz w:val="18"/>
          <w:szCs w:val="18"/>
        </w:rPr>
        <w:t>проектами экологической направленности, соотносимые с приоритетным осуществлением выделенных педагогических условий</w:t>
      </w:r>
      <w:r>
        <w:rPr>
          <w:rStyle w:val="WW8Num2z0"/>
          <w:rFonts w:ascii="Verdana" w:hAnsi="Verdana"/>
          <w:color w:val="000000"/>
          <w:sz w:val="18"/>
          <w:szCs w:val="18"/>
        </w:rPr>
        <w:t> </w:t>
      </w:r>
      <w:r>
        <w:rPr>
          <w:rStyle w:val="WW8Num3z0"/>
          <w:rFonts w:ascii="Verdana" w:hAnsi="Verdana"/>
          <w:color w:val="4682B4"/>
          <w:sz w:val="18"/>
          <w:szCs w:val="18"/>
        </w:rPr>
        <w:t>преемственного</w:t>
      </w:r>
      <w:r>
        <w:rPr>
          <w:rStyle w:val="WW8Num2z0"/>
          <w:rFonts w:ascii="Verdana" w:hAnsi="Verdana"/>
          <w:color w:val="000000"/>
          <w:sz w:val="18"/>
          <w:szCs w:val="18"/>
        </w:rPr>
        <w:t> </w:t>
      </w:r>
      <w:r>
        <w:rPr>
          <w:rFonts w:ascii="Verdana" w:hAnsi="Verdana"/>
          <w:color w:val="000000"/>
          <w:sz w:val="18"/>
          <w:szCs w:val="18"/>
        </w:rPr>
        <w:t>формирования экологической компетентности школьников: коэволюционной когнитивации;</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проблематизации; преобразующе-сохраняющей реализации;</w:t>
      </w:r>
    </w:p>
    <w:p w14:paraId="0305DBB4"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Разработана модель формирования экологической компетентности школьников в дополнительном образовании, базирующаяся на системной совокупности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Fonts w:ascii="Verdana" w:hAnsi="Verdana"/>
          <w:color w:val="000000"/>
          <w:sz w:val="18"/>
          <w:szCs w:val="18"/>
        </w:rPr>
        <w:t xml:space="preserve">, </w:t>
      </w:r>
      <w:r>
        <w:rPr>
          <w:rFonts w:ascii="Verdana" w:hAnsi="Verdana"/>
          <w:color w:val="000000"/>
          <w:sz w:val="18"/>
          <w:szCs w:val="18"/>
        </w:rPr>
        <w:lastRenderedPageBreak/>
        <w:t>культурологического, аксиологического и эстетического подходов, отражающая</w:t>
      </w:r>
      <w:r>
        <w:rPr>
          <w:rStyle w:val="WW8Num2z0"/>
          <w:rFonts w:ascii="Verdana" w:hAnsi="Verdana"/>
          <w:color w:val="000000"/>
          <w:sz w:val="18"/>
          <w:szCs w:val="18"/>
        </w:rPr>
        <w:t> </w:t>
      </w:r>
      <w:r>
        <w:rPr>
          <w:rStyle w:val="WW8Num3z0"/>
          <w:rFonts w:ascii="Verdana" w:hAnsi="Verdana"/>
          <w:color w:val="4682B4"/>
          <w:sz w:val="18"/>
          <w:szCs w:val="18"/>
        </w:rPr>
        <w:t>преемственную</w:t>
      </w:r>
      <w:r>
        <w:rPr>
          <w:rStyle w:val="WW8Num2z0"/>
          <w:rFonts w:ascii="Verdana" w:hAnsi="Verdana"/>
          <w:color w:val="000000"/>
          <w:sz w:val="18"/>
          <w:szCs w:val="18"/>
        </w:rPr>
        <w:t> </w:t>
      </w:r>
      <w:r>
        <w:rPr>
          <w:rFonts w:ascii="Verdana" w:hAnsi="Verdana"/>
          <w:color w:val="000000"/>
          <w:sz w:val="18"/>
          <w:szCs w:val="18"/>
        </w:rPr>
        <w:t>логику и внутреннюю динамику становления исследуемого феномена в развивающем пространстве образовательной реализации следующих принципов: природосообразно-сти,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гуманизации; дополнительности; вариативности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образовательной интеграции; мобильности; эстетизации; регионализации.</w:t>
      </w:r>
    </w:p>
    <w:p w14:paraId="12CA3A72" w14:textId="77777777" w:rsidR="00F64575" w:rsidRDefault="00F64575" w:rsidP="00F645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Педагогическими условиями формирования экологической компетентности школьников в дополнительном образовании являются: актуализация мировоззренческого потенциала коэволюци-онного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осуществление преемственной взаимосвязи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ценностей человеческой культуры в становлении</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доминант экологического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реализация фасилитаторско-тьюторской функции взаимодействия педагогов и учащихся в проектно-экологической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экосообразном</w:t>
      </w:r>
      <w:r>
        <w:rPr>
          <w:rStyle w:val="WW8Num2z0"/>
          <w:rFonts w:ascii="Verdana" w:hAnsi="Verdana"/>
          <w:color w:val="000000"/>
          <w:sz w:val="18"/>
          <w:szCs w:val="18"/>
        </w:rPr>
        <w:t> </w:t>
      </w:r>
      <w:r>
        <w:rPr>
          <w:rFonts w:ascii="Verdana" w:hAnsi="Verdana"/>
          <w:color w:val="000000"/>
          <w:sz w:val="18"/>
          <w:szCs w:val="18"/>
        </w:rPr>
        <w:t>поведении.</w:t>
      </w:r>
    </w:p>
    <w:p w14:paraId="7330E7C7" w14:textId="77777777" w:rsidR="00F64575" w:rsidRDefault="00F64575" w:rsidP="00F645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Нефедова, Зинаида Юрьевна, 2012 год</w:t>
      </w:r>
    </w:p>
    <w:p w14:paraId="3638AF4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 Абдеев, Р.Ф. Философия информационной цивилизации / Р.Ф. Абдеев. М.: Наука, 1994. - 336 с.</w:t>
      </w:r>
    </w:p>
    <w:p w14:paraId="37A85B7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 Абдурахманов, P.A. Системность научного знания и проблема понимания / P.A. Абдурахманов // Знание, понимание, действительность : сб. науч. тр. / Киргиз,</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 редкол.:</w:t>
      </w:r>
    </w:p>
    <w:p w14:paraId="50C9613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 В.К. Нишанов (отв. ред.) и др.. Фрунзе, 1986. - С. 53-59.</w:t>
      </w:r>
    </w:p>
    <w:p w14:paraId="58A40A7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 Абульханова-Славская, К.А. Стратегия жизни / К.А. Абульханова-Славская. М.: Мысль, 1991. - 299 с.</w:t>
      </w:r>
    </w:p>
    <w:p w14:paraId="2831947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 Ананьев, Б.Г. Генетические и структурные взаимосвязи в развитии личности / Б.Г. Ананьев // Психология личности в трудах отечественных психологов ; сост. Л.В.Куликов. СПб.: Питер, 2000. - С. 178-188.</w:t>
      </w:r>
    </w:p>
    <w:p w14:paraId="1119D6B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 Антология педагогической мысли России XVIII века / Сост. H.A. Соловков.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1985. - 480 с.</w:t>
      </w:r>
    </w:p>
    <w:p w14:paraId="274F5F3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 Антология педагогической мысли России второй половины XIX-начала XX в. / Сост. П.А.Лебедев. М.: Педагогика, 1990. - 608 с.</w:t>
      </w:r>
    </w:p>
    <w:p w14:paraId="2B04529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 Антропова, Л.Г. Совершенствование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учителя на основе творческой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(в условиях дополнительного образования) :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Л.Г. Антропова. Челябинск, 1999. - 27 с.</w:t>
      </w:r>
    </w:p>
    <w:p w14:paraId="5FE138A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Аракин</w:t>
      </w:r>
      <w:r>
        <w:rPr>
          <w:rFonts w:ascii="Verdana" w:hAnsi="Verdana"/>
          <w:color w:val="000000"/>
          <w:sz w:val="18"/>
          <w:szCs w:val="18"/>
        </w:rPr>
        <w:t>, В.Д. Англо-русский словарь. Около 35 000 слов / В.Д.Аракин, З.С.</w:t>
      </w:r>
      <w:r>
        <w:rPr>
          <w:rStyle w:val="WW8Num2z0"/>
          <w:rFonts w:ascii="Verdana" w:hAnsi="Verdana"/>
          <w:color w:val="000000"/>
          <w:sz w:val="18"/>
          <w:szCs w:val="18"/>
        </w:rPr>
        <w:t> </w:t>
      </w:r>
      <w:r>
        <w:rPr>
          <w:rStyle w:val="WW8Num3z0"/>
          <w:rFonts w:ascii="Verdana" w:hAnsi="Verdana"/>
          <w:color w:val="4682B4"/>
          <w:sz w:val="18"/>
          <w:szCs w:val="18"/>
        </w:rPr>
        <w:t>Выгодская</w:t>
      </w:r>
      <w:r>
        <w:rPr>
          <w:rFonts w:ascii="Verdana" w:hAnsi="Verdana"/>
          <w:color w:val="000000"/>
          <w:sz w:val="18"/>
          <w:szCs w:val="18"/>
        </w:rPr>
        <w:t>, H.H. Ильина. Изд. 8-е, испр. и доп. - М.: Сов. Энциклопедия, 1970. - 848 с.</w:t>
      </w:r>
    </w:p>
    <w:p w14:paraId="5E46672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 Арнольдов, А.И. Национальные культуры: современное видение / А.И.Арнольдов. М.: МГИК, 1992. - 29 с.</w:t>
      </w:r>
    </w:p>
    <w:p w14:paraId="4DF04E3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 Аршавский, В.В. Популяционные механизмы формирования полиморфизма межполушарной асимметрии мозга человека</w:t>
      </w:r>
    </w:p>
    <w:p w14:paraId="16F6326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 В.В.Аршавский // Мир психологии. 1999. - № 1. - С. 29-46.</w:t>
      </w:r>
    </w:p>
    <w:p w14:paraId="7DF98F9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Культурно-историческая психология и конструирование миров / А.Г. Асмолов. Москва-Воронеж: Прогресс-пресс, 1996. - 237 с.</w:t>
      </w:r>
    </w:p>
    <w:p w14:paraId="6A0731D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 Батищев, Г.С. Найти и обрести себя. Особенности культуры глубинного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Г.С. Батищев // Вопросы философии. -1995. № 3. - С. 101-129.</w:t>
      </w:r>
    </w:p>
    <w:p w14:paraId="311084D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 Баханьков, А.Е. Толковый словарь русского языка. Для средней школы / А.Е. Баханьков, И.М.</w:t>
      </w:r>
      <w:r>
        <w:rPr>
          <w:rStyle w:val="WW8Num2z0"/>
          <w:rFonts w:ascii="Verdana" w:hAnsi="Verdana"/>
          <w:color w:val="000000"/>
          <w:sz w:val="18"/>
          <w:szCs w:val="18"/>
        </w:rPr>
        <w:t> </w:t>
      </w:r>
      <w:r>
        <w:rPr>
          <w:rStyle w:val="WW8Num3z0"/>
          <w:rFonts w:ascii="Verdana" w:hAnsi="Verdana"/>
          <w:color w:val="4682B4"/>
          <w:sz w:val="18"/>
          <w:szCs w:val="18"/>
        </w:rPr>
        <w:t>Гайдукевич</w:t>
      </w:r>
      <w:r>
        <w:rPr>
          <w:rFonts w:ascii="Verdana" w:hAnsi="Verdana"/>
          <w:color w:val="000000"/>
          <w:sz w:val="18"/>
          <w:szCs w:val="18"/>
        </w:rPr>
        <w:t>, П.П. Шуба. -Мн.: Народна</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1975. 280 с.</w:t>
      </w:r>
    </w:p>
    <w:p w14:paraId="61C4DD4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Ценностные ориентиры и когнитйвные структуры в деятельности учителя / В. 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Ю. Н. Кулют-кин. Самара: Изд-во</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2002. - 400 с.</w:t>
      </w:r>
    </w:p>
    <w:p w14:paraId="58690CC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Беликов</w:t>
      </w:r>
      <w:r>
        <w:rPr>
          <w:rFonts w:ascii="Verdana" w:hAnsi="Verdana"/>
          <w:color w:val="000000"/>
          <w:sz w:val="18"/>
          <w:szCs w:val="18"/>
        </w:rPr>
        <w:t>, В.А. Преемственный подход в управлении образовательным процессом</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В.А. Беликов, JI.A. Савинков // Вестник Оренбургского государственного университета. 2006. - № ю. Ч. 1. - С. 55-60.</w:t>
      </w:r>
    </w:p>
    <w:p w14:paraId="511D474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 Белоновская, И.Д. Формирование инженерной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специалиста в условиях университетского комплекса : автореф. дис. . д-ра пед. наук : 13.00.08 / И.Д. Белоновская. -Оренбург, 2006. 42 с.</w:t>
      </w:r>
    </w:p>
    <w:p w14:paraId="6B434B3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Бенин, B.JI. Педагогическая культурология: курс лекций : учебное пособие / B.JI. Бенин. Уфа: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2004. -515 с.</w:t>
      </w:r>
    </w:p>
    <w:p w14:paraId="0FA9B5E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 Бердяев, H.A. Философия творчества, культуры и искусства / H.A. Бердяев. Т. 1. - М.: Искусство, 1994. - 345 с.</w:t>
      </w:r>
    </w:p>
    <w:p w14:paraId="7CB443D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М.Н. Интеграция содержания образования / М.Н. Берулава. М.: Совершенство, 1998. - 198 с.</w:t>
      </w:r>
    </w:p>
    <w:p w14:paraId="2A9BA90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 Бестужев-Лада, И.В. Нормативное социальное прогнозирование: возможные пути реализации целей общества. Опыт систематизации / И.В. Бестужев-Лада. М.: Наука, 1987. - 216 с.</w:t>
      </w:r>
    </w:p>
    <w:p w14:paraId="30AF8F2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Бобиенко</w:t>
      </w:r>
      <w:r>
        <w:rPr>
          <w:rFonts w:ascii="Verdana" w:hAnsi="Verdana"/>
          <w:color w:val="000000"/>
          <w:sz w:val="18"/>
          <w:szCs w:val="18"/>
        </w:rPr>
        <w:t>, О.М. Ключевые компетенции специалиста в условиях глобализации экономики / О.М. Бобиенко. Режим доступа: www.tisbi/ru/ science/vestnik/2006/issue4/0brazl.html. - Проверено 30.04. 2012 г.</w:t>
      </w:r>
    </w:p>
    <w:p w14:paraId="5A140524"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24. Большая психологическая энциклопедия / отв. ред. Н.Дубенюк. М.: Эксмо, 2007. - 544 с.</w:t>
      </w:r>
    </w:p>
    <w:p w14:paraId="4D16097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25. Большой энциклопедический словарь / гл. ред. А.М.Прохоров. 2-е изд., перераб. и доп. - М.: Большая Российская энциклопедия; СПб.: Норинт, 2002. - 1456 с.</w:t>
      </w:r>
    </w:p>
    <w:p w14:paraId="6176472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Антикризисная направленность современного воспитания / Е.В. Бондаревская // Педагогика. 2007. - № з. - С. 3-14.</w:t>
      </w:r>
    </w:p>
    <w:p w14:paraId="1194F8C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Профессиональное воспитание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учебно-методич. пособие / Н.М. Борытко ; науч. ред. Н.К.Сергеев. Волгоград: Изд-во ВГИПКРО, 2004. - 120 с.</w:t>
      </w:r>
    </w:p>
    <w:p w14:paraId="1B1931C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28. Братусь, Б.С. Смысловая сфера личности / Б.С. Братусь // Психология личности в трудах отечественных психологов ; сост.</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Л.В. СПб.: Питер, 2000. - С. 130-139.</w:t>
      </w:r>
    </w:p>
    <w:p w14:paraId="309680D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Бруднов</w:t>
      </w:r>
      <w:r>
        <w:rPr>
          <w:rFonts w:ascii="Verdana" w:hAnsi="Verdana"/>
          <w:color w:val="000000"/>
          <w:sz w:val="18"/>
          <w:szCs w:val="18"/>
        </w:rPr>
        <w:t>, А.К. Духовное воспитание детей в системе дополнительного образования / А.К. Бруднов // Вечное слово. 1999.- № 1. С. 22-27.</w:t>
      </w:r>
    </w:p>
    <w:p w14:paraId="18D8CB9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30. Булыко, А.Н. Современный словарь иностранных слов. Более 25 тысяч слов и словосочетаний / А.Н. Булыко. изд. 2-е, испр. и доп. - М.: Мартин, 2005. - 848 с.</w:t>
      </w:r>
    </w:p>
    <w:p w14:paraId="5007F8E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 A.A. Вербицкий. М.: Высшая школа, 1991. - 207 с.</w:t>
      </w:r>
    </w:p>
    <w:p w14:paraId="5CE4E94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32. Вернадский, В.И. Начало и вечность жизни / В.И. Вернадский. -М.: Сов. Россия, 1989. 347 с.</w:t>
      </w:r>
    </w:p>
    <w:p w14:paraId="54D6DC9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33. Вилюнас, В.К. Психология эмоциональных явлений / В.К.Вилюнас.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1976. - 178 с.</w:t>
      </w:r>
    </w:p>
    <w:p w14:paraId="51D9F18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34. Всемирная философия. XX век / авт.-сост. А.П. Андриевский. Мн.: Харвест, 2004. - 832 с.</w:t>
      </w:r>
    </w:p>
    <w:p w14:paraId="3113FCB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История развития высших психических функций / Л.С. Выготский // Выготский, Л.С. Психология развития человека. М.: Изд-во Смысл; Изд-во Эксмо, 2005. - С. 208547.</w:t>
      </w:r>
    </w:p>
    <w:p w14:paraId="66D2100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36. Габитова, А. А. Теоретические основы обеспечения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экологического'образования / А. А. Габитова // Начальная школа плюс До и После. 2010. - № 4. - С. 82-84.</w:t>
      </w:r>
    </w:p>
    <w:p w14:paraId="23BDD4C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37. Гагарин, A.B. Освоение учащимися эколого-ориентированный ценностей в условиях</w:t>
      </w:r>
      <w:r>
        <w:rPr>
          <w:rStyle w:val="WW8Num2z0"/>
          <w:rFonts w:ascii="Verdana" w:hAnsi="Verdana"/>
          <w:color w:val="000000"/>
          <w:sz w:val="18"/>
          <w:szCs w:val="18"/>
        </w:rPr>
        <w:t> </w:t>
      </w:r>
      <w:r>
        <w:rPr>
          <w:rStyle w:val="WW8Num3z0"/>
          <w:rFonts w:ascii="Verdana" w:hAnsi="Verdana"/>
          <w:color w:val="4682B4"/>
          <w:sz w:val="18"/>
          <w:szCs w:val="18"/>
        </w:rPr>
        <w:t>природоориентированной</w:t>
      </w:r>
      <w:r>
        <w:rPr>
          <w:rStyle w:val="WW8Num2z0"/>
          <w:rFonts w:ascii="Verdana" w:hAnsi="Verdana"/>
          <w:color w:val="000000"/>
          <w:sz w:val="18"/>
          <w:szCs w:val="18"/>
        </w:rPr>
        <w:t> </w:t>
      </w:r>
      <w:r>
        <w:rPr>
          <w:rFonts w:ascii="Verdana" w:hAnsi="Verdana"/>
          <w:color w:val="000000"/>
          <w:sz w:val="18"/>
          <w:szCs w:val="18"/>
        </w:rPr>
        <w:t>деятельности / A.B. Гагарин // Вестник Оренбургского государственного университета. 2004. - № 1. - С. 33-37.</w:t>
      </w:r>
    </w:p>
    <w:p w14:paraId="4499AAC4"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Педагогика свободы: путь в</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цивилизацию XXI века / О.С. Газман // Новые ценности образования: забота-поддержка-консультирование. М.: Инноватор, 1996. - Вып. 6. - С. 10-38.</w:t>
      </w:r>
    </w:p>
    <w:p w14:paraId="5639096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39. Гачев, Г.Д.</w:t>
      </w:r>
      <w:r>
        <w:rPr>
          <w:rStyle w:val="WW8Num2z0"/>
          <w:rFonts w:ascii="Verdana" w:hAnsi="Verdana"/>
          <w:color w:val="000000"/>
          <w:sz w:val="18"/>
          <w:szCs w:val="18"/>
        </w:rPr>
        <w:t> </w:t>
      </w:r>
      <w:r>
        <w:rPr>
          <w:rStyle w:val="WW8Num3z0"/>
          <w:rFonts w:ascii="Verdana" w:hAnsi="Verdana"/>
          <w:color w:val="4682B4"/>
          <w:sz w:val="18"/>
          <w:szCs w:val="18"/>
        </w:rPr>
        <w:t>Книга</w:t>
      </w:r>
      <w:r>
        <w:rPr>
          <w:rStyle w:val="WW8Num2z0"/>
          <w:rFonts w:ascii="Verdana" w:hAnsi="Verdana"/>
          <w:color w:val="000000"/>
          <w:sz w:val="18"/>
          <w:szCs w:val="18"/>
        </w:rPr>
        <w:t> </w:t>
      </w:r>
      <w:r>
        <w:rPr>
          <w:rFonts w:ascii="Verdana" w:hAnsi="Verdana"/>
          <w:color w:val="000000"/>
          <w:sz w:val="18"/>
          <w:szCs w:val="18"/>
        </w:rPr>
        <w:t>удивлений, или Естествознание глазами гуманитария, или Образы в науке / Г.Д. Гачев. М.: Педагогика, 1991. - 272 с.</w:t>
      </w:r>
    </w:p>
    <w:p w14:paraId="652B8DD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40. Гаязов, A.C. Образование как пространство формирования личности гражданина / A.C. Гаязов.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2006.- 284 с.</w:t>
      </w:r>
    </w:p>
    <w:p w14:paraId="52ED3284"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41. Гегель. Энциклопедия философских наук / Г.В. Ф. Гегель ; отв. ред. Е.П. Ситковский ; ред. коллегия: Б.М.Кедров и др.. М.: Мысль, 1977. - Т.З. Философия духа. - 471 с.</w:t>
      </w:r>
    </w:p>
    <w:p w14:paraId="70B7E1B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42. Гейхман, JI.K.</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общению: подход и модель / JI.K. Гейхман. Пермь: Изд-во Перм. гос. ун-та, 2002. - 246 с.</w:t>
      </w:r>
    </w:p>
    <w:p w14:paraId="595C368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 Герасимова, Л.А. Воспитание социальной активности детей в учреждении дополнительного образования : автореф. дис. . канд. пед. наук : 13.00.01 / Л.А. Герасимова. Оренбург, 2003.- 24 с.</w:t>
      </w:r>
    </w:p>
    <w:p w14:paraId="41A4A04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44. Гердер, И.Г. Идеи к философии истории человечества /</w:t>
      </w:r>
    </w:p>
    <w:p w14:paraId="63A679D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45. И.Г. Гердер ; перевод и примечания A.B. Михайлова. М.: Наука, 1977. - 704 с.</w:t>
      </w:r>
    </w:p>
    <w:p w14:paraId="049D457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Образование в третьем тысячелетии: гармония знания и веры / Б.С. Гершунский // Педагогика. 1998. -№ 2. - С. 49-57.</w:t>
      </w:r>
    </w:p>
    <w:p w14:paraId="207D97B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Глазачев</w:t>
      </w:r>
      <w:r>
        <w:rPr>
          <w:rFonts w:ascii="Verdana" w:hAnsi="Verdana"/>
          <w:color w:val="000000"/>
          <w:sz w:val="18"/>
          <w:szCs w:val="18"/>
        </w:rPr>
        <w:t>, С.Н. Экология: учебная книга / С.Н. Глазачев // Экология и жизнь. 1997. - № 2-3. - С. 22-29.</w:t>
      </w:r>
    </w:p>
    <w:p w14:paraId="0D32A3B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48. Глушкова, JI.C. Формирование экологической</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школьников : автореф. дис. . канд. пед. наук : 13.00.01 / JI.С.Глушкова. Калининград, 1999. - 21 с.</w:t>
      </w:r>
    </w:p>
    <w:p w14:paraId="6ABEB76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49. Гомеров, И.Н. Политическая деятельность: психолого-политологический анализ / И.Н. Гомеров. Новосибирск: Сибирский ун-т потреб, кооперации, 2010. - 550 с.</w:t>
      </w:r>
    </w:p>
    <w:p w14:paraId="318FFA0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50. Горский, В.А.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дополнительном образовании детей / В.А. Горский. Режим доступа: http://vio.uchim.info/Vio45/cdsite/articles/artl4.htm - Проверено 30.03. 2012 г.</w:t>
      </w:r>
    </w:p>
    <w:p w14:paraId="7B77130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В.А. Система дополнительного образования детей / В.А. Горский, А.Я.</w:t>
      </w:r>
      <w:r>
        <w:rPr>
          <w:rStyle w:val="WW8Num2z0"/>
          <w:rFonts w:ascii="Verdana" w:hAnsi="Verdana"/>
          <w:color w:val="000000"/>
          <w:sz w:val="18"/>
          <w:szCs w:val="18"/>
        </w:rPr>
        <w:t> </w:t>
      </w:r>
      <w:r>
        <w:rPr>
          <w:rStyle w:val="WW8Num3z0"/>
          <w:rFonts w:ascii="Verdana" w:hAnsi="Verdana"/>
          <w:color w:val="4682B4"/>
          <w:sz w:val="18"/>
          <w:szCs w:val="18"/>
        </w:rPr>
        <w:t>Журкина</w:t>
      </w:r>
      <w:r>
        <w:rPr>
          <w:rFonts w:ascii="Verdana" w:hAnsi="Verdana"/>
          <w:color w:val="000000"/>
          <w:sz w:val="18"/>
          <w:szCs w:val="18"/>
        </w:rPr>
        <w:t>, JI.IO. Ляшко // Дополнительное образование детей. 2000. -№ 1.-С. 11-16.</w:t>
      </w:r>
    </w:p>
    <w:p w14:paraId="222156B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Гривко</w:t>
      </w:r>
      <w:r>
        <w:rPr>
          <w:rFonts w:ascii="Verdana" w:hAnsi="Verdana"/>
          <w:color w:val="000000"/>
          <w:sz w:val="18"/>
          <w:szCs w:val="18"/>
        </w:rPr>
        <w:t>, Е.В. Формирование эколого-гуманистического образа мира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автореф. дис. . канд. пед. наук : 13.00.01 / Е.В. Гривко. Оренбург, 1998. - 21 с.</w:t>
      </w:r>
    </w:p>
    <w:p w14:paraId="7407C73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53. Гумилев, Л.Н. Этногенез и биосфера Земли / Л.Н. Гумилев.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Кристалл</w:t>
      </w:r>
      <w:r>
        <w:rPr>
          <w:rFonts w:ascii="Verdana" w:hAnsi="Verdana"/>
          <w:color w:val="000000"/>
          <w:sz w:val="18"/>
          <w:szCs w:val="18"/>
        </w:rPr>
        <w:t>», 2002. - 640 с.</w:t>
      </w:r>
    </w:p>
    <w:p w14:paraId="6971D5E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54. Давыдов, В.В. Психическое развитие и воспитание /</w:t>
      </w:r>
    </w:p>
    <w:p w14:paraId="4F26F75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55. В.В. Давыдов // Хрестоматия по педагогической психологии : учеб. пособие для студентов / сост. и вступ. очерки А. Красило и А. Новгородцевой. М.: Международная педагогическая академия, 1995. - С. 151-168.</w:t>
      </w:r>
    </w:p>
    <w:p w14:paraId="24ECE12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56. Даль, В. Толковый словарь живого великорусского языка / В. Даль. М.: Рус. яз., 1981. - Т. 2. - 779 с.</w:t>
      </w:r>
    </w:p>
    <w:p w14:paraId="2E86C01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57. Даль, В. Толковый словарь живого великорусского языка / В.Даль. М.: Рус. яз., 1982. - Т.З. - 555 с.</w:t>
      </w:r>
    </w:p>
    <w:p w14:paraId="0283A57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58. Дахии, А. Компетенция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сколько их у российского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А.Н. Дахин // Народное образование. -2004. № 4. - С. 136-137.</w:t>
      </w:r>
    </w:p>
    <w:p w14:paraId="0F6FBD2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59. Дворецкий, И.Х. Латинско-русский словарь: ок. 50 ООО слов / И.Х Дворецкий. 3-е изд., испр. - М.: Рус. яз., 1986. -840с.</w:t>
      </w:r>
    </w:p>
    <w:p w14:paraId="4CB7F20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60. Декарт, Р. Страсти души // Р. Декарт // Избранные произведения ; пер. с фр. и лат., редакция и вст. сл. В.В. Соловьева. М.: Гос. изд. политич. лит-ры, 1950. - С. 595-700.</w:t>
      </w:r>
    </w:p>
    <w:p w14:paraId="47CD199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61. Делор, Ж. Образование: необходимая утопия / Жак Де-лор // Педагогика.- 1998. № 5. - С. 3-16.</w:t>
      </w:r>
    </w:p>
    <w:p w14:paraId="225B72E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С.Д. Природный объект как «</w:t>
      </w:r>
      <w:r>
        <w:rPr>
          <w:rStyle w:val="WW8Num3z0"/>
          <w:rFonts w:ascii="Verdana" w:hAnsi="Verdana"/>
          <w:color w:val="4682B4"/>
          <w:sz w:val="18"/>
          <w:szCs w:val="18"/>
        </w:rPr>
        <w:t>значимый другой</w:t>
      </w:r>
      <w:r>
        <w:rPr>
          <w:rFonts w:ascii="Verdana" w:hAnsi="Verdana"/>
          <w:color w:val="000000"/>
          <w:sz w:val="18"/>
          <w:szCs w:val="18"/>
        </w:rPr>
        <w:t>» / С.Д. Дерябо. Даугавпилс:</w:t>
      </w:r>
      <w:r>
        <w:rPr>
          <w:rStyle w:val="WW8Num2z0"/>
          <w:rFonts w:ascii="Verdana" w:hAnsi="Verdana"/>
          <w:color w:val="000000"/>
          <w:sz w:val="18"/>
          <w:szCs w:val="18"/>
        </w:rPr>
        <w:t> </w:t>
      </w:r>
      <w:r>
        <w:rPr>
          <w:rStyle w:val="WW8Num3z0"/>
          <w:rFonts w:ascii="Verdana" w:hAnsi="Verdana"/>
          <w:color w:val="4682B4"/>
          <w:sz w:val="18"/>
          <w:szCs w:val="18"/>
        </w:rPr>
        <w:t>ДПИ</w:t>
      </w:r>
      <w:r>
        <w:rPr>
          <w:rFonts w:ascii="Verdana" w:hAnsi="Verdana"/>
          <w:color w:val="000000"/>
          <w:sz w:val="18"/>
          <w:szCs w:val="18"/>
        </w:rPr>
        <w:t>, 1995. - 172 с.</w:t>
      </w:r>
    </w:p>
    <w:p w14:paraId="2954A30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63. Джамбаева, Л.Р.</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экологическом образовании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и младших школьников : авто-реф. дис. . канд. пед. наук : 13.00.01 / Л.Р.Джамбаева. Карача-евск, 2005. - 21 с.</w:t>
      </w:r>
    </w:p>
    <w:p w14:paraId="2EFDF39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64. Джемс, У. Психология /Уильям Джемс ; под ред. А.Л. Петровскоий. М.: Педагогика, 1991. - 368 с.</w:t>
      </w:r>
    </w:p>
    <w:p w14:paraId="5F77CC3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65. Джемс, У. Психология в</w:t>
      </w:r>
      <w:r>
        <w:rPr>
          <w:rStyle w:val="WW8Num2z0"/>
          <w:rFonts w:ascii="Verdana" w:hAnsi="Verdana"/>
          <w:color w:val="000000"/>
          <w:sz w:val="18"/>
          <w:szCs w:val="18"/>
        </w:rPr>
        <w:t> </w:t>
      </w:r>
      <w:r>
        <w:rPr>
          <w:rStyle w:val="WW8Num3z0"/>
          <w:rFonts w:ascii="Verdana" w:hAnsi="Verdana"/>
          <w:color w:val="4682B4"/>
          <w:sz w:val="18"/>
          <w:szCs w:val="18"/>
        </w:rPr>
        <w:t>беседах</w:t>
      </w:r>
      <w:r>
        <w:rPr>
          <w:rStyle w:val="WW8Num2z0"/>
          <w:rFonts w:ascii="Verdana" w:hAnsi="Verdana"/>
          <w:color w:val="000000"/>
          <w:sz w:val="18"/>
          <w:szCs w:val="18"/>
        </w:rPr>
        <w:t> </w:t>
      </w:r>
      <w:r>
        <w:rPr>
          <w:rFonts w:ascii="Verdana" w:hAnsi="Verdana"/>
          <w:color w:val="000000"/>
          <w:sz w:val="18"/>
          <w:szCs w:val="18"/>
        </w:rPr>
        <w:t>с учителями / Уильям Джемс. СПб.: Питер, 2001. - 160 с.</w:t>
      </w:r>
    </w:p>
    <w:p w14:paraId="11E22F54"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66. Дополнительное образование детей / Е.Б.</w:t>
      </w:r>
      <w:r>
        <w:rPr>
          <w:rStyle w:val="WW8Num2z0"/>
          <w:rFonts w:ascii="Verdana" w:hAnsi="Verdana"/>
          <w:color w:val="000000"/>
          <w:sz w:val="18"/>
          <w:szCs w:val="18"/>
        </w:rPr>
        <w:t> </w:t>
      </w:r>
      <w:r>
        <w:rPr>
          <w:rStyle w:val="WW8Num3z0"/>
          <w:rFonts w:ascii="Verdana" w:hAnsi="Verdana"/>
          <w:color w:val="4682B4"/>
          <w:sz w:val="18"/>
          <w:szCs w:val="18"/>
        </w:rPr>
        <w:t>Евладова</w:t>
      </w:r>
      <w:r>
        <w:rPr>
          <w:rFonts w:ascii="Verdana" w:hAnsi="Verdana"/>
          <w:color w:val="000000"/>
          <w:sz w:val="18"/>
          <w:szCs w:val="18"/>
        </w:rPr>
        <w:t>, Л.Г.Логинова, H.H. Михайлова. М.: ВЛАДОС, 2002. - 352 с.</w:t>
      </w:r>
    </w:p>
    <w:p w14:paraId="2D3E58B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67. Дыои, Д.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Джон Дьюи ; пер. с англ. Н.М. Никольской. М.: Совершенство, 1997. -208 с.</w:t>
      </w:r>
    </w:p>
    <w:p w14:paraId="4BDE755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68. Дыои, Дж. Школа и общество / Джон Дыои. М.: Госиздат, 1924. 168 с.</w:t>
      </w:r>
    </w:p>
    <w:p w14:paraId="3047828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 Ермаков, Д.С. Формирование экологической компетентности учащихся / Д.С. Ермаков. М.:</w:t>
      </w:r>
      <w:r>
        <w:rPr>
          <w:rStyle w:val="WW8Num2z0"/>
          <w:rFonts w:ascii="Verdana" w:hAnsi="Verdana"/>
          <w:color w:val="000000"/>
          <w:sz w:val="18"/>
          <w:szCs w:val="18"/>
        </w:rPr>
        <w:t> </w:t>
      </w:r>
      <w:r>
        <w:rPr>
          <w:rStyle w:val="WW8Num3z0"/>
          <w:rFonts w:ascii="Verdana" w:hAnsi="Verdana"/>
          <w:color w:val="4682B4"/>
          <w:sz w:val="18"/>
          <w:szCs w:val="18"/>
        </w:rPr>
        <w:t>МИОО</w:t>
      </w:r>
      <w:r>
        <w:rPr>
          <w:rFonts w:ascii="Verdana" w:hAnsi="Verdana"/>
          <w:color w:val="000000"/>
          <w:sz w:val="18"/>
          <w:szCs w:val="18"/>
        </w:rPr>
        <w:t>, 2009. - 180 с.</w:t>
      </w:r>
    </w:p>
    <w:p w14:paraId="4267A10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70. Ермаков, Д.С. Педагогическая концепция формирования экологической компетентности учащихся : автореф. дис. . д-ра пед. наук : 13.00.01 / Д.С. Ермаков. М., 2009. - 38 с.</w:t>
      </w:r>
    </w:p>
    <w:p w14:paraId="1C98780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71. Журкина, А.Я.</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дополнительного образования / А.Я. Журкина // Дополнительное образование детей. 2000. - № 9. - С. 6-9.</w:t>
      </w:r>
    </w:p>
    <w:p w14:paraId="2041AE7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72. Заир-Бек, Е.С. Основы педагогического проектирования : учеб. пособие для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бакалавриата</w:t>
      </w:r>
      <w:r>
        <w:rPr>
          <w:rFonts w:ascii="Verdana" w:hAnsi="Verdana"/>
          <w:color w:val="000000"/>
          <w:sz w:val="18"/>
          <w:szCs w:val="18"/>
        </w:rPr>
        <w:t>, педагогов-практиков / Е.С. Заир-Бек. СПб.: Просвещение, 1997. - 234 с.</w:t>
      </w:r>
    </w:p>
    <w:p w14:paraId="12CFB44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Захлебный</w:t>
      </w:r>
      <w:r>
        <w:rPr>
          <w:rFonts w:ascii="Verdana" w:hAnsi="Verdana"/>
          <w:color w:val="000000"/>
          <w:sz w:val="18"/>
          <w:szCs w:val="18"/>
        </w:rPr>
        <w:t>, А.Н. На тропе (опыт экологического воспитания) / А.Н. Захлебный. М.: Знание, 1986. - 112 с.</w:t>
      </w:r>
    </w:p>
    <w:p w14:paraId="4542AFA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74. Звездина, M.JI. Компетентностный подход в обучении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здоровому образу жизни / M.JI. Звездина // Экологическое образование. 2003. - № 3. - С. 22-34.</w:t>
      </w:r>
    </w:p>
    <w:p w14:paraId="2A5865B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75. Звездина, M.JI. Становление и развитие здоровьесбере-гающего направления экологического образования школьников в науке и практике / M.JI.Звездина // Вестник Тверского государственного университета. 2007. -№ 22 (Биология и экология). -С.247-254.</w:t>
      </w:r>
    </w:p>
    <w:p w14:paraId="1C42059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76. Зверев, И.Д. О формировании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отношения учащихся к природе // Содержание природоохранительного просвещения в школе и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сб. ст. / под ред. И.Д.Зверева. М.: Просвещение, 1990. - С. 3-21.</w:t>
      </w:r>
    </w:p>
    <w:p w14:paraId="2BDDB7A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77. Зверев, И.Д.</w:t>
      </w:r>
      <w:r>
        <w:rPr>
          <w:rStyle w:val="WW8Num2z0"/>
          <w:rFonts w:ascii="Verdana" w:hAnsi="Verdana"/>
          <w:color w:val="000000"/>
          <w:sz w:val="18"/>
          <w:szCs w:val="18"/>
        </w:rPr>
        <w:t> </w:t>
      </w:r>
      <w:r>
        <w:rPr>
          <w:rStyle w:val="WW8Num3z0"/>
          <w:rFonts w:ascii="Verdana" w:hAnsi="Verdana"/>
          <w:color w:val="4682B4"/>
          <w:sz w:val="18"/>
          <w:szCs w:val="18"/>
        </w:rPr>
        <w:t>Экогласность</w:t>
      </w:r>
      <w:r>
        <w:rPr>
          <w:rStyle w:val="WW8Num2z0"/>
          <w:rFonts w:ascii="Verdana" w:hAnsi="Verdana"/>
          <w:color w:val="000000"/>
          <w:sz w:val="18"/>
          <w:szCs w:val="18"/>
        </w:rPr>
        <w:t> </w:t>
      </w:r>
      <w:r>
        <w:rPr>
          <w:rFonts w:ascii="Verdana" w:hAnsi="Verdana"/>
          <w:color w:val="000000"/>
          <w:sz w:val="18"/>
          <w:szCs w:val="18"/>
        </w:rPr>
        <w:t>и образование / И.Д. Зверев // Советская педагогика. 1991. - № 1. - С. 9-11.</w:t>
      </w:r>
    </w:p>
    <w:p w14:paraId="73DBE2F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Личностно ориентированное профессиональное образование / Э.Ф. Зеер. Екатеринбург:</w:t>
      </w:r>
      <w:r>
        <w:rPr>
          <w:rStyle w:val="WW8Num2z0"/>
          <w:rFonts w:ascii="Verdana" w:hAnsi="Verdana"/>
          <w:color w:val="000000"/>
          <w:sz w:val="18"/>
          <w:szCs w:val="18"/>
        </w:rPr>
        <w:t> </w:t>
      </w:r>
      <w:r>
        <w:rPr>
          <w:rStyle w:val="WW8Num3z0"/>
          <w:rFonts w:ascii="Verdana" w:hAnsi="Verdana"/>
          <w:color w:val="4682B4"/>
          <w:sz w:val="18"/>
          <w:szCs w:val="18"/>
        </w:rPr>
        <w:t>УГППУ</w:t>
      </w:r>
      <w:r>
        <w:rPr>
          <w:rFonts w:ascii="Verdana" w:hAnsi="Verdana"/>
          <w:color w:val="000000"/>
          <w:sz w:val="18"/>
          <w:szCs w:val="18"/>
        </w:rPr>
        <w:t>, 1998. -216с.</w:t>
      </w:r>
    </w:p>
    <w:p w14:paraId="559F7214"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79. Землянская, E.H. Учебные проекты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 E.H. Землянская // Начальная школа. 2005. - № 9. - С. 5559.</w:t>
      </w:r>
    </w:p>
    <w:p w14:paraId="60E83A6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80. Зимняя, И.А.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 И.А. Зимняя. М.:</w:t>
      </w:r>
      <w:r>
        <w:rPr>
          <w:rStyle w:val="WW8Num2z0"/>
          <w:rFonts w:ascii="Verdana" w:hAnsi="Verdana"/>
          <w:color w:val="000000"/>
          <w:sz w:val="18"/>
          <w:szCs w:val="18"/>
        </w:rPr>
        <w:t> </w:t>
      </w:r>
      <w:r>
        <w:rPr>
          <w:rStyle w:val="WW8Num3z0"/>
          <w:rFonts w:ascii="Verdana" w:hAnsi="Verdana"/>
          <w:color w:val="4682B4"/>
          <w:sz w:val="18"/>
          <w:szCs w:val="18"/>
        </w:rPr>
        <w:t>ИЦПКПС</w:t>
      </w:r>
      <w:r>
        <w:rPr>
          <w:rFonts w:ascii="Verdana" w:hAnsi="Verdana"/>
          <w:color w:val="000000"/>
          <w:sz w:val="18"/>
          <w:szCs w:val="18"/>
        </w:rPr>
        <w:t>, 2004. - 42 с.</w:t>
      </w:r>
    </w:p>
    <w:p w14:paraId="4815C37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81. Зимняя, И.А. Ключевые компетенции новая парадигма результата образования / И. А. Зимняя // Высшее образование сегодня. - 2003. - №5. - С. 34-42.</w:t>
      </w:r>
    </w:p>
    <w:p w14:paraId="05F930C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82. Зимняя, И.А. Педагогическая психология :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И.А. Зимняя ; изд. 2-е, доп., испр. и перераб. М.: Логос, 2000. - 384 с.</w:t>
      </w:r>
    </w:p>
    <w:p w14:paraId="43D04B9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83. Зинченко, В.П. Человек развивающийся: очерки российской психологии / В.П. Зинченко. М.: Тривола, 1994. - 304 с.</w:t>
      </w:r>
    </w:p>
    <w:p w14:paraId="28F15DF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84. Золотарева, A.B. Дополнительное образование детей: теория и методика социально-педагогической деятельности / А.В.Золотарева. Ярославль: Академия развития, 2004. - 304 с.</w:t>
      </w:r>
    </w:p>
    <w:p w14:paraId="4EAD97D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85. Золотухин, С.А. Развитие экологического сознания старшеклассников в учреждении дополнительного образования : автореф. дис. . канд. пед. наук : 13.00.01 / С.А. Золотухин. -Курск, 2004. 22 с.</w:t>
      </w:r>
    </w:p>
    <w:p w14:paraId="74A773F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86. Иваненков, С.П. Проблема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современной молодежи / С.П. Иваненков. Оренбург: Печатный Дом «ДИ-МУР», 1999. - 290 с.</w:t>
      </w:r>
    </w:p>
    <w:p w14:paraId="5718A88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87. Ильин, Г.И. От педагогической парадигмы к образовательной / Г.И. Ильин // Высшее образование в России. 2000. -№1. - С. 64-69.</w:t>
      </w:r>
    </w:p>
    <w:p w14:paraId="68069FD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88. Ильин, Е.П. Психология воли / Е.П. Ильин. СПб.: Питер, 2009. - 368 с.</w:t>
      </w:r>
    </w:p>
    <w:p w14:paraId="612F79B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89. История и философия экономики : пособие для аспирантов / под ред. М.В. Конотопова. М.: КНОРУС, 2006. - 664 с.</w:t>
      </w:r>
    </w:p>
    <w:p w14:paraId="755D1D3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90. Кавтарадзе, Д.Н. Обучение и</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Введение в активные методы обучения / Д.Н. Кавтарадзе. М.: Московский психолого-социальный институт ; Изд-во «</w:t>
      </w:r>
      <w:r>
        <w:rPr>
          <w:rStyle w:val="WW8Num3z0"/>
          <w:rFonts w:ascii="Verdana" w:hAnsi="Verdana"/>
          <w:color w:val="4682B4"/>
          <w:sz w:val="18"/>
          <w:szCs w:val="18"/>
        </w:rPr>
        <w:t>Флинта</w:t>
      </w:r>
      <w:r>
        <w:rPr>
          <w:rFonts w:ascii="Verdana" w:hAnsi="Verdana"/>
          <w:color w:val="000000"/>
          <w:sz w:val="18"/>
          <w:szCs w:val="18"/>
        </w:rPr>
        <w:t>», 1998. - 192 с.</w:t>
      </w:r>
    </w:p>
    <w:p w14:paraId="1035FE74"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91. Кавтарадзе, Д.Н. Природа: от охраны к заботе? / Д.Н.Кавтарадзе // Знание сила. 1990. - № 3. - С. 11-14.</w:t>
      </w:r>
    </w:p>
    <w:p w14:paraId="026F623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Каган, М.С. Человек как проблема современной философии: очерки социальной </w:t>
      </w:r>
      <w:r>
        <w:rPr>
          <w:rFonts w:ascii="Verdana" w:hAnsi="Verdana"/>
          <w:color w:val="000000"/>
          <w:sz w:val="18"/>
          <w:szCs w:val="18"/>
        </w:rPr>
        <w:lastRenderedPageBreak/>
        <w:t>антропологии / М.С. Каган. Режим доступа : http://antropology.ru - Проверено 30.04.2012 г.</w:t>
      </w:r>
    </w:p>
    <w:p w14:paraId="061782B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93. Казаков, А.Ю. Психологические аспекты развития ключевых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педагога в условиях системы дополнительного профессионального образования / А.Ю. Казаков // Образование и общества. 2006. - № 2 (37). - С. 32-33.</w:t>
      </w:r>
    </w:p>
    <w:p w14:paraId="4EFD884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Дидактические очерки. Теория образования / П.Ф. Каптерев // Избранные педагогические сочинения ; под ред. A.M. Арсеньева. М.: Педагогика, 1982. - С. 271-652.</w:t>
      </w:r>
    </w:p>
    <w:p w14:paraId="6F631E8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Каргапольцева</w:t>
      </w:r>
      <w:r>
        <w:rPr>
          <w:rFonts w:ascii="Verdana" w:hAnsi="Verdana"/>
          <w:color w:val="000000"/>
          <w:sz w:val="18"/>
          <w:szCs w:val="18"/>
        </w:rPr>
        <w:t>, H.A. Социализация и воспитание личности в Монтессори-образовании: опыт реализации концепции / H.A.Каргапольцева. Челябинск: Изд-во Южно-Уральского отделения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 - 182 с.</w:t>
      </w:r>
    </w:p>
    <w:p w14:paraId="4896D17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Килпатрик</w:t>
      </w:r>
      <w:r>
        <w:rPr>
          <w:rFonts w:ascii="Verdana" w:hAnsi="Verdana"/>
          <w:color w:val="000000"/>
          <w:sz w:val="18"/>
          <w:szCs w:val="18"/>
        </w:rPr>
        <w:t>, У.Х. Метод проектов. Применение целевой установки в педагогическом процессе / Уильям Херд Килпатрик. -JI.: Брокгауз-Ефрон, 1925. 52 с.</w:t>
      </w:r>
    </w:p>
    <w:p w14:paraId="5CEDE97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Аксиология образования. Фундаментальные исследования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A.B. Кирьякова и др.. М.: Дом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ИПК ГОУ ОГУ, 2008. - 578 с.</w:t>
      </w:r>
    </w:p>
    <w:p w14:paraId="2E21648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98. Кирьякова, A.B. Личность в мире ценностей /</w:t>
      </w:r>
    </w:p>
    <w:p w14:paraId="521A45A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99. A.B. Кирьякова // Педагогика: перспективы развития высшего и среднего образования : сб. науч. тр.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2005. - С. 6-24.</w:t>
      </w:r>
    </w:p>
    <w:p w14:paraId="54EF748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E.H. Синергетика как средство интеграции</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и гуманитарного образования / E.H. Князева,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Style w:val="WW8Num2z0"/>
          <w:rFonts w:ascii="Verdana" w:hAnsi="Verdana"/>
          <w:color w:val="000000"/>
          <w:sz w:val="18"/>
          <w:szCs w:val="18"/>
        </w:rPr>
        <w:t> </w:t>
      </w:r>
      <w:r>
        <w:rPr>
          <w:rFonts w:ascii="Verdana" w:hAnsi="Verdana"/>
          <w:color w:val="000000"/>
          <w:sz w:val="18"/>
          <w:szCs w:val="18"/>
        </w:rPr>
        <w:t>// Высшее образование в России. 1994. - № 4. -С. 31-36.</w:t>
      </w:r>
    </w:p>
    <w:p w14:paraId="015757B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101. Коваль, М.Б. Педагогика</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учреждения / М.Б. Коваль. М.: Оренбург, 1993. - 62 с.</w:t>
      </w:r>
    </w:p>
    <w:p w14:paraId="0ECC98B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102. Козырева, O.A. Компетентность современного учителя: современная проблема определения понятия / O.A. Козырева // Стандарты и мониторинг в образовании. 2004. - № 2. - С. 27-34.</w:t>
      </w:r>
    </w:p>
    <w:p w14:paraId="5A0B75C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103. Колесникова, И.А.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Курс лекции по философии педагогики / И.А. Колесникова. СПб.: ДЕТСТВО-ПРЕСС, 2001.-288 с.</w:t>
      </w:r>
    </w:p>
    <w:p w14:paraId="04B23BB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104. Концепция модернизации российского образования на период до 2010 года // Высшее и среднее профессиональное образование. 2002. - № 2. - С. 3-31.</w:t>
      </w:r>
    </w:p>
    <w:p w14:paraId="44A959D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Предметное и общепредметное в образовательных стандартах / B.B.</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A.B. Хуторской // Педагогика. 2003. - № 2. - С. 3-10.</w:t>
      </w:r>
    </w:p>
    <w:p w14:paraId="2FE81A5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106. Краевский, В.В. Понятийно-методологические проблемы современной педагогики / В.В. Краевский // Понятийный аппарат педагогики и образования : сб. науч. тр. ; отв. редактор М.А. Гала-гузова. Вып. 4. - Екатеринбург: Изд-во «СВ-96», 2001. - С. 2836.</w:t>
      </w:r>
    </w:p>
    <w:p w14:paraId="764867C1" w14:textId="77777777" w:rsidR="00F64575" w:rsidRPr="00F64575" w:rsidRDefault="00F64575" w:rsidP="00F64575">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107. Крылова, Н.Б. Проектная деятельность школьника как принцип организации и реорганизации образования / Н.Б. Крылова. Режим</w:t>
      </w:r>
      <w:r w:rsidRPr="00F64575">
        <w:rPr>
          <w:rFonts w:ascii="Verdana" w:hAnsi="Verdana"/>
          <w:color w:val="000000"/>
          <w:sz w:val="18"/>
          <w:szCs w:val="18"/>
          <w:lang w:val="en-US"/>
        </w:rPr>
        <w:t xml:space="preserve"> </w:t>
      </w:r>
      <w:r>
        <w:rPr>
          <w:rFonts w:ascii="Verdana" w:hAnsi="Verdana"/>
          <w:color w:val="000000"/>
          <w:sz w:val="18"/>
          <w:szCs w:val="18"/>
        </w:rPr>
        <w:t>доступа</w:t>
      </w:r>
      <w:r w:rsidRPr="00F64575">
        <w:rPr>
          <w:rFonts w:ascii="Verdana" w:hAnsi="Verdana"/>
          <w:color w:val="000000"/>
          <w:sz w:val="18"/>
          <w:szCs w:val="18"/>
          <w:lang w:val="en-US"/>
        </w:rPr>
        <w:t xml:space="preserve">: setilab.ru &gt; modules/conference/ view.article. php/82 - </w:t>
      </w:r>
      <w:r>
        <w:rPr>
          <w:rFonts w:ascii="Verdana" w:hAnsi="Verdana"/>
          <w:color w:val="000000"/>
          <w:sz w:val="18"/>
          <w:szCs w:val="18"/>
        </w:rPr>
        <w:t>Проверено</w:t>
      </w:r>
      <w:r w:rsidRPr="00F64575">
        <w:rPr>
          <w:rFonts w:ascii="Verdana" w:hAnsi="Verdana"/>
          <w:color w:val="000000"/>
          <w:sz w:val="18"/>
          <w:szCs w:val="18"/>
          <w:lang w:val="en-US"/>
        </w:rPr>
        <w:t xml:space="preserve"> 30.04.2012 </w:t>
      </w:r>
      <w:r>
        <w:rPr>
          <w:rFonts w:ascii="Verdana" w:hAnsi="Verdana"/>
          <w:color w:val="000000"/>
          <w:sz w:val="18"/>
          <w:szCs w:val="18"/>
        </w:rPr>
        <w:t>г</w:t>
      </w:r>
      <w:r w:rsidRPr="00F64575">
        <w:rPr>
          <w:rFonts w:ascii="Verdana" w:hAnsi="Verdana"/>
          <w:color w:val="000000"/>
          <w:sz w:val="18"/>
          <w:szCs w:val="18"/>
          <w:lang w:val="en-US"/>
        </w:rPr>
        <w:t>.</w:t>
      </w:r>
    </w:p>
    <w:p w14:paraId="52C14EA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108. Кулиев, К. «Не верю тем, чьи никогда.» / Кайсын Кулиев. Режим доступа: http://www.arta999.ru/jur/ 1185&amp;comm =50639.html - Проверено: 30.04.2012 г.</w:t>
      </w:r>
    </w:p>
    <w:p w14:paraId="5CF21F2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109. Лебедев, О. Е. Дополнительное образование детей : учеб. пособ. / О. Е. Лебедев. М.: ВЛАДОС, 2000. - 256 с.</w:t>
      </w:r>
    </w:p>
    <w:p w14:paraId="4FA2CD0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110. Лебедев, O.E. Компетентностный подход в образовании / O.E. Лебедев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 5. - С. 3-12.</w:t>
      </w:r>
    </w:p>
    <w:p w14:paraId="33A04A8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111. Лекторский, В.А. Опыт / В.А. Лекторский // Философская энциклопедия ; под ред. Ф.В. Константинов. М.: Сов. энциклопедия, 1967. Т. 4. - С. 159-160.</w:t>
      </w:r>
    </w:p>
    <w:p w14:paraId="2758E83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112. Леонтьев, А. Н. Деятельность. Сознание. Личность /</w:t>
      </w:r>
    </w:p>
    <w:p w14:paraId="18D1CD3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113. А.Н. Леонтьев. М. : Политиздат,1977. - 304 с.</w:t>
      </w:r>
    </w:p>
    <w:p w14:paraId="43BA902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114. Лихачев, Б.Т. Философия воспитания. Специальный курс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Б.Т.Лихачев. М.: Прометей, 1995. - 282 с.</w:t>
      </w:r>
    </w:p>
    <w:p w14:paraId="6738BB1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115. Логинова, Л.Г. Качество дополнительного образования детей. Менеджмент / Л.Г. Логинова. М.: А. Мегаполис,2008. -392 с.</w:t>
      </w:r>
    </w:p>
    <w:p w14:paraId="066F92B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Лоренц, К. Агрессия (так называемое «зло») / Конрад Лоренц ; пер. с нем. М.: </w:t>
      </w:r>
      <w:r>
        <w:rPr>
          <w:rFonts w:ascii="Verdana" w:hAnsi="Verdana"/>
          <w:color w:val="000000"/>
          <w:sz w:val="18"/>
          <w:szCs w:val="18"/>
        </w:rPr>
        <w:lastRenderedPageBreak/>
        <w:t>Издательская группа «</w:t>
      </w:r>
      <w:r>
        <w:rPr>
          <w:rStyle w:val="WW8Num3z0"/>
          <w:rFonts w:ascii="Verdana" w:hAnsi="Verdana"/>
          <w:color w:val="4682B4"/>
          <w:sz w:val="18"/>
          <w:szCs w:val="18"/>
        </w:rPr>
        <w:t>Прогресс</w:t>
      </w:r>
      <w:r>
        <w:rPr>
          <w:rFonts w:ascii="Verdana" w:hAnsi="Verdana"/>
          <w:color w:val="000000"/>
          <w:sz w:val="18"/>
          <w:szCs w:val="18"/>
        </w:rPr>
        <w:t>», «Уни-верс», 1994. - 272 с.</w:t>
      </w:r>
    </w:p>
    <w:p w14:paraId="015D4DE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117. Лосев, А.Ф. Две необходимые предпосылки для построения истории эстетики до возникновения эстетики в качестве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дисциплины / А.Ф. Лосев // Общие проблемы эстетики. М.: Искусство, 1979. - Вып. 6. - С. 221-238.</w:t>
      </w:r>
    </w:p>
    <w:p w14:paraId="738175D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118. Ляхов, И.И. Проектная деятельность: социально-философский аспект: автореф. дис. . д-ра филос. наук : 09.00.11 / И.И. Ляхов. М., 1996. - 46 с.</w:t>
      </w:r>
    </w:p>
    <w:p w14:paraId="4891E54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119. Малый энциклопедический словарь: репринтное воспроизведение издания Брокгауза-Ефрона. М.: ТЕРРА, 1997. - Т. 3. -1055 ст.</w:t>
      </w:r>
    </w:p>
    <w:p w14:paraId="201516F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120. Маркова, А.К. Психологический анализ профессиональной компетентности учителя / А.К. Маркова // Советская педагогика. 1990.-№ 8. - С. 24-35.</w:t>
      </w:r>
    </w:p>
    <w:p w14:paraId="641F544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121. Маркович, Д.Ж. Социальная экология / Д.Ж. Маркович.- М.: Изд-во Российск. ун-та дружбы народов, 1997. 436 с.</w:t>
      </w:r>
    </w:p>
    <w:p w14:paraId="20F1115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122. Маркс, К. Экономическо-философские рукописи 1844 года // К.Маркс, Ф.Энгельс. Сочинения. Изд. 2-е. - М.: Политиздат, 1974. - Т. 42. - С. 41-174.</w:t>
      </w:r>
    </w:p>
    <w:p w14:paraId="5B341A5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123. Маркс, К. Экономическо-философские рукописи 1844 года / К. Маркс, Ф. Энгельс // О воспитании и образовании ; сост. A.A.</w:t>
      </w:r>
      <w:r>
        <w:rPr>
          <w:rStyle w:val="WW8Num2z0"/>
          <w:rFonts w:ascii="Verdana" w:hAnsi="Verdana"/>
          <w:color w:val="000000"/>
          <w:sz w:val="18"/>
          <w:szCs w:val="18"/>
        </w:rPr>
        <w:t> </w:t>
      </w:r>
      <w:r>
        <w:rPr>
          <w:rStyle w:val="WW8Num3z0"/>
          <w:rFonts w:ascii="Verdana" w:hAnsi="Verdana"/>
          <w:color w:val="4682B4"/>
          <w:sz w:val="18"/>
          <w:szCs w:val="18"/>
        </w:rPr>
        <w:t>Абакумов</w:t>
      </w:r>
      <w:r>
        <w:rPr>
          <w:rFonts w:ascii="Verdana" w:hAnsi="Verdana"/>
          <w:color w:val="000000"/>
          <w:sz w:val="18"/>
          <w:szCs w:val="18"/>
        </w:rPr>
        <w:t>, Э.Д. Днепров, С.А. Черник. М.: Педагогика, 1978. - Т. 1. - С. 46-55.</w:t>
      </w:r>
    </w:p>
    <w:p w14:paraId="78E44C1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124. Марксистско-ленинская эстетика : учеб. пособие для вузов / JI.B.</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В.Р. Аронов, М.Н. Афасижев и др. ; под ред. М.Ф. Овсянникова. М.: Высшая школа, 1983. - 544 с.</w:t>
      </w:r>
    </w:p>
    <w:p w14:paraId="69489E5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125. Мартынов, Ф.Т. Основные законы и принципы</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формообразования и их проявление в архитектуре и дизайне : учебное пособие / Ф.Т. Мартынов. Екатеринбург: Уральский архитектурно-художественный институт, 1992. - 107 с.</w:t>
      </w:r>
    </w:p>
    <w:p w14:paraId="21EF7D9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126. Матушкин, С.Е. Социальное и природное в нравственности / С.Е. Матушкин. Челябинск: Изд-во Челяб. гос. ун-та, 2005.- 99 с.</w:t>
      </w:r>
    </w:p>
    <w:p w14:paraId="7BB2121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Матяш</w:t>
      </w:r>
      <w:r>
        <w:rPr>
          <w:rFonts w:ascii="Verdana" w:hAnsi="Verdana"/>
          <w:color w:val="000000"/>
          <w:sz w:val="18"/>
          <w:szCs w:val="18"/>
        </w:rPr>
        <w:t>, Н.В. Психология проектной деятельности школьника : автореф. дис. . д-ра психол. наук : 19.00.07 / Н.В.Матяш. Брянск, 2000. - 40 с.</w:t>
      </w:r>
    </w:p>
    <w:p w14:paraId="796C454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Мелекесов</w:t>
      </w:r>
      <w:r>
        <w:rPr>
          <w:rFonts w:ascii="Verdana" w:hAnsi="Verdana"/>
          <w:color w:val="000000"/>
          <w:sz w:val="18"/>
          <w:szCs w:val="18"/>
        </w:rPr>
        <w:t>, Г.А. Развитие аксиологического потенциала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становление и развитие : монография / Г.А. Мелекесов.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2002. - 288 с.</w:t>
      </w:r>
    </w:p>
    <w:p w14:paraId="49AAC80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129. Мелик-Пашаев, A.A. Формирование</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позиции как условие развития творческих способностей детей / А.А.Мелик-Пашаев, З.Н.</w:t>
      </w:r>
      <w:r>
        <w:rPr>
          <w:rStyle w:val="WW8Num2z0"/>
          <w:rFonts w:ascii="Verdana" w:hAnsi="Verdana"/>
          <w:color w:val="000000"/>
          <w:sz w:val="18"/>
          <w:szCs w:val="18"/>
        </w:rPr>
        <w:t> </w:t>
      </w:r>
      <w:r>
        <w:rPr>
          <w:rStyle w:val="WW8Num3z0"/>
          <w:rFonts w:ascii="Verdana" w:hAnsi="Verdana"/>
          <w:color w:val="4682B4"/>
          <w:sz w:val="18"/>
          <w:szCs w:val="18"/>
        </w:rPr>
        <w:t>Новлянская</w:t>
      </w:r>
      <w:r>
        <w:rPr>
          <w:rStyle w:val="WW8Num2z0"/>
          <w:rFonts w:ascii="Verdana" w:hAnsi="Verdana"/>
          <w:color w:val="000000"/>
          <w:sz w:val="18"/>
          <w:szCs w:val="18"/>
        </w:rPr>
        <w:t> </w:t>
      </w:r>
      <w:r>
        <w:rPr>
          <w:rFonts w:ascii="Verdana" w:hAnsi="Verdana"/>
          <w:color w:val="000000"/>
          <w:sz w:val="18"/>
          <w:szCs w:val="18"/>
        </w:rPr>
        <w:t>// Новые исследования в психологии. 1981. - № 2. - С. 49-53.</w:t>
      </w:r>
    </w:p>
    <w:p w14:paraId="37C88B8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H.H. Педагогика поддержки: учебнометодич. пособие / H.H. Михайлова, С.М.</w:t>
      </w:r>
      <w:r>
        <w:rPr>
          <w:rStyle w:val="WW8Num2z0"/>
          <w:rFonts w:ascii="Verdana" w:hAnsi="Verdana"/>
          <w:color w:val="000000"/>
          <w:sz w:val="18"/>
          <w:szCs w:val="18"/>
        </w:rPr>
        <w:t> </w:t>
      </w:r>
      <w:r>
        <w:rPr>
          <w:rStyle w:val="WW8Num3z0"/>
          <w:rFonts w:ascii="Verdana" w:hAnsi="Verdana"/>
          <w:color w:val="4682B4"/>
          <w:sz w:val="18"/>
          <w:szCs w:val="18"/>
        </w:rPr>
        <w:t>Юсфин</w:t>
      </w:r>
      <w:r>
        <w:rPr>
          <w:rFonts w:ascii="Verdana" w:hAnsi="Verdana"/>
          <w:color w:val="000000"/>
          <w:sz w:val="18"/>
          <w:szCs w:val="18"/>
        </w:rPr>
        <w:t>. М.: МИРОС, 2001. - 208 с.</w:t>
      </w:r>
    </w:p>
    <w:p w14:paraId="239DDC3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131. Моисеев, H.H. Быть или не быть. человечеству? / Н.Н.Моисеев. М.:</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ИПК «</w:t>
      </w:r>
      <w:r>
        <w:rPr>
          <w:rStyle w:val="WW8Num3z0"/>
          <w:rFonts w:ascii="Verdana" w:hAnsi="Verdana"/>
          <w:color w:val="4682B4"/>
          <w:sz w:val="18"/>
          <w:szCs w:val="18"/>
        </w:rPr>
        <w:t>Ульяновский Дом печати</w:t>
      </w:r>
      <w:r>
        <w:rPr>
          <w:rFonts w:ascii="Verdana" w:hAnsi="Verdana"/>
          <w:color w:val="000000"/>
          <w:sz w:val="18"/>
          <w:szCs w:val="18"/>
        </w:rPr>
        <w:t>», 1999. -288 с.</w:t>
      </w:r>
    </w:p>
    <w:p w14:paraId="7A14F9F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132. Моисеев, H.H. О мировоззрении и миропонимании / Н.Н.Моисеев // Экология и жизнь. 1999. - № 4. - С. 5-9</w:t>
      </w:r>
    </w:p>
    <w:p w14:paraId="11C6ABD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133. Мюллер, В.К. Англо-русский словарь / В.К. Мюллер ; изд. 22-е, стереотипное. М.: Русский язык, 1989. - 848 с.</w:t>
      </w:r>
    </w:p>
    <w:p w14:paraId="0DBA02D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Мясников</w:t>
      </w:r>
      <w:r>
        <w:rPr>
          <w:rFonts w:ascii="Verdana" w:hAnsi="Verdana"/>
          <w:color w:val="000000"/>
          <w:sz w:val="18"/>
          <w:szCs w:val="18"/>
        </w:rPr>
        <w:t>, В. Компетенции и педагогические измерения / В.А. Мясников, H.H. Найдёнова / Народное образование. -2006. № 9. - С. 147-151.</w:t>
      </w:r>
    </w:p>
    <w:p w14:paraId="340B8F0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135. Национальная стратегия экологического образования в Российской Федерации (проект) // Прил. к журн. «</w:t>
      </w:r>
      <w:r>
        <w:rPr>
          <w:rStyle w:val="WW8Num3z0"/>
          <w:rFonts w:ascii="Verdana" w:hAnsi="Verdana"/>
          <w:color w:val="4682B4"/>
          <w:sz w:val="18"/>
          <w:szCs w:val="18"/>
        </w:rPr>
        <w:t>Вестник экологического образования в России</w:t>
      </w:r>
      <w:r>
        <w:rPr>
          <w:rFonts w:ascii="Verdana" w:hAnsi="Verdana"/>
          <w:color w:val="000000"/>
          <w:sz w:val="18"/>
          <w:szCs w:val="18"/>
        </w:rPr>
        <w:t>». 2000. - № 1. - 20 с.</w:t>
      </w:r>
    </w:p>
    <w:p w14:paraId="3A7ADDB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136. Наше общее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Доклад МКОСР. М.: Прогресс, 1989. - 376 с.</w:t>
      </w:r>
    </w:p>
    <w:p w14:paraId="16990EC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137. Новиков, A.M. Российское образование в новой эпохе: Парадоксы наследия, векторы развития / A.M. Новиков. М.: Эг-вес, 2000. - 272 с.</w:t>
      </w:r>
    </w:p>
    <w:p w14:paraId="08D8927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138. Новикова, Т.Д. Проектные технологии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 во внеучебной деятельности / Т.Д. Новикова // Народное образование. 2000. - №8-9.- С.151-157.</w:t>
      </w:r>
    </w:p>
    <w:p w14:paraId="7778364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139. Обозов, H.H. О трехкомпонентной структуре межличностного взаимодействия / H.H. Обозов // Психология межличностного познания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xml:space="preserve">. М.: Педагогика, 1981. -С. </w:t>
      </w:r>
      <w:r>
        <w:rPr>
          <w:rFonts w:ascii="Verdana" w:hAnsi="Verdana"/>
          <w:color w:val="000000"/>
          <w:sz w:val="18"/>
          <w:szCs w:val="18"/>
        </w:rPr>
        <w:lastRenderedPageBreak/>
        <w:t>80-90.</w:t>
      </w:r>
    </w:p>
    <w:p w14:paraId="59C7011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140. Образ человека в зеркале гуманизма: мыслители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эпохи Возрождения о формировании личности (XIY-XYII вв.) ; Сост., вступ. статьи и коммент. Ii.В. Ревякиной, О.Ф.</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М.: Изд-во УРАО, 1999. - 400 с.</w:t>
      </w:r>
    </w:p>
    <w:p w14:paraId="4282556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80 ООО слов и фразеологических выражений / С.И. Ожегов,</w:t>
      </w:r>
      <w:r>
        <w:rPr>
          <w:rStyle w:val="WW8Num2z0"/>
          <w:rFonts w:ascii="Verdana" w:hAnsi="Verdana"/>
          <w:color w:val="000000"/>
          <w:sz w:val="18"/>
          <w:szCs w:val="18"/>
        </w:rPr>
        <w:t> </w:t>
      </w:r>
      <w:r>
        <w:rPr>
          <w:rStyle w:val="WW8Num3z0"/>
          <w:rFonts w:ascii="Verdana" w:hAnsi="Verdana"/>
          <w:color w:val="4682B4"/>
          <w:sz w:val="18"/>
          <w:szCs w:val="18"/>
        </w:rPr>
        <w:t>НЛО</w:t>
      </w:r>
      <w:r>
        <w:rPr>
          <w:rFonts w:ascii="Verdana" w:hAnsi="Verdana"/>
          <w:color w:val="000000"/>
          <w:sz w:val="18"/>
          <w:szCs w:val="18"/>
        </w:rPr>
        <w:t>. Шведова.- 4-е изд., доп. М.: Азбуковник, 1999. - 944 с.</w:t>
      </w:r>
    </w:p>
    <w:p w14:paraId="1D124BA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142. Орешкина, А.К. Методологические основы преемственности образовательного процесса в системе непрерывного образования : автореф. дис. . д-ра пед. наук : 13.00.01 / А.К. Орешкина.- М., 2009. 52 с.</w:t>
      </w:r>
    </w:p>
    <w:p w14:paraId="61ECD7E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143. Парламентские слушания «Об участии Российской Федерации в реализации Стратегии Европейской экономической комиссии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для образования в интересах устойчивого развития» (25.05.2006). http://www.duma.gov.ru. - Проверено 30.04.2012 г.</w:t>
      </w:r>
    </w:p>
    <w:p w14:paraId="56228B8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144. Педагогика дополнительного образования: приоритет духовности, здоровья и творчества : учеб. пособие / под ред. В.И.Андреева, А.И.</w:t>
      </w:r>
      <w:r>
        <w:rPr>
          <w:rStyle w:val="WW8Num2z0"/>
          <w:rFonts w:ascii="Verdana" w:hAnsi="Verdana"/>
          <w:color w:val="000000"/>
          <w:sz w:val="18"/>
          <w:szCs w:val="18"/>
        </w:rPr>
        <w:t> </w:t>
      </w:r>
      <w:r>
        <w:rPr>
          <w:rStyle w:val="WW8Num3z0"/>
          <w:rFonts w:ascii="Verdana" w:hAnsi="Verdana"/>
          <w:color w:val="4682B4"/>
          <w:sz w:val="18"/>
          <w:szCs w:val="18"/>
        </w:rPr>
        <w:t>Щетинской</w:t>
      </w:r>
      <w:r>
        <w:rPr>
          <w:rFonts w:ascii="Verdana" w:hAnsi="Verdana"/>
          <w:color w:val="000000"/>
          <w:sz w:val="18"/>
          <w:szCs w:val="18"/>
        </w:rPr>
        <w:t>. Казань-Оренбург: Центр инновационных технологий, 2001. - 327 с.</w:t>
      </w:r>
    </w:p>
    <w:p w14:paraId="064FD47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145. Педагогика: Большая современная энциклопедия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Мн.: Современное слово, 2005. - 720 с.</w:t>
      </w:r>
    </w:p>
    <w:p w14:paraId="3F96E74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146. Педагогический словарь / Под ред. И.А.</w:t>
      </w:r>
      <w:r>
        <w:rPr>
          <w:rStyle w:val="WW8Num2z0"/>
          <w:rFonts w:ascii="Verdana" w:hAnsi="Verdana"/>
          <w:color w:val="000000"/>
          <w:sz w:val="18"/>
          <w:szCs w:val="18"/>
        </w:rPr>
        <w:t> </w:t>
      </w:r>
      <w:r>
        <w:rPr>
          <w:rStyle w:val="WW8Num3z0"/>
          <w:rFonts w:ascii="Verdana" w:hAnsi="Verdana"/>
          <w:color w:val="4682B4"/>
          <w:sz w:val="18"/>
          <w:szCs w:val="18"/>
        </w:rPr>
        <w:t>Каирова</w:t>
      </w:r>
      <w:r>
        <w:rPr>
          <w:rStyle w:val="WW8Num2z0"/>
          <w:rFonts w:ascii="Verdana" w:hAnsi="Verdana"/>
          <w:color w:val="000000"/>
          <w:sz w:val="18"/>
          <w:szCs w:val="18"/>
        </w:rPr>
        <w:t> </w:t>
      </w:r>
      <w:r>
        <w:rPr>
          <w:rFonts w:ascii="Verdana" w:hAnsi="Verdana"/>
          <w:color w:val="000000"/>
          <w:sz w:val="18"/>
          <w:szCs w:val="18"/>
        </w:rPr>
        <w:t>; И.А.Каиров и др..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РСФСР,1961. - Т.1. - 486 с.</w:t>
      </w:r>
    </w:p>
    <w:p w14:paraId="1B34111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147. Педагогический энциклопедический словарь / Гл. ред. Б.М. Бим-Бад; редкол. : М.М.Безруких,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Л.С.Глебова и др. М.: Большая Российская энциклопедия, 2002. - 528 с.I- 1982. № 3. - С. 44-53.</w:t>
      </w:r>
    </w:p>
    <w:p w14:paraId="377FBDC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Печко</w:t>
      </w:r>
      <w:r>
        <w:rPr>
          <w:rFonts w:ascii="Verdana" w:hAnsi="Verdana"/>
          <w:color w:val="000000"/>
          <w:sz w:val="18"/>
          <w:szCs w:val="18"/>
        </w:rPr>
        <w:t>, Л.П. Эстетика природы и возможности ее освоения в контексте образования и развития культуры личности / Л.П. Печско. Режим доступа: art-education, rmproject/ seminar. pechko.htm - Проверено 30.04.2012 г.</w:t>
      </w:r>
    </w:p>
    <w:p w14:paraId="3AA1284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149. Печчеи, А. Человеческие качества / Аурелио Печчеи. -М.: Прогресс, 1980. 302 с.</w:t>
      </w:r>
    </w:p>
    <w:p w14:paraId="53931E9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150. Пискунов, А.И.</w:t>
      </w:r>
      <w:r>
        <w:rPr>
          <w:rStyle w:val="WW8Num2z0"/>
          <w:rFonts w:ascii="Verdana" w:hAnsi="Verdana"/>
          <w:color w:val="000000"/>
          <w:sz w:val="18"/>
          <w:szCs w:val="18"/>
        </w:rPr>
        <w:t> </w:t>
      </w:r>
      <w:r>
        <w:rPr>
          <w:rStyle w:val="WW8Num3z0"/>
          <w:rFonts w:ascii="Verdana" w:hAnsi="Verdana"/>
          <w:color w:val="4682B4"/>
          <w:sz w:val="18"/>
          <w:szCs w:val="18"/>
        </w:rPr>
        <w:t>Хрестоматия</w:t>
      </w:r>
      <w:r>
        <w:rPr>
          <w:rStyle w:val="WW8Num2z0"/>
          <w:rFonts w:ascii="Verdana" w:hAnsi="Verdana"/>
          <w:color w:val="000000"/>
          <w:sz w:val="18"/>
          <w:szCs w:val="18"/>
        </w:rPr>
        <w:t> </w:t>
      </w:r>
      <w:r>
        <w:rPr>
          <w:rFonts w:ascii="Verdana" w:hAnsi="Verdana"/>
          <w:color w:val="000000"/>
          <w:sz w:val="18"/>
          <w:szCs w:val="18"/>
        </w:rPr>
        <w:t>по истории зарубежной педагогики : учеб. пособие для студентов пед. ин-тов / сост. и авт. вводных статей А.И. Пискунов. 2-е изд., перераб. - М.: Просвещение, 1981. - 528 с.</w:t>
      </w:r>
    </w:p>
    <w:p w14:paraId="4E091E7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151. Пойзнер, Б.О. О стимулах становления человека и смены его ценностей / Б.О. Пойзнер // Высшее образование в России. -1996. № 3. - С. 57-60.</w:t>
      </w:r>
    </w:p>
    <w:p w14:paraId="4EE250A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Метод проектов на уроках иностранного языка / Е.С. Полат // Иностранные языки в школе. 2000. - № 2.- С.24-27.</w:t>
      </w:r>
    </w:p>
    <w:p w14:paraId="5B3D3B4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153. Полонский, В.М. Научно-педагогическая информация: словарь-справочник / В.М. Полонский. М.: Новая школа, 1995. -256 с.</w:t>
      </w:r>
    </w:p>
    <w:p w14:paraId="57183BD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154. Послание Президента РФ Д.А. Медведева Федеральному Собранию Российской Федерации (12 ноября 2009 г.). Режим доступа: http://www. kremlin.ru/ transcripts/5979. - Проверено 30.04.2012 г.</w:t>
      </w:r>
    </w:p>
    <w:p w14:paraId="57BC2BD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155. Пригожин, И. Философия нестабильности / И.Р. Приго-жин // Вопросы философии. 1991. - № 6. - С. 46-52.</w:t>
      </w:r>
    </w:p>
    <w:p w14:paraId="68EA287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156. Пришвин, М.М. Записи о творчестве // Контекст-1974 / М.М. Пришвин. М., 1975. - 360 с.</w:t>
      </w:r>
    </w:p>
    <w:p w14:paraId="7A20911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157. Просвиркин, В.H. Преемственность в системе непрерывного образования: теория и технология : монография / В.Н. Просвиркин. М.: Московский психолого-социальный институт, 2007. - 416 с.</w:t>
      </w:r>
    </w:p>
    <w:p w14:paraId="4E6AE9F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158. Профессионально-педагогические понятия: Словарь / Сост. Г.М.</w:t>
      </w:r>
      <w:r>
        <w:rPr>
          <w:rStyle w:val="WW8Num2z0"/>
          <w:rFonts w:ascii="Verdana" w:hAnsi="Verdana"/>
          <w:color w:val="000000"/>
          <w:sz w:val="18"/>
          <w:szCs w:val="18"/>
        </w:rPr>
        <w:t> </w:t>
      </w:r>
      <w:r>
        <w:rPr>
          <w:rStyle w:val="WW8Num3z0"/>
          <w:rFonts w:ascii="Verdana" w:hAnsi="Verdana"/>
          <w:color w:val="4682B4"/>
          <w:sz w:val="18"/>
          <w:szCs w:val="18"/>
        </w:rPr>
        <w:t>Романцев</w:t>
      </w:r>
      <w:r>
        <w:rPr>
          <w:rFonts w:ascii="Verdana" w:hAnsi="Verdana"/>
          <w:color w:val="000000"/>
          <w:sz w:val="18"/>
          <w:szCs w:val="18"/>
        </w:rPr>
        <w:t>, В.А. Федоров, И.В. Осипова, О.В.</w:t>
      </w:r>
      <w:r>
        <w:rPr>
          <w:rStyle w:val="WW8Num2z0"/>
          <w:rFonts w:ascii="Verdana" w:hAnsi="Verdana"/>
          <w:color w:val="000000"/>
          <w:sz w:val="18"/>
          <w:szCs w:val="18"/>
        </w:rPr>
        <w:t> </w:t>
      </w:r>
      <w:r>
        <w:rPr>
          <w:rStyle w:val="WW8Num3z0"/>
          <w:rFonts w:ascii="Verdana" w:hAnsi="Verdana"/>
          <w:color w:val="4682B4"/>
          <w:sz w:val="18"/>
          <w:szCs w:val="18"/>
        </w:rPr>
        <w:t>Тарасюк</w:t>
      </w:r>
      <w:r>
        <w:rPr>
          <w:rFonts w:ascii="Verdana" w:hAnsi="Verdana"/>
          <w:color w:val="000000"/>
          <w:sz w:val="18"/>
          <w:szCs w:val="18"/>
        </w:rPr>
        <w:t>; под редакцией Г.М. Романцева. Екатеринбург: Изд-во Рос. гос. проф.-пед. ун-та, 2005. - 456 с.</w:t>
      </w:r>
    </w:p>
    <w:p w14:paraId="769F3F1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159. ПскоВика. Сайт педагогического сообщества Псковской области. Режим доступа: wiki.pskovedu.ru. — Проверено 30.04.2012 г.</w:t>
      </w:r>
    </w:p>
    <w:p w14:paraId="5644275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160. Равен, Дж.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xml:space="preserve">: Проблемы, заблуждения, перспективы. Природа </w:t>
      </w:r>
      <w:r>
        <w:rPr>
          <w:rFonts w:ascii="Verdana" w:hAnsi="Verdana"/>
          <w:color w:val="000000"/>
          <w:sz w:val="18"/>
          <w:szCs w:val="18"/>
        </w:rPr>
        <w:lastRenderedPageBreak/>
        <w:t>компетентности / Джон Равен // Школьные технологии. 1999. - С. 151-175.</w:t>
      </w:r>
    </w:p>
    <w:p w14:paraId="0FA5909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161. Радионов, В.Е. Теоретические основы педагогического проектирования : автореф. дис. . д-ра пед. наук : 13.00.01 /</w:t>
      </w:r>
    </w:p>
    <w:p w14:paraId="5DA7D65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162. B.Е.Радионов. СПб., 1996. - 38 с.</w:t>
      </w:r>
    </w:p>
    <w:p w14:paraId="0AD7261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163. Реймерс, Н.Ф. Надежда на выживание человечества: концептуальная экология / Н.Ф. Реймерс. М.: Россия молодая, 1992. - 367 с.</w:t>
      </w:r>
    </w:p>
    <w:p w14:paraId="7ADC3F2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164. Рерих, Н.К. Культура и цивилизация / Н.К. Рерих. М.:</w:t>
      </w:r>
      <w:r>
        <w:rPr>
          <w:rStyle w:val="WW8Num2z0"/>
          <w:rFonts w:ascii="Verdana" w:hAnsi="Verdana"/>
          <w:color w:val="000000"/>
          <w:sz w:val="18"/>
          <w:szCs w:val="18"/>
        </w:rPr>
        <w:t> </w:t>
      </w:r>
      <w:r>
        <w:rPr>
          <w:rStyle w:val="WW8Num3z0"/>
          <w:rFonts w:ascii="Verdana" w:hAnsi="Verdana"/>
          <w:color w:val="4682B4"/>
          <w:sz w:val="18"/>
          <w:szCs w:val="18"/>
        </w:rPr>
        <w:t>МЦР</w:t>
      </w:r>
      <w:r>
        <w:rPr>
          <w:rFonts w:ascii="Verdana" w:hAnsi="Verdana"/>
          <w:color w:val="000000"/>
          <w:sz w:val="18"/>
          <w:szCs w:val="18"/>
        </w:rPr>
        <w:t>; Мастер-Банк, 1997. - 200 с.</w:t>
      </w:r>
    </w:p>
    <w:p w14:paraId="6E709BD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165. Розенберг, Г.С.</w:t>
      </w:r>
      <w:r>
        <w:rPr>
          <w:rStyle w:val="WW8Num2z0"/>
          <w:rFonts w:ascii="Verdana" w:hAnsi="Verdana"/>
          <w:color w:val="000000"/>
          <w:sz w:val="18"/>
          <w:szCs w:val="18"/>
        </w:rPr>
        <w:t> </w:t>
      </w:r>
      <w:r>
        <w:rPr>
          <w:rStyle w:val="WW8Num3z0"/>
          <w:rFonts w:ascii="Verdana" w:hAnsi="Verdana"/>
          <w:color w:val="4682B4"/>
          <w:sz w:val="18"/>
          <w:szCs w:val="18"/>
        </w:rPr>
        <w:t>Карл</w:t>
      </w:r>
      <w:r>
        <w:rPr>
          <w:rStyle w:val="WW8Num2z0"/>
          <w:rFonts w:ascii="Verdana" w:hAnsi="Verdana"/>
          <w:color w:val="000000"/>
          <w:sz w:val="18"/>
          <w:szCs w:val="18"/>
        </w:rPr>
        <w:t> </w:t>
      </w:r>
      <w:r>
        <w:rPr>
          <w:rFonts w:ascii="Verdana" w:hAnsi="Verdana"/>
          <w:color w:val="000000"/>
          <w:sz w:val="18"/>
          <w:szCs w:val="18"/>
        </w:rPr>
        <w:t>Линней и экология // Г.С. Розен-берг // Биосфера. 2010. - Т.2.№ 2. - С. 276-289.</w:t>
      </w:r>
    </w:p>
    <w:p w14:paraId="7117F9C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166. Розов, Н. Ценности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 Н.С.Розов // Высшее образование в России. 1996. - № 1. - С. 8589.</w:t>
      </w:r>
    </w:p>
    <w:p w14:paraId="3FD6EDD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Проблемы общей психологии /</w:t>
      </w:r>
    </w:p>
    <w:p w14:paraId="336F05C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168. C.Л.Рубинштейн. М.: Педагогика, 1973. - 416 с.</w:t>
      </w:r>
    </w:p>
    <w:p w14:paraId="453D97B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В.Г. Методологические основы образования /</w:t>
      </w:r>
    </w:p>
    <w:p w14:paraId="66F2C51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170. В.Г. Рындак. Оренбург: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2000. -192с.</w:t>
      </w:r>
    </w:p>
    <w:p w14:paraId="0A80BDC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171. Садохин, А.П. Введение в</w:t>
      </w:r>
      <w:r>
        <w:rPr>
          <w:rStyle w:val="WW8Num2z0"/>
          <w:rFonts w:ascii="Verdana" w:hAnsi="Verdana"/>
          <w:color w:val="000000"/>
          <w:sz w:val="18"/>
          <w:szCs w:val="18"/>
        </w:rPr>
        <w:t> </w:t>
      </w:r>
      <w:r>
        <w:rPr>
          <w:rStyle w:val="WW8Num3z0"/>
          <w:rFonts w:ascii="Verdana" w:hAnsi="Verdana"/>
          <w:color w:val="4682B4"/>
          <w:sz w:val="18"/>
          <w:szCs w:val="18"/>
        </w:rPr>
        <w:t>межкультурную</w:t>
      </w:r>
      <w:r>
        <w:rPr>
          <w:rStyle w:val="WW8Num2z0"/>
          <w:rFonts w:ascii="Verdana" w:hAnsi="Verdana"/>
          <w:color w:val="000000"/>
          <w:sz w:val="18"/>
          <w:szCs w:val="18"/>
        </w:rPr>
        <w:t> </w:t>
      </w:r>
      <w:r>
        <w:rPr>
          <w:rFonts w:ascii="Verdana" w:hAnsi="Verdana"/>
          <w:color w:val="000000"/>
          <w:sz w:val="18"/>
          <w:szCs w:val="18"/>
        </w:rPr>
        <w:t>коммуникацию : учеб. пособие / А.П. Садохин. М.: Омега-JI, 2009. - 189 с.</w:t>
      </w:r>
    </w:p>
    <w:p w14:paraId="07FC754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Сальцева</w:t>
      </w:r>
      <w:r>
        <w:rPr>
          <w:rFonts w:ascii="Verdana" w:hAnsi="Verdana"/>
          <w:color w:val="000000"/>
          <w:sz w:val="18"/>
          <w:szCs w:val="18"/>
        </w:rPr>
        <w:t>, C.B. Теория и практика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школьника в учреждениях дополнительного образования: монография / C.B. Сальцева. Оренбург: Изд-во</w:t>
      </w:r>
      <w:r>
        <w:rPr>
          <w:rStyle w:val="WW8Num2z0"/>
          <w:rFonts w:ascii="Verdana" w:hAnsi="Verdana"/>
          <w:color w:val="000000"/>
          <w:sz w:val="18"/>
          <w:szCs w:val="18"/>
        </w:rPr>
        <w:t> </w:t>
      </w:r>
      <w:r>
        <w:rPr>
          <w:rStyle w:val="WW8Num3z0"/>
          <w:rFonts w:ascii="Verdana" w:hAnsi="Verdana"/>
          <w:color w:val="4682B4"/>
          <w:sz w:val="18"/>
          <w:szCs w:val="18"/>
        </w:rPr>
        <w:t>ОГПИ</w:t>
      </w:r>
      <w:r>
        <w:rPr>
          <w:rFonts w:ascii="Verdana" w:hAnsi="Verdana"/>
          <w:color w:val="000000"/>
          <w:sz w:val="18"/>
          <w:szCs w:val="18"/>
        </w:rPr>
        <w:t>, 1996. - 151 с.</w:t>
      </w:r>
    </w:p>
    <w:p w14:paraId="7B2ACD7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173. Сахарова, Н.С. Развитие</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компетенции в практикуме по</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ориентированному переводу / Н.С.Сахарова. Изд. 2-е, перераб. - Оренбург:</w:t>
      </w:r>
      <w:r>
        <w:rPr>
          <w:rStyle w:val="WW8Num2z0"/>
          <w:rFonts w:ascii="Verdana" w:hAnsi="Verdana"/>
          <w:color w:val="000000"/>
          <w:sz w:val="18"/>
          <w:szCs w:val="18"/>
        </w:rPr>
        <w:t> </w:t>
      </w:r>
      <w:r>
        <w:rPr>
          <w:rStyle w:val="WW8Num3z0"/>
          <w:rFonts w:ascii="Verdana" w:hAnsi="Verdana"/>
          <w:color w:val="4682B4"/>
          <w:sz w:val="18"/>
          <w:szCs w:val="18"/>
        </w:rPr>
        <w:t>РИК</w:t>
      </w:r>
      <w:r>
        <w:rPr>
          <w:rStyle w:val="WW8Num2z0"/>
          <w:rFonts w:ascii="Verdana" w:hAnsi="Verdana"/>
          <w:color w:val="000000"/>
          <w:sz w:val="18"/>
          <w:szCs w:val="18"/>
        </w:rPr>
        <w:t> </w:t>
      </w:r>
      <w:r>
        <w:rPr>
          <w:rFonts w:ascii="Verdana" w:hAnsi="Verdana"/>
          <w:color w:val="000000"/>
          <w:sz w:val="18"/>
          <w:szCs w:val="18"/>
        </w:rPr>
        <w:t>ГОУ ОГУ, 2000. -187 с.</w:t>
      </w:r>
    </w:p>
    <w:p w14:paraId="34188D4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Технология саморазвития личности школьника /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В. Журавлев // Воспитание школьников. 2002. - № 4. - С. 9-18.</w:t>
      </w:r>
    </w:p>
    <w:p w14:paraId="2CF0577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теория и практика проектирования педагогических систем / В. В. Сериков. М.: Логос, 1999. - 292 с.</w:t>
      </w:r>
    </w:p>
    <w:p w14:paraId="1B589AC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Психология и педагогика : учеб. пособ. / В.А. Сластенин и др. ; под ред. К.А. Абульхановой-Славской. М.: Совершенство, 2003. - 320 с.</w:t>
      </w:r>
    </w:p>
    <w:p w14:paraId="31363AE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177. Словарь иностранных слов и выражений / авт.-сост. Е.С.Зенович. М.: Олимп; ООО «Фирма «Издательство ACT», 1998. - 608 с.</w:t>
      </w:r>
    </w:p>
    <w:p w14:paraId="087F7B4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178. Словарь по социальной педагогике :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авт.-сост. Л.В. Мардахаев.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- 368 с.</w:t>
      </w:r>
    </w:p>
    <w:p w14:paraId="1DA8285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179. Словарь-справочник по педагогике / авт. сост. В.А. Ми-жериков ; под общ.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ТЦ Сфера, 2004. - 448 с.</w:t>
      </w:r>
    </w:p>
    <w:p w14:paraId="572015C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180. Смирнов, В.И. Общая педагогика в тезисах, дефинициях, иллюстрациях / В.И. Смирнов. М.: Педагогическое общество России, 1999. - 416 с.</w:t>
      </w:r>
    </w:p>
    <w:p w14:paraId="04F139E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181. Смирнов, И.П. Теория профессионального образования / И.П. Смирнов. М.: Российская академия образования ;</w:t>
      </w:r>
      <w:r>
        <w:rPr>
          <w:rStyle w:val="WW8Num2z0"/>
          <w:rFonts w:ascii="Verdana" w:hAnsi="Verdana"/>
          <w:color w:val="000000"/>
          <w:sz w:val="18"/>
          <w:szCs w:val="18"/>
        </w:rPr>
        <w:t> </w:t>
      </w:r>
      <w:r>
        <w:rPr>
          <w:rStyle w:val="WW8Num3z0"/>
          <w:rFonts w:ascii="Verdana" w:hAnsi="Verdana"/>
          <w:color w:val="4682B4"/>
          <w:sz w:val="18"/>
          <w:szCs w:val="18"/>
        </w:rPr>
        <w:t>НИИРПО</w:t>
      </w:r>
      <w:r>
        <w:rPr>
          <w:rFonts w:ascii="Verdana" w:hAnsi="Verdana"/>
          <w:color w:val="000000"/>
          <w:sz w:val="18"/>
          <w:szCs w:val="18"/>
        </w:rPr>
        <w:t>, 2006. - 320 с.</w:t>
      </w:r>
    </w:p>
    <w:p w14:paraId="35474A5B"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182. Современный словарь иностранных слов: толкование, словоупотребление, словообразование, этимология / JI.M. Баш, А.В.Боброва и др.. М.: Цитадель, 2000. - 928 с.</w:t>
      </w:r>
    </w:p>
    <w:p w14:paraId="0AFC4D1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183. Современный словарь по педагогике / сост. Е.С. Рапаце-вич. Мн.: Современное слово, 2001. - 928 с.</w:t>
      </w:r>
    </w:p>
    <w:p w14:paraId="0C254E0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В.Е. Об актуальных направлениях социально-экологических исследований / В.Е. Соколов, О.Н.</w:t>
      </w:r>
      <w:r>
        <w:rPr>
          <w:rStyle w:val="WW8Num2z0"/>
          <w:rFonts w:ascii="Verdana" w:hAnsi="Verdana"/>
          <w:color w:val="000000"/>
          <w:sz w:val="18"/>
          <w:szCs w:val="18"/>
        </w:rPr>
        <w:t> </w:t>
      </w:r>
      <w:r>
        <w:rPr>
          <w:rStyle w:val="WW8Num3z0"/>
          <w:rFonts w:ascii="Verdana" w:hAnsi="Verdana"/>
          <w:color w:val="4682B4"/>
          <w:sz w:val="18"/>
          <w:szCs w:val="18"/>
        </w:rPr>
        <w:t>Яницкий</w:t>
      </w:r>
      <w:r>
        <w:rPr>
          <w:rStyle w:val="WW8Num2z0"/>
          <w:rFonts w:ascii="Verdana" w:hAnsi="Verdana"/>
          <w:color w:val="000000"/>
          <w:sz w:val="18"/>
          <w:szCs w:val="18"/>
        </w:rPr>
        <w:t> </w:t>
      </w:r>
      <w:r>
        <w:rPr>
          <w:rFonts w:ascii="Verdana" w:hAnsi="Verdana"/>
          <w:color w:val="000000"/>
          <w:sz w:val="18"/>
          <w:szCs w:val="18"/>
        </w:rPr>
        <w:t>// Социологические исследования. 1982. - № 2. - С. 22-32.</w:t>
      </w:r>
    </w:p>
    <w:p w14:paraId="0E2E6B7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Соловейчик</w:t>
      </w:r>
      <w:r>
        <w:rPr>
          <w:rFonts w:ascii="Verdana" w:hAnsi="Verdana"/>
          <w:color w:val="000000"/>
          <w:sz w:val="18"/>
          <w:szCs w:val="18"/>
        </w:rPr>
        <w:t>, C.JI. Педагогика для всех: Книга для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родителей / C.JI. Соловейчик. 2-е изд. - М.: Дет. лит., 1989.- 367 с.</w:t>
      </w:r>
    </w:p>
    <w:p w14:paraId="25DE35D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186. Спиноза, Б. Этика // Спиноза / Бенедикт Спиноза. -Ростов-на-Дону: Феникс, 1998. С. 325-591.</w:t>
      </w:r>
    </w:p>
    <w:p w14:paraId="58C418A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Суравегина</w:t>
      </w:r>
      <w:r>
        <w:rPr>
          <w:rFonts w:ascii="Verdana" w:hAnsi="Verdana"/>
          <w:color w:val="000000"/>
          <w:sz w:val="18"/>
          <w:szCs w:val="18"/>
        </w:rPr>
        <w:t>, И.Т. Экологическое образование школьников во</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 xml:space="preserve">работе : </w:t>
      </w:r>
      <w:r>
        <w:rPr>
          <w:rFonts w:ascii="Verdana" w:hAnsi="Verdana"/>
          <w:color w:val="000000"/>
          <w:sz w:val="18"/>
          <w:szCs w:val="18"/>
        </w:rPr>
        <w:lastRenderedPageBreak/>
        <w:t>пособие для учителя / И.Т. Суравегина. М.: Просвещение, 1984. - 160 с.</w:t>
      </w:r>
    </w:p>
    <w:p w14:paraId="75F2843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188. Суравегина, И.Т. Теория и практика формирования ответственного отношения школьников к природе в процессе обучения биологии : автореф. дис. . д-ра пед. наук : 13.00.01 / И.Т. Суравегина. М.,1986. - 36 с.</w:t>
      </w:r>
    </w:p>
    <w:p w14:paraId="73C687F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О воспитании / В.А. Сухомлин-ский ; сост. и авт. вступит, очерков С. Соловейчик. Изд. 2-е. -М.: Политиздат, 1975. - 272 с.</w:t>
      </w:r>
    </w:p>
    <w:p w14:paraId="225A2CA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Тавстуха</w:t>
      </w:r>
      <w:r>
        <w:rPr>
          <w:rFonts w:ascii="Verdana" w:hAnsi="Verdana"/>
          <w:color w:val="000000"/>
          <w:sz w:val="18"/>
          <w:szCs w:val="18"/>
        </w:rPr>
        <w:t>, О.Г. Становление экологической культуры учащихся в учреждении дополнительного образования детей : монография / О.Г. Тавстуха. Оренбург, 2001. - 260 с.</w:t>
      </w:r>
    </w:p>
    <w:p w14:paraId="786FBF2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191. Таранов, П.С. 500 шагов к мудрости / П.С. Таранов. -Донецк: Сталкер, 1996. Т.1. - 464 с.</w:t>
      </w:r>
    </w:p>
    <w:p w14:paraId="72046B9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Ю.Г. Образовательная система России: высшая школа / Ю.Г. Татур. М.: ИЦПКПС,1999. - 278 с.</w:t>
      </w:r>
    </w:p>
    <w:p w14:paraId="2EA083F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193. Тейяр де Шарден, П. Феномен человека // Феномен человека : сб. очерков и эссе ; пер. с фр. ; сост. и предисл. В.Ю. Кузнецов / Пьер Тейяр де Шарден. М.: ООГО «Издательство ACT», 2002. - С.133-430.</w:t>
      </w:r>
    </w:p>
    <w:p w14:paraId="5EF30A7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194. Токарева, М.А. Реализация преемственности экологического воспитания в системе «ДОУ-начальная школа» / М.А. Токарева // Мир науки, культуры, образования. 2009. - № 5(17). - С. 239-240.</w:t>
      </w:r>
    </w:p>
    <w:p w14:paraId="2CE58DD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Трубайчук</w:t>
      </w:r>
      <w:r>
        <w:rPr>
          <w:rFonts w:ascii="Verdana" w:hAnsi="Verdana"/>
          <w:color w:val="000000"/>
          <w:sz w:val="18"/>
          <w:szCs w:val="18"/>
        </w:rPr>
        <w:t>, JI.B. Словарь-справочник по личностно ориентированному и развивающему обучению / J1.B. Трубайчук. Челябинск: Изд-во ЧГПУ, 2001. - 53 с.</w:t>
      </w:r>
    </w:p>
    <w:p w14:paraId="7D7F285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Трусов</w:t>
      </w:r>
      <w:r>
        <w:rPr>
          <w:rFonts w:ascii="Verdana" w:hAnsi="Verdana"/>
          <w:color w:val="000000"/>
          <w:sz w:val="18"/>
          <w:szCs w:val="18"/>
        </w:rPr>
        <w:t>, Э.В. Экология и культура / Э.В.Трусов, И.Ю.Моисеева. М.: Знание, 1989. - 47 с.</w:t>
      </w:r>
    </w:p>
    <w:p w14:paraId="123AF35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А.П. Образовательная программа маршрут</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 А.П. Тряпицына. - СПб.: Изд-во «ЮИПК», 1998. -113с.</w:t>
      </w:r>
    </w:p>
    <w:p w14:paraId="7A95F564"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А.Н. Обеспечить субъектность ученика в образовательном процессе важнейшее условие развития его</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А.Н. Тубельский // Демократическая школа.2006. -№ 1. С. 5-11.</w:t>
      </w:r>
    </w:p>
    <w:p w14:paraId="65F404A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199. Тютчев, Ф.И. Полное собрание стихотворений / Ф.И. Тютчев ; ред. и коммент Г. Чулкова ; вступ, ст. Д. Благого. М.: ТЕРРА, 1997. - Т. 1. - 416 с.</w:t>
      </w:r>
    </w:p>
    <w:p w14:paraId="5D632FF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Урсул</w:t>
      </w:r>
      <w:r>
        <w:rPr>
          <w:rFonts w:ascii="Verdana" w:hAnsi="Verdana"/>
          <w:color w:val="000000"/>
          <w:sz w:val="18"/>
          <w:szCs w:val="18"/>
        </w:rPr>
        <w:t>, А.Д. Концепция устойчивого развития и проблема безопасности / А.Д. Урсул, А.Л.</w:t>
      </w:r>
      <w:r>
        <w:rPr>
          <w:rStyle w:val="WW8Num2z0"/>
          <w:rFonts w:ascii="Verdana" w:hAnsi="Verdana"/>
          <w:color w:val="000000"/>
          <w:sz w:val="18"/>
          <w:szCs w:val="18"/>
        </w:rPr>
        <w:t> </w:t>
      </w:r>
      <w:r>
        <w:rPr>
          <w:rStyle w:val="WW8Num3z0"/>
          <w:rFonts w:ascii="Verdana" w:hAnsi="Verdana"/>
          <w:color w:val="4682B4"/>
          <w:sz w:val="18"/>
          <w:szCs w:val="18"/>
        </w:rPr>
        <w:t>Романович</w:t>
      </w:r>
      <w:r>
        <w:rPr>
          <w:rFonts w:ascii="Verdana" w:hAnsi="Verdana"/>
          <w:color w:val="000000"/>
          <w:sz w:val="18"/>
          <w:szCs w:val="18"/>
        </w:rPr>
        <w:t>. Режим доступа: http://www.atyraunews.com/showNewsl856.html - Проверено 30.04. 2012 г.</w:t>
      </w:r>
    </w:p>
    <w:p w14:paraId="41331002"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М.: Издательский Дом Шалвы</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1998. - 224 с</w:t>
      </w:r>
    </w:p>
    <w:p w14:paraId="5EFA064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развития личности в онтогенезе / Д.И. Фельдштейн. М.: Педагогика, 1989. - 208 с.</w:t>
      </w:r>
    </w:p>
    <w:p w14:paraId="38D08F3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203. Философский энциклопедический словарь. / ред-сост: Е.Ф.</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Г.В. Кораблева, В.А. Лутченко. М.: ИНФРА-М, 2005. - 576 с.</w:t>
      </w:r>
    </w:p>
    <w:p w14:paraId="34120EC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204. Флоренский, П. Имена: Сочинения / Павел Флоренский. М.: Эксмо, 2006. - 896 с.</w:t>
      </w:r>
    </w:p>
    <w:p w14:paraId="33CD1F04"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205. Формирование экологической культуры учителя :</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сост. О.М. Дорошко. Гродно: ГрГУ, 2002. - 71 с.</w:t>
      </w:r>
    </w:p>
    <w:p w14:paraId="5F2B9D9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Фришман</w:t>
      </w:r>
      <w:r>
        <w:rPr>
          <w:rFonts w:ascii="Verdana" w:hAnsi="Verdana"/>
          <w:color w:val="000000"/>
          <w:sz w:val="18"/>
          <w:szCs w:val="18"/>
        </w:rPr>
        <w:t>, И.И. Методика работы педагога дополнительного образования : учеб. пособ. для студ. высш. пед. учеб. заведений / И.И. Фришман. М.: Академия, 2001. - 116 с.</w:t>
      </w:r>
    </w:p>
    <w:p w14:paraId="2748979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207. Хакен, Г. Синергетика / Герман Хакен. М.: Прогресс, 1985 - 356 с.</w:t>
      </w:r>
    </w:p>
    <w:p w14:paraId="26EC8CD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208. Харламов, И.Ф. Педагогика : учеб. пособие / И.Ф. Харламов. 4-е изд., перераб. и доп.- М.: Гардарики, 1999. - 519 с.</w:t>
      </w:r>
    </w:p>
    <w:p w14:paraId="5BE40027"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209. Холодная, М.А. Психология интеллекта: парадоксы исследования / М.А. Холодная. 2-е изд., перераб. и доп. - СПб.: Питер, 2002. - 272 с.</w:t>
      </w:r>
    </w:p>
    <w:p w14:paraId="54E6AF2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Хотунцев</w:t>
      </w:r>
      <w:r>
        <w:rPr>
          <w:rFonts w:ascii="Verdana" w:hAnsi="Verdana"/>
          <w:color w:val="000000"/>
          <w:sz w:val="18"/>
          <w:szCs w:val="18"/>
        </w:rPr>
        <w:t>, Ю.Л. Проблема формирования технологической культуры учащихся / Ю.Л. Хотунцев // Педагогика. 2006.- № 4. С. 10-15.</w:t>
      </w:r>
    </w:p>
    <w:p w14:paraId="30DA8D5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и образовательные стандарты : доклад на отделении философии образования и теории педагогики РАО 23 апреля 2002 г. / А.В.Хуторской. -Режим доступа: www.eidos.ru/news/compet/htm. Проверено 30.04. 2012 г.</w:t>
      </w:r>
    </w:p>
    <w:p w14:paraId="4B6C1299"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212. Хуторской, A.B. Современная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 A.B. Хуторской. СПб.: Питер, 2001. - 436 с.</w:t>
      </w:r>
    </w:p>
    <w:p w14:paraId="0C125DF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213. Циолковский, К.Э. Грезы о земле и небе. Научно-фантастические произведения / К.Э. Циолковский ; предисл.</w:t>
      </w:r>
    </w:p>
    <w:p w14:paraId="37AA784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214. B.И.Севастьянова ; послесл., примеч. Ю.М. Медведева. Тула: Приок.кн. изд-во, 1986. - 448 с.</w:t>
      </w:r>
    </w:p>
    <w:p w14:paraId="21D64A6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215. Цицерон, М.Т. Тускуланские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 Цицерон, М.Т. Избранные сочинения ; пер. с лат., сост. и ред. М. Гаспарова,</w:t>
      </w:r>
    </w:p>
    <w:p w14:paraId="34F1849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216. C.Ошерова и В. Смирина / Марк Туллий Цицерон. М.: Худож. лит., 1975. - Кн. 4. О страстях. - С. 207-416.</w:t>
      </w:r>
    </w:p>
    <w:p w14:paraId="3077BA7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М.А. Дидактическое конструирование гибкой технологии обучения / М.А. Чошанов // Педагогика. 1997. - №3.- С. 21-29.</w:t>
      </w:r>
    </w:p>
    <w:p w14:paraId="7C3A4B5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218. Что такое компетенции? / Ф.Д. Дейст, Дж. Винтертон. -Режим доступа: http://www.hr-portal.ru/article/chto-takoe-kompetentsii Проверено 30.04. 2012 г.</w:t>
      </w:r>
    </w:p>
    <w:p w14:paraId="636A159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219. Швейцер, А. Благоговение перед жизнью как основаэтического миро- и жизнеутверждения / Альберт Швейцер ; пер. с нем. М.: Прогресс, 1992. - 572 с</w:t>
      </w:r>
    </w:p>
    <w:p w14:paraId="77CAFD6C"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Шелгунов</w:t>
      </w:r>
      <w:r>
        <w:rPr>
          <w:rFonts w:ascii="Verdana" w:hAnsi="Verdana"/>
          <w:color w:val="000000"/>
          <w:sz w:val="18"/>
          <w:szCs w:val="18"/>
        </w:rPr>
        <w:t>, Н.В. Письма о воспитании // Шелгунов Н.В. Сочинения / Н.В. Шелгунов. 2-е издание. - СПб.: Обложка напечатана в тип. И.Н. Скороходова. Текст в тип. Четырева, 1895. - Т. 1. - 851 с.</w:t>
      </w:r>
    </w:p>
    <w:p w14:paraId="4169019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221. Ширшов, И.А. Толковый словообразовательный словарь русского языка / И.А. Ширшов. М.: ООО «Издательство ACT» : ООО «</w:t>
      </w:r>
      <w:r>
        <w:rPr>
          <w:rStyle w:val="WW8Num3z0"/>
          <w:rFonts w:ascii="Verdana" w:hAnsi="Verdana"/>
          <w:color w:val="4682B4"/>
          <w:sz w:val="18"/>
          <w:szCs w:val="18"/>
        </w:rPr>
        <w:t>Издательство Астрель</w:t>
      </w:r>
      <w:r>
        <w:rPr>
          <w:rFonts w:ascii="Verdana" w:hAnsi="Verdana"/>
          <w:color w:val="000000"/>
          <w:sz w:val="18"/>
          <w:szCs w:val="18"/>
        </w:rPr>
        <w:t>» : ООО «Издательство «</w:t>
      </w:r>
      <w:r>
        <w:rPr>
          <w:rStyle w:val="WW8Num3z0"/>
          <w:rFonts w:ascii="Verdana" w:hAnsi="Verdana"/>
          <w:color w:val="4682B4"/>
          <w:sz w:val="18"/>
          <w:szCs w:val="18"/>
        </w:rPr>
        <w:t>Русские словари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НПП «</w:t>
      </w:r>
      <w:r>
        <w:rPr>
          <w:rStyle w:val="WW8Num3z0"/>
          <w:rFonts w:ascii="Verdana" w:hAnsi="Verdana"/>
          <w:color w:val="4682B4"/>
          <w:sz w:val="18"/>
          <w:szCs w:val="18"/>
        </w:rPr>
        <w:t>Ермак</w:t>
      </w:r>
      <w:r>
        <w:rPr>
          <w:rFonts w:ascii="Verdana" w:hAnsi="Verdana"/>
          <w:color w:val="000000"/>
          <w:sz w:val="18"/>
          <w:szCs w:val="18"/>
        </w:rPr>
        <w:t>», 2004. - 1022 с.</w:t>
      </w:r>
    </w:p>
    <w:p w14:paraId="746E99F3"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Кальней, В.А. Мониторинг качества образования в школе /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В.А. Кальней. М.: Педагогич. общество России,1999. - 320 с.</w:t>
      </w:r>
    </w:p>
    <w:p w14:paraId="521503E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Шиян</w:t>
      </w:r>
      <w:r>
        <w:rPr>
          <w:rFonts w:ascii="Verdana" w:hAnsi="Verdana"/>
          <w:color w:val="000000"/>
          <w:sz w:val="18"/>
          <w:szCs w:val="18"/>
        </w:rPr>
        <w:t>, О.М. Аутопедагогическая компетентность учителя / О.М. Шиян // Педагогика. 1999. - № 1. - С. 63-68.</w:t>
      </w:r>
    </w:p>
    <w:p w14:paraId="0B437BE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Щетинская</w:t>
      </w:r>
      <w:r>
        <w:rPr>
          <w:rFonts w:ascii="Verdana" w:hAnsi="Verdana"/>
          <w:color w:val="000000"/>
          <w:sz w:val="18"/>
          <w:szCs w:val="18"/>
        </w:rPr>
        <w:t>, А.И. Совершенствование процесса дополнительного образования в современных условиях : научно-методическое пособие / А.И. Щетинская. Оренбург: ОДТДМ, 2007. - 100 с.</w:t>
      </w:r>
    </w:p>
    <w:p w14:paraId="36F41AB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Воспитание: новый взгляд с позиции культуры / Н.Е. Щуркова. М.: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1997. - 78 с.</w:t>
      </w:r>
    </w:p>
    <w:p w14:paraId="4DB2A0B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226.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М.: Издательский Дом Шалвы Амо-нашвили, 1996. - 224 с.</w:t>
      </w:r>
    </w:p>
    <w:p w14:paraId="58CDA24A"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227. Ядов, В.А. Стратегия социологического исследования / В.А. Ядов. М.: Академкнига, Добросвет, 2003. - 596 с.</w:t>
      </w:r>
    </w:p>
    <w:p w14:paraId="63D7E818"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228. Ядровская, Е.Р. Анализ и соотношение понятий «литературное развитие читателя-школьника», «</w:t>
      </w:r>
      <w:r>
        <w:rPr>
          <w:rStyle w:val="WW8Num3z0"/>
          <w:rFonts w:ascii="Verdana" w:hAnsi="Verdana"/>
          <w:color w:val="4682B4"/>
          <w:sz w:val="18"/>
          <w:szCs w:val="18"/>
        </w:rPr>
        <w:t>литературная компетентность</w:t>
      </w:r>
      <w:r>
        <w:rPr>
          <w:rFonts w:ascii="Verdana" w:hAnsi="Verdana"/>
          <w:color w:val="000000"/>
          <w:sz w:val="18"/>
          <w:szCs w:val="18"/>
        </w:rPr>
        <w:t>», «</w:t>
      </w:r>
      <w:r>
        <w:rPr>
          <w:rStyle w:val="WW8Num3z0"/>
          <w:rFonts w:ascii="Verdana" w:hAnsi="Verdana"/>
          <w:color w:val="4682B4"/>
          <w:sz w:val="18"/>
          <w:szCs w:val="18"/>
        </w:rPr>
        <w:t>читательская компетентность</w:t>
      </w:r>
      <w:r>
        <w:rPr>
          <w:rFonts w:ascii="Verdana" w:hAnsi="Verdana"/>
          <w:color w:val="000000"/>
          <w:sz w:val="18"/>
          <w:szCs w:val="18"/>
        </w:rPr>
        <w:t>» / Е.Р. Ядровская // Мир науки, культуры, образования. 2009. № 5(17), Горноалтайск.1. С.132-139.</w:t>
      </w:r>
    </w:p>
    <w:p w14:paraId="6CEFBA2E"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229. Якобсон, С.Г. Проблемы этического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Хрестоматия по возрастной и</w:t>
      </w:r>
      <w:r>
        <w:rPr>
          <w:rStyle w:val="WW8Num2z0"/>
          <w:rFonts w:ascii="Verdana" w:hAnsi="Verdana"/>
          <w:color w:val="000000"/>
          <w:sz w:val="18"/>
          <w:szCs w:val="18"/>
        </w:rPr>
        <w:t> </w:t>
      </w:r>
      <w:r>
        <w:rPr>
          <w:rStyle w:val="WW8Num3z0"/>
          <w:rFonts w:ascii="Verdana" w:hAnsi="Verdana"/>
          <w:color w:val="4682B4"/>
          <w:sz w:val="18"/>
          <w:szCs w:val="18"/>
        </w:rPr>
        <w:t>педагогич</w:t>
      </w:r>
      <w:r>
        <w:rPr>
          <w:rFonts w:ascii="Verdana" w:hAnsi="Verdana"/>
          <w:color w:val="000000"/>
          <w:sz w:val="18"/>
          <w:szCs w:val="18"/>
        </w:rPr>
        <w:t>. психологии. Работы советских психологов периода 1946-1980 гг. / С.Г. Якобсон. М.: Изд. МГУ, 1981. -С. 174-179.</w:t>
      </w:r>
    </w:p>
    <w:p w14:paraId="43C67245"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230. Яновская, М.Г.</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и эмоциональная сфера личности / М.Г. Яновская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-2003. № 4. - С. 24-29.</w:t>
      </w:r>
    </w:p>
    <w:p w14:paraId="2F1A88C6"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Психолого-педагогическая коррекция субъективного отношения к природе в процессе экологического образования / В.А. Ясвин // Вопросы психологии.-1998.- №4. С. 3-14.</w:t>
      </w:r>
    </w:p>
    <w:p w14:paraId="27FDE740"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232. Ясвин, В.А. Особенности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отношения к природе в подростковом и юношеском возрасте / В.А. Ясвин // Вопросы психологии. 1995.-№4. - С. 19-28.</w:t>
      </w:r>
    </w:p>
    <w:p w14:paraId="529D5B7D"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233. Der grosse Duden Rechtsschneibung. VEB Leipzig, 1976. - 768 s.</w:t>
      </w:r>
    </w:p>
    <w:p w14:paraId="79CBB10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234. Dictionnaire Encyclopédique. Larousse/VUEFB, 2001. -784 s.</w:t>
      </w:r>
    </w:p>
    <w:p w14:paraId="165486CF"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235. Hutmacher Walo. Key competencies for Europe//Report of the Symposium Berne, Switzerland 27-30 March, 1996. Council for Cultural Co-operation (CDCC) a Secondary Education for Europe. -Strasburg, 1997.</w:t>
      </w:r>
    </w:p>
    <w:p w14:paraId="43C47E8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236. Longman Exams Dictionary. Edinburgh: Pearson Education Limited, 2006. - 1116 p.</w:t>
      </w:r>
    </w:p>
    <w:p w14:paraId="6435E364"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237. Macmillan English Dictionary for Advanced Learners International Student Edition. London: Macmillan Publishers Limited, 2002. - 986 p.</w:t>
      </w:r>
    </w:p>
    <w:p w14:paraId="02616CF1" w14:textId="77777777" w:rsidR="00F64575" w:rsidRDefault="00F64575" w:rsidP="00F64575">
      <w:pPr>
        <w:pStyle w:val="WW8Num1z2"/>
        <w:shd w:val="clear" w:color="auto" w:fill="F7F7F7"/>
        <w:spacing w:after="0"/>
        <w:rPr>
          <w:rFonts w:ascii="Verdana" w:hAnsi="Verdana"/>
          <w:color w:val="000000"/>
          <w:sz w:val="18"/>
          <w:szCs w:val="18"/>
        </w:rPr>
      </w:pPr>
      <w:r>
        <w:rPr>
          <w:rFonts w:ascii="Verdana" w:hAnsi="Verdana"/>
          <w:color w:val="000000"/>
          <w:sz w:val="18"/>
          <w:szCs w:val="18"/>
        </w:rPr>
        <w:t>238. White, R.W. Motivation reconsidered: The concept of competence / R.W. White // Psychological review. 1959. - № 66. -p.38-54.</w:t>
      </w:r>
    </w:p>
    <w:p w14:paraId="182B6F5C" w14:textId="18E74448" w:rsidR="00F64575" w:rsidRPr="00F64575" w:rsidRDefault="00F64575" w:rsidP="00F64575">
      <w:r>
        <w:rPr>
          <w:rFonts w:ascii="Verdana" w:hAnsi="Verdana"/>
          <w:color w:val="000000"/>
          <w:sz w:val="18"/>
          <w:szCs w:val="18"/>
        </w:rPr>
        <w:br/>
      </w:r>
      <w:r>
        <w:rPr>
          <w:rFonts w:ascii="Verdana" w:hAnsi="Verdana"/>
          <w:color w:val="000000"/>
          <w:sz w:val="18"/>
          <w:szCs w:val="18"/>
        </w:rPr>
        <w:br/>
      </w:r>
    </w:p>
    <w:sectPr w:rsidR="00F64575" w:rsidRPr="00F645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C2680" w14:textId="77777777" w:rsidR="00EC1B59" w:rsidRDefault="00EC1B59">
      <w:pPr>
        <w:spacing w:after="0" w:line="240" w:lineRule="auto"/>
      </w:pPr>
      <w:r>
        <w:separator/>
      </w:r>
    </w:p>
  </w:endnote>
  <w:endnote w:type="continuationSeparator" w:id="0">
    <w:p w14:paraId="0B10FAD1" w14:textId="77777777" w:rsidR="00EC1B59" w:rsidRDefault="00EC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17F2A" w14:textId="77777777" w:rsidR="00EC1B59" w:rsidRDefault="00EC1B59">
      <w:pPr>
        <w:spacing w:after="0" w:line="240" w:lineRule="auto"/>
      </w:pPr>
      <w:r>
        <w:separator/>
      </w:r>
    </w:p>
  </w:footnote>
  <w:footnote w:type="continuationSeparator" w:id="0">
    <w:p w14:paraId="2161A94B" w14:textId="77777777" w:rsidR="00EC1B59" w:rsidRDefault="00EC1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B59"/>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3805</TotalTime>
  <Pages>19</Pages>
  <Words>9420</Words>
  <Characters>53695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764</cp:revision>
  <cp:lastPrinted>2009-02-06T05:36:00Z</cp:lastPrinted>
  <dcterms:created xsi:type="dcterms:W3CDTF">2016-09-19T15:12:00Z</dcterms:created>
  <dcterms:modified xsi:type="dcterms:W3CDTF">2016-12-07T08:37:00Z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