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72F" w:rsidRDefault="002A372F" w:rsidP="002A372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Перепелюк Ольга Максимівна,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стажист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Уманського</w:t>
      </w:r>
    </w:p>
    <w:p w:rsidR="002A372F" w:rsidRDefault="002A372F" w:rsidP="002A372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Павла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Тичини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2A372F" w:rsidRDefault="002A372F" w:rsidP="002A372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Церковні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хори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єпархії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ХХ</w:t>
      </w:r>
    </w:p>
    <w:p w:rsidR="002A372F" w:rsidRDefault="002A372F" w:rsidP="002A372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століття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(032 </w:t>
      </w:r>
      <w:r>
        <w:rPr>
          <w:rFonts w:ascii="CIDFont+F4" w:eastAsia="CIDFont+F4" w:hAnsi="CIDFont+F3" w:cs="CIDFont+F4" w:hint="eastAsia"/>
          <w:kern w:val="0"/>
          <w:sz w:val="28"/>
          <w:szCs w:val="28"/>
          <w:lang w:eastAsia="ru-RU"/>
        </w:rPr>
        <w:t>Історія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археологія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2A372F" w:rsidRDefault="002A372F" w:rsidP="002A372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74.053.011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Уманському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CC2878" w:rsidRPr="002A372F" w:rsidRDefault="002A372F" w:rsidP="002A372F">
      <w:r>
        <w:rPr>
          <w:rFonts w:ascii="CIDFont+F4" w:eastAsia="CIDFont+F4" w:hAnsi="CIDFont+F3" w:cs="CIDFont+F4" w:hint="eastAsia"/>
          <w:kern w:val="0"/>
          <w:sz w:val="28"/>
          <w:szCs w:val="28"/>
          <w:lang w:eastAsia="ru-RU"/>
        </w:rPr>
        <w:t>Павла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Тичини</w:t>
      </w:r>
    </w:p>
    <w:sectPr w:rsidR="00CC2878" w:rsidRPr="002A372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2A372F" w:rsidRPr="002A372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CC145-60E6-4E4D-85D6-D38B2547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2021-10-03T18:08:00Z</dcterms:created>
  <dcterms:modified xsi:type="dcterms:W3CDTF">2021-10-04T11:37:00Z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