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3B3340E" w:rsidR="0029644E" w:rsidRPr="00157F20" w:rsidRDefault="00157F20" w:rsidP="00157F20">
      <w:r>
        <w:rPr>
          <w:rFonts w:ascii="Verdana" w:hAnsi="Verdana"/>
          <w:b/>
          <w:bCs/>
          <w:color w:val="000000"/>
          <w:shd w:val="clear" w:color="auto" w:fill="FFFFFF"/>
        </w:rPr>
        <w:t>Землянський Олександр Миколайович. Моделі та еволюційні методи оптимізації структури систем пожежного моніторингу будівель і споруд.- Дисертація канд. техн. наук: 05.13.06, Київ. нац. ун-т буд-ва і архіт. - К., 2012.- 220 с.</w:t>
      </w:r>
    </w:p>
    <w:sectPr w:rsidR="0029644E" w:rsidRPr="00157F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CEE8" w14:textId="77777777" w:rsidR="00247D2D" w:rsidRDefault="00247D2D">
      <w:pPr>
        <w:spacing w:after="0" w:line="240" w:lineRule="auto"/>
      </w:pPr>
      <w:r>
        <w:separator/>
      </w:r>
    </w:p>
  </w:endnote>
  <w:endnote w:type="continuationSeparator" w:id="0">
    <w:p w14:paraId="782FDA36" w14:textId="77777777" w:rsidR="00247D2D" w:rsidRDefault="0024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6F37" w14:textId="77777777" w:rsidR="00247D2D" w:rsidRDefault="00247D2D">
      <w:pPr>
        <w:spacing w:after="0" w:line="240" w:lineRule="auto"/>
      </w:pPr>
      <w:r>
        <w:separator/>
      </w:r>
    </w:p>
  </w:footnote>
  <w:footnote w:type="continuationSeparator" w:id="0">
    <w:p w14:paraId="22AF92D6" w14:textId="77777777" w:rsidR="00247D2D" w:rsidRDefault="0024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7D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D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59629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11057</cp:revision>
  <dcterms:created xsi:type="dcterms:W3CDTF">2024-06-20T08:51:00Z</dcterms:created>
  <dcterms:modified xsi:type="dcterms:W3CDTF">2024-11-05T11:18:00Z</dcterms:modified>
  <cp:category/>
</cp:coreProperties>
</file>