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9770"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Чурилова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Надежда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Станиславовна</w:t>
      </w:r>
      <w:r w:rsidRPr="003505ED">
        <w:rPr>
          <w:rFonts w:ascii="Helvetica" w:hAnsi="Helvetica" w:cs="Helvetica"/>
          <w:b/>
          <w:bCs/>
          <w:color w:val="222222"/>
          <w:sz w:val="21"/>
          <w:szCs w:val="21"/>
        </w:rPr>
        <w:t>.</w:t>
      </w:r>
    </w:p>
    <w:p w14:paraId="6186A10A"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Субмикроскопическая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организация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 </w:t>
      </w:r>
      <w:r w:rsidRPr="003505ED">
        <w:rPr>
          <w:rFonts w:ascii="Helvetica" w:hAnsi="Helvetica" w:cs="Helvetica" w:hint="eastAsia"/>
          <w:b/>
          <w:bCs/>
          <w:color w:val="222222"/>
          <w:sz w:val="21"/>
          <w:szCs w:val="21"/>
        </w:rPr>
        <w:t>диссертация</w:t>
      </w:r>
      <w:r w:rsidRPr="003505ED">
        <w:rPr>
          <w:rFonts w:ascii="Helvetica" w:hAnsi="Helvetica" w:cs="Helvetica"/>
          <w:b/>
          <w:bCs/>
          <w:color w:val="222222"/>
          <w:sz w:val="21"/>
          <w:szCs w:val="21"/>
        </w:rPr>
        <w:t xml:space="preserve"> ... </w:t>
      </w:r>
      <w:r w:rsidRPr="003505ED">
        <w:rPr>
          <w:rFonts w:ascii="Helvetica" w:hAnsi="Helvetica" w:cs="Helvetica" w:hint="eastAsia"/>
          <w:b/>
          <w:bCs/>
          <w:color w:val="222222"/>
          <w:sz w:val="21"/>
          <w:szCs w:val="21"/>
        </w:rPr>
        <w:t>кандидата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биологических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наук</w:t>
      </w:r>
      <w:r w:rsidRPr="003505ED">
        <w:rPr>
          <w:rFonts w:ascii="Helvetica" w:hAnsi="Helvetica" w:cs="Helvetica"/>
          <w:b/>
          <w:bCs/>
          <w:color w:val="222222"/>
          <w:sz w:val="21"/>
          <w:szCs w:val="21"/>
        </w:rPr>
        <w:t xml:space="preserve"> : 03.00.07. - </w:t>
      </w:r>
      <w:r w:rsidRPr="003505ED">
        <w:rPr>
          <w:rFonts w:ascii="Helvetica" w:hAnsi="Helvetica" w:cs="Helvetica" w:hint="eastAsia"/>
          <w:b/>
          <w:bCs/>
          <w:color w:val="222222"/>
          <w:sz w:val="21"/>
          <w:szCs w:val="21"/>
        </w:rPr>
        <w:t>Москва</w:t>
      </w:r>
      <w:r w:rsidRPr="003505ED">
        <w:rPr>
          <w:rFonts w:ascii="Helvetica" w:hAnsi="Helvetica" w:cs="Helvetica"/>
          <w:b/>
          <w:bCs/>
          <w:color w:val="222222"/>
          <w:sz w:val="21"/>
          <w:szCs w:val="21"/>
        </w:rPr>
        <w:t xml:space="preserve">, 1985. - 203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 </w:t>
      </w:r>
      <w:r w:rsidRPr="003505ED">
        <w:rPr>
          <w:rFonts w:ascii="Helvetica" w:hAnsi="Helvetica" w:cs="Helvetica" w:hint="eastAsia"/>
          <w:b/>
          <w:bCs/>
          <w:color w:val="222222"/>
          <w:sz w:val="21"/>
          <w:szCs w:val="21"/>
        </w:rPr>
        <w:t>ил</w:t>
      </w:r>
      <w:r w:rsidRPr="003505ED">
        <w:rPr>
          <w:rFonts w:ascii="Helvetica" w:hAnsi="Helvetica" w:cs="Helvetica"/>
          <w:b/>
          <w:bCs/>
          <w:color w:val="222222"/>
          <w:sz w:val="21"/>
          <w:szCs w:val="21"/>
        </w:rPr>
        <w:t>.</w:t>
      </w:r>
    </w:p>
    <w:p w14:paraId="04DCF86B"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больше</w:t>
      </w:r>
    </w:p>
    <w:p w14:paraId="2C32D70C"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Цитаты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текста</w:t>
      </w:r>
      <w:r w:rsidRPr="003505ED">
        <w:rPr>
          <w:rFonts w:ascii="Helvetica" w:hAnsi="Helvetica" w:cs="Helvetica"/>
          <w:b/>
          <w:bCs/>
          <w:color w:val="222222"/>
          <w:sz w:val="21"/>
          <w:szCs w:val="21"/>
        </w:rPr>
        <w:t>:</w:t>
      </w:r>
    </w:p>
    <w:p w14:paraId="3570A759"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стр</w:t>
      </w:r>
      <w:r w:rsidRPr="003505ED">
        <w:rPr>
          <w:rFonts w:ascii="Helvetica" w:hAnsi="Helvetica" w:cs="Helvetica"/>
          <w:b/>
          <w:bCs/>
          <w:color w:val="222222"/>
          <w:sz w:val="21"/>
          <w:szCs w:val="21"/>
        </w:rPr>
        <w:t>. 1</w:t>
      </w:r>
    </w:p>
    <w:p w14:paraId="3DD0DFD1"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АКАДЕМИКА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ГАМАЛЕИ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правах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рукописи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ЧУРИЛОВА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Надежда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Станиславовна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УДК</w:t>
      </w:r>
      <w:r w:rsidRPr="003505ED">
        <w:rPr>
          <w:rFonts w:ascii="Helvetica" w:hAnsi="Helvetica" w:cs="Helvetica"/>
          <w:b/>
          <w:bCs/>
          <w:color w:val="222222"/>
          <w:sz w:val="21"/>
          <w:szCs w:val="21"/>
        </w:rPr>
        <w:t xml:space="preserve"> 576.851.49.094.097.23 </w:t>
      </w:r>
      <w:r w:rsidRPr="003505ED">
        <w:rPr>
          <w:rFonts w:ascii="Helvetica" w:hAnsi="Helvetica" w:cs="Helvetica" w:hint="eastAsia"/>
          <w:b/>
          <w:bCs/>
          <w:color w:val="222222"/>
          <w:sz w:val="21"/>
          <w:szCs w:val="21"/>
        </w:rPr>
        <w:t>СУБМИКРОСКОПИЧЕСКАЯ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ОРГАНИЗАЦИЯ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03.00.07 - </w:t>
      </w:r>
      <w:r w:rsidRPr="003505ED">
        <w:rPr>
          <w:rFonts w:ascii="Helvetica" w:hAnsi="Helvetica" w:cs="Helvetica" w:hint="eastAsia"/>
          <w:b/>
          <w:bCs/>
          <w:color w:val="222222"/>
          <w:sz w:val="21"/>
          <w:szCs w:val="21"/>
        </w:rPr>
        <w:t>микробиология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Диссертация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соискание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ученой</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степени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кандидата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биологических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наук</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руководитель</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доктор</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биол</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наук</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Н</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КАЦ</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Москва</w:t>
      </w:r>
      <w:r w:rsidRPr="003505ED">
        <w:rPr>
          <w:rFonts w:ascii="Helvetica" w:hAnsi="Helvetica" w:cs="Helvetica"/>
          <w:b/>
          <w:bCs/>
          <w:color w:val="222222"/>
          <w:sz w:val="21"/>
          <w:szCs w:val="21"/>
        </w:rPr>
        <w:t>,</w:t>
      </w:r>
    </w:p>
    <w:p w14:paraId="112730A4"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стр</w:t>
      </w:r>
      <w:r w:rsidRPr="003505ED">
        <w:rPr>
          <w:rFonts w:ascii="Helvetica" w:hAnsi="Helvetica" w:cs="Helvetica"/>
          <w:b/>
          <w:bCs/>
          <w:color w:val="222222"/>
          <w:sz w:val="21"/>
          <w:szCs w:val="21"/>
        </w:rPr>
        <w:t>. 3</w:t>
      </w:r>
    </w:p>
    <w:p w14:paraId="2781C3A5"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группы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его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1.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1</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Локализация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антигенов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ревертанта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r w:rsidRPr="003505ED">
        <w:rPr>
          <w:rFonts w:ascii="Helvetica" w:hAnsi="Helvetica" w:cs="Helvetica"/>
          <w:b/>
          <w:bCs/>
          <w:color w:val="222222"/>
          <w:sz w:val="21"/>
          <w:szCs w:val="21"/>
        </w:rPr>
        <w:t xml:space="preserve"> 1. </w:t>
      </w:r>
      <w:r w:rsidRPr="003505ED">
        <w:rPr>
          <w:rFonts w:ascii="Helvetica" w:hAnsi="Helvetica" w:cs="Helvetica" w:hint="eastAsia"/>
          <w:b/>
          <w:bCs/>
          <w:color w:val="222222"/>
          <w:sz w:val="21"/>
          <w:szCs w:val="21"/>
        </w:rPr>
        <w:t>Электронномикроскопическое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действия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/3-</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w:t>
      </w:r>
    </w:p>
    <w:p w14:paraId="383B5008"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стр</w:t>
      </w:r>
      <w:r w:rsidRPr="003505ED">
        <w:rPr>
          <w:rFonts w:ascii="Helvetica" w:hAnsi="Helvetica" w:cs="Helvetica"/>
          <w:b/>
          <w:bCs/>
          <w:color w:val="222222"/>
          <w:sz w:val="21"/>
          <w:szCs w:val="21"/>
        </w:rPr>
        <w:t>. 6</w:t>
      </w:r>
    </w:p>
    <w:p w14:paraId="567A1A7F"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является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сравнительное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суб­</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микроскопической</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организации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З</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гемолитических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ревертанта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тгшже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w:t>
      </w:r>
    </w:p>
    <w:p w14:paraId="255760F1" w14:textId="77777777" w:rsidR="003505ED" w:rsidRPr="003505ED" w:rsidRDefault="003505ED" w:rsidP="003505ED">
      <w:pPr>
        <w:rPr>
          <w:rFonts w:ascii="Helvetica" w:hAnsi="Helvetica" w:cs="Helvetica"/>
          <w:b/>
          <w:bCs/>
          <w:color w:val="222222"/>
          <w:sz w:val="21"/>
          <w:szCs w:val="21"/>
        </w:rPr>
      </w:pPr>
    </w:p>
    <w:p w14:paraId="242EB91F"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Оглавление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диссертации</w:t>
      </w:r>
    </w:p>
    <w:p w14:paraId="2F809D40"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кандидат</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биологических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наук</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Чурилова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Надежда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Станиславовна</w:t>
      </w:r>
    </w:p>
    <w:p w14:paraId="741D628F"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ВВЕДЕНИЕ</w:t>
      </w:r>
      <w:r w:rsidRPr="003505ED">
        <w:rPr>
          <w:rFonts w:ascii="Helvetica" w:hAnsi="Helvetica" w:cs="Helvetica"/>
          <w:b/>
          <w:bCs/>
          <w:color w:val="222222"/>
          <w:sz w:val="21"/>
          <w:szCs w:val="21"/>
        </w:rPr>
        <w:t>.</w:t>
      </w:r>
    </w:p>
    <w:p w14:paraId="265AFEA3" w14:textId="77777777" w:rsidR="003505ED" w:rsidRPr="003505ED" w:rsidRDefault="003505ED" w:rsidP="003505ED">
      <w:pPr>
        <w:rPr>
          <w:rFonts w:ascii="Helvetica" w:hAnsi="Helvetica" w:cs="Helvetica"/>
          <w:b/>
          <w:bCs/>
          <w:color w:val="222222"/>
          <w:sz w:val="21"/>
          <w:szCs w:val="21"/>
        </w:rPr>
      </w:pPr>
    </w:p>
    <w:p w14:paraId="0BE78245"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lastRenderedPageBreak/>
        <w:t>ОБЗОР</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ЛИТЕРАТУРЫ</w:t>
      </w:r>
    </w:p>
    <w:p w14:paraId="4B7D3661" w14:textId="77777777" w:rsidR="003505ED" w:rsidRPr="003505ED" w:rsidRDefault="003505ED" w:rsidP="003505ED">
      <w:pPr>
        <w:rPr>
          <w:rFonts w:ascii="Helvetica" w:hAnsi="Helvetica" w:cs="Helvetica"/>
          <w:b/>
          <w:bCs/>
          <w:color w:val="222222"/>
          <w:sz w:val="21"/>
          <w:szCs w:val="21"/>
        </w:rPr>
      </w:pPr>
    </w:p>
    <w:p w14:paraId="1D9C129D"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I.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стрептококков</w:t>
      </w:r>
    </w:p>
    <w:p w14:paraId="0782CFAE" w14:textId="77777777" w:rsidR="003505ED" w:rsidRPr="003505ED" w:rsidRDefault="003505ED" w:rsidP="003505ED">
      <w:pPr>
        <w:rPr>
          <w:rFonts w:ascii="Helvetica" w:hAnsi="Helvetica" w:cs="Helvetica"/>
          <w:b/>
          <w:bCs/>
          <w:color w:val="222222"/>
          <w:sz w:val="21"/>
          <w:szCs w:val="21"/>
        </w:rPr>
      </w:pPr>
    </w:p>
    <w:p w14:paraId="4065F3FE"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Биологические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особенности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морфология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w:t>
      </w:r>
    </w:p>
    <w:p w14:paraId="224E3071" w14:textId="77777777" w:rsidR="003505ED" w:rsidRPr="003505ED" w:rsidRDefault="003505ED" w:rsidP="003505ED">
      <w:pPr>
        <w:rPr>
          <w:rFonts w:ascii="Helvetica" w:hAnsi="Helvetica" w:cs="Helvetica"/>
          <w:b/>
          <w:bCs/>
          <w:color w:val="222222"/>
          <w:sz w:val="21"/>
          <w:szCs w:val="21"/>
        </w:rPr>
      </w:pPr>
    </w:p>
    <w:p w14:paraId="2CA5185F"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Ш</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фагоцитирующими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клетками</w:t>
      </w:r>
      <w:r w:rsidRPr="003505ED">
        <w:rPr>
          <w:rFonts w:ascii="Helvetica" w:hAnsi="Helvetica" w:cs="Helvetica"/>
          <w:b/>
          <w:bCs/>
          <w:color w:val="222222"/>
          <w:sz w:val="21"/>
          <w:szCs w:val="21"/>
        </w:rPr>
        <w:t>.</w:t>
      </w:r>
    </w:p>
    <w:p w14:paraId="54A4CCA0" w14:textId="77777777" w:rsidR="003505ED" w:rsidRPr="003505ED" w:rsidRDefault="003505ED" w:rsidP="003505ED">
      <w:pPr>
        <w:rPr>
          <w:rFonts w:ascii="Helvetica" w:hAnsi="Helvetica" w:cs="Helvetica"/>
          <w:b/>
          <w:bCs/>
          <w:color w:val="222222"/>
          <w:sz w:val="21"/>
          <w:szCs w:val="21"/>
        </w:rPr>
      </w:pPr>
    </w:p>
    <w:p w14:paraId="514B0757"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СОБСТВЕННЫЕ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ИССЛЕДОВАНИЯ</w:t>
      </w:r>
    </w:p>
    <w:p w14:paraId="4665800D" w14:textId="77777777" w:rsidR="003505ED" w:rsidRPr="003505ED" w:rsidRDefault="003505ED" w:rsidP="003505ED">
      <w:pPr>
        <w:rPr>
          <w:rFonts w:ascii="Helvetica" w:hAnsi="Helvetica" w:cs="Helvetica"/>
          <w:b/>
          <w:bCs/>
          <w:color w:val="222222"/>
          <w:sz w:val="21"/>
          <w:szCs w:val="21"/>
        </w:rPr>
      </w:pPr>
    </w:p>
    <w:p w14:paraId="3EEE5EB2"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I. </w:t>
      </w:r>
      <w:r w:rsidRPr="003505ED">
        <w:rPr>
          <w:rFonts w:ascii="Helvetica" w:hAnsi="Helvetica" w:cs="Helvetica" w:hint="eastAsia"/>
          <w:b/>
          <w:bCs/>
          <w:color w:val="222222"/>
          <w:sz w:val="21"/>
          <w:szCs w:val="21"/>
        </w:rPr>
        <w:t>Материалы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методы</w:t>
      </w:r>
      <w:r w:rsidRPr="003505ED">
        <w:rPr>
          <w:rFonts w:ascii="Helvetica" w:hAnsi="Helvetica" w:cs="Helvetica"/>
          <w:b/>
          <w:bCs/>
          <w:color w:val="222222"/>
          <w:sz w:val="21"/>
          <w:szCs w:val="21"/>
        </w:rPr>
        <w:t>.</w:t>
      </w:r>
    </w:p>
    <w:p w14:paraId="59B3A2B0" w14:textId="77777777" w:rsidR="003505ED" w:rsidRPr="003505ED" w:rsidRDefault="003505ED" w:rsidP="003505ED">
      <w:pPr>
        <w:rPr>
          <w:rFonts w:ascii="Helvetica" w:hAnsi="Helvetica" w:cs="Helvetica"/>
          <w:b/>
          <w:bCs/>
          <w:color w:val="222222"/>
          <w:sz w:val="21"/>
          <w:szCs w:val="21"/>
        </w:rPr>
      </w:pPr>
    </w:p>
    <w:p w14:paraId="5B75137A"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1. </w:t>
      </w:r>
      <w:r w:rsidRPr="003505ED">
        <w:rPr>
          <w:rFonts w:ascii="Helvetica" w:hAnsi="Helvetica" w:cs="Helvetica" w:hint="eastAsia"/>
          <w:b/>
          <w:bCs/>
          <w:color w:val="222222"/>
          <w:sz w:val="21"/>
          <w:szCs w:val="21"/>
        </w:rPr>
        <w:t>Штаммы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микроорганизмов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условия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культивирования</w:t>
      </w:r>
    </w:p>
    <w:p w14:paraId="35790B7C" w14:textId="77777777" w:rsidR="003505ED" w:rsidRPr="003505ED" w:rsidRDefault="003505ED" w:rsidP="003505ED">
      <w:pPr>
        <w:rPr>
          <w:rFonts w:ascii="Helvetica" w:hAnsi="Helvetica" w:cs="Helvetica"/>
          <w:b/>
          <w:bCs/>
          <w:color w:val="222222"/>
          <w:sz w:val="21"/>
          <w:szCs w:val="21"/>
        </w:rPr>
      </w:pPr>
    </w:p>
    <w:p w14:paraId="7FBA578E"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2. </w:t>
      </w:r>
      <w:r w:rsidRPr="003505ED">
        <w:rPr>
          <w:rFonts w:ascii="Helvetica" w:hAnsi="Helvetica" w:cs="Helvetica" w:hint="eastAsia"/>
          <w:b/>
          <w:bCs/>
          <w:color w:val="222222"/>
          <w:sz w:val="21"/>
          <w:szCs w:val="21"/>
        </w:rPr>
        <w:t>Метод</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выявления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полисахаридов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рутениевым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красным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Лафту</w:t>
      </w:r>
      <w:r w:rsidRPr="003505ED">
        <w:rPr>
          <w:rFonts w:ascii="Helvetica" w:hAnsi="Helvetica" w:cs="Helvetica"/>
          <w:b/>
          <w:bCs/>
          <w:color w:val="222222"/>
          <w:sz w:val="21"/>
          <w:szCs w:val="21"/>
        </w:rPr>
        <w:t xml:space="preserve"> ;.</w:t>
      </w:r>
    </w:p>
    <w:p w14:paraId="2ABDD5AD" w14:textId="77777777" w:rsidR="003505ED" w:rsidRPr="003505ED" w:rsidRDefault="003505ED" w:rsidP="003505ED">
      <w:pPr>
        <w:rPr>
          <w:rFonts w:ascii="Helvetica" w:hAnsi="Helvetica" w:cs="Helvetica"/>
          <w:b/>
          <w:bCs/>
          <w:color w:val="222222"/>
          <w:sz w:val="21"/>
          <w:szCs w:val="21"/>
        </w:rPr>
      </w:pPr>
    </w:p>
    <w:p w14:paraId="4FBB27B0"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3. </w:t>
      </w:r>
      <w:r w:rsidRPr="003505ED">
        <w:rPr>
          <w:rFonts w:ascii="Helvetica" w:hAnsi="Helvetica" w:cs="Helvetica" w:hint="eastAsia"/>
          <w:b/>
          <w:bCs/>
          <w:color w:val="222222"/>
          <w:sz w:val="21"/>
          <w:szCs w:val="21"/>
        </w:rPr>
        <w:t>Метод</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выявления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дегидрогеназ</w:t>
      </w:r>
    </w:p>
    <w:p w14:paraId="59EE5C9C" w14:textId="77777777" w:rsidR="003505ED" w:rsidRPr="003505ED" w:rsidRDefault="003505ED" w:rsidP="003505ED">
      <w:pPr>
        <w:rPr>
          <w:rFonts w:ascii="Helvetica" w:hAnsi="Helvetica" w:cs="Helvetica"/>
          <w:b/>
          <w:bCs/>
          <w:color w:val="222222"/>
          <w:sz w:val="21"/>
          <w:szCs w:val="21"/>
        </w:rPr>
      </w:pPr>
    </w:p>
    <w:p w14:paraId="2863A610"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4. </w:t>
      </w:r>
      <w:r w:rsidRPr="003505ED">
        <w:rPr>
          <w:rFonts w:ascii="Helvetica" w:hAnsi="Helvetica" w:cs="Helvetica" w:hint="eastAsia"/>
          <w:b/>
          <w:bCs/>
          <w:color w:val="222222"/>
          <w:sz w:val="21"/>
          <w:szCs w:val="21"/>
        </w:rPr>
        <w:t>Метод</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выявления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АТФ</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азы</w:t>
      </w:r>
    </w:p>
    <w:p w14:paraId="11E6820A" w14:textId="77777777" w:rsidR="003505ED" w:rsidRPr="003505ED" w:rsidRDefault="003505ED" w:rsidP="003505ED">
      <w:pPr>
        <w:rPr>
          <w:rFonts w:ascii="Helvetica" w:hAnsi="Helvetica" w:cs="Helvetica"/>
          <w:b/>
          <w:bCs/>
          <w:color w:val="222222"/>
          <w:sz w:val="21"/>
          <w:szCs w:val="21"/>
        </w:rPr>
      </w:pPr>
    </w:p>
    <w:p w14:paraId="53178562"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5. </w:t>
      </w:r>
      <w:r w:rsidRPr="003505ED">
        <w:rPr>
          <w:rFonts w:ascii="Helvetica" w:hAnsi="Helvetica" w:cs="Helvetica" w:hint="eastAsia"/>
          <w:b/>
          <w:bCs/>
          <w:color w:val="222222"/>
          <w:sz w:val="21"/>
          <w:szCs w:val="21"/>
        </w:rPr>
        <w:t>Иммунохимические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методы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локализации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антител</w:t>
      </w:r>
      <w:r w:rsidRPr="003505ED">
        <w:rPr>
          <w:rFonts w:ascii="Helvetica" w:hAnsi="Helvetica" w:cs="Helvetica"/>
          <w:b/>
          <w:bCs/>
          <w:color w:val="222222"/>
          <w:sz w:val="21"/>
          <w:szCs w:val="21"/>
        </w:rPr>
        <w:t>.</w:t>
      </w:r>
    </w:p>
    <w:p w14:paraId="4864F2F1" w14:textId="77777777" w:rsidR="003505ED" w:rsidRPr="003505ED" w:rsidRDefault="003505ED" w:rsidP="003505ED">
      <w:pPr>
        <w:rPr>
          <w:rFonts w:ascii="Helvetica" w:hAnsi="Helvetica" w:cs="Helvetica"/>
          <w:b/>
          <w:bCs/>
          <w:color w:val="222222"/>
          <w:sz w:val="21"/>
          <w:szCs w:val="21"/>
        </w:rPr>
      </w:pPr>
    </w:p>
    <w:p w14:paraId="63C8E86E"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6. </w:t>
      </w:r>
      <w:r w:rsidRPr="003505ED">
        <w:rPr>
          <w:rFonts w:ascii="Helvetica" w:hAnsi="Helvetica" w:cs="Helvetica" w:hint="eastAsia"/>
          <w:b/>
          <w:bCs/>
          <w:color w:val="222222"/>
          <w:sz w:val="21"/>
          <w:szCs w:val="21"/>
        </w:rPr>
        <w:t>Методы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приготовления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электронномикроскопических</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препаратов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условия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микроскопирования</w:t>
      </w:r>
    </w:p>
    <w:p w14:paraId="2D89BED8" w14:textId="77777777" w:rsidR="003505ED" w:rsidRPr="003505ED" w:rsidRDefault="003505ED" w:rsidP="003505ED">
      <w:pPr>
        <w:rPr>
          <w:rFonts w:ascii="Helvetica" w:hAnsi="Helvetica" w:cs="Helvetica"/>
          <w:b/>
          <w:bCs/>
          <w:color w:val="222222"/>
          <w:sz w:val="21"/>
          <w:szCs w:val="21"/>
        </w:rPr>
      </w:pPr>
    </w:p>
    <w:p w14:paraId="186B3A1D"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lastRenderedPageBreak/>
        <w:t xml:space="preserve">7. </w:t>
      </w:r>
      <w:r w:rsidRPr="003505ED">
        <w:rPr>
          <w:rFonts w:ascii="Helvetica" w:hAnsi="Helvetica" w:cs="Helvetica" w:hint="eastAsia"/>
          <w:b/>
          <w:bCs/>
          <w:color w:val="222222"/>
          <w:sz w:val="21"/>
          <w:szCs w:val="21"/>
        </w:rPr>
        <w:t>Метод</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криофрактографии</w:t>
      </w:r>
      <w:r w:rsidRPr="003505ED">
        <w:rPr>
          <w:rFonts w:ascii="Helvetica" w:hAnsi="Helvetica" w:cs="Helvetica"/>
          <w:b/>
          <w:bCs/>
          <w:color w:val="222222"/>
          <w:sz w:val="21"/>
          <w:szCs w:val="21"/>
        </w:rPr>
        <w:t>.</w:t>
      </w:r>
    </w:p>
    <w:p w14:paraId="64A1359D" w14:textId="77777777" w:rsidR="003505ED" w:rsidRPr="003505ED" w:rsidRDefault="003505ED" w:rsidP="003505ED">
      <w:pPr>
        <w:rPr>
          <w:rFonts w:ascii="Helvetica" w:hAnsi="Helvetica" w:cs="Helvetica"/>
          <w:b/>
          <w:bCs/>
          <w:color w:val="222222"/>
          <w:sz w:val="21"/>
          <w:szCs w:val="21"/>
        </w:rPr>
      </w:pPr>
    </w:p>
    <w:p w14:paraId="1792A207"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8. </w:t>
      </w:r>
      <w:r w:rsidRPr="003505ED">
        <w:rPr>
          <w:rFonts w:ascii="Helvetica" w:hAnsi="Helvetica" w:cs="Helvetica" w:hint="eastAsia"/>
          <w:b/>
          <w:bCs/>
          <w:color w:val="222222"/>
          <w:sz w:val="21"/>
          <w:szCs w:val="21"/>
        </w:rPr>
        <w:t>Методы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p>
    <w:p w14:paraId="6F5E9FC9" w14:textId="77777777" w:rsidR="003505ED" w:rsidRPr="003505ED" w:rsidRDefault="003505ED" w:rsidP="003505ED">
      <w:pPr>
        <w:rPr>
          <w:rFonts w:ascii="Helvetica" w:hAnsi="Helvetica" w:cs="Helvetica"/>
          <w:b/>
          <w:bCs/>
          <w:color w:val="222222"/>
          <w:sz w:val="21"/>
          <w:szCs w:val="21"/>
        </w:rPr>
      </w:pPr>
    </w:p>
    <w:p w14:paraId="1C24D988"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9. </w:t>
      </w:r>
      <w:r w:rsidRPr="003505ED">
        <w:rPr>
          <w:rFonts w:ascii="Helvetica" w:hAnsi="Helvetica" w:cs="Helvetica" w:hint="eastAsia"/>
          <w:b/>
          <w:bCs/>
          <w:color w:val="222222"/>
          <w:sz w:val="21"/>
          <w:szCs w:val="21"/>
        </w:rPr>
        <w:t>Обнаружение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антигена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методом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иммунофлу</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оресценции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световом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микроскопе</w:t>
      </w:r>
    </w:p>
    <w:p w14:paraId="4CBA0575" w14:textId="77777777" w:rsidR="003505ED" w:rsidRPr="003505ED" w:rsidRDefault="003505ED" w:rsidP="003505ED">
      <w:pPr>
        <w:rPr>
          <w:rFonts w:ascii="Helvetica" w:hAnsi="Helvetica" w:cs="Helvetica"/>
          <w:b/>
          <w:bCs/>
          <w:color w:val="222222"/>
          <w:sz w:val="21"/>
          <w:szCs w:val="21"/>
        </w:rPr>
      </w:pPr>
    </w:p>
    <w:p w14:paraId="1770252F"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10. </w:t>
      </w:r>
      <w:r w:rsidRPr="003505ED">
        <w:rPr>
          <w:rFonts w:ascii="Helvetica" w:hAnsi="Helvetica" w:cs="Helvetica" w:hint="eastAsia"/>
          <w:b/>
          <w:bCs/>
          <w:color w:val="222222"/>
          <w:sz w:val="21"/>
          <w:szCs w:val="21"/>
        </w:rPr>
        <w:t>Синхронизация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культур</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методом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температурного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шока</w:t>
      </w:r>
      <w:r w:rsidRPr="003505ED">
        <w:rPr>
          <w:rFonts w:ascii="Helvetica" w:hAnsi="Helvetica" w:cs="Helvetica"/>
          <w:b/>
          <w:bCs/>
          <w:color w:val="222222"/>
          <w:sz w:val="21"/>
          <w:szCs w:val="21"/>
        </w:rPr>
        <w:t>.</w:t>
      </w:r>
    </w:p>
    <w:p w14:paraId="444F4115" w14:textId="77777777" w:rsidR="003505ED" w:rsidRPr="003505ED" w:rsidRDefault="003505ED" w:rsidP="003505ED">
      <w:pPr>
        <w:rPr>
          <w:rFonts w:ascii="Helvetica" w:hAnsi="Helvetica" w:cs="Helvetica"/>
          <w:b/>
          <w:bCs/>
          <w:color w:val="222222"/>
          <w:sz w:val="21"/>
          <w:szCs w:val="21"/>
        </w:rPr>
      </w:pPr>
    </w:p>
    <w:p w14:paraId="2F80A7A2"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11. </w:t>
      </w:r>
      <w:r w:rsidRPr="003505ED">
        <w:rPr>
          <w:rFonts w:ascii="Helvetica" w:hAnsi="Helvetica" w:cs="Helvetica" w:hint="eastAsia"/>
          <w:b/>
          <w:bCs/>
          <w:color w:val="222222"/>
          <w:sz w:val="21"/>
          <w:szCs w:val="21"/>
        </w:rPr>
        <w:t>Условные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обозначения</w:t>
      </w:r>
    </w:p>
    <w:p w14:paraId="75ABC5FE" w14:textId="77777777" w:rsidR="003505ED" w:rsidRPr="003505ED" w:rsidRDefault="003505ED" w:rsidP="003505ED">
      <w:pPr>
        <w:rPr>
          <w:rFonts w:ascii="Helvetica" w:hAnsi="Helvetica" w:cs="Helvetica"/>
          <w:b/>
          <w:bCs/>
          <w:color w:val="222222"/>
          <w:sz w:val="21"/>
          <w:szCs w:val="21"/>
        </w:rPr>
      </w:pPr>
    </w:p>
    <w:p w14:paraId="59D7A0CD"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ь</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его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ревертанта</w:t>
      </w:r>
      <w:r w:rsidRPr="003505ED">
        <w:rPr>
          <w:rFonts w:ascii="Helvetica" w:hAnsi="Helvetica" w:cs="Helvetica"/>
          <w:b/>
          <w:bCs/>
          <w:color w:val="222222"/>
          <w:sz w:val="21"/>
          <w:szCs w:val="21"/>
        </w:rPr>
        <w:t>.</w:t>
      </w:r>
    </w:p>
    <w:p w14:paraId="4040B84E" w14:textId="77777777" w:rsidR="003505ED" w:rsidRPr="003505ED" w:rsidRDefault="003505ED" w:rsidP="003505ED">
      <w:pPr>
        <w:rPr>
          <w:rFonts w:ascii="Helvetica" w:hAnsi="Helvetica" w:cs="Helvetica"/>
          <w:b/>
          <w:bCs/>
          <w:color w:val="222222"/>
          <w:sz w:val="21"/>
          <w:szCs w:val="21"/>
        </w:rPr>
      </w:pPr>
    </w:p>
    <w:p w14:paraId="0DEB6E64"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I.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w:t>
      </w:r>
    </w:p>
    <w:p w14:paraId="1BF6B4F1" w14:textId="77777777" w:rsidR="003505ED" w:rsidRPr="003505ED" w:rsidRDefault="003505ED" w:rsidP="003505ED">
      <w:pPr>
        <w:rPr>
          <w:rFonts w:ascii="Helvetica" w:hAnsi="Helvetica" w:cs="Helvetica"/>
          <w:b/>
          <w:bCs/>
          <w:color w:val="222222"/>
          <w:sz w:val="21"/>
          <w:szCs w:val="21"/>
        </w:rPr>
      </w:pPr>
    </w:p>
    <w:p w14:paraId="62884762"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2.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p>
    <w:p w14:paraId="21275F88" w14:textId="77777777" w:rsidR="003505ED" w:rsidRPr="003505ED" w:rsidRDefault="003505ED" w:rsidP="003505ED">
      <w:pPr>
        <w:rPr>
          <w:rFonts w:ascii="Helvetica" w:hAnsi="Helvetica" w:cs="Helvetica"/>
          <w:b/>
          <w:bCs/>
          <w:color w:val="222222"/>
          <w:sz w:val="21"/>
          <w:szCs w:val="21"/>
        </w:rPr>
      </w:pPr>
    </w:p>
    <w:p w14:paraId="7E88B194"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ревертанта</w:t>
      </w:r>
      <w:r w:rsidRPr="003505ED">
        <w:rPr>
          <w:rFonts w:ascii="Helvetica" w:hAnsi="Helvetica" w:cs="Helvetica"/>
          <w:b/>
          <w:bCs/>
          <w:color w:val="222222"/>
          <w:sz w:val="21"/>
          <w:szCs w:val="21"/>
        </w:rPr>
        <w:t>.</w:t>
      </w:r>
    </w:p>
    <w:p w14:paraId="5D117E6A" w14:textId="77777777" w:rsidR="003505ED" w:rsidRPr="003505ED" w:rsidRDefault="003505ED" w:rsidP="003505ED">
      <w:pPr>
        <w:rPr>
          <w:rFonts w:ascii="Helvetica" w:hAnsi="Helvetica" w:cs="Helvetica"/>
          <w:b/>
          <w:bCs/>
          <w:color w:val="222222"/>
          <w:sz w:val="21"/>
          <w:szCs w:val="21"/>
        </w:rPr>
      </w:pPr>
    </w:p>
    <w:p w14:paraId="032B87E5"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Ш</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ь</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его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w:t>
      </w:r>
    </w:p>
    <w:p w14:paraId="3809186F" w14:textId="77777777" w:rsidR="003505ED" w:rsidRPr="003505ED" w:rsidRDefault="003505ED" w:rsidP="003505ED">
      <w:pPr>
        <w:rPr>
          <w:rFonts w:ascii="Helvetica" w:hAnsi="Helvetica" w:cs="Helvetica"/>
          <w:b/>
          <w:bCs/>
          <w:color w:val="222222"/>
          <w:sz w:val="21"/>
          <w:szCs w:val="21"/>
        </w:rPr>
      </w:pPr>
    </w:p>
    <w:p w14:paraId="4FFB35AA"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1.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p>
    <w:p w14:paraId="73469558" w14:textId="77777777" w:rsidR="003505ED" w:rsidRPr="003505ED" w:rsidRDefault="003505ED" w:rsidP="003505ED">
      <w:pPr>
        <w:rPr>
          <w:rFonts w:ascii="Helvetica" w:hAnsi="Helvetica" w:cs="Helvetica"/>
          <w:b/>
          <w:bCs/>
          <w:color w:val="222222"/>
          <w:sz w:val="21"/>
          <w:szCs w:val="21"/>
        </w:rPr>
      </w:pPr>
    </w:p>
    <w:p w14:paraId="75DC41F5"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2. </w:t>
      </w:r>
      <w:r w:rsidRPr="003505ED">
        <w:rPr>
          <w:rFonts w:ascii="Helvetica" w:hAnsi="Helvetica" w:cs="Helvetica" w:hint="eastAsia"/>
          <w:b/>
          <w:bCs/>
          <w:color w:val="222222"/>
          <w:sz w:val="21"/>
          <w:szCs w:val="21"/>
        </w:rPr>
        <w:t>Ультраструктура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группы</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w:t>
      </w:r>
    </w:p>
    <w:p w14:paraId="1DDB50E9" w14:textId="77777777" w:rsidR="003505ED" w:rsidRPr="003505ED" w:rsidRDefault="003505ED" w:rsidP="003505ED">
      <w:pPr>
        <w:rPr>
          <w:rFonts w:ascii="Helvetica" w:hAnsi="Helvetica" w:cs="Helvetica"/>
          <w:b/>
          <w:bCs/>
          <w:color w:val="222222"/>
          <w:sz w:val="21"/>
          <w:szCs w:val="21"/>
        </w:rPr>
      </w:pPr>
    </w:p>
    <w:p w14:paraId="01BBCCB2"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1</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Локализация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антигенов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стрептококко</w:t>
      </w:r>
      <w:r w:rsidRPr="003505ED">
        <w:rPr>
          <w:rFonts w:ascii="Helvetica" w:hAnsi="Helvetica" w:cs="Helvetica" w:hint="eastAsia"/>
          <w:b/>
          <w:bCs/>
          <w:color w:val="222222"/>
          <w:sz w:val="21"/>
          <w:szCs w:val="21"/>
        </w:rPr>
        <w:lastRenderedPageBreak/>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ревертанта</w:t>
      </w:r>
      <w:r w:rsidRPr="003505ED">
        <w:rPr>
          <w:rFonts w:ascii="Helvetica" w:hAnsi="Helvetica" w:cs="Helvetica"/>
          <w:b/>
          <w:bCs/>
          <w:color w:val="222222"/>
          <w:sz w:val="21"/>
          <w:szCs w:val="21"/>
        </w:rPr>
        <w:t>.</w:t>
      </w:r>
    </w:p>
    <w:p w14:paraId="1CA8782C" w14:textId="77777777" w:rsidR="003505ED" w:rsidRPr="003505ED" w:rsidRDefault="003505ED" w:rsidP="003505ED">
      <w:pPr>
        <w:rPr>
          <w:rFonts w:ascii="Helvetica" w:hAnsi="Helvetica" w:cs="Helvetica"/>
          <w:b/>
          <w:bCs/>
          <w:color w:val="222222"/>
          <w:sz w:val="21"/>
          <w:szCs w:val="21"/>
        </w:rPr>
      </w:pPr>
    </w:p>
    <w:p w14:paraId="0616E99C"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Глава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У</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p>
    <w:p w14:paraId="380CC3F0" w14:textId="77777777" w:rsidR="003505ED" w:rsidRPr="003505ED" w:rsidRDefault="003505ED" w:rsidP="003505ED">
      <w:pPr>
        <w:rPr>
          <w:rFonts w:ascii="Helvetica" w:hAnsi="Helvetica" w:cs="Helvetica"/>
          <w:b/>
          <w:bCs/>
          <w:color w:val="222222"/>
          <w:sz w:val="21"/>
          <w:szCs w:val="21"/>
        </w:rPr>
      </w:pPr>
    </w:p>
    <w:p w14:paraId="5CC5A5DA"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I. </w:t>
      </w:r>
      <w:r w:rsidRPr="003505ED">
        <w:rPr>
          <w:rFonts w:ascii="Helvetica" w:hAnsi="Helvetica" w:cs="Helvetica" w:hint="eastAsia"/>
          <w:b/>
          <w:bCs/>
          <w:color w:val="222222"/>
          <w:sz w:val="21"/>
          <w:szCs w:val="21"/>
        </w:rPr>
        <w:t>Электронномикроскопическое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Ъ</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опытах</w:t>
      </w:r>
      <w:r w:rsidRPr="003505ED">
        <w:rPr>
          <w:rFonts w:ascii="Helvetica" w:hAnsi="Helvetica" w:cs="Helvetica"/>
          <w:b/>
          <w:bCs/>
          <w:color w:val="222222"/>
          <w:sz w:val="21"/>
          <w:szCs w:val="21"/>
        </w:rPr>
        <w:t xml:space="preserve"> in vitro</w:t>
      </w:r>
    </w:p>
    <w:p w14:paraId="257889F8" w14:textId="77777777" w:rsidR="003505ED" w:rsidRPr="003505ED" w:rsidRDefault="003505ED" w:rsidP="003505ED">
      <w:pPr>
        <w:rPr>
          <w:rFonts w:ascii="Helvetica" w:hAnsi="Helvetica" w:cs="Helvetica"/>
          <w:b/>
          <w:bCs/>
          <w:color w:val="222222"/>
          <w:sz w:val="21"/>
          <w:szCs w:val="21"/>
        </w:rPr>
      </w:pPr>
    </w:p>
    <w:p w14:paraId="1C51A68B"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2. </w:t>
      </w:r>
      <w:r w:rsidRPr="003505ED">
        <w:rPr>
          <w:rFonts w:ascii="Helvetica" w:hAnsi="Helvetica" w:cs="Helvetica" w:hint="eastAsia"/>
          <w:b/>
          <w:bCs/>
          <w:color w:val="222222"/>
          <w:sz w:val="21"/>
          <w:szCs w:val="21"/>
        </w:rPr>
        <w:t>Электронномикроскопическое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з</w:t>
      </w:r>
      <w:r w:rsidRPr="003505ED">
        <w:rPr>
          <w:rFonts w:ascii="Helvetica" w:hAnsi="Helvetica" w:cs="Helvetica"/>
          <w:b/>
          <w:bCs/>
          <w:color w:val="222222"/>
          <w:sz w:val="21"/>
          <w:szCs w:val="21"/>
        </w:rPr>
        <w:t>&gt;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опытах</w:t>
      </w:r>
      <w:r w:rsidRPr="003505ED">
        <w:rPr>
          <w:rFonts w:ascii="Helvetica" w:hAnsi="Helvetica" w:cs="Helvetica"/>
          <w:b/>
          <w:bCs/>
          <w:color w:val="222222"/>
          <w:sz w:val="21"/>
          <w:szCs w:val="21"/>
        </w:rPr>
        <w:t xml:space="preserve"> in vivo</w:t>
      </w:r>
    </w:p>
    <w:p w14:paraId="036EE5DC" w14:textId="77777777" w:rsidR="003505ED" w:rsidRPr="003505ED" w:rsidRDefault="003505ED" w:rsidP="003505ED">
      <w:pPr>
        <w:rPr>
          <w:rFonts w:ascii="Helvetica" w:hAnsi="Helvetica" w:cs="Helvetica"/>
          <w:b/>
          <w:bCs/>
          <w:color w:val="222222"/>
          <w:sz w:val="21"/>
          <w:szCs w:val="21"/>
        </w:rPr>
      </w:pPr>
    </w:p>
    <w:p w14:paraId="5074E7B6"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b/>
          <w:bCs/>
          <w:color w:val="222222"/>
          <w:sz w:val="21"/>
          <w:szCs w:val="21"/>
        </w:rPr>
        <w:t xml:space="preserve">3. </w:t>
      </w:r>
      <w:r w:rsidRPr="003505ED">
        <w:rPr>
          <w:rFonts w:ascii="Helvetica" w:hAnsi="Helvetica" w:cs="Helvetica" w:hint="eastAsia"/>
          <w:b/>
          <w:bCs/>
          <w:color w:val="222222"/>
          <w:sz w:val="21"/>
          <w:szCs w:val="21"/>
        </w:rPr>
        <w:t>Изучение</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взаимодействия</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Л</w:t>
      </w:r>
      <w:r w:rsidRPr="003505ED">
        <w:rPr>
          <w:rFonts w:ascii="Helvetica" w:hAnsi="Helvetica" w:cs="Helvetica"/>
          <w:b/>
          <w:bCs/>
          <w:color w:val="222222"/>
          <w:sz w:val="21"/>
          <w:szCs w:val="21"/>
        </w:rPr>
        <w:t>-</w:t>
      </w:r>
      <w:r w:rsidRPr="003505ED">
        <w:rPr>
          <w:rFonts w:ascii="Helvetica" w:hAnsi="Helvetica" w:cs="Helvetica" w:hint="eastAsia"/>
          <w:b/>
          <w:bCs/>
          <w:color w:val="222222"/>
          <w:sz w:val="21"/>
          <w:szCs w:val="21"/>
        </w:rPr>
        <w:t>форм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гемолитического</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стрептококка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групп</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А</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с</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макрофагами</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методом</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непрямой</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иммунофлуоресценции</w:t>
      </w:r>
    </w:p>
    <w:p w14:paraId="2FEA1333" w14:textId="77777777" w:rsidR="003505ED" w:rsidRPr="003505ED" w:rsidRDefault="003505ED" w:rsidP="003505ED">
      <w:pPr>
        <w:rPr>
          <w:rFonts w:ascii="Helvetica" w:hAnsi="Helvetica" w:cs="Helvetica"/>
          <w:b/>
          <w:bCs/>
          <w:color w:val="222222"/>
          <w:sz w:val="21"/>
          <w:szCs w:val="21"/>
        </w:rPr>
      </w:pPr>
    </w:p>
    <w:p w14:paraId="41EF5C73"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РИФ</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в</w:t>
      </w:r>
      <w:r w:rsidRPr="003505ED">
        <w:rPr>
          <w:rFonts w:ascii="Helvetica" w:hAnsi="Helvetica" w:cs="Helvetica"/>
          <w:b/>
          <w:bCs/>
          <w:color w:val="222222"/>
          <w:sz w:val="21"/>
          <w:szCs w:val="21"/>
        </w:rPr>
        <w:t xml:space="preserve"> </w:t>
      </w:r>
      <w:r w:rsidRPr="003505ED">
        <w:rPr>
          <w:rFonts w:ascii="Helvetica" w:hAnsi="Helvetica" w:cs="Helvetica" w:hint="eastAsia"/>
          <w:b/>
          <w:bCs/>
          <w:color w:val="222222"/>
          <w:sz w:val="21"/>
          <w:szCs w:val="21"/>
        </w:rPr>
        <w:t>опытах</w:t>
      </w:r>
      <w:r w:rsidRPr="003505ED">
        <w:rPr>
          <w:rFonts w:ascii="Helvetica" w:hAnsi="Helvetica" w:cs="Helvetica"/>
          <w:b/>
          <w:bCs/>
          <w:color w:val="222222"/>
          <w:sz w:val="21"/>
          <w:szCs w:val="21"/>
        </w:rPr>
        <w:t xml:space="preserve"> in vitro </w:t>
      </w:r>
      <w:r w:rsidRPr="003505ED">
        <w:rPr>
          <w:rFonts w:ascii="Helvetica" w:hAnsi="Helvetica" w:cs="Helvetica" w:hint="eastAsia"/>
          <w:b/>
          <w:bCs/>
          <w:color w:val="222222"/>
          <w:sz w:val="21"/>
          <w:szCs w:val="21"/>
        </w:rPr>
        <w:t>и</w:t>
      </w:r>
      <w:r w:rsidRPr="003505ED">
        <w:rPr>
          <w:rFonts w:ascii="Helvetica" w:hAnsi="Helvetica" w:cs="Helvetica"/>
          <w:b/>
          <w:bCs/>
          <w:color w:val="222222"/>
          <w:sz w:val="21"/>
          <w:szCs w:val="21"/>
        </w:rPr>
        <w:t xml:space="preserve"> in vivo</w:t>
      </w:r>
    </w:p>
    <w:p w14:paraId="16BA8837" w14:textId="77777777" w:rsidR="003505ED" w:rsidRPr="003505ED" w:rsidRDefault="003505ED" w:rsidP="003505ED">
      <w:pPr>
        <w:rPr>
          <w:rFonts w:ascii="Helvetica" w:hAnsi="Helvetica" w:cs="Helvetica"/>
          <w:b/>
          <w:bCs/>
          <w:color w:val="222222"/>
          <w:sz w:val="21"/>
          <w:szCs w:val="21"/>
        </w:rPr>
      </w:pPr>
    </w:p>
    <w:p w14:paraId="0D0850B1" w14:textId="77777777" w:rsidR="003505ED" w:rsidRPr="003505ED" w:rsidRDefault="003505ED" w:rsidP="003505ED">
      <w:pPr>
        <w:rPr>
          <w:rFonts w:ascii="Helvetica" w:hAnsi="Helvetica" w:cs="Helvetica"/>
          <w:b/>
          <w:bCs/>
          <w:color w:val="222222"/>
          <w:sz w:val="21"/>
          <w:szCs w:val="21"/>
        </w:rPr>
      </w:pPr>
      <w:r w:rsidRPr="003505ED">
        <w:rPr>
          <w:rFonts w:ascii="Helvetica" w:hAnsi="Helvetica" w:cs="Helvetica" w:hint="eastAsia"/>
          <w:b/>
          <w:bCs/>
          <w:color w:val="222222"/>
          <w:sz w:val="21"/>
          <w:szCs w:val="21"/>
        </w:rPr>
        <w:t>ОБСУЖДЕНИЕ</w:t>
      </w:r>
      <w:r w:rsidRPr="003505ED">
        <w:rPr>
          <w:rFonts w:ascii="Helvetica" w:hAnsi="Helvetica" w:cs="Helvetica"/>
          <w:b/>
          <w:bCs/>
          <w:color w:val="222222"/>
          <w:sz w:val="21"/>
          <w:szCs w:val="21"/>
        </w:rPr>
        <w:t>.</w:t>
      </w:r>
    </w:p>
    <w:p w14:paraId="130C5E4F" w14:textId="77777777" w:rsidR="003505ED" w:rsidRPr="003505ED" w:rsidRDefault="003505ED" w:rsidP="003505ED">
      <w:pPr>
        <w:rPr>
          <w:rFonts w:ascii="Helvetica" w:hAnsi="Helvetica" w:cs="Helvetica"/>
          <w:b/>
          <w:bCs/>
          <w:color w:val="222222"/>
          <w:sz w:val="21"/>
          <w:szCs w:val="21"/>
        </w:rPr>
      </w:pPr>
    </w:p>
    <w:p w14:paraId="109CC004" w14:textId="5C8AC587" w:rsidR="00484EB4" w:rsidRPr="003505ED" w:rsidRDefault="003505ED" w:rsidP="003505ED">
      <w:r w:rsidRPr="003505ED">
        <w:rPr>
          <w:rFonts w:ascii="Helvetica" w:hAnsi="Helvetica" w:cs="Helvetica" w:hint="eastAsia"/>
          <w:b/>
          <w:bCs/>
          <w:color w:val="222222"/>
          <w:sz w:val="21"/>
          <w:szCs w:val="21"/>
        </w:rPr>
        <w:t>ВЫВОДЫ</w:t>
      </w:r>
      <w:r w:rsidRPr="003505ED">
        <w:rPr>
          <w:rFonts w:ascii="Helvetica" w:hAnsi="Helvetica" w:cs="Helvetica"/>
          <w:b/>
          <w:bCs/>
          <w:color w:val="222222"/>
          <w:sz w:val="21"/>
          <w:szCs w:val="21"/>
        </w:rPr>
        <w:t>.</w:t>
      </w:r>
    </w:p>
    <w:sectPr w:rsidR="00484EB4" w:rsidRPr="003505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D953" w14:textId="77777777" w:rsidR="00AC0FE4" w:rsidRDefault="00AC0FE4">
      <w:pPr>
        <w:spacing w:after="0" w:line="240" w:lineRule="auto"/>
      </w:pPr>
      <w:r>
        <w:separator/>
      </w:r>
    </w:p>
  </w:endnote>
  <w:endnote w:type="continuationSeparator" w:id="0">
    <w:p w14:paraId="2D7C01E2" w14:textId="77777777" w:rsidR="00AC0FE4" w:rsidRDefault="00AC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EDF5" w14:textId="77777777" w:rsidR="00AC0FE4" w:rsidRDefault="00AC0FE4"/>
    <w:p w14:paraId="7259BC59" w14:textId="77777777" w:rsidR="00AC0FE4" w:rsidRDefault="00AC0FE4"/>
    <w:p w14:paraId="779B9558" w14:textId="77777777" w:rsidR="00AC0FE4" w:rsidRDefault="00AC0FE4"/>
    <w:p w14:paraId="26BD4A48" w14:textId="77777777" w:rsidR="00AC0FE4" w:rsidRDefault="00AC0FE4"/>
    <w:p w14:paraId="46D762A1" w14:textId="77777777" w:rsidR="00AC0FE4" w:rsidRDefault="00AC0FE4"/>
    <w:p w14:paraId="4FEF965A" w14:textId="77777777" w:rsidR="00AC0FE4" w:rsidRDefault="00AC0FE4"/>
    <w:p w14:paraId="3567C8B2" w14:textId="77777777" w:rsidR="00AC0FE4" w:rsidRDefault="00AC0F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F63288" wp14:editId="4FFD40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1908" w14:textId="77777777" w:rsidR="00AC0FE4" w:rsidRDefault="00AC0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F632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6E1908" w14:textId="77777777" w:rsidR="00AC0FE4" w:rsidRDefault="00AC0F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B31DF" w14:textId="77777777" w:rsidR="00AC0FE4" w:rsidRDefault="00AC0FE4"/>
    <w:p w14:paraId="1C0536B8" w14:textId="77777777" w:rsidR="00AC0FE4" w:rsidRDefault="00AC0FE4"/>
    <w:p w14:paraId="0F10EA3E" w14:textId="77777777" w:rsidR="00AC0FE4" w:rsidRDefault="00AC0F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9E930F" wp14:editId="7B7C76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45F93" w14:textId="77777777" w:rsidR="00AC0FE4" w:rsidRDefault="00AC0FE4"/>
                          <w:p w14:paraId="3E436298" w14:textId="77777777" w:rsidR="00AC0FE4" w:rsidRDefault="00AC0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9E93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345F93" w14:textId="77777777" w:rsidR="00AC0FE4" w:rsidRDefault="00AC0FE4"/>
                    <w:p w14:paraId="3E436298" w14:textId="77777777" w:rsidR="00AC0FE4" w:rsidRDefault="00AC0F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F7053F" w14:textId="77777777" w:rsidR="00AC0FE4" w:rsidRDefault="00AC0FE4"/>
    <w:p w14:paraId="1D91089F" w14:textId="77777777" w:rsidR="00AC0FE4" w:rsidRDefault="00AC0FE4">
      <w:pPr>
        <w:rPr>
          <w:sz w:val="2"/>
          <w:szCs w:val="2"/>
        </w:rPr>
      </w:pPr>
    </w:p>
    <w:p w14:paraId="60048138" w14:textId="77777777" w:rsidR="00AC0FE4" w:rsidRDefault="00AC0FE4"/>
    <w:p w14:paraId="27DE29CC" w14:textId="77777777" w:rsidR="00AC0FE4" w:rsidRDefault="00AC0FE4">
      <w:pPr>
        <w:spacing w:after="0" w:line="240" w:lineRule="auto"/>
      </w:pPr>
    </w:p>
  </w:footnote>
  <w:footnote w:type="continuationSeparator" w:id="0">
    <w:p w14:paraId="5AD33E07" w14:textId="77777777" w:rsidR="00AC0FE4" w:rsidRDefault="00AC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0FE4"/>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207515</TotalTime>
  <Pages>4</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1770</cp:revision>
  <cp:lastPrinted>2009-02-06T05:36:00Z</cp:lastPrinted>
  <dcterms:created xsi:type="dcterms:W3CDTF">2024-01-07T13:43:00Z</dcterms:created>
  <dcterms:modified xsi:type="dcterms:W3CDTF">2025-11-16T13:26:00Z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