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A9" w:rsidRDefault="00731865" w:rsidP="00731865">
      <w:pPr>
        <w:rPr>
          <w:rFonts w:ascii="Times New Roman" w:eastAsia="Times New Roman" w:hAnsi="Times New Roman" w:cs="Times New Roman"/>
          <w:b/>
          <w:bCs/>
          <w:kern w:val="0"/>
          <w:sz w:val="27"/>
          <w:szCs w:val="27"/>
          <w:lang w:eastAsia="ru-RU"/>
        </w:rPr>
      </w:pPr>
      <w:r w:rsidRPr="00731865">
        <w:rPr>
          <w:rFonts w:ascii="Times New Roman" w:eastAsia="Times New Roman" w:hAnsi="Times New Roman" w:cs="Times New Roman" w:hint="eastAsia"/>
          <w:b/>
          <w:bCs/>
          <w:kern w:val="0"/>
          <w:sz w:val="27"/>
          <w:szCs w:val="27"/>
          <w:lang w:eastAsia="ru-RU"/>
        </w:rPr>
        <w:t>Безруков</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Евгений</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Владимирович</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Окислительная</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димеризация</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метана</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на</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марганецсодержащих</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катализаторах</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в</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периодическом</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режиме</w:t>
      </w:r>
      <w:r w:rsidRPr="00731865">
        <w:rPr>
          <w:rFonts w:ascii="Times New Roman" w:eastAsia="Times New Roman" w:hAnsi="Times New Roman" w:cs="Times New Roman"/>
          <w:b/>
          <w:bCs/>
          <w:kern w:val="0"/>
          <w:sz w:val="27"/>
          <w:szCs w:val="27"/>
          <w:lang w:eastAsia="ru-RU"/>
        </w:rPr>
        <w:t xml:space="preserve"> : </w:t>
      </w:r>
      <w:r w:rsidRPr="00731865">
        <w:rPr>
          <w:rFonts w:ascii="Times New Roman" w:eastAsia="Times New Roman" w:hAnsi="Times New Roman" w:cs="Times New Roman" w:hint="eastAsia"/>
          <w:b/>
          <w:bCs/>
          <w:kern w:val="0"/>
          <w:sz w:val="27"/>
          <w:szCs w:val="27"/>
          <w:lang w:eastAsia="ru-RU"/>
        </w:rPr>
        <w:t>Дис</w:t>
      </w:r>
      <w:r w:rsidRPr="00731865">
        <w:rPr>
          <w:rFonts w:ascii="Times New Roman" w:eastAsia="Times New Roman" w:hAnsi="Times New Roman" w:cs="Times New Roman"/>
          <w:b/>
          <w:bCs/>
          <w:kern w:val="0"/>
          <w:sz w:val="27"/>
          <w:szCs w:val="27"/>
          <w:lang w:eastAsia="ru-RU"/>
        </w:rPr>
        <w:t xml:space="preserve">. ... </w:t>
      </w:r>
      <w:r w:rsidRPr="00731865">
        <w:rPr>
          <w:rFonts w:ascii="Times New Roman" w:eastAsia="Times New Roman" w:hAnsi="Times New Roman" w:cs="Times New Roman" w:hint="eastAsia"/>
          <w:b/>
          <w:bCs/>
          <w:kern w:val="0"/>
          <w:sz w:val="27"/>
          <w:szCs w:val="27"/>
          <w:lang w:eastAsia="ru-RU"/>
        </w:rPr>
        <w:t>канд</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хим</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наук</w:t>
      </w:r>
      <w:r w:rsidRPr="00731865">
        <w:rPr>
          <w:rFonts w:ascii="Times New Roman" w:eastAsia="Times New Roman" w:hAnsi="Times New Roman" w:cs="Times New Roman"/>
          <w:b/>
          <w:bCs/>
          <w:kern w:val="0"/>
          <w:sz w:val="27"/>
          <w:szCs w:val="27"/>
          <w:lang w:eastAsia="ru-RU"/>
        </w:rPr>
        <w:t xml:space="preserve"> : 02.00.04 : </w:t>
      </w:r>
      <w:r w:rsidRPr="00731865">
        <w:rPr>
          <w:rFonts w:ascii="Times New Roman" w:eastAsia="Times New Roman" w:hAnsi="Times New Roman" w:cs="Times New Roman" w:hint="eastAsia"/>
          <w:b/>
          <w:bCs/>
          <w:kern w:val="0"/>
          <w:sz w:val="27"/>
          <w:szCs w:val="27"/>
          <w:lang w:eastAsia="ru-RU"/>
        </w:rPr>
        <w:t>Томск</w:t>
      </w:r>
      <w:r w:rsidRPr="00731865">
        <w:rPr>
          <w:rFonts w:ascii="Times New Roman" w:eastAsia="Times New Roman" w:hAnsi="Times New Roman" w:cs="Times New Roman"/>
          <w:b/>
          <w:bCs/>
          <w:kern w:val="0"/>
          <w:sz w:val="27"/>
          <w:szCs w:val="27"/>
          <w:lang w:eastAsia="ru-RU"/>
        </w:rPr>
        <w:t xml:space="preserve">, 2004 121 c. </w:t>
      </w:r>
      <w:r w:rsidRPr="00731865">
        <w:rPr>
          <w:rFonts w:ascii="Times New Roman" w:eastAsia="Times New Roman" w:hAnsi="Times New Roman" w:cs="Times New Roman" w:hint="eastAsia"/>
          <w:b/>
          <w:bCs/>
          <w:kern w:val="0"/>
          <w:sz w:val="27"/>
          <w:szCs w:val="27"/>
          <w:lang w:eastAsia="ru-RU"/>
        </w:rPr>
        <w:t>РГБ</w:t>
      </w:r>
      <w:r w:rsidRPr="00731865">
        <w:rPr>
          <w:rFonts w:ascii="Times New Roman" w:eastAsia="Times New Roman" w:hAnsi="Times New Roman" w:cs="Times New Roman"/>
          <w:b/>
          <w:bCs/>
          <w:kern w:val="0"/>
          <w:sz w:val="27"/>
          <w:szCs w:val="27"/>
          <w:lang w:eastAsia="ru-RU"/>
        </w:rPr>
        <w:t xml:space="preserve"> </w:t>
      </w:r>
      <w:r w:rsidRPr="00731865">
        <w:rPr>
          <w:rFonts w:ascii="Times New Roman" w:eastAsia="Times New Roman" w:hAnsi="Times New Roman" w:cs="Times New Roman" w:hint="eastAsia"/>
          <w:b/>
          <w:bCs/>
          <w:kern w:val="0"/>
          <w:sz w:val="27"/>
          <w:szCs w:val="27"/>
          <w:lang w:eastAsia="ru-RU"/>
        </w:rPr>
        <w:t>ОД</w:t>
      </w:r>
      <w:r w:rsidRPr="00731865">
        <w:rPr>
          <w:rFonts w:ascii="Times New Roman" w:eastAsia="Times New Roman" w:hAnsi="Times New Roman" w:cs="Times New Roman"/>
          <w:b/>
          <w:bCs/>
          <w:kern w:val="0"/>
          <w:sz w:val="27"/>
          <w:szCs w:val="27"/>
          <w:lang w:eastAsia="ru-RU"/>
        </w:rPr>
        <w:t>, 61:05-2/192</w:t>
      </w:r>
    </w:p>
    <w:p w:rsidR="00731865" w:rsidRDefault="00731865" w:rsidP="00731865">
      <w:pPr>
        <w:rPr>
          <w:rFonts w:ascii="Times New Roman" w:eastAsia="Times New Roman" w:hAnsi="Times New Roman" w:cs="Times New Roman"/>
          <w:b/>
          <w:bCs/>
          <w:kern w:val="0"/>
          <w:sz w:val="27"/>
          <w:szCs w:val="27"/>
          <w:lang w:eastAsia="ru-RU"/>
        </w:rPr>
      </w:pPr>
    </w:p>
    <w:p w:rsidR="00731865" w:rsidRDefault="00731865" w:rsidP="00731865">
      <w:pPr>
        <w:rPr>
          <w:rFonts w:ascii="Times New Roman" w:eastAsia="Times New Roman" w:hAnsi="Times New Roman" w:cs="Times New Roman"/>
          <w:b/>
          <w:bCs/>
          <w:kern w:val="0"/>
          <w:sz w:val="27"/>
          <w:szCs w:val="27"/>
          <w:lang w:eastAsia="ru-RU"/>
        </w:rPr>
      </w:pP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РОССИЙСКАЯ АКАДЕМИЯ НАУК</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СИБИРСКОЕ ОТДЕЛЕНИЕ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РШСТИТУТ ХИМИИ НЕФТИ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правах рукописи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БЕЗРУКОВ ЕВГЕНИЙ ВЛАДИМИРОВИЧ</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ОКИСЛИТЕЛЬНАЯ ДИМЕРИЗАЦИЯ МЕТАНА НА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МАРГАНЕЦСОДЕРЖАЩИХ КАТАЛИЗАТОРАХ В ПЕРИОДИЧЕСКОМ</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РЕЖИМЕ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02.00.04. - физическая химия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диссертация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соискание ученой степени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кавдидата химических наук</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руководитель: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Д.Х.Н., профессор Курина Л.Н.</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Томск</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2004</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Введение 4</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1, Литературный обзор 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 Условия проведения процесса окислительной димеризации метана 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1.1.1. Окислительная димеризация метана в периодическом режиме 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1.1.2. Окислительная димеризация метана в непрерывном режиме 8</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 Катализаторы окисл1ггельной димеризации метана 8</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1.3.2. Марганецсодержащие катализаторы ОДМ в условиях периодического режима... 15</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1.3.3. Роль многофазности марганецсодержащих катализаторов в ОДМ 16</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 Механизм окислительной димеризации метана 20</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1.4.1. Механизм активации метана 20</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1.4.2. Гетерогенно-гомогенный механизм окислительной конденсации метана 22</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1.4.3. Участие решеточного кислорода в окислении метана 25</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2. Объекты и методы исследования 27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 Методика синтеза катализаторов 27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 Методика эксперимента 29</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2.2.1. Методика каталитического эксперимента 29</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2.2.2.Методика эксперимента ТПО (температурно-программированного окисления).... 33</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2.2.3. Определение основности поверхности катализаторов 39</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2.2.4. Рентгенофазовый анализ катализаторов 40</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ГЛАВА 3. Реакция ОДМ на марганецсодержащих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катализаторах в условиях периодического режима 41</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 Промотирующее действие силиката натрия в оксидах марганца в реакции ОДМ 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условиях периодического режима 41</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3.1.1. Каталитические свойства оксида марганца, промотированного силикатом</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натрия 42</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3.1.2. Окисл1ггельно-восстанов1ггельные свойства систем НагЗЮз/МпгОз 57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3.1.3. Роль компонентов модификатора ЫагЗЮз (МагО, ЗЮг) в Мп-содержащих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системах в процессе ОДМ 67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 Оксиды марганца, промотированные фосфатом натрия, в реакции ОДМ 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условиях периодического режима 77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3.2.1. Нанесенные оксиды марганца, промотированные фосфатом натрия, в процессе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ОДМ 77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3.2.2. Массивные оксиды марганца в процессе ОДМ 86</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3.3. Промотирующее действие солей N326407, Na2W04, Na3V04, Na3P04 на систему</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МпОх/8Ю2вОДМ 100</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 107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СПИСОК ЛИТЕРАТУРЫ 109</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ВВЕДЕНИЕ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Актуальность проблемы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Происходящие изменения в структуре добычи и потребления углеводородов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свидетельствуют о неуклонном возрастании роли природ1юго газа как энергонос1ггеля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сырья для хим1П1еской и нефтехимической промышленности [1]. Этому</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способствует два основных фактора: большие запасы природаюго газа, существенно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превосходящие запасы нефти, и более высокая экологаческая безопасность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использова1Н1Я газообразных углеводородов. Однако широкому использованию</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метана - основного компонента природного газа - в качестве сырья для производства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нефтсхи.мических продуктов препятствует его высокая стабильность. Поэтому</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вовлечение метана в юшические превращения является не только практически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важной задачей, но и фундаментальной проблемой, связанной с активацией инертных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моле1^л. Современная промышленная переработка природного газа включает</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получение сингез газа, который служит сырьем для производства ряда продуктов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(метанола, высокомолекулярных соединений). С начала 80-х годов химия метана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вступила в новый этап, связанный с интенсивным поиском эффективных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для прямого превращения СН4 в Сг - и другие углеводороды. Наиболее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перспективным способом перерабсугки метана является окисл1ггельная димеризация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метана (ОДМ) в Сг-углеводороды: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2СН4 + 0.5О2 = СгНб + HiO</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С2Нб + 0.5О2 = С2Н4 + Н2О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Известны два способа проведения процесса: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периодический - за счет кислорода катализатора с регенерацией последнего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кислородсодержащим газом,</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непрерывный - при совместной подаче метана и окислителя.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Впервые реакция ОДМ в условиях периодш1еского режима упоминается 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работе Киллера и Басина [2], в которой исследовалась серия нанесенных оксвдных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систем; среди них наиболее активными и селективными катализаторами оказались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kern w:val="0"/>
          <w:sz w:val="26"/>
          <w:szCs w:val="26"/>
          <w:lang w:eastAsia="ru-RU"/>
        </w:rPr>
        <w:t xml:space="preserve">марганецсодержащие. После этой работгы появились публикации по полу^шнию </w:t>
      </w:r>
      <w:r>
        <w:rPr>
          <w:rFonts w:ascii="Times New Roman" w:hAnsi="Times New Roman" w:cs="Times New Roman"/>
          <w:i/>
          <w:iCs/>
          <w:kern w:val="0"/>
          <w:sz w:val="26"/>
          <w:szCs w:val="26"/>
          <w:lang w:eastAsia="ru-RU"/>
        </w:rPr>
        <w:t>Ci-</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углеводородов в непрерывном процессе.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Основные усилия исследователей, занимающихся ОДМ, за период со времени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опфытия данного процесса были направлены на поиск эффективных каталюаторов,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условий проведения процесса, выявлешш факторов, определяющих активность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систем. Однако до сих пор не установлен общепринятый механизм реакции ОДМ, 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том числе нет однозначных данных по механизму дифф&gt;'зионных процессов,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протекающих в объеме катализатора в условиях периодического режима.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Целью работы являлось выявление факторов, определяющих актив1юсть 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селективность марганецсодержащих катализаторов окислительной димеризации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метана в условиях период№1еского режима на основании комплексного изучения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каталитических свойств, фазовых превращений, диффузионных процессов,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протекающих в структуре катализаторов.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Для достижения поставленной цели решались следующие задачи: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изучить закономерности процесса окислителыюй димеризащщ метана на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марганецсодержащих системах в периодическом режиме;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выявить роль промотирующнх добавок (солей натрия) и способ их внесения 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марганецсодержащие системы;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детализировать .механизм окисл1ггельно-восстановительных свойств Мп-систем, 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реакщш ОДМ в периодатеском режиме.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Научная новизна.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В </w:t>
      </w:r>
      <w:r>
        <w:rPr>
          <w:rFonts w:ascii="Times New Roman" w:hAnsi="Times New Roman" w:cs="Times New Roman"/>
          <w:kern w:val="0"/>
          <w:sz w:val="26"/>
          <w:szCs w:val="26"/>
          <w:lang w:eastAsia="ru-RU"/>
        </w:rPr>
        <w:t>сопоставимых условиях проведен систематический анализ физико-химических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катал1т1ческих характеристик массивных и нанесенных марганцевых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катализаторов </w:t>
      </w:r>
      <w:r>
        <w:rPr>
          <w:rFonts w:ascii="Times New Roman" w:hAnsi="Times New Roman" w:cs="Times New Roman"/>
          <w:b/>
          <w:bCs/>
          <w:kern w:val="0"/>
          <w:sz w:val="26"/>
          <w:szCs w:val="26"/>
          <w:lang w:eastAsia="ru-RU"/>
        </w:rPr>
        <w:t xml:space="preserve">в </w:t>
      </w:r>
      <w:r>
        <w:rPr>
          <w:rFonts w:ascii="Times New Roman" w:hAnsi="Times New Roman" w:cs="Times New Roman"/>
          <w:kern w:val="0"/>
          <w:sz w:val="26"/>
          <w:szCs w:val="26"/>
          <w:lang w:eastAsia="ru-RU"/>
        </w:rPr>
        <w:t>реакции окислительной димеризации метана при раздельной подаче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метана и окисл1ггеля (воздуха).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Выявлено, что прочность связи акпшного кислорода, участвующего в реакции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ОДМ, зависит от состава многофазной системы. Исследование окислительно-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восстанов1ггельных свойств каталшаторов NaaSiOj/MniOj показало существование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динамического равновесия между слабо- и прочносвязанным ю1слородом в условиях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реакции ОДМ. Установлено, что скорость окисл1Ггелыюго сочетания метана зависит</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от скорости диффузии слабосвязанного кислорода из фазы, к-ристаллическая решетка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которой содержит оксид марга1ща, к структурам кристаллической решетю!,</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содержащим прочносвязанныс формы кислорода, т.е. в фазу, содержащую</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промот1фующу10 добавку.</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Показано, что каталитические свойства промотированных фосфатом натрия,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нанесенных марганецсодержащих катализаторов, зависят от способа их полу^юния,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 этом метод поэтапного нанесения компоне1ггов каталшпческой системы ЫазР04 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МпгОз на поверхность силикагеля ЗЮг эффективнее по сравнению с совместным</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внесением этих реагентов. Повышение содержания оксида марганца в составе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образца увеличивает его активность.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Установлена роль анионов в составе промотирующих компонентов ряда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систем (НазР04/МпОх/8102, Na2W04/MnOx/Si02, Na2B407/MnOx/Si02) в процессе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ОДМ; варьирование природы аниона соли натрия позволяет регулировать активность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 селективность сложных оксидных катализаторов.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Практическая ценность работы.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Наблюдаемые в работе диффузионные явления, свидетельствует о том, что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окислительные свойства Мп-катализаторов зависят не столько от природы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промотирующей добавки, сколько от способа ее внесения в катализатор. Исходя из</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этого, предложен оптимальный метод получения марганецсодержащих катализаторов</w:t>
      </w:r>
    </w:p>
    <w:p w:rsidR="00731865" w:rsidRDefault="00731865" w:rsidP="00731865">
      <w:pPr>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реакции ОДМ.__</w:t>
      </w:r>
    </w:p>
    <w:p w:rsidR="00731865" w:rsidRDefault="00731865" w:rsidP="00731865">
      <w:pPr>
        <w:rPr>
          <w:rFonts w:ascii="Times New Roman" w:hAnsi="Times New Roman" w:cs="Times New Roman"/>
          <w:kern w:val="0"/>
          <w:sz w:val="26"/>
          <w:szCs w:val="26"/>
          <w:lang w:eastAsia="ru-RU"/>
        </w:rPr>
      </w:pPr>
    </w:p>
    <w:p w:rsidR="00731865" w:rsidRDefault="00731865" w:rsidP="00731865">
      <w:pPr>
        <w:rPr>
          <w:rFonts w:ascii="Times New Roman" w:hAnsi="Times New Roman" w:cs="Times New Roman"/>
          <w:kern w:val="0"/>
          <w:sz w:val="26"/>
          <w:szCs w:val="26"/>
          <w:lang w:eastAsia="ru-RU"/>
        </w:rPr>
      </w:pPr>
    </w:p>
    <w:p w:rsidR="00731865" w:rsidRDefault="00731865" w:rsidP="00731865">
      <w:pPr>
        <w:rPr>
          <w:rFonts w:ascii="Times New Roman" w:hAnsi="Times New Roman" w:cs="Times New Roman"/>
          <w:kern w:val="0"/>
          <w:sz w:val="26"/>
          <w:szCs w:val="26"/>
          <w:lang w:eastAsia="ru-RU"/>
        </w:rPr>
      </w:pP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Выводы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1. в </w:t>
      </w:r>
      <w:r>
        <w:rPr>
          <w:rFonts w:ascii="Times New Roman" w:hAnsi="Times New Roman" w:cs="Times New Roman"/>
          <w:kern w:val="0"/>
          <w:sz w:val="26"/>
          <w:szCs w:val="26"/>
          <w:lang w:eastAsia="ru-RU"/>
        </w:rPr>
        <w:t>реакции окисл1тгельной димеризации метана изучено поведение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марганецсодсржащих катализаторов, модифицированных солями натрия, при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раздельной подаче метана и окислителя (воздуха). Показано, что система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КагЗЮз/МпгОз является многофазной, причем свежеприготовленный образец</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содсржргг фазы: МП2О3, Nao,2Mn02, Si02. Под воздействием реакционной среды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фазовый состав изменяется, и появляются новые компоненты: МП3О4, МпО, Si02,</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Na2Mn7Siio028. Увеличение содержания промотирующей добавки Na2Si03 в оксиде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марганца снижает конверсию метана, при малом изменении селективности по Сг-</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углеводородам.</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Методом импульсного восстановления катализаторов показано изменение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окислительных свойств с увеличением содержания силиката натрия в составе</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образцов Ыа2810з/Мп20з. Предположено, что скорость окислтггелыюго сочетания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метана завист" от скорости диффузии слабосвязанного кислорода к структурам</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кристаллической решетки, содержащим прочносвязанные формы кислорода.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Методом температурно-программированного окисления установлено, что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диффузия кислорода в системе ЫагЗЮз/МпгОз протекает из фазы, кристаллическая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решетка которой содержит оксид Mapratnw, в фазу, в составе которой содержится</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промотирующая добавка. Движущей силон селективного взаимодех1Ствия метана с</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поверхностью катализатора является диффузия подвижного кислорода из фазы</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оксида марганца </w:t>
      </w:r>
      <w:r>
        <w:rPr>
          <w:rFonts w:ascii="Times New Roman" w:hAnsi="Times New Roman" w:cs="Times New Roman"/>
          <w:b/>
          <w:bCs/>
          <w:kern w:val="0"/>
          <w:sz w:val="26"/>
          <w:szCs w:val="26"/>
          <w:lang w:eastAsia="ru-RU"/>
        </w:rPr>
        <w:t xml:space="preserve">(III) </w:t>
      </w:r>
      <w:r>
        <w:rPr>
          <w:rFonts w:ascii="Times New Roman" w:hAnsi="Times New Roman" w:cs="Times New Roman"/>
          <w:kern w:val="0"/>
          <w:sz w:val="26"/>
          <w:szCs w:val="26"/>
          <w:lang w:eastAsia="ru-RU"/>
        </w:rPr>
        <w:t>в структурные единицы, в составе которых присутствует</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Nao,2Mn02, Na2Mn7Siio028.</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Активность нанесенных на Si02 марганецсодсржащих катализаторов,</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промотированных фосфатом натрия в реактши ОДМ завис1гг от способа их</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нриготовления, при этом метод поэтапного нанесения компоне1ггов катал 1ггической</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системы ЫазР04 и МП2О3 на поверхность силикагеля имеет преимущество по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сравнению с совместным внесением реагентов. Высокая доля активного компонигга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(окс1ща марганца) в составе образца обуславливает его высокую активность.</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6"/>
          <w:szCs w:val="26"/>
          <w:lang w:eastAsia="ru-RU"/>
        </w:rPr>
      </w:pPr>
      <w:r>
        <w:rPr>
          <w:rFonts w:ascii="Times New Roman" w:hAnsi="Times New Roman" w:cs="Times New Roman"/>
          <w:kern w:val="0"/>
          <w:sz w:val="26"/>
          <w:szCs w:val="26"/>
          <w:lang w:eastAsia="ru-RU"/>
        </w:rPr>
        <w:t xml:space="preserve">5. Исследования серии массивных систем состава Na3P04/Mn203 показали, </w:t>
      </w:r>
      <w:r>
        <w:rPr>
          <w:rFonts w:ascii="Times New Roman" w:hAnsi="Times New Roman" w:cs="Times New Roman"/>
          <w:i/>
          <w:iCs/>
          <w:kern w:val="0"/>
          <w:sz w:val="26"/>
          <w:szCs w:val="26"/>
          <w:lang w:eastAsia="ru-RU"/>
        </w:rPr>
        <w:t>^пo</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промотирование оксида марганца фосфатом натрия ведет к росту селективности по</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Сг-углеводородам. Установлено, что НазР04/Мп20з содерЖ1гг нескольких фаз,</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способных к различному поглощению кислорода.</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r>
        <w:rPr>
          <w:rFonts w:ascii="Arial" w:hAnsi="Arial" w:cs="Arial"/>
          <w:kern w:val="0"/>
          <w:sz w:val="24"/>
          <w:szCs w:val="24"/>
          <w:lang w:eastAsia="ru-RU"/>
        </w:rPr>
        <w:t>107</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i/>
          <w:iCs/>
          <w:kern w:val="0"/>
          <w:sz w:val="28"/>
          <w:szCs w:val="28"/>
          <w:lang w:eastAsia="ru-RU"/>
        </w:rPr>
        <w:t xml:space="preserve">6. </w:t>
      </w:r>
      <w:r>
        <w:rPr>
          <w:rFonts w:ascii="Times New Roman" w:hAnsi="Times New Roman" w:cs="Times New Roman"/>
          <w:kern w:val="0"/>
          <w:sz w:val="28"/>
          <w:szCs w:val="28"/>
          <w:lang w:eastAsia="ru-RU"/>
        </w:rPr>
        <w:t>предложен способ регулирования активности и селективности</w:t>
      </w:r>
    </w:p>
    <w:p w:rsidR="00731865" w:rsidRDefault="00731865" w:rsidP="0073186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марганецсодержащих катализаторов путем введения солей щелочных металлов,</w:t>
      </w:r>
    </w:p>
    <w:p w:rsidR="00731865" w:rsidRPr="00731865" w:rsidRDefault="00731865" w:rsidP="00731865">
      <w:r>
        <w:rPr>
          <w:rFonts w:ascii="Times New Roman" w:hAnsi="Times New Roman" w:cs="Times New Roman"/>
          <w:kern w:val="0"/>
          <w:sz w:val="28"/>
          <w:szCs w:val="28"/>
          <w:lang w:eastAsia="ru-RU"/>
        </w:rPr>
        <w:t>содержащих различные анионы.</w:t>
      </w:r>
      <w:r>
        <w:rPr>
          <w:rFonts w:ascii="Times New Roman" w:hAnsi="Times New Roman" w:cs="Times New Roman"/>
          <w:kern w:val="0"/>
          <w:sz w:val="20"/>
          <w:szCs w:val="20"/>
          <w:lang w:eastAsia="ru-RU"/>
        </w:rPr>
        <w:t>__</w:t>
      </w:r>
    </w:p>
    <w:sectPr w:rsidR="00731865" w:rsidRPr="007318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731865" w:rsidRPr="00731865">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6B4306"/>
    <w:multiLevelType w:val="hybridMultilevel"/>
    <w:tmpl w:val="E99473FE"/>
    <w:lvl w:ilvl="0" w:tplc="4CC224FC">
      <w:start w:val="4"/>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1A3A9A5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2" w:tplc="5B787334">
      <w:numFmt w:val="bullet"/>
      <w:lvlText w:val="•"/>
      <w:lvlJc w:val="left"/>
      <w:pPr>
        <w:ind w:left="2032" w:hanging="216"/>
      </w:pPr>
      <w:rPr>
        <w:rFonts w:hint="default"/>
        <w:lang w:val="uk-UA" w:eastAsia="uk-UA" w:bidi="uk-UA"/>
      </w:rPr>
    </w:lvl>
    <w:lvl w:ilvl="3" w:tplc="21A61FC6">
      <w:numFmt w:val="bullet"/>
      <w:lvlText w:val="•"/>
      <w:lvlJc w:val="left"/>
      <w:pPr>
        <w:ind w:left="2999" w:hanging="216"/>
      </w:pPr>
      <w:rPr>
        <w:rFonts w:hint="default"/>
        <w:lang w:val="uk-UA" w:eastAsia="uk-UA" w:bidi="uk-UA"/>
      </w:rPr>
    </w:lvl>
    <w:lvl w:ilvl="4" w:tplc="7686947C">
      <w:numFmt w:val="bullet"/>
      <w:lvlText w:val="•"/>
      <w:lvlJc w:val="left"/>
      <w:pPr>
        <w:ind w:left="3965" w:hanging="216"/>
      </w:pPr>
      <w:rPr>
        <w:rFonts w:hint="default"/>
        <w:lang w:val="uk-UA" w:eastAsia="uk-UA" w:bidi="uk-UA"/>
      </w:rPr>
    </w:lvl>
    <w:lvl w:ilvl="5" w:tplc="F5649C40">
      <w:numFmt w:val="bullet"/>
      <w:lvlText w:val="•"/>
      <w:lvlJc w:val="left"/>
      <w:pPr>
        <w:ind w:left="4932" w:hanging="216"/>
      </w:pPr>
      <w:rPr>
        <w:rFonts w:hint="default"/>
        <w:lang w:val="uk-UA" w:eastAsia="uk-UA" w:bidi="uk-UA"/>
      </w:rPr>
    </w:lvl>
    <w:lvl w:ilvl="6" w:tplc="BEB6BBA0">
      <w:numFmt w:val="bullet"/>
      <w:lvlText w:val="•"/>
      <w:lvlJc w:val="left"/>
      <w:pPr>
        <w:ind w:left="5898" w:hanging="216"/>
      </w:pPr>
      <w:rPr>
        <w:rFonts w:hint="default"/>
        <w:lang w:val="uk-UA" w:eastAsia="uk-UA" w:bidi="uk-UA"/>
      </w:rPr>
    </w:lvl>
    <w:lvl w:ilvl="7" w:tplc="8D509DDC">
      <w:numFmt w:val="bullet"/>
      <w:lvlText w:val="•"/>
      <w:lvlJc w:val="left"/>
      <w:pPr>
        <w:ind w:left="6864" w:hanging="216"/>
      </w:pPr>
      <w:rPr>
        <w:rFonts w:hint="default"/>
        <w:lang w:val="uk-UA" w:eastAsia="uk-UA" w:bidi="uk-UA"/>
      </w:rPr>
    </w:lvl>
    <w:lvl w:ilvl="8" w:tplc="702A894A">
      <w:numFmt w:val="bullet"/>
      <w:lvlText w:val="•"/>
      <w:lvlJc w:val="left"/>
      <w:pPr>
        <w:ind w:left="7831" w:hanging="216"/>
      </w:pPr>
      <w:rPr>
        <w:rFonts w:hint="default"/>
        <w:lang w:val="uk-UA" w:eastAsia="uk-UA" w:bidi="uk-UA"/>
      </w:rPr>
    </w:lvl>
  </w:abstractNum>
  <w:abstractNum w:abstractNumId="92">
    <w:nsid w:val="1DC95F63"/>
    <w:multiLevelType w:val="multilevel"/>
    <w:tmpl w:val="4FBAFB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1943FC"/>
    <w:multiLevelType w:val="multilevel"/>
    <w:tmpl w:val="C1DCB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82093C"/>
    <w:multiLevelType w:val="multilevel"/>
    <w:tmpl w:val="0B34129A"/>
    <w:lvl w:ilvl="0">
      <w:start w:val="1"/>
      <w:numFmt w:val="decimal"/>
      <w:lvlText w:val="%1"/>
      <w:lvlJc w:val="left"/>
      <w:pPr>
        <w:ind w:left="105" w:hanging="491"/>
      </w:pPr>
      <w:rPr>
        <w:rFonts w:hint="default"/>
        <w:lang w:val="uk-UA" w:eastAsia="uk-UA" w:bidi="uk-UA"/>
      </w:rPr>
    </w:lvl>
    <w:lvl w:ilvl="1">
      <w:start w:val="2"/>
      <w:numFmt w:val="decimal"/>
      <w:lvlText w:val="%1.%2."/>
      <w:lvlJc w:val="left"/>
      <w:pPr>
        <w:ind w:left="105"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491"/>
      </w:pPr>
      <w:rPr>
        <w:rFonts w:hint="default"/>
        <w:lang w:val="uk-UA" w:eastAsia="uk-UA" w:bidi="uk-UA"/>
      </w:rPr>
    </w:lvl>
    <w:lvl w:ilvl="3">
      <w:numFmt w:val="bullet"/>
      <w:lvlText w:val="•"/>
      <w:lvlJc w:val="left"/>
      <w:pPr>
        <w:ind w:left="2999" w:hanging="491"/>
      </w:pPr>
      <w:rPr>
        <w:rFonts w:hint="default"/>
        <w:lang w:val="uk-UA" w:eastAsia="uk-UA" w:bidi="uk-UA"/>
      </w:rPr>
    </w:lvl>
    <w:lvl w:ilvl="4">
      <w:numFmt w:val="bullet"/>
      <w:lvlText w:val="•"/>
      <w:lvlJc w:val="left"/>
      <w:pPr>
        <w:ind w:left="3965" w:hanging="491"/>
      </w:pPr>
      <w:rPr>
        <w:rFonts w:hint="default"/>
        <w:lang w:val="uk-UA" w:eastAsia="uk-UA" w:bidi="uk-UA"/>
      </w:rPr>
    </w:lvl>
    <w:lvl w:ilvl="5">
      <w:numFmt w:val="bullet"/>
      <w:lvlText w:val="•"/>
      <w:lvlJc w:val="left"/>
      <w:pPr>
        <w:ind w:left="4932" w:hanging="491"/>
      </w:pPr>
      <w:rPr>
        <w:rFonts w:hint="default"/>
        <w:lang w:val="uk-UA" w:eastAsia="uk-UA" w:bidi="uk-UA"/>
      </w:rPr>
    </w:lvl>
    <w:lvl w:ilvl="6">
      <w:numFmt w:val="bullet"/>
      <w:lvlText w:val="•"/>
      <w:lvlJc w:val="left"/>
      <w:pPr>
        <w:ind w:left="5898" w:hanging="491"/>
      </w:pPr>
      <w:rPr>
        <w:rFonts w:hint="default"/>
        <w:lang w:val="uk-UA" w:eastAsia="uk-UA" w:bidi="uk-UA"/>
      </w:rPr>
    </w:lvl>
    <w:lvl w:ilvl="7">
      <w:numFmt w:val="bullet"/>
      <w:lvlText w:val="•"/>
      <w:lvlJc w:val="left"/>
      <w:pPr>
        <w:ind w:left="6864" w:hanging="491"/>
      </w:pPr>
      <w:rPr>
        <w:rFonts w:hint="default"/>
        <w:lang w:val="uk-UA" w:eastAsia="uk-UA" w:bidi="uk-UA"/>
      </w:rPr>
    </w:lvl>
    <w:lvl w:ilvl="8">
      <w:numFmt w:val="bullet"/>
      <w:lvlText w:val="•"/>
      <w:lvlJc w:val="left"/>
      <w:pPr>
        <w:ind w:left="7831" w:hanging="491"/>
      </w:pPr>
      <w:rPr>
        <w:rFonts w:hint="default"/>
        <w:lang w:val="uk-UA" w:eastAsia="uk-UA" w:bidi="uk-UA"/>
      </w:rPr>
    </w:lvl>
  </w:abstractNum>
  <w:abstractNum w:abstractNumId="96">
    <w:nsid w:val="24092C86"/>
    <w:multiLevelType w:val="hybridMultilevel"/>
    <w:tmpl w:val="8ABCE8E0"/>
    <w:lvl w:ilvl="0" w:tplc="6756BCC6">
      <w:start w:val="1"/>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7E9C9166">
      <w:numFmt w:val="bullet"/>
      <w:lvlText w:val="–"/>
      <w:lvlJc w:val="left"/>
      <w:pPr>
        <w:ind w:left="105" w:hanging="277"/>
      </w:pPr>
      <w:rPr>
        <w:rFonts w:ascii="Times New Roman" w:eastAsia="Times New Roman" w:hAnsi="Times New Roman" w:cs="Times New Roman" w:hint="default"/>
        <w:w w:val="102"/>
        <w:sz w:val="27"/>
        <w:szCs w:val="27"/>
        <w:lang w:val="uk-UA" w:eastAsia="uk-UA" w:bidi="uk-UA"/>
      </w:rPr>
    </w:lvl>
    <w:lvl w:ilvl="2" w:tplc="704CAB8E">
      <w:numFmt w:val="bullet"/>
      <w:lvlText w:val="•"/>
      <w:lvlJc w:val="left"/>
      <w:pPr>
        <w:ind w:left="2032" w:hanging="277"/>
      </w:pPr>
      <w:rPr>
        <w:rFonts w:hint="default"/>
        <w:lang w:val="uk-UA" w:eastAsia="uk-UA" w:bidi="uk-UA"/>
      </w:rPr>
    </w:lvl>
    <w:lvl w:ilvl="3" w:tplc="08863848">
      <w:numFmt w:val="bullet"/>
      <w:lvlText w:val="•"/>
      <w:lvlJc w:val="left"/>
      <w:pPr>
        <w:ind w:left="2999" w:hanging="277"/>
      </w:pPr>
      <w:rPr>
        <w:rFonts w:hint="default"/>
        <w:lang w:val="uk-UA" w:eastAsia="uk-UA" w:bidi="uk-UA"/>
      </w:rPr>
    </w:lvl>
    <w:lvl w:ilvl="4" w:tplc="7AD6D22A">
      <w:numFmt w:val="bullet"/>
      <w:lvlText w:val="•"/>
      <w:lvlJc w:val="left"/>
      <w:pPr>
        <w:ind w:left="3965" w:hanging="277"/>
      </w:pPr>
      <w:rPr>
        <w:rFonts w:hint="default"/>
        <w:lang w:val="uk-UA" w:eastAsia="uk-UA" w:bidi="uk-UA"/>
      </w:rPr>
    </w:lvl>
    <w:lvl w:ilvl="5" w:tplc="4EF8EC0A">
      <w:numFmt w:val="bullet"/>
      <w:lvlText w:val="•"/>
      <w:lvlJc w:val="left"/>
      <w:pPr>
        <w:ind w:left="4932" w:hanging="277"/>
      </w:pPr>
      <w:rPr>
        <w:rFonts w:hint="default"/>
        <w:lang w:val="uk-UA" w:eastAsia="uk-UA" w:bidi="uk-UA"/>
      </w:rPr>
    </w:lvl>
    <w:lvl w:ilvl="6" w:tplc="F108779C">
      <w:numFmt w:val="bullet"/>
      <w:lvlText w:val="•"/>
      <w:lvlJc w:val="left"/>
      <w:pPr>
        <w:ind w:left="5898" w:hanging="277"/>
      </w:pPr>
      <w:rPr>
        <w:rFonts w:hint="default"/>
        <w:lang w:val="uk-UA" w:eastAsia="uk-UA" w:bidi="uk-UA"/>
      </w:rPr>
    </w:lvl>
    <w:lvl w:ilvl="7" w:tplc="416AE0FA">
      <w:numFmt w:val="bullet"/>
      <w:lvlText w:val="•"/>
      <w:lvlJc w:val="left"/>
      <w:pPr>
        <w:ind w:left="6864" w:hanging="277"/>
      </w:pPr>
      <w:rPr>
        <w:rFonts w:hint="default"/>
        <w:lang w:val="uk-UA" w:eastAsia="uk-UA" w:bidi="uk-UA"/>
      </w:rPr>
    </w:lvl>
    <w:lvl w:ilvl="8" w:tplc="8C96CF06">
      <w:numFmt w:val="bullet"/>
      <w:lvlText w:val="•"/>
      <w:lvlJc w:val="left"/>
      <w:pPr>
        <w:ind w:left="7831" w:hanging="277"/>
      </w:pPr>
      <w:rPr>
        <w:rFonts w:hint="default"/>
        <w:lang w:val="uk-UA" w:eastAsia="uk-UA" w:bidi="uk-UA"/>
      </w:rPr>
    </w:lvl>
  </w:abstractNum>
  <w:abstractNum w:abstractNumId="97">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696E18"/>
    <w:multiLevelType w:val="multilevel"/>
    <w:tmpl w:val="B1C0B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FB6940"/>
    <w:multiLevelType w:val="multilevel"/>
    <w:tmpl w:val="01AC9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5E5153"/>
    <w:multiLevelType w:val="hybridMultilevel"/>
    <w:tmpl w:val="654EF150"/>
    <w:lvl w:ilvl="0" w:tplc="3E98DCF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1" w:tplc="810C0F9C">
      <w:numFmt w:val="bullet"/>
      <w:lvlText w:val="•"/>
      <w:lvlJc w:val="left"/>
      <w:pPr>
        <w:ind w:left="1066" w:hanging="216"/>
      </w:pPr>
      <w:rPr>
        <w:rFonts w:hint="default"/>
        <w:lang w:val="uk-UA" w:eastAsia="uk-UA" w:bidi="uk-UA"/>
      </w:rPr>
    </w:lvl>
    <w:lvl w:ilvl="2" w:tplc="46EAD5F6">
      <w:numFmt w:val="bullet"/>
      <w:lvlText w:val="•"/>
      <w:lvlJc w:val="left"/>
      <w:pPr>
        <w:ind w:left="2032" w:hanging="216"/>
      </w:pPr>
      <w:rPr>
        <w:rFonts w:hint="default"/>
        <w:lang w:val="uk-UA" w:eastAsia="uk-UA" w:bidi="uk-UA"/>
      </w:rPr>
    </w:lvl>
    <w:lvl w:ilvl="3" w:tplc="DCC06AC6">
      <w:numFmt w:val="bullet"/>
      <w:lvlText w:val="•"/>
      <w:lvlJc w:val="left"/>
      <w:pPr>
        <w:ind w:left="2999" w:hanging="216"/>
      </w:pPr>
      <w:rPr>
        <w:rFonts w:hint="default"/>
        <w:lang w:val="uk-UA" w:eastAsia="uk-UA" w:bidi="uk-UA"/>
      </w:rPr>
    </w:lvl>
    <w:lvl w:ilvl="4" w:tplc="AD76F61A">
      <w:numFmt w:val="bullet"/>
      <w:lvlText w:val="•"/>
      <w:lvlJc w:val="left"/>
      <w:pPr>
        <w:ind w:left="3965" w:hanging="216"/>
      </w:pPr>
      <w:rPr>
        <w:rFonts w:hint="default"/>
        <w:lang w:val="uk-UA" w:eastAsia="uk-UA" w:bidi="uk-UA"/>
      </w:rPr>
    </w:lvl>
    <w:lvl w:ilvl="5" w:tplc="D7241E34">
      <w:numFmt w:val="bullet"/>
      <w:lvlText w:val="•"/>
      <w:lvlJc w:val="left"/>
      <w:pPr>
        <w:ind w:left="4932" w:hanging="216"/>
      </w:pPr>
      <w:rPr>
        <w:rFonts w:hint="default"/>
        <w:lang w:val="uk-UA" w:eastAsia="uk-UA" w:bidi="uk-UA"/>
      </w:rPr>
    </w:lvl>
    <w:lvl w:ilvl="6" w:tplc="3B50E27E">
      <w:numFmt w:val="bullet"/>
      <w:lvlText w:val="•"/>
      <w:lvlJc w:val="left"/>
      <w:pPr>
        <w:ind w:left="5898" w:hanging="216"/>
      </w:pPr>
      <w:rPr>
        <w:rFonts w:hint="default"/>
        <w:lang w:val="uk-UA" w:eastAsia="uk-UA" w:bidi="uk-UA"/>
      </w:rPr>
    </w:lvl>
    <w:lvl w:ilvl="7" w:tplc="B7FCF158">
      <w:numFmt w:val="bullet"/>
      <w:lvlText w:val="•"/>
      <w:lvlJc w:val="left"/>
      <w:pPr>
        <w:ind w:left="6864" w:hanging="216"/>
      </w:pPr>
      <w:rPr>
        <w:rFonts w:hint="default"/>
        <w:lang w:val="uk-UA" w:eastAsia="uk-UA" w:bidi="uk-UA"/>
      </w:rPr>
    </w:lvl>
    <w:lvl w:ilvl="8" w:tplc="5C5A75BA">
      <w:numFmt w:val="bullet"/>
      <w:lvlText w:val="•"/>
      <w:lvlJc w:val="left"/>
      <w:pPr>
        <w:ind w:left="7831" w:hanging="216"/>
      </w:pPr>
      <w:rPr>
        <w:rFonts w:hint="default"/>
        <w:lang w:val="uk-UA" w:eastAsia="uk-UA" w:bidi="uk-UA"/>
      </w:rPr>
    </w:lvl>
  </w:abstractNum>
  <w:abstractNum w:abstractNumId="108">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0">
    <w:nsid w:val="5BC01137"/>
    <w:multiLevelType w:val="multilevel"/>
    <w:tmpl w:val="4DAE7A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554063"/>
    <w:multiLevelType w:val="multilevel"/>
    <w:tmpl w:val="B3B8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8B4F46"/>
    <w:multiLevelType w:val="multilevel"/>
    <w:tmpl w:val="05A60E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4D4A0C"/>
    <w:multiLevelType w:val="hybridMultilevel"/>
    <w:tmpl w:val="02C800C4"/>
    <w:lvl w:ilvl="0" w:tplc="9BBC19B2">
      <w:start w:val="1"/>
      <w:numFmt w:val="decimal"/>
      <w:lvlText w:val="%1."/>
      <w:lvlJc w:val="left"/>
      <w:pPr>
        <w:ind w:left="105" w:hanging="384"/>
      </w:pPr>
      <w:rPr>
        <w:rFonts w:ascii="Times New Roman" w:eastAsia="Times New Roman" w:hAnsi="Times New Roman" w:cs="Times New Roman" w:hint="default"/>
        <w:spacing w:val="-7"/>
        <w:w w:val="102"/>
        <w:sz w:val="27"/>
        <w:szCs w:val="27"/>
        <w:lang w:val="uk-UA" w:eastAsia="uk-UA" w:bidi="uk-UA"/>
      </w:rPr>
    </w:lvl>
    <w:lvl w:ilvl="1" w:tplc="36781E3A">
      <w:numFmt w:val="bullet"/>
      <w:lvlText w:val="•"/>
      <w:lvlJc w:val="left"/>
      <w:pPr>
        <w:ind w:left="1066" w:hanging="384"/>
      </w:pPr>
      <w:rPr>
        <w:rFonts w:hint="default"/>
        <w:lang w:val="uk-UA" w:eastAsia="uk-UA" w:bidi="uk-UA"/>
      </w:rPr>
    </w:lvl>
    <w:lvl w:ilvl="2" w:tplc="10E69B24">
      <w:numFmt w:val="bullet"/>
      <w:lvlText w:val="•"/>
      <w:lvlJc w:val="left"/>
      <w:pPr>
        <w:ind w:left="2032" w:hanging="384"/>
      </w:pPr>
      <w:rPr>
        <w:rFonts w:hint="default"/>
        <w:lang w:val="uk-UA" w:eastAsia="uk-UA" w:bidi="uk-UA"/>
      </w:rPr>
    </w:lvl>
    <w:lvl w:ilvl="3" w:tplc="30D84712">
      <w:numFmt w:val="bullet"/>
      <w:lvlText w:val="•"/>
      <w:lvlJc w:val="left"/>
      <w:pPr>
        <w:ind w:left="2999" w:hanging="384"/>
      </w:pPr>
      <w:rPr>
        <w:rFonts w:hint="default"/>
        <w:lang w:val="uk-UA" w:eastAsia="uk-UA" w:bidi="uk-UA"/>
      </w:rPr>
    </w:lvl>
    <w:lvl w:ilvl="4" w:tplc="F5EE771C">
      <w:numFmt w:val="bullet"/>
      <w:lvlText w:val="•"/>
      <w:lvlJc w:val="left"/>
      <w:pPr>
        <w:ind w:left="3965" w:hanging="384"/>
      </w:pPr>
      <w:rPr>
        <w:rFonts w:hint="default"/>
        <w:lang w:val="uk-UA" w:eastAsia="uk-UA" w:bidi="uk-UA"/>
      </w:rPr>
    </w:lvl>
    <w:lvl w:ilvl="5" w:tplc="074420B6">
      <w:numFmt w:val="bullet"/>
      <w:lvlText w:val="•"/>
      <w:lvlJc w:val="left"/>
      <w:pPr>
        <w:ind w:left="4932" w:hanging="384"/>
      </w:pPr>
      <w:rPr>
        <w:rFonts w:hint="default"/>
        <w:lang w:val="uk-UA" w:eastAsia="uk-UA" w:bidi="uk-UA"/>
      </w:rPr>
    </w:lvl>
    <w:lvl w:ilvl="6" w:tplc="32BE078E">
      <w:numFmt w:val="bullet"/>
      <w:lvlText w:val="•"/>
      <w:lvlJc w:val="left"/>
      <w:pPr>
        <w:ind w:left="5898" w:hanging="384"/>
      </w:pPr>
      <w:rPr>
        <w:rFonts w:hint="default"/>
        <w:lang w:val="uk-UA" w:eastAsia="uk-UA" w:bidi="uk-UA"/>
      </w:rPr>
    </w:lvl>
    <w:lvl w:ilvl="7" w:tplc="573CEC1A">
      <w:numFmt w:val="bullet"/>
      <w:lvlText w:val="•"/>
      <w:lvlJc w:val="left"/>
      <w:pPr>
        <w:ind w:left="6864" w:hanging="384"/>
      </w:pPr>
      <w:rPr>
        <w:rFonts w:hint="default"/>
        <w:lang w:val="uk-UA" w:eastAsia="uk-UA" w:bidi="uk-UA"/>
      </w:rPr>
    </w:lvl>
    <w:lvl w:ilvl="8" w:tplc="28049D24">
      <w:numFmt w:val="bullet"/>
      <w:lvlText w:val="•"/>
      <w:lvlJc w:val="left"/>
      <w:pPr>
        <w:ind w:left="7831" w:hanging="384"/>
      </w:pPr>
      <w:rPr>
        <w:rFonts w:hint="default"/>
        <w:lang w:val="uk-UA" w:eastAsia="uk-UA" w:bidi="uk-UA"/>
      </w:rPr>
    </w:lvl>
  </w:abstractNum>
  <w:abstractNum w:abstractNumId="117">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0C242D"/>
    <w:multiLevelType w:val="multilevel"/>
    <w:tmpl w:val="0866AD04"/>
    <w:lvl w:ilvl="0">
      <w:start w:val="2"/>
      <w:numFmt w:val="decimal"/>
      <w:lvlText w:val="%1"/>
      <w:lvlJc w:val="left"/>
      <w:pPr>
        <w:ind w:left="105" w:hanging="648"/>
      </w:pPr>
      <w:rPr>
        <w:rFonts w:hint="default"/>
        <w:lang w:val="uk-UA" w:eastAsia="uk-UA" w:bidi="uk-UA"/>
      </w:rPr>
    </w:lvl>
    <w:lvl w:ilvl="1">
      <w:start w:val="1"/>
      <w:numFmt w:val="decimal"/>
      <w:lvlText w:val="%1.%2"/>
      <w:lvlJc w:val="left"/>
      <w:pPr>
        <w:ind w:left="105" w:hanging="64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648"/>
      </w:pPr>
      <w:rPr>
        <w:rFonts w:hint="default"/>
        <w:lang w:val="uk-UA" w:eastAsia="uk-UA" w:bidi="uk-UA"/>
      </w:rPr>
    </w:lvl>
    <w:lvl w:ilvl="3">
      <w:numFmt w:val="bullet"/>
      <w:lvlText w:val="•"/>
      <w:lvlJc w:val="left"/>
      <w:pPr>
        <w:ind w:left="2999" w:hanging="648"/>
      </w:pPr>
      <w:rPr>
        <w:rFonts w:hint="default"/>
        <w:lang w:val="uk-UA" w:eastAsia="uk-UA" w:bidi="uk-UA"/>
      </w:rPr>
    </w:lvl>
    <w:lvl w:ilvl="4">
      <w:numFmt w:val="bullet"/>
      <w:lvlText w:val="•"/>
      <w:lvlJc w:val="left"/>
      <w:pPr>
        <w:ind w:left="3965" w:hanging="648"/>
      </w:pPr>
      <w:rPr>
        <w:rFonts w:hint="default"/>
        <w:lang w:val="uk-UA" w:eastAsia="uk-UA" w:bidi="uk-UA"/>
      </w:rPr>
    </w:lvl>
    <w:lvl w:ilvl="5">
      <w:numFmt w:val="bullet"/>
      <w:lvlText w:val="•"/>
      <w:lvlJc w:val="left"/>
      <w:pPr>
        <w:ind w:left="4932" w:hanging="648"/>
      </w:pPr>
      <w:rPr>
        <w:rFonts w:hint="default"/>
        <w:lang w:val="uk-UA" w:eastAsia="uk-UA" w:bidi="uk-UA"/>
      </w:rPr>
    </w:lvl>
    <w:lvl w:ilvl="6">
      <w:numFmt w:val="bullet"/>
      <w:lvlText w:val="•"/>
      <w:lvlJc w:val="left"/>
      <w:pPr>
        <w:ind w:left="5898" w:hanging="648"/>
      </w:pPr>
      <w:rPr>
        <w:rFonts w:hint="default"/>
        <w:lang w:val="uk-UA" w:eastAsia="uk-UA" w:bidi="uk-UA"/>
      </w:rPr>
    </w:lvl>
    <w:lvl w:ilvl="7">
      <w:numFmt w:val="bullet"/>
      <w:lvlText w:val="•"/>
      <w:lvlJc w:val="left"/>
      <w:pPr>
        <w:ind w:left="6864" w:hanging="648"/>
      </w:pPr>
      <w:rPr>
        <w:rFonts w:hint="default"/>
        <w:lang w:val="uk-UA" w:eastAsia="uk-UA" w:bidi="uk-UA"/>
      </w:rPr>
    </w:lvl>
    <w:lvl w:ilvl="8">
      <w:numFmt w:val="bullet"/>
      <w:lvlText w:val="•"/>
      <w:lvlJc w:val="left"/>
      <w:pPr>
        <w:ind w:left="7831" w:hanging="648"/>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9"/>
  </w:num>
  <w:num w:numId="13">
    <w:abstractNumId w:val="100"/>
  </w:num>
  <w:num w:numId="14">
    <w:abstractNumId w:val="120"/>
  </w:num>
  <w:num w:numId="15">
    <w:abstractNumId w:val="118"/>
  </w:num>
  <w:num w:numId="16">
    <w:abstractNumId w:val="97"/>
  </w:num>
  <w:num w:numId="17">
    <w:abstractNumId w:val="89"/>
  </w:num>
  <w:num w:numId="18">
    <w:abstractNumId w:val="94"/>
  </w:num>
  <w:num w:numId="19">
    <w:abstractNumId w:val="114"/>
  </w:num>
  <w:num w:numId="20">
    <w:abstractNumId w:val="108"/>
  </w:num>
  <w:num w:numId="21">
    <w:abstractNumId w:val="103"/>
  </w:num>
  <w:num w:numId="22">
    <w:abstractNumId w:val="101"/>
  </w:num>
  <w:num w:numId="23">
    <w:abstractNumId w:val="117"/>
  </w:num>
  <w:num w:numId="24">
    <w:abstractNumId w:val="104"/>
  </w:num>
  <w:num w:numId="25">
    <w:abstractNumId w:val="81"/>
  </w:num>
  <w:num w:numId="26">
    <w:abstractNumId w:val="106"/>
  </w:num>
  <w:num w:numId="27">
    <w:abstractNumId w:val="111"/>
  </w:num>
  <w:num w:numId="28">
    <w:abstractNumId w:val="90"/>
  </w:num>
  <w:num w:numId="29">
    <w:abstractNumId w:val="115"/>
  </w:num>
  <w:num w:numId="30">
    <w:abstractNumId w:val="85"/>
  </w:num>
  <w:num w:numId="31">
    <w:abstractNumId w:val="119"/>
  </w:num>
  <w:num w:numId="32">
    <w:abstractNumId w:val="91"/>
  </w:num>
  <w:num w:numId="33">
    <w:abstractNumId w:val="96"/>
  </w:num>
  <w:num w:numId="34">
    <w:abstractNumId w:val="107"/>
  </w:num>
  <w:num w:numId="35">
    <w:abstractNumId w:val="121"/>
  </w:num>
  <w:num w:numId="36">
    <w:abstractNumId w:val="95"/>
  </w:num>
  <w:num w:numId="37">
    <w:abstractNumId w:val="116"/>
  </w:num>
  <w:num w:numId="38">
    <w:abstractNumId w:val="113"/>
  </w:num>
  <w:num w:numId="39">
    <w:abstractNumId w:val="110"/>
  </w:num>
  <w:num w:numId="40">
    <w:abstractNumId w:val="92"/>
  </w:num>
  <w:num w:numId="41">
    <w:abstractNumId w:val="93"/>
  </w:num>
  <w:num w:numId="42">
    <w:abstractNumId w:val="105"/>
  </w:num>
  <w:num w:numId="43">
    <w:abstractNumId w:val="102"/>
  </w:num>
  <w:num w:numId="44">
    <w:abstractNumId w:val="1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7A588-AB7C-4054-8014-DFA4C58B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2968</TotalTime>
  <Pages>5</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2021-02-16T19:26:00Z</dcterms:created>
  <dcterms:modified xsi:type="dcterms:W3CDTF">2021-02-26T18:44:00Z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