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A9F" w:rsidRDefault="006A0138" w:rsidP="006A0138">
      <w:pPr>
        <w:rPr>
          <w:rFonts w:ascii="Times New Roman" w:eastAsia="Times New Roman" w:hAnsi="Times New Roman" w:cs="Times New Roman"/>
          <w:b/>
          <w:bCs/>
          <w:kern w:val="24"/>
          <w:sz w:val="24"/>
          <w:szCs w:val="24"/>
          <w:lang w:val="en-US" w:eastAsia="zh-CN"/>
        </w:rPr>
      </w:pPr>
      <w:r w:rsidRPr="006A0138">
        <w:rPr>
          <w:rFonts w:ascii="Times New Roman" w:eastAsia="Times New Roman" w:hAnsi="Times New Roman" w:cs="Times New Roman" w:hint="eastAsia"/>
          <w:b/>
          <w:bCs/>
          <w:kern w:val="24"/>
          <w:sz w:val="24"/>
          <w:szCs w:val="24"/>
          <w:lang w:eastAsia="zh-CN"/>
        </w:rPr>
        <w:t>Ващенко</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Валерія</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Вадимівна</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завідувач</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методичного</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кабі</w:t>
      </w:r>
      <w:r w:rsidRPr="006A0138">
        <w:rPr>
          <w:rFonts w:ascii="Times New Roman" w:eastAsia="Times New Roman" w:hAnsi="Times New Roman" w:cs="Times New Roman"/>
          <w:b/>
          <w:bCs/>
          <w:kern w:val="24"/>
          <w:sz w:val="24"/>
          <w:szCs w:val="24"/>
          <w:lang w:eastAsia="zh-CN"/>
        </w:rPr>
        <w:t>&amp;shy;</w:t>
      </w:r>
      <w:r w:rsidRPr="006A0138">
        <w:rPr>
          <w:rFonts w:ascii="Times New Roman" w:eastAsia="Times New Roman" w:hAnsi="Times New Roman" w:cs="Times New Roman" w:hint="eastAsia"/>
          <w:b/>
          <w:bCs/>
          <w:kern w:val="24"/>
          <w:sz w:val="24"/>
          <w:szCs w:val="24"/>
          <w:lang w:eastAsia="zh-CN"/>
        </w:rPr>
        <w:t>нету</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кафедри</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інноватики</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та</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управління</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ДВНЗ</w:t>
      </w:r>
      <w:r w:rsidRPr="006A0138">
        <w:rPr>
          <w:rFonts w:ascii="Times New Roman" w:eastAsia="Times New Roman" w:hAnsi="Times New Roman" w:cs="Times New Roman"/>
          <w:b/>
          <w:bCs/>
          <w:kern w:val="24"/>
          <w:sz w:val="24"/>
          <w:szCs w:val="24"/>
          <w:lang w:eastAsia="zh-CN"/>
        </w:rPr>
        <w:t xml:space="preserve"> &amp;laquo;</w:t>
      </w:r>
      <w:r w:rsidRPr="006A0138">
        <w:rPr>
          <w:rFonts w:ascii="Times New Roman" w:eastAsia="Times New Roman" w:hAnsi="Times New Roman" w:cs="Times New Roman" w:hint="eastAsia"/>
          <w:b/>
          <w:bCs/>
          <w:kern w:val="24"/>
          <w:sz w:val="24"/>
          <w:szCs w:val="24"/>
          <w:lang w:eastAsia="zh-CN"/>
        </w:rPr>
        <w:t>Приазовський</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державний</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технічний</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університет</w:t>
      </w:r>
      <w:r w:rsidRPr="006A0138">
        <w:rPr>
          <w:rFonts w:ascii="Times New Roman" w:eastAsia="Times New Roman" w:hAnsi="Times New Roman" w:cs="Times New Roman"/>
          <w:b/>
          <w:bCs/>
          <w:kern w:val="24"/>
          <w:sz w:val="24"/>
          <w:szCs w:val="24"/>
          <w:lang w:eastAsia="zh-CN"/>
        </w:rPr>
        <w:t xml:space="preserve">&amp;raquo; </w:t>
      </w:r>
      <w:r w:rsidRPr="006A0138">
        <w:rPr>
          <w:rFonts w:ascii="Times New Roman" w:eastAsia="Times New Roman" w:hAnsi="Times New Roman" w:cs="Times New Roman" w:hint="eastAsia"/>
          <w:b/>
          <w:bCs/>
          <w:kern w:val="24"/>
          <w:sz w:val="24"/>
          <w:szCs w:val="24"/>
          <w:lang w:eastAsia="zh-CN"/>
        </w:rPr>
        <w:t>МОН</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України</w:t>
      </w:r>
      <w:r w:rsidRPr="006A0138">
        <w:rPr>
          <w:rFonts w:ascii="Times New Roman" w:eastAsia="Times New Roman" w:hAnsi="Times New Roman" w:cs="Times New Roman"/>
          <w:b/>
          <w:bCs/>
          <w:kern w:val="24"/>
          <w:sz w:val="24"/>
          <w:szCs w:val="24"/>
          <w:lang w:eastAsia="zh-CN"/>
        </w:rPr>
        <w:t>: &amp;laquo;</w:t>
      </w:r>
      <w:r w:rsidRPr="006A0138">
        <w:rPr>
          <w:rFonts w:ascii="Times New Roman" w:eastAsia="Times New Roman" w:hAnsi="Times New Roman" w:cs="Times New Roman" w:hint="eastAsia"/>
          <w:b/>
          <w:bCs/>
          <w:kern w:val="24"/>
          <w:sz w:val="24"/>
          <w:szCs w:val="24"/>
          <w:lang w:eastAsia="zh-CN"/>
        </w:rPr>
        <w:t>Управління</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процесом</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рекрутингу</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персоналу</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промислових</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підприємств</w:t>
      </w:r>
      <w:r w:rsidRPr="006A0138">
        <w:rPr>
          <w:rFonts w:ascii="Times New Roman" w:eastAsia="Times New Roman" w:hAnsi="Times New Roman" w:cs="Times New Roman"/>
          <w:b/>
          <w:bCs/>
          <w:kern w:val="24"/>
          <w:sz w:val="24"/>
          <w:szCs w:val="24"/>
          <w:lang w:eastAsia="zh-CN"/>
        </w:rPr>
        <w:t xml:space="preserve">&amp;raquo; (08.00.04 - </w:t>
      </w:r>
      <w:r w:rsidRPr="006A0138">
        <w:rPr>
          <w:rFonts w:ascii="Times New Roman" w:eastAsia="Times New Roman" w:hAnsi="Times New Roman" w:cs="Times New Roman" w:hint="eastAsia"/>
          <w:b/>
          <w:bCs/>
          <w:kern w:val="24"/>
          <w:sz w:val="24"/>
          <w:szCs w:val="24"/>
          <w:lang w:eastAsia="zh-CN"/>
        </w:rPr>
        <w:t>економіка</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і</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управління</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підприємствами</w:t>
      </w:r>
      <w:r w:rsidRPr="006A0138">
        <w:rPr>
          <w:rFonts w:ascii="Times New Roman" w:eastAsia="Times New Roman" w:hAnsi="Times New Roman" w:cs="Times New Roman"/>
          <w:b/>
          <w:bCs/>
          <w:kern w:val="24"/>
          <w:sz w:val="24"/>
          <w:szCs w:val="24"/>
          <w:lang w:eastAsia="zh-CN"/>
        </w:rPr>
        <w:t xml:space="preserve"> - </w:t>
      </w:r>
      <w:r w:rsidRPr="006A0138">
        <w:rPr>
          <w:rFonts w:ascii="Times New Roman" w:eastAsia="Times New Roman" w:hAnsi="Times New Roman" w:cs="Times New Roman" w:hint="eastAsia"/>
          <w:b/>
          <w:bCs/>
          <w:kern w:val="24"/>
          <w:sz w:val="24"/>
          <w:szCs w:val="24"/>
          <w:lang w:eastAsia="zh-CN"/>
        </w:rPr>
        <w:t>за</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ви</w:t>
      </w:r>
      <w:r w:rsidRPr="006A0138">
        <w:rPr>
          <w:rFonts w:ascii="Times New Roman" w:eastAsia="Times New Roman" w:hAnsi="Times New Roman" w:cs="Times New Roman"/>
          <w:b/>
          <w:bCs/>
          <w:kern w:val="24"/>
          <w:sz w:val="24"/>
          <w:szCs w:val="24"/>
          <w:lang w:eastAsia="zh-CN"/>
        </w:rPr>
        <w:t>&amp;shy;</w:t>
      </w:r>
      <w:r w:rsidRPr="006A0138">
        <w:rPr>
          <w:rFonts w:ascii="Times New Roman" w:eastAsia="Times New Roman" w:hAnsi="Times New Roman" w:cs="Times New Roman" w:hint="eastAsia"/>
          <w:b/>
          <w:bCs/>
          <w:kern w:val="24"/>
          <w:sz w:val="24"/>
          <w:szCs w:val="24"/>
          <w:lang w:eastAsia="zh-CN"/>
        </w:rPr>
        <w:t>дами</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економічної</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діяльності</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Спецрада</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Д</w:t>
      </w:r>
      <w:r w:rsidRPr="006A0138">
        <w:rPr>
          <w:rFonts w:ascii="Times New Roman" w:eastAsia="Times New Roman" w:hAnsi="Times New Roman" w:cs="Times New Roman"/>
          <w:b/>
          <w:bCs/>
          <w:kern w:val="24"/>
          <w:sz w:val="24"/>
          <w:szCs w:val="24"/>
          <w:lang w:eastAsia="zh-CN"/>
        </w:rPr>
        <w:t xml:space="preserve"> 12.052.02 </w:t>
      </w:r>
      <w:r w:rsidRPr="006A0138">
        <w:rPr>
          <w:rFonts w:ascii="Times New Roman" w:eastAsia="Times New Roman" w:hAnsi="Times New Roman" w:cs="Times New Roman" w:hint="eastAsia"/>
          <w:b/>
          <w:bCs/>
          <w:kern w:val="24"/>
          <w:sz w:val="24"/>
          <w:szCs w:val="24"/>
          <w:lang w:eastAsia="zh-CN"/>
        </w:rPr>
        <w:t>у</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ДВНЗ</w:t>
      </w:r>
      <w:r w:rsidRPr="006A0138">
        <w:rPr>
          <w:rFonts w:ascii="Times New Roman" w:eastAsia="Times New Roman" w:hAnsi="Times New Roman" w:cs="Times New Roman"/>
          <w:b/>
          <w:bCs/>
          <w:kern w:val="24"/>
          <w:sz w:val="24"/>
          <w:szCs w:val="24"/>
          <w:lang w:eastAsia="zh-CN"/>
        </w:rPr>
        <w:t xml:space="preserve"> &amp;laquo;</w:t>
      </w:r>
      <w:r w:rsidRPr="006A0138">
        <w:rPr>
          <w:rFonts w:ascii="Times New Roman" w:eastAsia="Times New Roman" w:hAnsi="Times New Roman" w:cs="Times New Roman" w:hint="eastAsia"/>
          <w:b/>
          <w:bCs/>
          <w:kern w:val="24"/>
          <w:sz w:val="24"/>
          <w:szCs w:val="24"/>
          <w:lang w:eastAsia="zh-CN"/>
        </w:rPr>
        <w:t>Приазовський</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державний</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технічний</w:t>
      </w:r>
      <w:r w:rsidRPr="006A0138">
        <w:rPr>
          <w:rFonts w:ascii="Times New Roman" w:eastAsia="Times New Roman" w:hAnsi="Times New Roman" w:cs="Times New Roman"/>
          <w:b/>
          <w:bCs/>
          <w:kern w:val="24"/>
          <w:sz w:val="24"/>
          <w:szCs w:val="24"/>
          <w:lang w:eastAsia="zh-CN"/>
        </w:rPr>
        <w:t xml:space="preserve"> </w:t>
      </w:r>
      <w:r w:rsidRPr="006A0138">
        <w:rPr>
          <w:rFonts w:ascii="Times New Roman" w:eastAsia="Times New Roman" w:hAnsi="Times New Roman" w:cs="Times New Roman" w:hint="eastAsia"/>
          <w:b/>
          <w:bCs/>
          <w:kern w:val="24"/>
          <w:sz w:val="24"/>
          <w:szCs w:val="24"/>
          <w:lang w:eastAsia="zh-CN"/>
        </w:rPr>
        <w:t>університет</w:t>
      </w:r>
      <w:r w:rsidRPr="006A0138">
        <w:rPr>
          <w:rFonts w:ascii="Times New Roman" w:eastAsia="Times New Roman" w:hAnsi="Times New Roman" w:cs="Times New Roman"/>
          <w:b/>
          <w:bCs/>
          <w:kern w:val="24"/>
          <w:sz w:val="24"/>
          <w:szCs w:val="24"/>
          <w:lang w:eastAsia="zh-CN"/>
        </w:rPr>
        <w:t>&amp;raquo;</w:t>
      </w:r>
    </w:p>
    <w:p w:rsidR="006A0138" w:rsidRDefault="006A0138" w:rsidP="006A0138">
      <w:pPr>
        <w:rPr>
          <w:rFonts w:ascii="Times New Roman" w:eastAsia="Times New Roman" w:hAnsi="Times New Roman" w:cs="Times New Roman"/>
          <w:b/>
          <w:bCs/>
          <w:kern w:val="24"/>
          <w:sz w:val="24"/>
          <w:szCs w:val="24"/>
          <w:lang w:val="en-US" w:eastAsia="zh-CN"/>
        </w:rPr>
      </w:pPr>
    </w:p>
    <w:p w:rsidR="006A0138" w:rsidRDefault="006A0138" w:rsidP="006A0138">
      <w:pPr>
        <w:rPr>
          <w:rFonts w:ascii="Times New Roman" w:eastAsia="Times New Roman" w:hAnsi="Times New Roman" w:cs="Times New Roman"/>
          <w:b/>
          <w:bCs/>
          <w:kern w:val="24"/>
          <w:sz w:val="24"/>
          <w:szCs w:val="24"/>
          <w:lang w:val="en-US" w:eastAsia="zh-CN"/>
        </w:rPr>
      </w:pPr>
    </w:p>
    <w:p w:rsidR="006A0138" w:rsidRDefault="006A0138" w:rsidP="006A0138">
      <w:pPr>
        <w:rPr>
          <w:rFonts w:ascii="Times New Roman" w:eastAsia="Times New Roman" w:hAnsi="Times New Roman" w:cs="Times New Roman"/>
          <w:b/>
          <w:bCs/>
          <w:kern w:val="24"/>
          <w:sz w:val="24"/>
          <w:szCs w:val="24"/>
          <w:lang w:val="en-US" w:eastAsia="zh-CN"/>
        </w:rPr>
      </w:pPr>
    </w:p>
    <w:p w:rsidR="006A0138" w:rsidRPr="006A0138" w:rsidRDefault="006A0138" w:rsidP="006A0138">
      <w:pPr>
        <w:tabs>
          <w:tab w:val="clear" w:pos="709"/>
        </w:tabs>
        <w:suppressAutoHyphens w:val="0"/>
        <w:autoSpaceDE w:val="0"/>
        <w:autoSpaceDN w:val="0"/>
        <w:spacing w:before="74" w:after="0" w:line="240" w:lineRule="auto"/>
        <w:ind w:left="3168" w:right="1986" w:firstLine="0"/>
        <w:jc w:val="center"/>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МІНІСТЕРСТВО ОСВІТИ І НАУКИ УКРАЇНИ ДЕРЖАВНИЙ ВИЩИЙ НАВЧАЛЬНИЙ ЗАКЛАД</w:t>
      </w:r>
    </w:p>
    <w:p w:rsidR="006A0138" w:rsidRPr="006A0138" w:rsidRDefault="006A0138" w:rsidP="006A0138">
      <w:pPr>
        <w:tabs>
          <w:tab w:val="clear" w:pos="709"/>
        </w:tabs>
        <w:suppressAutoHyphens w:val="0"/>
        <w:autoSpaceDE w:val="0"/>
        <w:autoSpaceDN w:val="0"/>
        <w:spacing w:after="0" w:line="318" w:lineRule="exact"/>
        <w:ind w:left="2202" w:right="1024" w:firstLine="0"/>
        <w:jc w:val="center"/>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«ПРИАЗОВСЬКИЙ ДЕРЖАВНИЙ ТЕХНІЧНИЙ УНІВЕРСИТЕТ»</w:t>
      </w: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A0138" w:rsidRPr="006A0138" w:rsidRDefault="006A0138" w:rsidP="006A0138">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kern w:val="0"/>
          <w:sz w:val="30"/>
          <w:szCs w:val="28"/>
          <w:lang w:val="uk-UA" w:eastAsia="en-US"/>
        </w:rPr>
      </w:pPr>
    </w:p>
    <w:p w:rsidR="006A0138" w:rsidRPr="006A0138" w:rsidRDefault="006A0138" w:rsidP="006A0138">
      <w:pPr>
        <w:tabs>
          <w:tab w:val="clear" w:pos="709"/>
        </w:tabs>
        <w:suppressAutoHyphens w:val="0"/>
        <w:autoSpaceDE w:val="0"/>
        <w:autoSpaceDN w:val="0"/>
        <w:spacing w:after="0" w:line="240" w:lineRule="auto"/>
        <w:ind w:right="231" w:firstLine="0"/>
        <w:jc w:val="right"/>
        <w:rPr>
          <w:rFonts w:ascii="Times New Roman" w:eastAsia="Times New Roman" w:hAnsi="Times New Roman" w:cs="Times New Roman"/>
          <w:i/>
          <w:kern w:val="0"/>
          <w:sz w:val="28"/>
          <w:lang w:val="uk-UA" w:eastAsia="en-US"/>
        </w:rPr>
      </w:pPr>
      <w:r w:rsidRPr="006A0138">
        <w:rPr>
          <w:rFonts w:ascii="Times New Roman" w:eastAsia="Times New Roman" w:hAnsi="Times New Roman" w:cs="Times New Roman"/>
          <w:i/>
          <w:kern w:val="0"/>
          <w:sz w:val="28"/>
          <w:lang w:val="uk-UA" w:eastAsia="en-US"/>
        </w:rPr>
        <w:t>На правах рукопису</w:t>
      </w: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i/>
          <w:kern w:val="0"/>
          <w:sz w:val="28"/>
          <w:szCs w:val="28"/>
          <w:lang w:val="uk-UA" w:eastAsia="en-US"/>
        </w:rPr>
      </w:pPr>
    </w:p>
    <w:p w:rsidR="006A0138" w:rsidRPr="006A0138" w:rsidRDefault="006A0138" w:rsidP="006A0138">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i/>
          <w:kern w:val="0"/>
          <w:sz w:val="34"/>
          <w:szCs w:val="28"/>
          <w:lang w:val="uk-UA" w:eastAsia="en-US"/>
        </w:rPr>
      </w:pPr>
    </w:p>
    <w:p w:rsidR="006A0138" w:rsidRPr="006A0138" w:rsidRDefault="006A0138" w:rsidP="006A0138">
      <w:pPr>
        <w:tabs>
          <w:tab w:val="clear" w:pos="709"/>
        </w:tabs>
        <w:suppressAutoHyphens w:val="0"/>
        <w:autoSpaceDE w:val="0"/>
        <w:autoSpaceDN w:val="0"/>
        <w:spacing w:after="0" w:line="240" w:lineRule="auto"/>
        <w:ind w:left="3168" w:right="1985" w:firstLine="0"/>
        <w:jc w:val="center"/>
        <w:outlineLvl w:val="1"/>
        <w:rPr>
          <w:rFonts w:ascii="Times New Roman" w:eastAsia="Times New Roman" w:hAnsi="Times New Roman" w:cs="Times New Roman"/>
          <w:b/>
          <w:bCs/>
          <w:kern w:val="0"/>
          <w:sz w:val="28"/>
          <w:szCs w:val="28"/>
          <w:lang w:val="uk-UA" w:eastAsia="en-US"/>
        </w:rPr>
      </w:pPr>
      <w:r w:rsidRPr="006A0138">
        <w:rPr>
          <w:rFonts w:ascii="Times New Roman" w:eastAsia="Times New Roman" w:hAnsi="Times New Roman" w:cs="Times New Roman"/>
          <w:b/>
          <w:bCs/>
          <w:kern w:val="0"/>
          <w:sz w:val="28"/>
          <w:szCs w:val="28"/>
          <w:lang w:val="uk-UA" w:eastAsia="en-US"/>
        </w:rPr>
        <w:t>ВАЩЕНКО ВАЛЕРІЯ ВАДИМІВНА</w:t>
      </w: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6A0138" w:rsidRPr="006A0138" w:rsidRDefault="006A0138" w:rsidP="006A0138">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b/>
          <w:kern w:val="0"/>
          <w:sz w:val="32"/>
          <w:szCs w:val="28"/>
          <w:lang w:val="uk-UA" w:eastAsia="en-US"/>
        </w:rPr>
      </w:pPr>
    </w:p>
    <w:p w:rsidR="006A0138" w:rsidRPr="006A0138" w:rsidRDefault="006A0138" w:rsidP="006A0138">
      <w:pPr>
        <w:tabs>
          <w:tab w:val="clear" w:pos="709"/>
        </w:tabs>
        <w:suppressAutoHyphens w:val="0"/>
        <w:autoSpaceDE w:val="0"/>
        <w:autoSpaceDN w:val="0"/>
        <w:spacing w:after="0" w:line="240" w:lineRule="auto"/>
        <w:ind w:right="229" w:firstLine="0"/>
        <w:jc w:val="righ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УДК 331.108.3:334.716(043.3)</w:t>
      </w: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A0138" w:rsidRPr="006A0138" w:rsidRDefault="006A0138" w:rsidP="006A0138">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kern w:val="0"/>
          <w:sz w:val="32"/>
          <w:szCs w:val="28"/>
          <w:lang w:val="uk-UA" w:eastAsia="en-US"/>
        </w:rPr>
      </w:pPr>
    </w:p>
    <w:p w:rsidR="006A0138" w:rsidRPr="006A0138" w:rsidRDefault="006A0138" w:rsidP="006A0138">
      <w:pPr>
        <w:tabs>
          <w:tab w:val="clear" w:pos="709"/>
        </w:tabs>
        <w:suppressAutoHyphens w:val="0"/>
        <w:autoSpaceDE w:val="0"/>
        <w:autoSpaceDN w:val="0"/>
        <w:spacing w:after="0" w:line="240" w:lineRule="auto"/>
        <w:ind w:left="2202" w:right="1021" w:firstLine="0"/>
        <w:jc w:val="center"/>
        <w:outlineLvl w:val="1"/>
        <w:rPr>
          <w:rFonts w:ascii="Times New Roman" w:eastAsia="Times New Roman" w:hAnsi="Times New Roman" w:cs="Times New Roman"/>
          <w:b/>
          <w:bCs/>
          <w:kern w:val="0"/>
          <w:sz w:val="28"/>
          <w:szCs w:val="28"/>
          <w:lang w:val="uk-UA" w:eastAsia="en-US"/>
        </w:rPr>
      </w:pPr>
      <w:r w:rsidRPr="006A0138">
        <w:rPr>
          <w:rFonts w:ascii="Times New Roman" w:eastAsia="Times New Roman" w:hAnsi="Times New Roman" w:cs="Times New Roman"/>
          <w:b/>
          <w:bCs/>
          <w:kern w:val="0"/>
          <w:sz w:val="28"/>
          <w:szCs w:val="28"/>
          <w:lang w:val="uk-UA" w:eastAsia="en-US"/>
        </w:rPr>
        <w:t>УПРАВЛІННЯ ПРОЦЕСОМ РЕКРУТИНГУ ПЕРСОНАЛУ ПРОМИСЛОВИХ ПІДПРИЄМСТВ</w:t>
      </w:r>
    </w:p>
    <w:p w:rsidR="006A0138" w:rsidRPr="006A0138" w:rsidRDefault="006A0138" w:rsidP="006A0138">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
          <w:kern w:val="0"/>
          <w:sz w:val="44"/>
          <w:szCs w:val="28"/>
          <w:lang w:val="uk-UA" w:eastAsia="en-US"/>
        </w:rPr>
      </w:pPr>
    </w:p>
    <w:p w:rsidR="006A0138" w:rsidRPr="006A0138" w:rsidRDefault="006A0138" w:rsidP="006A0138">
      <w:pPr>
        <w:tabs>
          <w:tab w:val="clear" w:pos="709"/>
        </w:tabs>
        <w:suppressAutoHyphens w:val="0"/>
        <w:autoSpaceDE w:val="0"/>
        <w:autoSpaceDN w:val="0"/>
        <w:spacing w:after="0" w:line="240" w:lineRule="auto"/>
        <w:ind w:left="2200" w:right="1024" w:firstLine="0"/>
        <w:jc w:val="center"/>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Спеціальність 08.00.04 – Економіка та управління підприємством (за видами економічної діяльності)</w:t>
      </w: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A0138" w:rsidRPr="006A0138" w:rsidRDefault="006A0138" w:rsidP="006A0138">
      <w:pPr>
        <w:tabs>
          <w:tab w:val="clear" w:pos="709"/>
        </w:tabs>
        <w:suppressAutoHyphens w:val="0"/>
        <w:autoSpaceDE w:val="0"/>
        <w:autoSpaceDN w:val="0"/>
        <w:spacing w:before="266" w:after="0" w:line="240" w:lineRule="auto"/>
        <w:ind w:left="3095" w:right="1986" w:firstLine="0"/>
        <w:jc w:val="center"/>
        <w:outlineLvl w:val="1"/>
        <w:rPr>
          <w:rFonts w:ascii="Times New Roman" w:eastAsia="Times New Roman" w:hAnsi="Times New Roman" w:cs="Times New Roman"/>
          <w:b/>
          <w:bCs/>
          <w:kern w:val="0"/>
          <w:sz w:val="28"/>
          <w:szCs w:val="28"/>
          <w:lang w:val="uk-UA" w:eastAsia="en-US"/>
        </w:rPr>
      </w:pPr>
      <w:r w:rsidRPr="006A0138">
        <w:rPr>
          <w:rFonts w:ascii="Times New Roman" w:eastAsia="Times New Roman" w:hAnsi="Times New Roman" w:cs="Times New Roman"/>
          <w:b/>
          <w:bCs/>
          <w:kern w:val="0"/>
          <w:sz w:val="28"/>
          <w:szCs w:val="28"/>
          <w:lang w:val="uk-UA" w:eastAsia="en-US"/>
        </w:rPr>
        <w:t>Дисертація на здобуття наукового ступеня кандидата економічних наук</w:t>
      </w: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6A0138" w:rsidRPr="006A0138" w:rsidRDefault="006A0138" w:rsidP="006A0138">
      <w:pPr>
        <w:tabs>
          <w:tab w:val="clear" w:pos="709"/>
        </w:tabs>
        <w:suppressAutoHyphens w:val="0"/>
        <w:autoSpaceDE w:val="0"/>
        <w:autoSpaceDN w:val="0"/>
        <w:spacing w:before="266" w:after="0" w:line="321" w:lineRule="exact"/>
        <w:ind w:left="6521" w:firstLine="0"/>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Науковий керівник:</w:t>
      </w:r>
    </w:p>
    <w:p w:rsidR="006A0138" w:rsidRPr="006A0138" w:rsidRDefault="006A0138" w:rsidP="006A0138">
      <w:pPr>
        <w:tabs>
          <w:tab w:val="clear" w:pos="709"/>
        </w:tabs>
        <w:suppressAutoHyphens w:val="0"/>
        <w:autoSpaceDE w:val="0"/>
        <w:autoSpaceDN w:val="0"/>
        <w:spacing w:after="0" w:line="240" w:lineRule="auto"/>
        <w:ind w:left="6521" w:right="450" w:firstLine="0"/>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Логутова Тамара Григорівна доктор економічних наук,</w:t>
      </w:r>
      <w:r w:rsidRPr="006A0138">
        <w:rPr>
          <w:rFonts w:ascii="Times New Roman" w:eastAsia="Times New Roman" w:hAnsi="Times New Roman" w:cs="Times New Roman"/>
          <w:spacing w:val="-20"/>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професор</w:t>
      </w: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A0138" w:rsidRPr="006A0138" w:rsidRDefault="006A0138" w:rsidP="006A0138">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30"/>
          <w:szCs w:val="28"/>
          <w:lang w:val="uk-UA" w:eastAsia="en-US"/>
        </w:rPr>
      </w:pPr>
    </w:p>
    <w:p w:rsidR="006A0138" w:rsidRPr="006A0138" w:rsidRDefault="006A0138" w:rsidP="006A0138">
      <w:pPr>
        <w:tabs>
          <w:tab w:val="clear" w:pos="709"/>
        </w:tabs>
        <w:suppressAutoHyphens w:val="0"/>
        <w:autoSpaceDE w:val="0"/>
        <w:autoSpaceDN w:val="0"/>
        <w:spacing w:after="0" w:line="240" w:lineRule="auto"/>
        <w:ind w:left="3168" w:right="1985" w:firstLine="0"/>
        <w:jc w:val="center"/>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Маріуполь - 2017</w:t>
      </w:r>
    </w:p>
    <w:p w:rsidR="006A0138" w:rsidRPr="006A0138" w:rsidRDefault="006A0138" w:rsidP="006A0138">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en-US"/>
        </w:rPr>
        <w:sectPr w:rsidR="006A0138" w:rsidRPr="006A0138">
          <w:type w:val="continuous"/>
          <w:pgSz w:w="11910" w:h="16840"/>
          <w:pgMar w:top="1040" w:right="620" w:bottom="280" w:left="0" w:header="720" w:footer="720" w:gutter="0"/>
          <w:cols w:space="720"/>
        </w:sectPr>
      </w:pPr>
    </w:p>
    <w:p w:rsidR="006A0138" w:rsidRPr="006A0138" w:rsidRDefault="006A0138" w:rsidP="006A0138">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kern w:val="0"/>
          <w:sz w:val="11"/>
          <w:szCs w:val="28"/>
          <w:lang w:val="uk-UA" w:eastAsia="en-US"/>
        </w:rPr>
      </w:pPr>
    </w:p>
    <w:p w:rsidR="006A0138" w:rsidRPr="006A0138" w:rsidRDefault="006A0138" w:rsidP="006A0138">
      <w:pPr>
        <w:tabs>
          <w:tab w:val="clear" w:pos="709"/>
        </w:tabs>
        <w:suppressAutoHyphens w:val="0"/>
        <w:autoSpaceDE w:val="0"/>
        <w:autoSpaceDN w:val="0"/>
        <w:spacing w:before="78" w:after="0" w:line="240" w:lineRule="auto"/>
        <w:ind w:left="3168" w:right="1982" w:firstLine="0"/>
        <w:jc w:val="center"/>
        <w:outlineLvl w:val="1"/>
        <w:rPr>
          <w:rFonts w:ascii="Times New Roman" w:eastAsia="Times New Roman" w:hAnsi="Times New Roman" w:cs="Times New Roman"/>
          <w:b/>
          <w:bCs/>
          <w:kern w:val="0"/>
          <w:sz w:val="28"/>
          <w:szCs w:val="28"/>
          <w:lang w:val="uk-UA" w:eastAsia="en-US"/>
        </w:rPr>
      </w:pPr>
      <w:r w:rsidRPr="006A0138">
        <w:rPr>
          <w:rFonts w:ascii="Times New Roman" w:eastAsia="Times New Roman" w:hAnsi="Times New Roman" w:cs="Times New Roman"/>
          <w:b/>
          <w:bCs/>
          <w:kern w:val="0"/>
          <w:sz w:val="28"/>
          <w:szCs w:val="28"/>
          <w:lang w:val="uk-UA" w:eastAsia="en-US"/>
        </w:rPr>
        <w:t>ЗМІСТ</w:t>
      </w:r>
    </w:p>
    <w:sdt>
      <w:sdtPr>
        <w:rPr>
          <w:rFonts w:ascii="Times New Roman" w:eastAsia="Times New Roman" w:hAnsi="Times New Roman" w:cs="Times New Roman"/>
          <w:kern w:val="0"/>
          <w:sz w:val="28"/>
          <w:szCs w:val="28"/>
          <w:lang w:val="uk-UA" w:eastAsia="en-US"/>
        </w:rPr>
        <w:id w:val="639496002"/>
        <w:docPartObj>
          <w:docPartGallery w:val="Table of Contents"/>
          <w:docPartUnique/>
        </w:docPartObj>
      </w:sdtPr>
      <w:sdtContent>
        <w:p w:rsidR="006A0138" w:rsidRPr="006A0138" w:rsidRDefault="006A0138" w:rsidP="006A0138">
          <w:pPr>
            <w:tabs>
              <w:tab w:val="clear" w:pos="709"/>
              <w:tab w:val="left" w:leader="dot" w:pos="10769"/>
            </w:tabs>
            <w:suppressAutoHyphens w:val="0"/>
            <w:autoSpaceDE w:val="0"/>
            <w:autoSpaceDN w:val="0"/>
            <w:spacing w:before="198" w:after="0" w:line="321" w:lineRule="exact"/>
            <w:ind w:left="1985" w:firstLine="0"/>
            <w:jc w:val="left"/>
            <w:rPr>
              <w:rFonts w:ascii="Times New Roman" w:eastAsia="Times New Roman" w:hAnsi="Times New Roman" w:cs="Times New Roman"/>
              <w:kern w:val="0"/>
              <w:sz w:val="28"/>
              <w:szCs w:val="28"/>
              <w:lang w:val="uk-UA" w:eastAsia="en-US"/>
            </w:rPr>
          </w:pPr>
          <w:hyperlink w:anchor="_TOC_250012" w:history="1">
            <w:r w:rsidRPr="006A0138">
              <w:rPr>
                <w:rFonts w:ascii="Times New Roman" w:eastAsia="Times New Roman" w:hAnsi="Times New Roman" w:cs="Times New Roman"/>
                <w:kern w:val="0"/>
                <w:sz w:val="28"/>
                <w:szCs w:val="28"/>
                <w:lang w:val="uk-UA" w:eastAsia="en-US"/>
              </w:rPr>
              <w:t>ВСТУП…</w:t>
            </w:r>
            <w:r w:rsidRPr="006A0138">
              <w:rPr>
                <w:rFonts w:ascii="Times New Roman" w:eastAsia="Times New Roman" w:hAnsi="Times New Roman" w:cs="Times New Roman"/>
                <w:kern w:val="0"/>
                <w:sz w:val="28"/>
                <w:szCs w:val="28"/>
                <w:lang w:val="uk-UA" w:eastAsia="en-US"/>
              </w:rPr>
              <w:tab/>
              <w:t>3</w:t>
            </w:r>
          </w:hyperlink>
        </w:p>
        <w:p w:rsidR="006A0138" w:rsidRPr="006A0138" w:rsidRDefault="006A0138" w:rsidP="006A0138">
          <w:pPr>
            <w:tabs>
              <w:tab w:val="clear" w:pos="709"/>
              <w:tab w:val="left" w:leader="dot" w:pos="10688"/>
            </w:tabs>
            <w:suppressAutoHyphens w:val="0"/>
            <w:autoSpaceDE w:val="0"/>
            <w:autoSpaceDN w:val="0"/>
            <w:spacing w:after="0" w:line="240" w:lineRule="auto"/>
            <w:ind w:left="1418" w:right="315"/>
            <w:jc w:val="left"/>
            <w:rPr>
              <w:rFonts w:ascii="Times New Roman" w:eastAsia="Times New Roman" w:hAnsi="Times New Roman" w:cs="Times New Roman"/>
              <w:kern w:val="0"/>
              <w:sz w:val="28"/>
              <w:szCs w:val="24"/>
              <w:lang w:val="uk-UA" w:eastAsia="en-US"/>
            </w:rPr>
          </w:pPr>
          <w:r w:rsidRPr="006A0138">
            <w:rPr>
              <w:rFonts w:ascii="Times New Roman" w:eastAsia="Times New Roman" w:hAnsi="Times New Roman" w:cs="Times New Roman"/>
              <w:kern w:val="0"/>
              <w:sz w:val="28"/>
              <w:szCs w:val="24"/>
              <w:lang w:val="uk-UA" w:eastAsia="en-US"/>
            </w:rPr>
            <w:t xml:space="preserve">РОЗДІЛ 1. </w:t>
          </w:r>
          <w:r w:rsidRPr="006A0138">
            <w:rPr>
              <w:rFonts w:ascii="Times New Roman" w:eastAsia="Times New Roman" w:hAnsi="Times New Roman" w:cs="Times New Roman"/>
              <w:kern w:val="0"/>
              <w:sz w:val="24"/>
              <w:szCs w:val="24"/>
              <w:lang w:val="uk-UA" w:eastAsia="en-US"/>
            </w:rPr>
            <w:t>ТЕОРЕТИКО-МЕТОДОЛОГІЧНІ ПІДХОДИ ДО РЕАЛІЗАЦІЇ РЕКРУТІНГУ ПЕРСОНАЛУ  НА</w:t>
          </w:r>
          <w:r w:rsidRPr="006A0138">
            <w:rPr>
              <w:rFonts w:ascii="Times New Roman" w:eastAsia="Times New Roman" w:hAnsi="Times New Roman" w:cs="Times New Roman"/>
              <w:spacing w:val="-20"/>
              <w:kern w:val="0"/>
              <w:sz w:val="24"/>
              <w:szCs w:val="24"/>
              <w:lang w:val="uk-UA" w:eastAsia="en-US"/>
            </w:rPr>
            <w:t xml:space="preserve"> </w:t>
          </w:r>
          <w:r w:rsidRPr="006A0138">
            <w:rPr>
              <w:rFonts w:ascii="Times New Roman" w:eastAsia="Times New Roman" w:hAnsi="Times New Roman" w:cs="Times New Roman"/>
              <w:kern w:val="0"/>
              <w:sz w:val="24"/>
              <w:szCs w:val="24"/>
              <w:lang w:val="uk-UA" w:eastAsia="en-US"/>
            </w:rPr>
            <w:t>ПРОМИСЛОВИХ</w:t>
          </w:r>
          <w:r w:rsidRPr="006A0138">
            <w:rPr>
              <w:rFonts w:ascii="Times New Roman" w:eastAsia="Times New Roman" w:hAnsi="Times New Roman" w:cs="Times New Roman"/>
              <w:spacing w:val="-5"/>
              <w:kern w:val="0"/>
              <w:sz w:val="24"/>
              <w:szCs w:val="24"/>
              <w:lang w:val="uk-UA" w:eastAsia="en-US"/>
            </w:rPr>
            <w:t xml:space="preserve"> </w:t>
          </w:r>
          <w:r w:rsidRPr="006A0138">
            <w:rPr>
              <w:rFonts w:ascii="Times New Roman" w:eastAsia="Times New Roman" w:hAnsi="Times New Roman" w:cs="Times New Roman"/>
              <w:kern w:val="0"/>
              <w:sz w:val="24"/>
              <w:szCs w:val="24"/>
              <w:lang w:val="uk-UA" w:eastAsia="en-US"/>
            </w:rPr>
            <w:t>ПІДПРИЄМСТВАХ</w:t>
          </w:r>
          <w:r w:rsidRPr="006A0138">
            <w:rPr>
              <w:rFonts w:ascii="Times New Roman" w:eastAsia="Times New Roman" w:hAnsi="Times New Roman" w:cs="Times New Roman"/>
              <w:kern w:val="0"/>
              <w:sz w:val="24"/>
              <w:szCs w:val="24"/>
              <w:lang w:val="uk-UA" w:eastAsia="en-US"/>
            </w:rPr>
            <w:tab/>
          </w:r>
          <w:r w:rsidRPr="006A0138">
            <w:rPr>
              <w:rFonts w:ascii="Times New Roman" w:eastAsia="Times New Roman" w:hAnsi="Times New Roman" w:cs="Times New Roman"/>
              <w:spacing w:val="-9"/>
              <w:kern w:val="0"/>
              <w:sz w:val="28"/>
              <w:szCs w:val="24"/>
              <w:lang w:val="uk-UA" w:eastAsia="en-US"/>
            </w:rPr>
            <w:t>10</w:t>
          </w:r>
        </w:p>
        <w:p w:rsidR="006A0138" w:rsidRPr="006A0138" w:rsidRDefault="006A0138" w:rsidP="006A0138">
          <w:pPr>
            <w:numPr>
              <w:ilvl w:val="1"/>
              <w:numId w:val="16"/>
            </w:numPr>
            <w:tabs>
              <w:tab w:val="clear" w:pos="709"/>
              <w:tab w:val="left" w:pos="2475"/>
              <w:tab w:val="left" w:leader="dot" w:pos="10663"/>
            </w:tabs>
            <w:suppressAutoHyphens w:val="0"/>
            <w:autoSpaceDE w:val="0"/>
            <w:autoSpaceDN w:val="0"/>
            <w:spacing w:after="0" w:line="237" w:lineRule="auto"/>
            <w:ind w:right="340"/>
            <w:jc w:val="left"/>
            <w:rPr>
              <w:rFonts w:ascii="Times New Roman" w:eastAsia="Times New Roman" w:hAnsi="Times New Roman" w:cs="Times New Roman"/>
              <w:kern w:val="0"/>
              <w:sz w:val="28"/>
              <w:szCs w:val="28"/>
              <w:lang w:val="uk-UA" w:eastAsia="en-US"/>
            </w:rPr>
          </w:pPr>
          <w:hyperlink w:anchor="_TOC_250011" w:history="1">
            <w:r w:rsidRPr="006A0138">
              <w:rPr>
                <w:rFonts w:ascii="Times New Roman" w:eastAsia="Times New Roman" w:hAnsi="Times New Roman" w:cs="Times New Roman"/>
                <w:kern w:val="0"/>
                <w:sz w:val="28"/>
                <w:szCs w:val="28"/>
                <w:lang w:val="uk-UA" w:eastAsia="en-US"/>
              </w:rPr>
              <w:t>Дослідження понятійно-категоріального аппарату рекрутингу персоналу  на</w:t>
            </w:r>
            <w:r w:rsidRPr="006A0138">
              <w:rPr>
                <w:rFonts w:ascii="Times New Roman" w:eastAsia="Times New Roman" w:hAnsi="Times New Roman" w:cs="Times New Roman"/>
                <w:spacing w:val="-13"/>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промислових</w:t>
            </w:r>
            <w:r w:rsidRPr="006A0138">
              <w:rPr>
                <w:rFonts w:ascii="Times New Roman" w:eastAsia="Times New Roman" w:hAnsi="Times New Roman" w:cs="Times New Roman"/>
                <w:spacing w:val="-5"/>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підприємствах…</w:t>
            </w:r>
            <w:r w:rsidRPr="006A0138">
              <w:rPr>
                <w:rFonts w:ascii="Times New Roman" w:eastAsia="Times New Roman" w:hAnsi="Times New Roman" w:cs="Times New Roman"/>
                <w:kern w:val="0"/>
                <w:sz w:val="28"/>
                <w:szCs w:val="28"/>
                <w:lang w:val="uk-UA" w:eastAsia="en-US"/>
              </w:rPr>
              <w:tab/>
            </w:r>
            <w:r w:rsidRPr="006A0138">
              <w:rPr>
                <w:rFonts w:ascii="Times New Roman" w:eastAsia="Times New Roman" w:hAnsi="Times New Roman" w:cs="Times New Roman"/>
                <w:spacing w:val="-9"/>
                <w:kern w:val="0"/>
                <w:sz w:val="28"/>
                <w:szCs w:val="28"/>
                <w:lang w:val="uk-UA" w:eastAsia="en-US"/>
              </w:rPr>
              <w:t>10</w:t>
            </w:r>
          </w:hyperlink>
        </w:p>
        <w:p w:rsidR="006A0138" w:rsidRPr="006A0138" w:rsidRDefault="006A0138" w:rsidP="006A0138">
          <w:pPr>
            <w:numPr>
              <w:ilvl w:val="1"/>
              <w:numId w:val="16"/>
            </w:numPr>
            <w:tabs>
              <w:tab w:val="clear" w:pos="709"/>
              <w:tab w:val="left" w:pos="2406"/>
              <w:tab w:val="left" w:leader="dot" w:pos="10707"/>
            </w:tabs>
            <w:suppressAutoHyphens w:val="0"/>
            <w:autoSpaceDE w:val="0"/>
            <w:autoSpaceDN w:val="0"/>
            <w:spacing w:after="0" w:line="240" w:lineRule="auto"/>
            <w:ind w:right="295"/>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Дослідження еволюції досвіду ректрутинга персоналу на зарубіжних підприємствах</w:t>
          </w:r>
          <w:r w:rsidRPr="006A0138">
            <w:rPr>
              <w:rFonts w:ascii="Times New Roman" w:eastAsia="Times New Roman" w:hAnsi="Times New Roman" w:cs="Times New Roman"/>
              <w:spacing w:val="-6"/>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розвинених</w:t>
          </w:r>
          <w:r w:rsidRPr="006A0138">
            <w:rPr>
              <w:rFonts w:ascii="Times New Roman" w:eastAsia="Times New Roman" w:hAnsi="Times New Roman" w:cs="Times New Roman"/>
              <w:spacing w:val="-5"/>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країн…</w:t>
          </w:r>
          <w:r w:rsidRPr="006A0138">
            <w:rPr>
              <w:rFonts w:ascii="Times New Roman" w:eastAsia="Times New Roman" w:hAnsi="Times New Roman" w:cs="Times New Roman"/>
              <w:kern w:val="0"/>
              <w:sz w:val="28"/>
              <w:szCs w:val="28"/>
              <w:lang w:val="uk-UA" w:eastAsia="en-US"/>
            </w:rPr>
            <w:tab/>
          </w:r>
          <w:r w:rsidRPr="006A0138">
            <w:rPr>
              <w:rFonts w:ascii="Times New Roman" w:eastAsia="Times New Roman" w:hAnsi="Times New Roman" w:cs="Times New Roman"/>
              <w:spacing w:val="-9"/>
              <w:kern w:val="0"/>
              <w:sz w:val="28"/>
              <w:szCs w:val="28"/>
              <w:lang w:val="uk-UA" w:eastAsia="en-US"/>
            </w:rPr>
            <w:t>23</w:t>
          </w:r>
        </w:p>
        <w:p w:rsidR="006A0138" w:rsidRPr="006A0138" w:rsidRDefault="006A0138" w:rsidP="006A0138">
          <w:pPr>
            <w:numPr>
              <w:ilvl w:val="1"/>
              <w:numId w:val="16"/>
            </w:numPr>
            <w:tabs>
              <w:tab w:val="clear" w:pos="709"/>
              <w:tab w:val="left" w:pos="2475"/>
              <w:tab w:val="left" w:leader="dot" w:pos="10740"/>
            </w:tabs>
            <w:suppressAutoHyphens w:val="0"/>
            <w:autoSpaceDE w:val="0"/>
            <w:autoSpaceDN w:val="0"/>
            <w:spacing w:after="0" w:line="237" w:lineRule="auto"/>
            <w:ind w:right="263"/>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Аналіз процесів рекрутингу персоналу на промислових підприємствах України: еволюція, проблеми,</w:t>
          </w:r>
          <w:r w:rsidRPr="006A0138">
            <w:rPr>
              <w:rFonts w:ascii="Times New Roman" w:eastAsia="Times New Roman" w:hAnsi="Times New Roman" w:cs="Times New Roman"/>
              <w:spacing w:val="-16"/>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напрями</w:t>
          </w:r>
          <w:r w:rsidRPr="006A0138">
            <w:rPr>
              <w:rFonts w:ascii="Times New Roman" w:eastAsia="Times New Roman" w:hAnsi="Times New Roman" w:cs="Times New Roman"/>
              <w:spacing w:val="-5"/>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розвитку…</w:t>
          </w:r>
          <w:r w:rsidRPr="006A0138">
            <w:rPr>
              <w:rFonts w:ascii="Times New Roman" w:eastAsia="Times New Roman" w:hAnsi="Times New Roman" w:cs="Times New Roman"/>
              <w:kern w:val="0"/>
              <w:sz w:val="28"/>
              <w:szCs w:val="28"/>
              <w:lang w:val="uk-UA" w:eastAsia="en-US"/>
            </w:rPr>
            <w:tab/>
          </w:r>
          <w:r w:rsidRPr="006A0138">
            <w:rPr>
              <w:rFonts w:ascii="Times New Roman" w:eastAsia="Times New Roman" w:hAnsi="Times New Roman" w:cs="Times New Roman"/>
              <w:spacing w:val="-9"/>
              <w:kern w:val="0"/>
              <w:sz w:val="28"/>
              <w:szCs w:val="28"/>
              <w:lang w:val="uk-UA" w:eastAsia="en-US"/>
            </w:rPr>
            <w:t>39</w:t>
          </w:r>
        </w:p>
        <w:p w:rsidR="006A0138" w:rsidRPr="006A0138" w:rsidRDefault="006A0138" w:rsidP="006A0138">
          <w:pPr>
            <w:tabs>
              <w:tab w:val="clear" w:pos="709"/>
              <w:tab w:val="left" w:leader="dot" w:pos="10692"/>
            </w:tabs>
            <w:suppressAutoHyphens w:val="0"/>
            <w:autoSpaceDE w:val="0"/>
            <w:autoSpaceDN w:val="0"/>
            <w:spacing w:after="0" w:line="321" w:lineRule="exact"/>
            <w:ind w:left="1985" w:firstLine="0"/>
            <w:jc w:val="left"/>
            <w:rPr>
              <w:rFonts w:ascii="Times New Roman" w:eastAsia="Times New Roman" w:hAnsi="Times New Roman" w:cs="Times New Roman"/>
              <w:kern w:val="0"/>
              <w:sz w:val="28"/>
              <w:szCs w:val="28"/>
              <w:lang w:val="uk-UA" w:eastAsia="en-US"/>
            </w:rPr>
          </w:pPr>
          <w:hyperlink w:anchor="_TOC_250010" w:history="1">
            <w:r w:rsidRPr="006A0138">
              <w:rPr>
                <w:rFonts w:ascii="Times New Roman" w:eastAsia="Times New Roman" w:hAnsi="Times New Roman" w:cs="Times New Roman"/>
                <w:kern w:val="0"/>
                <w:sz w:val="28"/>
                <w:szCs w:val="28"/>
                <w:lang w:val="uk-UA" w:eastAsia="en-US"/>
              </w:rPr>
              <w:t>Висновки до</w:t>
            </w:r>
            <w:r w:rsidRPr="006A0138">
              <w:rPr>
                <w:rFonts w:ascii="Times New Roman" w:eastAsia="Times New Roman" w:hAnsi="Times New Roman" w:cs="Times New Roman"/>
                <w:spacing w:val="-6"/>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розділу</w:t>
            </w:r>
            <w:r w:rsidRPr="006A0138">
              <w:rPr>
                <w:rFonts w:ascii="Times New Roman" w:eastAsia="Times New Roman" w:hAnsi="Times New Roman" w:cs="Times New Roman"/>
                <w:spacing w:val="-3"/>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1.</w:t>
            </w:r>
            <w:r w:rsidRPr="006A0138">
              <w:rPr>
                <w:rFonts w:ascii="Times New Roman" w:eastAsia="Times New Roman" w:hAnsi="Times New Roman" w:cs="Times New Roman"/>
                <w:kern w:val="0"/>
                <w:sz w:val="28"/>
                <w:szCs w:val="28"/>
                <w:lang w:val="uk-UA" w:eastAsia="en-US"/>
              </w:rPr>
              <w:tab/>
              <w:t>57</w:t>
            </w:r>
          </w:hyperlink>
        </w:p>
        <w:p w:rsidR="006A0138" w:rsidRPr="006A0138" w:rsidRDefault="006A0138" w:rsidP="006A0138">
          <w:pPr>
            <w:tabs>
              <w:tab w:val="clear" w:pos="709"/>
              <w:tab w:val="left" w:leader="dot" w:pos="10675"/>
            </w:tabs>
            <w:suppressAutoHyphens w:val="0"/>
            <w:autoSpaceDE w:val="0"/>
            <w:autoSpaceDN w:val="0"/>
            <w:spacing w:after="0" w:line="240" w:lineRule="auto"/>
            <w:ind w:left="1418" w:right="329"/>
            <w:jc w:val="left"/>
            <w:rPr>
              <w:rFonts w:ascii="Times New Roman" w:eastAsia="Times New Roman" w:hAnsi="Times New Roman" w:cs="Times New Roman"/>
              <w:kern w:val="0"/>
              <w:sz w:val="28"/>
              <w:szCs w:val="24"/>
              <w:lang w:val="uk-UA" w:eastAsia="en-US"/>
            </w:rPr>
          </w:pPr>
          <w:r w:rsidRPr="006A0138">
            <w:rPr>
              <w:rFonts w:ascii="Times New Roman" w:eastAsia="Times New Roman" w:hAnsi="Times New Roman" w:cs="Times New Roman"/>
              <w:kern w:val="0"/>
              <w:sz w:val="28"/>
              <w:szCs w:val="24"/>
              <w:lang w:val="uk-UA" w:eastAsia="en-US"/>
            </w:rPr>
            <w:t xml:space="preserve">РОЗДІЛ 2. </w:t>
          </w:r>
          <w:r w:rsidRPr="006A0138">
            <w:rPr>
              <w:rFonts w:ascii="Times New Roman" w:eastAsia="Times New Roman" w:hAnsi="Times New Roman" w:cs="Times New Roman"/>
              <w:kern w:val="0"/>
              <w:sz w:val="24"/>
              <w:szCs w:val="24"/>
              <w:lang w:val="uk-UA" w:eastAsia="en-US"/>
            </w:rPr>
            <w:t>ДОСЛІДЖЕННЯ ДОСВІДУ УПРАВЛІННЯ РЕКРУТИНГОМ ПЕРСОНАЛУ ПРОМИСЛОВИХ</w:t>
          </w:r>
          <w:r w:rsidRPr="006A0138">
            <w:rPr>
              <w:rFonts w:ascii="Times New Roman" w:eastAsia="Times New Roman" w:hAnsi="Times New Roman" w:cs="Times New Roman"/>
              <w:spacing w:val="-12"/>
              <w:kern w:val="0"/>
              <w:sz w:val="24"/>
              <w:szCs w:val="24"/>
              <w:lang w:val="uk-UA" w:eastAsia="en-US"/>
            </w:rPr>
            <w:t xml:space="preserve"> </w:t>
          </w:r>
          <w:r w:rsidRPr="006A0138">
            <w:rPr>
              <w:rFonts w:ascii="Times New Roman" w:eastAsia="Times New Roman" w:hAnsi="Times New Roman" w:cs="Times New Roman"/>
              <w:kern w:val="0"/>
              <w:sz w:val="24"/>
              <w:szCs w:val="24"/>
              <w:lang w:val="uk-UA" w:eastAsia="en-US"/>
            </w:rPr>
            <w:t>ПІДПРИЄМСТВ</w:t>
          </w:r>
          <w:r w:rsidRPr="006A0138">
            <w:rPr>
              <w:rFonts w:ascii="Times New Roman" w:eastAsia="Times New Roman" w:hAnsi="Times New Roman" w:cs="Times New Roman"/>
              <w:spacing w:val="-5"/>
              <w:kern w:val="0"/>
              <w:sz w:val="24"/>
              <w:szCs w:val="24"/>
              <w:lang w:val="uk-UA" w:eastAsia="en-US"/>
            </w:rPr>
            <w:t xml:space="preserve"> </w:t>
          </w:r>
          <w:r w:rsidRPr="006A0138">
            <w:rPr>
              <w:rFonts w:ascii="Times New Roman" w:eastAsia="Times New Roman" w:hAnsi="Times New Roman" w:cs="Times New Roman"/>
              <w:kern w:val="0"/>
              <w:sz w:val="24"/>
              <w:szCs w:val="24"/>
              <w:lang w:val="uk-UA" w:eastAsia="en-US"/>
            </w:rPr>
            <w:t>УКРАЇНИ</w:t>
          </w:r>
          <w:r w:rsidRPr="006A0138">
            <w:rPr>
              <w:rFonts w:ascii="Times New Roman" w:eastAsia="Times New Roman" w:hAnsi="Times New Roman" w:cs="Times New Roman"/>
              <w:kern w:val="0"/>
              <w:sz w:val="24"/>
              <w:szCs w:val="24"/>
              <w:lang w:val="uk-UA" w:eastAsia="en-US"/>
            </w:rPr>
            <w:tab/>
          </w:r>
          <w:r w:rsidRPr="006A0138">
            <w:rPr>
              <w:rFonts w:ascii="Times New Roman" w:eastAsia="Times New Roman" w:hAnsi="Times New Roman" w:cs="Times New Roman"/>
              <w:spacing w:val="-10"/>
              <w:kern w:val="0"/>
              <w:sz w:val="28"/>
              <w:szCs w:val="24"/>
              <w:lang w:val="uk-UA" w:eastAsia="en-US"/>
            </w:rPr>
            <w:t>59</w:t>
          </w:r>
        </w:p>
        <w:p w:rsidR="006A0138" w:rsidRPr="006A0138" w:rsidRDefault="006A0138" w:rsidP="006A0138">
          <w:pPr>
            <w:numPr>
              <w:ilvl w:val="1"/>
              <w:numId w:val="15"/>
            </w:numPr>
            <w:tabs>
              <w:tab w:val="clear" w:pos="709"/>
              <w:tab w:val="left" w:pos="2474"/>
              <w:tab w:val="left" w:leader="dot" w:pos="10658"/>
            </w:tabs>
            <w:suppressAutoHyphens w:val="0"/>
            <w:autoSpaceDE w:val="0"/>
            <w:autoSpaceDN w:val="0"/>
            <w:spacing w:after="0" w:line="237" w:lineRule="auto"/>
            <w:ind w:right="344"/>
            <w:jc w:val="left"/>
            <w:rPr>
              <w:rFonts w:ascii="Times New Roman" w:eastAsia="Times New Roman" w:hAnsi="Times New Roman" w:cs="Times New Roman"/>
              <w:kern w:val="0"/>
              <w:sz w:val="28"/>
              <w:szCs w:val="28"/>
              <w:lang w:val="uk-UA" w:eastAsia="en-US"/>
            </w:rPr>
          </w:pPr>
          <w:hyperlink w:anchor="_TOC_250009" w:history="1">
            <w:r w:rsidRPr="006A0138">
              <w:rPr>
                <w:rFonts w:ascii="Times New Roman" w:eastAsia="Times New Roman" w:hAnsi="Times New Roman" w:cs="Times New Roman"/>
                <w:kern w:val="0"/>
                <w:sz w:val="28"/>
                <w:szCs w:val="28"/>
                <w:lang w:val="uk-UA" w:eastAsia="en-US"/>
              </w:rPr>
              <w:t>Аналіз методів та шляхів пошуку персоналу на промислових підприємствах…</w:t>
            </w:r>
            <w:r w:rsidRPr="006A0138">
              <w:rPr>
                <w:rFonts w:ascii="Times New Roman" w:eastAsia="Times New Roman" w:hAnsi="Times New Roman" w:cs="Times New Roman"/>
                <w:kern w:val="0"/>
                <w:sz w:val="28"/>
                <w:szCs w:val="28"/>
                <w:lang w:val="uk-UA" w:eastAsia="en-US"/>
              </w:rPr>
              <w:tab/>
            </w:r>
            <w:r w:rsidRPr="006A0138">
              <w:rPr>
                <w:rFonts w:ascii="Times New Roman" w:eastAsia="Times New Roman" w:hAnsi="Times New Roman" w:cs="Times New Roman"/>
                <w:spacing w:val="-9"/>
                <w:kern w:val="0"/>
                <w:sz w:val="28"/>
                <w:szCs w:val="28"/>
                <w:lang w:val="uk-UA" w:eastAsia="en-US"/>
              </w:rPr>
              <w:t>59</w:t>
            </w:r>
          </w:hyperlink>
        </w:p>
        <w:p w:rsidR="006A0138" w:rsidRPr="006A0138" w:rsidRDefault="006A0138" w:rsidP="006A0138">
          <w:pPr>
            <w:numPr>
              <w:ilvl w:val="1"/>
              <w:numId w:val="15"/>
            </w:numPr>
            <w:tabs>
              <w:tab w:val="clear" w:pos="709"/>
              <w:tab w:val="left" w:pos="2475"/>
              <w:tab w:val="left" w:leader="dot" w:pos="10642"/>
            </w:tabs>
            <w:suppressAutoHyphens w:val="0"/>
            <w:autoSpaceDE w:val="0"/>
            <w:autoSpaceDN w:val="0"/>
            <w:spacing w:after="0" w:line="240" w:lineRule="auto"/>
            <w:ind w:right="360"/>
            <w:jc w:val="left"/>
            <w:rPr>
              <w:rFonts w:ascii="Times New Roman" w:eastAsia="Times New Roman" w:hAnsi="Times New Roman" w:cs="Times New Roman"/>
              <w:kern w:val="0"/>
              <w:sz w:val="28"/>
              <w:szCs w:val="28"/>
              <w:lang w:val="uk-UA" w:eastAsia="en-US"/>
            </w:rPr>
          </w:pPr>
          <w:hyperlink w:anchor="_TOC_250008" w:history="1">
            <w:r w:rsidRPr="006A0138">
              <w:rPr>
                <w:rFonts w:ascii="Times New Roman" w:eastAsia="Times New Roman" w:hAnsi="Times New Roman" w:cs="Times New Roman"/>
                <w:kern w:val="0"/>
                <w:sz w:val="28"/>
                <w:szCs w:val="28"/>
                <w:lang w:val="uk-UA" w:eastAsia="en-US"/>
              </w:rPr>
              <w:t>Дослідження чинників впливу на методи підбору персоналу підприємств у</w:t>
            </w:r>
            <w:r w:rsidRPr="006A0138">
              <w:rPr>
                <w:rFonts w:ascii="Times New Roman" w:eastAsia="Times New Roman" w:hAnsi="Times New Roman" w:cs="Times New Roman"/>
                <w:spacing w:val="-9"/>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нестабільних</w:t>
            </w:r>
            <w:r w:rsidRPr="006A0138">
              <w:rPr>
                <w:rFonts w:ascii="Times New Roman" w:eastAsia="Times New Roman" w:hAnsi="Times New Roman" w:cs="Times New Roman"/>
                <w:spacing w:val="-5"/>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умовах</w:t>
            </w:r>
            <w:r w:rsidRPr="006A0138">
              <w:rPr>
                <w:rFonts w:ascii="Times New Roman" w:eastAsia="Times New Roman" w:hAnsi="Times New Roman" w:cs="Times New Roman"/>
                <w:kern w:val="0"/>
                <w:sz w:val="28"/>
                <w:szCs w:val="28"/>
                <w:lang w:val="uk-UA" w:eastAsia="en-US"/>
              </w:rPr>
              <w:tab/>
            </w:r>
            <w:r w:rsidRPr="006A0138">
              <w:rPr>
                <w:rFonts w:ascii="Times New Roman" w:eastAsia="Times New Roman" w:hAnsi="Times New Roman" w:cs="Times New Roman"/>
                <w:spacing w:val="-9"/>
                <w:kern w:val="0"/>
                <w:sz w:val="28"/>
                <w:szCs w:val="28"/>
                <w:lang w:val="uk-UA" w:eastAsia="en-US"/>
              </w:rPr>
              <w:t>69</w:t>
            </w:r>
          </w:hyperlink>
        </w:p>
        <w:p w:rsidR="006A0138" w:rsidRPr="006A0138" w:rsidRDefault="006A0138" w:rsidP="006A0138">
          <w:pPr>
            <w:numPr>
              <w:ilvl w:val="1"/>
              <w:numId w:val="15"/>
            </w:numPr>
            <w:tabs>
              <w:tab w:val="clear" w:pos="709"/>
              <w:tab w:val="left" w:pos="2475"/>
              <w:tab w:val="left" w:leader="dot" w:pos="10719"/>
            </w:tabs>
            <w:suppressAutoHyphens w:val="0"/>
            <w:autoSpaceDE w:val="0"/>
            <w:autoSpaceDN w:val="0"/>
            <w:spacing w:after="0" w:line="237" w:lineRule="auto"/>
            <w:ind w:right="284"/>
            <w:jc w:val="left"/>
            <w:rPr>
              <w:rFonts w:ascii="Times New Roman" w:eastAsia="Times New Roman" w:hAnsi="Times New Roman" w:cs="Times New Roman"/>
              <w:kern w:val="0"/>
              <w:sz w:val="28"/>
              <w:szCs w:val="28"/>
              <w:lang w:val="uk-UA" w:eastAsia="en-US"/>
            </w:rPr>
          </w:pPr>
          <w:hyperlink w:anchor="_TOC_250007" w:history="1">
            <w:r w:rsidRPr="006A0138">
              <w:rPr>
                <w:rFonts w:ascii="Times New Roman" w:eastAsia="Times New Roman" w:hAnsi="Times New Roman" w:cs="Times New Roman"/>
                <w:kern w:val="0"/>
                <w:sz w:val="28"/>
                <w:szCs w:val="28"/>
                <w:lang w:val="uk-UA" w:eastAsia="en-US"/>
              </w:rPr>
              <w:t>Напрями удосконалення бізнес-процесу рекрутингу на підприємствах холдингу</w:t>
            </w:r>
            <w:r w:rsidRPr="006A0138">
              <w:rPr>
                <w:rFonts w:ascii="Times New Roman" w:eastAsia="Times New Roman" w:hAnsi="Times New Roman" w:cs="Times New Roman"/>
                <w:spacing w:val="-5"/>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України…</w:t>
            </w:r>
            <w:r w:rsidRPr="006A0138">
              <w:rPr>
                <w:rFonts w:ascii="Times New Roman" w:eastAsia="Times New Roman" w:hAnsi="Times New Roman" w:cs="Times New Roman"/>
                <w:kern w:val="0"/>
                <w:sz w:val="28"/>
                <w:szCs w:val="28"/>
                <w:lang w:val="uk-UA" w:eastAsia="en-US"/>
              </w:rPr>
              <w:tab/>
            </w:r>
            <w:r w:rsidRPr="006A0138">
              <w:rPr>
                <w:rFonts w:ascii="Times New Roman" w:eastAsia="Times New Roman" w:hAnsi="Times New Roman" w:cs="Times New Roman"/>
                <w:spacing w:val="-9"/>
                <w:kern w:val="0"/>
                <w:sz w:val="28"/>
                <w:szCs w:val="28"/>
                <w:lang w:val="uk-UA" w:eastAsia="en-US"/>
              </w:rPr>
              <w:t>92</w:t>
            </w:r>
          </w:hyperlink>
        </w:p>
        <w:p w:rsidR="006A0138" w:rsidRPr="006A0138" w:rsidRDefault="006A0138" w:rsidP="006A0138">
          <w:pPr>
            <w:tabs>
              <w:tab w:val="clear" w:pos="709"/>
              <w:tab w:val="left" w:leader="dot" w:pos="10622"/>
            </w:tabs>
            <w:suppressAutoHyphens w:val="0"/>
            <w:autoSpaceDE w:val="0"/>
            <w:autoSpaceDN w:val="0"/>
            <w:spacing w:after="0" w:line="321" w:lineRule="exact"/>
            <w:ind w:left="1985" w:firstLine="0"/>
            <w:jc w:val="left"/>
            <w:rPr>
              <w:rFonts w:ascii="Times New Roman" w:eastAsia="Times New Roman" w:hAnsi="Times New Roman" w:cs="Times New Roman"/>
              <w:kern w:val="0"/>
              <w:sz w:val="28"/>
              <w:szCs w:val="28"/>
              <w:lang w:val="uk-UA" w:eastAsia="en-US"/>
            </w:rPr>
          </w:pPr>
          <w:hyperlink w:anchor="_TOC_250006" w:history="1">
            <w:r w:rsidRPr="006A0138">
              <w:rPr>
                <w:rFonts w:ascii="Times New Roman" w:eastAsia="Times New Roman" w:hAnsi="Times New Roman" w:cs="Times New Roman"/>
                <w:kern w:val="0"/>
                <w:sz w:val="28"/>
                <w:szCs w:val="28"/>
                <w:lang w:val="uk-UA" w:eastAsia="en-US"/>
              </w:rPr>
              <w:t>Висновки до</w:t>
            </w:r>
            <w:r w:rsidRPr="006A0138">
              <w:rPr>
                <w:rFonts w:ascii="Times New Roman" w:eastAsia="Times New Roman" w:hAnsi="Times New Roman" w:cs="Times New Roman"/>
                <w:spacing w:val="-6"/>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розділу</w:t>
            </w:r>
            <w:r w:rsidRPr="006A0138">
              <w:rPr>
                <w:rFonts w:ascii="Times New Roman" w:eastAsia="Times New Roman" w:hAnsi="Times New Roman" w:cs="Times New Roman"/>
                <w:spacing w:val="-3"/>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2.</w:t>
            </w:r>
            <w:r w:rsidRPr="006A0138">
              <w:rPr>
                <w:rFonts w:ascii="Times New Roman" w:eastAsia="Times New Roman" w:hAnsi="Times New Roman" w:cs="Times New Roman"/>
                <w:kern w:val="0"/>
                <w:sz w:val="28"/>
                <w:szCs w:val="28"/>
                <w:lang w:val="uk-UA" w:eastAsia="en-US"/>
              </w:rPr>
              <w:tab/>
              <w:t>104</w:t>
            </w:r>
          </w:hyperlink>
        </w:p>
        <w:p w:rsidR="006A0138" w:rsidRPr="006A0138" w:rsidRDefault="006A0138" w:rsidP="006A0138">
          <w:pPr>
            <w:tabs>
              <w:tab w:val="clear" w:pos="709"/>
            </w:tabs>
            <w:suppressAutoHyphens w:val="0"/>
            <w:autoSpaceDE w:val="0"/>
            <w:autoSpaceDN w:val="0"/>
            <w:spacing w:after="0" w:line="240" w:lineRule="auto"/>
            <w:ind w:left="1418" w:right="1525"/>
            <w:jc w:val="left"/>
            <w:rPr>
              <w:rFonts w:ascii="Times New Roman" w:eastAsia="Times New Roman" w:hAnsi="Times New Roman" w:cs="Times New Roman"/>
              <w:kern w:val="0"/>
              <w:sz w:val="24"/>
              <w:szCs w:val="24"/>
              <w:lang w:val="uk-UA" w:eastAsia="en-US"/>
            </w:rPr>
          </w:pPr>
          <w:r w:rsidRPr="006A0138">
            <w:rPr>
              <w:rFonts w:ascii="Times New Roman" w:eastAsia="Times New Roman" w:hAnsi="Times New Roman" w:cs="Times New Roman"/>
              <w:kern w:val="0"/>
              <w:sz w:val="28"/>
              <w:szCs w:val="24"/>
              <w:lang w:val="uk-UA" w:eastAsia="en-US"/>
            </w:rPr>
            <w:t xml:space="preserve">РОЗДІЛ 3. </w:t>
          </w:r>
          <w:r w:rsidRPr="006A0138">
            <w:rPr>
              <w:rFonts w:ascii="Times New Roman" w:eastAsia="Times New Roman" w:hAnsi="Times New Roman" w:cs="Times New Roman"/>
              <w:kern w:val="0"/>
              <w:sz w:val="24"/>
              <w:szCs w:val="24"/>
              <w:lang w:val="uk-UA" w:eastAsia="en-US"/>
            </w:rPr>
            <w:t>ФОРМУВАННЯ ЕФЕКТИВНОГО МЕХАНІЗМУ ПРОЦЕСУ РЕКРУТИНГУ ПЕРСОНАЛУ НА ПРОМИСЛОВИХ ПІДПРИЄМСТВ УКРАЇНИ</w:t>
          </w:r>
        </w:p>
        <w:p w:rsidR="006A0138" w:rsidRPr="006A0138" w:rsidRDefault="006A0138" w:rsidP="006A0138">
          <w:pPr>
            <w:tabs>
              <w:tab w:val="clear" w:pos="709"/>
            </w:tabs>
            <w:suppressAutoHyphens w:val="0"/>
            <w:autoSpaceDE w:val="0"/>
            <w:autoSpaceDN w:val="0"/>
            <w:spacing w:after="0" w:line="319" w:lineRule="exact"/>
            <w:ind w:left="1418" w:firstLine="0"/>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…………………………………………………………………….….…..107</w:t>
          </w:r>
        </w:p>
        <w:p w:rsidR="006A0138" w:rsidRPr="006A0138" w:rsidRDefault="006A0138" w:rsidP="006A0138">
          <w:pPr>
            <w:numPr>
              <w:ilvl w:val="1"/>
              <w:numId w:val="14"/>
            </w:numPr>
            <w:tabs>
              <w:tab w:val="clear" w:pos="709"/>
              <w:tab w:val="left" w:pos="2833"/>
              <w:tab w:val="left" w:pos="2834"/>
              <w:tab w:val="left" w:leader="dot" w:pos="10585"/>
            </w:tabs>
            <w:suppressAutoHyphens w:val="0"/>
            <w:autoSpaceDE w:val="0"/>
            <w:autoSpaceDN w:val="0"/>
            <w:spacing w:after="0" w:line="240" w:lineRule="auto"/>
            <w:ind w:right="278"/>
            <w:jc w:val="left"/>
            <w:rPr>
              <w:rFonts w:ascii="Times New Roman" w:eastAsia="Times New Roman" w:hAnsi="Times New Roman" w:cs="Times New Roman"/>
              <w:kern w:val="0"/>
              <w:sz w:val="28"/>
              <w:szCs w:val="28"/>
              <w:lang w:val="uk-UA" w:eastAsia="en-US"/>
            </w:rPr>
          </w:pPr>
          <w:hyperlink w:anchor="_TOC_250005" w:history="1">
            <w:r w:rsidRPr="006A0138">
              <w:rPr>
                <w:rFonts w:ascii="Times New Roman" w:eastAsia="Times New Roman" w:hAnsi="Times New Roman" w:cs="Times New Roman"/>
                <w:kern w:val="0"/>
                <w:sz w:val="28"/>
                <w:szCs w:val="28"/>
                <w:lang w:val="uk-UA" w:eastAsia="en-US"/>
              </w:rPr>
              <w:t>Методика побудови процесу рекрутингу персоналу промислового підприємства</w:t>
            </w:r>
            <w:r w:rsidRPr="006A0138">
              <w:rPr>
                <w:rFonts w:ascii="Times New Roman" w:eastAsia="Times New Roman" w:hAnsi="Times New Roman" w:cs="Times New Roman"/>
                <w:kern w:val="0"/>
                <w:sz w:val="28"/>
                <w:szCs w:val="28"/>
                <w:lang w:val="uk-UA" w:eastAsia="en-US"/>
              </w:rPr>
              <w:tab/>
            </w:r>
            <w:r w:rsidRPr="006A0138">
              <w:rPr>
                <w:rFonts w:ascii="Times New Roman" w:eastAsia="Times New Roman" w:hAnsi="Times New Roman" w:cs="Times New Roman"/>
                <w:spacing w:val="-6"/>
                <w:kern w:val="0"/>
                <w:sz w:val="28"/>
                <w:szCs w:val="28"/>
                <w:lang w:val="uk-UA" w:eastAsia="en-US"/>
              </w:rPr>
              <w:t>107</w:t>
            </w:r>
          </w:hyperlink>
        </w:p>
        <w:p w:rsidR="006A0138" w:rsidRPr="006A0138" w:rsidRDefault="006A0138" w:rsidP="006A0138">
          <w:pPr>
            <w:numPr>
              <w:ilvl w:val="1"/>
              <w:numId w:val="14"/>
            </w:numPr>
            <w:tabs>
              <w:tab w:val="clear" w:pos="709"/>
              <w:tab w:val="left" w:pos="2405"/>
              <w:tab w:val="left" w:leader="dot" w:pos="10612"/>
            </w:tabs>
            <w:suppressAutoHyphens w:val="0"/>
            <w:autoSpaceDE w:val="0"/>
            <w:autoSpaceDN w:val="0"/>
            <w:spacing w:after="0" w:line="237" w:lineRule="auto"/>
            <w:ind w:right="251"/>
            <w:jc w:val="left"/>
            <w:rPr>
              <w:rFonts w:ascii="Times New Roman" w:eastAsia="Times New Roman" w:hAnsi="Times New Roman" w:cs="Times New Roman"/>
              <w:kern w:val="0"/>
              <w:sz w:val="28"/>
              <w:szCs w:val="28"/>
              <w:lang w:val="uk-UA" w:eastAsia="en-US"/>
            </w:rPr>
          </w:pPr>
          <w:hyperlink w:anchor="_TOC_250004" w:history="1">
            <w:r w:rsidRPr="006A0138">
              <w:rPr>
                <w:rFonts w:ascii="Times New Roman" w:eastAsia="Times New Roman" w:hAnsi="Times New Roman" w:cs="Times New Roman"/>
                <w:kern w:val="0"/>
                <w:sz w:val="28"/>
                <w:szCs w:val="28"/>
                <w:lang w:val="uk-UA" w:eastAsia="en-US"/>
              </w:rPr>
              <w:t>Систематизація  процесу  рекрутингу  на  промисловому підприємстві…</w:t>
            </w:r>
            <w:r w:rsidRPr="006A0138">
              <w:rPr>
                <w:rFonts w:ascii="Times New Roman" w:eastAsia="Times New Roman" w:hAnsi="Times New Roman" w:cs="Times New Roman"/>
                <w:kern w:val="0"/>
                <w:sz w:val="28"/>
                <w:szCs w:val="28"/>
                <w:lang w:val="uk-UA" w:eastAsia="en-US"/>
              </w:rPr>
              <w:tab/>
            </w:r>
            <w:r w:rsidRPr="006A0138">
              <w:rPr>
                <w:rFonts w:ascii="Times New Roman" w:eastAsia="Times New Roman" w:hAnsi="Times New Roman" w:cs="Times New Roman"/>
                <w:spacing w:val="-6"/>
                <w:kern w:val="0"/>
                <w:sz w:val="28"/>
                <w:szCs w:val="28"/>
                <w:lang w:val="uk-UA" w:eastAsia="en-US"/>
              </w:rPr>
              <w:t>124</w:t>
            </w:r>
          </w:hyperlink>
        </w:p>
        <w:p w:rsidR="006A0138" w:rsidRPr="006A0138" w:rsidRDefault="006A0138" w:rsidP="006A0138">
          <w:pPr>
            <w:numPr>
              <w:ilvl w:val="1"/>
              <w:numId w:val="14"/>
            </w:numPr>
            <w:tabs>
              <w:tab w:val="clear" w:pos="709"/>
              <w:tab w:val="left" w:pos="2405"/>
              <w:tab w:val="left" w:leader="dot" w:pos="10545"/>
            </w:tabs>
            <w:suppressAutoHyphens w:val="0"/>
            <w:autoSpaceDE w:val="0"/>
            <w:autoSpaceDN w:val="0"/>
            <w:spacing w:after="0" w:line="240" w:lineRule="auto"/>
            <w:ind w:right="317"/>
            <w:jc w:val="left"/>
            <w:rPr>
              <w:rFonts w:ascii="Times New Roman" w:eastAsia="Times New Roman" w:hAnsi="Times New Roman" w:cs="Times New Roman"/>
              <w:kern w:val="0"/>
              <w:sz w:val="28"/>
              <w:szCs w:val="28"/>
              <w:lang w:val="uk-UA" w:eastAsia="en-US"/>
            </w:rPr>
          </w:pPr>
          <w:hyperlink w:anchor="_TOC_250003" w:history="1">
            <w:r w:rsidRPr="006A0138">
              <w:rPr>
                <w:rFonts w:ascii="Times New Roman" w:eastAsia="Times New Roman" w:hAnsi="Times New Roman" w:cs="Times New Roman"/>
                <w:kern w:val="0"/>
                <w:sz w:val="28"/>
                <w:szCs w:val="28"/>
                <w:lang w:val="uk-UA" w:eastAsia="en-US"/>
              </w:rPr>
              <w:t>Удосконалення методологічного підходу до комплексної оцінки ефективності процесу найма персоналу та рекомендації щодо його впровадження…</w:t>
            </w:r>
            <w:r w:rsidRPr="006A0138">
              <w:rPr>
                <w:rFonts w:ascii="Times New Roman" w:eastAsia="Times New Roman" w:hAnsi="Times New Roman" w:cs="Times New Roman"/>
                <w:kern w:val="0"/>
                <w:sz w:val="28"/>
                <w:szCs w:val="28"/>
                <w:lang w:val="uk-UA" w:eastAsia="en-US"/>
              </w:rPr>
              <w:tab/>
            </w:r>
            <w:r w:rsidRPr="006A0138">
              <w:rPr>
                <w:rFonts w:ascii="Times New Roman" w:eastAsia="Times New Roman" w:hAnsi="Times New Roman" w:cs="Times New Roman"/>
                <w:spacing w:val="-6"/>
                <w:kern w:val="0"/>
                <w:sz w:val="28"/>
                <w:szCs w:val="28"/>
                <w:lang w:val="uk-UA" w:eastAsia="en-US"/>
              </w:rPr>
              <w:t>157</w:t>
            </w:r>
          </w:hyperlink>
        </w:p>
        <w:p w:rsidR="006A0138" w:rsidRPr="006A0138" w:rsidRDefault="006A0138" w:rsidP="006A0138">
          <w:pPr>
            <w:tabs>
              <w:tab w:val="clear" w:pos="709"/>
              <w:tab w:val="left" w:leader="dot" w:pos="10552"/>
            </w:tabs>
            <w:suppressAutoHyphens w:val="0"/>
            <w:autoSpaceDE w:val="0"/>
            <w:autoSpaceDN w:val="0"/>
            <w:spacing w:after="0" w:line="315" w:lineRule="exact"/>
            <w:ind w:left="1985" w:firstLine="0"/>
            <w:jc w:val="left"/>
            <w:rPr>
              <w:rFonts w:ascii="Times New Roman" w:eastAsia="Times New Roman" w:hAnsi="Times New Roman" w:cs="Times New Roman"/>
              <w:kern w:val="0"/>
              <w:sz w:val="28"/>
              <w:szCs w:val="28"/>
              <w:lang w:val="uk-UA" w:eastAsia="en-US"/>
            </w:rPr>
          </w:pPr>
          <w:hyperlink w:anchor="_TOC_250002" w:history="1">
            <w:r w:rsidRPr="006A0138">
              <w:rPr>
                <w:rFonts w:ascii="Times New Roman" w:eastAsia="Times New Roman" w:hAnsi="Times New Roman" w:cs="Times New Roman"/>
                <w:kern w:val="0"/>
                <w:sz w:val="28"/>
                <w:szCs w:val="28"/>
                <w:lang w:val="uk-UA" w:eastAsia="en-US"/>
              </w:rPr>
              <w:t>Висновки до</w:t>
            </w:r>
            <w:r w:rsidRPr="006A0138">
              <w:rPr>
                <w:rFonts w:ascii="Times New Roman" w:eastAsia="Times New Roman" w:hAnsi="Times New Roman" w:cs="Times New Roman"/>
                <w:spacing w:val="-6"/>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розділу</w:t>
            </w:r>
            <w:r w:rsidRPr="006A0138">
              <w:rPr>
                <w:rFonts w:ascii="Times New Roman" w:eastAsia="Times New Roman" w:hAnsi="Times New Roman" w:cs="Times New Roman"/>
                <w:spacing w:val="-3"/>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3.</w:t>
            </w:r>
            <w:r w:rsidRPr="006A0138">
              <w:rPr>
                <w:rFonts w:ascii="Times New Roman" w:eastAsia="Times New Roman" w:hAnsi="Times New Roman" w:cs="Times New Roman"/>
                <w:kern w:val="0"/>
                <w:sz w:val="28"/>
                <w:szCs w:val="28"/>
                <w:lang w:val="uk-UA" w:eastAsia="en-US"/>
              </w:rPr>
              <w:tab/>
              <w:t>173</w:t>
            </w:r>
          </w:hyperlink>
        </w:p>
        <w:p w:rsidR="006A0138" w:rsidRPr="006A0138" w:rsidRDefault="006A0138" w:rsidP="006A0138">
          <w:pPr>
            <w:tabs>
              <w:tab w:val="clear" w:pos="709"/>
              <w:tab w:val="left" w:leader="dot" w:pos="10540"/>
            </w:tabs>
            <w:suppressAutoHyphens w:val="0"/>
            <w:autoSpaceDE w:val="0"/>
            <w:autoSpaceDN w:val="0"/>
            <w:spacing w:after="0" w:line="320" w:lineRule="exact"/>
            <w:ind w:left="1985" w:firstLine="0"/>
            <w:jc w:val="left"/>
            <w:rPr>
              <w:rFonts w:ascii="Times New Roman" w:eastAsia="Times New Roman" w:hAnsi="Times New Roman" w:cs="Times New Roman"/>
              <w:kern w:val="0"/>
              <w:sz w:val="28"/>
              <w:szCs w:val="28"/>
              <w:lang w:val="uk-UA" w:eastAsia="en-US"/>
            </w:rPr>
          </w:pPr>
          <w:hyperlink w:anchor="_TOC_250001" w:history="1">
            <w:r w:rsidRPr="006A0138">
              <w:rPr>
                <w:rFonts w:ascii="Times New Roman" w:eastAsia="Times New Roman" w:hAnsi="Times New Roman" w:cs="Times New Roman"/>
                <w:kern w:val="0"/>
                <w:sz w:val="28"/>
                <w:szCs w:val="28"/>
                <w:lang w:val="uk-UA" w:eastAsia="en-US"/>
              </w:rPr>
              <w:t>ВИСНОВКИ…</w:t>
            </w:r>
            <w:r w:rsidRPr="006A0138">
              <w:rPr>
                <w:rFonts w:ascii="Times New Roman" w:eastAsia="Times New Roman" w:hAnsi="Times New Roman" w:cs="Times New Roman"/>
                <w:kern w:val="0"/>
                <w:sz w:val="28"/>
                <w:szCs w:val="28"/>
                <w:lang w:val="uk-UA" w:eastAsia="en-US"/>
              </w:rPr>
              <w:tab/>
              <w:t>175</w:t>
            </w:r>
          </w:hyperlink>
        </w:p>
        <w:p w:rsidR="006A0138" w:rsidRPr="006A0138" w:rsidRDefault="006A0138" w:rsidP="006A0138">
          <w:pPr>
            <w:tabs>
              <w:tab w:val="clear" w:pos="709"/>
              <w:tab w:val="left" w:leader="dot" w:pos="10567"/>
            </w:tabs>
            <w:suppressAutoHyphens w:val="0"/>
            <w:autoSpaceDE w:val="0"/>
            <w:autoSpaceDN w:val="0"/>
            <w:spacing w:after="0" w:line="320" w:lineRule="exact"/>
            <w:ind w:left="1985" w:firstLine="0"/>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СПИСОК</w:t>
          </w:r>
          <w:r w:rsidRPr="006A0138">
            <w:rPr>
              <w:rFonts w:ascii="Times New Roman" w:eastAsia="Times New Roman" w:hAnsi="Times New Roman" w:cs="Times New Roman"/>
              <w:spacing w:val="-5"/>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ВИКОРИСТАНИХ</w:t>
          </w:r>
          <w:r w:rsidRPr="006A0138">
            <w:rPr>
              <w:rFonts w:ascii="Times New Roman" w:eastAsia="Times New Roman" w:hAnsi="Times New Roman" w:cs="Times New Roman"/>
              <w:spacing w:val="-5"/>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ДЖЕРЕЛ…</w:t>
          </w:r>
          <w:r w:rsidRPr="006A0138">
            <w:rPr>
              <w:rFonts w:ascii="Times New Roman" w:eastAsia="Times New Roman" w:hAnsi="Times New Roman" w:cs="Times New Roman"/>
              <w:kern w:val="0"/>
              <w:sz w:val="28"/>
              <w:szCs w:val="28"/>
              <w:lang w:val="uk-UA" w:eastAsia="en-US"/>
            </w:rPr>
            <w:tab/>
            <w:t>180</w:t>
          </w:r>
        </w:p>
        <w:p w:rsidR="006A0138" w:rsidRPr="006A0138" w:rsidRDefault="006A0138" w:rsidP="006A0138">
          <w:pPr>
            <w:tabs>
              <w:tab w:val="clear" w:pos="709"/>
              <w:tab w:val="left" w:leader="dot" w:pos="10540"/>
            </w:tabs>
            <w:suppressAutoHyphens w:val="0"/>
            <w:autoSpaceDE w:val="0"/>
            <w:autoSpaceDN w:val="0"/>
            <w:spacing w:after="0" w:line="321" w:lineRule="exact"/>
            <w:ind w:left="1985" w:firstLine="0"/>
            <w:jc w:val="left"/>
            <w:rPr>
              <w:rFonts w:ascii="Times New Roman" w:eastAsia="Times New Roman" w:hAnsi="Times New Roman" w:cs="Times New Roman"/>
              <w:kern w:val="0"/>
              <w:sz w:val="28"/>
              <w:szCs w:val="28"/>
              <w:lang w:val="uk-UA" w:eastAsia="en-US"/>
            </w:rPr>
          </w:pPr>
          <w:hyperlink w:anchor="_TOC_250000" w:history="1">
            <w:r w:rsidRPr="006A0138">
              <w:rPr>
                <w:rFonts w:ascii="Times New Roman" w:eastAsia="Times New Roman" w:hAnsi="Times New Roman" w:cs="Times New Roman"/>
                <w:kern w:val="0"/>
                <w:sz w:val="28"/>
                <w:szCs w:val="28"/>
                <w:lang w:val="uk-UA" w:eastAsia="en-US"/>
              </w:rPr>
              <w:t>ДОДАТКИ…</w:t>
            </w:r>
            <w:r w:rsidRPr="006A0138">
              <w:rPr>
                <w:rFonts w:ascii="Times New Roman" w:eastAsia="Times New Roman" w:hAnsi="Times New Roman" w:cs="Times New Roman"/>
                <w:kern w:val="0"/>
                <w:sz w:val="28"/>
                <w:szCs w:val="28"/>
                <w:lang w:val="uk-UA" w:eastAsia="en-US"/>
              </w:rPr>
              <w:tab/>
              <w:t>198</w:t>
            </w:r>
          </w:hyperlink>
        </w:p>
      </w:sdtContent>
    </w:sdt>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A0138" w:rsidRPr="006A0138" w:rsidRDefault="006A0138" w:rsidP="006A0138">
      <w:pPr>
        <w:tabs>
          <w:tab w:val="clear" w:pos="709"/>
        </w:tabs>
        <w:suppressAutoHyphens w:val="0"/>
        <w:autoSpaceDE w:val="0"/>
        <w:autoSpaceDN w:val="0"/>
        <w:spacing w:before="207" w:after="0" w:line="240" w:lineRule="auto"/>
        <w:ind w:left="3168" w:right="1273" w:firstLine="0"/>
        <w:jc w:val="center"/>
        <w:outlineLvl w:val="1"/>
        <w:rPr>
          <w:rFonts w:ascii="Times New Roman" w:eastAsia="Times New Roman" w:hAnsi="Times New Roman" w:cs="Times New Roman"/>
          <w:b/>
          <w:bCs/>
          <w:kern w:val="0"/>
          <w:sz w:val="28"/>
          <w:szCs w:val="28"/>
          <w:lang w:val="uk-UA" w:eastAsia="en-US"/>
        </w:rPr>
      </w:pPr>
      <w:bookmarkStart w:id="0" w:name="_TOC_250012"/>
      <w:bookmarkEnd w:id="0"/>
      <w:r w:rsidRPr="006A0138">
        <w:rPr>
          <w:rFonts w:ascii="Times New Roman" w:eastAsia="Times New Roman" w:hAnsi="Times New Roman" w:cs="Times New Roman"/>
          <w:b/>
          <w:bCs/>
          <w:kern w:val="0"/>
          <w:sz w:val="28"/>
          <w:szCs w:val="28"/>
          <w:lang w:val="uk-UA" w:eastAsia="en-US"/>
        </w:rPr>
        <w:t>ВСТУП</w:t>
      </w:r>
    </w:p>
    <w:p w:rsidR="006A0138" w:rsidRPr="006A0138" w:rsidRDefault="006A0138" w:rsidP="006A0138">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7"/>
          <w:szCs w:val="28"/>
          <w:lang w:val="uk-UA" w:eastAsia="en-US"/>
        </w:rPr>
      </w:pPr>
    </w:p>
    <w:p w:rsidR="006A0138" w:rsidRPr="006A0138" w:rsidRDefault="006A0138" w:rsidP="006A0138">
      <w:pPr>
        <w:tabs>
          <w:tab w:val="clear" w:pos="709"/>
        </w:tabs>
        <w:suppressAutoHyphens w:val="0"/>
        <w:autoSpaceDE w:val="0"/>
        <w:autoSpaceDN w:val="0"/>
        <w:spacing w:after="0" w:line="240" w:lineRule="auto"/>
        <w:ind w:left="1418" w:right="450"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b/>
          <w:kern w:val="0"/>
          <w:sz w:val="28"/>
          <w:szCs w:val="28"/>
          <w:lang w:val="uk-UA" w:eastAsia="en-US"/>
        </w:rPr>
        <w:t xml:space="preserve">Актуальність теми дослідження. </w:t>
      </w:r>
      <w:r w:rsidRPr="006A0138">
        <w:rPr>
          <w:rFonts w:ascii="Times New Roman" w:eastAsia="Times New Roman" w:hAnsi="Times New Roman" w:cs="Times New Roman"/>
          <w:kern w:val="0"/>
          <w:sz w:val="28"/>
          <w:szCs w:val="28"/>
          <w:lang w:val="uk-UA" w:eastAsia="en-US"/>
        </w:rPr>
        <w:t>У сучасних нестабільних умовах розвитку України на ринку праці склалась непроста ситуація: при високому рівні безробіття спостерігається дефіцит кваліфікованих фахівців. Виникає</w:t>
      </w: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6A0138" w:rsidRPr="006A0138">
          <w:headerReference w:type="default" r:id="rId8"/>
          <w:pgSz w:w="11910" w:h="16840"/>
          <w:pgMar w:top="940" w:right="620" w:bottom="280" w:left="0" w:header="741" w:footer="0" w:gutter="0"/>
          <w:pgNumType w:start="2"/>
          <w:cols w:space="720"/>
        </w:sectPr>
      </w:pPr>
    </w:p>
    <w:p w:rsidR="006A0138" w:rsidRPr="006A0138" w:rsidRDefault="006A0138" w:rsidP="006A0138">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kern w:val="0"/>
          <w:sz w:val="10"/>
          <w:szCs w:val="28"/>
          <w:lang w:val="uk-UA" w:eastAsia="en-US"/>
        </w:rPr>
      </w:pPr>
    </w:p>
    <w:p w:rsidR="006A0138" w:rsidRPr="006A0138" w:rsidRDefault="006A0138" w:rsidP="006A0138">
      <w:pPr>
        <w:tabs>
          <w:tab w:val="clear" w:pos="709"/>
          <w:tab w:val="left" w:pos="10272"/>
        </w:tabs>
        <w:suppressAutoHyphens w:val="0"/>
        <w:autoSpaceDE w:val="0"/>
        <w:autoSpaceDN w:val="0"/>
        <w:spacing w:before="86" w:after="0" w:line="240" w:lineRule="auto"/>
        <w:ind w:left="1418" w:right="256" w:firstLine="0"/>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необхідність в активному розвитку ринку праці. Це зумовило виникнення нового напряму на ринку праці, який називається</w:t>
      </w:r>
      <w:r w:rsidRPr="006A0138">
        <w:rPr>
          <w:rFonts w:ascii="Times New Roman" w:eastAsia="Times New Roman" w:hAnsi="Times New Roman" w:cs="Times New Roman"/>
          <w:spacing w:val="39"/>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рекрутинг</w:t>
      </w:r>
      <w:r w:rsidRPr="006A0138">
        <w:rPr>
          <w:rFonts w:ascii="Times New Roman" w:eastAsia="Times New Roman" w:hAnsi="Times New Roman" w:cs="Times New Roman"/>
          <w:spacing w:val="-4"/>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персоналу.</w:t>
      </w:r>
      <w:r w:rsidRPr="006A0138">
        <w:rPr>
          <w:rFonts w:ascii="Times New Roman" w:eastAsia="Times New Roman" w:hAnsi="Times New Roman" w:cs="Times New Roman"/>
          <w:kern w:val="0"/>
          <w:sz w:val="28"/>
          <w:szCs w:val="28"/>
          <w:lang w:val="uk-UA" w:eastAsia="en-US"/>
        </w:rPr>
        <w:tab/>
      </w:r>
      <w:r w:rsidRPr="006A0138">
        <w:rPr>
          <w:rFonts w:ascii="Times New Roman" w:eastAsia="Times New Roman" w:hAnsi="Times New Roman" w:cs="Times New Roman"/>
          <w:spacing w:val="-4"/>
          <w:kern w:val="0"/>
          <w:sz w:val="28"/>
          <w:szCs w:val="28"/>
          <w:lang w:val="uk-UA" w:eastAsia="en-US"/>
        </w:rPr>
        <w:t xml:space="preserve">Однак </w:t>
      </w:r>
      <w:r w:rsidRPr="006A0138">
        <w:rPr>
          <w:rFonts w:ascii="Times New Roman" w:eastAsia="Times New Roman" w:hAnsi="Times New Roman" w:cs="Times New Roman"/>
          <w:kern w:val="0"/>
          <w:sz w:val="28"/>
          <w:szCs w:val="28"/>
          <w:lang w:val="uk-UA" w:eastAsia="en-US"/>
        </w:rPr>
        <w:t>сучасний український рекрутинг значно відстає за якістю підбору персоналу, а вітчизняний ринок праці недостатньо використовує можливості агентств для пошуку і підбору</w:t>
      </w:r>
      <w:r w:rsidRPr="006A0138">
        <w:rPr>
          <w:rFonts w:ascii="Times New Roman" w:eastAsia="Times New Roman" w:hAnsi="Times New Roman" w:cs="Times New Roman"/>
          <w:spacing w:val="-4"/>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персоналу.</w:t>
      </w:r>
    </w:p>
    <w:p w:rsidR="006A0138" w:rsidRPr="006A0138" w:rsidRDefault="006A0138" w:rsidP="006A0138">
      <w:pPr>
        <w:tabs>
          <w:tab w:val="clear" w:pos="709"/>
        </w:tabs>
        <w:suppressAutoHyphens w:val="0"/>
        <w:autoSpaceDE w:val="0"/>
        <w:autoSpaceDN w:val="0"/>
        <w:spacing w:after="0" w:line="237" w:lineRule="auto"/>
        <w:ind w:left="1418" w:right="256"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По мірі розвитку даного напрямку особливої актуальності набуває внутрішній рекрутинг як один із способів використання персоналу, коли підприємство намагається заповнити вакантну позицію, вибираючи із вже наявних працівників, не вдаючись до зовнішніх ресурсів. Деякі керівники, особливо на великих підприємствах, віддають перевагу внутрішньому рекрутингу над зовнішнім, оскільки на великому підприємстві працює безліч співробітників з самим різним рівнем кваліфікації, знаннями і особовими характеристиками, тому у керівників дійсно є вибір.Проте внутрішній рекрутинг має певні недоліки: обмеженість вибору, виникнення конфліктів між працівниками. Для успішного внутрішнього рекрутинга має бути декілька складових: позитивна репутація підприємства як працедавця; висока динаміка розвитку бізнесу; корпоративна культура.</w:t>
      </w:r>
    </w:p>
    <w:p w:rsidR="006A0138" w:rsidRPr="006A0138" w:rsidRDefault="006A0138" w:rsidP="006A0138">
      <w:pPr>
        <w:tabs>
          <w:tab w:val="clear" w:pos="709"/>
        </w:tabs>
        <w:suppressAutoHyphens w:val="0"/>
        <w:autoSpaceDE w:val="0"/>
        <w:autoSpaceDN w:val="0"/>
        <w:spacing w:before="5" w:after="0" w:line="240" w:lineRule="auto"/>
        <w:ind w:left="1418" w:right="450" w:firstLine="77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Тому необхідність аналізу тенденцій і проблем, пошук перспективних напрямів розвитку внутрішнього рекрутинга на ринку праці в Україні визначають актуальність цього напряму.</w:t>
      </w:r>
    </w:p>
    <w:p w:rsidR="006A0138" w:rsidRPr="006A0138" w:rsidRDefault="006A0138" w:rsidP="006A0138">
      <w:pPr>
        <w:tabs>
          <w:tab w:val="clear" w:pos="709"/>
        </w:tabs>
        <w:suppressAutoHyphens w:val="0"/>
        <w:autoSpaceDE w:val="0"/>
        <w:autoSpaceDN w:val="0"/>
        <w:spacing w:after="0" w:line="237" w:lineRule="auto"/>
        <w:ind w:left="1418" w:right="450"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Проблемам рекрутинга, набору персоналу, управління персоналом, кадрової політики присвячені роботи зарубіжних та вітчизняних вчених: М. Армстронга, Р. Дж. Еренберг, Ф.Бернірі, В. Паундстоун Д. Ломмел,</w:t>
      </w:r>
    </w:p>
    <w:p w:rsidR="006A0138" w:rsidRPr="006A0138" w:rsidRDefault="006A0138" w:rsidP="006A0138">
      <w:pPr>
        <w:tabs>
          <w:tab w:val="clear" w:pos="709"/>
        </w:tabs>
        <w:suppressAutoHyphens w:val="0"/>
        <w:autoSpaceDE w:val="0"/>
        <w:autoSpaceDN w:val="0"/>
        <w:spacing w:after="0" w:line="321" w:lineRule="exact"/>
        <w:ind w:left="1418" w:firstLine="0"/>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Н. Гада-Джейн, Г. Десслер, М.Г. Белопольського, О.А. Зінченко, Т.Г. Логутової</w:t>
      </w:r>
    </w:p>
    <w:p w:rsidR="006A0138" w:rsidRPr="006A0138" w:rsidRDefault="006A0138" w:rsidP="006A0138">
      <w:pPr>
        <w:tabs>
          <w:tab w:val="clear" w:pos="709"/>
        </w:tabs>
        <w:suppressAutoHyphens w:val="0"/>
        <w:autoSpaceDE w:val="0"/>
        <w:autoSpaceDN w:val="0"/>
        <w:spacing w:after="0" w:line="240" w:lineRule="auto"/>
        <w:ind w:left="1418" w:right="256" w:firstLine="0"/>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 О.М. Орлової, А.І. Кибанової, С.А. Карташової, С.В. Іванової, І.А. Кокоревої, М.Н. Магури, Ю.Г. Одегової та інших вчених. Аналіз літератури свідчить, що в працях вчених створена добротна база для дослідження розвитку рекрутинга на ринку праці в Україні. У той же час проблема вдосконалення системи управління персоналом потребує подальшого розвитку.</w:t>
      </w:r>
    </w:p>
    <w:p w:rsidR="006A0138" w:rsidRPr="006A0138" w:rsidRDefault="006A0138" w:rsidP="006A0138">
      <w:pPr>
        <w:tabs>
          <w:tab w:val="clear" w:pos="709"/>
        </w:tabs>
        <w:suppressAutoHyphens w:val="0"/>
        <w:autoSpaceDE w:val="0"/>
        <w:autoSpaceDN w:val="0"/>
        <w:spacing w:after="0" w:line="237" w:lineRule="auto"/>
        <w:ind w:left="1418" w:right="589"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Питання персоналу завжди було актуальним у діяльності підприємства будь-якої форми власності і в сучасних умовах залишатися у фокусі виробництва.</w:t>
      </w:r>
    </w:p>
    <w:p w:rsidR="006A0138" w:rsidRPr="006A0138" w:rsidRDefault="006A0138" w:rsidP="006A0138">
      <w:pPr>
        <w:tabs>
          <w:tab w:val="clear" w:pos="709"/>
          <w:tab w:val="left" w:pos="4847"/>
        </w:tabs>
        <w:suppressAutoHyphens w:val="0"/>
        <w:autoSpaceDE w:val="0"/>
        <w:autoSpaceDN w:val="0"/>
        <w:spacing w:after="0" w:line="240" w:lineRule="auto"/>
        <w:ind w:left="1418" w:right="256"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b/>
          <w:kern w:val="0"/>
          <w:sz w:val="28"/>
          <w:szCs w:val="28"/>
          <w:lang w:val="uk-UA" w:eastAsia="en-US"/>
        </w:rPr>
        <w:t xml:space="preserve">Мета і завдання дослідження. </w:t>
      </w:r>
      <w:r w:rsidRPr="006A0138">
        <w:rPr>
          <w:rFonts w:ascii="Times New Roman" w:eastAsia="Times New Roman" w:hAnsi="Times New Roman" w:cs="Times New Roman"/>
          <w:kern w:val="0"/>
          <w:sz w:val="28"/>
          <w:szCs w:val="28"/>
          <w:lang w:val="uk-UA" w:eastAsia="en-US"/>
        </w:rPr>
        <w:t>Мета дисертаційного дослідження полягає в формуванні ефективного механізма процесу рекрутинга персоналу на промисловому підприємстві. Для досягнення зазначеної мети в дисертації поставлено і</w:t>
      </w:r>
      <w:r w:rsidRPr="006A0138">
        <w:rPr>
          <w:rFonts w:ascii="Times New Roman" w:eastAsia="Times New Roman" w:hAnsi="Times New Roman" w:cs="Times New Roman"/>
          <w:spacing w:val="-7"/>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вирішено</w:t>
      </w:r>
      <w:r w:rsidRPr="006A0138">
        <w:rPr>
          <w:rFonts w:ascii="Times New Roman" w:eastAsia="Times New Roman" w:hAnsi="Times New Roman" w:cs="Times New Roman"/>
          <w:spacing w:val="-3"/>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такі</w:t>
      </w:r>
      <w:r w:rsidRPr="006A0138">
        <w:rPr>
          <w:rFonts w:ascii="Times New Roman" w:eastAsia="Times New Roman" w:hAnsi="Times New Roman" w:cs="Times New Roman"/>
          <w:kern w:val="0"/>
          <w:sz w:val="28"/>
          <w:szCs w:val="28"/>
          <w:lang w:val="uk-UA" w:eastAsia="en-US"/>
        </w:rPr>
        <w:tab/>
        <w:t>наукові та науково - прикладні</w:t>
      </w:r>
      <w:r w:rsidRPr="006A0138">
        <w:rPr>
          <w:rFonts w:ascii="Times New Roman" w:eastAsia="Times New Roman" w:hAnsi="Times New Roman" w:cs="Times New Roman"/>
          <w:spacing w:val="-9"/>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завдання:</w:t>
      </w:r>
    </w:p>
    <w:p w:rsidR="006A0138" w:rsidRPr="006A0138" w:rsidRDefault="006A0138" w:rsidP="006A0138">
      <w:pPr>
        <w:numPr>
          <w:ilvl w:val="2"/>
          <w:numId w:val="14"/>
        </w:numPr>
        <w:tabs>
          <w:tab w:val="clear" w:pos="709"/>
          <w:tab w:val="left" w:pos="2438"/>
        </w:tabs>
        <w:suppressAutoHyphens w:val="0"/>
        <w:autoSpaceDE w:val="0"/>
        <w:autoSpaceDN w:val="0"/>
        <w:spacing w:after="0" w:line="237" w:lineRule="auto"/>
        <w:ind w:right="901" w:firstLine="709"/>
        <w:jc w:val="left"/>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досліджено понятійно-категоріальний апарат процесу рекрутингу персоналу на промислових</w:t>
      </w:r>
      <w:r w:rsidRPr="006A0138">
        <w:rPr>
          <w:rFonts w:ascii="Times New Roman" w:eastAsia="Times New Roman" w:hAnsi="Times New Roman" w:cs="Times New Roman"/>
          <w:spacing w:val="-5"/>
          <w:kern w:val="0"/>
          <w:sz w:val="28"/>
          <w:lang w:val="uk-UA" w:eastAsia="en-US"/>
        </w:rPr>
        <w:t xml:space="preserve"> </w:t>
      </w:r>
      <w:r w:rsidRPr="006A0138">
        <w:rPr>
          <w:rFonts w:ascii="Times New Roman" w:eastAsia="Times New Roman" w:hAnsi="Times New Roman" w:cs="Times New Roman"/>
          <w:kern w:val="0"/>
          <w:sz w:val="28"/>
          <w:lang w:val="uk-UA" w:eastAsia="en-US"/>
        </w:rPr>
        <w:t>підприємствах;</w:t>
      </w:r>
    </w:p>
    <w:p w:rsidR="006A0138" w:rsidRPr="006A0138" w:rsidRDefault="006A0138" w:rsidP="006A0138">
      <w:pPr>
        <w:numPr>
          <w:ilvl w:val="2"/>
          <w:numId w:val="14"/>
        </w:numPr>
        <w:tabs>
          <w:tab w:val="clear" w:pos="709"/>
          <w:tab w:val="left" w:pos="2438"/>
        </w:tabs>
        <w:suppressAutoHyphens w:val="0"/>
        <w:autoSpaceDE w:val="0"/>
        <w:autoSpaceDN w:val="0"/>
        <w:spacing w:after="0" w:line="240" w:lineRule="auto"/>
        <w:ind w:right="1869" w:firstLine="709"/>
        <w:jc w:val="left"/>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визначено особливості процесу управління персоналом</w:t>
      </w:r>
      <w:r w:rsidRPr="006A0138">
        <w:rPr>
          <w:rFonts w:ascii="Times New Roman" w:eastAsia="Times New Roman" w:hAnsi="Times New Roman" w:cs="Times New Roman"/>
          <w:spacing w:val="-33"/>
          <w:kern w:val="0"/>
          <w:sz w:val="28"/>
          <w:lang w:val="uk-UA" w:eastAsia="en-US"/>
        </w:rPr>
        <w:t xml:space="preserve"> </w:t>
      </w:r>
      <w:r w:rsidRPr="006A0138">
        <w:rPr>
          <w:rFonts w:ascii="Times New Roman" w:eastAsia="Times New Roman" w:hAnsi="Times New Roman" w:cs="Times New Roman"/>
          <w:kern w:val="0"/>
          <w:sz w:val="28"/>
          <w:lang w:val="uk-UA" w:eastAsia="en-US"/>
        </w:rPr>
        <w:t>на підприємствах України</w:t>
      </w:r>
      <w:r w:rsidRPr="006A0138">
        <w:rPr>
          <w:rFonts w:ascii="Times New Roman" w:eastAsia="Times New Roman" w:hAnsi="Times New Roman" w:cs="Times New Roman"/>
          <w:spacing w:val="-3"/>
          <w:kern w:val="0"/>
          <w:sz w:val="28"/>
          <w:lang w:val="uk-UA" w:eastAsia="en-US"/>
        </w:rPr>
        <w:t xml:space="preserve"> </w:t>
      </w:r>
      <w:r w:rsidRPr="006A0138">
        <w:rPr>
          <w:rFonts w:ascii="Times New Roman" w:eastAsia="Times New Roman" w:hAnsi="Times New Roman" w:cs="Times New Roman"/>
          <w:kern w:val="0"/>
          <w:sz w:val="28"/>
          <w:lang w:val="uk-UA" w:eastAsia="en-US"/>
        </w:rPr>
        <w:t>;</w:t>
      </w:r>
    </w:p>
    <w:p w:rsidR="006A0138" w:rsidRPr="006A0138" w:rsidRDefault="006A0138" w:rsidP="006A0138">
      <w:pPr>
        <w:numPr>
          <w:ilvl w:val="2"/>
          <w:numId w:val="14"/>
        </w:numPr>
        <w:tabs>
          <w:tab w:val="clear" w:pos="709"/>
          <w:tab w:val="left" w:pos="2438"/>
        </w:tabs>
        <w:suppressAutoHyphens w:val="0"/>
        <w:autoSpaceDE w:val="0"/>
        <w:autoSpaceDN w:val="0"/>
        <w:spacing w:after="0" w:line="237" w:lineRule="auto"/>
        <w:ind w:right="767" w:firstLine="709"/>
        <w:jc w:val="left"/>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систематизовано регламент з підбору персоналу на промисловому підприємстві;</w:t>
      </w:r>
    </w:p>
    <w:p w:rsidR="006A0138" w:rsidRPr="006A0138" w:rsidRDefault="006A0138" w:rsidP="006A0138">
      <w:pPr>
        <w:numPr>
          <w:ilvl w:val="2"/>
          <w:numId w:val="14"/>
        </w:numPr>
        <w:tabs>
          <w:tab w:val="clear" w:pos="709"/>
          <w:tab w:val="left" w:pos="2438"/>
        </w:tabs>
        <w:suppressAutoHyphens w:val="0"/>
        <w:autoSpaceDE w:val="0"/>
        <w:autoSpaceDN w:val="0"/>
        <w:spacing w:after="0" w:line="240" w:lineRule="auto"/>
        <w:ind w:right="628" w:firstLine="709"/>
        <w:jc w:val="left"/>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удосконалено методичний підхід до організації набору персоналу</w:t>
      </w:r>
      <w:r w:rsidRPr="006A0138">
        <w:rPr>
          <w:rFonts w:ascii="Times New Roman" w:eastAsia="Times New Roman" w:hAnsi="Times New Roman" w:cs="Times New Roman"/>
          <w:spacing w:val="-39"/>
          <w:kern w:val="0"/>
          <w:sz w:val="28"/>
          <w:lang w:val="uk-UA" w:eastAsia="en-US"/>
        </w:rPr>
        <w:t xml:space="preserve"> </w:t>
      </w:r>
      <w:r w:rsidRPr="006A0138">
        <w:rPr>
          <w:rFonts w:ascii="Times New Roman" w:eastAsia="Times New Roman" w:hAnsi="Times New Roman" w:cs="Times New Roman"/>
          <w:kern w:val="0"/>
          <w:sz w:val="28"/>
          <w:lang w:val="uk-UA" w:eastAsia="en-US"/>
        </w:rPr>
        <w:t>на промисловому підприємстві</w:t>
      </w:r>
      <w:r w:rsidRPr="006A0138">
        <w:rPr>
          <w:rFonts w:ascii="Times New Roman" w:eastAsia="Times New Roman" w:hAnsi="Times New Roman" w:cs="Times New Roman"/>
          <w:spacing w:val="-3"/>
          <w:kern w:val="0"/>
          <w:sz w:val="28"/>
          <w:lang w:val="uk-UA" w:eastAsia="en-US"/>
        </w:rPr>
        <w:t xml:space="preserve"> </w:t>
      </w:r>
      <w:r w:rsidRPr="006A0138">
        <w:rPr>
          <w:rFonts w:ascii="Times New Roman" w:eastAsia="Times New Roman" w:hAnsi="Times New Roman" w:cs="Times New Roman"/>
          <w:kern w:val="0"/>
          <w:sz w:val="28"/>
          <w:lang w:val="uk-UA" w:eastAsia="en-US"/>
        </w:rPr>
        <w:t>.</w:t>
      </w: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6A0138" w:rsidRPr="006A0138">
          <w:pgSz w:w="11910" w:h="16840"/>
          <w:pgMar w:top="940" w:right="620" w:bottom="280" w:left="0" w:header="741" w:footer="0" w:gutter="0"/>
          <w:cols w:space="720"/>
        </w:sectPr>
      </w:pP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11"/>
          <w:szCs w:val="28"/>
          <w:lang w:val="uk-UA" w:eastAsia="en-US"/>
        </w:rPr>
      </w:pPr>
    </w:p>
    <w:p w:rsidR="006A0138" w:rsidRPr="006A0138" w:rsidRDefault="006A0138" w:rsidP="006A0138">
      <w:pPr>
        <w:numPr>
          <w:ilvl w:val="2"/>
          <w:numId w:val="14"/>
        </w:numPr>
        <w:tabs>
          <w:tab w:val="clear" w:pos="709"/>
          <w:tab w:val="left" w:pos="2438"/>
        </w:tabs>
        <w:suppressAutoHyphens w:val="0"/>
        <w:autoSpaceDE w:val="0"/>
        <w:autoSpaceDN w:val="0"/>
        <w:spacing w:before="85" w:after="0" w:line="240" w:lineRule="auto"/>
        <w:ind w:right="687" w:firstLine="709"/>
        <w:jc w:val="left"/>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удосконалено організаційний підхід до здійснення процесу підбору персоналу на промисловому</w:t>
      </w:r>
      <w:r w:rsidRPr="006A0138">
        <w:rPr>
          <w:rFonts w:ascii="Times New Roman" w:eastAsia="Times New Roman" w:hAnsi="Times New Roman" w:cs="Times New Roman"/>
          <w:spacing w:val="-5"/>
          <w:kern w:val="0"/>
          <w:sz w:val="28"/>
          <w:lang w:val="uk-UA" w:eastAsia="en-US"/>
        </w:rPr>
        <w:t xml:space="preserve"> </w:t>
      </w:r>
      <w:r w:rsidRPr="006A0138">
        <w:rPr>
          <w:rFonts w:ascii="Times New Roman" w:eastAsia="Times New Roman" w:hAnsi="Times New Roman" w:cs="Times New Roman"/>
          <w:kern w:val="0"/>
          <w:sz w:val="28"/>
          <w:lang w:val="uk-UA" w:eastAsia="en-US"/>
        </w:rPr>
        <w:t>підприємстві</w:t>
      </w:r>
    </w:p>
    <w:p w:rsidR="006A0138" w:rsidRPr="006A0138" w:rsidRDefault="006A0138" w:rsidP="006A0138">
      <w:pPr>
        <w:numPr>
          <w:ilvl w:val="2"/>
          <w:numId w:val="14"/>
        </w:numPr>
        <w:tabs>
          <w:tab w:val="clear" w:pos="709"/>
          <w:tab w:val="left" w:pos="2438"/>
        </w:tabs>
        <w:suppressAutoHyphens w:val="0"/>
        <w:autoSpaceDE w:val="0"/>
        <w:autoSpaceDN w:val="0"/>
        <w:spacing w:before="1" w:after="0" w:line="237" w:lineRule="auto"/>
        <w:ind w:right="1406" w:firstLine="709"/>
        <w:jc w:val="left"/>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запропоновано структурно-логічну схему процесу</w:t>
      </w:r>
      <w:r w:rsidRPr="006A0138">
        <w:rPr>
          <w:rFonts w:ascii="Times New Roman" w:eastAsia="Times New Roman" w:hAnsi="Times New Roman" w:cs="Times New Roman"/>
          <w:spacing w:val="-34"/>
          <w:kern w:val="0"/>
          <w:sz w:val="28"/>
          <w:lang w:val="uk-UA" w:eastAsia="en-US"/>
        </w:rPr>
        <w:t xml:space="preserve"> </w:t>
      </w:r>
      <w:r w:rsidRPr="006A0138">
        <w:rPr>
          <w:rFonts w:ascii="Times New Roman" w:eastAsia="Times New Roman" w:hAnsi="Times New Roman" w:cs="Times New Roman"/>
          <w:kern w:val="0"/>
          <w:sz w:val="28"/>
          <w:lang w:val="uk-UA" w:eastAsia="en-US"/>
        </w:rPr>
        <w:t>рекрутингу персоналу на промисловому підприємстві у структурі холдингу</w:t>
      </w:r>
      <w:r w:rsidRPr="006A0138">
        <w:rPr>
          <w:rFonts w:ascii="Times New Roman" w:eastAsia="Times New Roman" w:hAnsi="Times New Roman" w:cs="Times New Roman"/>
          <w:spacing w:val="-23"/>
          <w:kern w:val="0"/>
          <w:sz w:val="28"/>
          <w:lang w:val="uk-UA" w:eastAsia="en-US"/>
        </w:rPr>
        <w:t xml:space="preserve"> </w:t>
      </w:r>
      <w:r w:rsidRPr="006A0138">
        <w:rPr>
          <w:rFonts w:ascii="Times New Roman" w:eastAsia="Times New Roman" w:hAnsi="Times New Roman" w:cs="Times New Roman"/>
          <w:kern w:val="0"/>
          <w:sz w:val="28"/>
          <w:lang w:val="uk-UA" w:eastAsia="en-US"/>
        </w:rPr>
        <w:t>;</w:t>
      </w:r>
    </w:p>
    <w:p w:rsidR="006A0138" w:rsidRPr="006A0138" w:rsidRDefault="006A0138" w:rsidP="006A0138">
      <w:pPr>
        <w:numPr>
          <w:ilvl w:val="2"/>
          <w:numId w:val="14"/>
        </w:numPr>
        <w:tabs>
          <w:tab w:val="clear" w:pos="709"/>
          <w:tab w:val="left" w:pos="2438"/>
        </w:tabs>
        <w:suppressAutoHyphens w:val="0"/>
        <w:autoSpaceDE w:val="0"/>
        <w:autoSpaceDN w:val="0"/>
        <w:spacing w:before="2" w:after="0" w:line="240" w:lineRule="auto"/>
        <w:ind w:right="261" w:firstLine="709"/>
        <w:jc w:val="left"/>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удосконалено механізм формування ефективного процесу рекрутингу персоналу промислового</w:t>
      </w:r>
      <w:r w:rsidRPr="006A0138">
        <w:rPr>
          <w:rFonts w:ascii="Times New Roman" w:eastAsia="Times New Roman" w:hAnsi="Times New Roman" w:cs="Times New Roman"/>
          <w:spacing w:val="-3"/>
          <w:kern w:val="0"/>
          <w:sz w:val="28"/>
          <w:lang w:val="uk-UA" w:eastAsia="en-US"/>
        </w:rPr>
        <w:t xml:space="preserve"> </w:t>
      </w:r>
      <w:r w:rsidRPr="006A0138">
        <w:rPr>
          <w:rFonts w:ascii="Times New Roman" w:eastAsia="Times New Roman" w:hAnsi="Times New Roman" w:cs="Times New Roman"/>
          <w:kern w:val="0"/>
          <w:sz w:val="28"/>
          <w:lang w:val="uk-UA" w:eastAsia="en-US"/>
        </w:rPr>
        <w:t>підприємства;</w:t>
      </w:r>
    </w:p>
    <w:p w:rsidR="006A0138" w:rsidRPr="006A0138" w:rsidRDefault="006A0138" w:rsidP="006A0138">
      <w:pPr>
        <w:numPr>
          <w:ilvl w:val="2"/>
          <w:numId w:val="14"/>
        </w:numPr>
        <w:tabs>
          <w:tab w:val="clear" w:pos="709"/>
          <w:tab w:val="left" w:pos="2438"/>
        </w:tabs>
        <w:suppressAutoHyphens w:val="0"/>
        <w:autoSpaceDE w:val="0"/>
        <w:autoSpaceDN w:val="0"/>
        <w:spacing w:after="0" w:line="240" w:lineRule="auto"/>
        <w:ind w:right="384" w:firstLine="709"/>
        <w:jc w:val="left"/>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удосконалено методичний підхід до комплексної оцінки персоналу на промисловому</w:t>
      </w:r>
      <w:r w:rsidRPr="006A0138">
        <w:rPr>
          <w:rFonts w:ascii="Times New Roman" w:eastAsia="Times New Roman" w:hAnsi="Times New Roman" w:cs="Times New Roman"/>
          <w:spacing w:val="-2"/>
          <w:kern w:val="0"/>
          <w:sz w:val="28"/>
          <w:lang w:val="uk-UA" w:eastAsia="en-US"/>
        </w:rPr>
        <w:t xml:space="preserve"> </w:t>
      </w:r>
      <w:r w:rsidRPr="006A0138">
        <w:rPr>
          <w:rFonts w:ascii="Times New Roman" w:eastAsia="Times New Roman" w:hAnsi="Times New Roman" w:cs="Times New Roman"/>
          <w:kern w:val="0"/>
          <w:sz w:val="28"/>
          <w:lang w:val="uk-UA" w:eastAsia="en-US"/>
        </w:rPr>
        <w:t>підприємстві.</w:t>
      </w:r>
    </w:p>
    <w:p w:rsidR="006A0138" w:rsidRPr="006A0138" w:rsidRDefault="006A0138" w:rsidP="006A0138">
      <w:pPr>
        <w:tabs>
          <w:tab w:val="clear" w:pos="709"/>
        </w:tabs>
        <w:suppressAutoHyphens w:val="0"/>
        <w:autoSpaceDE w:val="0"/>
        <w:autoSpaceDN w:val="0"/>
        <w:spacing w:after="0" w:line="237" w:lineRule="auto"/>
        <w:ind w:left="1418" w:firstLine="709"/>
        <w:jc w:val="left"/>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b/>
          <w:kern w:val="0"/>
          <w:sz w:val="28"/>
          <w:lang w:val="uk-UA" w:eastAsia="en-US"/>
        </w:rPr>
        <w:t xml:space="preserve">Об’єкт дослідження </w:t>
      </w:r>
      <w:r w:rsidRPr="006A0138">
        <w:rPr>
          <w:rFonts w:ascii="Times New Roman" w:eastAsia="Times New Roman" w:hAnsi="Times New Roman" w:cs="Times New Roman"/>
          <w:kern w:val="0"/>
          <w:sz w:val="28"/>
          <w:lang w:val="uk-UA" w:eastAsia="en-US"/>
        </w:rPr>
        <w:t>– процеси рекрутингу персоналу сучасного промислового</w:t>
      </w:r>
      <w:r w:rsidRPr="006A0138">
        <w:rPr>
          <w:rFonts w:ascii="Times New Roman" w:eastAsia="Times New Roman" w:hAnsi="Times New Roman" w:cs="Times New Roman"/>
          <w:spacing w:val="-2"/>
          <w:kern w:val="0"/>
          <w:sz w:val="28"/>
          <w:lang w:val="uk-UA" w:eastAsia="en-US"/>
        </w:rPr>
        <w:t xml:space="preserve"> </w:t>
      </w:r>
      <w:r w:rsidRPr="006A0138">
        <w:rPr>
          <w:rFonts w:ascii="Times New Roman" w:eastAsia="Times New Roman" w:hAnsi="Times New Roman" w:cs="Times New Roman"/>
          <w:kern w:val="0"/>
          <w:sz w:val="28"/>
          <w:lang w:val="uk-UA" w:eastAsia="en-US"/>
        </w:rPr>
        <w:t>підприємства.</w:t>
      </w:r>
    </w:p>
    <w:p w:rsidR="006A0138" w:rsidRPr="006A0138" w:rsidRDefault="006A0138" w:rsidP="006A0138">
      <w:pPr>
        <w:tabs>
          <w:tab w:val="clear" w:pos="709"/>
        </w:tabs>
        <w:suppressAutoHyphens w:val="0"/>
        <w:autoSpaceDE w:val="0"/>
        <w:autoSpaceDN w:val="0"/>
        <w:spacing w:after="0" w:line="240" w:lineRule="auto"/>
        <w:ind w:left="1418" w:right="450"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b/>
          <w:kern w:val="0"/>
          <w:sz w:val="28"/>
          <w:szCs w:val="28"/>
          <w:lang w:val="uk-UA" w:eastAsia="en-US"/>
        </w:rPr>
        <w:t xml:space="preserve">Предмет дослідження </w:t>
      </w:r>
      <w:r w:rsidRPr="006A0138">
        <w:rPr>
          <w:rFonts w:ascii="Times New Roman" w:eastAsia="Times New Roman" w:hAnsi="Times New Roman" w:cs="Times New Roman"/>
          <w:kern w:val="0"/>
          <w:sz w:val="28"/>
          <w:szCs w:val="28"/>
          <w:lang w:val="uk-UA" w:eastAsia="en-US"/>
        </w:rPr>
        <w:t>– сукупність теоретичних, методологічних</w:t>
      </w:r>
      <w:r w:rsidRPr="006A0138">
        <w:rPr>
          <w:rFonts w:ascii="Times New Roman" w:eastAsia="Times New Roman" w:hAnsi="Times New Roman" w:cs="Times New Roman"/>
          <w:spacing w:val="-36"/>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та практичних підходів до управління процесом рекрутингу персоналу промислового</w:t>
      </w:r>
      <w:r w:rsidRPr="006A0138">
        <w:rPr>
          <w:rFonts w:ascii="Times New Roman" w:eastAsia="Times New Roman" w:hAnsi="Times New Roman" w:cs="Times New Roman"/>
          <w:spacing w:val="-2"/>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підприємства.</w:t>
      </w:r>
    </w:p>
    <w:p w:rsidR="006A0138" w:rsidRPr="006A0138" w:rsidRDefault="006A0138" w:rsidP="006A0138">
      <w:pPr>
        <w:tabs>
          <w:tab w:val="clear" w:pos="709"/>
        </w:tabs>
        <w:suppressAutoHyphens w:val="0"/>
        <w:autoSpaceDE w:val="0"/>
        <w:autoSpaceDN w:val="0"/>
        <w:spacing w:after="0" w:line="237" w:lineRule="auto"/>
        <w:ind w:left="1418" w:right="450"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b/>
          <w:kern w:val="0"/>
          <w:sz w:val="28"/>
          <w:szCs w:val="28"/>
          <w:lang w:val="uk-UA" w:eastAsia="en-US"/>
        </w:rPr>
        <w:t xml:space="preserve">Методи дослідження. </w:t>
      </w:r>
      <w:r w:rsidRPr="006A0138">
        <w:rPr>
          <w:rFonts w:ascii="Times New Roman" w:eastAsia="Times New Roman" w:hAnsi="Times New Roman" w:cs="Times New Roman"/>
          <w:kern w:val="0"/>
          <w:sz w:val="28"/>
          <w:szCs w:val="28"/>
          <w:lang w:val="uk-UA" w:eastAsia="en-US"/>
        </w:rPr>
        <w:t>Теоретичною та методологічною основою дисертаційного дослідження стали фундаментальні положення сучасної економіки, менеджменту персоналу, праці вітчизняних та закордонних науковців з питань управління рекрутингом, законодавчі та нормативні акти тощо.</w:t>
      </w:r>
    </w:p>
    <w:p w:rsidR="006A0138" w:rsidRPr="006A0138" w:rsidRDefault="006A0138" w:rsidP="006A0138">
      <w:pPr>
        <w:tabs>
          <w:tab w:val="clear" w:pos="709"/>
        </w:tabs>
        <w:suppressAutoHyphens w:val="0"/>
        <w:autoSpaceDE w:val="0"/>
        <w:autoSpaceDN w:val="0"/>
        <w:spacing w:after="0" w:line="237" w:lineRule="auto"/>
        <w:ind w:left="1418" w:right="453"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У ході дослідження були використані наступні методи: структурно- логічного аналізу (для побудови логіки та структури дисертаційної роботи); загальнонаукові методи аналізу і синтезу (при дослідженні організаційних форм підприємств та їх сутності); статистичного аналізу (при обґрунтуванні підходу до проведення аналізу трудових показників діяльності великих промислових підприємств ПрАТ «ММК ім. Ілліча» та ПрАТ «МК Азовсталь»; графічного методу (для проведення аналізу та виявлення загальних тенденцій впливу зовнішнього та внутрішнього середовища на вибір шляхів пошуку персоналу); системно-структурного і порівняльного аналізу (для визначення основних тенденцій в кон’юнктурі ринку трудових ресурсів).</w:t>
      </w:r>
    </w:p>
    <w:p w:rsidR="006A0138" w:rsidRPr="006A0138" w:rsidRDefault="006A0138" w:rsidP="006A0138">
      <w:pPr>
        <w:tabs>
          <w:tab w:val="clear" w:pos="709"/>
        </w:tabs>
        <w:suppressAutoHyphens w:val="0"/>
        <w:autoSpaceDE w:val="0"/>
        <w:autoSpaceDN w:val="0"/>
        <w:spacing w:before="9" w:after="0" w:line="240" w:lineRule="auto"/>
        <w:ind w:left="1418" w:right="580"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Інформаційною базою дослідження стали державні та галузеві нормативно-правові акти, статистичні матеріали щодо результатів діяльності промислових підприємств, наукові праці вітчизняних та закордонних економістів з проблем управління процесом рекрутингу персоналу.</w:t>
      </w:r>
    </w:p>
    <w:p w:rsidR="006A0138" w:rsidRPr="006A0138" w:rsidRDefault="006A0138" w:rsidP="006A0138">
      <w:pPr>
        <w:tabs>
          <w:tab w:val="clear" w:pos="709"/>
        </w:tabs>
        <w:suppressAutoHyphens w:val="0"/>
        <w:autoSpaceDE w:val="0"/>
        <w:autoSpaceDN w:val="0"/>
        <w:spacing w:after="0" w:line="237" w:lineRule="auto"/>
        <w:ind w:left="1418" w:right="234"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b/>
          <w:kern w:val="0"/>
          <w:sz w:val="28"/>
          <w:szCs w:val="28"/>
          <w:lang w:val="uk-UA" w:eastAsia="en-US"/>
        </w:rPr>
        <w:t xml:space="preserve">Наукова новизна одержаних результатів. </w:t>
      </w:r>
      <w:r w:rsidRPr="006A0138">
        <w:rPr>
          <w:rFonts w:ascii="Times New Roman" w:eastAsia="Times New Roman" w:hAnsi="Times New Roman" w:cs="Times New Roman"/>
          <w:kern w:val="0"/>
          <w:sz w:val="28"/>
          <w:szCs w:val="28"/>
          <w:lang w:val="uk-UA" w:eastAsia="en-US"/>
        </w:rPr>
        <w:t>Наукова новизна отриманих в дисертаційному дослідженні результатів полягає в формуванні ефективного механізма з управління процесом рекрутинга персоналу на промисловому підприємстві через запропонований автором системно- методологічний підхід і полягає в наступному:</w:t>
      </w:r>
    </w:p>
    <w:p w:rsidR="006A0138" w:rsidRPr="006A0138" w:rsidRDefault="006A0138" w:rsidP="006A0138">
      <w:pPr>
        <w:tabs>
          <w:tab w:val="clear" w:pos="709"/>
        </w:tabs>
        <w:suppressAutoHyphens w:val="0"/>
        <w:autoSpaceDE w:val="0"/>
        <w:autoSpaceDN w:val="0"/>
        <w:spacing w:after="0" w:line="321" w:lineRule="exact"/>
        <w:ind w:left="2127" w:firstLine="0"/>
        <w:jc w:val="left"/>
        <w:rPr>
          <w:rFonts w:ascii="Times New Roman" w:eastAsia="Times New Roman" w:hAnsi="Times New Roman" w:cs="Times New Roman"/>
          <w:b/>
          <w:i/>
          <w:kern w:val="0"/>
          <w:sz w:val="28"/>
          <w:lang w:val="uk-UA" w:eastAsia="en-US"/>
        </w:rPr>
      </w:pPr>
      <w:r w:rsidRPr="006A0138">
        <w:rPr>
          <w:rFonts w:ascii="Times New Roman" w:eastAsia="Times New Roman" w:hAnsi="Times New Roman" w:cs="Times New Roman"/>
          <w:b/>
          <w:i/>
          <w:kern w:val="0"/>
          <w:sz w:val="28"/>
          <w:lang w:val="uk-UA" w:eastAsia="en-US"/>
        </w:rPr>
        <w:t>в перше:</w:t>
      </w:r>
    </w:p>
    <w:p w:rsidR="006A0138" w:rsidRPr="006A0138" w:rsidRDefault="006A0138" w:rsidP="006A0138">
      <w:pPr>
        <w:numPr>
          <w:ilvl w:val="0"/>
          <w:numId w:val="13"/>
        </w:numPr>
        <w:tabs>
          <w:tab w:val="clear" w:pos="709"/>
          <w:tab w:val="left" w:pos="2833"/>
          <w:tab w:val="left" w:pos="2834"/>
        </w:tabs>
        <w:suppressAutoHyphens w:val="0"/>
        <w:autoSpaceDE w:val="0"/>
        <w:autoSpaceDN w:val="0"/>
        <w:spacing w:after="0" w:line="240" w:lineRule="auto"/>
        <w:ind w:right="332" w:firstLine="709"/>
        <w:jc w:val="left"/>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запропоновано методологічний підхід до організації процесу</w:t>
      </w:r>
      <w:r w:rsidRPr="006A0138">
        <w:rPr>
          <w:rFonts w:ascii="Times New Roman" w:eastAsia="Times New Roman" w:hAnsi="Times New Roman" w:cs="Times New Roman"/>
          <w:spacing w:val="-39"/>
          <w:kern w:val="0"/>
          <w:sz w:val="28"/>
          <w:lang w:val="uk-UA" w:eastAsia="en-US"/>
        </w:rPr>
        <w:t xml:space="preserve"> </w:t>
      </w:r>
      <w:r w:rsidRPr="006A0138">
        <w:rPr>
          <w:rFonts w:ascii="Times New Roman" w:eastAsia="Times New Roman" w:hAnsi="Times New Roman" w:cs="Times New Roman"/>
          <w:kern w:val="0"/>
          <w:sz w:val="28"/>
          <w:lang w:val="uk-UA" w:eastAsia="en-US"/>
        </w:rPr>
        <w:t>найму персоналу на промисловому підприємстві, що реалізується шляхом використання структурно-логічної схеми найму персоналу підприємства у складі холдингу, яка передбачає розвиток внутрішнього рекрутингу на підприємстві.</w:t>
      </w:r>
    </w:p>
    <w:p w:rsidR="006A0138" w:rsidRPr="006A0138" w:rsidRDefault="006A0138" w:rsidP="006A0138">
      <w:pPr>
        <w:tabs>
          <w:tab w:val="clear" w:pos="709"/>
        </w:tabs>
        <w:suppressAutoHyphens w:val="0"/>
        <w:autoSpaceDE w:val="0"/>
        <w:autoSpaceDN w:val="0"/>
        <w:spacing w:after="0" w:line="312" w:lineRule="exact"/>
        <w:ind w:left="2127" w:firstLine="0"/>
        <w:jc w:val="left"/>
        <w:rPr>
          <w:rFonts w:ascii="Times New Roman" w:eastAsia="Times New Roman" w:hAnsi="Times New Roman" w:cs="Times New Roman"/>
          <w:b/>
          <w:i/>
          <w:kern w:val="0"/>
          <w:sz w:val="28"/>
          <w:lang w:val="uk-UA" w:eastAsia="en-US"/>
        </w:rPr>
      </w:pPr>
      <w:r w:rsidRPr="006A0138">
        <w:rPr>
          <w:rFonts w:ascii="Times New Roman" w:eastAsia="Times New Roman" w:hAnsi="Times New Roman" w:cs="Times New Roman"/>
          <w:b/>
          <w:i/>
          <w:kern w:val="0"/>
          <w:sz w:val="28"/>
          <w:lang w:val="uk-UA" w:eastAsia="en-US"/>
        </w:rPr>
        <w:t>удосконалено:</w:t>
      </w:r>
    </w:p>
    <w:p w:rsidR="006A0138" w:rsidRPr="006A0138" w:rsidRDefault="006A0138" w:rsidP="006A0138">
      <w:pPr>
        <w:tabs>
          <w:tab w:val="clear" w:pos="709"/>
        </w:tabs>
        <w:suppressAutoHyphens w:val="0"/>
        <w:autoSpaceDE w:val="0"/>
        <w:autoSpaceDN w:val="0"/>
        <w:spacing w:after="0" w:line="312" w:lineRule="exact"/>
        <w:ind w:firstLine="0"/>
        <w:jc w:val="left"/>
        <w:rPr>
          <w:rFonts w:ascii="Times New Roman" w:eastAsia="Times New Roman" w:hAnsi="Times New Roman" w:cs="Times New Roman"/>
          <w:kern w:val="0"/>
          <w:sz w:val="28"/>
          <w:lang w:val="uk-UA" w:eastAsia="en-US"/>
        </w:rPr>
        <w:sectPr w:rsidR="006A0138" w:rsidRPr="006A0138">
          <w:pgSz w:w="11910" w:h="16840"/>
          <w:pgMar w:top="940" w:right="620" w:bottom="280" w:left="0" w:header="741" w:footer="0" w:gutter="0"/>
          <w:cols w:space="720"/>
        </w:sectPr>
      </w:pPr>
    </w:p>
    <w:p w:rsidR="006A0138" w:rsidRPr="006A0138" w:rsidRDefault="006A0138" w:rsidP="006A0138">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b/>
          <w:i/>
          <w:kern w:val="0"/>
          <w:sz w:val="10"/>
          <w:szCs w:val="28"/>
          <w:lang w:val="uk-UA" w:eastAsia="en-US"/>
        </w:rPr>
      </w:pPr>
    </w:p>
    <w:p w:rsidR="006A0138" w:rsidRPr="006A0138" w:rsidRDefault="006A0138" w:rsidP="006A0138">
      <w:pPr>
        <w:numPr>
          <w:ilvl w:val="0"/>
          <w:numId w:val="13"/>
        </w:numPr>
        <w:tabs>
          <w:tab w:val="clear" w:pos="709"/>
          <w:tab w:val="left" w:pos="2903"/>
          <w:tab w:val="left" w:pos="2905"/>
        </w:tabs>
        <w:suppressAutoHyphens w:val="0"/>
        <w:autoSpaceDE w:val="0"/>
        <w:autoSpaceDN w:val="0"/>
        <w:spacing w:before="86" w:after="0" w:line="240" w:lineRule="auto"/>
        <w:ind w:right="552" w:firstLine="709"/>
        <w:jc w:val="left"/>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механізм процесу рекрутингу персоналу промислового підприємства, який відрізняється від існуючих впровадженням додаткових елементів, а саме: розробка кадрової політики підприємства, процес</w:t>
      </w:r>
      <w:r w:rsidRPr="006A0138">
        <w:rPr>
          <w:rFonts w:ascii="Times New Roman" w:eastAsia="Times New Roman" w:hAnsi="Times New Roman" w:cs="Times New Roman"/>
          <w:spacing w:val="-46"/>
          <w:kern w:val="0"/>
          <w:sz w:val="28"/>
          <w:lang w:val="uk-UA" w:eastAsia="en-US"/>
        </w:rPr>
        <w:t xml:space="preserve"> </w:t>
      </w:r>
      <w:r w:rsidRPr="006A0138">
        <w:rPr>
          <w:rFonts w:ascii="Times New Roman" w:eastAsia="Times New Roman" w:hAnsi="Times New Roman" w:cs="Times New Roman"/>
          <w:kern w:val="0"/>
          <w:sz w:val="28"/>
          <w:lang w:val="uk-UA" w:eastAsia="en-US"/>
        </w:rPr>
        <w:t>адаптації персоналу, формування кадрового резерву, які у взаємодії з існуючими складовими механізму дозволять підвищити ефективність рекрутингу, що визначиться у скороченні витрат і часу на підбір персоналу , а також у можливості залучення кадрів високої</w:t>
      </w:r>
      <w:r w:rsidRPr="006A0138">
        <w:rPr>
          <w:rFonts w:ascii="Times New Roman" w:eastAsia="Times New Roman" w:hAnsi="Times New Roman" w:cs="Times New Roman"/>
          <w:spacing w:val="-7"/>
          <w:kern w:val="0"/>
          <w:sz w:val="28"/>
          <w:lang w:val="uk-UA" w:eastAsia="en-US"/>
        </w:rPr>
        <w:t xml:space="preserve"> </w:t>
      </w:r>
      <w:r w:rsidRPr="006A0138">
        <w:rPr>
          <w:rFonts w:ascii="Times New Roman" w:eastAsia="Times New Roman" w:hAnsi="Times New Roman" w:cs="Times New Roman"/>
          <w:kern w:val="0"/>
          <w:sz w:val="28"/>
          <w:lang w:val="uk-UA" w:eastAsia="en-US"/>
        </w:rPr>
        <w:t>кваліфікації.</w:t>
      </w:r>
    </w:p>
    <w:p w:rsidR="006A0138" w:rsidRPr="006A0138" w:rsidRDefault="006A0138" w:rsidP="006A0138">
      <w:pPr>
        <w:numPr>
          <w:ilvl w:val="0"/>
          <w:numId w:val="13"/>
        </w:numPr>
        <w:tabs>
          <w:tab w:val="clear" w:pos="709"/>
          <w:tab w:val="left" w:pos="2833"/>
          <w:tab w:val="left" w:pos="2834"/>
        </w:tabs>
        <w:suppressAutoHyphens w:val="0"/>
        <w:autoSpaceDE w:val="0"/>
        <w:autoSpaceDN w:val="0"/>
        <w:spacing w:after="0" w:line="237" w:lineRule="auto"/>
        <w:ind w:right="353" w:firstLine="709"/>
        <w:jc w:val="left"/>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організаційний підхід до здійснення процесу рекрутингу</w:t>
      </w:r>
      <w:r w:rsidRPr="006A0138">
        <w:rPr>
          <w:rFonts w:ascii="Times New Roman" w:eastAsia="Times New Roman" w:hAnsi="Times New Roman" w:cs="Times New Roman"/>
          <w:spacing w:val="-38"/>
          <w:kern w:val="0"/>
          <w:sz w:val="28"/>
          <w:lang w:val="uk-UA" w:eastAsia="en-US"/>
        </w:rPr>
        <w:t xml:space="preserve"> </w:t>
      </w:r>
      <w:r w:rsidRPr="006A0138">
        <w:rPr>
          <w:rFonts w:ascii="Times New Roman" w:eastAsia="Times New Roman" w:hAnsi="Times New Roman" w:cs="Times New Roman"/>
          <w:kern w:val="0"/>
          <w:sz w:val="28"/>
          <w:lang w:val="uk-UA" w:eastAsia="en-US"/>
        </w:rPr>
        <w:t>персоналу на промисловому підприємстві, який являє собою послідовність наступних етапів: аналіз заявки, оформлення документації, вибір методів пошуку персоналу, його презентація, співбесіда, тестування, перевірка рекомендацій, затвердження кандидатур, що дозволить оптимізувати організацію процесу підбора кадрів та підвищити його</w:t>
      </w:r>
      <w:r w:rsidRPr="006A0138">
        <w:rPr>
          <w:rFonts w:ascii="Times New Roman" w:eastAsia="Times New Roman" w:hAnsi="Times New Roman" w:cs="Times New Roman"/>
          <w:spacing w:val="-7"/>
          <w:kern w:val="0"/>
          <w:sz w:val="28"/>
          <w:lang w:val="uk-UA" w:eastAsia="en-US"/>
        </w:rPr>
        <w:t xml:space="preserve"> </w:t>
      </w:r>
      <w:r w:rsidRPr="006A0138">
        <w:rPr>
          <w:rFonts w:ascii="Times New Roman" w:eastAsia="Times New Roman" w:hAnsi="Times New Roman" w:cs="Times New Roman"/>
          <w:kern w:val="0"/>
          <w:sz w:val="28"/>
          <w:lang w:val="uk-UA" w:eastAsia="en-US"/>
        </w:rPr>
        <w:t>якість.</w:t>
      </w:r>
    </w:p>
    <w:p w:rsidR="006A0138" w:rsidRPr="006A0138" w:rsidRDefault="006A0138" w:rsidP="006A0138">
      <w:pPr>
        <w:numPr>
          <w:ilvl w:val="0"/>
          <w:numId w:val="13"/>
        </w:numPr>
        <w:tabs>
          <w:tab w:val="clear" w:pos="709"/>
          <w:tab w:val="left" w:pos="2974"/>
          <w:tab w:val="left" w:pos="2975"/>
        </w:tabs>
        <w:suppressAutoHyphens w:val="0"/>
        <w:autoSpaceDE w:val="0"/>
        <w:autoSpaceDN w:val="0"/>
        <w:spacing w:after="0" w:line="240" w:lineRule="auto"/>
        <w:ind w:right="330" w:firstLine="709"/>
        <w:jc w:val="left"/>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методичний підхід до організації набору та адаптації персоналу</w:t>
      </w:r>
      <w:r w:rsidRPr="006A0138">
        <w:rPr>
          <w:rFonts w:ascii="Times New Roman" w:eastAsia="Times New Roman" w:hAnsi="Times New Roman" w:cs="Times New Roman"/>
          <w:spacing w:val="-38"/>
          <w:kern w:val="0"/>
          <w:sz w:val="28"/>
          <w:lang w:val="uk-UA" w:eastAsia="en-US"/>
        </w:rPr>
        <w:t xml:space="preserve"> </w:t>
      </w:r>
      <w:r w:rsidRPr="006A0138">
        <w:rPr>
          <w:rFonts w:ascii="Times New Roman" w:eastAsia="Times New Roman" w:hAnsi="Times New Roman" w:cs="Times New Roman"/>
          <w:kern w:val="0"/>
          <w:sz w:val="28"/>
          <w:lang w:val="uk-UA" w:eastAsia="en-US"/>
        </w:rPr>
        <w:t>на промисловому підприємстві шляхом використання внутрішнього аутсорсингу, тобто створення окремої структури – відділу рекрутингу, функціями якої є організація процесу рекрутингу персоналу на підприємстві та його адаптація, що дозволить підвищити ефективність підбору персоналу.</w:t>
      </w:r>
      <w:r w:rsidRPr="006A0138">
        <w:rPr>
          <w:rFonts w:ascii="Times New Roman" w:eastAsia="Times New Roman" w:hAnsi="Times New Roman" w:cs="Times New Roman"/>
          <w:spacing w:val="-11"/>
          <w:kern w:val="0"/>
          <w:sz w:val="28"/>
          <w:lang w:val="uk-UA" w:eastAsia="en-US"/>
        </w:rPr>
        <w:t xml:space="preserve"> </w:t>
      </w:r>
      <w:r w:rsidRPr="006A0138">
        <w:rPr>
          <w:rFonts w:ascii="Times New Roman" w:eastAsia="Times New Roman" w:hAnsi="Times New Roman" w:cs="Times New Roman"/>
          <w:kern w:val="0"/>
          <w:sz w:val="28"/>
          <w:lang w:val="uk-UA" w:eastAsia="en-US"/>
        </w:rPr>
        <w:t>.</w:t>
      </w:r>
    </w:p>
    <w:p w:rsidR="006A0138" w:rsidRPr="006A0138" w:rsidRDefault="006A0138" w:rsidP="006A0138">
      <w:pPr>
        <w:numPr>
          <w:ilvl w:val="0"/>
          <w:numId w:val="13"/>
        </w:numPr>
        <w:tabs>
          <w:tab w:val="clear" w:pos="709"/>
          <w:tab w:val="left" w:pos="2833"/>
          <w:tab w:val="left" w:pos="2834"/>
        </w:tabs>
        <w:suppressAutoHyphens w:val="0"/>
        <w:autoSpaceDE w:val="0"/>
        <w:autoSpaceDN w:val="0"/>
        <w:spacing w:after="0" w:line="237" w:lineRule="auto"/>
        <w:ind w:right="356" w:firstLine="709"/>
        <w:jc w:val="left"/>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процес підбора персоналу, шляхом створення регламенту, який розраховано на певний термін і складається з поетапних послідовних дій: визначення методів пошуку та підбору персоналу, складання первинного списку кандидатів, проведення інтерв’ю кандидатів з рекрутером, оформлення підтвердження на працевлаштування, що дозволить систематизувати роботу відділу</w:t>
      </w:r>
      <w:r w:rsidRPr="006A0138">
        <w:rPr>
          <w:rFonts w:ascii="Times New Roman" w:eastAsia="Times New Roman" w:hAnsi="Times New Roman" w:cs="Times New Roman"/>
          <w:spacing w:val="-2"/>
          <w:kern w:val="0"/>
          <w:sz w:val="28"/>
          <w:lang w:val="uk-UA" w:eastAsia="en-US"/>
        </w:rPr>
        <w:t xml:space="preserve"> </w:t>
      </w:r>
      <w:r w:rsidRPr="006A0138">
        <w:rPr>
          <w:rFonts w:ascii="Times New Roman" w:eastAsia="Times New Roman" w:hAnsi="Times New Roman" w:cs="Times New Roman"/>
          <w:kern w:val="0"/>
          <w:sz w:val="28"/>
          <w:lang w:val="uk-UA" w:eastAsia="en-US"/>
        </w:rPr>
        <w:t>рекрутингу.</w:t>
      </w: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8"/>
          <w:lang w:val="uk-UA" w:eastAsia="en-US"/>
        </w:rPr>
      </w:pPr>
    </w:p>
    <w:p w:rsidR="006A0138" w:rsidRPr="006A0138" w:rsidRDefault="006A0138" w:rsidP="006A0138">
      <w:pPr>
        <w:tabs>
          <w:tab w:val="clear" w:pos="709"/>
        </w:tabs>
        <w:suppressAutoHyphens w:val="0"/>
        <w:autoSpaceDE w:val="0"/>
        <w:autoSpaceDN w:val="0"/>
        <w:spacing w:before="1" w:after="0" w:line="327" w:lineRule="exact"/>
        <w:ind w:left="2127" w:firstLine="0"/>
        <w:jc w:val="left"/>
        <w:rPr>
          <w:rFonts w:ascii="Times New Roman" w:eastAsia="Times New Roman" w:hAnsi="Times New Roman" w:cs="Times New Roman"/>
          <w:b/>
          <w:i/>
          <w:kern w:val="0"/>
          <w:sz w:val="29"/>
          <w:lang w:val="uk-UA" w:eastAsia="en-US"/>
        </w:rPr>
      </w:pPr>
      <w:r w:rsidRPr="006A0138">
        <w:rPr>
          <w:rFonts w:ascii="Times New Roman" w:eastAsia="Times New Roman" w:hAnsi="Times New Roman" w:cs="Times New Roman"/>
          <w:b/>
          <w:i/>
          <w:kern w:val="0"/>
          <w:sz w:val="28"/>
          <w:lang w:val="uk-UA" w:eastAsia="en-US"/>
        </w:rPr>
        <w:t xml:space="preserve">дістало подальшого </w:t>
      </w:r>
      <w:r w:rsidRPr="006A0138">
        <w:rPr>
          <w:rFonts w:ascii="Times New Roman" w:eastAsia="Times New Roman" w:hAnsi="Times New Roman" w:cs="Times New Roman"/>
          <w:b/>
          <w:i/>
          <w:kern w:val="0"/>
          <w:sz w:val="29"/>
          <w:lang w:val="uk-UA" w:eastAsia="en-US"/>
        </w:rPr>
        <w:t>розвитку:</w:t>
      </w:r>
    </w:p>
    <w:p w:rsidR="006A0138" w:rsidRPr="006A0138" w:rsidRDefault="006A0138" w:rsidP="006A0138">
      <w:pPr>
        <w:numPr>
          <w:ilvl w:val="0"/>
          <w:numId w:val="12"/>
        </w:numPr>
        <w:tabs>
          <w:tab w:val="clear" w:pos="709"/>
          <w:tab w:val="left" w:pos="2392"/>
        </w:tabs>
        <w:suppressAutoHyphens w:val="0"/>
        <w:autoSpaceDE w:val="0"/>
        <w:autoSpaceDN w:val="0"/>
        <w:spacing w:after="0" w:line="237" w:lineRule="auto"/>
        <w:ind w:right="556" w:firstLine="714"/>
        <w:jc w:val="left"/>
        <w:rPr>
          <w:rFonts w:ascii="Times New Roman" w:eastAsia="Times New Roman" w:hAnsi="Times New Roman" w:cs="Times New Roman"/>
          <w:kern w:val="0"/>
          <w:sz w:val="29"/>
          <w:lang w:val="uk-UA" w:eastAsia="en-US"/>
        </w:rPr>
      </w:pPr>
      <w:r w:rsidRPr="006A0138">
        <w:rPr>
          <w:rFonts w:ascii="Times New Roman" w:eastAsia="Times New Roman" w:hAnsi="Times New Roman" w:cs="Times New Roman"/>
          <w:spacing w:val="4"/>
          <w:kern w:val="0"/>
          <w:sz w:val="29"/>
          <w:lang w:val="uk-UA" w:eastAsia="en-US"/>
        </w:rPr>
        <w:t xml:space="preserve">визначення поняття </w:t>
      </w:r>
      <w:r w:rsidRPr="006A0138">
        <w:rPr>
          <w:rFonts w:ascii="Times New Roman" w:eastAsia="Times New Roman" w:hAnsi="Times New Roman" w:cs="Times New Roman"/>
          <w:kern w:val="0"/>
          <w:sz w:val="29"/>
          <w:lang w:val="uk-UA" w:eastAsia="en-US"/>
        </w:rPr>
        <w:t>«</w:t>
      </w:r>
      <w:r w:rsidRPr="006A0138">
        <w:rPr>
          <w:rFonts w:ascii="Times New Roman" w:eastAsia="Times New Roman" w:hAnsi="Times New Roman" w:cs="Times New Roman"/>
          <w:kern w:val="0"/>
          <w:sz w:val="28"/>
          <w:lang w:val="uk-UA" w:eastAsia="en-US"/>
        </w:rPr>
        <w:t>рекрутинг» як комунікативний бізнес-процес, який відрізняється від існуючих тим, що об’єднує в систему доцільні дії з пошуку, набору, відбору, оцінюванню та створенню резерву кандидатів з метою реалізації здібностей та можливостей спеціалістів, щодо досягнення цілей</w:t>
      </w:r>
      <w:r w:rsidRPr="006A0138">
        <w:rPr>
          <w:rFonts w:ascii="Times New Roman" w:eastAsia="Times New Roman" w:hAnsi="Times New Roman" w:cs="Times New Roman"/>
          <w:spacing w:val="-2"/>
          <w:kern w:val="0"/>
          <w:sz w:val="28"/>
          <w:lang w:val="uk-UA" w:eastAsia="en-US"/>
        </w:rPr>
        <w:t xml:space="preserve"> </w:t>
      </w:r>
      <w:r w:rsidRPr="006A0138">
        <w:rPr>
          <w:rFonts w:ascii="Times New Roman" w:eastAsia="Times New Roman" w:hAnsi="Times New Roman" w:cs="Times New Roman"/>
          <w:kern w:val="0"/>
          <w:sz w:val="28"/>
          <w:lang w:val="uk-UA" w:eastAsia="en-US"/>
        </w:rPr>
        <w:t>підприємства.</w:t>
      </w:r>
    </w:p>
    <w:p w:rsidR="006A0138" w:rsidRPr="006A0138" w:rsidRDefault="006A0138" w:rsidP="006A0138">
      <w:pPr>
        <w:numPr>
          <w:ilvl w:val="0"/>
          <w:numId w:val="12"/>
        </w:numPr>
        <w:tabs>
          <w:tab w:val="clear" w:pos="709"/>
          <w:tab w:val="left" w:pos="2361"/>
        </w:tabs>
        <w:suppressAutoHyphens w:val="0"/>
        <w:autoSpaceDE w:val="0"/>
        <w:autoSpaceDN w:val="0"/>
        <w:spacing w:after="0" w:line="240" w:lineRule="auto"/>
        <w:ind w:right="393" w:firstLine="709"/>
        <w:jc w:val="left"/>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методичний підхід до комплексної оцінки ефективності процесу</w:t>
      </w:r>
      <w:r w:rsidRPr="006A0138">
        <w:rPr>
          <w:rFonts w:ascii="Times New Roman" w:eastAsia="Times New Roman" w:hAnsi="Times New Roman" w:cs="Times New Roman"/>
          <w:spacing w:val="-40"/>
          <w:kern w:val="0"/>
          <w:sz w:val="28"/>
          <w:lang w:val="uk-UA" w:eastAsia="en-US"/>
        </w:rPr>
        <w:t xml:space="preserve"> </w:t>
      </w:r>
      <w:r w:rsidRPr="006A0138">
        <w:rPr>
          <w:rFonts w:ascii="Times New Roman" w:eastAsia="Times New Roman" w:hAnsi="Times New Roman" w:cs="Times New Roman"/>
          <w:kern w:val="0"/>
          <w:sz w:val="28"/>
          <w:lang w:val="uk-UA" w:eastAsia="en-US"/>
        </w:rPr>
        <w:t>найму персоналу шляхом використання коефіцієнтів: текучості кадрів, обороту по прийому, обороту по звільненню, обороту стабільності, обороту сталості кадрів, що дасть основу для розробки рекомендацій щодо проведення ефективного рекрутингу та оперативного реагування на формування кадрової політики..</w:t>
      </w:r>
    </w:p>
    <w:p w:rsidR="006A0138" w:rsidRPr="006A0138" w:rsidRDefault="006A0138" w:rsidP="006A0138">
      <w:pPr>
        <w:numPr>
          <w:ilvl w:val="0"/>
          <w:numId w:val="12"/>
        </w:numPr>
        <w:tabs>
          <w:tab w:val="clear" w:pos="709"/>
          <w:tab w:val="left" w:pos="2291"/>
        </w:tabs>
        <w:suppressAutoHyphens w:val="0"/>
        <w:autoSpaceDE w:val="0"/>
        <w:autoSpaceDN w:val="0"/>
        <w:spacing w:after="0" w:line="237" w:lineRule="auto"/>
        <w:ind w:right="853" w:firstLine="709"/>
        <w:jc w:val="left"/>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визначення особливостей процесу управління персоналом на промислових підприємствах шляхом аналізу основних показників</w:t>
      </w:r>
      <w:r w:rsidRPr="006A0138">
        <w:rPr>
          <w:rFonts w:ascii="Times New Roman" w:eastAsia="Times New Roman" w:hAnsi="Times New Roman" w:cs="Times New Roman"/>
          <w:spacing w:val="-42"/>
          <w:kern w:val="0"/>
          <w:sz w:val="28"/>
          <w:lang w:val="uk-UA" w:eastAsia="en-US"/>
        </w:rPr>
        <w:t xml:space="preserve"> </w:t>
      </w:r>
      <w:r w:rsidRPr="006A0138">
        <w:rPr>
          <w:rFonts w:ascii="Times New Roman" w:eastAsia="Times New Roman" w:hAnsi="Times New Roman" w:cs="Times New Roman"/>
          <w:kern w:val="0"/>
          <w:sz w:val="28"/>
          <w:lang w:val="uk-UA" w:eastAsia="en-US"/>
        </w:rPr>
        <w:t>трудової діяльності, а саме результатів розрахунку, що дозволило використовувати комплексний підхід до розробки кадрової політики</w:t>
      </w:r>
      <w:r w:rsidRPr="006A0138">
        <w:rPr>
          <w:rFonts w:ascii="Times New Roman" w:eastAsia="Times New Roman" w:hAnsi="Times New Roman" w:cs="Times New Roman"/>
          <w:spacing w:val="-15"/>
          <w:kern w:val="0"/>
          <w:sz w:val="28"/>
          <w:lang w:val="uk-UA" w:eastAsia="en-US"/>
        </w:rPr>
        <w:t xml:space="preserve"> </w:t>
      </w:r>
      <w:r w:rsidRPr="006A0138">
        <w:rPr>
          <w:rFonts w:ascii="Times New Roman" w:eastAsia="Times New Roman" w:hAnsi="Times New Roman" w:cs="Times New Roman"/>
          <w:kern w:val="0"/>
          <w:sz w:val="28"/>
          <w:lang w:val="uk-UA" w:eastAsia="en-US"/>
        </w:rPr>
        <w:t>підприємства.</w:t>
      </w:r>
    </w:p>
    <w:p w:rsidR="006A0138" w:rsidRPr="006A0138" w:rsidRDefault="006A0138" w:rsidP="006A0138">
      <w:pPr>
        <w:tabs>
          <w:tab w:val="clear" w:pos="709"/>
        </w:tabs>
        <w:suppressAutoHyphens w:val="0"/>
        <w:autoSpaceDE w:val="0"/>
        <w:autoSpaceDN w:val="0"/>
        <w:spacing w:after="0" w:line="324" w:lineRule="exact"/>
        <w:ind w:left="2132" w:firstLine="0"/>
        <w:jc w:val="left"/>
        <w:rPr>
          <w:rFonts w:ascii="Times New Roman" w:eastAsia="Times New Roman" w:hAnsi="Times New Roman" w:cs="Times New Roman"/>
          <w:b/>
          <w:i/>
          <w:kern w:val="0"/>
          <w:sz w:val="29"/>
          <w:lang w:val="uk-UA" w:eastAsia="en-US"/>
        </w:rPr>
      </w:pPr>
      <w:r w:rsidRPr="006A0138">
        <w:rPr>
          <w:rFonts w:ascii="Times New Roman" w:eastAsia="Times New Roman" w:hAnsi="Times New Roman" w:cs="Times New Roman"/>
          <w:b/>
          <w:i/>
          <w:kern w:val="0"/>
          <w:sz w:val="29"/>
          <w:lang w:val="uk-UA" w:eastAsia="en-US"/>
        </w:rPr>
        <w:t>Практичне значення отриманих результатів</w:t>
      </w:r>
    </w:p>
    <w:p w:rsidR="006A0138" w:rsidRPr="006A0138" w:rsidRDefault="006A0138" w:rsidP="006A0138">
      <w:pPr>
        <w:tabs>
          <w:tab w:val="clear" w:pos="709"/>
        </w:tabs>
        <w:suppressAutoHyphens w:val="0"/>
        <w:autoSpaceDE w:val="0"/>
        <w:autoSpaceDN w:val="0"/>
        <w:spacing w:after="0" w:line="237" w:lineRule="auto"/>
        <w:ind w:left="1418" w:right="450" w:firstLine="77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Полягає у розробці рекомендацій щодо формування ефективного механізма з управління процесом рекрутинга персоналу на промисловому</w:t>
      </w:r>
    </w:p>
    <w:p w:rsidR="006A0138" w:rsidRPr="006A0138" w:rsidRDefault="006A0138" w:rsidP="006A0138">
      <w:pPr>
        <w:tabs>
          <w:tab w:val="clear" w:pos="709"/>
        </w:tabs>
        <w:suppressAutoHyphens w:val="0"/>
        <w:autoSpaceDE w:val="0"/>
        <w:autoSpaceDN w:val="0"/>
        <w:spacing w:after="0" w:line="237" w:lineRule="auto"/>
        <w:ind w:firstLine="0"/>
        <w:jc w:val="left"/>
        <w:rPr>
          <w:rFonts w:ascii="Times New Roman" w:eastAsia="Times New Roman" w:hAnsi="Times New Roman" w:cs="Times New Roman"/>
          <w:kern w:val="0"/>
          <w:lang w:val="uk-UA" w:eastAsia="en-US"/>
        </w:rPr>
        <w:sectPr w:rsidR="006A0138" w:rsidRPr="006A0138">
          <w:pgSz w:w="11910" w:h="16840"/>
          <w:pgMar w:top="940" w:right="620" w:bottom="280" w:left="0" w:header="741" w:footer="0" w:gutter="0"/>
          <w:cols w:space="720"/>
        </w:sectPr>
      </w:pPr>
    </w:p>
    <w:p w:rsidR="006A0138" w:rsidRPr="006A0138" w:rsidRDefault="006A0138" w:rsidP="006A0138">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kern w:val="0"/>
          <w:sz w:val="10"/>
          <w:szCs w:val="28"/>
          <w:lang w:val="uk-UA" w:eastAsia="en-US"/>
        </w:rPr>
      </w:pPr>
    </w:p>
    <w:p w:rsidR="006A0138" w:rsidRPr="006A0138" w:rsidRDefault="006A0138" w:rsidP="006A0138">
      <w:pPr>
        <w:tabs>
          <w:tab w:val="clear" w:pos="709"/>
        </w:tabs>
        <w:suppressAutoHyphens w:val="0"/>
        <w:autoSpaceDE w:val="0"/>
        <w:autoSpaceDN w:val="0"/>
        <w:spacing w:before="86" w:after="0" w:line="240" w:lineRule="auto"/>
        <w:ind w:left="1418" w:right="315" w:firstLine="0"/>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підприємстві через запропонований автором системно- методологічний підхід. Авторські розробки ґрунтувалися на звітності та наявній на підприємствах</w:t>
      </w:r>
      <w:r w:rsidRPr="006A0138">
        <w:rPr>
          <w:rFonts w:ascii="Times New Roman" w:eastAsia="Times New Roman" w:hAnsi="Times New Roman" w:cs="Times New Roman"/>
          <w:spacing w:val="-46"/>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бази статистичних даних, а також стандартних методах їх аналізу та</w:t>
      </w:r>
      <w:r w:rsidRPr="006A0138">
        <w:rPr>
          <w:rFonts w:ascii="Times New Roman" w:eastAsia="Times New Roman" w:hAnsi="Times New Roman" w:cs="Times New Roman"/>
          <w:spacing w:val="-25"/>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обробки.</w:t>
      </w:r>
    </w:p>
    <w:p w:rsidR="006A0138" w:rsidRPr="006A0138" w:rsidRDefault="006A0138" w:rsidP="006A0138">
      <w:pPr>
        <w:tabs>
          <w:tab w:val="clear" w:pos="709"/>
        </w:tabs>
        <w:suppressAutoHyphens w:val="0"/>
        <w:autoSpaceDE w:val="0"/>
        <w:autoSpaceDN w:val="0"/>
        <w:spacing w:after="0" w:line="237" w:lineRule="auto"/>
        <w:ind w:left="1418" w:right="408"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Практична реалізація запопонованого автором системно- методологічного підхіду базується на застосуванні широко відомих і доступних професійних пакетів обробки статистичних даних, не вимагає залучення вузькоспеціалізованих експертів і можлива силами фахівців, що мають типову вищу економічну освіту. Передбачені цим підходом розрахунки не потребують значних витрат праці і часу.</w:t>
      </w:r>
    </w:p>
    <w:p w:rsidR="006A0138" w:rsidRPr="006A0138" w:rsidRDefault="006A0138" w:rsidP="006A0138">
      <w:pPr>
        <w:tabs>
          <w:tab w:val="clear" w:pos="709"/>
        </w:tabs>
        <w:suppressAutoHyphens w:val="0"/>
        <w:autoSpaceDE w:val="0"/>
        <w:autoSpaceDN w:val="0"/>
        <w:spacing w:before="1" w:after="0" w:line="240" w:lineRule="auto"/>
        <w:ind w:left="1418" w:right="450"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Застосування даного автором системно- методологічного підхіду доцільно використовувати в діяльності великих металургійних та машинобудівних підприємств, на яких оптимізація витрат та розвиток персоналу є найбільш актуальними питаннями.</w:t>
      </w:r>
    </w:p>
    <w:p w:rsidR="006A0138" w:rsidRPr="006A0138" w:rsidRDefault="006A0138" w:rsidP="006A0138">
      <w:pPr>
        <w:tabs>
          <w:tab w:val="clear" w:pos="709"/>
        </w:tabs>
        <w:suppressAutoHyphens w:val="0"/>
        <w:autoSpaceDE w:val="0"/>
        <w:autoSpaceDN w:val="0"/>
        <w:spacing w:after="0" w:line="237" w:lineRule="auto"/>
        <w:ind w:left="1418"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Методичні положення щодо формування ефективної системи управління персоналом згідно системно- методологічного підходу використано на ПрАТ</w:t>
      </w:r>
    </w:p>
    <w:p w:rsidR="006A0138" w:rsidRPr="006A0138" w:rsidRDefault="006A0138" w:rsidP="006A0138">
      <w:pPr>
        <w:tabs>
          <w:tab w:val="clear" w:pos="709"/>
        </w:tabs>
        <w:suppressAutoHyphens w:val="0"/>
        <w:autoSpaceDE w:val="0"/>
        <w:autoSpaceDN w:val="0"/>
        <w:spacing w:after="0" w:line="240" w:lineRule="auto"/>
        <w:ind w:left="1418" w:right="314" w:firstLine="0"/>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«МК Азовсталь» у м. Маріуполі (довідка від 22.02.2017 р. № 0109-56 методичні рекомендації, щодо ефективного управління процесом рекрутингу персоналу на промисловому підприємстві, включаючи удосконалений механізм рекрутингу персоналу підприємства, який об’єднує розробку кадрової політики підприємства, реалізацією якої буде здійснювати відділ рекрутингу комбінату, що дозволяє підвищити ефективність підбору</w:t>
      </w:r>
      <w:r w:rsidRPr="006A0138">
        <w:rPr>
          <w:rFonts w:ascii="Times New Roman" w:eastAsia="Times New Roman" w:hAnsi="Times New Roman" w:cs="Times New Roman"/>
          <w:spacing w:val="-44"/>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персоналу</w:t>
      </w:r>
    </w:p>
    <w:p w:rsidR="006A0138" w:rsidRPr="006A0138" w:rsidRDefault="006A0138" w:rsidP="006A0138">
      <w:pPr>
        <w:tabs>
          <w:tab w:val="clear" w:pos="709"/>
        </w:tabs>
        <w:suppressAutoHyphens w:val="0"/>
        <w:autoSpaceDE w:val="0"/>
        <w:autoSpaceDN w:val="0"/>
        <w:spacing w:after="0" w:line="237" w:lineRule="auto"/>
        <w:ind w:left="1418" w:right="334" w:firstLine="0"/>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 на ПрАТ «ММК ім. Ілліча» (довідка від 19.02.2017р. № 651/177) – методичні рекомендації, щодо ефективного процесу набору персоналу промислового підприємства, включаючи запропоновану здобувачем структурно-логічну схему процесу найму персоналу на промисловому підприємстві у структурі холдингу, яка дозволить оптимізувати витрати та час на процес рекрутингу персоналу промислового підприємства; на ТОВ «МЕТІНВЕСТ- ПРОМСЕРВІС» (довідка від 22.02.2017р.№ 951/158) – методичні рекомендації, щодо ефективного процесу управління рекрутингом персоналу промислового підприємства, включаючи запропоновану здобувачем поетапну схему процесу здійснення найму персоналу на підприємство ,яка дасть можливість удосконалити процесу набора персоналу підприємства.</w:t>
      </w:r>
    </w:p>
    <w:p w:rsidR="006A0138" w:rsidRPr="006A0138" w:rsidRDefault="006A0138" w:rsidP="006A0138">
      <w:pPr>
        <w:tabs>
          <w:tab w:val="clear" w:pos="709"/>
        </w:tabs>
        <w:suppressAutoHyphens w:val="0"/>
        <w:autoSpaceDE w:val="0"/>
        <w:autoSpaceDN w:val="0"/>
        <w:spacing w:after="0" w:line="240" w:lineRule="auto"/>
        <w:ind w:left="1418"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Результати досліджень теоретичного і прикладного характеру використовуються в навчальному процесі ДВНЗ «Приазовський державний технічний університет» при викладенні дисциплін «Управління персоналом»,</w:t>
      </w:r>
    </w:p>
    <w:p w:rsidR="006A0138" w:rsidRPr="006A0138" w:rsidRDefault="006A0138" w:rsidP="006A0138">
      <w:pPr>
        <w:tabs>
          <w:tab w:val="clear" w:pos="709"/>
        </w:tabs>
        <w:suppressAutoHyphens w:val="0"/>
        <w:autoSpaceDE w:val="0"/>
        <w:autoSpaceDN w:val="0"/>
        <w:spacing w:after="0" w:line="237" w:lineRule="auto"/>
        <w:ind w:left="1418" w:right="408" w:firstLine="0"/>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«Менеджмент організацій», «Економіка інноваційного підприємства» (довідка від 29.12.2016 р.№ 76/29-104 ).</w:t>
      </w:r>
    </w:p>
    <w:p w:rsidR="006A0138" w:rsidRPr="006A0138" w:rsidRDefault="006A0138" w:rsidP="006A0138">
      <w:pPr>
        <w:tabs>
          <w:tab w:val="clear" w:pos="709"/>
        </w:tabs>
        <w:suppressAutoHyphens w:val="0"/>
        <w:autoSpaceDE w:val="0"/>
        <w:autoSpaceDN w:val="0"/>
        <w:spacing w:after="0" w:line="240" w:lineRule="auto"/>
        <w:ind w:left="1418"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b/>
          <w:i/>
          <w:kern w:val="0"/>
          <w:sz w:val="28"/>
          <w:szCs w:val="28"/>
          <w:lang w:val="uk-UA" w:eastAsia="en-US"/>
        </w:rPr>
        <w:t xml:space="preserve">Особистий внесок здобувача. </w:t>
      </w:r>
      <w:r w:rsidRPr="006A0138">
        <w:rPr>
          <w:rFonts w:ascii="Times New Roman" w:eastAsia="Times New Roman" w:hAnsi="Times New Roman" w:cs="Times New Roman"/>
          <w:kern w:val="0"/>
          <w:sz w:val="28"/>
          <w:szCs w:val="28"/>
          <w:lang w:val="uk-UA" w:eastAsia="en-US"/>
        </w:rPr>
        <w:t>Наукові положення та результати дисертаційного дослідження, розроблений автором системно- методологічний підхід щодо управління процесом рекрутингу персонала, рекомендації та висновки, викладені в дисертації і публікаціях автора, виконані ним особисто.</w:t>
      </w:r>
    </w:p>
    <w:p w:rsidR="006A0138" w:rsidRPr="006A0138" w:rsidRDefault="006A0138" w:rsidP="006A0138">
      <w:pPr>
        <w:tabs>
          <w:tab w:val="clear" w:pos="709"/>
        </w:tabs>
        <w:suppressAutoHyphens w:val="0"/>
        <w:autoSpaceDE w:val="0"/>
        <w:autoSpaceDN w:val="0"/>
        <w:spacing w:after="0" w:line="237" w:lineRule="auto"/>
        <w:ind w:left="1418"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b/>
          <w:i/>
          <w:kern w:val="0"/>
          <w:sz w:val="28"/>
          <w:szCs w:val="28"/>
          <w:lang w:val="uk-UA" w:eastAsia="en-US"/>
        </w:rPr>
        <w:t xml:space="preserve">Апробація результатів дослідження. </w:t>
      </w:r>
      <w:r w:rsidRPr="006A0138">
        <w:rPr>
          <w:rFonts w:ascii="Times New Roman" w:eastAsia="Times New Roman" w:hAnsi="Times New Roman" w:cs="Times New Roman"/>
          <w:kern w:val="0"/>
          <w:sz w:val="28"/>
          <w:szCs w:val="28"/>
          <w:lang w:val="uk-UA" w:eastAsia="en-US"/>
        </w:rPr>
        <w:t>Основні теоретичні та методичні положення та результати дисертаційного дослідження обговорювалися та отримали позитивну оцінку на науково - практичних конференціях:»Соціально- економічні аспекти реструктуризації регіональної економіки» (Вінниця, 2012 р</w:t>
      </w:r>
    </w:p>
    <w:p w:rsidR="006A0138" w:rsidRPr="006A0138" w:rsidRDefault="006A0138" w:rsidP="006A0138">
      <w:pPr>
        <w:tabs>
          <w:tab w:val="clear" w:pos="709"/>
        </w:tabs>
        <w:suppressAutoHyphens w:val="0"/>
        <w:autoSpaceDE w:val="0"/>
        <w:autoSpaceDN w:val="0"/>
        <w:spacing w:after="0" w:line="237" w:lineRule="auto"/>
        <w:ind w:firstLine="0"/>
        <w:jc w:val="left"/>
        <w:rPr>
          <w:rFonts w:ascii="Times New Roman" w:eastAsia="Times New Roman" w:hAnsi="Times New Roman" w:cs="Times New Roman"/>
          <w:kern w:val="0"/>
          <w:lang w:val="uk-UA" w:eastAsia="en-US"/>
        </w:rPr>
        <w:sectPr w:rsidR="006A0138" w:rsidRPr="006A0138">
          <w:pgSz w:w="11910" w:h="16840"/>
          <w:pgMar w:top="940" w:right="620" w:bottom="280" w:left="0" w:header="741" w:footer="0" w:gutter="0"/>
          <w:cols w:space="720"/>
        </w:sectPr>
      </w:pPr>
    </w:p>
    <w:p w:rsidR="006A0138" w:rsidRPr="006A0138" w:rsidRDefault="006A0138" w:rsidP="006A0138">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kern w:val="0"/>
          <w:sz w:val="10"/>
          <w:szCs w:val="28"/>
          <w:lang w:val="uk-UA" w:eastAsia="en-US"/>
        </w:rPr>
      </w:pPr>
    </w:p>
    <w:p w:rsidR="006A0138" w:rsidRPr="006A0138" w:rsidRDefault="006A0138" w:rsidP="006A0138">
      <w:pPr>
        <w:tabs>
          <w:tab w:val="clear" w:pos="709"/>
        </w:tabs>
        <w:suppressAutoHyphens w:val="0"/>
        <w:autoSpaceDE w:val="0"/>
        <w:autoSpaceDN w:val="0"/>
        <w:spacing w:before="86" w:after="0" w:line="321" w:lineRule="exact"/>
        <w:ind w:left="1418" w:firstLine="0"/>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 «Економіка і управління: проблеми науки та практики» (Київ, 2012 р.);</w:t>
      </w:r>
    </w:p>
    <w:p w:rsidR="006A0138" w:rsidRPr="006A0138" w:rsidRDefault="006A0138" w:rsidP="006A0138">
      <w:pPr>
        <w:tabs>
          <w:tab w:val="clear" w:pos="709"/>
        </w:tabs>
        <w:suppressAutoHyphens w:val="0"/>
        <w:autoSpaceDE w:val="0"/>
        <w:autoSpaceDN w:val="0"/>
        <w:spacing w:after="0" w:line="240" w:lineRule="auto"/>
        <w:ind w:left="1418" w:firstLine="0"/>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«Університетська наука - 2013» (Маріуполь, 2013 р.) ; «Стратегії інноваційного розвитку економіки: проблеми, перспективи, ефективність» (Львів 2013 р.) ; Університетська наука - 2014» (Маріуполь, 2014 р.); Університетська наука - 2015» (Маріуполь, 2015 р.); Університетська наука - 2016» (Маріуполь, 2016 р.);</w:t>
      </w:r>
    </w:p>
    <w:p w:rsidR="006A0138" w:rsidRPr="006A0138" w:rsidRDefault="006A0138" w:rsidP="006A0138">
      <w:pPr>
        <w:tabs>
          <w:tab w:val="clear" w:pos="709"/>
        </w:tabs>
        <w:suppressAutoHyphens w:val="0"/>
        <w:autoSpaceDE w:val="0"/>
        <w:autoSpaceDN w:val="0"/>
        <w:spacing w:after="0" w:line="237" w:lineRule="auto"/>
        <w:ind w:left="1418" w:right="761" w:firstLine="0"/>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«Вітчизняна наука на зламі епох: проблеми та перспективи розвитку»: ( Переяслав-Хмельницький, 2017 р.); науково-практичних семінарах ДВНЗ « Приазовський державний технічний університет».</w:t>
      </w:r>
    </w:p>
    <w:p w:rsidR="006A0138" w:rsidRPr="006A0138" w:rsidRDefault="006A0138" w:rsidP="006A0138">
      <w:pPr>
        <w:tabs>
          <w:tab w:val="clear" w:pos="709"/>
        </w:tabs>
        <w:suppressAutoHyphens w:val="0"/>
        <w:autoSpaceDE w:val="0"/>
        <w:autoSpaceDN w:val="0"/>
        <w:spacing w:after="0" w:line="240" w:lineRule="auto"/>
        <w:ind w:left="1418" w:right="1110"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b/>
          <w:i/>
          <w:kern w:val="0"/>
          <w:sz w:val="28"/>
          <w:szCs w:val="28"/>
          <w:lang w:val="uk-UA" w:eastAsia="en-US"/>
        </w:rPr>
        <w:t xml:space="preserve">Публікації. </w:t>
      </w:r>
      <w:r w:rsidRPr="006A0138">
        <w:rPr>
          <w:rFonts w:ascii="Times New Roman" w:eastAsia="Times New Roman" w:hAnsi="Times New Roman" w:cs="Times New Roman"/>
          <w:kern w:val="0"/>
          <w:sz w:val="28"/>
          <w:szCs w:val="28"/>
          <w:lang w:val="uk-UA" w:eastAsia="en-US"/>
        </w:rPr>
        <w:t>Основні наукові та науково-прикладні результати дисертаційного дослідження опубліковано у 14 наукових працях, із них: 1 колективна монографія, 3 статті у виданні України, включеному до міжнародних наукометричних баз, 2 статті опубліковані в міжнародних</w:t>
      </w:r>
    </w:p>
    <w:p w:rsidR="006A0138" w:rsidRPr="006A0138" w:rsidRDefault="006A0138" w:rsidP="006A0138">
      <w:pPr>
        <w:tabs>
          <w:tab w:val="clear" w:pos="709"/>
        </w:tabs>
        <w:suppressAutoHyphens w:val="0"/>
        <w:autoSpaceDE w:val="0"/>
        <w:autoSpaceDN w:val="0"/>
        <w:spacing w:after="0" w:line="237" w:lineRule="auto"/>
        <w:ind w:left="1418" w:right="450" w:firstLine="0"/>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виданнях, 8 публікацій – матеріали і тези наукових конференцій. Загальний обсяг публікацій становить 3,26 др. арк., із яких особисто автору належить 2, 69 др. арк.</w:t>
      </w:r>
    </w:p>
    <w:p w:rsidR="006A0138" w:rsidRPr="006A0138" w:rsidRDefault="006A0138" w:rsidP="006A0138">
      <w:pPr>
        <w:tabs>
          <w:tab w:val="clear" w:pos="709"/>
        </w:tabs>
        <w:suppressAutoHyphens w:val="0"/>
        <w:autoSpaceDE w:val="0"/>
        <w:autoSpaceDN w:val="0"/>
        <w:spacing w:after="0" w:line="240" w:lineRule="auto"/>
        <w:ind w:left="1418" w:right="315"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b/>
          <w:i/>
          <w:kern w:val="0"/>
          <w:sz w:val="28"/>
          <w:szCs w:val="28"/>
          <w:lang w:val="uk-UA" w:eastAsia="en-US"/>
        </w:rPr>
        <w:t xml:space="preserve">Структура та обсяг роботи. </w:t>
      </w:r>
      <w:r w:rsidRPr="006A0138">
        <w:rPr>
          <w:rFonts w:ascii="Times New Roman" w:eastAsia="Times New Roman" w:hAnsi="Times New Roman" w:cs="Times New Roman"/>
          <w:kern w:val="0"/>
          <w:sz w:val="28"/>
          <w:szCs w:val="28"/>
          <w:lang w:val="uk-UA" w:eastAsia="en-US"/>
        </w:rPr>
        <w:t>Дисертація складається зі вступу, трьох розділів, висновків, 8 додатків на 11 сторінках, списку використаних джерел із 206 найменувань на 18 сторінках. Загальний обсяг роботи становить 208 сторінок, із них основний текст викладений на 180 сторінках. Робота містить</w:t>
      </w:r>
    </w:p>
    <w:p w:rsidR="006A0138" w:rsidRPr="006A0138" w:rsidRDefault="006A0138" w:rsidP="006A0138">
      <w:pPr>
        <w:tabs>
          <w:tab w:val="clear" w:pos="709"/>
        </w:tabs>
        <w:suppressAutoHyphens w:val="0"/>
        <w:autoSpaceDE w:val="0"/>
        <w:autoSpaceDN w:val="0"/>
        <w:spacing w:after="0" w:line="237" w:lineRule="auto"/>
        <w:ind w:left="1418" w:firstLine="0"/>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24 таблиці, 29 рисунків (22 сторінки – рисунки і таблиці, які займають повністю сторінки).</w:t>
      </w:r>
    </w:p>
    <w:p w:rsidR="006A0138" w:rsidRDefault="006A0138" w:rsidP="006A0138">
      <w:pPr>
        <w:rPr>
          <w:lang w:val="en-US"/>
        </w:rPr>
      </w:pPr>
    </w:p>
    <w:p w:rsidR="006A0138" w:rsidRDefault="006A0138" w:rsidP="006A0138">
      <w:pPr>
        <w:rPr>
          <w:lang w:val="en-US"/>
        </w:rPr>
      </w:pPr>
    </w:p>
    <w:p w:rsidR="006A0138" w:rsidRDefault="006A0138" w:rsidP="006A0138">
      <w:pPr>
        <w:rPr>
          <w:lang w:val="en-US"/>
        </w:rPr>
      </w:pPr>
    </w:p>
    <w:p w:rsidR="006A0138" w:rsidRDefault="006A0138" w:rsidP="006A0138">
      <w:pPr>
        <w:rPr>
          <w:lang w:val="en-US"/>
        </w:rPr>
      </w:pPr>
    </w:p>
    <w:p w:rsidR="006A0138" w:rsidRPr="006A0138" w:rsidRDefault="006A0138" w:rsidP="006A0138">
      <w:pPr>
        <w:tabs>
          <w:tab w:val="clear" w:pos="709"/>
        </w:tabs>
        <w:suppressAutoHyphens w:val="0"/>
        <w:autoSpaceDE w:val="0"/>
        <w:autoSpaceDN w:val="0"/>
        <w:spacing w:before="1" w:after="0" w:line="240" w:lineRule="auto"/>
        <w:ind w:left="1602" w:right="665" w:firstLine="0"/>
        <w:jc w:val="center"/>
        <w:outlineLvl w:val="1"/>
        <w:rPr>
          <w:rFonts w:ascii="Times New Roman" w:eastAsia="Times New Roman" w:hAnsi="Times New Roman" w:cs="Times New Roman"/>
          <w:b/>
          <w:bCs/>
          <w:kern w:val="0"/>
          <w:sz w:val="28"/>
          <w:szCs w:val="28"/>
          <w:lang w:val="uk-UA" w:eastAsia="en-US"/>
        </w:rPr>
      </w:pPr>
      <w:r w:rsidRPr="006A0138">
        <w:rPr>
          <w:rFonts w:ascii="Times New Roman" w:eastAsia="Times New Roman" w:hAnsi="Times New Roman" w:cs="Times New Roman"/>
          <w:b/>
          <w:bCs/>
          <w:kern w:val="0"/>
          <w:sz w:val="28"/>
          <w:szCs w:val="28"/>
          <w:lang w:val="uk-UA" w:eastAsia="en-US"/>
        </w:rPr>
        <w:t>ВИСНОВКИ</w:t>
      </w: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6A0138" w:rsidRPr="006A0138" w:rsidRDefault="006A0138" w:rsidP="006A0138">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b/>
          <w:kern w:val="0"/>
          <w:sz w:val="25"/>
          <w:szCs w:val="28"/>
          <w:lang w:val="uk-UA" w:eastAsia="en-US"/>
        </w:rPr>
      </w:pPr>
    </w:p>
    <w:p w:rsidR="006A0138" w:rsidRPr="006A0138" w:rsidRDefault="006A0138" w:rsidP="006A0138">
      <w:pPr>
        <w:numPr>
          <w:ilvl w:val="0"/>
          <w:numId w:val="17"/>
        </w:numPr>
        <w:tabs>
          <w:tab w:val="clear" w:pos="709"/>
          <w:tab w:val="left" w:pos="1467"/>
        </w:tabs>
        <w:suppressAutoHyphens w:val="0"/>
        <w:autoSpaceDE w:val="0"/>
        <w:autoSpaceDN w:val="0"/>
        <w:spacing w:after="0" w:line="240" w:lineRule="auto"/>
        <w:ind w:right="425" w:firstLine="709"/>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У дисертаційній роботі було досліджено основні поняття рекрутингу персоналу промислового підприємства. Визначено, що відбір персоналу – це процес вивчення психологічних і професійних якостей працівника з метою встановлення його придатності для виконання обов'язків на певному</w:t>
      </w:r>
      <w:r w:rsidRPr="006A0138">
        <w:rPr>
          <w:rFonts w:ascii="Times New Roman" w:eastAsia="Times New Roman" w:hAnsi="Times New Roman" w:cs="Times New Roman"/>
          <w:spacing w:val="-45"/>
          <w:kern w:val="0"/>
          <w:sz w:val="28"/>
          <w:lang w:val="uk-UA" w:eastAsia="en-US"/>
        </w:rPr>
        <w:t xml:space="preserve"> </w:t>
      </w:r>
      <w:r w:rsidRPr="006A0138">
        <w:rPr>
          <w:rFonts w:ascii="Times New Roman" w:eastAsia="Times New Roman" w:hAnsi="Times New Roman" w:cs="Times New Roman"/>
          <w:kern w:val="0"/>
          <w:sz w:val="28"/>
          <w:lang w:val="uk-UA" w:eastAsia="en-US"/>
        </w:rPr>
        <w:t>робочому місці або посаді та вибору з сукупності претендентів того, що найбільш відповідає, з урахуванням відповідності його кваліфікації, спеціальності, особистих якостей і здібностей, характеру діяльності, інтересів підприємства і його самого. Автором надані узагальнюючі формулювання його складових,</w:t>
      </w:r>
      <w:r w:rsidRPr="006A0138">
        <w:rPr>
          <w:rFonts w:ascii="Times New Roman" w:eastAsia="Times New Roman" w:hAnsi="Times New Roman" w:cs="Times New Roman"/>
          <w:spacing w:val="-33"/>
          <w:kern w:val="0"/>
          <w:sz w:val="28"/>
          <w:lang w:val="uk-UA" w:eastAsia="en-US"/>
        </w:rPr>
        <w:t xml:space="preserve"> </w:t>
      </w:r>
      <w:r w:rsidRPr="006A0138">
        <w:rPr>
          <w:rFonts w:ascii="Times New Roman" w:eastAsia="Times New Roman" w:hAnsi="Times New Roman" w:cs="Times New Roman"/>
          <w:kern w:val="0"/>
          <w:sz w:val="28"/>
          <w:lang w:val="uk-UA" w:eastAsia="en-US"/>
        </w:rPr>
        <w:t>а</w:t>
      </w: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6A0138" w:rsidRPr="006A0138" w:rsidSect="006A0138">
          <w:type w:val="continuous"/>
          <w:pgSz w:w="11910" w:h="16840"/>
          <w:pgMar w:top="940" w:right="600" w:bottom="280" w:left="940" w:header="740" w:footer="0" w:gutter="0"/>
          <w:cols w:space="720"/>
        </w:sectPr>
      </w:pPr>
    </w:p>
    <w:p w:rsidR="006A0138" w:rsidRPr="006A0138" w:rsidRDefault="006A0138" w:rsidP="006A0138">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kern w:val="0"/>
          <w:sz w:val="10"/>
          <w:szCs w:val="28"/>
          <w:lang w:val="uk-UA" w:eastAsia="en-US"/>
        </w:rPr>
      </w:pPr>
    </w:p>
    <w:p w:rsidR="006A0138" w:rsidRPr="006A0138" w:rsidRDefault="006A0138" w:rsidP="006A0138">
      <w:pPr>
        <w:tabs>
          <w:tab w:val="clear" w:pos="709"/>
        </w:tabs>
        <w:suppressAutoHyphens w:val="0"/>
        <w:autoSpaceDE w:val="0"/>
        <w:autoSpaceDN w:val="0"/>
        <w:spacing w:before="86" w:after="0" w:line="240" w:lineRule="auto"/>
        <w:ind w:left="478" w:right="217" w:firstLine="0"/>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саме: аналіз наявності вакансії, здійснення відбору персоналу на підприємстві, адаптація підібраного співробітника.</w:t>
      </w:r>
    </w:p>
    <w:p w:rsidR="006A0138" w:rsidRPr="006A0138" w:rsidRDefault="006A0138" w:rsidP="006A0138">
      <w:pPr>
        <w:numPr>
          <w:ilvl w:val="0"/>
          <w:numId w:val="17"/>
        </w:numPr>
        <w:tabs>
          <w:tab w:val="clear" w:pos="709"/>
          <w:tab w:val="left" w:pos="1467"/>
        </w:tabs>
        <w:suppressAutoHyphens w:val="0"/>
        <w:autoSpaceDE w:val="0"/>
        <w:autoSpaceDN w:val="0"/>
        <w:spacing w:after="0" w:line="237" w:lineRule="auto"/>
        <w:ind w:right="414" w:firstLine="709"/>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Аналіз кадрової політики провідних країн світу на прикладі досвіду Японії і США показав, що перенесення однієї моделі управління персоналу в економіку іншої країни без урахування її специфічних умов не дає</w:t>
      </w:r>
      <w:r w:rsidRPr="006A0138">
        <w:rPr>
          <w:rFonts w:ascii="Times New Roman" w:eastAsia="Times New Roman" w:hAnsi="Times New Roman" w:cs="Times New Roman"/>
          <w:spacing w:val="-44"/>
          <w:kern w:val="0"/>
          <w:sz w:val="28"/>
          <w:lang w:val="uk-UA" w:eastAsia="en-US"/>
        </w:rPr>
        <w:t xml:space="preserve"> </w:t>
      </w:r>
      <w:r w:rsidRPr="006A0138">
        <w:rPr>
          <w:rFonts w:ascii="Times New Roman" w:eastAsia="Times New Roman" w:hAnsi="Times New Roman" w:cs="Times New Roman"/>
          <w:kern w:val="0"/>
          <w:sz w:val="28"/>
          <w:lang w:val="uk-UA" w:eastAsia="en-US"/>
        </w:rPr>
        <w:t>очікуваного результату. Необхідно завжди пам'ятати про такі важливі чинники, як соціокультурний, психологічний, геополітичний і, звичайно, економічний. Впровадженню зарубіжного досвіду повинна передувати низка перетворень і трансформацій.</w:t>
      </w:r>
    </w:p>
    <w:p w:rsidR="006A0138" w:rsidRPr="006A0138" w:rsidRDefault="006A0138" w:rsidP="006A0138">
      <w:pPr>
        <w:numPr>
          <w:ilvl w:val="0"/>
          <w:numId w:val="17"/>
        </w:numPr>
        <w:tabs>
          <w:tab w:val="clear" w:pos="709"/>
          <w:tab w:val="left" w:pos="1467"/>
        </w:tabs>
        <w:suppressAutoHyphens w:val="0"/>
        <w:autoSpaceDE w:val="0"/>
        <w:autoSpaceDN w:val="0"/>
        <w:spacing w:before="4" w:after="0" w:line="240" w:lineRule="auto"/>
        <w:ind w:right="287" w:firstLine="709"/>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Дослідження проблем рекрутингу в Україні в умовах кризи показало, що саме в цей період кадрові служби мають потребу в активізації своєї діяльності. Це спричинено складними умовами функціонування підприємств. Перед керівництвом стоїть завдання не допустити спаду прибутку і втрати вагомості серед конкурентів. Більшість підприємств вдаються до методу зниження витрат, що переважно стає причиною масових скорочень робочих одиниць. У цей період перед кадровиками стоїть низка непростих завдань: не допустити витоку кращих умів, позбутися баласту, скоротити витрати на</w:t>
      </w:r>
      <w:r w:rsidRPr="006A0138">
        <w:rPr>
          <w:rFonts w:ascii="Times New Roman" w:eastAsia="Times New Roman" w:hAnsi="Times New Roman" w:cs="Times New Roman"/>
          <w:spacing w:val="-44"/>
          <w:kern w:val="0"/>
          <w:sz w:val="28"/>
          <w:lang w:val="uk-UA" w:eastAsia="en-US"/>
        </w:rPr>
        <w:t xml:space="preserve"> </w:t>
      </w:r>
      <w:r w:rsidRPr="006A0138">
        <w:rPr>
          <w:rFonts w:ascii="Times New Roman" w:eastAsia="Times New Roman" w:hAnsi="Times New Roman" w:cs="Times New Roman"/>
          <w:kern w:val="0"/>
          <w:sz w:val="28"/>
          <w:lang w:val="uk-UA" w:eastAsia="en-US"/>
        </w:rPr>
        <w:t>пошук кандидатів і, у той же час, підібрати кваліфікованих фахівців найвищого рівня з укладенням контракту на вигідних для фірми умовах. Грошові інвестиції в умовах кризи в рекрутингову діяльність можуть стати для підприємства поштовхом до стрімкого</w:t>
      </w:r>
      <w:r w:rsidRPr="006A0138">
        <w:rPr>
          <w:rFonts w:ascii="Times New Roman" w:eastAsia="Times New Roman" w:hAnsi="Times New Roman" w:cs="Times New Roman"/>
          <w:spacing w:val="-4"/>
          <w:kern w:val="0"/>
          <w:sz w:val="28"/>
          <w:lang w:val="uk-UA" w:eastAsia="en-US"/>
        </w:rPr>
        <w:t xml:space="preserve"> </w:t>
      </w:r>
      <w:r w:rsidRPr="006A0138">
        <w:rPr>
          <w:rFonts w:ascii="Times New Roman" w:eastAsia="Times New Roman" w:hAnsi="Times New Roman" w:cs="Times New Roman"/>
          <w:kern w:val="0"/>
          <w:sz w:val="28"/>
          <w:lang w:val="uk-UA" w:eastAsia="en-US"/>
        </w:rPr>
        <w:t>злету.</w:t>
      </w:r>
    </w:p>
    <w:p w:rsidR="006A0138" w:rsidRPr="006A0138" w:rsidRDefault="006A0138" w:rsidP="006A0138">
      <w:pPr>
        <w:numPr>
          <w:ilvl w:val="0"/>
          <w:numId w:val="17"/>
        </w:numPr>
        <w:tabs>
          <w:tab w:val="clear" w:pos="709"/>
          <w:tab w:val="left" w:pos="1467"/>
        </w:tabs>
        <w:suppressAutoHyphens w:val="0"/>
        <w:autoSpaceDE w:val="0"/>
        <w:autoSpaceDN w:val="0"/>
        <w:spacing w:after="0" w:line="297" w:lineRule="exact"/>
        <w:ind w:left="1467" w:hanging="281"/>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Автором було проведено аналіз методів рекрутингу</w:t>
      </w:r>
      <w:r w:rsidRPr="006A0138">
        <w:rPr>
          <w:rFonts w:ascii="Times New Roman" w:eastAsia="Times New Roman" w:hAnsi="Times New Roman" w:cs="Times New Roman"/>
          <w:spacing w:val="-14"/>
          <w:kern w:val="0"/>
          <w:sz w:val="28"/>
          <w:lang w:val="uk-UA" w:eastAsia="en-US"/>
        </w:rPr>
        <w:t xml:space="preserve"> </w:t>
      </w:r>
      <w:r w:rsidRPr="006A0138">
        <w:rPr>
          <w:rFonts w:ascii="Times New Roman" w:eastAsia="Times New Roman" w:hAnsi="Times New Roman" w:cs="Times New Roman"/>
          <w:kern w:val="0"/>
          <w:sz w:val="28"/>
          <w:lang w:val="uk-UA" w:eastAsia="en-US"/>
        </w:rPr>
        <w:t>персоналу.</w:t>
      </w:r>
    </w:p>
    <w:p w:rsidR="006A0138" w:rsidRPr="006A0138" w:rsidRDefault="006A0138" w:rsidP="006A0138">
      <w:pPr>
        <w:tabs>
          <w:tab w:val="clear" w:pos="709"/>
        </w:tabs>
        <w:suppressAutoHyphens w:val="0"/>
        <w:autoSpaceDE w:val="0"/>
        <w:autoSpaceDN w:val="0"/>
        <w:spacing w:after="0" w:line="240" w:lineRule="auto"/>
        <w:ind w:left="478" w:right="277" w:firstLine="0"/>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Визначено їх різноманітність та достатньо високу кількість. Сутність методів становить як загальні рекламні підходи, так і підходи з урахуванням особистих вад кожної людини. Основними технологіями підбору кадрів на підприємстві визначено: хедхантинг, рекрутинг, скринінг, а саме: якісний пошук, поглиблений пошук, підбір на масові позиції. Аналіз основних технологій підбору кадрів показав, що промислові підприємства використовують 80 % рекрутинг, 15 % скринінг, 5 % хедхантинг.</w:t>
      </w:r>
    </w:p>
    <w:p w:rsidR="006A0138" w:rsidRPr="006A0138" w:rsidRDefault="006A0138" w:rsidP="006A0138">
      <w:pPr>
        <w:tabs>
          <w:tab w:val="clear" w:pos="709"/>
        </w:tabs>
        <w:suppressAutoHyphens w:val="0"/>
        <w:autoSpaceDE w:val="0"/>
        <w:autoSpaceDN w:val="0"/>
        <w:spacing w:after="0" w:line="237" w:lineRule="auto"/>
        <w:ind w:left="478" w:right="217"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Дослідження чинників впливу на методи рекрутингу персоналу дозволяє визначити дві групи чинників: зовнішні та внутрішні. Основними з них є: кадрова політика підприємства, позиція вакансії і кваліфікації потрібного фахівця. Аналіз особливостей технологій підбору кадрів на підприємствах дозволив визначити, що кожна технологія, а саме: хедхантинг, рекрутинг, скринінг, – використовує властиві підходи, і кожний з них розрахований на певний контингент потенційних працівників. Вибір технології підбору кадрів обумовлений наявністю та впливом таких фундаментальних чинників, як: внутрішній характер підприємства, термін існування, зовнішні фактори, що впливають на життєдіяльність підприємства, професіоналізм і компетентність фахівців з підбору кадрів.</w:t>
      </w:r>
    </w:p>
    <w:p w:rsidR="006A0138" w:rsidRPr="006A0138" w:rsidRDefault="006A0138" w:rsidP="006A0138">
      <w:pPr>
        <w:numPr>
          <w:ilvl w:val="0"/>
          <w:numId w:val="17"/>
        </w:numPr>
        <w:tabs>
          <w:tab w:val="clear" w:pos="709"/>
          <w:tab w:val="left" w:pos="1467"/>
        </w:tabs>
        <w:suppressAutoHyphens w:val="0"/>
        <w:autoSpaceDE w:val="0"/>
        <w:autoSpaceDN w:val="0"/>
        <w:spacing w:after="0" w:line="240" w:lineRule="auto"/>
        <w:ind w:right="292" w:firstLine="709"/>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Аналіз сучасної ситуації, яка склалась на ринку праці (високий рівень безробіття) дозволив визначити, що при підборі кадрів важливо на даному</w:t>
      </w:r>
      <w:r w:rsidRPr="006A0138">
        <w:rPr>
          <w:rFonts w:ascii="Times New Roman" w:eastAsia="Times New Roman" w:hAnsi="Times New Roman" w:cs="Times New Roman"/>
          <w:spacing w:val="-46"/>
          <w:kern w:val="0"/>
          <w:sz w:val="28"/>
          <w:lang w:val="uk-UA" w:eastAsia="en-US"/>
        </w:rPr>
        <w:t xml:space="preserve"> </w:t>
      </w:r>
      <w:r w:rsidRPr="006A0138">
        <w:rPr>
          <w:rFonts w:ascii="Times New Roman" w:eastAsia="Times New Roman" w:hAnsi="Times New Roman" w:cs="Times New Roman"/>
          <w:kern w:val="0"/>
          <w:sz w:val="28"/>
          <w:lang w:val="uk-UA" w:eastAsia="en-US"/>
        </w:rPr>
        <w:t>етапі використовувати рекрутинг персоналу. Автором було визначено, що внутрішній рекрутинг є актуальною технологією на підприємстві, але він має певні недоліки: обмеження вибору, виникнення конфліктів між</w:t>
      </w:r>
      <w:r w:rsidRPr="006A0138">
        <w:rPr>
          <w:rFonts w:ascii="Times New Roman" w:eastAsia="Times New Roman" w:hAnsi="Times New Roman" w:cs="Times New Roman"/>
          <w:spacing w:val="-34"/>
          <w:kern w:val="0"/>
          <w:sz w:val="28"/>
          <w:lang w:val="uk-UA" w:eastAsia="en-US"/>
        </w:rPr>
        <w:t xml:space="preserve"> </w:t>
      </w:r>
      <w:r w:rsidRPr="006A0138">
        <w:rPr>
          <w:rFonts w:ascii="Times New Roman" w:eastAsia="Times New Roman" w:hAnsi="Times New Roman" w:cs="Times New Roman"/>
          <w:kern w:val="0"/>
          <w:sz w:val="28"/>
          <w:lang w:val="uk-UA" w:eastAsia="en-US"/>
        </w:rPr>
        <w:t>працівниками,</w:t>
      </w: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6A0138" w:rsidRPr="006A0138">
          <w:pgSz w:w="11910" w:h="16840"/>
          <w:pgMar w:top="940" w:right="600" w:bottom="280" w:left="940" w:header="740" w:footer="0" w:gutter="0"/>
          <w:cols w:space="720"/>
        </w:sectPr>
      </w:pPr>
    </w:p>
    <w:p w:rsidR="006A0138" w:rsidRPr="006A0138" w:rsidRDefault="006A0138" w:rsidP="006A0138">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kern w:val="0"/>
          <w:sz w:val="10"/>
          <w:szCs w:val="28"/>
          <w:lang w:val="uk-UA" w:eastAsia="en-US"/>
        </w:rPr>
      </w:pPr>
    </w:p>
    <w:p w:rsidR="006A0138" w:rsidRPr="006A0138" w:rsidRDefault="006A0138" w:rsidP="006A0138">
      <w:pPr>
        <w:tabs>
          <w:tab w:val="clear" w:pos="709"/>
        </w:tabs>
        <w:suppressAutoHyphens w:val="0"/>
        <w:autoSpaceDE w:val="0"/>
        <w:autoSpaceDN w:val="0"/>
        <w:spacing w:before="86" w:after="0" w:line="240" w:lineRule="auto"/>
        <w:ind w:left="478" w:right="1066" w:firstLine="0"/>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крім того внутрішній рекрутинг залежить від таких складових:</w:t>
      </w:r>
      <w:r w:rsidRPr="006A0138">
        <w:rPr>
          <w:rFonts w:ascii="Times New Roman" w:eastAsia="Times New Roman" w:hAnsi="Times New Roman" w:cs="Times New Roman"/>
          <w:spacing w:val="-42"/>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позитивна репутація підприємства, висока динаміка розвитку бізнесу, корпоративна культура.</w:t>
      </w:r>
    </w:p>
    <w:p w:rsidR="006A0138" w:rsidRPr="006A0138" w:rsidRDefault="006A0138" w:rsidP="006A0138">
      <w:pPr>
        <w:tabs>
          <w:tab w:val="clear" w:pos="709"/>
        </w:tabs>
        <w:suppressAutoHyphens w:val="0"/>
        <w:autoSpaceDE w:val="0"/>
        <w:autoSpaceDN w:val="0"/>
        <w:spacing w:after="0" w:line="237" w:lineRule="auto"/>
        <w:ind w:left="478" w:right="217"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У роботі було запропоновано поетапний процес здійснення внутрішнього рекрутингу на промисловому підприємстві, що дозволить оптимізувати процес підбору персоналу на підприємстві. Дослідження переваг зовнішнього рекрутингу дозволило визначити превалювання негативних сторін над позитивними (високі втрати на залучення кадрів, напруженість у колективі, конфлікт особистостей при вирішенні питань).</w:t>
      </w:r>
    </w:p>
    <w:p w:rsidR="006A0138" w:rsidRPr="006A0138" w:rsidRDefault="006A0138" w:rsidP="006A0138">
      <w:pPr>
        <w:numPr>
          <w:ilvl w:val="0"/>
          <w:numId w:val="17"/>
        </w:numPr>
        <w:tabs>
          <w:tab w:val="clear" w:pos="709"/>
          <w:tab w:val="left" w:pos="1467"/>
        </w:tabs>
        <w:suppressAutoHyphens w:val="0"/>
        <w:autoSpaceDE w:val="0"/>
        <w:autoSpaceDN w:val="0"/>
        <w:spacing w:before="1" w:after="0" w:line="240" w:lineRule="auto"/>
        <w:ind w:right="274" w:firstLine="709"/>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Автором визначено загальні чинники, які впливають як на внутрішній, так і на зовнішній рекрутинг: ринок праці, демографічна ситуація,</w:t>
      </w:r>
      <w:r w:rsidRPr="006A0138">
        <w:rPr>
          <w:rFonts w:ascii="Times New Roman" w:eastAsia="Times New Roman" w:hAnsi="Times New Roman" w:cs="Times New Roman"/>
          <w:spacing w:val="-47"/>
          <w:kern w:val="0"/>
          <w:sz w:val="28"/>
          <w:lang w:val="uk-UA" w:eastAsia="en-US"/>
        </w:rPr>
        <w:t xml:space="preserve"> </w:t>
      </w:r>
      <w:r w:rsidRPr="006A0138">
        <w:rPr>
          <w:rFonts w:ascii="Times New Roman" w:eastAsia="Times New Roman" w:hAnsi="Times New Roman" w:cs="Times New Roman"/>
          <w:kern w:val="0"/>
          <w:sz w:val="28"/>
          <w:lang w:val="uk-UA" w:eastAsia="en-US"/>
        </w:rPr>
        <w:t>економічний, механічний та соціальний розвиток суспільства, міжнародне та національне законодавство, регіональна та галузева специфіка діяльності, розмір організаційної структури підприємства, особливості застосування технологій, стратегія поведінки підприємства на ринку. Поєднання внутрішнього та зовнішнього рекрутингу є найбільш ефективною стратегію при наймі персоналу на промислових підприємствах. Аналіз використання внутрішнього та зовнішнього рекрутингу з урахуванням орієнтацій цих чинників у процесі набору персоналу показав, що внутрішній рекрутинг є знання про підприємство та вакансії, а у зовнішнього рекрутингу є знання про джерела та методи оцінки. Автором роботи було аргументовано, що доцільно використовувати обидва види рекрутингу на</w:t>
      </w:r>
      <w:r w:rsidRPr="006A0138">
        <w:rPr>
          <w:rFonts w:ascii="Times New Roman" w:eastAsia="Times New Roman" w:hAnsi="Times New Roman" w:cs="Times New Roman"/>
          <w:spacing w:val="-4"/>
          <w:kern w:val="0"/>
          <w:sz w:val="28"/>
          <w:lang w:val="uk-UA" w:eastAsia="en-US"/>
        </w:rPr>
        <w:t xml:space="preserve"> </w:t>
      </w:r>
      <w:r w:rsidRPr="006A0138">
        <w:rPr>
          <w:rFonts w:ascii="Times New Roman" w:eastAsia="Times New Roman" w:hAnsi="Times New Roman" w:cs="Times New Roman"/>
          <w:kern w:val="0"/>
          <w:sz w:val="28"/>
          <w:lang w:val="uk-UA" w:eastAsia="en-US"/>
        </w:rPr>
        <w:t>підприємстві.</w:t>
      </w:r>
    </w:p>
    <w:p w:rsidR="006A0138" w:rsidRPr="006A0138" w:rsidRDefault="006A0138" w:rsidP="006A0138">
      <w:pPr>
        <w:numPr>
          <w:ilvl w:val="0"/>
          <w:numId w:val="17"/>
        </w:numPr>
        <w:tabs>
          <w:tab w:val="clear" w:pos="709"/>
          <w:tab w:val="left" w:pos="1467"/>
        </w:tabs>
        <w:suppressAutoHyphens w:val="0"/>
        <w:autoSpaceDE w:val="0"/>
        <w:autoSpaceDN w:val="0"/>
        <w:spacing w:after="0" w:line="295" w:lineRule="exact"/>
        <w:ind w:left="1466" w:hanging="281"/>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У роботі визначено, що підприємства одного холдингу</w:t>
      </w:r>
      <w:r w:rsidRPr="006A0138">
        <w:rPr>
          <w:rFonts w:ascii="Times New Roman" w:eastAsia="Times New Roman" w:hAnsi="Times New Roman" w:cs="Times New Roman"/>
          <w:spacing w:val="-21"/>
          <w:kern w:val="0"/>
          <w:sz w:val="28"/>
          <w:lang w:val="uk-UA" w:eastAsia="en-US"/>
        </w:rPr>
        <w:t xml:space="preserve"> </w:t>
      </w:r>
      <w:r w:rsidRPr="006A0138">
        <w:rPr>
          <w:rFonts w:ascii="Times New Roman" w:eastAsia="Times New Roman" w:hAnsi="Times New Roman" w:cs="Times New Roman"/>
          <w:kern w:val="0"/>
          <w:sz w:val="28"/>
          <w:lang w:val="uk-UA" w:eastAsia="en-US"/>
        </w:rPr>
        <w:t>застосовують</w:t>
      </w:r>
    </w:p>
    <w:p w:rsidR="006A0138" w:rsidRPr="006A0138" w:rsidRDefault="006A0138" w:rsidP="006A0138">
      <w:pPr>
        <w:tabs>
          <w:tab w:val="clear" w:pos="709"/>
        </w:tabs>
        <w:suppressAutoHyphens w:val="0"/>
        <w:autoSpaceDE w:val="0"/>
        <w:autoSpaceDN w:val="0"/>
        <w:spacing w:after="0" w:line="240" w:lineRule="auto"/>
        <w:ind w:left="478" w:right="217" w:firstLine="0"/>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різні стратегії з управління персоналом та різні напрямки для її реалізації, що підтверджено відмінностями динаміки середньої заробітної плати за трирічний період металургійних комбінатів. Визначено, що рівень заробітної плати на підприємствах як у службовців, так і робітників має позитивну тенденцію, але при цьому спостерігається значна різниця показників оплати праці на різних підприємствах. Цей факт можна пояснити використанням підприємствами різних стратегій управління персоналом та відмінними напрямками їх реалізації</w:t>
      </w:r>
    </w:p>
    <w:p w:rsidR="006A0138" w:rsidRPr="006A0138" w:rsidRDefault="006A0138" w:rsidP="006A0138">
      <w:pPr>
        <w:tabs>
          <w:tab w:val="clear" w:pos="709"/>
        </w:tabs>
        <w:suppressAutoHyphens w:val="0"/>
        <w:autoSpaceDE w:val="0"/>
        <w:autoSpaceDN w:val="0"/>
        <w:spacing w:after="0" w:line="237" w:lineRule="auto"/>
        <w:ind w:left="478" w:right="277" w:firstLine="0"/>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 Певне значення має чисельність персоналу підприємств. У роботі зазначено, що рівень заробітної плати службовців помітно вищий ніж заробітна плата робітників, що може свідчити про зростання кількості висококваліфікованих працівників з вищою освітою, а також підвищення кваліфікації працівників- службовців відповідно до посад, які вони обіймають.</w:t>
      </w:r>
    </w:p>
    <w:p w:rsidR="006A0138" w:rsidRPr="006A0138" w:rsidRDefault="006A0138" w:rsidP="006A0138">
      <w:pPr>
        <w:numPr>
          <w:ilvl w:val="0"/>
          <w:numId w:val="17"/>
        </w:numPr>
        <w:tabs>
          <w:tab w:val="clear" w:pos="709"/>
          <w:tab w:val="left" w:pos="1467"/>
        </w:tabs>
        <w:suppressAutoHyphens w:val="0"/>
        <w:autoSpaceDE w:val="0"/>
        <w:autoSpaceDN w:val="0"/>
        <w:spacing w:after="0" w:line="240" w:lineRule="auto"/>
        <w:ind w:right="384" w:firstLine="709"/>
        <w:rPr>
          <w:rFonts w:ascii="Times New Roman" w:eastAsia="Times New Roman" w:hAnsi="Times New Roman" w:cs="Times New Roman"/>
          <w:kern w:val="0"/>
          <w:sz w:val="28"/>
          <w:lang w:val="uk-UA" w:eastAsia="en-US"/>
        </w:rPr>
      </w:pPr>
      <w:r w:rsidRPr="006A0138">
        <w:rPr>
          <w:rFonts w:ascii="Times New Roman" w:eastAsia="Times New Roman" w:hAnsi="Times New Roman" w:cs="Times New Roman"/>
          <w:kern w:val="0"/>
          <w:sz w:val="28"/>
          <w:lang w:val="uk-UA" w:eastAsia="en-US"/>
        </w:rPr>
        <w:t>У роботі визначено напрямки удосконалення процесу рекрутингу персоналу. Необхідно розробити та дотримуватись відповідних стандартів та регламенту підбору персоналу. Регламент (система послідовних дій) регулює бізнес-процес підбору персоналу на підприємстві: визначає, хто, що і в які терміни робить; за що відповідають менеджери, а за що – HR-служба. Автором запропоновано використовувати такі заходи щодо пошуку, а саме: визначення потреби вакансії, ініціація процесу пошуку і підбору, вибір методів пошуку, формування бази резюме, первинний відбір, проведення інтерв’ю, оцінка кандидата, прийняття рішення, пропозиція про вихід на</w:t>
      </w:r>
      <w:r w:rsidRPr="006A0138">
        <w:rPr>
          <w:rFonts w:ascii="Times New Roman" w:eastAsia="Times New Roman" w:hAnsi="Times New Roman" w:cs="Times New Roman"/>
          <w:spacing w:val="-14"/>
          <w:kern w:val="0"/>
          <w:sz w:val="28"/>
          <w:lang w:val="uk-UA" w:eastAsia="en-US"/>
        </w:rPr>
        <w:t xml:space="preserve"> </w:t>
      </w:r>
      <w:r w:rsidRPr="006A0138">
        <w:rPr>
          <w:rFonts w:ascii="Times New Roman" w:eastAsia="Times New Roman" w:hAnsi="Times New Roman" w:cs="Times New Roman"/>
          <w:kern w:val="0"/>
          <w:sz w:val="28"/>
          <w:lang w:val="uk-UA" w:eastAsia="en-US"/>
        </w:rPr>
        <w:t>роботу.</w:t>
      </w:r>
    </w:p>
    <w:p w:rsidR="006A0138" w:rsidRPr="006A0138" w:rsidRDefault="006A0138" w:rsidP="006A013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6A0138" w:rsidRPr="006A0138">
          <w:pgSz w:w="11910" w:h="16840"/>
          <w:pgMar w:top="940" w:right="600" w:bottom="280" w:left="940" w:header="740" w:footer="0" w:gutter="0"/>
          <w:cols w:space="720"/>
        </w:sectPr>
      </w:pPr>
    </w:p>
    <w:p w:rsidR="006A0138" w:rsidRPr="006A0138" w:rsidRDefault="006A0138" w:rsidP="006A0138">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kern w:val="0"/>
          <w:sz w:val="10"/>
          <w:szCs w:val="28"/>
          <w:lang w:val="uk-UA" w:eastAsia="en-US"/>
        </w:rPr>
      </w:pPr>
    </w:p>
    <w:p w:rsidR="006A0138" w:rsidRPr="006A0138" w:rsidRDefault="006A0138" w:rsidP="006A0138">
      <w:pPr>
        <w:tabs>
          <w:tab w:val="clear" w:pos="709"/>
        </w:tabs>
        <w:suppressAutoHyphens w:val="0"/>
        <w:autoSpaceDE w:val="0"/>
        <w:autoSpaceDN w:val="0"/>
        <w:spacing w:before="86" w:after="0" w:line="240" w:lineRule="auto"/>
        <w:ind w:left="478" w:right="217"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З метою успішної побудови системи підбору персоналу автором було запропоновано поетапну схему процесу рекрутингу, яка дозволяє упорядкувати процес підбору персоналу на промисловому підприємстві. Автором було удосконалено механізм процесу рекрутингу, який дозволить за рахунок основних елементів (планування, набір, управління, звільнення) підвищити ефективність</w:t>
      </w:r>
      <w:r w:rsidRPr="006A0138">
        <w:rPr>
          <w:rFonts w:ascii="Times New Roman" w:eastAsia="Times New Roman" w:hAnsi="Times New Roman" w:cs="Times New Roman"/>
          <w:spacing w:val="68"/>
          <w:kern w:val="0"/>
          <w:sz w:val="28"/>
          <w:szCs w:val="28"/>
          <w:lang w:val="uk-UA" w:eastAsia="en-US"/>
        </w:rPr>
        <w:t xml:space="preserve"> </w:t>
      </w:r>
      <w:r w:rsidRPr="006A0138">
        <w:rPr>
          <w:rFonts w:ascii="Times New Roman" w:eastAsia="Times New Roman" w:hAnsi="Times New Roman" w:cs="Times New Roman"/>
          <w:kern w:val="0"/>
          <w:sz w:val="28"/>
          <w:szCs w:val="28"/>
          <w:lang w:val="uk-UA" w:eastAsia="en-US"/>
        </w:rPr>
        <w:t>процесу.</w:t>
      </w:r>
    </w:p>
    <w:p w:rsidR="006A0138" w:rsidRPr="006A0138" w:rsidRDefault="006A0138" w:rsidP="006A0138">
      <w:pPr>
        <w:tabs>
          <w:tab w:val="clear" w:pos="709"/>
        </w:tabs>
        <w:suppressAutoHyphens w:val="0"/>
        <w:autoSpaceDE w:val="0"/>
        <w:autoSpaceDN w:val="0"/>
        <w:spacing w:after="0" w:line="237" w:lineRule="auto"/>
        <w:ind w:left="478" w:right="217"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З метою систематизації процесу рекрутингу автором було запропоновано створення окремого структурного підрозділу (відділу рекрутингу персоналу) з метою ефективної організації процесу набору та адаптації персоналу на промисловому підприємстві шляхом використання внутрішнього аутсорсингу.</w:t>
      </w:r>
    </w:p>
    <w:p w:rsidR="006A0138" w:rsidRPr="006A0138" w:rsidRDefault="006A0138" w:rsidP="006A0138">
      <w:pPr>
        <w:tabs>
          <w:tab w:val="clear" w:pos="709"/>
        </w:tabs>
        <w:suppressAutoHyphens w:val="0"/>
        <w:autoSpaceDE w:val="0"/>
        <w:autoSpaceDN w:val="0"/>
        <w:spacing w:after="0" w:line="240" w:lineRule="auto"/>
        <w:ind w:left="478" w:right="277"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Автором було запропоновано структурно-логічну схему процесу найму персоналу на підприємстві, яка за рахунок комбінації внутрішніх і зовнішніх джерел набору персоналу дозволить оптимізувати витрати та час на процес рекрутингу персоналу промислового підприємства. У роботі запропоновано методику побудови процесу рекрутингу персоналу, сутність якої представлено поетапною схемою процесу підбору персоналу на підприємстві. Схема процесу підбора персоналу включаю такі етапи: заявка на підбір персоналу, аналіз заявки, вибір методів пошуку, відбір документів, телефонні переговори з кандидатами, заповнення анкети кандидатом, співбесіда, перевірка документів, тестування, перевірка рекомендацій, презентація кандидата замовнику, повторна співбесіда, остаточне затвердження, супровід та адаптація процесу переходу на роботу.</w:t>
      </w:r>
    </w:p>
    <w:p w:rsidR="006A0138" w:rsidRPr="006A0138" w:rsidRDefault="006A0138" w:rsidP="006A0138">
      <w:pPr>
        <w:tabs>
          <w:tab w:val="clear" w:pos="709"/>
        </w:tabs>
        <w:suppressAutoHyphens w:val="0"/>
        <w:autoSpaceDE w:val="0"/>
        <w:autoSpaceDN w:val="0"/>
        <w:spacing w:after="0" w:line="297" w:lineRule="exact"/>
        <w:ind w:left="1186" w:firstLine="0"/>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У роботі запропоновано удосконалений механізм, який відрізняється від</w:t>
      </w:r>
    </w:p>
    <w:p w:rsidR="006A0138" w:rsidRPr="006A0138" w:rsidRDefault="006A0138" w:rsidP="006A0138">
      <w:pPr>
        <w:tabs>
          <w:tab w:val="clear" w:pos="709"/>
        </w:tabs>
        <w:suppressAutoHyphens w:val="0"/>
        <w:autoSpaceDE w:val="0"/>
        <w:autoSpaceDN w:val="0"/>
        <w:spacing w:after="0" w:line="240" w:lineRule="auto"/>
        <w:ind w:left="478" w:right="217" w:firstLine="0"/>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наявного включенням таких елементів: планування персоналу на підприємстві, набір персоналу на підприємстві, управління персоналом на підприємстві, формування кадрового резерву, звільнення та вихід. Використання запропонованого механізму дозволило систематизувати процес рекрутингу персоналу з подальшим підвищенням ефективності.</w:t>
      </w:r>
    </w:p>
    <w:p w:rsidR="006A0138" w:rsidRPr="006A0138" w:rsidRDefault="006A0138" w:rsidP="006A0138">
      <w:pPr>
        <w:tabs>
          <w:tab w:val="clear" w:pos="709"/>
        </w:tabs>
        <w:suppressAutoHyphens w:val="0"/>
        <w:autoSpaceDE w:val="0"/>
        <w:autoSpaceDN w:val="0"/>
        <w:spacing w:after="0" w:line="237" w:lineRule="auto"/>
        <w:ind w:left="478" w:right="217"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Одним з основних інструментів реалізації удосконаленого механізму є створений відділ рекрутингу персоналу, до функцій якого належать прийняття заявок, їх оцінка, узгодження, пошук інформації, затвердження підібраних кандидатур. До функцій відділу рекрутингу входять пошук кандидатів, запрошення на співбесіду, тестування, оформлення документів та моніторинг ринку праці. У роботі наведена структурно-логічна схема найму персоналу, у якій основну роль відіграє удосконалений механізм рекрутингу на промисловому підприємстві.</w:t>
      </w:r>
    </w:p>
    <w:p w:rsidR="006A0138" w:rsidRPr="006A0138" w:rsidRDefault="006A0138" w:rsidP="006A0138">
      <w:pPr>
        <w:tabs>
          <w:tab w:val="clear" w:pos="709"/>
        </w:tabs>
        <w:suppressAutoHyphens w:val="0"/>
        <w:autoSpaceDE w:val="0"/>
        <w:autoSpaceDN w:val="0"/>
        <w:spacing w:after="0" w:line="240" w:lineRule="auto"/>
        <w:ind w:left="478" w:right="331" w:firstLine="709"/>
        <w:jc w:val="left"/>
        <w:rPr>
          <w:rFonts w:ascii="Times New Roman" w:eastAsia="Times New Roman" w:hAnsi="Times New Roman" w:cs="Times New Roman"/>
          <w:kern w:val="0"/>
          <w:sz w:val="28"/>
          <w:szCs w:val="28"/>
          <w:lang w:val="uk-UA" w:eastAsia="en-US"/>
        </w:rPr>
      </w:pPr>
      <w:r w:rsidRPr="006A0138">
        <w:rPr>
          <w:rFonts w:ascii="Times New Roman" w:eastAsia="Times New Roman" w:hAnsi="Times New Roman" w:cs="Times New Roman"/>
          <w:kern w:val="0"/>
          <w:sz w:val="28"/>
          <w:szCs w:val="28"/>
          <w:lang w:val="uk-UA" w:eastAsia="en-US"/>
        </w:rPr>
        <w:t>У дисертаційній роботі автором було проаналізовано наявний процес набору персоналу на промисловому підприємстві шляхом аналізу ключових показників ефективності, на основі чого були зроблені висновки та рекомендації щодо удосконалення ефективного впровадження рекрутингу на підприємстві.</w:t>
      </w:r>
    </w:p>
    <w:p w:rsidR="006A0138" w:rsidRPr="006A0138" w:rsidRDefault="006A0138" w:rsidP="006A0138">
      <w:pPr>
        <w:rPr>
          <w:lang w:val="uk-UA"/>
        </w:rPr>
      </w:pPr>
    </w:p>
    <w:sectPr w:rsidR="006A0138" w:rsidRPr="006A0138"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4B2" w:rsidRDefault="00CE04B2">
      <w:pPr>
        <w:spacing w:after="0" w:line="240" w:lineRule="auto"/>
      </w:pPr>
      <w:r>
        <w:separator/>
      </w:r>
    </w:p>
  </w:endnote>
  <w:endnote w:type="continuationSeparator" w:id="0">
    <w:p w:rsidR="00CE04B2" w:rsidRDefault="00CE0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E04B2" w:rsidRDefault="00CE04B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E04B2" w:rsidRDefault="00CE04B2">
                <w:pPr>
                  <w:spacing w:line="240" w:lineRule="auto"/>
                </w:pPr>
                <w:fldSimple w:instr=" PAGE \* MERGEFORMAT ">
                  <w:r w:rsidR="006A0138" w:rsidRPr="006A0138">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4B2" w:rsidRDefault="00CE04B2"/>
    <w:p w:rsidR="00CE04B2" w:rsidRDefault="00CE04B2"/>
    <w:p w:rsidR="00CE04B2" w:rsidRDefault="00CE04B2"/>
    <w:p w:rsidR="00CE04B2" w:rsidRDefault="00CE04B2"/>
    <w:p w:rsidR="00CE04B2" w:rsidRDefault="00CE04B2"/>
    <w:p w:rsidR="00CE04B2" w:rsidRDefault="00CE04B2"/>
    <w:p w:rsidR="00CE04B2" w:rsidRDefault="00CE04B2">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E04B2" w:rsidRDefault="00CE04B2">
                  <w:pPr>
                    <w:spacing w:line="240" w:lineRule="auto"/>
                  </w:pPr>
                  <w:fldSimple w:instr=" PAGE \* MERGEFORMAT ">
                    <w:r w:rsidRPr="00822920">
                      <w:rPr>
                        <w:rStyle w:val="afffff9"/>
                        <w:b w:val="0"/>
                        <w:bCs w:val="0"/>
                        <w:noProof/>
                      </w:rPr>
                      <w:t>20</w:t>
                    </w:r>
                  </w:fldSimple>
                </w:p>
              </w:txbxContent>
            </v:textbox>
            <w10:wrap anchorx="page" anchory="page"/>
          </v:shape>
        </w:pict>
      </w:r>
    </w:p>
    <w:p w:rsidR="00CE04B2" w:rsidRDefault="00CE04B2"/>
    <w:p w:rsidR="00CE04B2" w:rsidRDefault="00CE04B2"/>
    <w:p w:rsidR="00CE04B2" w:rsidRDefault="00CE04B2">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E04B2" w:rsidRDefault="00CE04B2"/>
              </w:txbxContent>
            </v:textbox>
            <w10:wrap anchorx="page" anchory="page"/>
          </v:shape>
        </w:pict>
      </w:r>
    </w:p>
    <w:p w:rsidR="00CE04B2" w:rsidRDefault="00CE04B2"/>
    <w:p w:rsidR="00CE04B2" w:rsidRDefault="00CE04B2">
      <w:pPr>
        <w:rPr>
          <w:sz w:val="2"/>
          <w:szCs w:val="2"/>
        </w:rPr>
      </w:pPr>
    </w:p>
    <w:p w:rsidR="00CE04B2" w:rsidRDefault="00CE04B2"/>
    <w:p w:rsidR="00CE04B2" w:rsidRDefault="00CE04B2">
      <w:pPr>
        <w:spacing w:after="0" w:line="240" w:lineRule="auto"/>
      </w:pPr>
    </w:p>
  </w:footnote>
  <w:footnote w:type="continuationSeparator" w:id="0">
    <w:p w:rsidR="00CE04B2" w:rsidRDefault="00CE04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38" w:rsidRDefault="006A0138">
    <w:pPr>
      <w:pStyle w:val="a2"/>
      <w:spacing w:line="14" w:lineRule="auto"/>
      <w:rPr>
        <w:sz w:val="20"/>
      </w:rPr>
    </w:pPr>
    <w:r w:rsidRPr="006F0713">
      <w:rPr>
        <w:lang w:val="uk-UA" w:eastAsia="en-US"/>
      </w:rPr>
      <w:pict>
        <v:shapetype id="_x0000_t202" coordsize="21600,21600" o:spt="202" path="m,l,21600r21600,l21600,xe">
          <v:stroke joinstyle="miter"/>
          <v:path gradientshapeok="t" o:connecttype="rect"/>
        </v:shapetype>
        <v:shape id="_x0000_s609845" type="#_x0000_t202" style="position:absolute;left:0;text-align:left;margin-left:67.5pt;margin-top:36.95pt;width:16.15pt;height:11.15pt;z-index:-251602944;mso-position-horizontal-relative:page;mso-position-vertical-relative:page" filled="f" stroked="f">
          <v:textbox inset="0,0,0,0">
            <w:txbxContent>
              <w:p w:rsidR="006A0138" w:rsidRDefault="006A0138">
                <w:pPr>
                  <w:spacing w:line="210" w:lineRule="exact"/>
                  <w:ind w:left="60"/>
                  <w:rPr>
                    <w:rFonts w:ascii="Calibri"/>
                    <w:sz w:val="18"/>
                  </w:rPr>
                </w:pPr>
                <w:r>
                  <w:fldChar w:fldCharType="begin"/>
                </w:r>
                <w:r>
                  <w:rPr>
                    <w:rFonts w:ascii="Calibri"/>
                    <w:w w:val="110"/>
                    <w:sz w:val="18"/>
                  </w:rPr>
                  <w:instrText xml:space="preserve"> PAGE </w:instrText>
                </w:r>
                <w:r>
                  <w:fldChar w:fldCharType="separate"/>
                </w:r>
                <w:r>
                  <w:rPr>
                    <w:rFonts w:ascii="Calibri"/>
                    <w:noProof/>
                    <w:w w:val="110"/>
                    <w:sz w:val="18"/>
                  </w:rPr>
                  <w:t>9</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CE04B2" w:rsidRDefault="00CE04B2"/>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CE04B2" w:rsidRDefault="00CE04B2"/>
            </w:txbxContent>
          </v:textbox>
          <w10:wrap anchorx="page" anchory="page"/>
        </v:shape>
      </w:pict>
    </w:r>
  </w:p>
  <w:p w:rsidR="00CE04B2" w:rsidRDefault="00CE04B2"/>
  <w:p w:rsidR="00CE04B2" w:rsidRPr="005856C0" w:rsidRDefault="00CE04B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76650"/>
    <w:multiLevelType w:val="multilevel"/>
    <w:tmpl w:val="AD24EF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2D81846"/>
    <w:multiLevelType w:val="multilevel"/>
    <w:tmpl w:val="C9E4C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16AD1286"/>
    <w:multiLevelType w:val="hybridMultilevel"/>
    <w:tmpl w:val="BBD0C8FA"/>
    <w:lvl w:ilvl="0" w:tplc="A8705F7C">
      <w:numFmt w:val="bullet"/>
      <w:lvlText w:val="-"/>
      <w:lvlJc w:val="left"/>
      <w:pPr>
        <w:ind w:left="1418" w:hanging="259"/>
      </w:pPr>
      <w:rPr>
        <w:rFonts w:hint="default"/>
        <w:w w:val="100"/>
        <w:lang w:val="uk-UA" w:eastAsia="en-US" w:bidi="ar-SA"/>
      </w:rPr>
    </w:lvl>
    <w:lvl w:ilvl="1" w:tplc="A2BC87FA">
      <w:numFmt w:val="bullet"/>
      <w:lvlText w:val="•"/>
      <w:lvlJc w:val="left"/>
      <w:pPr>
        <w:ind w:left="2406" w:hanging="259"/>
      </w:pPr>
      <w:rPr>
        <w:rFonts w:hint="default"/>
        <w:lang w:val="uk-UA" w:eastAsia="en-US" w:bidi="ar-SA"/>
      </w:rPr>
    </w:lvl>
    <w:lvl w:ilvl="2" w:tplc="EC923E86">
      <w:numFmt w:val="bullet"/>
      <w:lvlText w:val="•"/>
      <w:lvlJc w:val="left"/>
      <w:pPr>
        <w:ind w:left="3393" w:hanging="259"/>
      </w:pPr>
      <w:rPr>
        <w:rFonts w:hint="default"/>
        <w:lang w:val="uk-UA" w:eastAsia="en-US" w:bidi="ar-SA"/>
      </w:rPr>
    </w:lvl>
    <w:lvl w:ilvl="3" w:tplc="FE049EDC">
      <w:numFmt w:val="bullet"/>
      <w:lvlText w:val="•"/>
      <w:lvlJc w:val="left"/>
      <w:pPr>
        <w:ind w:left="4379" w:hanging="259"/>
      </w:pPr>
      <w:rPr>
        <w:rFonts w:hint="default"/>
        <w:lang w:val="uk-UA" w:eastAsia="en-US" w:bidi="ar-SA"/>
      </w:rPr>
    </w:lvl>
    <w:lvl w:ilvl="4" w:tplc="07F48C42">
      <w:numFmt w:val="bullet"/>
      <w:lvlText w:val="•"/>
      <w:lvlJc w:val="left"/>
      <w:pPr>
        <w:ind w:left="5366" w:hanging="259"/>
      </w:pPr>
      <w:rPr>
        <w:rFonts w:hint="default"/>
        <w:lang w:val="uk-UA" w:eastAsia="en-US" w:bidi="ar-SA"/>
      </w:rPr>
    </w:lvl>
    <w:lvl w:ilvl="5" w:tplc="56205C48">
      <w:numFmt w:val="bullet"/>
      <w:lvlText w:val="•"/>
      <w:lvlJc w:val="left"/>
      <w:pPr>
        <w:ind w:left="6353" w:hanging="259"/>
      </w:pPr>
      <w:rPr>
        <w:rFonts w:hint="default"/>
        <w:lang w:val="uk-UA" w:eastAsia="en-US" w:bidi="ar-SA"/>
      </w:rPr>
    </w:lvl>
    <w:lvl w:ilvl="6" w:tplc="D298A14A">
      <w:numFmt w:val="bullet"/>
      <w:lvlText w:val="•"/>
      <w:lvlJc w:val="left"/>
      <w:pPr>
        <w:ind w:left="7339" w:hanging="259"/>
      </w:pPr>
      <w:rPr>
        <w:rFonts w:hint="default"/>
        <w:lang w:val="uk-UA" w:eastAsia="en-US" w:bidi="ar-SA"/>
      </w:rPr>
    </w:lvl>
    <w:lvl w:ilvl="7" w:tplc="2BE44A98">
      <w:numFmt w:val="bullet"/>
      <w:lvlText w:val="•"/>
      <w:lvlJc w:val="left"/>
      <w:pPr>
        <w:ind w:left="8326" w:hanging="259"/>
      </w:pPr>
      <w:rPr>
        <w:rFonts w:hint="default"/>
        <w:lang w:val="uk-UA" w:eastAsia="en-US" w:bidi="ar-SA"/>
      </w:rPr>
    </w:lvl>
    <w:lvl w:ilvl="8" w:tplc="2CCCE37C">
      <w:numFmt w:val="bullet"/>
      <w:lvlText w:val="•"/>
      <w:lvlJc w:val="left"/>
      <w:pPr>
        <w:ind w:left="9312" w:hanging="259"/>
      </w:pPr>
      <w:rPr>
        <w:rFonts w:hint="default"/>
        <w:lang w:val="uk-UA" w:eastAsia="en-US" w:bidi="ar-SA"/>
      </w:rPr>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4C8B38FC"/>
    <w:multiLevelType w:val="hybridMultilevel"/>
    <w:tmpl w:val="B29CA27C"/>
    <w:lvl w:ilvl="0" w:tplc="1DB29BEA">
      <w:start w:val="1"/>
      <w:numFmt w:val="decimal"/>
      <w:lvlText w:val="%1."/>
      <w:lvlJc w:val="left"/>
      <w:pPr>
        <w:ind w:left="478" w:hanging="280"/>
        <w:jc w:val="left"/>
      </w:pPr>
      <w:rPr>
        <w:rFonts w:ascii="Times New Roman" w:eastAsia="Times New Roman" w:hAnsi="Times New Roman" w:cs="Times New Roman" w:hint="default"/>
        <w:spacing w:val="-1"/>
        <w:w w:val="100"/>
        <w:sz w:val="28"/>
        <w:szCs w:val="28"/>
        <w:lang w:val="uk-UA" w:eastAsia="en-US" w:bidi="ar-SA"/>
      </w:rPr>
    </w:lvl>
    <w:lvl w:ilvl="1" w:tplc="D33E9534">
      <w:numFmt w:val="bullet"/>
      <w:lvlText w:val="•"/>
      <w:lvlJc w:val="left"/>
      <w:pPr>
        <w:ind w:left="1468" w:hanging="280"/>
      </w:pPr>
      <w:rPr>
        <w:rFonts w:hint="default"/>
        <w:lang w:val="uk-UA" w:eastAsia="en-US" w:bidi="ar-SA"/>
      </w:rPr>
    </w:lvl>
    <w:lvl w:ilvl="2" w:tplc="8A485874">
      <w:numFmt w:val="bullet"/>
      <w:lvlText w:val="•"/>
      <w:lvlJc w:val="left"/>
      <w:pPr>
        <w:ind w:left="2457" w:hanging="280"/>
      </w:pPr>
      <w:rPr>
        <w:rFonts w:hint="default"/>
        <w:lang w:val="uk-UA" w:eastAsia="en-US" w:bidi="ar-SA"/>
      </w:rPr>
    </w:lvl>
    <w:lvl w:ilvl="3" w:tplc="D9AA09B4">
      <w:numFmt w:val="bullet"/>
      <w:lvlText w:val="•"/>
      <w:lvlJc w:val="left"/>
      <w:pPr>
        <w:ind w:left="3445" w:hanging="280"/>
      </w:pPr>
      <w:rPr>
        <w:rFonts w:hint="default"/>
        <w:lang w:val="uk-UA" w:eastAsia="en-US" w:bidi="ar-SA"/>
      </w:rPr>
    </w:lvl>
    <w:lvl w:ilvl="4" w:tplc="8EFE24B0">
      <w:numFmt w:val="bullet"/>
      <w:lvlText w:val="•"/>
      <w:lvlJc w:val="left"/>
      <w:pPr>
        <w:ind w:left="4434" w:hanging="280"/>
      </w:pPr>
      <w:rPr>
        <w:rFonts w:hint="default"/>
        <w:lang w:val="uk-UA" w:eastAsia="en-US" w:bidi="ar-SA"/>
      </w:rPr>
    </w:lvl>
    <w:lvl w:ilvl="5" w:tplc="DCAA11B8">
      <w:numFmt w:val="bullet"/>
      <w:lvlText w:val="•"/>
      <w:lvlJc w:val="left"/>
      <w:pPr>
        <w:ind w:left="5423" w:hanging="280"/>
      </w:pPr>
      <w:rPr>
        <w:rFonts w:hint="default"/>
        <w:lang w:val="uk-UA" w:eastAsia="en-US" w:bidi="ar-SA"/>
      </w:rPr>
    </w:lvl>
    <w:lvl w:ilvl="6" w:tplc="1D3622A6">
      <w:numFmt w:val="bullet"/>
      <w:lvlText w:val="•"/>
      <w:lvlJc w:val="left"/>
      <w:pPr>
        <w:ind w:left="6411" w:hanging="280"/>
      </w:pPr>
      <w:rPr>
        <w:rFonts w:hint="default"/>
        <w:lang w:val="uk-UA" w:eastAsia="en-US" w:bidi="ar-SA"/>
      </w:rPr>
    </w:lvl>
    <w:lvl w:ilvl="7" w:tplc="9AC61430">
      <w:numFmt w:val="bullet"/>
      <w:lvlText w:val="•"/>
      <w:lvlJc w:val="left"/>
      <w:pPr>
        <w:ind w:left="7400" w:hanging="280"/>
      </w:pPr>
      <w:rPr>
        <w:rFonts w:hint="default"/>
        <w:lang w:val="uk-UA" w:eastAsia="en-US" w:bidi="ar-SA"/>
      </w:rPr>
    </w:lvl>
    <w:lvl w:ilvl="8" w:tplc="C6287088">
      <w:numFmt w:val="bullet"/>
      <w:lvlText w:val="•"/>
      <w:lvlJc w:val="left"/>
      <w:pPr>
        <w:ind w:left="8388" w:hanging="280"/>
      </w:pPr>
      <w:rPr>
        <w:rFonts w:hint="default"/>
        <w:lang w:val="uk-UA" w:eastAsia="en-US" w:bidi="ar-SA"/>
      </w:rPr>
    </w:lvl>
  </w:abstractNum>
  <w:abstractNum w:abstractNumId="86">
    <w:nsid w:val="4FA11449"/>
    <w:multiLevelType w:val="hybridMultilevel"/>
    <w:tmpl w:val="B2864BC8"/>
    <w:lvl w:ilvl="0" w:tplc="878EF024">
      <w:numFmt w:val="bullet"/>
      <w:lvlText w:val="•"/>
      <w:lvlJc w:val="left"/>
      <w:pPr>
        <w:ind w:left="1418" w:hanging="707"/>
      </w:pPr>
      <w:rPr>
        <w:rFonts w:ascii="Times New Roman" w:eastAsia="Times New Roman" w:hAnsi="Times New Roman" w:cs="Times New Roman" w:hint="default"/>
        <w:w w:val="100"/>
        <w:sz w:val="28"/>
        <w:szCs w:val="28"/>
        <w:lang w:val="uk-UA" w:eastAsia="en-US" w:bidi="ar-SA"/>
      </w:rPr>
    </w:lvl>
    <w:lvl w:ilvl="1" w:tplc="4B9AC9C8">
      <w:numFmt w:val="bullet"/>
      <w:lvlText w:val="•"/>
      <w:lvlJc w:val="left"/>
      <w:pPr>
        <w:ind w:left="2406" w:hanging="707"/>
      </w:pPr>
      <w:rPr>
        <w:rFonts w:hint="default"/>
        <w:lang w:val="uk-UA" w:eastAsia="en-US" w:bidi="ar-SA"/>
      </w:rPr>
    </w:lvl>
    <w:lvl w:ilvl="2" w:tplc="B0145C86">
      <w:numFmt w:val="bullet"/>
      <w:lvlText w:val="•"/>
      <w:lvlJc w:val="left"/>
      <w:pPr>
        <w:ind w:left="3393" w:hanging="707"/>
      </w:pPr>
      <w:rPr>
        <w:rFonts w:hint="default"/>
        <w:lang w:val="uk-UA" w:eastAsia="en-US" w:bidi="ar-SA"/>
      </w:rPr>
    </w:lvl>
    <w:lvl w:ilvl="3" w:tplc="EF0E7444">
      <w:numFmt w:val="bullet"/>
      <w:lvlText w:val="•"/>
      <w:lvlJc w:val="left"/>
      <w:pPr>
        <w:ind w:left="4379" w:hanging="707"/>
      </w:pPr>
      <w:rPr>
        <w:rFonts w:hint="default"/>
        <w:lang w:val="uk-UA" w:eastAsia="en-US" w:bidi="ar-SA"/>
      </w:rPr>
    </w:lvl>
    <w:lvl w:ilvl="4" w:tplc="EE50FB14">
      <w:numFmt w:val="bullet"/>
      <w:lvlText w:val="•"/>
      <w:lvlJc w:val="left"/>
      <w:pPr>
        <w:ind w:left="5366" w:hanging="707"/>
      </w:pPr>
      <w:rPr>
        <w:rFonts w:hint="default"/>
        <w:lang w:val="uk-UA" w:eastAsia="en-US" w:bidi="ar-SA"/>
      </w:rPr>
    </w:lvl>
    <w:lvl w:ilvl="5" w:tplc="C59EE6C8">
      <w:numFmt w:val="bullet"/>
      <w:lvlText w:val="•"/>
      <w:lvlJc w:val="left"/>
      <w:pPr>
        <w:ind w:left="6353" w:hanging="707"/>
      </w:pPr>
      <w:rPr>
        <w:rFonts w:hint="default"/>
        <w:lang w:val="uk-UA" w:eastAsia="en-US" w:bidi="ar-SA"/>
      </w:rPr>
    </w:lvl>
    <w:lvl w:ilvl="6" w:tplc="4AE0FA82">
      <w:numFmt w:val="bullet"/>
      <w:lvlText w:val="•"/>
      <w:lvlJc w:val="left"/>
      <w:pPr>
        <w:ind w:left="7339" w:hanging="707"/>
      </w:pPr>
      <w:rPr>
        <w:rFonts w:hint="default"/>
        <w:lang w:val="uk-UA" w:eastAsia="en-US" w:bidi="ar-SA"/>
      </w:rPr>
    </w:lvl>
    <w:lvl w:ilvl="7" w:tplc="E9B8D09A">
      <w:numFmt w:val="bullet"/>
      <w:lvlText w:val="•"/>
      <w:lvlJc w:val="left"/>
      <w:pPr>
        <w:ind w:left="8326" w:hanging="707"/>
      </w:pPr>
      <w:rPr>
        <w:rFonts w:hint="default"/>
        <w:lang w:val="uk-UA" w:eastAsia="en-US" w:bidi="ar-SA"/>
      </w:rPr>
    </w:lvl>
    <w:lvl w:ilvl="8" w:tplc="3050BA74">
      <w:numFmt w:val="bullet"/>
      <w:lvlText w:val="•"/>
      <w:lvlJc w:val="left"/>
      <w:pPr>
        <w:ind w:left="9312" w:hanging="707"/>
      </w:pPr>
      <w:rPr>
        <w:rFonts w:hint="default"/>
        <w:lang w:val="uk-UA" w:eastAsia="en-US" w:bidi="ar-SA"/>
      </w:rPr>
    </w:lvl>
  </w:abstractNum>
  <w:abstractNum w:abstractNumId="87">
    <w:nsid w:val="545B702B"/>
    <w:multiLevelType w:val="multilevel"/>
    <w:tmpl w:val="71A2D19C"/>
    <w:lvl w:ilvl="0">
      <w:start w:val="3"/>
      <w:numFmt w:val="decimal"/>
      <w:lvlText w:val="%1"/>
      <w:lvlJc w:val="left"/>
      <w:pPr>
        <w:ind w:left="1418" w:hanging="849"/>
      </w:pPr>
      <w:rPr>
        <w:rFonts w:hint="default"/>
        <w:lang w:val="uk-UA" w:eastAsia="en-US" w:bidi="ar-SA"/>
      </w:rPr>
    </w:lvl>
    <w:lvl w:ilvl="1">
      <w:start w:val="1"/>
      <w:numFmt w:val="decimal"/>
      <w:lvlText w:val="%1.%2"/>
      <w:lvlJc w:val="left"/>
      <w:pPr>
        <w:ind w:left="1418" w:hanging="849"/>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1598" w:hanging="131"/>
      </w:pPr>
      <w:rPr>
        <w:rFonts w:ascii="Symbol" w:eastAsia="Symbol" w:hAnsi="Symbol" w:cs="Symbol" w:hint="default"/>
        <w:spacing w:val="-1"/>
        <w:w w:val="100"/>
        <w:sz w:val="26"/>
        <w:szCs w:val="26"/>
        <w:lang w:val="uk-UA" w:eastAsia="en-US" w:bidi="ar-SA"/>
      </w:rPr>
    </w:lvl>
    <w:lvl w:ilvl="3">
      <w:numFmt w:val="bullet"/>
      <w:lvlText w:val="•"/>
      <w:lvlJc w:val="left"/>
      <w:pPr>
        <w:ind w:left="3752" w:hanging="131"/>
      </w:pPr>
      <w:rPr>
        <w:rFonts w:hint="default"/>
        <w:lang w:val="uk-UA" w:eastAsia="en-US" w:bidi="ar-SA"/>
      </w:rPr>
    </w:lvl>
    <w:lvl w:ilvl="4">
      <w:numFmt w:val="bullet"/>
      <w:lvlText w:val="•"/>
      <w:lvlJc w:val="left"/>
      <w:pPr>
        <w:ind w:left="4828" w:hanging="131"/>
      </w:pPr>
      <w:rPr>
        <w:rFonts w:hint="default"/>
        <w:lang w:val="uk-UA" w:eastAsia="en-US" w:bidi="ar-SA"/>
      </w:rPr>
    </w:lvl>
    <w:lvl w:ilvl="5">
      <w:numFmt w:val="bullet"/>
      <w:lvlText w:val="•"/>
      <w:lvlJc w:val="left"/>
      <w:pPr>
        <w:ind w:left="5904" w:hanging="131"/>
      </w:pPr>
      <w:rPr>
        <w:rFonts w:hint="default"/>
        <w:lang w:val="uk-UA" w:eastAsia="en-US" w:bidi="ar-SA"/>
      </w:rPr>
    </w:lvl>
    <w:lvl w:ilvl="6">
      <w:numFmt w:val="bullet"/>
      <w:lvlText w:val="•"/>
      <w:lvlJc w:val="left"/>
      <w:pPr>
        <w:ind w:left="6981" w:hanging="131"/>
      </w:pPr>
      <w:rPr>
        <w:rFonts w:hint="default"/>
        <w:lang w:val="uk-UA" w:eastAsia="en-US" w:bidi="ar-SA"/>
      </w:rPr>
    </w:lvl>
    <w:lvl w:ilvl="7">
      <w:numFmt w:val="bullet"/>
      <w:lvlText w:val="•"/>
      <w:lvlJc w:val="left"/>
      <w:pPr>
        <w:ind w:left="8057" w:hanging="131"/>
      </w:pPr>
      <w:rPr>
        <w:rFonts w:hint="default"/>
        <w:lang w:val="uk-UA" w:eastAsia="en-US" w:bidi="ar-SA"/>
      </w:rPr>
    </w:lvl>
    <w:lvl w:ilvl="8">
      <w:numFmt w:val="bullet"/>
      <w:lvlText w:val="•"/>
      <w:lvlJc w:val="left"/>
      <w:pPr>
        <w:ind w:left="9133" w:hanging="131"/>
      </w:pPr>
      <w:rPr>
        <w:rFonts w:hint="default"/>
        <w:lang w:val="uk-UA" w:eastAsia="en-US" w:bidi="ar-SA"/>
      </w:rPr>
    </w:lvl>
  </w:abstractNum>
  <w:abstractNum w:abstractNumId="88">
    <w:nsid w:val="548D5B1B"/>
    <w:multiLevelType w:val="multilevel"/>
    <w:tmpl w:val="C69A9A46"/>
    <w:lvl w:ilvl="0">
      <w:start w:val="2"/>
      <w:numFmt w:val="decimal"/>
      <w:lvlText w:val="%1"/>
      <w:lvlJc w:val="left"/>
      <w:pPr>
        <w:ind w:left="1418" w:hanging="489"/>
      </w:pPr>
      <w:rPr>
        <w:rFonts w:hint="default"/>
        <w:lang w:val="uk-UA" w:eastAsia="en-US" w:bidi="ar-SA"/>
      </w:rPr>
    </w:lvl>
    <w:lvl w:ilvl="1">
      <w:start w:val="1"/>
      <w:numFmt w:val="decimal"/>
      <w:lvlText w:val="%1.%2."/>
      <w:lvlJc w:val="left"/>
      <w:pPr>
        <w:ind w:left="1418" w:hanging="489"/>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3393" w:hanging="489"/>
      </w:pPr>
      <w:rPr>
        <w:rFonts w:hint="default"/>
        <w:lang w:val="uk-UA" w:eastAsia="en-US" w:bidi="ar-SA"/>
      </w:rPr>
    </w:lvl>
    <w:lvl w:ilvl="3">
      <w:numFmt w:val="bullet"/>
      <w:lvlText w:val="•"/>
      <w:lvlJc w:val="left"/>
      <w:pPr>
        <w:ind w:left="4379" w:hanging="489"/>
      </w:pPr>
      <w:rPr>
        <w:rFonts w:hint="default"/>
        <w:lang w:val="uk-UA" w:eastAsia="en-US" w:bidi="ar-SA"/>
      </w:rPr>
    </w:lvl>
    <w:lvl w:ilvl="4">
      <w:numFmt w:val="bullet"/>
      <w:lvlText w:val="•"/>
      <w:lvlJc w:val="left"/>
      <w:pPr>
        <w:ind w:left="5366" w:hanging="489"/>
      </w:pPr>
      <w:rPr>
        <w:rFonts w:hint="default"/>
        <w:lang w:val="uk-UA" w:eastAsia="en-US" w:bidi="ar-SA"/>
      </w:rPr>
    </w:lvl>
    <w:lvl w:ilvl="5">
      <w:numFmt w:val="bullet"/>
      <w:lvlText w:val="•"/>
      <w:lvlJc w:val="left"/>
      <w:pPr>
        <w:ind w:left="6353" w:hanging="489"/>
      </w:pPr>
      <w:rPr>
        <w:rFonts w:hint="default"/>
        <w:lang w:val="uk-UA" w:eastAsia="en-US" w:bidi="ar-SA"/>
      </w:rPr>
    </w:lvl>
    <w:lvl w:ilvl="6">
      <w:numFmt w:val="bullet"/>
      <w:lvlText w:val="•"/>
      <w:lvlJc w:val="left"/>
      <w:pPr>
        <w:ind w:left="7339" w:hanging="489"/>
      </w:pPr>
      <w:rPr>
        <w:rFonts w:hint="default"/>
        <w:lang w:val="uk-UA" w:eastAsia="en-US" w:bidi="ar-SA"/>
      </w:rPr>
    </w:lvl>
    <w:lvl w:ilvl="7">
      <w:numFmt w:val="bullet"/>
      <w:lvlText w:val="•"/>
      <w:lvlJc w:val="left"/>
      <w:pPr>
        <w:ind w:left="8326" w:hanging="489"/>
      </w:pPr>
      <w:rPr>
        <w:rFonts w:hint="default"/>
        <w:lang w:val="uk-UA" w:eastAsia="en-US" w:bidi="ar-SA"/>
      </w:rPr>
    </w:lvl>
    <w:lvl w:ilvl="8">
      <w:numFmt w:val="bullet"/>
      <w:lvlText w:val="•"/>
      <w:lvlJc w:val="left"/>
      <w:pPr>
        <w:ind w:left="9312" w:hanging="489"/>
      </w:pPr>
      <w:rPr>
        <w:rFonts w:hint="default"/>
        <w:lang w:val="uk-UA" w:eastAsia="en-US" w:bidi="ar-SA"/>
      </w:rPr>
    </w:lvl>
  </w:abstractNum>
  <w:abstractNum w:abstractNumId="89">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90">
    <w:nsid w:val="56B06A1B"/>
    <w:multiLevelType w:val="multilevel"/>
    <w:tmpl w:val="A10CE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A9C51BD"/>
    <w:multiLevelType w:val="singleLevel"/>
    <w:tmpl w:val="09D69FD4"/>
    <w:lvl w:ilvl="0">
      <w:start w:val="1"/>
      <w:numFmt w:val="bullet"/>
      <w:lvlText w:val="–"/>
      <w:lvlJc w:val="left"/>
      <w:pPr>
        <w:tabs>
          <w:tab w:val="num" w:pos="984"/>
        </w:tabs>
        <w:ind w:firstLine="624"/>
      </w:pPr>
      <w:rPr>
        <w:rFonts w:ascii="Times New Roman" w:hAnsi="Times New Roman" w:cs="Times New Roman" w:hint="default"/>
      </w:rPr>
    </w:lvl>
  </w:abstractNum>
  <w:abstractNum w:abstractNumId="92">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93">
    <w:nsid w:val="63532B2E"/>
    <w:multiLevelType w:val="multilevel"/>
    <w:tmpl w:val="6722DE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E4477E0"/>
    <w:multiLevelType w:val="multilevel"/>
    <w:tmpl w:val="4F607B94"/>
    <w:lvl w:ilvl="0">
      <w:start w:val="1"/>
      <w:numFmt w:val="decimal"/>
      <w:lvlText w:val="%1"/>
      <w:lvlJc w:val="left"/>
      <w:pPr>
        <w:ind w:left="1418" w:hanging="490"/>
      </w:pPr>
      <w:rPr>
        <w:rFonts w:hint="default"/>
        <w:lang w:val="uk-UA" w:eastAsia="en-US" w:bidi="ar-SA"/>
      </w:rPr>
    </w:lvl>
    <w:lvl w:ilvl="1">
      <w:start w:val="1"/>
      <w:numFmt w:val="decimal"/>
      <w:lvlText w:val="%1.%2."/>
      <w:lvlJc w:val="left"/>
      <w:pPr>
        <w:ind w:left="1418" w:hanging="49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3393" w:hanging="490"/>
      </w:pPr>
      <w:rPr>
        <w:rFonts w:hint="default"/>
        <w:lang w:val="uk-UA" w:eastAsia="en-US" w:bidi="ar-SA"/>
      </w:rPr>
    </w:lvl>
    <w:lvl w:ilvl="3">
      <w:numFmt w:val="bullet"/>
      <w:lvlText w:val="•"/>
      <w:lvlJc w:val="left"/>
      <w:pPr>
        <w:ind w:left="4379" w:hanging="490"/>
      </w:pPr>
      <w:rPr>
        <w:rFonts w:hint="default"/>
        <w:lang w:val="uk-UA" w:eastAsia="en-US" w:bidi="ar-SA"/>
      </w:rPr>
    </w:lvl>
    <w:lvl w:ilvl="4">
      <w:numFmt w:val="bullet"/>
      <w:lvlText w:val="•"/>
      <w:lvlJc w:val="left"/>
      <w:pPr>
        <w:ind w:left="5366" w:hanging="490"/>
      </w:pPr>
      <w:rPr>
        <w:rFonts w:hint="default"/>
        <w:lang w:val="uk-UA" w:eastAsia="en-US" w:bidi="ar-SA"/>
      </w:rPr>
    </w:lvl>
    <w:lvl w:ilvl="5">
      <w:numFmt w:val="bullet"/>
      <w:lvlText w:val="•"/>
      <w:lvlJc w:val="left"/>
      <w:pPr>
        <w:ind w:left="6353" w:hanging="490"/>
      </w:pPr>
      <w:rPr>
        <w:rFonts w:hint="default"/>
        <w:lang w:val="uk-UA" w:eastAsia="en-US" w:bidi="ar-SA"/>
      </w:rPr>
    </w:lvl>
    <w:lvl w:ilvl="6">
      <w:numFmt w:val="bullet"/>
      <w:lvlText w:val="•"/>
      <w:lvlJc w:val="left"/>
      <w:pPr>
        <w:ind w:left="7339" w:hanging="490"/>
      </w:pPr>
      <w:rPr>
        <w:rFonts w:hint="default"/>
        <w:lang w:val="uk-UA" w:eastAsia="en-US" w:bidi="ar-SA"/>
      </w:rPr>
    </w:lvl>
    <w:lvl w:ilvl="7">
      <w:numFmt w:val="bullet"/>
      <w:lvlText w:val="•"/>
      <w:lvlJc w:val="left"/>
      <w:pPr>
        <w:ind w:left="8326" w:hanging="490"/>
      </w:pPr>
      <w:rPr>
        <w:rFonts w:hint="default"/>
        <w:lang w:val="uk-UA" w:eastAsia="en-US" w:bidi="ar-SA"/>
      </w:rPr>
    </w:lvl>
    <w:lvl w:ilvl="8">
      <w:numFmt w:val="bullet"/>
      <w:lvlText w:val="•"/>
      <w:lvlJc w:val="left"/>
      <w:pPr>
        <w:ind w:left="9312" w:hanging="490"/>
      </w:pPr>
      <w:rPr>
        <w:rFonts w:hint="default"/>
        <w:lang w:val="uk-UA" w:eastAsia="en-US" w:bidi="ar-SA"/>
      </w:rPr>
    </w:lvl>
  </w:abstractNum>
  <w:abstractNum w:abstractNumId="95">
    <w:nsid w:val="6F502717"/>
    <w:multiLevelType w:val="multilevel"/>
    <w:tmpl w:val="88743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76"/>
  </w:num>
  <w:num w:numId="8">
    <w:abstractNumId w:val="95"/>
  </w:num>
  <w:num w:numId="9">
    <w:abstractNumId w:val="90"/>
  </w:num>
  <w:num w:numId="10">
    <w:abstractNumId w:val="81"/>
  </w:num>
  <w:num w:numId="11">
    <w:abstractNumId w:val="91"/>
  </w:num>
  <w:num w:numId="12">
    <w:abstractNumId w:val="83"/>
  </w:num>
  <w:num w:numId="13">
    <w:abstractNumId w:val="86"/>
  </w:num>
  <w:num w:numId="14">
    <w:abstractNumId w:val="87"/>
  </w:num>
  <w:num w:numId="15">
    <w:abstractNumId w:val="88"/>
  </w:num>
  <w:num w:numId="16">
    <w:abstractNumId w:val="94"/>
  </w:num>
  <w:num w:numId="17">
    <w:abstractNumId w:val="8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E8750-21F9-4CDA-99C9-BBD5D43BF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1540</TotalTime>
  <Pages>12</Pages>
  <Words>3675</Words>
  <Characters>20951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2021-01-21T08:41:00Z</dcterms:created>
  <dcterms:modified xsi:type="dcterms:W3CDTF">2021-02-02T18:24:00Z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