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8"/>
          <w:szCs w:val="28"/>
          <w:lang w:eastAsia="ru-RU"/>
        </w:rPr>
      </w:pPr>
      <w:r>
        <w:rPr>
          <w:rFonts w:ascii="Times-Bold" w:eastAsia="Times-Bold" w:hAnsi="Courier New" w:cs="Times-Bold" w:hint="eastAsia"/>
          <w:b/>
          <w:bCs/>
          <w:kern w:val="0"/>
          <w:sz w:val="28"/>
          <w:szCs w:val="28"/>
          <w:lang w:eastAsia="ru-RU"/>
        </w:rPr>
        <w:t>Институт</w:t>
      </w:r>
      <w:r>
        <w:rPr>
          <w:rFonts w:ascii="Times-Bold" w:eastAsia="Times-Bold" w:hAnsi="Courier New" w:cs="Times-Bold"/>
          <w:b/>
          <w:bCs/>
          <w:kern w:val="0"/>
          <w:sz w:val="28"/>
          <w:szCs w:val="28"/>
          <w:lang w:eastAsia="ru-RU"/>
        </w:rPr>
        <w:t xml:space="preserve"> </w:t>
      </w:r>
      <w:r>
        <w:rPr>
          <w:rFonts w:ascii="Times-Bold" w:eastAsia="Times-Bold" w:hAnsi="Courier New" w:cs="Times-Bold" w:hint="eastAsia"/>
          <w:b/>
          <w:bCs/>
          <w:kern w:val="0"/>
          <w:sz w:val="28"/>
          <w:szCs w:val="28"/>
          <w:lang w:eastAsia="ru-RU"/>
        </w:rPr>
        <w:t>социально</w:t>
      </w:r>
      <w:r>
        <w:rPr>
          <w:rFonts w:ascii="Times-Bold" w:eastAsia="Times-Bold" w:hAnsi="Courier New" w:cs="Times-Bold"/>
          <w:b/>
          <w:bCs/>
          <w:kern w:val="0"/>
          <w:sz w:val="28"/>
          <w:szCs w:val="28"/>
          <w:lang w:eastAsia="ru-RU"/>
        </w:rPr>
        <w:t>-</w:t>
      </w:r>
      <w:r>
        <w:rPr>
          <w:rFonts w:ascii="Times-Bold" w:eastAsia="Times-Bold" w:hAnsi="Courier New" w:cs="Times-Bold" w:hint="eastAsia"/>
          <w:b/>
          <w:bCs/>
          <w:kern w:val="0"/>
          <w:sz w:val="28"/>
          <w:szCs w:val="28"/>
          <w:lang w:eastAsia="ru-RU"/>
        </w:rPr>
        <w:t>политических</w:t>
      </w:r>
      <w:r>
        <w:rPr>
          <w:rFonts w:ascii="Times-Bold" w:eastAsia="Times-Bold" w:hAnsi="Courier New" w:cs="Times-Bold"/>
          <w:b/>
          <w:bCs/>
          <w:kern w:val="0"/>
          <w:sz w:val="28"/>
          <w:szCs w:val="28"/>
          <w:lang w:eastAsia="ru-RU"/>
        </w:rPr>
        <w:t xml:space="preserve"> </w:t>
      </w:r>
      <w:r>
        <w:rPr>
          <w:rFonts w:ascii="Times-Bold" w:eastAsia="Times-Bold" w:hAnsi="Courier New" w:cs="Times-Bold" w:hint="eastAsia"/>
          <w:b/>
          <w:bCs/>
          <w:kern w:val="0"/>
          <w:sz w:val="28"/>
          <w:szCs w:val="28"/>
          <w:lang w:eastAsia="ru-RU"/>
        </w:rPr>
        <w:t>исследований</w:t>
      </w:r>
      <w:r>
        <w:rPr>
          <w:rFonts w:ascii="Times-Bold" w:eastAsia="Times-Bold" w:hAnsi="Courier New" w:cs="Times-Bold"/>
          <w:b/>
          <w:bCs/>
          <w:kern w:val="0"/>
          <w:sz w:val="28"/>
          <w:szCs w:val="28"/>
          <w:lang w:eastAsia="ru-RU"/>
        </w:rPr>
        <w:t xml:space="preserve"> </w:t>
      </w:r>
      <w:r>
        <w:rPr>
          <w:rFonts w:ascii="Times-Bold" w:eastAsia="Times-Bold" w:hAnsi="Courier New" w:cs="Times-Bold" w:hint="eastAsia"/>
          <w:b/>
          <w:bCs/>
          <w:kern w:val="0"/>
          <w:sz w:val="28"/>
          <w:szCs w:val="28"/>
          <w:lang w:eastAsia="ru-RU"/>
        </w:rPr>
        <w:t>РАН</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3"/>
          <w:szCs w:val="23"/>
          <w:lang w:eastAsia="ru-RU"/>
        </w:rPr>
      </w:pPr>
      <w:r>
        <w:rPr>
          <w:rFonts w:ascii="Times-Roman" w:eastAsia="Times-Roman" w:hAnsi="Courier New" w:cs="Times-Roman" w:hint="eastAsia"/>
          <w:kern w:val="0"/>
          <w:sz w:val="23"/>
          <w:szCs w:val="23"/>
          <w:lang w:eastAsia="ru-RU"/>
        </w:rPr>
        <w:t>На</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правах</w:t>
      </w:r>
      <w:r>
        <w:rPr>
          <w:rFonts w:ascii="Times-Roman" w:eastAsia="Times-Roman" w:hAnsi="Courier New" w:cs="Times-Roman"/>
          <w:kern w:val="0"/>
          <w:sz w:val="23"/>
          <w:szCs w:val="23"/>
          <w:lang w:eastAsia="ru-RU"/>
        </w:rPr>
        <w:t xml:space="preserve"> </w:t>
      </w:r>
      <w:r>
        <w:rPr>
          <w:rFonts w:ascii="Times-Roman" w:eastAsia="Times-Roman" w:hAnsi="Courier New" w:cs="Times-Roman" w:hint="eastAsia"/>
          <w:kern w:val="0"/>
          <w:sz w:val="23"/>
          <w:szCs w:val="23"/>
          <w:lang w:eastAsia="ru-RU"/>
        </w:rPr>
        <w:t>рукописи</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kern w:val="0"/>
          <w:sz w:val="28"/>
          <w:szCs w:val="28"/>
          <w:lang w:eastAsia="ru-RU"/>
        </w:rPr>
        <w:t>0520.0 900822'</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8"/>
          <w:szCs w:val="28"/>
          <w:lang w:eastAsia="ru-RU"/>
        </w:rPr>
      </w:pPr>
      <w:r>
        <w:rPr>
          <w:rFonts w:ascii="Times-Bold" w:eastAsia="Times-Bold" w:hAnsi="Courier New" w:cs="Times-Bold" w:hint="eastAsia"/>
          <w:b/>
          <w:bCs/>
          <w:kern w:val="0"/>
          <w:sz w:val="28"/>
          <w:szCs w:val="28"/>
          <w:lang w:eastAsia="ru-RU"/>
        </w:rPr>
        <w:t>Синелина</w:t>
      </w:r>
      <w:r>
        <w:rPr>
          <w:rFonts w:ascii="Times-Bold" w:eastAsia="Times-Bold" w:hAnsi="Courier New" w:cs="Times-Bold"/>
          <w:b/>
          <w:bCs/>
          <w:kern w:val="0"/>
          <w:sz w:val="28"/>
          <w:szCs w:val="28"/>
          <w:lang w:eastAsia="ru-RU"/>
        </w:rPr>
        <w:t xml:space="preserve"> </w:t>
      </w:r>
      <w:r>
        <w:rPr>
          <w:rFonts w:ascii="Times-Bold" w:eastAsia="Times-Bold" w:hAnsi="Courier New" w:cs="Times-Bold" w:hint="eastAsia"/>
          <w:b/>
          <w:bCs/>
          <w:kern w:val="0"/>
          <w:sz w:val="28"/>
          <w:szCs w:val="28"/>
          <w:lang w:eastAsia="ru-RU"/>
        </w:rPr>
        <w:t>Юлия</w:t>
      </w:r>
      <w:r>
        <w:rPr>
          <w:rFonts w:ascii="Times-Bold" w:eastAsia="Times-Bold" w:hAnsi="Courier New" w:cs="Times-Bold"/>
          <w:b/>
          <w:bCs/>
          <w:kern w:val="0"/>
          <w:sz w:val="28"/>
          <w:szCs w:val="28"/>
          <w:lang w:eastAsia="ru-RU"/>
        </w:rPr>
        <w:t xml:space="preserve"> </w:t>
      </w:r>
      <w:r>
        <w:rPr>
          <w:rFonts w:ascii="Times-Bold" w:eastAsia="Times-Bold" w:hAnsi="Courier New" w:cs="Times-Bold" w:hint="eastAsia"/>
          <w:b/>
          <w:bCs/>
          <w:kern w:val="0"/>
          <w:sz w:val="28"/>
          <w:szCs w:val="28"/>
          <w:lang w:eastAsia="ru-RU"/>
        </w:rPr>
        <w:t>Юрьевна</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8"/>
          <w:szCs w:val="28"/>
          <w:lang w:eastAsia="ru-RU"/>
        </w:rPr>
      </w:pPr>
      <w:r>
        <w:rPr>
          <w:rFonts w:ascii="Times-Bold" w:eastAsia="Times-Bold" w:hAnsi="Courier New" w:cs="Times-Bold" w:hint="eastAsia"/>
          <w:b/>
          <w:bCs/>
          <w:kern w:val="0"/>
          <w:sz w:val="28"/>
          <w:szCs w:val="28"/>
          <w:lang w:eastAsia="ru-RU"/>
        </w:rPr>
        <w:t>ЦИКЛИЧЕСКИЙ</w:t>
      </w:r>
      <w:r>
        <w:rPr>
          <w:rFonts w:ascii="Times-Bold" w:eastAsia="Times-Bold" w:hAnsi="Courier New" w:cs="Times-Bold"/>
          <w:b/>
          <w:bCs/>
          <w:kern w:val="0"/>
          <w:sz w:val="28"/>
          <w:szCs w:val="28"/>
          <w:lang w:eastAsia="ru-RU"/>
        </w:rPr>
        <w:t xml:space="preserve"> </w:t>
      </w:r>
      <w:r>
        <w:rPr>
          <w:rFonts w:ascii="Times-Bold" w:eastAsia="Times-Bold" w:hAnsi="Courier New" w:cs="Times-Bold" w:hint="eastAsia"/>
          <w:b/>
          <w:bCs/>
          <w:kern w:val="0"/>
          <w:sz w:val="28"/>
          <w:szCs w:val="28"/>
          <w:lang w:eastAsia="ru-RU"/>
        </w:rPr>
        <w:t>ХАРАКТЕР</w:t>
      </w:r>
      <w:r>
        <w:rPr>
          <w:rFonts w:ascii="Times-Bold" w:eastAsia="Times-Bold" w:hAnsi="Courier New" w:cs="Times-Bold"/>
          <w:b/>
          <w:bCs/>
          <w:kern w:val="0"/>
          <w:sz w:val="28"/>
          <w:szCs w:val="28"/>
          <w:lang w:eastAsia="ru-RU"/>
        </w:rPr>
        <w:t xml:space="preserve"> </w:t>
      </w:r>
      <w:r>
        <w:rPr>
          <w:rFonts w:ascii="Times-Bold" w:eastAsia="Times-Bold" w:hAnsi="Courier New" w:cs="Times-Bold" w:hint="eastAsia"/>
          <w:b/>
          <w:bCs/>
          <w:kern w:val="0"/>
          <w:sz w:val="28"/>
          <w:szCs w:val="28"/>
          <w:lang w:eastAsia="ru-RU"/>
        </w:rPr>
        <w:t>ПРОЦЕССА</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8"/>
          <w:szCs w:val="28"/>
          <w:lang w:eastAsia="ru-RU"/>
        </w:rPr>
      </w:pPr>
      <w:r>
        <w:rPr>
          <w:rFonts w:ascii="Times-Bold" w:eastAsia="Times-Bold" w:hAnsi="Courier New" w:cs="Times-Bold" w:hint="eastAsia"/>
          <w:b/>
          <w:bCs/>
          <w:kern w:val="0"/>
          <w:sz w:val="28"/>
          <w:szCs w:val="28"/>
          <w:lang w:eastAsia="ru-RU"/>
        </w:rPr>
        <w:t>СЕКУЛЯРИЗАЦИИ</w:t>
      </w:r>
      <w:r>
        <w:rPr>
          <w:rFonts w:ascii="Times-Bold" w:eastAsia="Times-Bold" w:hAnsi="Courier New" w:cs="Times-Bold"/>
          <w:b/>
          <w:bCs/>
          <w:kern w:val="0"/>
          <w:sz w:val="28"/>
          <w:szCs w:val="28"/>
          <w:lang w:eastAsia="ru-RU"/>
        </w:rPr>
        <w:t xml:space="preserve"> </w:t>
      </w:r>
      <w:r>
        <w:rPr>
          <w:rFonts w:ascii="Times-Bold" w:eastAsia="Times-Bold" w:hAnsi="Courier New" w:cs="Times-Bold" w:hint="eastAsia"/>
          <w:b/>
          <w:bCs/>
          <w:kern w:val="0"/>
          <w:sz w:val="28"/>
          <w:szCs w:val="28"/>
          <w:lang w:eastAsia="ru-RU"/>
        </w:rPr>
        <w:t>В</w:t>
      </w:r>
      <w:r>
        <w:rPr>
          <w:rFonts w:ascii="Times-Bold" w:eastAsia="Times-Bold" w:hAnsi="Courier New" w:cs="Times-Bold"/>
          <w:b/>
          <w:bCs/>
          <w:kern w:val="0"/>
          <w:sz w:val="28"/>
          <w:szCs w:val="28"/>
          <w:lang w:eastAsia="ru-RU"/>
        </w:rPr>
        <w:t xml:space="preserve"> </w:t>
      </w:r>
      <w:r>
        <w:rPr>
          <w:rFonts w:ascii="Times-Bold" w:eastAsia="Times-Bold" w:hAnsi="Courier New" w:cs="Times-Bold" w:hint="eastAsia"/>
          <w:b/>
          <w:bCs/>
          <w:kern w:val="0"/>
          <w:sz w:val="28"/>
          <w:szCs w:val="28"/>
          <w:lang w:eastAsia="ru-RU"/>
        </w:rPr>
        <w:t>РОССИИ</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32"/>
          <w:szCs w:val="32"/>
          <w:lang w:eastAsia="ru-RU"/>
        </w:rPr>
      </w:pPr>
      <w:r>
        <w:rPr>
          <w:rFonts w:ascii="Times-Bold" w:eastAsia="Times-Bold" w:hAnsi="Courier New" w:cs="Times-Bold"/>
          <w:b/>
          <w:bCs/>
          <w:kern w:val="0"/>
          <w:sz w:val="32"/>
          <w:szCs w:val="32"/>
          <w:lang w:eastAsia="ru-RU"/>
        </w:rPr>
        <w:t>(</w:t>
      </w:r>
      <w:r>
        <w:rPr>
          <w:rFonts w:ascii="Times-Bold" w:eastAsia="Times-Bold" w:hAnsi="Courier New" w:cs="Times-Bold" w:hint="eastAsia"/>
          <w:b/>
          <w:bCs/>
          <w:kern w:val="0"/>
          <w:sz w:val="32"/>
          <w:szCs w:val="32"/>
          <w:lang w:eastAsia="ru-RU"/>
        </w:rPr>
        <w:t>Социологический</w:t>
      </w:r>
      <w:r>
        <w:rPr>
          <w:rFonts w:ascii="Times-Bold" w:eastAsia="Times-Bold" w:hAnsi="Courier New" w:cs="Times-Bold"/>
          <w:b/>
          <w:bCs/>
          <w:kern w:val="0"/>
          <w:sz w:val="32"/>
          <w:szCs w:val="32"/>
          <w:lang w:eastAsia="ru-RU"/>
        </w:rPr>
        <w:t xml:space="preserve"> </w:t>
      </w:r>
      <w:r>
        <w:rPr>
          <w:rFonts w:ascii="Times-Bold" w:eastAsia="Times-Bold" w:hAnsi="Courier New" w:cs="Times-Bold" w:hint="eastAsia"/>
          <w:b/>
          <w:bCs/>
          <w:kern w:val="0"/>
          <w:sz w:val="32"/>
          <w:szCs w:val="32"/>
          <w:lang w:eastAsia="ru-RU"/>
        </w:rPr>
        <w:t>анализ</w:t>
      </w:r>
      <w:r>
        <w:rPr>
          <w:rFonts w:ascii="Times-Bold" w:eastAsia="Times-Bold" w:hAnsi="Courier New" w:cs="Times-Bold"/>
          <w:b/>
          <w:bCs/>
          <w:kern w:val="0"/>
          <w:sz w:val="32"/>
          <w:szCs w:val="32"/>
          <w:lang w:eastAsia="ru-RU"/>
        </w:rPr>
        <w:t xml:space="preserve">: </w:t>
      </w:r>
      <w:r>
        <w:rPr>
          <w:rFonts w:ascii="Times-Bold" w:eastAsia="Times-Bold" w:hAnsi="Courier New" w:cs="Times-Bold" w:hint="eastAsia"/>
          <w:b/>
          <w:bCs/>
          <w:kern w:val="0"/>
          <w:sz w:val="32"/>
          <w:szCs w:val="32"/>
          <w:lang w:eastAsia="ru-RU"/>
        </w:rPr>
        <w:t>конец</w:t>
      </w:r>
      <w:r>
        <w:rPr>
          <w:rFonts w:ascii="Times-Bold" w:eastAsia="Times-Bold" w:hAnsi="Courier New" w:cs="Times-Bold"/>
          <w:b/>
          <w:bCs/>
          <w:kern w:val="0"/>
          <w:sz w:val="32"/>
          <w:szCs w:val="32"/>
          <w:lang w:eastAsia="ru-RU"/>
        </w:rPr>
        <w:t xml:space="preserve"> XVII - </w:t>
      </w:r>
      <w:r>
        <w:rPr>
          <w:rFonts w:ascii="Times-Bold" w:eastAsia="Times-Bold" w:hAnsi="Courier New" w:cs="Times-Bold" w:hint="eastAsia"/>
          <w:b/>
          <w:bCs/>
          <w:kern w:val="0"/>
          <w:sz w:val="32"/>
          <w:szCs w:val="32"/>
          <w:lang w:eastAsia="ru-RU"/>
        </w:rPr>
        <w:t>начало</w:t>
      </w:r>
      <w:r>
        <w:rPr>
          <w:rFonts w:ascii="Times-Bold" w:eastAsia="Times-Bold" w:hAnsi="Courier New" w:cs="Times-Bold"/>
          <w:b/>
          <w:bCs/>
          <w:kern w:val="0"/>
          <w:sz w:val="32"/>
          <w:szCs w:val="32"/>
          <w:lang w:eastAsia="ru-RU"/>
        </w:rPr>
        <w:t xml:space="preserve"> XXI </w:t>
      </w:r>
      <w:r>
        <w:rPr>
          <w:rFonts w:ascii="Times-Bold" w:eastAsia="Times-Bold" w:hAnsi="Courier New" w:cs="Times-Bold" w:hint="eastAsia"/>
          <w:b/>
          <w:bCs/>
          <w:kern w:val="0"/>
          <w:sz w:val="32"/>
          <w:szCs w:val="32"/>
          <w:lang w:eastAsia="ru-RU"/>
        </w:rPr>
        <w:t>века</w:t>
      </w:r>
      <w:r>
        <w:rPr>
          <w:rFonts w:ascii="Times-Bold" w:eastAsia="Times-Bold" w:hAnsi="Courier New" w:cs="Times-Bold"/>
          <w:b/>
          <w:bCs/>
          <w:kern w:val="0"/>
          <w:sz w:val="32"/>
          <w:szCs w:val="32"/>
          <w:lang w:eastAsia="ru-RU"/>
        </w:rPr>
        <w:t>)</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Специальность</w:t>
      </w:r>
      <w:r>
        <w:rPr>
          <w:rFonts w:ascii="Times-Roman" w:eastAsia="Times-Roman" w:hAnsi="Courier New" w:cs="Times-Roman"/>
          <w:kern w:val="0"/>
          <w:sz w:val="28"/>
          <w:szCs w:val="28"/>
          <w:lang w:eastAsia="ru-RU"/>
        </w:rPr>
        <w:t xml:space="preserve"> 22.00.01 -</w:t>
      </w:r>
      <w:r>
        <w:rPr>
          <w:rFonts w:ascii="Times-Roman" w:eastAsia="Times-Roman" w:hAnsi="Courier New" w:cs="Times-Roman" w:hint="eastAsia"/>
          <w:kern w:val="0"/>
          <w:sz w:val="28"/>
          <w:szCs w:val="28"/>
          <w:lang w:eastAsia="ru-RU"/>
        </w:rPr>
        <w:t>Теория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методология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история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социологии</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Диссертация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соискание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ученой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степени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доктора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социологических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наук</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8"/>
          <w:szCs w:val="28"/>
          <w:lang w:eastAsia="ru-RU"/>
        </w:rPr>
      </w:pPr>
      <w:r>
        <w:rPr>
          <w:rFonts w:ascii="Times-Bold" w:eastAsia="Times-Bold" w:hAnsi="Courier New" w:cs="Times-Bold" w:hint="eastAsia"/>
          <w:b/>
          <w:bCs/>
          <w:kern w:val="0"/>
          <w:sz w:val="28"/>
          <w:szCs w:val="28"/>
          <w:lang w:eastAsia="ru-RU"/>
        </w:rPr>
        <w:t>Научный</w:t>
      </w:r>
      <w:r>
        <w:rPr>
          <w:rFonts w:ascii="Times-Bold" w:eastAsia="Times-Bold" w:hAnsi="Courier New" w:cs="Times-Bold"/>
          <w:b/>
          <w:bCs/>
          <w:kern w:val="0"/>
          <w:sz w:val="28"/>
          <w:szCs w:val="28"/>
          <w:lang w:eastAsia="ru-RU"/>
        </w:rPr>
        <w:t xml:space="preserve"> </w:t>
      </w:r>
      <w:r>
        <w:rPr>
          <w:rFonts w:ascii="Times-Bold" w:eastAsia="Times-Bold" w:hAnsi="Courier New" w:cs="Times-Bold" w:hint="eastAsia"/>
          <w:b/>
          <w:bCs/>
          <w:kern w:val="0"/>
          <w:sz w:val="28"/>
          <w:szCs w:val="28"/>
          <w:lang w:eastAsia="ru-RU"/>
        </w:rPr>
        <w:t>консультант</w:t>
      </w:r>
      <w:r>
        <w:rPr>
          <w:rFonts w:ascii="Times-Bold" w:eastAsia="Times-Bold" w:hAnsi="Courier New" w:cs="Times-Bold"/>
          <w:b/>
          <w:bCs/>
          <w:kern w:val="0"/>
          <w:sz w:val="28"/>
          <w:szCs w:val="28"/>
          <w:lang w:eastAsia="ru-RU"/>
        </w:rPr>
        <w:t xml:space="preserve">: </w:t>
      </w:r>
      <w:r>
        <w:rPr>
          <w:rFonts w:ascii="Times-Bold" w:eastAsia="Times-Bold" w:hAnsi="Courier New" w:cs="Times-Bold" w:hint="eastAsia"/>
          <w:b/>
          <w:bCs/>
          <w:kern w:val="0"/>
          <w:sz w:val="28"/>
          <w:szCs w:val="28"/>
          <w:lang w:eastAsia="ru-RU"/>
        </w:rPr>
        <w:t>д</w:t>
      </w:r>
      <w:r>
        <w:rPr>
          <w:rFonts w:ascii="Times-Bold" w:eastAsia="Times-Bold" w:hAnsi="Courier New" w:cs="Times-Bold"/>
          <w:b/>
          <w:bCs/>
          <w:kern w:val="0"/>
          <w:sz w:val="28"/>
          <w:szCs w:val="28"/>
          <w:lang w:eastAsia="ru-RU"/>
        </w:rPr>
        <w:t>.</w:t>
      </w:r>
      <w:r>
        <w:rPr>
          <w:rFonts w:ascii="Times-Bold" w:eastAsia="Times-Bold" w:hAnsi="Courier New" w:cs="Times-Bold" w:hint="eastAsia"/>
          <w:b/>
          <w:bCs/>
          <w:kern w:val="0"/>
          <w:sz w:val="28"/>
          <w:szCs w:val="28"/>
          <w:lang w:eastAsia="ru-RU"/>
        </w:rPr>
        <w:t>с</w:t>
      </w:r>
      <w:r>
        <w:rPr>
          <w:rFonts w:ascii="Times-Bold" w:eastAsia="Times-Bold" w:hAnsi="Courier New" w:cs="Times-Bold"/>
          <w:b/>
          <w:bCs/>
          <w:kern w:val="0"/>
          <w:sz w:val="28"/>
          <w:szCs w:val="28"/>
          <w:lang w:eastAsia="ru-RU"/>
        </w:rPr>
        <w:t>.</w:t>
      </w:r>
      <w:r>
        <w:rPr>
          <w:rFonts w:ascii="Times-Bold" w:eastAsia="Times-Bold" w:hAnsi="Courier New" w:cs="Times-Bold" w:hint="eastAsia"/>
          <w:b/>
          <w:bCs/>
          <w:kern w:val="0"/>
          <w:sz w:val="28"/>
          <w:szCs w:val="28"/>
          <w:lang w:eastAsia="ru-RU"/>
        </w:rPr>
        <w:t>н</w:t>
      </w:r>
      <w:r>
        <w:rPr>
          <w:rFonts w:ascii="Times-Bold" w:eastAsia="Times-Bold" w:hAnsi="Courier New" w:cs="Times-Bold"/>
          <w:b/>
          <w:bCs/>
          <w:kern w:val="0"/>
          <w:sz w:val="28"/>
          <w:szCs w:val="28"/>
          <w:lang w:eastAsia="ru-RU"/>
        </w:rPr>
        <w:t xml:space="preserve">. </w:t>
      </w:r>
      <w:r>
        <w:rPr>
          <w:rFonts w:ascii="Times-Bold" w:eastAsia="Times-Bold" w:hAnsi="Courier New" w:cs="Times-Bold" w:hint="eastAsia"/>
          <w:b/>
          <w:bCs/>
          <w:kern w:val="0"/>
          <w:sz w:val="28"/>
          <w:szCs w:val="28"/>
          <w:lang w:eastAsia="ru-RU"/>
        </w:rPr>
        <w:t>Локосов</w:t>
      </w:r>
      <w:r>
        <w:rPr>
          <w:rFonts w:ascii="Times-Bold" w:eastAsia="Times-Bold" w:hAnsi="Courier New" w:cs="Times-Bold"/>
          <w:b/>
          <w:bCs/>
          <w:kern w:val="0"/>
          <w:sz w:val="28"/>
          <w:szCs w:val="28"/>
          <w:lang w:eastAsia="ru-RU"/>
        </w:rPr>
        <w:t xml:space="preserve"> </w:t>
      </w:r>
      <w:r>
        <w:rPr>
          <w:rFonts w:ascii="Times-Bold" w:eastAsia="Times-Bold" w:hAnsi="Courier New" w:cs="Times-Bold" w:hint="eastAsia"/>
          <w:b/>
          <w:bCs/>
          <w:kern w:val="0"/>
          <w:sz w:val="28"/>
          <w:szCs w:val="28"/>
          <w:lang w:eastAsia="ru-RU"/>
        </w:rPr>
        <w:t>В</w:t>
      </w:r>
      <w:r>
        <w:rPr>
          <w:rFonts w:ascii="Times-Bold" w:eastAsia="Times-Bold" w:hAnsi="Courier New" w:cs="Times-Bold"/>
          <w:b/>
          <w:bCs/>
          <w:kern w:val="0"/>
          <w:sz w:val="28"/>
          <w:szCs w:val="28"/>
          <w:lang w:eastAsia="ru-RU"/>
        </w:rPr>
        <w:t>.</w:t>
      </w:r>
      <w:r>
        <w:rPr>
          <w:rFonts w:ascii="Times-Bold" w:eastAsia="Times-Bold" w:hAnsi="Courier New" w:cs="Times-Bold" w:hint="eastAsia"/>
          <w:b/>
          <w:bCs/>
          <w:kern w:val="0"/>
          <w:sz w:val="28"/>
          <w:szCs w:val="28"/>
          <w:lang w:eastAsia="ru-RU"/>
        </w:rPr>
        <w:t>В</w:t>
      </w:r>
      <w:r>
        <w:rPr>
          <w:rFonts w:ascii="Times-Bold" w:eastAsia="Times-Bold" w:hAnsi="Courier New" w:cs="Times-Bold"/>
          <w:b/>
          <w:bCs/>
          <w:kern w:val="0"/>
          <w:sz w:val="28"/>
          <w:szCs w:val="28"/>
          <w:lang w:eastAsia="ru-RU"/>
        </w:rPr>
        <w:t>.</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8"/>
          <w:szCs w:val="28"/>
          <w:lang w:eastAsia="ru-RU"/>
        </w:rPr>
      </w:pPr>
      <w:r>
        <w:rPr>
          <w:rFonts w:ascii="Times-Bold" w:eastAsia="Times-Bold" w:hAnsi="Courier New" w:cs="Times-Bold" w:hint="eastAsia"/>
          <w:b/>
          <w:bCs/>
          <w:kern w:val="0"/>
          <w:sz w:val="28"/>
          <w:szCs w:val="28"/>
          <w:lang w:eastAsia="ru-RU"/>
        </w:rPr>
        <w:t>МоскБа</w:t>
      </w:r>
      <w:r>
        <w:rPr>
          <w:rFonts w:ascii="Times-Bold" w:eastAsia="Times-Bold" w:hAnsi="Courier New" w:cs="Times-Bold"/>
          <w:b/>
          <w:bCs/>
          <w:kern w:val="0"/>
          <w:sz w:val="28"/>
          <w:szCs w:val="28"/>
          <w:lang w:eastAsia="ru-RU"/>
        </w:rPr>
        <w:t>-2009</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Helvetica-BoldOblique" w:eastAsia="Helvetica-BoldOblique" w:hAnsi="Courier New" w:cs="Helvetica-BoldOblique"/>
          <w:b/>
          <w:bCs/>
          <w:i/>
          <w:iCs/>
          <w:kern w:val="0"/>
          <w:sz w:val="8"/>
          <w:szCs w:val="8"/>
          <w:lang w:eastAsia="ru-RU"/>
        </w:rPr>
      </w:pPr>
      <w:r>
        <w:rPr>
          <w:rFonts w:ascii="Helvetica-BoldOblique" w:eastAsia="Helvetica-BoldOblique" w:hAnsi="Courier New" w:cs="Helvetica-BoldOblique"/>
          <w:b/>
          <w:bCs/>
          <w:i/>
          <w:iCs/>
          <w:kern w:val="0"/>
          <w:sz w:val="8"/>
          <w:szCs w:val="8"/>
          <w:lang w:eastAsia="ru-RU"/>
        </w:rPr>
        <w:t>I</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Pr>
          <w:rFonts w:ascii="Times-Bold" w:eastAsia="Times-Bold" w:hAnsi="Courier New" w:cs="Times-Bold" w:hint="eastAsia"/>
          <w:b/>
          <w:bCs/>
          <w:kern w:val="0"/>
          <w:sz w:val="26"/>
          <w:szCs w:val="26"/>
          <w:lang w:eastAsia="ru-RU"/>
        </w:rPr>
        <w:t>СОДЕРЖАНИЕ</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Pr>
          <w:rFonts w:ascii="Times-Bold" w:eastAsia="Times-Bold" w:hAnsi="Courier New" w:cs="Times-Bold" w:hint="eastAsia"/>
          <w:b/>
          <w:bCs/>
          <w:kern w:val="0"/>
          <w:sz w:val="26"/>
          <w:szCs w:val="26"/>
          <w:lang w:eastAsia="ru-RU"/>
        </w:rPr>
        <w:t>ВВЕДЕНИЕ</w:t>
      </w:r>
      <w:r>
        <w:rPr>
          <w:rFonts w:ascii="Times-Bold" w:eastAsia="Times-Bold" w:hAnsi="Courier New" w:cs="Times-Bold"/>
          <w:b/>
          <w:bCs/>
          <w:kern w:val="0"/>
          <w:sz w:val="26"/>
          <w:szCs w:val="26"/>
          <w:lang w:eastAsia="ru-RU"/>
        </w:rPr>
        <w:t xml:space="preserve"> 3</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Pr>
          <w:rFonts w:ascii="Times-Bold" w:eastAsia="Times-Bold" w:hAnsi="Courier New" w:cs="Times-Bold" w:hint="eastAsia"/>
          <w:b/>
          <w:bCs/>
          <w:kern w:val="0"/>
          <w:sz w:val="26"/>
          <w:szCs w:val="26"/>
          <w:lang w:eastAsia="ru-RU"/>
        </w:rPr>
        <w:t>ГЛАВА</w:t>
      </w:r>
      <w:r>
        <w:rPr>
          <w:rFonts w:ascii="Times-Bold" w:eastAsia="Times-Bold" w:hAnsi="Courier New" w:cs="Times-Bold"/>
          <w:b/>
          <w:bCs/>
          <w:kern w:val="0"/>
          <w:sz w:val="26"/>
          <w:szCs w:val="26"/>
          <w:lang w:eastAsia="ru-RU"/>
        </w:rPr>
        <w:t xml:space="preserve"> I. </w:t>
      </w:r>
      <w:r>
        <w:rPr>
          <w:rFonts w:ascii="Times-Bold" w:eastAsia="Times-Bold" w:hAnsi="Courier New" w:cs="Times-Bold" w:hint="eastAsia"/>
          <w:b/>
          <w:bCs/>
          <w:kern w:val="0"/>
          <w:sz w:val="26"/>
          <w:szCs w:val="26"/>
          <w:lang w:eastAsia="ru-RU"/>
        </w:rPr>
        <w:t>Методологические</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основы</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изучения</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процесса</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секуляризации</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Bold" w:eastAsia="Times-Bold" w:hAnsi="Courier New" w:cs="Times-Bold"/>
          <w:b/>
          <w:bCs/>
          <w:kern w:val="0"/>
          <w:sz w:val="26"/>
          <w:szCs w:val="26"/>
          <w:lang w:eastAsia="ru-RU"/>
        </w:rPr>
        <w:t xml:space="preserve">1.1 </w:t>
      </w:r>
      <w:r>
        <w:rPr>
          <w:rFonts w:ascii="Times-Roman" w:eastAsia="Times-Roman" w:hAnsi="Courier New" w:cs="Times-Roman" w:hint="eastAsia"/>
          <w:kern w:val="0"/>
          <w:sz w:val="26"/>
          <w:szCs w:val="26"/>
          <w:lang w:eastAsia="ru-RU"/>
        </w:rPr>
        <w:t>Социологические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теории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секуляризации</w:t>
      </w:r>
      <w:r>
        <w:rPr>
          <w:rFonts w:ascii="Times-Roman" w:eastAsia="Times-Roman" w:hAnsi="Courier New" w:cs="Times-Roman"/>
          <w:kern w:val="0"/>
          <w:sz w:val="26"/>
          <w:szCs w:val="26"/>
          <w:lang w:eastAsia="ru-RU"/>
        </w:rPr>
        <w:t xml:space="preserve"> 18</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1.2 </w:t>
      </w:r>
      <w:r>
        <w:rPr>
          <w:rFonts w:ascii="Times-Roman" w:eastAsia="Times-Roman" w:hAnsi="Courier New" w:cs="Times-Roman" w:hint="eastAsia"/>
          <w:kern w:val="0"/>
          <w:sz w:val="26"/>
          <w:szCs w:val="26"/>
          <w:lang w:eastAsia="ru-RU"/>
        </w:rPr>
        <w:t>Процесы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модернизации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вестернизации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европеизации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факторы</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секуляризации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незападных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обществ</w:t>
      </w:r>
      <w:r>
        <w:rPr>
          <w:rFonts w:ascii="Times-Roman" w:eastAsia="Times-Roman" w:hAnsi="Courier New" w:cs="Times-Roman"/>
          <w:kern w:val="0"/>
          <w:sz w:val="26"/>
          <w:szCs w:val="26"/>
          <w:lang w:eastAsia="ru-RU"/>
        </w:rPr>
        <w:t xml:space="preserve"> 51</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Italic" w:eastAsia="Times-Italic" w:hAnsi="Courier New" w:cs="Times-Italic"/>
          <w:i/>
          <w:iCs/>
          <w:kern w:val="0"/>
          <w:sz w:val="26"/>
          <w:szCs w:val="26"/>
          <w:lang w:eastAsia="ru-RU"/>
        </w:rPr>
      </w:pPr>
      <w:r>
        <w:rPr>
          <w:rFonts w:ascii="Times-Roman" w:eastAsia="Times-Roman" w:hAnsi="Courier New" w:cs="Times-Roman"/>
          <w:kern w:val="0"/>
          <w:sz w:val="26"/>
          <w:szCs w:val="26"/>
          <w:lang w:eastAsia="ru-RU"/>
        </w:rPr>
        <w:t xml:space="preserve">1.3 </w:t>
      </w:r>
      <w:r>
        <w:rPr>
          <w:rFonts w:ascii="Times-Roman" w:eastAsia="Times-Roman" w:hAnsi="Courier New" w:cs="Times-Roman" w:hint="eastAsia"/>
          <w:kern w:val="0"/>
          <w:sz w:val="26"/>
          <w:szCs w:val="26"/>
          <w:lang w:eastAsia="ru-RU"/>
        </w:rPr>
        <w:t>Циклические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теории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общественных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науках</w:t>
      </w:r>
      <w:r>
        <w:rPr>
          <w:rFonts w:ascii="Times-Roman" w:eastAsia="Times-Roman" w:hAnsi="Courier New" w:cs="Times-Roman"/>
          <w:kern w:val="0"/>
          <w:sz w:val="26"/>
          <w:szCs w:val="26"/>
          <w:lang w:eastAsia="ru-RU"/>
        </w:rPr>
        <w:t xml:space="preserve"> </w:t>
      </w:r>
      <w:r>
        <w:rPr>
          <w:rFonts w:ascii="Times-Italic" w:eastAsia="Times-Italic" w:hAnsi="Courier New" w:cs="Times-Italic"/>
          <w:i/>
          <w:iCs/>
          <w:kern w:val="0"/>
          <w:sz w:val="26"/>
          <w:szCs w:val="26"/>
          <w:lang w:eastAsia="ru-RU"/>
        </w:rPr>
        <w:t>66</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Pr>
          <w:rFonts w:ascii="Times-Bold" w:eastAsia="Times-Bold" w:hAnsi="Courier New" w:cs="Times-Bold" w:hint="eastAsia"/>
          <w:b/>
          <w:bCs/>
          <w:kern w:val="0"/>
          <w:sz w:val="26"/>
          <w:szCs w:val="26"/>
          <w:lang w:eastAsia="ru-RU"/>
        </w:rPr>
        <w:t>ГЛАВА</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П</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Особенности</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процесса</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секуляризации</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в</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России</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Bold" w:eastAsia="Times-Bold" w:hAnsi="Courier New" w:cs="Times-Bold"/>
          <w:b/>
          <w:bCs/>
          <w:kern w:val="0"/>
          <w:sz w:val="26"/>
          <w:szCs w:val="26"/>
          <w:lang w:eastAsia="ru-RU"/>
        </w:rPr>
        <w:t xml:space="preserve">2.1 </w:t>
      </w:r>
      <w:r>
        <w:rPr>
          <w:rFonts w:ascii="Times-Roman" w:eastAsia="Times-Roman" w:hAnsi="Courier New" w:cs="Times-Roman" w:hint="eastAsia"/>
          <w:kern w:val="0"/>
          <w:sz w:val="26"/>
          <w:szCs w:val="26"/>
          <w:lang w:eastAsia="ru-RU"/>
        </w:rPr>
        <w:t>Характер</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процессов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секуляризации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европеизации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России</w:t>
      </w:r>
      <w:r>
        <w:rPr>
          <w:rFonts w:ascii="Times-Roman" w:eastAsia="Times-Roman" w:hAnsi="Courier New" w:cs="Times-Roman"/>
          <w:kern w:val="0"/>
          <w:sz w:val="26"/>
          <w:szCs w:val="26"/>
          <w:lang w:eastAsia="ru-RU"/>
        </w:rPr>
        <w:t xml:space="preserve"> 79</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2.2 </w:t>
      </w:r>
      <w:r>
        <w:rPr>
          <w:rFonts w:ascii="Times-Roman" w:eastAsia="Times-Roman" w:hAnsi="Courier New" w:cs="Times-Roman" w:hint="eastAsia"/>
          <w:kern w:val="0"/>
          <w:sz w:val="26"/>
          <w:szCs w:val="26"/>
          <w:lang w:eastAsia="ru-RU"/>
        </w:rPr>
        <w:t>Образованное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общество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основной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субъект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процесса</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секуляризации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России</w:t>
      </w:r>
      <w:r>
        <w:rPr>
          <w:rFonts w:ascii="Times-Roman" w:eastAsia="Times-Roman" w:hAnsi="Courier New" w:cs="Times-Roman"/>
          <w:kern w:val="0"/>
          <w:sz w:val="26"/>
          <w:szCs w:val="26"/>
          <w:lang w:eastAsia="ru-RU"/>
        </w:rPr>
        <w:t>, 99</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2.3 </w:t>
      </w:r>
      <w:r>
        <w:rPr>
          <w:rFonts w:ascii="Times-Roman" w:eastAsia="Times-Roman" w:hAnsi="Courier New" w:cs="Times-Roman" w:hint="eastAsia"/>
          <w:kern w:val="0"/>
          <w:sz w:val="26"/>
          <w:szCs w:val="26"/>
          <w:lang w:eastAsia="ru-RU"/>
        </w:rPr>
        <w:t>Социальные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предпосылки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процесса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секуляризации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российском</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обществе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накануне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петровских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реформ</w:t>
      </w:r>
      <w:r>
        <w:rPr>
          <w:rFonts w:ascii="Times-Roman" w:eastAsia="Times-Roman" w:hAnsi="Courier New" w:cs="Times-Roman"/>
          <w:kern w:val="0"/>
          <w:sz w:val="26"/>
          <w:szCs w:val="26"/>
          <w:lang w:eastAsia="ru-RU"/>
        </w:rPr>
        <w:t xml:space="preserve"> ;.' 126</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Pr>
          <w:rFonts w:ascii="Times-Bold" w:eastAsia="Times-Bold" w:hAnsi="Courier New" w:cs="Times-Bold" w:hint="eastAsia"/>
          <w:b/>
          <w:bCs/>
          <w:kern w:val="0"/>
          <w:sz w:val="26"/>
          <w:szCs w:val="26"/>
          <w:lang w:eastAsia="ru-RU"/>
        </w:rPr>
        <w:t>ГЛАВА</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Ш</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Циклическая</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динамика</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секуляризации</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российского</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Pr>
          <w:rFonts w:ascii="Times-Bold" w:eastAsia="Times-Bold" w:hAnsi="Courier New" w:cs="Times-Bold" w:hint="eastAsia"/>
          <w:b/>
          <w:bCs/>
          <w:kern w:val="0"/>
          <w:sz w:val="26"/>
          <w:szCs w:val="26"/>
          <w:lang w:eastAsia="ru-RU"/>
        </w:rPr>
        <w:t>общества</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социологический</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анализ</w:t>
      </w:r>
      <w:r>
        <w:rPr>
          <w:rFonts w:ascii="Times-Bold" w:eastAsia="Times-Bold" w:hAnsi="Courier New" w:cs="Times-Bold"/>
          <w:b/>
          <w:bCs/>
          <w:kern w:val="0"/>
          <w:sz w:val="26"/>
          <w:szCs w:val="26"/>
          <w:lang w:eastAsia="ru-RU"/>
        </w:rPr>
        <w:t>.</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Bold" w:eastAsia="Times-Bold" w:hAnsi="Courier New" w:cs="Times-Bold"/>
          <w:b/>
          <w:bCs/>
          <w:kern w:val="0"/>
          <w:sz w:val="26"/>
          <w:szCs w:val="26"/>
          <w:lang w:eastAsia="ru-RU"/>
        </w:rPr>
        <w:t xml:space="preserve">3.1 </w:t>
      </w:r>
      <w:r>
        <w:rPr>
          <w:rFonts w:ascii="Times-Roman" w:eastAsia="Times-Roman" w:hAnsi="Courier New" w:cs="Times-Roman" w:hint="eastAsia"/>
          <w:kern w:val="0"/>
          <w:sz w:val="26"/>
          <w:szCs w:val="26"/>
          <w:lang w:eastAsia="ru-RU"/>
        </w:rPr>
        <w:t>Дворянский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цикл</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секуляризации</w:t>
      </w:r>
      <w:r>
        <w:rPr>
          <w:rFonts w:ascii="Times-Roman" w:eastAsia="Times-Roman" w:hAnsi="Courier New" w:cs="Times-Roman"/>
          <w:kern w:val="0"/>
          <w:sz w:val="26"/>
          <w:szCs w:val="26"/>
          <w:lang w:eastAsia="ru-RU"/>
        </w:rPr>
        <w:t xml:space="preserve"> (I) 135</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3.2 </w:t>
      </w:r>
      <w:r>
        <w:rPr>
          <w:rFonts w:ascii="Times-Roman" w:eastAsia="Times-Roman" w:hAnsi="Courier New" w:cs="Times-Roman" w:hint="eastAsia"/>
          <w:kern w:val="0"/>
          <w:sz w:val="26"/>
          <w:szCs w:val="26"/>
          <w:lang w:eastAsia="ru-RU"/>
        </w:rPr>
        <w:t>Разночинский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цикл</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секуляризации</w:t>
      </w:r>
      <w:r>
        <w:rPr>
          <w:rFonts w:ascii="Times-Roman" w:eastAsia="Times-Roman" w:hAnsi="Courier New" w:cs="Times-Roman"/>
          <w:kern w:val="0"/>
          <w:sz w:val="26"/>
          <w:szCs w:val="26"/>
          <w:lang w:eastAsia="ru-RU"/>
        </w:rPr>
        <w:t xml:space="preserve"> (II) 164</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3.3 </w:t>
      </w:r>
      <w:r>
        <w:rPr>
          <w:rFonts w:ascii="Times-Roman" w:eastAsia="Times-Roman" w:hAnsi="Courier New" w:cs="Times-Roman" w:hint="eastAsia"/>
          <w:kern w:val="0"/>
          <w:sz w:val="26"/>
          <w:szCs w:val="26"/>
          <w:lang w:eastAsia="ru-RU"/>
        </w:rPr>
        <w:t>Рабоче</w:t>
      </w:r>
      <w:r>
        <w:rPr>
          <w:rFonts w:ascii="Times-Roman" w:eastAsia="Times-Roman" w:hAnsi="Courier New" w:cs="Times-Roman"/>
          <w:kern w:val="0"/>
          <w:sz w:val="26"/>
          <w:szCs w:val="26"/>
          <w:lang w:eastAsia="ru-RU"/>
        </w:rPr>
        <w:t>-</w:t>
      </w:r>
      <w:r>
        <w:rPr>
          <w:rFonts w:ascii="Times-Roman" w:eastAsia="Times-Roman" w:hAnsi="Courier New" w:cs="Times-Roman" w:hint="eastAsia"/>
          <w:kern w:val="0"/>
          <w:sz w:val="26"/>
          <w:szCs w:val="26"/>
          <w:lang w:eastAsia="ru-RU"/>
        </w:rPr>
        <w:t>крестьянский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цикл</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секуляризации</w:t>
      </w:r>
      <w:r>
        <w:rPr>
          <w:rFonts w:ascii="Times-Roman" w:eastAsia="Times-Roman" w:hAnsi="Courier New" w:cs="Times-Roman"/>
          <w:kern w:val="0"/>
          <w:sz w:val="26"/>
          <w:szCs w:val="26"/>
          <w:lang w:eastAsia="ru-RU"/>
        </w:rPr>
        <w:t xml:space="preserve"> </w:t>
      </w:r>
      <w:r>
        <w:rPr>
          <w:rFonts w:ascii="Times-Bold" w:eastAsia="Times-Bold" w:hAnsi="Courier New" w:cs="Times-Bold"/>
          <w:b/>
          <w:bCs/>
          <w:kern w:val="0"/>
          <w:sz w:val="26"/>
          <w:szCs w:val="26"/>
          <w:lang w:eastAsia="ru-RU"/>
        </w:rPr>
        <w:t xml:space="preserve">(III) </w:t>
      </w:r>
      <w:r>
        <w:rPr>
          <w:rFonts w:ascii="Times-Roman" w:eastAsia="Times-Roman" w:hAnsi="Courier New" w:cs="Times-Roman"/>
          <w:kern w:val="0"/>
          <w:sz w:val="26"/>
          <w:szCs w:val="26"/>
          <w:lang w:eastAsia="ru-RU"/>
        </w:rPr>
        <w:t>194</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Pr>
          <w:rFonts w:ascii="Times-Bold" w:eastAsia="Times-Bold" w:hAnsi="Courier New" w:cs="Times-Bold" w:hint="eastAsia"/>
          <w:b/>
          <w:bCs/>
          <w:kern w:val="0"/>
          <w:sz w:val="26"/>
          <w:szCs w:val="26"/>
          <w:lang w:eastAsia="ru-RU"/>
        </w:rPr>
        <w:t>ГЛАВА</w:t>
      </w:r>
      <w:r>
        <w:rPr>
          <w:rFonts w:ascii="Times-Bold" w:eastAsia="Times-Bold" w:hAnsi="Courier New" w:cs="Times-Bold"/>
          <w:b/>
          <w:bCs/>
          <w:kern w:val="0"/>
          <w:sz w:val="26"/>
          <w:szCs w:val="26"/>
          <w:lang w:eastAsia="ru-RU"/>
        </w:rPr>
        <w:t xml:space="preserve"> IV. </w:t>
      </w:r>
      <w:r>
        <w:rPr>
          <w:rFonts w:ascii="Times-Bold" w:eastAsia="Times-Bold" w:hAnsi="Courier New" w:cs="Times-Bold" w:hint="eastAsia"/>
          <w:b/>
          <w:bCs/>
          <w:kern w:val="0"/>
          <w:sz w:val="26"/>
          <w:szCs w:val="26"/>
          <w:lang w:eastAsia="ru-RU"/>
        </w:rPr>
        <w:t>Процесс</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секуляризации</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современного</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российского</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общества</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Bold" w:eastAsia="Times-Bold" w:hAnsi="Courier New" w:cs="Times-Bold"/>
          <w:b/>
          <w:bCs/>
          <w:kern w:val="0"/>
          <w:sz w:val="26"/>
          <w:szCs w:val="26"/>
          <w:lang w:eastAsia="ru-RU"/>
        </w:rPr>
      </w:pPr>
      <w:r>
        <w:rPr>
          <w:rFonts w:ascii="Times-Bold" w:eastAsia="Times-Bold" w:hAnsi="Courier New" w:cs="Times-Bold" w:hint="eastAsia"/>
          <w:b/>
          <w:bCs/>
          <w:kern w:val="0"/>
          <w:sz w:val="26"/>
          <w:szCs w:val="26"/>
          <w:lang w:eastAsia="ru-RU"/>
        </w:rPr>
        <w:t>и</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его</w:t>
      </w:r>
      <w:r>
        <w:rPr>
          <w:rFonts w:ascii="Times-Bold" w:eastAsia="Times-Bold" w:hAnsi="Courier New" w:cs="Times-Bold"/>
          <w:b/>
          <w:bCs/>
          <w:kern w:val="0"/>
          <w:sz w:val="26"/>
          <w:szCs w:val="26"/>
          <w:lang w:eastAsia="ru-RU"/>
        </w:rPr>
        <w:t xml:space="preserve"> </w:t>
      </w:r>
      <w:r>
        <w:rPr>
          <w:rFonts w:ascii="Times-Bold" w:eastAsia="Times-Bold" w:hAnsi="Courier New" w:cs="Times-Bold" w:hint="eastAsia"/>
          <w:b/>
          <w:bCs/>
          <w:kern w:val="0"/>
          <w:sz w:val="26"/>
          <w:szCs w:val="26"/>
          <w:lang w:eastAsia="ru-RU"/>
        </w:rPr>
        <w:t>перспективы</w:t>
      </w:r>
      <w:r>
        <w:rPr>
          <w:rFonts w:ascii="Times-Bold" w:eastAsia="Times-Bold" w:hAnsi="Courier New" w:cs="Times-Bold"/>
          <w:b/>
          <w:bCs/>
          <w:kern w:val="0"/>
          <w:sz w:val="26"/>
          <w:szCs w:val="26"/>
          <w:lang w:eastAsia="ru-RU"/>
        </w:rPr>
        <w:t>.</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Bold" w:eastAsia="Times-Bold" w:hAnsi="Courier New" w:cs="Times-Bold"/>
          <w:b/>
          <w:bCs/>
          <w:kern w:val="0"/>
          <w:sz w:val="26"/>
          <w:szCs w:val="26"/>
          <w:lang w:eastAsia="ru-RU"/>
        </w:rPr>
        <w:t xml:space="preserve">4.1. </w:t>
      </w:r>
      <w:r>
        <w:rPr>
          <w:rFonts w:ascii="Times-Roman" w:eastAsia="Times-Roman" w:hAnsi="Courier New" w:cs="Times-Roman" w:hint="eastAsia"/>
          <w:kern w:val="0"/>
          <w:sz w:val="26"/>
          <w:szCs w:val="26"/>
          <w:lang w:eastAsia="ru-RU"/>
        </w:rPr>
        <w:t>Социологические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методы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изучения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религиозности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населения</w:t>
      </w:r>
      <w:r>
        <w:rPr>
          <w:rFonts w:ascii="Times-Roman" w:eastAsia="Times-Roman" w:hAnsi="Courier New" w:cs="Times-Roman"/>
          <w:kern w:val="0"/>
          <w:sz w:val="26"/>
          <w:szCs w:val="26"/>
          <w:lang w:eastAsia="ru-RU"/>
        </w:rPr>
        <w:t xml:space="preserve"> 234</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4.2 </w:t>
      </w:r>
      <w:r>
        <w:rPr>
          <w:rFonts w:ascii="Times-Roman" w:eastAsia="Times-Roman" w:hAnsi="Courier New" w:cs="Times-Roman" w:hint="eastAsia"/>
          <w:kern w:val="0"/>
          <w:sz w:val="26"/>
          <w:szCs w:val="26"/>
          <w:lang w:eastAsia="ru-RU"/>
        </w:rPr>
        <w:t>Динамика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религиозности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воцерковленности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православных</w:t>
      </w:r>
      <w:r>
        <w:rPr>
          <w:rFonts w:ascii="Times-Roman" w:eastAsia="Times-Roman" w:hAnsi="Courier New" w:cs="Times-Roman"/>
          <w:kern w:val="0"/>
          <w:sz w:val="26"/>
          <w:szCs w:val="26"/>
          <w:lang w:eastAsia="ru-RU"/>
        </w:rPr>
        <w:t xml:space="preserve"> (1989-</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2006) 261</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kern w:val="0"/>
          <w:sz w:val="26"/>
          <w:szCs w:val="26"/>
          <w:lang w:eastAsia="ru-RU"/>
        </w:rPr>
        <w:t xml:space="preserve">4.3 </w:t>
      </w:r>
      <w:r>
        <w:rPr>
          <w:rFonts w:ascii="Times-Roman" w:eastAsia="Times-Roman" w:hAnsi="Courier New" w:cs="Times-Roman" w:hint="eastAsia"/>
          <w:kern w:val="0"/>
          <w:sz w:val="26"/>
          <w:szCs w:val="26"/>
          <w:lang w:eastAsia="ru-RU"/>
        </w:rPr>
        <w:t>Перспективы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секуляризации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современного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российского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общества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контексте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цикличности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этого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процесса</w:t>
      </w:r>
      <w:r>
        <w:rPr>
          <w:rFonts w:ascii="Times-Roman" w:eastAsia="Times-Roman" w:hAnsi="Courier New" w:cs="Times-Roman"/>
          <w:kern w:val="0"/>
          <w:sz w:val="26"/>
          <w:szCs w:val="26"/>
          <w:lang w:eastAsia="ru-RU"/>
        </w:rPr>
        <w:t xml:space="preserve"> 290</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Bold" w:eastAsia="Times-Bold" w:hAnsi="Courier New" w:cs="Times-Bold" w:hint="eastAsia"/>
          <w:b/>
          <w:bCs/>
          <w:kern w:val="0"/>
          <w:sz w:val="26"/>
          <w:szCs w:val="26"/>
          <w:lang w:eastAsia="ru-RU"/>
        </w:rPr>
        <w:t>ЗАКЛЮЧЕНИЕ</w:t>
      </w:r>
      <w:r>
        <w:rPr>
          <w:rFonts w:ascii="Times-Bold" w:eastAsia="Times-Bold" w:hAnsi="Courier New" w:cs="Times-Bold"/>
          <w:b/>
          <w:bCs/>
          <w:kern w:val="0"/>
          <w:sz w:val="26"/>
          <w:szCs w:val="26"/>
          <w:lang w:eastAsia="ru-RU"/>
        </w:rPr>
        <w:t xml:space="preserve"> </w:t>
      </w:r>
      <w:r>
        <w:rPr>
          <w:rFonts w:ascii="Times-Roman" w:eastAsia="Times-Roman" w:hAnsi="Courier New" w:cs="Times-Roman"/>
          <w:kern w:val="0"/>
          <w:sz w:val="26"/>
          <w:szCs w:val="26"/>
          <w:lang w:eastAsia="ru-RU"/>
        </w:rPr>
        <w:t>300</w:t>
      </w:r>
    </w:p>
    <w:p w:rsidR="00B2309F" w:rsidRDefault="00793A9F" w:rsidP="00793A9F">
      <w:pPr>
        <w:rPr>
          <w:rFonts w:asciiTheme="minorHAnsi" w:eastAsia="Times-Roman" w:hAnsiTheme="minorHAnsi" w:cs="Times-Roman"/>
          <w:kern w:val="0"/>
          <w:sz w:val="26"/>
          <w:szCs w:val="26"/>
          <w:lang w:eastAsia="ru-RU"/>
        </w:rPr>
      </w:pPr>
      <w:r>
        <w:rPr>
          <w:rFonts w:ascii="Times-Roman" w:eastAsia="Times-Roman" w:hAnsi="Courier New" w:cs="Times-Roman" w:hint="eastAsia"/>
          <w:kern w:val="0"/>
          <w:sz w:val="26"/>
          <w:szCs w:val="26"/>
          <w:lang w:eastAsia="ru-RU"/>
        </w:rPr>
        <w:t>Список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литературы</w:t>
      </w:r>
      <w:r>
        <w:rPr>
          <w:rFonts w:ascii="Times-Roman" w:eastAsia="Times-Roman" w:hAnsi="Courier New" w:cs="Times-Roman"/>
          <w:kern w:val="0"/>
          <w:sz w:val="26"/>
          <w:szCs w:val="26"/>
          <w:lang w:eastAsia="ru-RU"/>
        </w:rPr>
        <w:t xml:space="preserve"> 315</w:t>
      </w:r>
    </w:p>
    <w:p w:rsidR="00793A9F" w:rsidRDefault="00793A9F" w:rsidP="00793A9F">
      <w:pPr>
        <w:rPr>
          <w:rFonts w:asciiTheme="minorHAnsi" w:eastAsia="Times-Roman" w:hAnsiTheme="minorHAnsi" w:cs="Times-Roman"/>
          <w:kern w:val="0"/>
          <w:sz w:val="26"/>
          <w:szCs w:val="26"/>
          <w:lang w:eastAsia="ru-RU"/>
        </w:rPr>
      </w:pPr>
    </w:p>
    <w:p w:rsidR="00793A9F" w:rsidRDefault="00793A9F" w:rsidP="00793A9F">
      <w:pPr>
        <w:rPr>
          <w:rFonts w:asciiTheme="minorHAnsi" w:eastAsia="Times-Roman" w:hAnsiTheme="minorHAnsi" w:cs="Times-Roman"/>
          <w:kern w:val="0"/>
          <w:sz w:val="26"/>
          <w:szCs w:val="26"/>
          <w:lang w:eastAsia="ru-RU"/>
        </w:rPr>
      </w:pP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ЗАКЛЮЧЕНИЕ</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К</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концу</w:t>
      </w:r>
      <w:r>
        <w:rPr>
          <w:rFonts w:ascii="Times-Roman" w:eastAsia="Times-Roman" w:hAnsi="Courier New" w:cs="Times-Roman"/>
          <w:kern w:val="0"/>
          <w:sz w:val="28"/>
          <w:szCs w:val="28"/>
          <w:lang w:eastAsia="ru-RU"/>
        </w:rPr>
        <w:t xml:space="preserve"> XX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большинство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социологов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пришли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выводу</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что</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секуляризация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является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эволюционным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линейным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однонаправленным</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процессом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Секуляризация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взаимосвязана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процессами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рационализации</w:t>
      </w:r>
      <w:r>
        <w:rPr>
          <w:rFonts w:ascii="Times-Roman" w:eastAsia="Times-Roman" w:hAnsi="Courier New" w:cs="Times-Roman"/>
          <w:kern w:val="0"/>
          <w:sz w:val="28"/>
          <w:szCs w:val="28"/>
          <w:lang w:eastAsia="ru-RU"/>
        </w:rPr>
        <w:t>,</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дифференциации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институализации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общества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этом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является</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необратимой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Секуляризационная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парадигма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современном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виде</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рассматривает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секуляризацию</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как</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комплексный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социальный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процесс</w:t>
      </w:r>
      <w:r>
        <w:rPr>
          <w:rFonts w:ascii="Times-Roman" w:eastAsia="Times-Roman" w:hAnsi="Courier New" w:cs="Times-Roman"/>
          <w:kern w:val="0"/>
          <w:sz w:val="28"/>
          <w:szCs w:val="28"/>
          <w:lang w:eastAsia="ru-RU"/>
        </w:rPr>
        <w:t>,</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идущий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разных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социальных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уровнях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дифференциация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секулярных</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институтов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приватизация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религии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упадок</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религиозных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верований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современных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обществах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религиозное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изменение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происходящее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самих</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религиозных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институтах</w:t>
      </w:r>
      <w:r>
        <w:rPr>
          <w:rFonts w:ascii="Times-Roman" w:eastAsia="Times-Roman" w:hAnsi="Courier New" w:cs="Times-Roman"/>
          <w:kern w:val="0"/>
          <w:sz w:val="28"/>
          <w:szCs w:val="28"/>
          <w:lang w:eastAsia="ru-RU"/>
        </w:rPr>
        <w:t>.</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Вместе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тем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процесс</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секуляризации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зависит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культурного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контекста</w:t>
      </w:r>
      <w:r>
        <w:rPr>
          <w:rFonts w:ascii="Times-Roman" w:eastAsia="Times-Roman" w:hAnsi="Courier New" w:cs="Times-Roman"/>
          <w:kern w:val="0"/>
          <w:sz w:val="28"/>
          <w:szCs w:val="28"/>
          <w:lang w:eastAsia="ru-RU"/>
        </w:rPr>
        <w:t>,</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котором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он</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развертывается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людей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групп</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квазигрупп</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него</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включенных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которые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явно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или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скрытно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секуляризуют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или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сакрализуют</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социальные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институты</w:t>
      </w:r>
      <w:r>
        <w:rPr>
          <w:rFonts w:ascii="Times-Roman" w:eastAsia="Times-Roman" w:hAnsi="Courier New" w:cs="Times-Roman"/>
          <w:kern w:val="0"/>
          <w:sz w:val="28"/>
          <w:szCs w:val="28"/>
          <w:lang w:eastAsia="ru-RU"/>
        </w:rPr>
        <w:t>.</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Ряд</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известных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социологов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последнее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время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под</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влиянием</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очевидного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возрастания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религиозного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фактора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современном</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мире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пришли</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к</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выводу</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ложности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классической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секуляризационной</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теории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Бергер</w:t>
      </w:r>
      <w:r>
        <w:rPr>
          <w:rFonts w:ascii="Times-Roman" w:eastAsia="Times-Roman" w:hAnsi="Courier New" w:cs="Times-Roman"/>
          <w:kern w:val="0"/>
          <w:sz w:val="28"/>
          <w:szCs w:val="28"/>
          <w:lang w:eastAsia="ru-RU"/>
        </w:rPr>
        <w:t>,</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Г</w:t>
      </w:r>
      <w:r>
        <w:rPr>
          <w:rFonts w:ascii="Times-Roman" w:eastAsia="Times-Roman" w:hAnsi="Courier New" w:cs="Times-Roman"/>
          <w:kern w:val="0"/>
          <w:sz w:val="28"/>
          <w:szCs w:val="28"/>
          <w:lang w:eastAsia="ru-RU"/>
        </w:rPr>
        <w:t>.</w:t>
      </w:r>
      <w:r>
        <w:rPr>
          <w:rFonts w:ascii="Times-Roman" w:eastAsia="Times-Roman" w:hAnsi="Courier New" w:cs="Times-Roman" w:hint="eastAsia"/>
          <w:kern w:val="0"/>
          <w:sz w:val="28"/>
          <w:szCs w:val="28"/>
          <w:lang w:eastAsia="ru-RU"/>
        </w:rPr>
        <w:t>Вайгель</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говорят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процессах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десекуляризации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или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контрсекуляризации</w:t>
      </w:r>
      <w:r>
        <w:rPr>
          <w:rFonts w:ascii="Times-Roman" w:eastAsia="Times-Roman" w:hAnsi="Courier New" w:cs="Times-Roman"/>
          <w:kern w:val="0"/>
          <w:sz w:val="28"/>
          <w:szCs w:val="28"/>
          <w:lang w:eastAsia="ru-RU"/>
        </w:rPr>
        <w:t>,</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8"/>
          <w:szCs w:val="28"/>
          <w:lang w:eastAsia="ru-RU"/>
        </w:rPr>
      </w:pPr>
      <w:r>
        <w:rPr>
          <w:rFonts w:ascii="Times-Roman" w:eastAsia="Times-Roman" w:hAnsi="Courier New" w:cs="Times-Roman" w:hint="eastAsia"/>
          <w:kern w:val="0"/>
          <w:sz w:val="28"/>
          <w:szCs w:val="28"/>
          <w:lang w:eastAsia="ru-RU"/>
        </w:rPr>
        <w:t>как</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характерных</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для</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современного</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мира</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Многие</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социологи</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считают</w:t>
      </w:r>
      <w:r>
        <w:rPr>
          <w:rFonts w:ascii="Times-Roman" w:eastAsia="Times-Roman" w:hAnsi="Courier New" w:cs="Times-Roman"/>
          <w:kern w:val="0"/>
          <w:sz w:val="28"/>
          <w:szCs w:val="28"/>
          <w:lang w:eastAsia="ru-RU"/>
        </w:rPr>
        <w:t xml:space="preserve">, </w:t>
      </w:r>
      <w:r>
        <w:rPr>
          <w:rFonts w:ascii="Times-Roman" w:eastAsia="Times-Roman" w:hAnsi="Courier New" w:cs="Times-Roman" w:hint="eastAsia"/>
          <w:kern w:val="0"/>
          <w:sz w:val="28"/>
          <w:szCs w:val="28"/>
          <w:lang w:eastAsia="ru-RU"/>
        </w:rPr>
        <w:t>что</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Helvetica" w:eastAsia="Times-Roman" w:hAnsi="Helvetica" w:cs="Helvetica"/>
          <w:kern w:val="0"/>
          <w:sz w:val="24"/>
          <w:szCs w:val="24"/>
          <w:lang w:eastAsia="ru-RU"/>
        </w:rPr>
      </w:pPr>
      <w:r>
        <w:rPr>
          <w:rFonts w:ascii="Helvetica" w:eastAsia="Times-Roman" w:hAnsi="Helvetica" w:cs="Helvetica"/>
          <w:kern w:val="0"/>
          <w:sz w:val="24"/>
          <w:szCs w:val="24"/>
          <w:lang w:eastAsia="ru-RU"/>
        </w:rPr>
        <w:t>300</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единственным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местом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где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можно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наблюдать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все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признаки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процесса</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секуляризации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является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современная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Западная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Европа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которая</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представляется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исключением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общей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мировой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тенденции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возрастания</w:t>
      </w:r>
      <w:r>
        <w:rPr>
          <w:rFonts w:ascii="Times-Roman" w:eastAsia="Times-Roman" w:hAnsi="Courier New" w:cs="Times-Roman"/>
          <w:kern w:val="0"/>
          <w:sz w:val="26"/>
          <w:szCs w:val="26"/>
          <w:lang w:eastAsia="ru-RU"/>
        </w:rPr>
        <w:t>-</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уровня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религиозности</w:t>
      </w:r>
      <w:r>
        <w:rPr>
          <w:rFonts w:ascii="Times-Roman" w:eastAsia="Times-Roman" w:hAnsi="Courier New" w:cs="Times-Roman"/>
          <w:kern w:val="0"/>
          <w:sz w:val="26"/>
          <w:szCs w:val="26"/>
          <w:lang w:eastAsia="ru-RU"/>
        </w:rPr>
        <w:t>.</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социологии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религии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актуальной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является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дискуссия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связи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процесса</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секуляризации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процессом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модернизации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раннем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этапе</w:t>
      </w:r>
      <w:r>
        <w:rPr>
          <w:rFonts w:ascii="Times-Roman" w:eastAsia="Times-Roman" w:hAnsi="Courier New" w:cs="Times-Roman"/>
          <w:kern w:val="0"/>
          <w:sz w:val="26"/>
          <w:szCs w:val="26"/>
          <w:lang w:eastAsia="ru-RU"/>
        </w:rPr>
        <w:t xml:space="preserve"> - </w:t>
      </w:r>
      <w:r>
        <w:rPr>
          <w:rFonts w:ascii="Times-Roman" w:eastAsia="Times-Roman" w:hAnsi="Courier New" w:cs="Times-Roman" w:hint="eastAsia"/>
          <w:kern w:val="0"/>
          <w:sz w:val="26"/>
          <w:szCs w:val="26"/>
          <w:lang w:eastAsia="ru-RU"/>
        </w:rPr>
        <w:t>европеизации</w:t>
      </w:r>
      <w:r>
        <w:rPr>
          <w:rFonts w:ascii="Times-Roman" w:eastAsia="Times-Roman" w:hAnsi="Courier New" w:cs="Times-Roman"/>
          <w:kern w:val="0"/>
          <w:sz w:val="26"/>
          <w:szCs w:val="26"/>
          <w:lang w:eastAsia="ru-RU"/>
        </w:rPr>
        <w:t>)</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традиционных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обществ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Автору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представляется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весьма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убедительной</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концепция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Множественных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современных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обществ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утверждающая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что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нет</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единого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универсацьного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правила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изменения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роли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религии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жизни</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современного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общества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Все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страны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процессе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модернизации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имели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свой</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собственный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специфический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характер</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секуляризации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Религия</w:t>
      </w:r>
      <w:r>
        <w:rPr>
          <w:rFonts w:ascii="Times-Roman" w:eastAsia="Times-Roman" w:hAnsi="Courier New" w:cs="Times-Roman"/>
          <w:kern w:val="0"/>
          <w:sz w:val="26"/>
          <w:szCs w:val="26"/>
          <w:lang w:eastAsia="ru-RU"/>
        </w:rPr>
        <w:t>-</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трансформируется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многообразными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путями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связанными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разными</w:t>
      </w:r>
      <w:r>
        <w:rPr>
          <w:rFonts w:ascii="Times-Roman" w:eastAsia="Times-Roman" w:hAnsi="Courier New" w:cs="Times-Roman"/>
          <w:kern w:val="0"/>
          <w:sz w:val="26"/>
          <w:szCs w:val="26"/>
          <w:lang w:eastAsia="ru-RU"/>
        </w:rPr>
        <w:t>?</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историческими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моделями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дифференциации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слияния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различных</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институциональных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сфер</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Модернизация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незападных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обществах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как</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правило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имеет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первичный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секулярный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эффект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вместе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вызывает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контрсекулярную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реакцию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защиту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традиционных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институтов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ценностей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присущих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досовременному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обществу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Конечно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модернизируемом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обществе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происходят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определенные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изменения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положении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религиозных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институтов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точки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зрения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автора</w:t>
      </w:r>
      <w:r>
        <w:rPr>
          <w:rFonts w:ascii="Times-Roman" w:eastAsia="Times-Roman" w:hAnsi="Courier New" w:cs="Times-Roman"/>
          <w:kern w:val="0"/>
          <w:sz w:val="26"/>
          <w:szCs w:val="26"/>
          <w:lang w:eastAsia="ru-RU"/>
        </w:rPr>
        <w:t>,</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секуляризация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является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обязательным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признаком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≪современного</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общества≫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Это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подтверждается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возрастанием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роли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религии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жизни</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современного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мира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многих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модернизируемых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обществах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также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наиболее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экономически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развитых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странах</w:t>
      </w:r>
      <w:r>
        <w:rPr>
          <w:rFonts w:ascii="Times-Roman" w:eastAsia="Times-Roman" w:hAnsi="Courier New" w:cs="Times-Roman"/>
          <w:kern w:val="0"/>
          <w:sz w:val="26"/>
          <w:szCs w:val="26"/>
          <w:lang w:eastAsia="ru-RU"/>
        </w:rPr>
        <w:t xml:space="preserve"> - </w:t>
      </w:r>
      <w:r>
        <w:rPr>
          <w:rFonts w:ascii="Times-Roman" w:eastAsia="Times-Roman" w:hAnsi="Courier New" w:cs="Times-Roman" w:hint="eastAsia"/>
          <w:kern w:val="0"/>
          <w:sz w:val="26"/>
          <w:szCs w:val="26"/>
          <w:lang w:eastAsia="ru-RU"/>
        </w:rPr>
        <w:t>например</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США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Секулярная</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дифференциация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скорее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является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специфической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чертой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западноевропейской</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христианской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культуры</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Одна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основных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тенденций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Западной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Европе</w:t>
      </w:r>
      <w:r>
        <w:rPr>
          <w:rFonts w:ascii="Times-Roman" w:eastAsia="Times-Roman" w:hAnsi="Courier New" w:cs="Times-Roman"/>
          <w:kern w:val="0"/>
          <w:sz w:val="26"/>
          <w:szCs w:val="26"/>
          <w:lang w:eastAsia="ru-RU"/>
        </w:rPr>
        <w:t xml:space="preserve"> -</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это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дехристианизация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Согласно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данным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Всемирного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исследования</w:t>
      </w:r>
      <w:r>
        <w:rPr>
          <w:rFonts w:ascii="Times-Roman" w:eastAsia="Times-Roman" w:hAnsi="Courier New" w:cs="Times-Roman"/>
          <w:kern w:val="0"/>
          <w:sz w:val="26"/>
          <w:szCs w:val="26"/>
          <w:lang w:eastAsia="ru-RU"/>
        </w:rPr>
        <w:t>^</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ценностей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происходит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снижение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числа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людей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считающих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себя</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религиозными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падает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посещаемость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церквей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Российские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тенденции</w:t>
      </w:r>
      <w:r>
        <w:rPr>
          <w:rFonts w:ascii="Times-Roman" w:eastAsia="Times-Roman" w:hAnsi="Courier New" w:cs="Times-Roman"/>
          <w:kern w:val="0"/>
          <w:sz w:val="26"/>
          <w:szCs w:val="26"/>
          <w:lang w:eastAsia="ru-RU"/>
        </w:rPr>
        <w:t>-</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совершенно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последние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десятилетия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произошло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повышение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уровня</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религиозности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населения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более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чем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2 </w:t>
      </w:r>
      <w:r>
        <w:rPr>
          <w:rFonts w:ascii="Times-Roman" w:eastAsia="Times-Roman" w:hAnsi="Courier New" w:cs="Times-Roman" w:hint="eastAsia"/>
          <w:kern w:val="0"/>
          <w:sz w:val="26"/>
          <w:szCs w:val="26"/>
          <w:lang w:eastAsia="ru-RU"/>
        </w:rPr>
        <w:t>раза</w:t>
      </w:r>
      <w:r>
        <w:rPr>
          <w:rFonts w:ascii="Times-Roman" w:eastAsia="Times-Roman" w:hAnsi="Courier New" w:cs="Times-Roman"/>
          <w:kern w:val="0"/>
          <w:sz w:val="26"/>
          <w:szCs w:val="26"/>
          <w:lang w:eastAsia="ru-RU"/>
        </w:rPr>
        <w:t>.</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4"/>
          <w:szCs w:val="24"/>
          <w:lang w:eastAsia="ru-RU"/>
        </w:rPr>
      </w:pPr>
      <w:r>
        <w:rPr>
          <w:rFonts w:ascii="Times-Roman" w:eastAsia="Times-Roman" w:hAnsi="Courier New" w:cs="Times-Roman"/>
          <w:kern w:val="0"/>
          <w:sz w:val="24"/>
          <w:szCs w:val="24"/>
          <w:lang w:eastAsia="ru-RU"/>
        </w:rPr>
        <w:t>301</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советской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социологии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религии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было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принято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описывать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процесс</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секуляризации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движение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религиозного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мировоззрения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атеизму</w:t>
      </w:r>
      <w:r>
        <w:rPr>
          <w:rFonts w:ascii="Times-Roman" w:eastAsia="Times-Roman" w:hAnsi="Courier New" w:cs="Times-Roman"/>
          <w:kern w:val="0"/>
          <w:sz w:val="26"/>
          <w:szCs w:val="26"/>
          <w:lang w:eastAsia="ru-RU"/>
        </w:rPr>
        <w:t>.</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Научный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атеизм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представлялся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некая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завершающая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высшая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фаза</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общественного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развития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если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рассматривать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социум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религиозном</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аспекте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Изменение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религиозного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мировоззрения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этой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точки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зрения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линейный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однонаправленный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процесс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прогнозам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советских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социологов</w:t>
      </w:r>
      <w:r>
        <w:rPr>
          <w:rFonts w:ascii="Times-Roman" w:eastAsia="Times-Roman" w:hAnsi="Courier New" w:cs="Times-Roman"/>
          <w:kern w:val="0"/>
          <w:sz w:val="26"/>
          <w:szCs w:val="26"/>
          <w:lang w:eastAsia="ru-RU"/>
        </w:rPr>
        <w:t>^</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социалистическое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общество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должно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было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вскоре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освободиться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влияния</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религии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результате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снятия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запретов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ограничивающих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нормальное</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естественное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развитие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социальных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процессов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религиозной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сфере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такясе</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ввиду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определенных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закономерностей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развития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ситуация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изменилась</w:t>
      </w:r>
      <w:r>
        <w:rPr>
          <w:rFonts w:ascii="Times-Roman" w:eastAsia="Times-Roman" w:hAnsi="Courier New" w:cs="Times-Roman"/>
          <w:kern w:val="0"/>
          <w:sz w:val="26"/>
          <w:szCs w:val="26"/>
          <w:lang w:eastAsia="ru-RU"/>
        </w:rPr>
        <w:t>..</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Процесс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отхода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религии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сменился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ростом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уровня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религиозности</w:t>
      </w:r>
      <w:r>
        <w:rPr>
          <w:rFonts w:ascii="Times-Roman" w:eastAsia="Times-Roman" w:hAnsi="Courier New" w:cs="Times-Roman"/>
          <w:kern w:val="0"/>
          <w:sz w:val="26"/>
          <w:szCs w:val="26"/>
          <w:lang w:eastAsia="ru-RU"/>
        </w:rPr>
        <w:t>.</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Поначалу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социологи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объясняли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это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явление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проходящей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≪модой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w:t>
      </w:r>
      <w:r>
        <w:rPr>
          <w:rFonts w:ascii="Times-Roman" w:eastAsia="Times-Roman" w:hAnsi="Courier New" w:cs="Times-Roman"/>
          <w:kern w:val="0"/>
          <w:sz w:val="26"/>
          <w:szCs w:val="26"/>
          <w:lang w:eastAsia="ru-RU"/>
        </w:rPr>
        <w:t>-</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религию≫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однако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многократно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предсказанный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конец</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≪религиозного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бума≫</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не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наступал</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Многие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современные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российские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социологи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хоть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не</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рассматривают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секуляризацию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однозначное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движение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атеизму</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или</w:t>
      </w:r>
      <w:r>
        <w:rPr>
          <w:rFonts w:ascii="Times-Roman" w:eastAsia="Times-Roman" w:hAnsi="Courier New" w:cs="Times-Roman"/>
          <w:kern w:val="0"/>
          <w:sz w:val="26"/>
          <w:szCs w:val="26"/>
          <w:lang w:eastAsia="ru-RU"/>
        </w:rPr>
        <w:t>;</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религиозной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индифферентности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считают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преобладающим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явлением</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распространение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религиозного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индифферентизма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внецерковной</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плюралистической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религиозности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отрицают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существование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российском</w:t>
      </w:r>
      <w:r>
        <w:rPr>
          <w:rFonts w:ascii="Times-Roman" w:eastAsia="Times-Roman" w:hAnsi="Courier New" w:cs="Times-Roman"/>
          <w:kern w:val="0"/>
          <w:sz w:val="26"/>
          <w:szCs w:val="26"/>
          <w:lang w:eastAsia="ru-RU"/>
        </w:rPr>
        <w:t>.</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обществе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≪настоящих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православных≫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Однако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данным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различных</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исследований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церковь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социальный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институт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имеет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один</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из</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наиболее</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высоких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показателей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доверия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обществе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доля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≪православных≫</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респондентов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самоидентификации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последние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два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десятилетия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растет</w:t>
      </w:r>
      <w:r>
        <w:rPr>
          <w:rFonts w:ascii="Times-Roman" w:eastAsia="Times-Roman" w:hAnsi="Courier New" w:cs="Times-Roman"/>
          <w:kern w:val="0"/>
          <w:sz w:val="26"/>
          <w:szCs w:val="26"/>
          <w:lang w:eastAsia="ru-RU"/>
        </w:rPr>
        <w:t>,</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достигая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разным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оценкам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от</w:t>
      </w:r>
      <w:r>
        <w:rPr>
          <w:rFonts w:ascii="Times-Roman" w:eastAsia="Times-Roman" w:hAnsi="Courier New" w:cs="Times-Roman"/>
          <w:kern w:val="0"/>
          <w:sz w:val="26"/>
          <w:szCs w:val="26"/>
          <w:lang w:eastAsia="ru-RU"/>
        </w:rPr>
        <w:t xml:space="preserve"> 60 </w:t>
      </w:r>
      <w:r>
        <w:rPr>
          <w:rFonts w:ascii="Times-Roman" w:eastAsia="Times-Roman" w:hAnsi="Courier New" w:cs="Times-Roman" w:hint="eastAsia"/>
          <w:kern w:val="0"/>
          <w:sz w:val="26"/>
          <w:szCs w:val="26"/>
          <w:lang w:eastAsia="ru-RU"/>
        </w:rPr>
        <w:t>до</w:t>
      </w:r>
      <w:r>
        <w:rPr>
          <w:rFonts w:ascii="Times-Roman" w:eastAsia="Times-Roman" w:hAnsi="Courier New" w:cs="Times-Roman"/>
          <w:kern w:val="0"/>
          <w:sz w:val="26"/>
          <w:szCs w:val="26"/>
          <w:lang w:eastAsia="ru-RU"/>
        </w:rPr>
        <w:t xml:space="preserve"> 80% </w:t>
      </w:r>
      <w:r>
        <w:rPr>
          <w:rFonts w:ascii="Times-Roman" w:eastAsia="Times-Roman" w:hAnsi="Courier New" w:cs="Times-Roman" w:hint="eastAsia"/>
          <w:kern w:val="0"/>
          <w:sz w:val="26"/>
          <w:szCs w:val="26"/>
          <w:lang w:eastAsia="ru-RU"/>
        </w:rPr>
        <w:t>опрошенных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же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время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по</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данным</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автора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растет</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доля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воцерковленных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православных</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С</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точки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зрения</w:t>
      </w:r>
    </w:p>
    <w:p w:rsidR="00793A9F" w:rsidRDefault="00793A9F" w:rsidP="00793A9F">
      <w:pPr>
        <w:widowControl/>
        <w:tabs>
          <w:tab w:val="clear" w:pos="709"/>
        </w:tabs>
        <w:suppressAutoHyphens w:val="0"/>
        <w:autoSpaceDE w:val="0"/>
        <w:autoSpaceDN w:val="0"/>
        <w:adjustRightInd w:val="0"/>
        <w:spacing w:after="0" w:line="240" w:lineRule="auto"/>
        <w:ind w:firstLine="0"/>
        <w:jc w:val="left"/>
        <w:rPr>
          <w:rFonts w:ascii="Times-Roman" w:eastAsia="Times-Roman" w:hAnsi="Courier New" w:cs="Times-Roman"/>
          <w:kern w:val="0"/>
          <w:sz w:val="26"/>
          <w:szCs w:val="26"/>
          <w:lang w:eastAsia="ru-RU"/>
        </w:rPr>
      </w:pPr>
      <w:r>
        <w:rPr>
          <w:rFonts w:ascii="Times-Roman" w:eastAsia="Times-Roman" w:hAnsi="Courier New" w:cs="Times-Roman" w:hint="eastAsia"/>
          <w:kern w:val="0"/>
          <w:sz w:val="26"/>
          <w:szCs w:val="26"/>
          <w:lang w:eastAsia="ru-RU"/>
        </w:rPr>
        <w:t>автора</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все</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эти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явления</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можно</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объяснить</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если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рассматривать</w:t>
      </w:r>
    </w:p>
    <w:p w:rsidR="00793A9F" w:rsidRPr="00793A9F" w:rsidRDefault="00793A9F" w:rsidP="00793A9F">
      <w:pPr>
        <w:rPr>
          <w:rFonts w:asciiTheme="minorHAnsi" w:hAnsiTheme="minorHAnsi"/>
        </w:rPr>
      </w:pPr>
      <w:r>
        <w:rPr>
          <w:rFonts w:ascii="Times-Roman" w:eastAsia="Times-Roman" w:hAnsi="Courier New" w:cs="Times-Roman" w:hint="eastAsia"/>
          <w:kern w:val="0"/>
          <w:sz w:val="26"/>
          <w:szCs w:val="26"/>
          <w:lang w:eastAsia="ru-RU"/>
        </w:rPr>
        <w:t>секуляризацию</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в</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России</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как</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циклический</w:t>
      </w:r>
      <w:r>
        <w:rPr>
          <w:rFonts w:ascii="Times-Roman" w:eastAsia="Times-Roman" w:hAnsi="Courier New" w:cs="Times-Roman"/>
          <w:kern w:val="0"/>
          <w:sz w:val="26"/>
          <w:szCs w:val="26"/>
          <w:lang w:eastAsia="ru-RU"/>
        </w:rPr>
        <w:t xml:space="preserve"> </w:t>
      </w:r>
      <w:r>
        <w:rPr>
          <w:rFonts w:ascii="Times-Roman" w:eastAsia="Times-Roman" w:hAnsi="Courier New" w:cs="Times-Roman" w:hint="eastAsia"/>
          <w:kern w:val="0"/>
          <w:sz w:val="26"/>
          <w:szCs w:val="26"/>
          <w:lang w:eastAsia="ru-RU"/>
        </w:rPr>
        <w:t>процесс</w:t>
      </w:r>
      <w:r>
        <w:rPr>
          <w:rFonts w:ascii="Times-Roman" w:eastAsia="Times-Roman" w:hAnsi="Courier New" w:cs="Times-Roman"/>
          <w:kern w:val="0"/>
          <w:sz w:val="26"/>
          <w:szCs w:val="26"/>
          <w:lang w:eastAsia="ru-RU"/>
        </w:rPr>
        <w:t>.__</w:t>
      </w:r>
    </w:p>
    <w:sectPr w:rsidR="00793A9F" w:rsidRPr="00793A9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09F" w:rsidRDefault="00B2309F">
      <w:pPr>
        <w:spacing w:after="0" w:line="240" w:lineRule="auto"/>
      </w:pPr>
      <w:r>
        <w:separator/>
      </w:r>
    </w:p>
  </w:endnote>
  <w:endnote w:type="continuationSeparator" w:id="0">
    <w:p w:rsidR="00B2309F" w:rsidRDefault="00B230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Bold">
    <w:altName w:val="MS Mincho"/>
    <w:panose1 w:val="00000000000000000000"/>
    <w:charset w:val="80"/>
    <w:family w:val="roman"/>
    <w:notTrueType/>
    <w:pitch w:val="default"/>
    <w:sig w:usb0="00000000"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Helvetica-BoldOblique">
    <w:altName w:val="MS Gothic"/>
    <w:panose1 w:val="00000000000000000000"/>
    <w:charset w:val="80"/>
    <w:family w:val="swiss"/>
    <w:notTrueType/>
    <w:pitch w:val="default"/>
    <w:sig w:usb0="00000000" w:usb1="08070000" w:usb2="00000010" w:usb3="00000000" w:csb0="00020000" w:csb1="00000000"/>
  </w:font>
  <w:font w:name="Times-Italic">
    <w:altName w:val="MS Mincho"/>
    <w:panose1 w:val="00000000000000000000"/>
    <w:charset w:val="80"/>
    <w:family w:val="roman"/>
    <w:notTrueType/>
    <w:pitch w:val="default"/>
    <w:sig w:usb0="00000000"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8070000" w:usb2="00000010" w:usb3="00000000" w:csb0="0002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Default="00B2309F">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2309F" w:rsidRDefault="00B2309F">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Default="00B2309F">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2309F" w:rsidRDefault="00B2309F">
                <w:pPr>
                  <w:spacing w:line="240" w:lineRule="auto"/>
                </w:pPr>
                <w:fldSimple w:instr=" PAGE \* MERGEFORMAT ">
                  <w:r w:rsidR="00793A9F" w:rsidRPr="00793A9F">
                    <w:rPr>
                      <w:rStyle w:val="afffff9"/>
                      <w:noProof/>
                    </w:rPr>
                    <w:t>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09F" w:rsidRDefault="00B2309F"/>
    <w:p w:rsidR="00B2309F" w:rsidRDefault="00B2309F"/>
    <w:p w:rsidR="00B2309F" w:rsidRDefault="00B2309F"/>
    <w:p w:rsidR="00B2309F" w:rsidRDefault="00B2309F"/>
    <w:p w:rsidR="00B2309F" w:rsidRDefault="00B2309F"/>
    <w:p w:rsidR="00B2309F" w:rsidRDefault="00B2309F"/>
    <w:p w:rsidR="00B2309F" w:rsidRDefault="00B2309F">
      <w:pPr>
        <w:rPr>
          <w:sz w:val="2"/>
          <w:szCs w:val="2"/>
        </w:rPr>
      </w:pPr>
      <w:r w:rsidRPr="0034647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2309F" w:rsidRDefault="00B2309F">
                  <w:pPr>
                    <w:spacing w:line="240" w:lineRule="auto"/>
                  </w:pPr>
                  <w:fldSimple w:instr=" PAGE \* MERGEFORMAT ">
                    <w:r w:rsidRPr="00330721">
                      <w:rPr>
                        <w:rStyle w:val="afffff9"/>
                        <w:b w:val="0"/>
                        <w:bCs w:val="0"/>
                        <w:noProof/>
                      </w:rPr>
                      <w:t>5</w:t>
                    </w:r>
                  </w:fldSimple>
                </w:p>
              </w:txbxContent>
            </v:textbox>
            <w10:wrap anchorx="page" anchory="page"/>
          </v:shape>
        </w:pict>
      </w:r>
    </w:p>
    <w:p w:rsidR="00B2309F" w:rsidRDefault="00B2309F"/>
    <w:p w:rsidR="00B2309F" w:rsidRDefault="00B2309F"/>
    <w:p w:rsidR="00B2309F" w:rsidRDefault="00B2309F">
      <w:pPr>
        <w:rPr>
          <w:sz w:val="2"/>
          <w:szCs w:val="2"/>
        </w:rPr>
      </w:pPr>
      <w:r w:rsidRPr="0034647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2309F" w:rsidRDefault="00B2309F"/>
                <w:p w:rsidR="00B2309F" w:rsidRDefault="00B2309F">
                  <w:pPr>
                    <w:pStyle w:val="1ffffff7"/>
                    <w:spacing w:line="240" w:lineRule="auto"/>
                  </w:pPr>
                  <w:fldSimple w:instr=" PAGE \* MERGEFORMAT ">
                    <w:r w:rsidRPr="00330721">
                      <w:rPr>
                        <w:rStyle w:val="3b"/>
                        <w:noProof/>
                      </w:rPr>
                      <w:t>5</w:t>
                    </w:r>
                  </w:fldSimple>
                </w:p>
              </w:txbxContent>
            </v:textbox>
            <w10:wrap anchorx="page" anchory="page"/>
          </v:shape>
        </w:pict>
      </w:r>
    </w:p>
    <w:p w:rsidR="00B2309F" w:rsidRDefault="00B2309F"/>
    <w:p w:rsidR="00B2309F" w:rsidRDefault="00B2309F">
      <w:pPr>
        <w:rPr>
          <w:sz w:val="2"/>
          <w:szCs w:val="2"/>
        </w:rPr>
      </w:pPr>
    </w:p>
    <w:p w:rsidR="00B2309F" w:rsidRDefault="00B2309F"/>
    <w:p w:rsidR="00B2309F" w:rsidRDefault="00B2309F">
      <w:pPr>
        <w:spacing w:after="0" w:line="240" w:lineRule="auto"/>
      </w:pPr>
    </w:p>
  </w:footnote>
  <w:footnote w:type="continuationSeparator" w:id="0">
    <w:p w:rsidR="00B2309F" w:rsidRDefault="00B230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Default="00B2309F"/>
  <w:p w:rsidR="00B2309F" w:rsidRDefault="00B2309F">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09F" w:rsidRPr="005856C0" w:rsidRDefault="00B2309F"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7FDCC232"/>
    <w:lvl w:ilvl="0" w:tplc="FFFFFFFF">
      <w:start w:val="1"/>
      <w:numFmt w:val="bullet"/>
      <w:lvlText w:val="У"/>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3"/>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4"/>
    <w:multiLevelType w:val="hybridMultilevel"/>
    <w:tmpl w:val="41A7C4C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5"/>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6"/>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7"/>
    <w:multiLevelType w:val="hybridMultilevel"/>
    <w:tmpl w:val="41B71EFA"/>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7E"/>
    <w:multiLevelType w:val="hybridMultilevel"/>
    <w:tmpl w:val="260D8C4A"/>
    <w:lvl w:ilvl="0" w:tplc="FFFFFFFF">
      <w:start w:val="1"/>
      <w:numFmt w:val="bullet"/>
      <w:lvlText w:val=","/>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7F"/>
    <w:multiLevelType w:val="hybridMultilevel"/>
    <w:tmpl w:val="73D4D3C4"/>
    <w:lvl w:ilvl="0" w:tplc="FFFFFFFF">
      <w:start w:val="1"/>
      <w:numFmt w:val="bullet"/>
      <w:lvlText w:val=","/>
      <w:lvlJc w:val="left"/>
    </w:lvl>
    <w:lvl w:ilvl="1" w:tplc="FFFFFFFF">
      <w:start w:val="4"/>
      <w:numFmt w:val="decimal"/>
      <w:lvlText w:val="%2."/>
      <w:lvlJc w:val="left"/>
    </w:lvl>
    <w:lvl w:ilvl="2" w:tplc="FFFFFFFF">
      <w:start w:val="5"/>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4">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5">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6">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2617D0"/>
    <w:multiLevelType w:val="multilevel"/>
    <w:tmpl w:val="6AEE8FC6"/>
    <w:lvl w:ilvl="0">
      <w:start w:val="3"/>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8DA23F0"/>
    <w:multiLevelType w:val="multilevel"/>
    <w:tmpl w:val="D71C022E"/>
    <w:lvl w:ilvl="0">
      <w:start w:val="4"/>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1">
    <w:nsid w:val="190874C1"/>
    <w:multiLevelType w:val="multilevel"/>
    <w:tmpl w:val="21EA8BEA"/>
    <w:lvl w:ilvl="0">
      <w:start w:val="8"/>
      <w:numFmt w:val="decimalZero"/>
      <w:lvlText w:val="%1"/>
      <w:lvlJc w:val="left"/>
      <w:pPr>
        <w:ind w:left="1927" w:hanging="1052"/>
      </w:pPr>
      <w:rPr>
        <w:rFonts w:hint="default"/>
        <w:lang w:val="uk-UA" w:eastAsia="en-US" w:bidi="ar-SA"/>
      </w:rPr>
    </w:lvl>
    <w:lvl w:ilvl="1">
      <w:numFmt w:val="decimalZero"/>
      <w:lvlText w:val="%1.%2"/>
      <w:lvlJc w:val="left"/>
      <w:pPr>
        <w:ind w:left="1927" w:hanging="1052"/>
      </w:pPr>
      <w:rPr>
        <w:rFonts w:hint="default"/>
        <w:lang w:val="uk-UA" w:eastAsia="en-US" w:bidi="ar-SA"/>
      </w:rPr>
    </w:lvl>
    <w:lvl w:ilvl="2">
      <w:start w:val="3"/>
      <w:numFmt w:val="decimalZero"/>
      <w:lvlText w:val="%1.%2.%3"/>
      <w:lvlJc w:val="left"/>
      <w:pPr>
        <w:ind w:left="1927" w:hanging="1052"/>
      </w:pPr>
      <w:rPr>
        <w:rFonts w:ascii="Times New Roman" w:eastAsia="Times New Roman" w:hAnsi="Times New Roman" w:cs="Times New Roman" w:hint="default"/>
        <w:b/>
        <w:bCs/>
        <w:spacing w:val="-4"/>
        <w:w w:val="100"/>
        <w:sz w:val="28"/>
        <w:szCs w:val="28"/>
        <w:lang w:val="uk-UA" w:eastAsia="en-US" w:bidi="ar-SA"/>
      </w:rPr>
    </w:lvl>
    <w:lvl w:ilvl="3">
      <w:start w:val="1"/>
      <w:numFmt w:val="decimal"/>
      <w:lvlText w:val="%4."/>
      <w:lvlJc w:val="left"/>
      <w:pPr>
        <w:ind w:left="322" w:hanging="360"/>
      </w:pPr>
      <w:rPr>
        <w:rFonts w:ascii="Times New Roman" w:eastAsia="Times New Roman" w:hAnsi="Times New Roman" w:cs="Times New Roman" w:hint="default"/>
        <w:spacing w:val="0"/>
        <w:w w:val="100"/>
        <w:sz w:val="28"/>
        <w:szCs w:val="28"/>
        <w:lang w:val="uk-UA" w:eastAsia="en-US" w:bidi="ar-SA"/>
      </w:rPr>
    </w:lvl>
    <w:lvl w:ilvl="4">
      <w:numFmt w:val="bullet"/>
      <w:lvlText w:val="•"/>
      <w:lvlJc w:val="left"/>
      <w:pPr>
        <w:ind w:left="4642" w:hanging="360"/>
      </w:pPr>
      <w:rPr>
        <w:rFonts w:hint="default"/>
        <w:lang w:val="uk-UA" w:eastAsia="en-US" w:bidi="ar-SA"/>
      </w:rPr>
    </w:lvl>
    <w:lvl w:ilvl="5">
      <w:numFmt w:val="bullet"/>
      <w:lvlText w:val="•"/>
      <w:lvlJc w:val="left"/>
      <w:pPr>
        <w:ind w:left="5549" w:hanging="360"/>
      </w:pPr>
      <w:rPr>
        <w:rFonts w:hint="default"/>
        <w:lang w:val="uk-UA" w:eastAsia="en-US" w:bidi="ar-SA"/>
      </w:rPr>
    </w:lvl>
    <w:lvl w:ilvl="6">
      <w:numFmt w:val="bullet"/>
      <w:lvlText w:val="•"/>
      <w:lvlJc w:val="left"/>
      <w:pPr>
        <w:ind w:left="6456" w:hanging="360"/>
      </w:pPr>
      <w:rPr>
        <w:rFonts w:hint="default"/>
        <w:lang w:val="uk-UA" w:eastAsia="en-US" w:bidi="ar-SA"/>
      </w:rPr>
    </w:lvl>
    <w:lvl w:ilvl="7">
      <w:numFmt w:val="bullet"/>
      <w:lvlText w:val="•"/>
      <w:lvlJc w:val="left"/>
      <w:pPr>
        <w:ind w:left="7364" w:hanging="360"/>
      </w:pPr>
      <w:rPr>
        <w:rFonts w:hint="default"/>
        <w:lang w:val="uk-UA" w:eastAsia="en-US" w:bidi="ar-SA"/>
      </w:rPr>
    </w:lvl>
    <w:lvl w:ilvl="8">
      <w:numFmt w:val="bullet"/>
      <w:lvlText w:val="•"/>
      <w:lvlJc w:val="left"/>
      <w:pPr>
        <w:ind w:left="8271" w:hanging="360"/>
      </w:pPr>
      <w:rPr>
        <w:rFonts w:hint="default"/>
        <w:lang w:val="uk-UA" w:eastAsia="en-US" w:bidi="ar-SA"/>
      </w:rPr>
    </w:lvl>
  </w:abstractNum>
  <w:abstractNum w:abstractNumId="92">
    <w:nsid w:val="1AFC70B7"/>
    <w:multiLevelType w:val="multilevel"/>
    <w:tmpl w:val="D6FAB8EA"/>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DD23CBD"/>
    <w:multiLevelType w:val="multilevel"/>
    <w:tmpl w:val="BAF85008"/>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5">
    <w:nsid w:val="28410313"/>
    <w:multiLevelType w:val="multilevel"/>
    <w:tmpl w:val="3AD8CAB0"/>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8464D43"/>
    <w:multiLevelType w:val="multilevel"/>
    <w:tmpl w:val="A6EEA4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8C71CE0"/>
    <w:multiLevelType w:val="multilevel"/>
    <w:tmpl w:val="F8EE6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1D8669C"/>
    <w:multiLevelType w:val="hybridMultilevel"/>
    <w:tmpl w:val="709C7DAA"/>
    <w:lvl w:ilvl="0" w:tplc="53147FA8">
      <w:start w:val="1"/>
      <w:numFmt w:val="decimal"/>
      <w:lvlText w:val="%1."/>
      <w:lvlJc w:val="left"/>
      <w:pPr>
        <w:ind w:left="319" w:hanging="284"/>
      </w:pPr>
      <w:rPr>
        <w:rFonts w:ascii="Times New Roman" w:eastAsia="Times New Roman" w:hAnsi="Times New Roman" w:cs="Times New Roman" w:hint="default"/>
        <w:w w:val="99"/>
        <w:sz w:val="28"/>
        <w:szCs w:val="28"/>
        <w:lang w:val="uk-UA" w:eastAsia="en-US" w:bidi="ar-SA"/>
      </w:rPr>
    </w:lvl>
    <w:lvl w:ilvl="1" w:tplc="EBEA2C8A">
      <w:numFmt w:val="bullet"/>
      <w:lvlText w:val="•"/>
      <w:lvlJc w:val="left"/>
      <w:pPr>
        <w:ind w:left="1296" w:hanging="284"/>
      </w:pPr>
      <w:rPr>
        <w:rFonts w:hint="default"/>
        <w:lang w:val="uk-UA" w:eastAsia="en-US" w:bidi="ar-SA"/>
      </w:rPr>
    </w:lvl>
    <w:lvl w:ilvl="2" w:tplc="15B06D72">
      <w:numFmt w:val="bullet"/>
      <w:lvlText w:val="•"/>
      <w:lvlJc w:val="left"/>
      <w:pPr>
        <w:ind w:left="2273" w:hanging="284"/>
      </w:pPr>
      <w:rPr>
        <w:rFonts w:hint="default"/>
        <w:lang w:val="uk-UA" w:eastAsia="en-US" w:bidi="ar-SA"/>
      </w:rPr>
    </w:lvl>
    <w:lvl w:ilvl="3" w:tplc="3B2093DE">
      <w:numFmt w:val="bullet"/>
      <w:lvlText w:val="•"/>
      <w:lvlJc w:val="left"/>
      <w:pPr>
        <w:ind w:left="3249" w:hanging="284"/>
      </w:pPr>
      <w:rPr>
        <w:rFonts w:hint="default"/>
        <w:lang w:val="uk-UA" w:eastAsia="en-US" w:bidi="ar-SA"/>
      </w:rPr>
    </w:lvl>
    <w:lvl w:ilvl="4" w:tplc="3CE8E5DA">
      <w:numFmt w:val="bullet"/>
      <w:lvlText w:val="•"/>
      <w:lvlJc w:val="left"/>
      <w:pPr>
        <w:ind w:left="4226" w:hanging="284"/>
      </w:pPr>
      <w:rPr>
        <w:rFonts w:hint="default"/>
        <w:lang w:val="uk-UA" w:eastAsia="en-US" w:bidi="ar-SA"/>
      </w:rPr>
    </w:lvl>
    <w:lvl w:ilvl="5" w:tplc="84B8FE82">
      <w:numFmt w:val="bullet"/>
      <w:lvlText w:val="•"/>
      <w:lvlJc w:val="left"/>
      <w:pPr>
        <w:ind w:left="5203" w:hanging="284"/>
      </w:pPr>
      <w:rPr>
        <w:rFonts w:hint="default"/>
        <w:lang w:val="uk-UA" w:eastAsia="en-US" w:bidi="ar-SA"/>
      </w:rPr>
    </w:lvl>
    <w:lvl w:ilvl="6" w:tplc="67640056">
      <w:numFmt w:val="bullet"/>
      <w:lvlText w:val="•"/>
      <w:lvlJc w:val="left"/>
      <w:pPr>
        <w:ind w:left="6179" w:hanging="284"/>
      </w:pPr>
      <w:rPr>
        <w:rFonts w:hint="default"/>
        <w:lang w:val="uk-UA" w:eastAsia="en-US" w:bidi="ar-SA"/>
      </w:rPr>
    </w:lvl>
    <w:lvl w:ilvl="7" w:tplc="1FF2FF42">
      <w:numFmt w:val="bullet"/>
      <w:lvlText w:val="•"/>
      <w:lvlJc w:val="left"/>
      <w:pPr>
        <w:ind w:left="7156" w:hanging="284"/>
      </w:pPr>
      <w:rPr>
        <w:rFonts w:hint="default"/>
        <w:lang w:val="uk-UA" w:eastAsia="en-US" w:bidi="ar-SA"/>
      </w:rPr>
    </w:lvl>
    <w:lvl w:ilvl="8" w:tplc="45C0638C">
      <w:numFmt w:val="bullet"/>
      <w:lvlText w:val="•"/>
      <w:lvlJc w:val="left"/>
      <w:pPr>
        <w:ind w:left="8133" w:hanging="284"/>
      </w:pPr>
      <w:rPr>
        <w:rFonts w:hint="default"/>
        <w:lang w:val="uk-UA" w:eastAsia="en-US" w:bidi="ar-SA"/>
      </w:rPr>
    </w:lvl>
  </w:abstractNum>
  <w:abstractNum w:abstractNumId="99">
    <w:nsid w:val="37BB2E3A"/>
    <w:multiLevelType w:val="multilevel"/>
    <w:tmpl w:val="51A0C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2E27FB"/>
    <w:multiLevelType w:val="multilevel"/>
    <w:tmpl w:val="806C0D1C"/>
    <w:lvl w:ilvl="0">
      <w:start w:val="5"/>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101">
    <w:nsid w:val="3EEE6021"/>
    <w:multiLevelType w:val="multilevel"/>
    <w:tmpl w:val="5F04A49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2B37F7B"/>
    <w:multiLevelType w:val="multilevel"/>
    <w:tmpl w:val="C1D001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104">
    <w:nsid w:val="450F157D"/>
    <w:multiLevelType w:val="multilevel"/>
    <w:tmpl w:val="29AE3D12"/>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5866882"/>
    <w:multiLevelType w:val="hybridMultilevel"/>
    <w:tmpl w:val="238C03A2"/>
    <w:lvl w:ilvl="0" w:tplc="A2D68F5C">
      <w:numFmt w:val="bullet"/>
      <w:lvlText w:val="–"/>
      <w:lvlJc w:val="left"/>
      <w:pPr>
        <w:ind w:left="322" w:hanging="212"/>
      </w:pPr>
      <w:rPr>
        <w:rFonts w:ascii="Times New Roman" w:eastAsia="Times New Roman" w:hAnsi="Times New Roman" w:cs="Times New Roman" w:hint="default"/>
        <w:w w:val="100"/>
        <w:sz w:val="28"/>
        <w:szCs w:val="28"/>
        <w:lang w:val="uk-UA" w:eastAsia="en-US" w:bidi="ar-SA"/>
      </w:rPr>
    </w:lvl>
    <w:lvl w:ilvl="1" w:tplc="35E4CCE0">
      <w:numFmt w:val="bullet"/>
      <w:lvlText w:val="•"/>
      <w:lvlJc w:val="left"/>
      <w:pPr>
        <w:ind w:left="1296" w:hanging="212"/>
      </w:pPr>
      <w:rPr>
        <w:rFonts w:hint="default"/>
        <w:lang w:val="uk-UA" w:eastAsia="en-US" w:bidi="ar-SA"/>
      </w:rPr>
    </w:lvl>
    <w:lvl w:ilvl="2" w:tplc="57A23AC0">
      <w:numFmt w:val="bullet"/>
      <w:lvlText w:val="•"/>
      <w:lvlJc w:val="left"/>
      <w:pPr>
        <w:ind w:left="2273" w:hanging="212"/>
      </w:pPr>
      <w:rPr>
        <w:rFonts w:hint="default"/>
        <w:lang w:val="uk-UA" w:eastAsia="en-US" w:bidi="ar-SA"/>
      </w:rPr>
    </w:lvl>
    <w:lvl w:ilvl="3" w:tplc="3C6449D2">
      <w:numFmt w:val="bullet"/>
      <w:lvlText w:val="•"/>
      <w:lvlJc w:val="left"/>
      <w:pPr>
        <w:ind w:left="3249" w:hanging="212"/>
      </w:pPr>
      <w:rPr>
        <w:rFonts w:hint="default"/>
        <w:lang w:val="uk-UA" w:eastAsia="en-US" w:bidi="ar-SA"/>
      </w:rPr>
    </w:lvl>
    <w:lvl w:ilvl="4" w:tplc="6FD25982">
      <w:numFmt w:val="bullet"/>
      <w:lvlText w:val="•"/>
      <w:lvlJc w:val="left"/>
      <w:pPr>
        <w:ind w:left="4226" w:hanging="212"/>
      </w:pPr>
      <w:rPr>
        <w:rFonts w:hint="default"/>
        <w:lang w:val="uk-UA" w:eastAsia="en-US" w:bidi="ar-SA"/>
      </w:rPr>
    </w:lvl>
    <w:lvl w:ilvl="5" w:tplc="277405B8">
      <w:numFmt w:val="bullet"/>
      <w:lvlText w:val="•"/>
      <w:lvlJc w:val="left"/>
      <w:pPr>
        <w:ind w:left="5203" w:hanging="212"/>
      </w:pPr>
      <w:rPr>
        <w:rFonts w:hint="default"/>
        <w:lang w:val="uk-UA" w:eastAsia="en-US" w:bidi="ar-SA"/>
      </w:rPr>
    </w:lvl>
    <w:lvl w:ilvl="6" w:tplc="9BA6CB76">
      <w:numFmt w:val="bullet"/>
      <w:lvlText w:val="•"/>
      <w:lvlJc w:val="left"/>
      <w:pPr>
        <w:ind w:left="6179" w:hanging="212"/>
      </w:pPr>
      <w:rPr>
        <w:rFonts w:hint="default"/>
        <w:lang w:val="uk-UA" w:eastAsia="en-US" w:bidi="ar-SA"/>
      </w:rPr>
    </w:lvl>
    <w:lvl w:ilvl="7" w:tplc="EAEE503A">
      <w:numFmt w:val="bullet"/>
      <w:lvlText w:val="•"/>
      <w:lvlJc w:val="left"/>
      <w:pPr>
        <w:ind w:left="7156" w:hanging="212"/>
      </w:pPr>
      <w:rPr>
        <w:rFonts w:hint="default"/>
        <w:lang w:val="uk-UA" w:eastAsia="en-US" w:bidi="ar-SA"/>
      </w:rPr>
    </w:lvl>
    <w:lvl w:ilvl="8" w:tplc="51BAB4E0">
      <w:numFmt w:val="bullet"/>
      <w:lvlText w:val="•"/>
      <w:lvlJc w:val="left"/>
      <w:pPr>
        <w:ind w:left="8133" w:hanging="212"/>
      </w:pPr>
      <w:rPr>
        <w:rFonts w:hint="default"/>
        <w:lang w:val="uk-UA" w:eastAsia="en-US" w:bidi="ar-SA"/>
      </w:rPr>
    </w:lvl>
  </w:abstractNum>
  <w:abstractNum w:abstractNumId="106">
    <w:nsid w:val="46321C68"/>
    <w:multiLevelType w:val="multilevel"/>
    <w:tmpl w:val="075C91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E305A30"/>
    <w:multiLevelType w:val="hybridMultilevel"/>
    <w:tmpl w:val="6FEEA19E"/>
    <w:lvl w:ilvl="0" w:tplc="C772FC3C">
      <w:numFmt w:val="bullet"/>
      <w:lvlText w:val="-"/>
      <w:lvlJc w:val="left"/>
      <w:pPr>
        <w:ind w:left="322" w:hanging="164"/>
      </w:pPr>
      <w:rPr>
        <w:rFonts w:ascii="Times New Roman" w:eastAsia="Times New Roman" w:hAnsi="Times New Roman" w:cs="Times New Roman" w:hint="default"/>
        <w:w w:val="100"/>
        <w:sz w:val="28"/>
        <w:szCs w:val="28"/>
        <w:lang w:val="uk-UA" w:eastAsia="en-US" w:bidi="ar-SA"/>
      </w:rPr>
    </w:lvl>
    <w:lvl w:ilvl="1" w:tplc="16EA974C">
      <w:numFmt w:val="bullet"/>
      <w:lvlText w:val="•"/>
      <w:lvlJc w:val="left"/>
      <w:pPr>
        <w:ind w:left="1296" w:hanging="164"/>
      </w:pPr>
      <w:rPr>
        <w:rFonts w:hint="default"/>
        <w:lang w:val="uk-UA" w:eastAsia="en-US" w:bidi="ar-SA"/>
      </w:rPr>
    </w:lvl>
    <w:lvl w:ilvl="2" w:tplc="A4EA529C">
      <w:numFmt w:val="bullet"/>
      <w:lvlText w:val="•"/>
      <w:lvlJc w:val="left"/>
      <w:pPr>
        <w:ind w:left="2273" w:hanging="164"/>
      </w:pPr>
      <w:rPr>
        <w:rFonts w:hint="default"/>
        <w:lang w:val="uk-UA" w:eastAsia="en-US" w:bidi="ar-SA"/>
      </w:rPr>
    </w:lvl>
    <w:lvl w:ilvl="3" w:tplc="934AF92E">
      <w:numFmt w:val="bullet"/>
      <w:lvlText w:val="•"/>
      <w:lvlJc w:val="left"/>
      <w:pPr>
        <w:ind w:left="3249" w:hanging="164"/>
      </w:pPr>
      <w:rPr>
        <w:rFonts w:hint="default"/>
        <w:lang w:val="uk-UA" w:eastAsia="en-US" w:bidi="ar-SA"/>
      </w:rPr>
    </w:lvl>
    <w:lvl w:ilvl="4" w:tplc="0E0C48FE">
      <w:numFmt w:val="bullet"/>
      <w:lvlText w:val="•"/>
      <w:lvlJc w:val="left"/>
      <w:pPr>
        <w:ind w:left="4226" w:hanging="164"/>
      </w:pPr>
      <w:rPr>
        <w:rFonts w:hint="default"/>
        <w:lang w:val="uk-UA" w:eastAsia="en-US" w:bidi="ar-SA"/>
      </w:rPr>
    </w:lvl>
    <w:lvl w:ilvl="5" w:tplc="95D48318">
      <w:numFmt w:val="bullet"/>
      <w:lvlText w:val="•"/>
      <w:lvlJc w:val="left"/>
      <w:pPr>
        <w:ind w:left="5203" w:hanging="164"/>
      </w:pPr>
      <w:rPr>
        <w:rFonts w:hint="default"/>
        <w:lang w:val="uk-UA" w:eastAsia="en-US" w:bidi="ar-SA"/>
      </w:rPr>
    </w:lvl>
    <w:lvl w:ilvl="6" w:tplc="BDA635C2">
      <w:numFmt w:val="bullet"/>
      <w:lvlText w:val="•"/>
      <w:lvlJc w:val="left"/>
      <w:pPr>
        <w:ind w:left="6179" w:hanging="164"/>
      </w:pPr>
      <w:rPr>
        <w:rFonts w:hint="default"/>
        <w:lang w:val="uk-UA" w:eastAsia="en-US" w:bidi="ar-SA"/>
      </w:rPr>
    </w:lvl>
    <w:lvl w:ilvl="7" w:tplc="E4900EA6">
      <w:numFmt w:val="bullet"/>
      <w:lvlText w:val="•"/>
      <w:lvlJc w:val="left"/>
      <w:pPr>
        <w:ind w:left="7156" w:hanging="164"/>
      </w:pPr>
      <w:rPr>
        <w:rFonts w:hint="default"/>
        <w:lang w:val="uk-UA" w:eastAsia="en-US" w:bidi="ar-SA"/>
      </w:rPr>
    </w:lvl>
    <w:lvl w:ilvl="8" w:tplc="6798D268">
      <w:numFmt w:val="bullet"/>
      <w:lvlText w:val="•"/>
      <w:lvlJc w:val="left"/>
      <w:pPr>
        <w:ind w:left="8133" w:hanging="164"/>
      </w:pPr>
      <w:rPr>
        <w:rFonts w:hint="default"/>
        <w:lang w:val="uk-UA" w:eastAsia="en-US" w:bidi="ar-SA"/>
      </w:rPr>
    </w:lvl>
  </w:abstractNum>
  <w:abstractNum w:abstractNumId="108">
    <w:nsid w:val="53035D3D"/>
    <w:multiLevelType w:val="multilevel"/>
    <w:tmpl w:val="66A2AD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9A840C2"/>
    <w:multiLevelType w:val="multilevel"/>
    <w:tmpl w:val="3A4E2E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E721462"/>
    <w:multiLevelType w:val="multilevel"/>
    <w:tmpl w:val="54D877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6547582"/>
    <w:multiLevelType w:val="multilevel"/>
    <w:tmpl w:val="AB7089E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AC42362"/>
    <w:multiLevelType w:val="multilevel"/>
    <w:tmpl w:val="56BA88B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F962A68"/>
    <w:multiLevelType w:val="multilevel"/>
    <w:tmpl w:val="7B70F756"/>
    <w:lvl w:ilvl="0">
      <w:start w:val="3"/>
      <w:numFmt w:val="decimal"/>
      <w:lvlText w:val="%1"/>
      <w:lvlJc w:val="left"/>
      <w:pPr>
        <w:ind w:left="322" w:hanging="492"/>
      </w:pPr>
      <w:rPr>
        <w:rFonts w:hint="default"/>
        <w:lang w:val="uk-UA" w:eastAsia="en-US" w:bidi="ar-SA"/>
      </w:rPr>
    </w:lvl>
    <w:lvl w:ilvl="1">
      <w:start w:val="1"/>
      <w:numFmt w:val="decimal"/>
      <w:lvlText w:val="%1.%2."/>
      <w:lvlJc w:val="left"/>
      <w:pPr>
        <w:ind w:left="322"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273" w:hanging="492"/>
      </w:pPr>
      <w:rPr>
        <w:rFonts w:hint="default"/>
        <w:lang w:val="uk-UA" w:eastAsia="en-US" w:bidi="ar-SA"/>
      </w:rPr>
    </w:lvl>
    <w:lvl w:ilvl="3">
      <w:numFmt w:val="bullet"/>
      <w:lvlText w:val="•"/>
      <w:lvlJc w:val="left"/>
      <w:pPr>
        <w:ind w:left="3249" w:hanging="492"/>
      </w:pPr>
      <w:rPr>
        <w:rFonts w:hint="default"/>
        <w:lang w:val="uk-UA" w:eastAsia="en-US" w:bidi="ar-SA"/>
      </w:rPr>
    </w:lvl>
    <w:lvl w:ilvl="4">
      <w:numFmt w:val="bullet"/>
      <w:lvlText w:val="•"/>
      <w:lvlJc w:val="left"/>
      <w:pPr>
        <w:ind w:left="4226" w:hanging="492"/>
      </w:pPr>
      <w:rPr>
        <w:rFonts w:hint="default"/>
        <w:lang w:val="uk-UA" w:eastAsia="en-US" w:bidi="ar-SA"/>
      </w:rPr>
    </w:lvl>
    <w:lvl w:ilvl="5">
      <w:numFmt w:val="bullet"/>
      <w:lvlText w:val="•"/>
      <w:lvlJc w:val="left"/>
      <w:pPr>
        <w:ind w:left="5203" w:hanging="492"/>
      </w:pPr>
      <w:rPr>
        <w:rFonts w:hint="default"/>
        <w:lang w:val="uk-UA" w:eastAsia="en-US" w:bidi="ar-SA"/>
      </w:rPr>
    </w:lvl>
    <w:lvl w:ilvl="6">
      <w:numFmt w:val="bullet"/>
      <w:lvlText w:val="•"/>
      <w:lvlJc w:val="left"/>
      <w:pPr>
        <w:ind w:left="6179" w:hanging="492"/>
      </w:pPr>
      <w:rPr>
        <w:rFonts w:hint="default"/>
        <w:lang w:val="uk-UA" w:eastAsia="en-US" w:bidi="ar-SA"/>
      </w:rPr>
    </w:lvl>
    <w:lvl w:ilvl="7">
      <w:numFmt w:val="bullet"/>
      <w:lvlText w:val="•"/>
      <w:lvlJc w:val="left"/>
      <w:pPr>
        <w:ind w:left="7156" w:hanging="492"/>
      </w:pPr>
      <w:rPr>
        <w:rFonts w:hint="default"/>
        <w:lang w:val="uk-UA" w:eastAsia="en-US" w:bidi="ar-SA"/>
      </w:rPr>
    </w:lvl>
    <w:lvl w:ilvl="8">
      <w:numFmt w:val="bullet"/>
      <w:lvlText w:val="•"/>
      <w:lvlJc w:val="left"/>
      <w:pPr>
        <w:ind w:left="8133" w:hanging="492"/>
      </w:pPr>
      <w:rPr>
        <w:rFonts w:hint="default"/>
        <w:lang w:val="uk-UA" w:eastAsia="en-US" w:bidi="ar-SA"/>
      </w:rPr>
    </w:lvl>
  </w:abstractNum>
  <w:abstractNum w:abstractNumId="11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5">
    <w:nsid w:val="72C6568C"/>
    <w:multiLevelType w:val="multilevel"/>
    <w:tmpl w:val="DF5423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B1407C6"/>
    <w:multiLevelType w:val="hybridMultilevel"/>
    <w:tmpl w:val="C0261E0A"/>
    <w:lvl w:ilvl="0" w:tplc="FFFFFFFF">
      <w:start w:val="3"/>
      <w:numFmt w:val="bullet"/>
      <w:lvlText w:val="–"/>
      <w:lvlJc w:val="left"/>
      <w:pPr>
        <w:ind w:left="855" w:hanging="360"/>
      </w:pPr>
      <w:rPr>
        <w:rFonts w:ascii="Times New Roman" w:eastAsia="Times New Roman" w:hAnsi="Times New Roman"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98"/>
  </w:num>
  <w:num w:numId="8">
    <w:abstractNumId w:val="105"/>
  </w:num>
  <w:num w:numId="9">
    <w:abstractNumId w:val="107"/>
  </w:num>
  <w:num w:numId="10">
    <w:abstractNumId w:val="100"/>
  </w:num>
  <w:num w:numId="11">
    <w:abstractNumId w:val="90"/>
  </w:num>
  <w:num w:numId="12">
    <w:abstractNumId w:val="113"/>
  </w:num>
  <w:num w:numId="13">
    <w:abstractNumId w:val="95"/>
  </w:num>
  <w:num w:numId="14">
    <w:abstractNumId w:val="88"/>
  </w:num>
  <w:num w:numId="15">
    <w:abstractNumId w:val="111"/>
  </w:num>
  <w:num w:numId="16">
    <w:abstractNumId w:val="101"/>
  </w:num>
  <w:num w:numId="17">
    <w:abstractNumId w:val="109"/>
  </w:num>
  <w:num w:numId="18">
    <w:abstractNumId w:val="112"/>
  </w:num>
  <w:num w:numId="19">
    <w:abstractNumId w:val="89"/>
  </w:num>
  <w:num w:numId="20">
    <w:abstractNumId w:val="93"/>
  </w:num>
  <w:num w:numId="21">
    <w:abstractNumId w:val="108"/>
  </w:num>
  <w:num w:numId="22">
    <w:abstractNumId w:val="110"/>
  </w:num>
  <w:num w:numId="23">
    <w:abstractNumId w:val="102"/>
  </w:num>
  <w:num w:numId="24">
    <w:abstractNumId w:val="92"/>
  </w:num>
  <w:num w:numId="25">
    <w:abstractNumId w:val="104"/>
  </w:num>
  <w:num w:numId="26">
    <w:abstractNumId w:val="96"/>
  </w:num>
  <w:num w:numId="27">
    <w:abstractNumId w:val="115"/>
  </w:num>
  <w:num w:numId="28">
    <w:abstractNumId w:val="97"/>
  </w:num>
  <w:num w:numId="29">
    <w:abstractNumId w:val="99"/>
  </w:num>
  <w:num w:numId="30">
    <w:abstractNumId w:val="106"/>
  </w:num>
  <w:num w:numId="31">
    <w:abstractNumId w:val="116"/>
  </w:num>
  <w:num w:numId="32">
    <w:abstractNumId w:val="5"/>
  </w:num>
  <w:num w:numId="33">
    <w:abstractNumId w:val="6"/>
  </w:num>
  <w:num w:numId="34">
    <w:abstractNumId w:val="7"/>
  </w:num>
  <w:num w:numId="35">
    <w:abstractNumId w:val="8"/>
  </w:num>
  <w:num w:numId="36">
    <w:abstractNumId w:val="9"/>
  </w:num>
  <w:num w:numId="37">
    <w:abstractNumId w:val="10"/>
  </w:num>
  <w:num w:numId="38">
    <w:abstractNumId w:val="49"/>
  </w:num>
  <w:num w:numId="39">
    <w:abstractNumId w:val="50"/>
  </w:num>
  <w:num w:numId="40">
    <w:abstractNumId w:val="51"/>
  </w:num>
  <w:num w:numId="41">
    <w:abstractNumId w:val="5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7C01B-38AF-45DA-A962-964C068FA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1193</TotalTime>
  <Pages>6</Pages>
  <Words>955</Words>
  <Characters>5445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145</cp:revision>
  <cp:lastPrinted>2009-02-06T05:36:00Z</cp:lastPrinted>
  <dcterms:created xsi:type="dcterms:W3CDTF">2021-10-09T12:28:00Z</dcterms:created>
  <dcterms:modified xsi:type="dcterms:W3CDTF">2021-10-14T15:22:00Z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