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8A7" w:rsidRPr="00FF68A7" w:rsidRDefault="00FF68A7" w:rsidP="00FF68A7">
      <w:pPr>
        <w:rPr>
          <w:rFonts w:ascii="Times New Roman" w:eastAsia="Times New Roman" w:hAnsi="Times New Roman" w:cs="Times New Roman"/>
          <w:kern w:val="0"/>
          <w:sz w:val="28"/>
          <w:szCs w:val="28"/>
          <w:lang w:eastAsia="ru-RU"/>
        </w:rPr>
      </w:pPr>
      <w:r w:rsidRPr="00FF68A7">
        <w:rPr>
          <w:rFonts w:ascii="Times New Roman" w:eastAsia="Times New Roman" w:hAnsi="Times New Roman" w:cs="Times New Roman" w:hint="eastAsia"/>
          <w:kern w:val="0"/>
          <w:sz w:val="28"/>
          <w:szCs w:val="28"/>
          <w:lang w:eastAsia="ru-RU"/>
        </w:rPr>
        <w:t>Козак</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Людмила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Володимирівна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доцентка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кафедри</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астрономії</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та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фізики</w:t>
      </w:r>
    </w:p>
    <w:p w:rsidR="00FF68A7" w:rsidRPr="00FF68A7" w:rsidRDefault="00FF68A7" w:rsidP="00FF68A7">
      <w:pPr>
        <w:rPr>
          <w:rFonts w:ascii="Times New Roman" w:eastAsia="Times New Roman" w:hAnsi="Times New Roman" w:cs="Times New Roman"/>
          <w:kern w:val="0"/>
          <w:sz w:val="28"/>
          <w:szCs w:val="28"/>
          <w:lang w:eastAsia="ru-RU"/>
        </w:rPr>
      </w:pPr>
      <w:r w:rsidRPr="00FF68A7">
        <w:rPr>
          <w:rFonts w:ascii="Times New Roman" w:eastAsia="Times New Roman" w:hAnsi="Times New Roman" w:cs="Times New Roman" w:hint="eastAsia"/>
          <w:kern w:val="0"/>
          <w:sz w:val="28"/>
          <w:szCs w:val="28"/>
          <w:lang w:eastAsia="ru-RU"/>
        </w:rPr>
        <w:t>космосу</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фізичний</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факультет</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Київського</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Національного</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Університету</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імені</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Тараса</w:t>
      </w:r>
    </w:p>
    <w:p w:rsidR="00FF68A7" w:rsidRPr="00FF68A7" w:rsidRDefault="00FF68A7" w:rsidP="00FF68A7">
      <w:pPr>
        <w:rPr>
          <w:rFonts w:ascii="Times New Roman" w:eastAsia="Times New Roman" w:hAnsi="Times New Roman" w:cs="Times New Roman"/>
          <w:kern w:val="0"/>
          <w:sz w:val="28"/>
          <w:szCs w:val="28"/>
          <w:lang w:eastAsia="ru-RU"/>
        </w:rPr>
      </w:pPr>
      <w:r w:rsidRPr="00FF68A7">
        <w:rPr>
          <w:rFonts w:ascii="Times New Roman" w:eastAsia="Times New Roman" w:hAnsi="Times New Roman" w:cs="Times New Roman" w:hint="eastAsia"/>
          <w:kern w:val="0"/>
          <w:sz w:val="28"/>
          <w:szCs w:val="28"/>
          <w:lang w:eastAsia="ru-RU"/>
        </w:rPr>
        <w:t>Шевченка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МОН</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України</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Назва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дисертації</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«Турбулентні</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процеси</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в</w:t>
      </w:r>
    </w:p>
    <w:p w:rsidR="00FF68A7" w:rsidRPr="00FF68A7" w:rsidRDefault="00FF68A7" w:rsidP="00FF68A7">
      <w:pPr>
        <w:rPr>
          <w:rFonts w:ascii="Times New Roman" w:eastAsia="Times New Roman" w:hAnsi="Times New Roman" w:cs="Times New Roman"/>
          <w:kern w:val="0"/>
          <w:sz w:val="28"/>
          <w:szCs w:val="28"/>
          <w:lang w:eastAsia="ru-RU"/>
        </w:rPr>
      </w:pPr>
      <w:r w:rsidRPr="00FF68A7">
        <w:rPr>
          <w:rFonts w:ascii="Times New Roman" w:eastAsia="Times New Roman" w:hAnsi="Times New Roman" w:cs="Times New Roman" w:hint="eastAsia"/>
          <w:kern w:val="0"/>
          <w:sz w:val="28"/>
          <w:szCs w:val="28"/>
          <w:lang w:eastAsia="ru-RU"/>
        </w:rPr>
        <w:t>навколоземному</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космічному</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просторі»</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Шифр</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та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назва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спеціальності</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w:t>
      </w:r>
      <w:r w:rsidRPr="00FF68A7">
        <w:rPr>
          <w:rFonts w:ascii="Times New Roman" w:eastAsia="Times New Roman" w:hAnsi="Times New Roman" w:cs="Times New Roman"/>
          <w:kern w:val="0"/>
          <w:sz w:val="28"/>
          <w:szCs w:val="28"/>
          <w:lang w:eastAsia="ru-RU"/>
        </w:rPr>
        <w:t xml:space="preserve"> 01.03.03 </w:t>
      </w:r>
      <w:r w:rsidRPr="00FF68A7">
        <w:rPr>
          <w:rFonts w:ascii="Times New Roman" w:eastAsia="Times New Roman" w:hAnsi="Times New Roman" w:cs="Times New Roman" w:hint="eastAsia"/>
          <w:kern w:val="0"/>
          <w:sz w:val="28"/>
          <w:szCs w:val="28"/>
          <w:lang w:eastAsia="ru-RU"/>
        </w:rPr>
        <w:t>–</w:t>
      </w:r>
    </w:p>
    <w:p w:rsidR="00FF68A7" w:rsidRPr="00FF68A7" w:rsidRDefault="00FF68A7" w:rsidP="00FF68A7">
      <w:pPr>
        <w:rPr>
          <w:rFonts w:ascii="Times New Roman" w:eastAsia="Times New Roman" w:hAnsi="Times New Roman" w:cs="Times New Roman"/>
          <w:kern w:val="0"/>
          <w:sz w:val="28"/>
          <w:szCs w:val="28"/>
          <w:lang w:eastAsia="ru-RU"/>
        </w:rPr>
      </w:pPr>
      <w:r w:rsidRPr="00FF68A7">
        <w:rPr>
          <w:rFonts w:ascii="Times New Roman" w:eastAsia="Times New Roman" w:hAnsi="Times New Roman" w:cs="Times New Roman" w:hint="eastAsia"/>
          <w:kern w:val="0"/>
          <w:sz w:val="28"/>
          <w:szCs w:val="28"/>
          <w:lang w:eastAsia="ru-RU"/>
        </w:rPr>
        <w:t>геліофізика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і</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фізика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Сонячної</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системи</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Спецрада</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Д</w:t>
      </w:r>
      <w:r w:rsidRPr="00FF68A7">
        <w:rPr>
          <w:rFonts w:ascii="Times New Roman" w:eastAsia="Times New Roman" w:hAnsi="Times New Roman" w:cs="Times New Roman"/>
          <w:kern w:val="0"/>
          <w:sz w:val="28"/>
          <w:szCs w:val="28"/>
          <w:lang w:eastAsia="ru-RU"/>
        </w:rPr>
        <w:t xml:space="preserve"> 26.208.01 </w:t>
      </w:r>
      <w:r w:rsidRPr="00FF68A7">
        <w:rPr>
          <w:rFonts w:ascii="Times New Roman" w:eastAsia="Times New Roman" w:hAnsi="Times New Roman" w:cs="Times New Roman" w:hint="eastAsia"/>
          <w:kern w:val="0"/>
          <w:sz w:val="28"/>
          <w:szCs w:val="28"/>
          <w:lang w:eastAsia="ru-RU"/>
        </w:rPr>
        <w:t>Головної</w:t>
      </w:r>
    </w:p>
    <w:p w:rsidR="00317299" w:rsidRPr="00FF68A7" w:rsidRDefault="00FF68A7" w:rsidP="00FF68A7">
      <w:r w:rsidRPr="00FF68A7">
        <w:rPr>
          <w:rFonts w:ascii="Times New Roman" w:eastAsia="Times New Roman" w:hAnsi="Times New Roman" w:cs="Times New Roman" w:hint="eastAsia"/>
          <w:kern w:val="0"/>
          <w:sz w:val="28"/>
          <w:szCs w:val="28"/>
          <w:lang w:eastAsia="ru-RU"/>
        </w:rPr>
        <w:t>астрономічної</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обсерваторії</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НАН</w:t>
      </w:r>
      <w:r w:rsidRPr="00FF68A7">
        <w:rPr>
          <w:rFonts w:ascii="Times New Roman" w:eastAsia="Times New Roman" w:hAnsi="Times New Roman" w:cs="Times New Roman"/>
          <w:kern w:val="0"/>
          <w:sz w:val="28"/>
          <w:szCs w:val="28"/>
          <w:lang w:eastAsia="ru-RU"/>
        </w:rPr>
        <w:t xml:space="preserve"> </w:t>
      </w:r>
      <w:r w:rsidRPr="00FF68A7">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FF68A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FF9" w:rsidRDefault="00B90FF9">
      <w:pPr>
        <w:spacing w:after="0" w:line="240" w:lineRule="auto"/>
      </w:pPr>
      <w:r>
        <w:separator/>
      </w:r>
    </w:p>
  </w:endnote>
  <w:endnote w:type="continuationSeparator" w:id="0">
    <w:p w:rsidR="00B90FF9" w:rsidRDefault="00B9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FF9" w:rsidRDefault="00B90FF9"/>
    <w:p w:rsidR="00B90FF9" w:rsidRDefault="00B90FF9"/>
    <w:p w:rsidR="00B90FF9" w:rsidRDefault="00B90FF9"/>
    <w:p w:rsidR="00B90FF9" w:rsidRDefault="00B90FF9"/>
    <w:p w:rsidR="00B90FF9" w:rsidRDefault="00B90FF9"/>
    <w:p w:rsidR="00B90FF9" w:rsidRDefault="00B90FF9"/>
    <w:p w:rsidR="00B90FF9" w:rsidRDefault="00B90F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FF9" w:rsidRDefault="00B90F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90FF9" w:rsidRDefault="00B90F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90FF9" w:rsidRDefault="00B90FF9"/>
    <w:p w:rsidR="00B90FF9" w:rsidRDefault="00B90FF9"/>
    <w:p w:rsidR="00B90FF9" w:rsidRDefault="00B90F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FF9" w:rsidRDefault="00B90FF9"/>
                          <w:p w:rsidR="00B90FF9" w:rsidRDefault="00B90F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90FF9" w:rsidRDefault="00B90FF9"/>
                    <w:p w:rsidR="00B90FF9" w:rsidRDefault="00B90F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90FF9" w:rsidRDefault="00B90FF9"/>
    <w:p w:rsidR="00B90FF9" w:rsidRDefault="00B90FF9">
      <w:pPr>
        <w:rPr>
          <w:sz w:val="2"/>
          <w:szCs w:val="2"/>
        </w:rPr>
      </w:pPr>
    </w:p>
    <w:p w:rsidR="00B90FF9" w:rsidRDefault="00B90FF9"/>
    <w:p w:rsidR="00B90FF9" w:rsidRDefault="00B90FF9">
      <w:pPr>
        <w:spacing w:after="0" w:line="240" w:lineRule="auto"/>
      </w:pPr>
    </w:p>
  </w:footnote>
  <w:footnote w:type="continuationSeparator" w:id="0">
    <w:p w:rsidR="00B90FF9" w:rsidRDefault="00B90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0FF9"/>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2B394-64F7-4EFF-9A67-5475D7B7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cp:revision>
  <cp:lastPrinted>2009-02-06T05:36:00Z</cp:lastPrinted>
  <dcterms:created xsi:type="dcterms:W3CDTF">2023-04-19T19:47:00Z</dcterms:created>
  <dcterms:modified xsi:type="dcterms:W3CDTF">2023-04-21T09:02:00Z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