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4D" w:rsidRPr="009A054D" w:rsidRDefault="009A054D" w:rsidP="009A054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A054D">
        <w:rPr>
          <w:rFonts w:ascii="Arial" w:hAnsi="Arial" w:cs="Arial"/>
          <w:b/>
          <w:bCs/>
          <w:color w:val="000000"/>
          <w:kern w:val="0"/>
          <w:sz w:val="28"/>
          <w:szCs w:val="28"/>
          <w:lang w:eastAsia="ru-RU"/>
        </w:rPr>
        <w:t>Крамар Наталія Анатоліївна</w:t>
      </w:r>
      <w:r w:rsidRPr="009A054D">
        <w:rPr>
          <w:rFonts w:ascii="Arial" w:hAnsi="Arial" w:cs="Arial"/>
          <w:color w:val="000000"/>
          <w:kern w:val="0"/>
          <w:sz w:val="28"/>
          <w:szCs w:val="28"/>
          <w:lang w:eastAsia="ru-RU"/>
        </w:rPr>
        <w:t xml:space="preserve">, викладач Центру наукових досліджень та викладання іноземних мов Національної академії наук України, тема дисертації: «Саморепрезентація авторської особистості ученого: дискурсивні та когнітивні виміри (на матеріалі лекцій та мемуарів Р. Файнмана)», (035 Філологія). Спеціалізована вчена рада ДФ 26.001.151 Київського національного університету імені Тараса Шевченка </w:t>
      </w:r>
    </w:p>
    <w:p w:rsidR="00C26D80" w:rsidRPr="009A054D" w:rsidRDefault="00C26D80" w:rsidP="009A054D"/>
    <w:sectPr w:rsidR="00C26D80" w:rsidRPr="009A05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9A054D" w:rsidRPr="009A05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02029-E7D2-4764-931F-9BDF32C9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2021-10-15T14:11:00Z</dcterms:created>
  <dcterms:modified xsi:type="dcterms:W3CDTF">2021-10-18T15:22:00Z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