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3"/>
        <w:widowControl w:val="0"/>
        <w:shd w:val="clear" w:color="auto" w:fill="FFFFFF"/>
        <w:spacing w:before="240" w:after="60" w:line="360" w:lineRule="auto"/>
        <w:ind w:firstLine="709"/>
        <w:jc w:val="both"/>
      </w:pPr>
      <w:r>
        <w:rPr>
          <w:rStyle w:val="af2"/>
          <w:color w:val="0070C0"/>
        </w:rPr>
        <w:t> </w:t>
      </w:r>
      <w:r>
        <w:rPr>
          <w:rStyle w:val="af2"/>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E01E18" w:rsidRDefault="00E01E18" w:rsidP="00E01E18">
      <w:pPr>
        <w:spacing w:line="360" w:lineRule="auto"/>
        <w:jc w:val="center"/>
        <w:rPr>
          <w:sz w:val="28"/>
          <w:lang w:val="uk-UA"/>
        </w:rPr>
      </w:pPr>
      <w:r>
        <w:rPr>
          <w:sz w:val="28"/>
          <w:lang w:val="uk-UA"/>
        </w:rPr>
        <w:t>Міністерство охорони здоров’я України</w:t>
      </w:r>
    </w:p>
    <w:p w:rsidR="00E01E18" w:rsidRDefault="00E01E18" w:rsidP="00E01E18">
      <w:pPr>
        <w:spacing w:line="360" w:lineRule="auto"/>
        <w:jc w:val="center"/>
        <w:rPr>
          <w:sz w:val="28"/>
          <w:lang w:val="uk-UA"/>
        </w:rPr>
      </w:pPr>
      <w:r>
        <w:rPr>
          <w:sz w:val="28"/>
          <w:lang w:val="uk-UA"/>
        </w:rPr>
        <w:t xml:space="preserve">Львівський національний медичний університет </w:t>
      </w:r>
    </w:p>
    <w:p w:rsidR="00E01E18" w:rsidRDefault="00E01E18" w:rsidP="00E01E18">
      <w:pPr>
        <w:spacing w:line="360" w:lineRule="auto"/>
        <w:jc w:val="center"/>
        <w:rPr>
          <w:sz w:val="28"/>
          <w:lang w:val="uk-UA"/>
        </w:rPr>
      </w:pPr>
      <w:r>
        <w:rPr>
          <w:sz w:val="28"/>
          <w:lang w:val="uk-UA"/>
        </w:rPr>
        <w:t>імені Данила Галицького</w:t>
      </w:r>
    </w:p>
    <w:p w:rsidR="00E01E18" w:rsidRDefault="00E01E18" w:rsidP="00E01E18">
      <w:pPr>
        <w:spacing w:line="360" w:lineRule="auto"/>
        <w:jc w:val="center"/>
        <w:rPr>
          <w:sz w:val="28"/>
          <w:lang w:val="uk-UA"/>
        </w:rPr>
      </w:pPr>
    </w:p>
    <w:p w:rsidR="00E01E18" w:rsidRDefault="00E01E18" w:rsidP="00E01E18">
      <w:pPr>
        <w:spacing w:line="360" w:lineRule="auto"/>
        <w:jc w:val="right"/>
        <w:rPr>
          <w:sz w:val="28"/>
          <w:lang w:val="uk-UA"/>
        </w:rPr>
      </w:pPr>
    </w:p>
    <w:p w:rsidR="00E01E18" w:rsidRDefault="00E01E18" w:rsidP="00E01E18">
      <w:pPr>
        <w:pStyle w:val="15"/>
        <w:spacing w:line="360" w:lineRule="auto"/>
      </w:pPr>
      <w:r>
        <w:t>На правах рукопису</w:t>
      </w:r>
    </w:p>
    <w:p w:rsidR="00E01E18" w:rsidRDefault="00E01E18" w:rsidP="00E01E18">
      <w:pPr>
        <w:spacing w:line="360" w:lineRule="auto"/>
        <w:jc w:val="right"/>
        <w:rPr>
          <w:sz w:val="24"/>
          <w:lang w:val="uk-UA"/>
        </w:rPr>
      </w:pPr>
    </w:p>
    <w:p w:rsidR="00E01E18" w:rsidRDefault="00E01E18" w:rsidP="00E01E18">
      <w:pPr>
        <w:spacing w:line="360" w:lineRule="auto"/>
        <w:jc w:val="right"/>
        <w:rPr>
          <w:sz w:val="24"/>
          <w:lang w:val="uk-UA"/>
        </w:rPr>
      </w:pPr>
    </w:p>
    <w:p w:rsidR="00E01E18" w:rsidRDefault="00E01E18" w:rsidP="00E01E18">
      <w:pPr>
        <w:pStyle w:val="2"/>
        <w:rPr>
          <w:b/>
          <w:bCs/>
          <w:sz w:val="32"/>
        </w:rPr>
      </w:pPr>
      <w:r>
        <w:rPr>
          <w:b/>
          <w:bCs/>
          <w:sz w:val="32"/>
        </w:rPr>
        <w:t>Ковалишин Орися Анатоліївна</w:t>
      </w:r>
    </w:p>
    <w:p w:rsidR="00E01E18" w:rsidRDefault="00E01E18" w:rsidP="00E01E18">
      <w:pPr>
        <w:pStyle w:val="15"/>
        <w:spacing w:line="360" w:lineRule="auto"/>
      </w:pPr>
    </w:p>
    <w:p w:rsidR="00E01E18" w:rsidRDefault="00E01E18" w:rsidP="00E01E18">
      <w:pPr>
        <w:pStyle w:val="15"/>
        <w:spacing w:line="360" w:lineRule="auto"/>
      </w:pPr>
      <w:r>
        <w:t>УДК: 616.24-00</w:t>
      </w:r>
      <w:r w:rsidRPr="00B16CBF">
        <w:t>2-056</w:t>
      </w:r>
      <w:r>
        <w:t>.3-02(616.24+616.61+616.45)-018-092:612.015.11</w:t>
      </w:r>
      <w:r w:rsidRPr="00B16CBF">
        <w:t>]</w:t>
      </w:r>
      <w:r>
        <w:t>-085.356</w:t>
      </w:r>
    </w:p>
    <w:p w:rsidR="00E01E18" w:rsidRDefault="00E01E18" w:rsidP="00E01E18">
      <w:pPr>
        <w:spacing w:line="360" w:lineRule="auto"/>
        <w:jc w:val="right"/>
        <w:rPr>
          <w:sz w:val="24"/>
          <w:lang w:val="uk-UA"/>
        </w:rPr>
      </w:pPr>
      <w:bookmarkStart w:id="0" w:name="_GoBack"/>
    </w:p>
    <w:p w:rsidR="00E01E18" w:rsidRDefault="00E01E18" w:rsidP="00E01E18">
      <w:pPr>
        <w:pStyle w:val="34"/>
      </w:pPr>
      <w:r>
        <w:t>Патофізіологічні механізми ранніх зрушень прооксидантно-антиоксидантної системи в легеневій, нирковій, наднирковій тканинах за умов розвитку</w:t>
      </w:r>
    </w:p>
    <w:p w:rsidR="00E01E18" w:rsidRDefault="00E01E18" w:rsidP="00E01E18">
      <w:pPr>
        <w:pStyle w:val="34"/>
      </w:pPr>
      <w:r>
        <w:t>експериментал</w:t>
      </w:r>
      <w:r>
        <w:t>ь</w:t>
      </w:r>
      <w:r>
        <w:t>ного алергічного альвеоліту та їх корекція</w:t>
      </w:r>
    </w:p>
    <w:bookmarkEnd w:id="0"/>
    <w:p w:rsidR="00E01E18" w:rsidRDefault="00E01E18" w:rsidP="00E01E18">
      <w:pPr>
        <w:spacing w:line="360" w:lineRule="auto"/>
        <w:jc w:val="center"/>
        <w:rPr>
          <w:b/>
          <w:sz w:val="32"/>
          <w:lang w:val="uk-UA"/>
        </w:rPr>
      </w:pPr>
    </w:p>
    <w:p w:rsidR="00E01E18" w:rsidRDefault="00E01E18" w:rsidP="00E01E18">
      <w:pPr>
        <w:spacing w:line="360" w:lineRule="auto"/>
        <w:jc w:val="right"/>
        <w:rPr>
          <w:sz w:val="28"/>
          <w:lang w:val="uk-UA"/>
        </w:rPr>
      </w:pPr>
      <w:r>
        <w:rPr>
          <w:sz w:val="28"/>
          <w:lang w:val="uk-UA"/>
        </w:rPr>
        <w:t>14.03.04 – патологічна фізіологія</w:t>
      </w:r>
    </w:p>
    <w:p w:rsidR="00E01E18" w:rsidRDefault="00E01E18" w:rsidP="00E01E18">
      <w:pPr>
        <w:spacing w:line="360" w:lineRule="auto"/>
        <w:jc w:val="right"/>
        <w:rPr>
          <w:sz w:val="24"/>
          <w:lang w:val="uk-UA"/>
        </w:rPr>
      </w:pPr>
    </w:p>
    <w:p w:rsidR="00E01E18" w:rsidRDefault="00E01E18" w:rsidP="00E01E18">
      <w:pPr>
        <w:pStyle w:val="40"/>
        <w:spacing w:line="360" w:lineRule="auto"/>
      </w:pPr>
    </w:p>
    <w:p w:rsidR="00E01E18" w:rsidRDefault="00E01E18" w:rsidP="00E01E18">
      <w:pPr>
        <w:pStyle w:val="40"/>
        <w:spacing w:line="360" w:lineRule="auto"/>
      </w:pPr>
      <w:r>
        <w:t>Дисертація</w:t>
      </w:r>
    </w:p>
    <w:p w:rsidR="00E01E18" w:rsidRDefault="00E01E18" w:rsidP="00E01E18">
      <w:pPr>
        <w:spacing w:line="360" w:lineRule="auto"/>
        <w:jc w:val="center"/>
        <w:rPr>
          <w:sz w:val="28"/>
          <w:lang w:val="uk-UA"/>
        </w:rPr>
      </w:pPr>
      <w:r>
        <w:rPr>
          <w:sz w:val="28"/>
          <w:lang w:val="uk-UA"/>
        </w:rPr>
        <w:t>на здобуття наукового ступеня</w:t>
      </w:r>
    </w:p>
    <w:p w:rsidR="00E01E18" w:rsidRDefault="00E01E18" w:rsidP="00E01E18">
      <w:pPr>
        <w:spacing w:line="360" w:lineRule="auto"/>
        <w:jc w:val="center"/>
        <w:rPr>
          <w:sz w:val="28"/>
          <w:lang w:val="uk-UA"/>
        </w:rPr>
      </w:pPr>
      <w:r>
        <w:rPr>
          <w:sz w:val="28"/>
          <w:lang w:val="uk-UA"/>
        </w:rPr>
        <w:t>кандидата медичних наук</w:t>
      </w:r>
    </w:p>
    <w:p w:rsidR="00E01E18" w:rsidRDefault="00E01E18" w:rsidP="00E01E18">
      <w:pPr>
        <w:spacing w:line="360" w:lineRule="auto"/>
        <w:jc w:val="center"/>
        <w:rPr>
          <w:sz w:val="28"/>
          <w:lang w:val="uk-UA"/>
        </w:rPr>
      </w:pPr>
    </w:p>
    <w:p w:rsidR="00E01E18" w:rsidRDefault="00E01E18" w:rsidP="00E01E18">
      <w:pPr>
        <w:spacing w:line="360" w:lineRule="auto"/>
        <w:jc w:val="center"/>
        <w:rPr>
          <w:sz w:val="28"/>
          <w:lang w:val="uk-UA"/>
        </w:rPr>
      </w:pPr>
    </w:p>
    <w:p w:rsidR="00E01E18" w:rsidRDefault="00E01E18" w:rsidP="00E01E18">
      <w:pPr>
        <w:spacing w:line="360" w:lineRule="auto"/>
        <w:ind w:left="4536"/>
        <w:rPr>
          <w:sz w:val="28"/>
          <w:lang w:val="uk-UA"/>
        </w:rPr>
      </w:pPr>
      <w:r>
        <w:rPr>
          <w:sz w:val="28"/>
          <w:lang w:val="uk-UA"/>
        </w:rPr>
        <w:t>Науковий керівник:</w:t>
      </w:r>
    </w:p>
    <w:p w:rsidR="00E01E18" w:rsidRDefault="00E01E18" w:rsidP="00E01E18">
      <w:pPr>
        <w:spacing w:line="360" w:lineRule="auto"/>
        <w:ind w:left="4536"/>
        <w:rPr>
          <w:sz w:val="28"/>
          <w:lang w:val="uk-UA"/>
        </w:rPr>
      </w:pPr>
      <w:r>
        <w:rPr>
          <w:sz w:val="28"/>
          <w:lang w:val="uk-UA"/>
        </w:rPr>
        <w:t>Регеда Михайло Ст</w:t>
      </w:r>
      <w:r>
        <w:rPr>
          <w:sz w:val="28"/>
          <w:lang w:val="uk-UA"/>
        </w:rPr>
        <w:t>е</w:t>
      </w:r>
      <w:r>
        <w:rPr>
          <w:sz w:val="28"/>
          <w:lang w:val="uk-UA"/>
        </w:rPr>
        <w:t>панович</w:t>
      </w:r>
    </w:p>
    <w:p w:rsidR="00E01E18" w:rsidRDefault="00E01E18" w:rsidP="00E01E18">
      <w:pPr>
        <w:spacing w:line="360" w:lineRule="auto"/>
        <w:ind w:left="4536"/>
        <w:rPr>
          <w:sz w:val="28"/>
          <w:lang w:val="uk-UA"/>
        </w:rPr>
      </w:pPr>
      <w:r>
        <w:rPr>
          <w:sz w:val="28"/>
          <w:lang w:val="uk-UA"/>
        </w:rPr>
        <w:t>доктор медичних наук, професор,</w:t>
      </w:r>
    </w:p>
    <w:p w:rsidR="00E01E18" w:rsidRDefault="00E01E18" w:rsidP="00E01E18">
      <w:pPr>
        <w:spacing w:line="360" w:lineRule="auto"/>
        <w:ind w:left="4536"/>
        <w:rPr>
          <w:sz w:val="28"/>
          <w:lang w:val="uk-UA"/>
        </w:rPr>
      </w:pPr>
      <w:r>
        <w:rPr>
          <w:sz w:val="28"/>
          <w:lang w:val="uk-UA"/>
        </w:rPr>
        <w:t>Заслужений працівник освіти Укр</w:t>
      </w:r>
      <w:r>
        <w:rPr>
          <w:sz w:val="28"/>
          <w:lang w:val="uk-UA"/>
        </w:rPr>
        <w:t>а</w:t>
      </w:r>
      <w:r>
        <w:rPr>
          <w:sz w:val="28"/>
          <w:lang w:val="uk-UA"/>
        </w:rPr>
        <w:t>їни</w:t>
      </w:r>
    </w:p>
    <w:p w:rsidR="00E01E18" w:rsidRDefault="00E01E18" w:rsidP="00E01E18">
      <w:pPr>
        <w:spacing w:line="360" w:lineRule="auto"/>
        <w:ind w:left="4320" w:firstLine="720"/>
        <w:rPr>
          <w:sz w:val="28"/>
          <w:lang w:val="uk-UA"/>
        </w:rPr>
      </w:pPr>
    </w:p>
    <w:p w:rsidR="00E01E18" w:rsidRDefault="00E01E18" w:rsidP="00E01E18">
      <w:pPr>
        <w:spacing w:line="360" w:lineRule="auto"/>
        <w:ind w:left="4320" w:firstLine="720"/>
        <w:rPr>
          <w:sz w:val="28"/>
          <w:lang w:val="uk-UA"/>
        </w:rPr>
      </w:pPr>
    </w:p>
    <w:p w:rsidR="00E01E18" w:rsidRDefault="00E01E18" w:rsidP="00E01E18">
      <w:pPr>
        <w:spacing w:line="360" w:lineRule="auto"/>
        <w:jc w:val="center"/>
        <w:rPr>
          <w:sz w:val="28"/>
          <w:lang w:val="uk-UA"/>
        </w:rPr>
      </w:pPr>
      <w:r>
        <w:rPr>
          <w:sz w:val="28"/>
          <w:lang w:val="uk-UA"/>
        </w:rPr>
        <w:t>Львів-2009</w:t>
      </w:r>
    </w:p>
    <w:p w:rsidR="00E01E18" w:rsidRDefault="00E01E18" w:rsidP="00E01E18">
      <w:pPr>
        <w:jc w:val="center"/>
        <w:rPr>
          <w:bCs/>
          <w:sz w:val="28"/>
          <w:lang w:val="uk-UA"/>
        </w:rPr>
      </w:pPr>
    </w:p>
    <w:p w:rsidR="00E01E18" w:rsidRDefault="00E01E18" w:rsidP="00E01E18">
      <w:pPr>
        <w:jc w:val="center"/>
        <w:rPr>
          <w:bCs/>
          <w:sz w:val="28"/>
          <w:lang w:val="uk-UA"/>
        </w:rPr>
      </w:pPr>
      <w:r>
        <w:rPr>
          <w:bCs/>
          <w:sz w:val="28"/>
          <w:lang w:val="uk-UA"/>
        </w:rPr>
        <w:t>ЗМІСТ</w:t>
      </w:r>
    </w:p>
    <w:p w:rsidR="00E01E18" w:rsidRDefault="00E01E18" w:rsidP="00E01E18">
      <w:pPr>
        <w:spacing w:line="360" w:lineRule="auto"/>
        <w:jc w:val="both"/>
        <w:rPr>
          <w:bCs/>
          <w:sz w:val="28"/>
          <w:lang w:val="uk-UA"/>
        </w:rPr>
      </w:pPr>
    </w:p>
    <w:p w:rsidR="00E01E18" w:rsidRDefault="00E01E18" w:rsidP="00E01E18">
      <w:pPr>
        <w:spacing w:line="360" w:lineRule="auto"/>
        <w:jc w:val="both"/>
        <w:rPr>
          <w:bCs/>
          <w:sz w:val="28"/>
          <w:lang w:val="uk-UA"/>
        </w:rPr>
      </w:pPr>
    </w:p>
    <w:p w:rsidR="00E01E18" w:rsidRDefault="00E01E18" w:rsidP="00E01E18">
      <w:pPr>
        <w:spacing w:line="360" w:lineRule="auto"/>
        <w:jc w:val="both"/>
        <w:rPr>
          <w:bCs/>
          <w:sz w:val="28"/>
          <w:lang w:val="uk-UA"/>
        </w:rPr>
      </w:pPr>
      <w:r>
        <w:rPr>
          <w:bCs/>
          <w:sz w:val="28"/>
          <w:lang w:val="uk-UA"/>
        </w:rPr>
        <w:t>Перелік умовних позначень ……………………………………….......................5</w:t>
      </w:r>
    </w:p>
    <w:p w:rsidR="00E01E18" w:rsidRDefault="00E01E18" w:rsidP="00E01E18">
      <w:pPr>
        <w:spacing w:line="360" w:lineRule="auto"/>
        <w:jc w:val="both"/>
        <w:rPr>
          <w:bCs/>
          <w:sz w:val="28"/>
          <w:lang w:val="uk-UA"/>
        </w:rPr>
      </w:pPr>
      <w:r>
        <w:rPr>
          <w:bCs/>
          <w:sz w:val="28"/>
          <w:lang w:val="uk-UA"/>
        </w:rPr>
        <w:t>Вступ ……………………………………………………………….……………...6</w:t>
      </w:r>
    </w:p>
    <w:p w:rsidR="00E01E18" w:rsidRDefault="00E01E18" w:rsidP="00E01E18">
      <w:pPr>
        <w:pStyle w:val="af3"/>
        <w:tabs>
          <w:tab w:val="left" w:pos="142"/>
          <w:tab w:val="left" w:pos="10206"/>
        </w:tabs>
        <w:rPr>
          <w:bCs/>
        </w:rPr>
      </w:pPr>
      <w:r>
        <w:rPr>
          <w:bCs/>
        </w:rPr>
        <w:t>Розділ 1. Екзогенний алергічний альве</w:t>
      </w:r>
      <w:r>
        <w:rPr>
          <w:bCs/>
        </w:rPr>
        <w:t>о</w:t>
      </w:r>
      <w:r>
        <w:rPr>
          <w:bCs/>
        </w:rPr>
        <w:t>літ (огляд літератури)…....................</w:t>
      </w:r>
      <w:r w:rsidRPr="00B16CBF">
        <w:rPr>
          <w:bCs/>
        </w:rPr>
        <w:t>1</w:t>
      </w:r>
      <w:r>
        <w:rPr>
          <w:bCs/>
        </w:rPr>
        <w:t>2</w:t>
      </w:r>
    </w:p>
    <w:p w:rsidR="00E01E18" w:rsidRDefault="00E01E18" w:rsidP="004D07EE">
      <w:pPr>
        <w:numPr>
          <w:ilvl w:val="1"/>
          <w:numId w:val="37"/>
        </w:numPr>
        <w:spacing w:after="0" w:line="360" w:lineRule="auto"/>
        <w:jc w:val="both"/>
        <w:rPr>
          <w:bCs/>
          <w:sz w:val="28"/>
          <w:lang w:val="uk-UA"/>
        </w:rPr>
      </w:pPr>
      <w:r>
        <w:rPr>
          <w:bCs/>
          <w:sz w:val="28"/>
          <w:lang w:val="uk-UA"/>
        </w:rPr>
        <w:t>Визначення, етіологія та патог</w:t>
      </w:r>
      <w:r>
        <w:rPr>
          <w:bCs/>
          <w:sz w:val="28"/>
          <w:lang w:val="uk-UA"/>
        </w:rPr>
        <w:t>е</w:t>
      </w:r>
      <w:r>
        <w:rPr>
          <w:bCs/>
          <w:sz w:val="28"/>
          <w:lang w:val="uk-UA"/>
        </w:rPr>
        <w:t>нез екзогенного</w:t>
      </w:r>
    </w:p>
    <w:p w:rsidR="00E01E18" w:rsidRDefault="00E01E18" w:rsidP="00E01E18">
      <w:pPr>
        <w:spacing w:line="360" w:lineRule="auto"/>
        <w:ind w:left="1560"/>
        <w:jc w:val="both"/>
        <w:rPr>
          <w:bCs/>
          <w:sz w:val="28"/>
          <w:lang w:val="uk-UA"/>
        </w:rPr>
      </w:pPr>
      <w:r>
        <w:rPr>
          <w:bCs/>
          <w:sz w:val="28"/>
          <w:lang w:val="uk-UA"/>
        </w:rPr>
        <w:t>алергічного альвеол</w:t>
      </w:r>
      <w:r>
        <w:rPr>
          <w:bCs/>
          <w:sz w:val="28"/>
          <w:lang w:val="uk-UA"/>
        </w:rPr>
        <w:t>і</w:t>
      </w:r>
      <w:r>
        <w:rPr>
          <w:bCs/>
          <w:sz w:val="28"/>
          <w:lang w:val="uk-UA"/>
        </w:rPr>
        <w:t>ту…………………………………….....…...12</w:t>
      </w:r>
    </w:p>
    <w:p w:rsidR="00E01E18" w:rsidRDefault="00E01E18" w:rsidP="004D07EE">
      <w:pPr>
        <w:numPr>
          <w:ilvl w:val="1"/>
          <w:numId w:val="37"/>
        </w:numPr>
        <w:spacing w:after="0" w:line="360" w:lineRule="auto"/>
        <w:jc w:val="both"/>
        <w:rPr>
          <w:bCs/>
          <w:sz w:val="28"/>
          <w:lang w:val="uk-UA"/>
        </w:rPr>
      </w:pPr>
      <w:r>
        <w:rPr>
          <w:bCs/>
          <w:sz w:val="28"/>
          <w:lang w:val="uk-UA"/>
        </w:rPr>
        <w:t>Діагностика та лікування екзогенного алергічного</w:t>
      </w:r>
    </w:p>
    <w:p w:rsidR="00E01E18" w:rsidRDefault="00E01E18" w:rsidP="00E01E18">
      <w:pPr>
        <w:spacing w:line="360" w:lineRule="auto"/>
        <w:ind w:left="1418"/>
        <w:jc w:val="both"/>
        <w:rPr>
          <w:bCs/>
          <w:sz w:val="28"/>
          <w:lang w:val="en-US"/>
        </w:rPr>
      </w:pPr>
      <w:r>
        <w:rPr>
          <w:bCs/>
          <w:sz w:val="28"/>
          <w:lang w:val="uk-UA"/>
        </w:rPr>
        <w:t>альвеоліту …………………………….........................................….28</w:t>
      </w:r>
    </w:p>
    <w:p w:rsidR="00E01E18" w:rsidRDefault="00E01E18" w:rsidP="00E01E18">
      <w:pPr>
        <w:pStyle w:val="af3"/>
        <w:tabs>
          <w:tab w:val="left" w:pos="10206"/>
        </w:tabs>
        <w:ind w:right="-142"/>
        <w:rPr>
          <w:bCs/>
        </w:rPr>
      </w:pPr>
      <w:r>
        <w:rPr>
          <w:bCs/>
        </w:rPr>
        <w:t>Розділ 2. Матеріали та методи досл</w:t>
      </w:r>
      <w:r>
        <w:rPr>
          <w:bCs/>
        </w:rPr>
        <w:t>і</w:t>
      </w:r>
      <w:r>
        <w:rPr>
          <w:bCs/>
        </w:rPr>
        <w:t>дження ……..............................................39</w:t>
      </w:r>
    </w:p>
    <w:p w:rsidR="00E01E18" w:rsidRDefault="00E01E18" w:rsidP="004D07EE">
      <w:pPr>
        <w:numPr>
          <w:ilvl w:val="1"/>
          <w:numId w:val="38"/>
        </w:numPr>
        <w:tabs>
          <w:tab w:val="left" w:pos="10206"/>
        </w:tabs>
        <w:spacing w:after="0" w:line="360" w:lineRule="auto"/>
        <w:jc w:val="both"/>
        <w:rPr>
          <w:bCs/>
          <w:sz w:val="28"/>
          <w:lang w:val="uk-UA"/>
        </w:rPr>
      </w:pPr>
      <w:r>
        <w:rPr>
          <w:bCs/>
          <w:sz w:val="28"/>
          <w:lang w:val="uk-UA"/>
        </w:rPr>
        <w:t>Модель експериментального алергічного альвеол</w:t>
      </w:r>
      <w:r>
        <w:rPr>
          <w:bCs/>
          <w:sz w:val="28"/>
          <w:lang w:val="uk-UA"/>
        </w:rPr>
        <w:t>і</w:t>
      </w:r>
      <w:r>
        <w:rPr>
          <w:bCs/>
          <w:sz w:val="28"/>
          <w:lang w:val="uk-UA"/>
        </w:rPr>
        <w:t>ту.......………39</w:t>
      </w:r>
    </w:p>
    <w:p w:rsidR="00E01E18" w:rsidRDefault="00E01E18" w:rsidP="004D07EE">
      <w:pPr>
        <w:numPr>
          <w:ilvl w:val="1"/>
          <w:numId w:val="38"/>
        </w:numPr>
        <w:tabs>
          <w:tab w:val="left" w:pos="7088"/>
          <w:tab w:val="left" w:pos="10206"/>
        </w:tabs>
        <w:spacing w:after="0" w:line="360" w:lineRule="auto"/>
        <w:jc w:val="both"/>
        <w:rPr>
          <w:bCs/>
          <w:sz w:val="28"/>
          <w:lang w:val="uk-UA"/>
        </w:rPr>
      </w:pPr>
      <w:r>
        <w:rPr>
          <w:bCs/>
          <w:sz w:val="28"/>
          <w:lang w:val="uk-UA"/>
        </w:rPr>
        <w:t>Методи досл</w:t>
      </w:r>
      <w:r>
        <w:rPr>
          <w:bCs/>
          <w:sz w:val="28"/>
          <w:lang w:val="uk-UA"/>
        </w:rPr>
        <w:t>і</w:t>
      </w:r>
      <w:r>
        <w:rPr>
          <w:bCs/>
          <w:sz w:val="28"/>
          <w:lang w:val="uk-UA"/>
        </w:rPr>
        <w:t>джень.……………………....………………………..</w:t>
      </w:r>
      <w:r>
        <w:rPr>
          <w:bCs/>
          <w:sz w:val="28"/>
          <w:lang w:val="en-US"/>
        </w:rPr>
        <w:t>4</w:t>
      </w:r>
      <w:r>
        <w:rPr>
          <w:bCs/>
          <w:sz w:val="28"/>
          <w:lang w:val="uk-UA"/>
        </w:rPr>
        <w:t>1</w:t>
      </w:r>
    </w:p>
    <w:p w:rsidR="00E01E18" w:rsidRDefault="00E01E18" w:rsidP="00E01E18">
      <w:pPr>
        <w:tabs>
          <w:tab w:val="left" w:pos="10206"/>
          <w:tab w:val="left" w:pos="10348"/>
        </w:tabs>
        <w:spacing w:line="360" w:lineRule="auto"/>
        <w:ind w:left="720"/>
        <w:jc w:val="both"/>
        <w:rPr>
          <w:bCs/>
          <w:sz w:val="28"/>
          <w:lang w:val="uk-UA"/>
        </w:rPr>
      </w:pPr>
      <w:r>
        <w:rPr>
          <w:bCs/>
          <w:sz w:val="28"/>
          <w:lang w:val="uk-UA"/>
        </w:rPr>
        <w:t>2.2.1. Кількісне визначення імунних комплексів у кр</w:t>
      </w:r>
      <w:r>
        <w:rPr>
          <w:bCs/>
          <w:sz w:val="28"/>
          <w:lang w:val="uk-UA"/>
        </w:rPr>
        <w:t>о</w:t>
      </w:r>
      <w:r>
        <w:rPr>
          <w:bCs/>
          <w:sz w:val="28"/>
          <w:lang w:val="uk-UA"/>
        </w:rPr>
        <w:t>ві........................</w:t>
      </w:r>
      <w:r w:rsidRPr="00B16CBF">
        <w:rPr>
          <w:bCs/>
          <w:sz w:val="28"/>
        </w:rPr>
        <w:t>4</w:t>
      </w:r>
      <w:r>
        <w:rPr>
          <w:bCs/>
          <w:sz w:val="28"/>
          <w:lang w:val="uk-UA"/>
        </w:rPr>
        <w:t>1</w:t>
      </w:r>
    </w:p>
    <w:p w:rsidR="00E01E18" w:rsidRDefault="00E01E18" w:rsidP="00E01E18">
      <w:pPr>
        <w:tabs>
          <w:tab w:val="left" w:pos="10206"/>
          <w:tab w:val="left" w:pos="10348"/>
        </w:tabs>
        <w:spacing w:line="360" w:lineRule="auto"/>
        <w:ind w:left="720"/>
        <w:jc w:val="both"/>
        <w:rPr>
          <w:bCs/>
          <w:sz w:val="28"/>
          <w:lang w:val="uk-UA"/>
        </w:rPr>
      </w:pPr>
      <w:r>
        <w:rPr>
          <w:bCs/>
          <w:sz w:val="28"/>
          <w:lang w:val="uk-UA"/>
        </w:rPr>
        <w:t>2.2.2. Визначення вмісту Т-лімфоцитів у кр</w:t>
      </w:r>
      <w:r>
        <w:rPr>
          <w:bCs/>
          <w:sz w:val="28"/>
          <w:lang w:val="uk-UA"/>
        </w:rPr>
        <w:t>о</w:t>
      </w:r>
      <w:r>
        <w:rPr>
          <w:bCs/>
          <w:sz w:val="28"/>
          <w:lang w:val="uk-UA"/>
        </w:rPr>
        <w:t>ві........................................</w:t>
      </w:r>
      <w:r w:rsidRPr="00B16CBF">
        <w:rPr>
          <w:bCs/>
          <w:sz w:val="28"/>
        </w:rPr>
        <w:t>4</w:t>
      </w:r>
      <w:r>
        <w:rPr>
          <w:bCs/>
          <w:sz w:val="28"/>
          <w:lang w:val="uk-UA"/>
        </w:rPr>
        <w:t>1</w:t>
      </w:r>
    </w:p>
    <w:p w:rsidR="00E01E18" w:rsidRDefault="00E01E18" w:rsidP="00E01E18">
      <w:pPr>
        <w:tabs>
          <w:tab w:val="left" w:pos="10206"/>
          <w:tab w:val="left" w:pos="10348"/>
        </w:tabs>
        <w:spacing w:line="360" w:lineRule="auto"/>
        <w:ind w:left="720"/>
        <w:jc w:val="both"/>
        <w:rPr>
          <w:bCs/>
          <w:sz w:val="28"/>
          <w:lang w:val="uk-UA"/>
        </w:rPr>
      </w:pPr>
      <w:r>
        <w:rPr>
          <w:bCs/>
          <w:sz w:val="28"/>
          <w:lang w:val="uk-UA"/>
        </w:rPr>
        <w:lastRenderedPageBreak/>
        <w:t>2.2.3. Визначення вмісту В-лімфоцитів у кр</w:t>
      </w:r>
      <w:r>
        <w:rPr>
          <w:bCs/>
          <w:sz w:val="28"/>
          <w:lang w:val="uk-UA"/>
        </w:rPr>
        <w:t>о</w:t>
      </w:r>
      <w:r>
        <w:rPr>
          <w:bCs/>
          <w:sz w:val="28"/>
          <w:lang w:val="uk-UA"/>
        </w:rPr>
        <w:t>ві.......................................</w:t>
      </w:r>
      <w:r w:rsidRPr="00B16CBF">
        <w:rPr>
          <w:bCs/>
          <w:sz w:val="28"/>
        </w:rPr>
        <w:t>4</w:t>
      </w:r>
      <w:r>
        <w:rPr>
          <w:bCs/>
          <w:sz w:val="28"/>
          <w:lang w:val="uk-UA"/>
        </w:rPr>
        <w:t>2</w:t>
      </w:r>
    </w:p>
    <w:p w:rsidR="00E01E18" w:rsidRDefault="00E01E18" w:rsidP="00E01E18">
      <w:pPr>
        <w:tabs>
          <w:tab w:val="left" w:pos="10206"/>
          <w:tab w:val="left" w:pos="10348"/>
        </w:tabs>
        <w:spacing w:line="360" w:lineRule="auto"/>
        <w:ind w:left="720"/>
        <w:jc w:val="both"/>
        <w:rPr>
          <w:bCs/>
          <w:sz w:val="28"/>
          <w:lang w:val="uk-UA"/>
        </w:rPr>
      </w:pPr>
      <w:r>
        <w:rPr>
          <w:bCs/>
          <w:sz w:val="28"/>
          <w:lang w:val="uk-UA"/>
        </w:rPr>
        <w:t>2.2.4. Дослідження дієнових кон’югатів...................................................43</w:t>
      </w:r>
    </w:p>
    <w:p w:rsidR="00E01E18" w:rsidRDefault="00E01E18" w:rsidP="00E01E18">
      <w:pPr>
        <w:tabs>
          <w:tab w:val="left" w:pos="10206"/>
          <w:tab w:val="left" w:pos="10348"/>
        </w:tabs>
        <w:spacing w:line="360" w:lineRule="auto"/>
        <w:ind w:left="720"/>
        <w:jc w:val="both"/>
        <w:rPr>
          <w:bCs/>
          <w:sz w:val="28"/>
          <w:lang w:val="uk-UA"/>
        </w:rPr>
      </w:pPr>
      <w:r>
        <w:rPr>
          <w:bCs/>
          <w:sz w:val="28"/>
          <w:lang w:val="uk-UA"/>
        </w:rPr>
        <w:t>2.2.5. Дослідження малонового діальдег</w:t>
      </w:r>
      <w:r>
        <w:rPr>
          <w:bCs/>
          <w:sz w:val="28"/>
          <w:lang w:val="uk-UA"/>
        </w:rPr>
        <w:t>і</w:t>
      </w:r>
      <w:r>
        <w:rPr>
          <w:bCs/>
          <w:sz w:val="28"/>
          <w:lang w:val="uk-UA"/>
        </w:rPr>
        <w:t>ду.............................................43</w:t>
      </w:r>
    </w:p>
    <w:p w:rsidR="00E01E18" w:rsidRDefault="00E01E18" w:rsidP="00E01E18">
      <w:pPr>
        <w:tabs>
          <w:tab w:val="left" w:pos="10206"/>
          <w:tab w:val="left" w:pos="10348"/>
        </w:tabs>
        <w:spacing w:line="360" w:lineRule="auto"/>
        <w:ind w:left="720"/>
        <w:jc w:val="both"/>
        <w:rPr>
          <w:bCs/>
          <w:sz w:val="28"/>
          <w:lang w:val="uk-UA"/>
        </w:rPr>
      </w:pPr>
      <w:r>
        <w:rPr>
          <w:bCs/>
          <w:sz w:val="28"/>
          <w:lang w:val="uk-UA"/>
        </w:rPr>
        <w:t>2.2.6. Дослідження активності супероксиддисмут</w:t>
      </w:r>
      <w:r>
        <w:rPr>
          <w:bCs/>
          <w:sz w:val="28"/>
          <w:lang w:val="uk-UA"/>
        </w:rPr>
        <w:t>а</w:t>
      </w:r>
      <w:r>
        <w:rPr>
          <w:bCs/>
          <w:sz w:val="28"/>
          <w:lang w:val="uk-UA"/>
        </w:rPr>
        <w:t>зи.............................44</w:t>
      </w:r>
    </w:p>
    <w:p w:rsidR="00E01E18" w:rsidRDefault="00E01E18" w:rsidP="00E01E18">
      <w:pPr>
        <w:tabs>
          <w:tab w:val="left" w:pos="10206"/>
          <w:tab w:val="left" w:pos="10348"/>
        </w:tabs>
        <w:spacing w:line="360" w:lineRule="auto"/>
        <w:ind w:left="720"/>
        <w:jc w:val="both"/>
        <w:rPr>
          <w:bCs/>
          <w:sz w:val="28"/>
          <w:lang w:val="uk-UA"/>
        </w:rPr>
      </w:pPr>
      <w:r>
        <w:rPr>
          <w:bCs/>
          <w:sz w:val="28"/>
          <w:lang w:val="uk-UA"/>
        </w:rPr>
        <w:t>2.2.7. Дослідження активності катал</w:t>
      </w:r>
      <w:r>
        <w:rPr>
          <w:bCs/>
          <w:sz w:val="28"/>
          <w:lang w:val="uk-UA"/>
        </w:rPr>
        <w:t>а</w:t>
      </w:r>
      <w:r>
        <w:rPr>
          <w:bCs/>
          <w:sz w:val="28"/>
          <w:lang w:val="uk-UA"/>
        </w:rPr>
        <w:t>зи....................................................44</w:t>
      </w:r>
    </w:p>
    <w:p w:rsidR="00E01E18" w:rsidRDefault="00E01E18" w:rsidP="00E01E18">
      <w:pPr>
        <w:tabs>
          <w:tab w:val="left" w:pos="10206"/>
          <w:tab w:val="left" w:pos="10348"/>
        </w:tabs>
        <w:spacing w:line="360" w:lineRule="auto"/>
        <w:ind w:left="720"/>
        <w:jc w:val="both"/>
        <w:rPr>
          <w:bCs/>
          <w:sz w:val="28"/>
          <w:lang w:val="uk-UA"/>
        </w:rPr>
      </w:pPr>
      <w:r>
        <w:rPr>
          <w:bCs/>
          <w:sz w:val="28"/>
          <w:lang w:val="uk-UA"/>
        </w:rPr>
        <w:t>2.2.8. Статистичне опрацювання одержаних результ</w:t>
      </w:r>
      <w:r>
        <w:rPr>
          <w:bCs/>
          <w:sz w:val="28"/>
          <w:lang w:val="uk-UA"/>
        </w:rPr>
        <w:t>а</w:t>
      </w:r>
      <w:r>
        <w:rPr>
          <w:bCs/>
          <w:sz w:val="28"/>
          <w:lang w:val="uk-UA"/>
        </w:rPr>
        <w:t>тів.......................45</w:t>
      </w:r>
    </w:p>
    <w:p w:rsidR="00E01E18" w:rsidRDefault="00E01E18" w:rsidP="00E01E18">
      <w:pPr>
        <w:pStyle w:val="af3"/>
        <w:tabs>
          <w:tab w:val="left" w:pos="7938"/>
          <w:tab w:val="left" w:pos="9355"/>
          <w:tab w:val="left" w:pos="10206"/>
        </w:tabs>
        <w:ind w:right="1984"/>
        <w:rPr>
          <w:bCs/>
        </w:rPr>
      </w:pPr>
      <w:r>
        <w:rPr>
          <w:bCs/>
        </w:rPr>
        <w:t>Розділ 3. Зрушення функціонального стану імунної сист</w:t>
      </w:r>
      <w:r>
        <w:rPr>
          <w:bCs/>
        </w:rPr>
        <w:t>е</w:t>
      </w:r>
      <w:r>
        <w:rPr>
          <w:bCs/>
        </w:rPr>
        <w:t>ми у крові морських свинок в динаміці розвитку експеримент</w:t>
      </w:r>
      <w:r>
        <w:rPr>
          <w:bCs/>
        </w:rPr>
        <w:t>а</w:t>
      </w:r>
      <w:r>
        <w:rPr>
          <w:bCs/>
        </w:rPr>
        <w:t xml:space="preserve">льного алергічного альвеоліту та їх корекція </w:t>
      </w:r>
    </w:p>
    <w:p w:rsidR="00E01E18" w:rsidRDefault="00E01E18" w:rsidP="00E01E18">
      <w:pPr>
        <w:pStyle w:val="af3"/>
        <w:tabs>
          <w:tab w:val="left" w:pos="7938"/>
          <w:tab w:val="left" w:pos="9355"/>
          <w:tab w:val="left" w:pos="10206"/>
        </w:tabs>
        <w:ind w:right="-1"/>
        <w:rPr>
          <w:bCs/>
        </w:rPr>
      </w:pPr>
      <w:r>
        <w:rPr>
          <w:bCs/>
        </w:rPr>
        <w:t>тіотріазол</w:t>
      </w:r>
      <w:r>
        <w:rPr>
          <w:bCs/>
        </w:rPr>
        <w:t>і</w:t>
      </w:r>
      <w:r>
        <w:rPr>
          <w:bCs/>
        </w:rPr>
        <w:t>ном........................................................................................................46</w:t>
      </w:r>
    </w:p>
    <w:p w:rsidR="00E01E18" w:rsidRDefault="00E01E18" w:rsidP="004D07EE">
      <w:pPr>
        <w:pStyle w:val="af3"/>
        <w:numPr>
          <w:ilvl w:val="1"/>
          <w:numId w:val="43"/>
        </w:numPr>
        <w:tabs>
          <w:tab w:val="left" w:pos="7938"/>
          <w:tab w:val="left" w:pos="10206"/>
        </w:tabs>
        <w:suppressAutoHyphens w:val="0"/>
        <w:spacing w:after="0" w:line="360" w:lineRule="auto"/>
        <w:ind w:right="2268"/>
        <w:jc w:val="both"/>
        <w:rPr>
          <w:bCs/>
        </w:rPr>
      </w:pPr>
      <w:r>
        <w:rPr>
          <w:bCs/>
        </w:rPr>
        <w:t>Вміст Т і В-лімфоцитів та рівень циркулю</w:t>
      </w:r>
      <w:r>
        <w:rPr>
          <w:bCs/>
        </w:rPr>
        <w:t>ю</w:t>
      </w:r>
      <w:r>
        <w:rPr>
          <w:bCs/>
        </w:rPr>
        <w:t>чих імунних комплексів у крові морських св</w:t>
      </w:r>
      <w:r>
        <w:rPr>
          <w:bCs/>
        </w:rPr>
        <w:t>и</w:t>
      </w:r>
      <w:r>
        <w:rPr>
          <w:bCs/>
        </w:rPr>
        <w:t xml:space="preserve">нок на 14, 24, 34, 44 доби розвитку </w:t>
      </w:r>
    </w:p>
    <w:p w:rsidR="00E01E18" w:rsidRDefault="00E01E18" w:rsidP="00E01E18">
      <w:pPr>
        <w:pStyle w:val="af3"/>
        <w:tabs>
          <w:tab w:val="left" w:pos="7938"/>
          <w:tab w:val="left" w:pos="9356"/>
          <w:tab w:val="left" w:pos="10206"/>
        </w:tabs>
        <w:ind w:left="1418" w:right="-1"/>
        <w:rPr>
          <w:bCs/>
        </w:rPr>
      </w:pPr>
      <w:r>
        <w:rPr>
          <w:bCs/>
        </w:rPr>
        <w:t>експериментального алергічного альвеол</w:t>
      </w:r>
      <w:r>
        <w:rPr>
          <w:bCs/>
        </w:rPr>
        <w:t>і</w:t>
      </w:r>
      <w:r>
        <w:rPr>
          <w:bCs/>
        </w:rPr>
        <w:t>ту..................................46</w:t>
      </w:r>
    </w:p>
    <w:p w:rsidR="00E01E18" w:rsidRDefault="00E01E18" w:rsidP="004D07EE">
      <w:pPr>
        <w:pStyle w:val="af3"/>
        <w:numPr>
          <w:ilvl w:val="1"/>
          <w:numId w:val="43"/>
        </w:numPr>
        <w:tabs>
          <w:tab w:val="left" w:pos="10206"/>
        </w:tabs>
        <w:suppressAutoHyphens w:val="0"/>
        <w:spacing w:after="0" w:line="360" w:lineRule="auto"/>
        <w:ind w:right="2268"/>
        <w:jc w:val="both"/>
        <w:rPr>
          <w:bCs/>
        </w:rPr>
      </w:pPr>
      <w:r>
        <w:rPr>
          <w:bCs/>
        </w:rPr>
        <w:t>Дія тіотріазоліну на рівень циркулюючих ім</w:t>
      </w:r>
      <w:r>
        <w:rPr>
          <w:bCs/>
        </w:rPr>
        <w:t>у</w:t>
      </w:r>
      <w:r>
        <w:rPr>
          <w:bCs/>
        </w:rPr>
        <w:t xml:space="preserve">нних комплексів та Т і В-лімфоцитів у крові </w:t>
      </w:r>
    </w:p>
    <w:p w:rsidR="00E01E18" w:rsidRDefault="00E01E18" w:rsidP="00E01E18">
      <w:pPr>
        <w:pStyle w:val="af3"/>
        <w:tabs>
          <w:tab w:val="left" w:pos="10206"/>
        </w:tabs>
        <w:ind w:left="709" w:right="-1" w:firstLine="709"/>
        <w:rPr>
          <w:bCs/>
        </w:rPr>
      </w:pPr>
      <w:r>
        <w:rPr>
          <w:bCs/>
        </w:rPr>
        <w:t>при експериментальному алергічному альвеол</w:t>
      </w:r>
      <w:r>
        <w:rPr>
          <w:bCs/>
        </w:rPr>
        <w:t>і</w:t>
      </w:r>
      <w:r>
        <w:rPr>
          <w:bCs/>
        </w:rPr>
        <w:t>ті……................53</w:t>
      </w:r>
    </w:p>
    <w:p w:rsidR="00E01E18" w:rsidRDefault="00E01E18" w:rsidP="00E01E18">
      <w:pPr>
        <w:tabs>
          <w:tab w:val="left" w:pos="10206"/>
        </w:tabs>
        <w:spacing w:line="360" w:lineRule="auto"/>
        <w:rPr>
          <w:bCs/>
          <w:sz w:val="28"/>
          <w:lang w:val="uk-UA"/>
        </w:rPr>
      </w:pPr>
      <w:r>
        <w:rPr>
          <w:bCs/>
          <w:sz w:val="28"/>
          <w:lang w:val="uk-UA"/>
        </w:rPr>
        <w:t>Розділ 4. Зміна функціонального стану прооксидантної і</w:t>
      </w:r>
    </w:p>
    <w:p w:rsidR="00E01E18" w:rsidRDefault="00E01E18" w:rsidP="00E01E18">
      <w:pPr>
        <w:tabs>
          <w:tab w:val="left" w:pos="10206"/>
        </w:tabs>
        <w:spacing w:line="360" w:lineRule="auto"/>
        <w:rPr>
          <w:bCs/>
          <w:sz w:val="28"/>
          <w:lang w:val="uk-UA"/>
        </w:rPr>
      </w:pPr>
      <w:r>
        <w:rPr>
          <w:bCs/>
          <w:sz w:val="28"/>
          <w:lang w:val="uk-UA"/>
        </w:rPr>
        <w:t>антиоксидантної систем у крові морських свинок в динаміці</w:t>
      </w:r>
    </w:p>
    <w:p w:rsidR="00E01E18" w:rsidRDefault="00E01E18" w:rsidP="00E01E18">
      <w:pPr>
        <w:tabs>
          <w:tab w:val="left" w:pos="10206"/>
        </w:tabs>
        <w:spacing w:line="360" w:lineRule="auto"/>
        <w:rPr>
          <w:bCs/>
          <w:sz w:val="28"/>
          <w:lang w:val="uk-UA"/>
        </w:rPr>
      </w:pPr>
      <w:r>
        <w:rPr>
          <w:bCs/>
          <w:sz w:val="28"/>
          <w:lang w:val="uk-UA"/>
        </w:rPr>
        <w:t>формування експериментального алергічного альвеоліту та їх</w:t>
      </w:r>
    </w:p>
    <w:p w:rsidR="00E01E18" w:rsidRDefault="00E01E18" w:rsidP="00E01E18">
      <w:pPr>
        <w:tabs>
          <w:tab w:val="left" w:pos="10206"/>
        </w:tabs>
        <w:spacing w:line="360" w:lineRule="auto"/>
        <w:rPr>
          <w:bCs/>
          <w:sz w:val="28"/>
          <w:lang w:val="uk-UA"/>
        </w:rPr>
      </w:pPr>
      <w:r>
        <w:rPr>
          <w:bCs/>
          <w:sz w:val="28"/>
          <w:lang w:val="uk-UA"/>
        </w:rPr>
        <w:t>корекція тіотріазол</w:t>
      </w:r>
      <w:r>
        <w:rPr>
          <w:bCs/>
          <w:sz w:val="28"/>
          <w:lang w:val="uk-UA"/>
        </w:rPr>
        <w:t>і</w:t>
      </w:r>
      <w:r>
        <w:rPr>
          <w:bCs/>
          <w:sz w:val="28"/>
          <w:lang w:val="uk-UA"/>
        </w:rPr>
        <w:t>ном…………………………………..…........……..............61</w:t>
      </w:r>
    </w:p>
    <w:p w:rsidR="00E01E18" w:rsidRDefault="00E01E18" w:rsidP="004D07EE">
      <w:pPr>
        <w:numPr>
          <w:ilvl w:val="1"/>
          <w:numId w:val="41"/>
        </w:numPr>
        <w:tabs>
          <w:tab w:val="left" w:pos="10206"/>
        </w:tabs>
        <w:spacing w:after="0" w:line="360" w:lineRule="auto"/>
        <w:ind w:right="2268"/>
        <w:jc w:val="both"/>
        <w:rPr>
          <w:bCs/>
          <w:sz w:val="28"/>
          <w:lang w:val="uk-UA"/>
        </w:rPr>
      </w:pPr>
      <w:r>
        <w:rPr>
          <w:bCs/>
          <w:sz w:val="28"/>
          <w:lang w:val="uk-UA"/>
        </w:rPr>
        <w:t>Активність ферментів антиоксидантної сист</w:t>
      </w:r>
      <w:r>
        <w:rPr>
          <w:bCs/>
          <w:sz w:val="28"/>
          <w:lang w:val="uk-UA"/>
        </w:rPr>
        <w:t>е</w:t>
      </w:r>
      <w:r>
        <w:rPr>
          <w:bCs/>
          <w:sz w:val="28"/>
          <w:lang w:val="uk-UA"/>
        </w:rPr>
        <w:t>ми та вміст продуктів перекисного окислення ліпідів в крові на 14, 24, 34 і 44 доби форм</w:t>
      </w:r>
      <w:r>
        <w:rPr>
          <w:bCs/>
          <w:sz w:val="28"/>
          <w:lang w:val="uk-UA"/>
        </w:rPr>
        <w:t>у</w:t>
      </w:r>
      <w:r>
        <w:rPr>
          <w:bCs/>
          <w:sz w:val="28"/>
          <w:lang w:val="uk-UA"/>
        </w:rPr>
        <w:t xml:space="preserve">вання експериментального алергічного </w:t>
      </w:r>
    </w:p>
    <w:p w:rsidR="00E01E18" w:rsidRDefault="00E01E18" w:rsidP="00E01E18">
      <w:pPr>
        <w:tabs>
          <w:tab w:val="left" w:pos="10206"/>
        </w:tabs>
        <w:spacing w:line="360" w:lineRule="auto"/>
        <w:ind w:left="720" w:right="-1" w:firstLine="698"/>
        <w:jc w:val="both"/>
        <w:rPr>
          <w:bCs/>
          <w:sz w:val="28"/>
          <w:lang w:val="uk-UA"/>
        </w:rPr>
      </w:pPr>
      <w:r>
        <w:rPr>
          <w:bCs/>
          <w:sz w:val="28"/>
          <w:lang w:val="uk-UA"/>
        </w:rPr>
        <w:t>альвеол</w:t>
      </w:r>
      <w:r>
        <w:rPr>
          <w:bCs/>
          <w:sz w:val="28"/>
          <w:lang w:val="uk-UA"/>
        </w:rPr>
        <w:t>і</w:t>
      </w:r>
      <w:r>
        <w:rPr>
          <w:bCs/>
          <w:sz w:val="28"/>
          <w:lang w:val="uk-UA"/>
        </w:rPr>
        <w:t>ту…….............…..................................................................62</w:t>
      </w:r>
    </w:p>
    <w:p w:rsidR="00E01E18" w:rsidRDefault="00E01E18" w:rsidP="004D07EE">
      <w:pPr>
        <w:numPr>
          <w:ilvl w:val="1"/>
          <w:numId w:val="41"/>
        </w:numPr>
        <w:tabs>
          <w:tab w:val="left" w:pos="10065"/>
        </w:tabs>
        <w:spacing w:after="0" w:line="360" w:lineRule="auto"/>
        <w:ind w:right="2268"/>
        <w:jc w:val="both"/>
        <w:rPr>
          <w:bCs/>
          <w:sz w:val="28"/>
          <w:lang w:val="uk-UA"/>
        </w:rPr>
      </w:pPr>
      <w:r>
        <w:rPr>
          <w:bCs/>
          <w:sz w:val="28"/>
          <w:lang w:val="uk-UA"/>
        </w:rPr>
        <w:lastRenderedPageBreak/>
        <w:t>Дія тіотріазоліну на активність антиоксидан</w:t>
      </w:r>
      <w:r>
        <w:rPr>
          <w:bCs/>
          <w:sz w:val="28"/>
          <w:lang w:val="uk-UA"/>
        </w:rPr>
        <w:t>т</w:t>
      </w:r>
      <w:r>
        <w:rPr>
          <w:bCs/>
          <w:sz w:val="28"/>
          <w:lang w:val="uk-UA"/>
        </w:rPr>
        <w:t>ного захисту і рівень утворення продуктів п</w:t>
      </w:r>
      <w:r>
        <w:rPr>
          <w:bCs/>
          <w:sz w:val="28"/>
          <w:lang w:val="uk-UA"/>
        </w:rPr>
        <w:t>е</w:t>
      </w:r>
      <w:r>
        <w:rPr>
          <w:bCs/>
          <w:sz w:val="28"/>
          <w:lang w:val="uk-UA"/>
        </w:rPr>
        <w:t>рекисного окислення ліпідів у крові при ек</w:t>
      </w:r>
      <w:r>
        <w:rPr>
          <w:bCs/>
          <w:sz w:val="28"/>
          <w:lang w:val="uk-UA"/>
        </w:rPr>
        <w:t>с</w:t>
      </w:r>
    </w:p>
    <w:p w:rsidR="00E01E18" w:rsidRDefault="00E01E18" w:rsidP="00E01E18">
      <w:pPr>
        <w:tabs>
          <w:tab w:val="left" w:pos="10065"/>
        </w:tabs>
        <w:spacing w:line="360" w:lineRule="auto"/>
        <w:ind w:left="720" w:right="-1" w:firstLine="698"/>
        <w:jc w:val="both"/>
        <w:rPr>
          <w:bCs/>
          <w:sz w:val="28"/>
          <w:lang w:val="uk-UA"/>
        </w:rPr>
      </w:pPr>
      <w:r>
        <w:rPr>
          <w:bCs/>
          <w:sz w:val="28"/>
          <w:lang w:val="uk-UA"/>
        </w:rPr>
        <w:t>периментальному алергічному альвеол</w:t>
      </w:r>
      <w:r>
        <w:rPr>
          <w:bCs/>
          <w:sz w:val="28"/>
          <w:lang w:val="uk-UA"/>
        </w:rPr>
        <w:t>і</w:t>
      </w:r>
      <w:r>
        <w:rPr>
          <w:bCs/>
          <w:sz w:val="28"/>
          <w:lang w:val="uk-UA"/>
        </w:rPr>
        <w:t>ті......................................68</w:t>
      </w:r>
    </w:p>
    <w:p w:rsidR="00E01E18" w:rsidRDefault="00E01E18" w:rsidP="00E01E18">
      <w:pPr>
        <w:tabs>
          <w:tab w:val="left" w:pos="10206"/>
        </w:tabs>
        <w:spacing w:line="360" w:lineRule="auto"/>
        <w:jc w:val="both"/>
        <w:rPr>
          <w:bCs/>
          <w:sz w:val="28"/>
          <w:lang w:val="uk-UA"/>
        </w:rPr>
      </w:pPr>
      <w:r>
        <w:rPr>
          <w:bCs/>
          <w:sz w:val="28"/>
          <w:lang w:val="uk-UA"/>
        </w:rPr>
        <w:t>Розділ 5. Порушення прооксидантно-антиоксидантної</w:t>
      </w:r>
    </w:p>
    <w:p w:rsidR="00E01E18" w:rsidRDefault="00E01E18" w:rsidP="00E01E18">
      <w:pPr>
        <w:tabs>
          <w:tab w:val="left" w:pos="10206"/>
        </w:tabs>
        <w:spacing w:line="360" w:lineRule="auto"/>
        <w:jc w:val="both"/>
        <w:rPr>
          <w:bCs/>
          <w:sz w:val="28"/>
          <w:lang w:val="uk-UA"/>
        </w:rPr>
      </w:pPr>
      <w:r>
        <w:rPr>
          <w:bCs/>
          <w:sz w:val="28"/>
          <w:lang w:val="uk-UA"/>
        </w:rPr>
        <w:t>систем у легенях морських свинок в динаміці розвитку</w:t>
      </w:r>
    </w:p>
    <w:p w:rsidR="00E01E18" w:rsidRDefault="00E01E18" w:rsidP="00E01E18">
      <w:pPr>
        <w:tabs>
          <w:tab w:val="left" w:pos="10206"/>
        </w:tabs>
        <w:spacing w:line="360" w:lineRule="auto"/>
        <w:jc w:val="both"/>
        <w:rPr>
          <w:bCs/>
          <w:sz w:val="28"/>
          <w:lang w:val="uk-UA"/>
        </w:rPr>
      </w:pPr>
      <w:r>
        <w:rPr>
          <w:bCs/>
          <w:sz w:val="28"/>
          <w:lang w:val="uk-UA"/>
        </w:rPr>
        <w:t>експериментального алергічного альвеоліту та їх корек-</w:t>
      </w:r>
    </w:p>
    <w:p w:rsidR="00E01E18" w:rsidRDefault="00E01E18" w:rsidP="00E01E18">
      <w:pPr>
        <w:tabs>
          <w:tab w:val="left" w:pos="10206"/>
        </w:tabs>
        <w:spacing w:line="360" w:lineRule="auto"/>
        <w:jc w:val="both"/>
        <w:rPr>
          <w:bCs/>
          <w:sz w:val="28"/>
          <w:lang w:val="uk-UA"/>
        </w:rPr>
      </w:pPr>
      <w:r>
        <w:rPr>
          <w:bCs/>
          <w:sz w:val="28"/>
          <w:lang w:val="uk-UA"/>
        </w:rPr>
        <w:t>ція тіотріазол</w:t>
      </w:r>
      <w:r>
        <w:rPr>
          <w:bCs/>
          <w:sz w:val="28"/>
          <w:lang w:val="uk-UA"/>
        </w:rPr>
        <w:t>і</w:t>
      </w:r>
      <w:r>
        <w:rPr>
          <w:bCs/>
          <w:sz w:val="28"/>
          <w:lang w:val="uk-UA"/>
        </w:rPr>
        <w:t>ном..................................................................................................73</w:t>
      </w:r>
    </w:p>
    <w:p w:rsidR="00E01E18" w:rsidRDefault="00E01E18" w:rsidP="004D07EE">
      <w:pPr>
        <w:numPr>
          <w:ilvl w:val="1"/>
          <w:numId w:val="42"/>
        </w:numPr>
        <w:tabs>
          <w:tab w:val="left" w:pos="7938"/>
        </w:tabs>
        <w:spacing w:after="0" w:line="360" w:lineRule="auto"/>
        <w:ind w:right="2268"/>
        <w:jc w:val="both"/>
        <w:rPr>
          <w:bCs/>
          <w:sz w:val="28"/>
          <w:lang w:val="uk-UA"/>
        </w:rPr>
      </w:pPr>
      <w:r>
        <w:rPr>
          <w:bCs/>
          <w:sz w:val="28"/>
          <w:lang w:val="uk-UA"/>
        </w:rPr>
        <w:t>Вміст продуктів перекисного окислення ліп</w:t>
      </w:r>
      <w:r>
        <w:rPr>
          <w:bCs/>
          <w:sz w:val="28"/>
          <w:lang w:val="uk-UA"/>
        </w:rPr>
        <w:t>і</w:t>
      </w:r>
      <w:r>
        <w:rPr>
          <w:bCs/>
          <w:sz w:val="28"/>
          <w:lang w:val="uk-UA"/>
        </w:rPr>
        <w:t>дів та активність антиоксидантної системи в легенях морських свинок на 14, 24, 34, 44 д</w:t>
      </w:r>
      <w:r>
        <w:rPr>
          <w:bCs/>
          <w:sz w:val="28"/>
          <w:lang w:val="uk-UA"/>
        </w:rPr>
        <w:t>о</w:t>
      </w:r>
      <w:r>
        <w:rPr>
          <w:bCs/>
          <w:sz w:val="28"/>
          <w:lang w:val="uk-UA"/>
        </w:rPr>
        <w:t>-</w:t>
      </w:r>
    </w:p>
    <w:p w:rsidR="00E01E18" w:rsidRDefault="00E01E18" w:rsidP="00E01E18">
      <w:pPr>
        <w:tabs>
          <w:tab w:val="left" w:pos="7938"/>
        </w:tabs>
        <w:spacing w:line="360" w:lineRule="auto"/>
        <w:ind w:left="1560" w:right="-1"/>
        <w:jc w:val="both"/>
        <w:rPr>
          <w:bCs/>
          <w:sz w:val="28"/>
          <w:lang w:val="uk-UA"/>
        </w:rPr>
      </w:pPr>
      <w:r>
        <w:rPr>
          <w:bCs/>
          <w:sz w:val="28"/>
          <w:lang w:val="uk-UA"/>
        </w:rPr>
        <w:t>би формування алергічного альвеол</w:t>
      </w:r>
      <w:r>
        <w:rPr>
          <w:bCs/>
          <w:sz w:val="28"/>
          <w:lang w:val="uk-UA"/>
        </w:rPr>
        <w:t>і</w:t>
      </w:r>
      <w:r>
        <w:rPr>
          <w:bCs/>
          <w:sz w:val="28"/>
          <w:lang w:val="uk-UA"/>
        </w:rPr>
        <w:t>ту.........................................74</w:t>
      </w:r>
    </w:p>
    <w:p w:rsidR="00E01E18" w:rsidRDefault="00E01E18" w:rsidP="004D07EE">
      <w:pPr>
        <w:numPr>
          <w:ilvl w:val="1"/>
          <w:numId w:val="42"/>
        </w:numPr>
        <w:tabs>
          <w:tab w:val="left" w:pos="10206"/>
        </w:tabs>
        <w:spacing w:after="0" w:line="360" w:lineRule="auto"/>
        <w:ind w:right="2126"/>
        <w:jc w:val="both"/>
        <w:rPr>
          <w:bCs/>
          <w:sz w:val="28"/>
          <w:lang w:val="uk-UA"/>
        </w:rPr>
      </w:pPr>
      <w:r>
        <w:rPr>
          <w:bCs/>
          <w:sz w:val="28"/>
          <w:lang w:val="uk-UA"/>
        </w:rPr>
        <w:t>Дія тіотріазоліну на вміст продуктів переки</w:t>
      </w:r>
      <w:r>
        <w:rPr>
          <w:bCs/>
          <w:sz w:val="28"/>
          <w:lang w:val="uk-UA"/>
        </w:rPr>
        <w:t>с</w:t>
      </w:r>
      <w:r>
        <w:rPr>
          <w:bCs/>
          <w:sz w:val="28"/>
          <w:lang w:val="uk-UA"/>
        </w:rPr>
        <w:t>ного окислення ліпідів та активність ферме</w:t>
      </w:r>
      <w:r>
        <w:rPr>
          <w:bCs/>
          <w:sz w:val="28"/>
          <w:lang w:val="uk-UA"/>
        </w:rPr>
        <w:t>н</w:t>
      </w:r>
      <w:r>
        <w:rPr>
          <w:bCs/>
          <w:sz w:val="28"/>
          <w:lang w:val="uk-UA"/>
        </w:rPr>
        <w:t xml:space="preserve">тів антиоксидантної системи в легенях при </w:t>
      </w:r>
    </w:p>
    <w:p w:rsidR="00E01E18" w:rsidRDefault="00E01E18" w:rsidP="00E01E18">
      <w:pPr>
        <w:tabs>
          <w:tab w:val="left" w:pos="10206"/>
        </w:tabs>
        <w:spacing w:line="360" w:lineRule="auto"/>
        <w:ind w:left="1560" w:right="-1"/>
        <w:jc w:val="both"/>
        <w:rPr>
          <w:bCs/>
          <w:sz w:val="28"/>
          <w:lang w:val="uk-UA"/>
        </w:rPr>
      </w:pPr>
      <w:r>
        <w:rPr>
          <w:bCs/>
          <w:sz w:val="28"/>
          <w:lang w:val="uk-UA"/>
        </w:rPr>
        <w:t>алергічному альвеол</w:t>
      </w:r>
      <w:r>
        <w:rPr>
          <w:bCs/>
          <w:sz w:val="28"/>
          <w:lang w:val="uk-UA"/>
        </w:rPr>
        <w:t>і</w:t>
      </w:r>
      <w:r>
        <w:rPr>
          <w:bCs/>
          <w:sz w:val="28"/>
          <w:lang w:val="uk-UA"/>
        </w:rPr>
        <w:t>ті....................................................................80</w:t>
      </w:r>
    </w:p>
    <w:p w:rsidR="00E01E18" w:rsidRDefault="00E01E18" w:rsidP="00E01E18">
      <w:pPr>
        <w:pStyle w:val="af3"/>
        <w:tabs>
          <w:tab w:val="left" w:pos="7938"/>
        </w:tabs>
        <w:ind w:right="2268"/>
        <w:rPr>
          <w:bCs/>
        </w:rPr>
      </w:pPr>
      <w:r>
        <w:rPr>
          <w:bCs/>
        </w:rPr>
        <w:t>Розділ 6. Порушення прооксидантно-антиоксидантної си</w:t>
      </w:r>
      <w:r>
        <w:rPr>
          <w:bCs/>
        </w:rPr>
        <w:t>с</w:t>
      </w:r>
      <w:r>
        <w:rPr>
          <w:bCs/>
        </w:rPr>
        <w:t>тем в нирковій тканині морських свинок в динаміці фо</w:t>
      </w:r>
      <w:r>
        <w:rPr>
          <w:bCs/>
        </w:rPr>
        <w:t>р</w:t>
      </w:r>
      <w:r>
        <w:rPr>
          <w:bCs/>
        </w:rPr>
        <w:t>мування експериментального алергічного альве</w:t>
      </w:r>
      <w:r>
        <w:rPr>
          <w:bCs/>
        </w:rPr>
        <w:t>о</w:t>
      </w:r>
      <w:r>
        <w:rPr>
          <w:bCs/>
        </w:rPr>
        <w:t xml:space="preserve">літу та їх </w:t>
      </w:r>
    </w:p>
    <w:p w:rsidR="00E01E18" w:rsidRDefault="00E01E18" w:rsidP="00E01E18">
      <w:pPr>
        <w:pStyle w:val="af3"/>
        <w:tabs>
          <w:tab w:val="left" w:pos="7938"/>
        </w:tabs>
        <w:ind w:right="-1"/>
        <w:rPr>
          <w:bCs/>
        </w:rPr>
      </w:pPr>
      <w:r>
        <w:rPr>
          <w:bCs/>
        </w:rPr>
        <w:t>корекція тіотріазол</w:t>
      </w:r>
      <w:r>
        <w:rPr>
          <w:bCs/>
        </w:rPr>
        <w:t>і</w:t>
      </w:r>
      <w:r>
        <w:rPr>
          <w:bCs/>
        </w:rPr>
        <w:t>ном.........................................................................................85</w:t>
      </w:r>
    </w:p>
    <w:p w:rsidR="00E01E18" w:rsidRDefault="00E01E18" w:rsidP="00E01E18">
      <w:pPr>
        <w:pStyle w:val="af3"/>
        <w:tabs>
          <w:tab w:val="num" w:pos="1418"/>
          <w:tab w:val="left" w:pos="10206"/>
        </w:tabs>
        <w:ind w:left="1418" w:right="2268" w:hanging="567"/>
        <w:rPr>
          <w:bCs/>
        </w:rPr>
      </w:pPr>
      <w:r>
        <w:rPr>
          <w:bCs/>
        </w:rPr>
        <w:t>6.1. Вміст продуктів перекисного окислення ліпідів і активність ферментів антиоксидантної си</w:t>
      </w:r>
      <w:r>
        <w:rPr>
          <w:bCs/>
        </w:rPr>
        <w:t>с</w:t>
      </w:r>
      <w:r>
        <w:rPr>
          <w:bCs/>
        </w:rPr>
        <w:t>теми в нирках морських свинок на 14, 24, 34 і 44 доби розв</w:t>
      </w:r>
      <w:r>
        <w:rPr>
          <w:bCs/>
        </w:rPr>
        <w:t>и</w:t>
      </w:r>
      <w:r>
        <w:rPr>
          <w:bCs/>
        </w:rPr>
        <w:t xml:space="preserve">тку експериментального </w:t>
      </w:r>
    </w:p>
    <w:p w:rsidR="00E01E18" w:rsidRDefault="00E01E18" w:rsidP="00E01E18">
      <w:pPr>
        <w:pStyle w:val="af3"/>
        <w:tabs>
          <w:tab w:val="num" w:pos="1418"/>
          <w:tab w:val="left" w:pos="10206"/>
        </w:tabs>
        <w:ind w:left="1418" w:right="-1"/>
        <w:rPr>
          <w:bCs/>
        </w:rPr>
      </w:pPr>
      <w:r>
        <w:rPr>
          <w:bCs/>
        </w:rPr>
        <w:t>алергічного альвеол</w:t>
      </w:r>
      <w:r>
        <w:rPr>
          <w:bCs/>
        </w:rPr>
        <w:t>і</w:t>
      </w:r>
      <w:r>
        <w:rPr>
          <w:bCs/>
        </w:rPr>
        <w:t>ту......................................................................85</w:t>
      </w:r>
    </w:p>
    <w:p w:rsidR="00E01E18" w:rsidRDefault="00E01E18" w:rsidP="00E01E18">
      <w:pPr>
        <w:pStyle w:val="af3"/>
        <w:tabs>
          <w:tab w:val="num" w:pos="1418"/>
          <w:tab w:val="left" w:pos="7938"/>
        </w:tabs>
        <w:ind w:left="1418" w:right="2268" w:hanging="567"/>
        <w:rPr>
          <w:bCs/>
        </w:rPr>
      </w:pPr>
      <w:r>
        <w:rPr>
          <w:bCs/>
        </w:rPr>
        <w:lastRenderedPageBreak/>
        <w:t>6.2. Дія тіотріазоліну на вміст продуктів переки</w:t>
      </w:r>
      <w:r>
        <w:rPr>
          <w:bCs/>
        </w:rPr>
        <w:t>с</w:t>
      </w:r>
      <w:r>
        <w:rPr>
          <w:bCs/>
        </w:rPr>
        <w:t>ного окислення ліпідів та активність ферме</w:t>
      </w:r>
      <w:r>
        <w:rPr>
          <w:bCs/>
        </w:rPr>
        <w:t>н</w:t>
      </w:r>
      <w:r>
        <w:rPr>
          <w:bCs/>
        </w:rPr>
        <w:t>тів а</w:t>
      </w:r>
      <w:r>
        <w:rPr>
          <w:bCs/>
        </w:rPr>
        <w:t>н</w:t>
      </w:r>
      <w:r>
        <w:rPr>
          <w:bCs/>
        </w:rPr>
        <w:t>тиоксидантної системи в нирках при експер</w:t>
      </w:r>
      <w:r>
        <w:rPr>
          <w:bCs/>
        </w:rPr>
        <w:t>и</w:t>
      </w:r>
      <w:r>
        <w:rPr>
          <w:bCs/>
        </w:rPr>
        <w:t xml:space="preserve">ментальному алергічному </w:t>
      </w:r>
    </w:p>
    <w:p w:rsidR="00E01E18" w:rsidRDefault="00E01E18" w:rsidP="00E01E18">
      <w:pPr>
        <w:pStyle w:val="af3"/>
        <w:tabs>
          <w:tab w:val="num" w:pos="1418"/>
          <w:tab w:val="left" w:pos="7938"/>
        </w:tabs>
        <w:ind w:left="1418" w:right="-1"/>
        <w:rPr>
          <w:bCs/>
        </w:rPr>
      </w:pPr>
      <w:r>
        <w:rPr>
          <w:bCs/>
        </w:rPr>
        <w:t>альвеол</w:t>
      </w:r>
      <w:r>
        <w:rPr>
          <w:bCs/>
        </w:rPr>
        <w:t>і</w:t>
      </w:r>
      <w:r>
        <w:rPr>
          <w:bCs/>
        </w:rPr>
        <w:t>ті............................................................................................90</w:t>
      </w:r>
    </w:p>
    <w:p w:rsidR="00E01E18" w:rsidRDefault="00E01E18" w:rsidP="00E01E18">
      <w:pPr>
        <w:pStyle w:val="af3"/>
        <w:tabs>
          <w:tab w:val="left" w:pos="10206"/>
        </w:tabs>
        <w:rPr>
          <w:bCs/>
        </w:rPr>
      </w:pPr>
      <w:r>
        <w:rPr>
          <w:bCs/>
        </w:rPr>
        <w:t>Розділ 7. Зрушення прооксидантно-антиоксидантної систем</w:t>
      </w:r>
    </w:p>
    <w:p w:rsidR="00E01E18" w:rsidRDefault="00E01E18" w:rsidP="00E01E18">
      <w:pPr>
        <w:pStyle w:val="af3"/>
        <w:tabs>
          <w:tab w:val="left" w:pos="10206"/>
        </w:tabs>
        <w:rPr>
          <w:bCs/>
        </w:rPr>
      </w:pPr>
      <w:r>
        <w:rPr>
          <w:bCs/>
        </w:rPr>
        <w:t>в наднирниках морських свинок в динаміці розвитку експеримен-</w:t>
      </w:r>
    </w:p>
    <w:p w:rsidR="00E01E18" w:rsidRDefault="00E01E18" w:rsidP="00E01E18">
      <w:pPr>
        <w:pStyle w:val="af3"/>
        <w:tabs>
          <w:tab w:val="left" w:pos="10206"/>
        </w:tabs>
        <w:rPr>
          <w:bCs/>
        </w:rPr>
      </w:pPr>
      <w:r>
        <w:rPr>
          <w:bCs/>
        </w:rPr>
        <w:t>тального алергічного альвеоліту та їх корекція тіотріазол</w:t>
      </w:r>
      <w:r>
        <w:rPr>
          <w:bCs/>
        </w:rPr>
        <w:t>і</w:t>
      </w:r>
      <w:r>
        <w:rPr>
          <w:bCs/>
        </w:rPr>
        <w:t>ном........................95</w:t>
      </w:r>
    </w:p>
    <w:p w:rsidR="00E01E18" w:rsidRDefault="00E01E18" w:rsidP="00E01E18">
      <w:pPr>
        <w:pStyle w:val="af3"/>
        <w:tabs>
          <w:tab w:val="num" w:pos="1418"/>
          <w:tab w:val="left" w:pos="10206"/>
        </w:tabs>
        <w:ind w:left="1418" w:right="2268" w:hanging="567"/>
        <w:rPr>
          <w:bCs/>
        </w:rPr>
      </w:pPr>
      <w:r>
        <w:rPr>
          <w:bCs/>
        </w:rPr>
        <w:t>7.1. Вміст продуктів перекисного окислення ліпідів і активність антиоксидантної систем в надни</w:t>
      </w:r>
      <w:r>
        <w:rPr>
          <w:bCs/>
        </w:rPr>
        <w:t>р</w:t>
      </w:r>
      <w:r>
        <w:rPr>
          <w:bCs/>
        </w:rPr>
        <w:t xml:space="preserve">никах морських свинок на 14, 24, 34 і 44 доби </w:t>
      </w:r>
    </w:p>
    <w:p w:rsidR="00E01E18" w:rsidRDefault="00E01E18" w:rsidP="00E01E18">
      <w:pPr>
        <w:pStyle w:val="af3"/>
        <w:tabs>
          <w:tab w:val="num" w:pos="1418"/>
          <w:tab w:val="left" w:pos="10206"/>
        </w:tabs>
        <w:ind w:left="1418" w:right="-1"/>
        <w:rPr>
          <w:bCs/>
        </w:rPr>
      </w:pPr>
      <w:r>
        <w:rPr>
          <w:bCs/>
        </w:rPr>
        <w:t>розвитку експериментального алергічного альвеол</w:t>
      </w:r>
      <w:r>
        <w:rPr>
          <w:bCs/>
        </w:rPr>
        <w:t>і</w:t>
      </w:r>
      <w:r>
        <w:rPr>
          <w:bCs/>
        </w:rPr>
        <w:t>ту.................95</w:t>
      </w:r>
    </w:p>
    <w:p w:rsidR="00E01E18" w:rsidRDefault="00E01E18" w:rsidP="00E01E18">
      <w:pPr>
        <w:pStyle w:val="af3"/>
        <w:tabs>
          <w:tab w:val="num" w:pos="1418"/>
          <w:tab w:val="left" w:pos="7938"/>
        </w:tabs>
        <w:ind w:left="1418" w:right="2268" w:hanging="567"/>
        <w:rPr>
          <w:bCs/>
        </w:rPr>
      </w:pPr>
      <w:r>
        <w:rPr>
          <w:bCs/>
        </w:rPr>
        <w:t>7.2. Дія тіотріазоліну на вміст продуктів переки</w:t>
      </w:r>
      <w:r>
        <w:rPr>
          <w:bCs/>
        </w:rPr>
        <w:t>с</w:t>
      </w:r>
      <w:r>
        <w:rPr>
          <w:bCs/>
        </w:rPr>
        <w:t>ного окислення ліпідів і активність ферментів ант</w:t>
      </w:r>
      <w:r>
        <w:rPr>
          <w:bCs/>
        </w:rPr>
        <w:t>и</w:t>
      </w:r>
      <w:r>
        <w:rPr>
          <w:bCs/>
        </w:rPr>
        <w:t xml:space="preserve">оксидантної системи в наднирниках при </w:t>
      </w:r>
    </w:p>
    <w:p w:rsidR="00E01E18" w:rsidRDefault="00E01E18" w:rsidP="00E01E18">
      <w:pPr>
        <w:pStyle w:val="af3"/>
        <w:tabs>
          <w:tab w:val="num" w:pos="1418"/>
          <w:tab w:val="left" w:pos="7938"/>
        </w:tabs>
        <w:ind w:left="1418" w:right="-1"/>
        <w:rPr>
          <w:bCs/>
        </w:rPr>
      </w:pPr>
      <w:r>
        <w:rPr>
          <w:bCs/>
        </w:rPr>
        <w:t>експериментальному алергічному альвеол</w:t>
      </w:r>
      <w:r>
        <w:rPr>
          <w:bCs/>
        </w:rPr>
        <w:t>і</w:t>
      </w:r>
      <w:r>
        <w:rPr>
          <w:bCs/>
        </w:rPr>
        <w:t>ті..............................100</w:t>
      </w:r>
    </w:p>
    <w:p w:rsidR="00E01E18" w:rsidRDefault="00E01E18" w:rsidP="00E01E18">
      <w:pPr>
        <w:pStyle w:val="af3"/>
        <w:tabs>
          <w:tab w:val="left" w:pos="10206"/>
        </w:tabs>
        <w:rPr>
          <w:bCs/>
        </w:rPr>
      </w:pPr>
      <w:r>
        <w:rPr>
          <w:bCs/>
        </w:rPr>
        <w:t>Розділ 8. Аналіз та узагальнення результ</w:t>
      </w:r>
      <w:r>
        <w:rPr>
          <w:bCs/>
        </w:rPr>
        <w:t>а</w:t>
      </w:r>
      <w:r>
        <w:rPr>
          <w:bCs/>
        </w:rPr>
        <w:t>тів дослідження ...........................105</w:t>
      </w:r>
    </w:p>
    <w:p w:rsidR="00E01E18" w:rsidRDefault="00E01E18" w:rsidP="00E01E18">
      <w:pPr>
        <w:pStyle w:val="af3"/>
        <w:tabs>
          <w:tab w:val="left" w:pos="10206"/>
        </w:tabs>
        <w:rPr>
          <w:bCs/>
        </w:rPr>
      </w:pPr>
      <w:r>
        <w:rPr>
          <w:bCs/>
        </w:rPr>
        <w:t>Висно</w:t>
      </w:r>
      <w:r>
        <w:rPr>
          <w:bCs/>
        </w:rPr>
        <w:t>в</w:t>
      </w:r>
      <w:r>
        <w:rPr>
          <w:bCs/>
        </w:rPr>
        <w:t>ки……………………………………………………………………......117</w:t>
      </w:r>
    </w:p>
    <w:p w:rsidR="00E01E18" w:rsidRDefault="00E01E18" w:rsidP="00E01E18">
      <w:pPr>
        <w:pStyle w:val="af3"/>
        <w:tabs>
          <w:tab w:val="left" w:pos="10206"/>
        </w:tabs>
        <w:rPr>
          <w:bCs/>
        </w:rPr>
      </w:pPr>
      <w:r>
        <w:rPr>
          <w:bCs/>
        </w:rPr>
        <w:t>Список використаних дж</w:t>
      </w:r>
      <w:r>
        <w:rPr>
          <w:bCs/>
        </w:rPr>
        <w:t>е</w:t>
      </w:r>
      <w:r>
        <w:rPr>
          <w:bCs/>
        </w:rPr>
        <w:t>рел………………………..……………………......120</w:t>
      </w:r>
    </w:p>
    <w:p w:rsidR="00E01E18" w:rsidRDefault="00E01E18" w:rsidP="00E01E18">
      <w:pPr>
        <w:pStyle w:val="af3"/>
        <w:tabs>
          <w:tab w:val="left" w:pos="10206"/>
        </w:tabs>
        <w:rPr>
          <w:bCs/>
        </w:rPr>
      </w:pPr>
      <w:r>
        <w:rPr>
          <w:bCs/>
        </w:rPr>
        <w:t>Дода</w:t>
      </w:r>
      <w:r>
        <w:rPr>
          <w:bCs/>
        </w:rPr>
        <w:t>т</w:t>
      </w:r>
      <w:r>
        <w:rPr>
          <w:bCs/>
        </w:rPr>
        <w:t>ки…………………………......................................……………………..162</w:t>
      </w:r>
    </w:p>
    <w:p w:rsidR="00E01E18" w:rsidRDefault="00E01E18" w:rsidP="00E01E18">
      <w:pPr>
        <w:pStyle w:val="af3"/>
        <w:tabs>
          <w:tab w:val="left" w:pos="10206"/>
        </w:tabs>
      </w:pPr>
      <w:r>
        <w:br w:type="page"/>
      </w:r>
    </w:p>
    <w:p w:rsidR="00E01E18" w:rsidRDefault="00E01E18" w:rsidP="00E01E18">
      <w:pPr>
        <w:pStyle w:val="af3"/>
        <w:tabs>
          <w:tab w:val="left" w:pos="10206"/>
        </w:tabs>
        <w:rPr>
          <w:bCs/>
        </w:rPr>
      </w:pPr>
      <w:r>
        <w:rPr>
          <w:bCs/>
        </w:rPr>
        <w:lastRenderedPageBreak/>
        <w:t>ПЕРЕЛІК УМОВНИХ ПОЗНАЧЕНЬ</w:t>
      </w:r>
    </w:p>
    <w:p w:rsidR="00E01E18" w:rsidRDefault="00E01E18" w:rsidP="00E01E18">
      <w:pPr>
        <w:pStyle w:val="7"/>
      </w:pPr>
      <w:r>
        <w:t>АА – алергічний альвеоліт</w:t>
      </w:r>
    </w:p>
    <w:p w:rsidR="00E01E18" w:rsidRDefault="00E01E18" w:rsidP="00E01E18">
      <w:pPr>
        <w:spacing w:line="360" w:lineRule="auto"/>
        <w:ind w:firstLine="1134"/>
        <w:jc w:val="both"/>
        <w:rPr>
          <w:sz w:val="28"/>
          <w:lang w:val="uk-UA"/>
        </w:rPr>
      </w:pPr>
      <w:r>
        <w:rPr>
          <w:sz w:val="28"/>
          <w:lang w:val="uk-UA"/>
        </w:rPr>
        <w:t>АГ – антиген</w:t>
      </w:r>
    </w:p>
    <w:p w:rsidR="00E01E18" w:rsidRDefault="00E01E18" w:rsidP="00E01E18">
      <w:pPr>
        <w:spacing w:line="360" w:lineRule="auto"/>
        <w:ind w:firstLine="1134"/>
        <w:jc w:val="both"/>
        <w:rPr>
          <w:sz w:val="28"/>
          <w:lang w:val="uk-UA"/>
        </w:rPr>
      </w:pPr>
      <w:r>
        <w:rPr>
          <w:sz w:val="28"/>
          <w:lang w:val="uk-UA"/>
        </w:rPr>
        <w:t>АР – алергічна реакція</w:t>
      </w:r>
    </w:p>
    <w:p w:rsidR="00E01E18" w:rsidRDefault="00E01E18" w:rsidP="00E01E18">
      <w:pPr>
        <w:spacing w:line="360" w:lineRule="auto"/>
        <w:ind w:firstLine="1134"/>
        <w:jc w:val="both"/>
        <w:rPr>
          <w:sz w:val="28"/>
          <w:lang w:val="uk-UA"/>
        </w:rPr>
      </w:pPr>
      <w:r>
        <w:rPr>
          <w:sz w:val="28"/>
          <w:lang w:val="uk-UA"/>
        </w:rPr>
        <w:t>АТ – антитіло</w:t>
      </w:r>
    </w:p>
    <w:p w:rsidR="00E01E18" w:rsidRDefault="00E01E18" w:rsidP="00E01E18">
      <w:pPr>
        <w:spacing w:line="360" w:lineRule="auto"/>
        <w:ind w:firstLine="1134"/>
        <w:jc w:val="both"/>
        <w:rPr>
          <w:sz w:val="28"/>
          <w:lang w:val="uk-UA"/>
        </w:rPr>
      </w:pPr>
      <w:r>
        <w:rPr>
          <w:sz w:val="28"/>
          <w:lang w:val="uk-UA"/>
        </w:rPr>
        <w:t>АОА – антиоксидантна активність</w:t>
      </w:r>
    </w:p>
    <w:p w:rsidR="00E01E18" w:rsidRDefault="00E01E18" w:rsidP="00E01E18">
      <w:pPr>
        <w:spacing w:line="360" w:lineRule="auto"/>
        <w:ind w:firstLine="1134"/>
        <w:jc w:val="both"/>
        <w:rPr>
          <w:sz w:val="28"/>
          <w:lang w:val="uk-UA"/>
        </w:rPr>
      </w:pPr>
      <w:r>
        <w:rPr>
          <w:sz w:val="28"/>
          <w:lang w:val="uk-UA"/>
        </w:rPr>
        <w:t>АОС – антиоксидантна система</w:t>
      </w:r>
    </w:p>
    <w:p w:rsidR="00E01E18" w:rsidRDefault="00E01E18" w:rsidP="00E01E18">
      <w:pPr>
        <w:spacing w:line="360" w:lineRule="auto"/>
        <w:ind w:firstLine="1134"/>
        <w:jc w:val="both"/>
        <w:rPr>
          <w:sz w:val="28"/>
          <w:lang w:val="uk-UA"/>
        </w:rPr>
      </w:pPr>
      <w:r>
        <w:rPr>
          <w:sz w:val="28"/>
          <w:lang w:val="uk-UA"/>
        </w:rPr>
        <w:t>БАЛ – бронхоальвеолярний лаваж</w:t>
      </w:r>
    </w:p>
    <w:p w:rsidR="00E01E18" w:rsidRDefault="00E01E18" w:rsidP="00E01E18">
      <w:pPr>
        <w:spacing w:line="360" w:lineRule="auto"/>
        <w:ind w:firstLine="1134"/>
        <w:jc w:val="both"/>
        <w:rPr>
          <w:sz w:val="28"/>
          <w:lang w:val="uk-UA"/>
        </w:rPr>
      </w:pPr>
      <w:r>
        <w:rPr>
          <w:sz w:val="28"/>
          <w:lang w:val="uk-UA"/>
        </w:rPr>
        <w:t>БЦЖ – бацила Кальмета-Герена</w:t>
      </w:r>
    </w:p>
    <w:p w:rsidR="00E01E18" w:rsidRDefault="00E01E18" w:rsidP="00E01E18">
      <w:pPr>
        <w:spacing w:line="360" w:lineRule="auto"/>
        <w:ind w:firstLine="1134"/>
        <w:jc w:val="both"/>
        <w:rPr>
          <w:sz w:val="28"/>
          <w:lang w:val="uk-UA"/>
        </w:rPr>
      </w:pPr>
      <w:r>
        <w:rPr>
          <w:sz w:val="28"/>
          <w:lang w:val="uk-UA"/>
        </w:rPr>
        <w:t>ГІКП – гострий імунокомплексний процес</w:t>
      </w:r>
    </w:p>
    <w:p w:rsidR="00E01E18" w:rsidRDefault="00E01E18" w:rsidP="00E01E18">
      <w:pPr>
        <w:spacing w:line="360" w:lineRule="auto"/>
        <w:ind w:firstLine="1134"/>
        <w:jc w:val="both"/>
        <w:rPr>
          <w:sz w:val="28"/>
          <w:lang w:val="uk-UA"/>
        </w:rPr>
      </w:pPr>
      <w:r>
        <w:rPr>
          <w:sz w:val="28"/>
          <w:lang w:val="uk-UA"/>
        </w:rPr>
        <w:t xml:space="preserve">ДК – дієнові кон’югати </w:t>
      </w:r>
    </w:p>
    <w:p w:rsidR="00E01E18" w:rsidRDefault="00E01E18" w:rsidP="00E01E18">
      <w:pPr>
        <w:spacing w:line="360" w:lineRule="auto"/>
        <w:ind w:firstLine="1134"/>
        <w:jc w:val="both"/>
        <w:rPr>
          <w:sz w:val="28"/>
          <w:lang w:val="uk-UA"/>
        </w:rPr>
      </w:pPr>
      <w:r>
        <w:rPr>
          <w:sz w:val="28"/>
          <w:lang w:val="uk-UA"/>
        </w:rPr>
        <w:t>ЕАА – екзогенний алергічний альвеоліт</w:t>
      </w:r>
    </w:p>
    <w:p w:rsidR="00E01E18" w:rsidRDefault="00E01E18" w:rsidP="00E01E18">
      <w:pPr>
        <w:spacing w:line="360" w:lineRule="auto"/>
        <w:ind w:firstLine="1134"/>
        <w:jc w:val="both"/>
        <w:rPr>
          <w:sz w:val="28"/>
          <w:lang w:val="uk-UA"/>
        </w:rPr>
      </w:pPr>
      <w:r>
        <w:rPr>
          <w:sz w:val="28"/>
          <w:lang w:val="uk-UA"/>
        </w:rPr>
        <w:t>ЕМХ – експериментальна модель хвороби</w:t>
      </w:r>
    </w:p>
    <w:p w:rsidR="00E01E18" w:rsidRDefault="00E01E18" w:rsidP="00E01E18">
      <w:pPr>
        <w:spacing w:line="360" w:lineRule="auto"/>
        <w:ind w:firstLine="1134"/>
        <w:jc w:val="both"/>
        <w:rPr>
          <w:sz w:val="28"/>
          <w:lang w:val="uk-UA"/>
        </w:rPr>
      </w:pPr>
      <w:r>
        <w:rPr>
          <w:sz w:val="28"/>
          <w:lang w:val="uk-UA"/>
        </w:rPr>
        <w:t>ІК – імунні комплекси</w:t>
      </w:r>
    </w:p>
    <w:p w:rsidR="00E01E18" w:rsidRDefault="00E01E18" w:rsidP="00E01E18">
      <w:pPr>
        <w:spacing w:line="360" w:lineRule="auto"/>
        <w:ind w:firstLine="1134"/>
        <w:jc w:val="both"/>
        <w:rPr>
          <w:sz w:val="28"/>
          <w:lang w:val="uk-UA"/>
        </w:rPr>
      </w:pPr>
      <w:r>
        <w:rPr>
          <w:sz w:val="28"/>
          <w:lang w:val="uk-UA"/>
        </w:rPr>
        <w:t>ІКП – імунокомплексна патологія</w:t>
      </w:r>
    </w:p>
    <w:p w:rsidR="00E01E18" w:rsidRDefault="00E01E18" w:rsidP="00E01E18">
      <w:pPr>
        <w:spacing w:line="360" w:lineRule="auto"/>
        <w:ind w:firstLine="1134"/>
        <w:jc w:val="both"/>
        <w:rPr>
          <w:sz w:val="28"/>
          <w:lang w:val="uk-UA"/>
        </w:rPr>
      </w:pPr>
      <w:r>
        <w:rPr>
          <w:sz w:val="28"/>
          <w:lang w:val="uk-UA"/>
        </w:rPr>
        <w:t>КАСК – комплементарна активність сироватки крові</w:t>
      </w:r>
    </w:p>
    <w:p w:rsidR="00E01E18" w:rsidRDefault="00E01E18" w:rsidP="00E01E18">
      <w:pPr>
        <w:spacing w:line="360" w:lineRule="auto"/>
        <w:ind w:firstLine="1134"/>
        <w:jc w:val="both"/>
        <w:rPr>
          <w:sz w:val="28"/>
          <w:lang w:val="uk-UA"/>
        </w:rPr>
      </w:pPr>
      <w:r>
        <w:rPr>
          <w:sz w:val="28"/>
          <w:lang w:val="uk-UA"/>
        </w:rPr>
        <w:t>КТ – каталаза</w:t>
      </w:r>
    </w:p>
    <w:p w:rsidR="00E01E18" w:rsidRDefault="00E01E18" w:rsidP="00E01E18">
      <w:pPr>
        <w:spacing w:line="360" w:lineRule="auto"/>
        <w:ind w:firstLine="1134"/>
        <w:jc w:val="both"/>
        <w:rPr>
          <w:sz w:val="28"/>
          <w:lang w:val="uk-UA"/>
        </w:rPr>
      </w:pPr>
      <w:r>
        <w:rPr>
          <w:sz w:val="28"/>
          <w:lang w:val="uk-UA"/>
        </w:rPr>
        <w:t>ЛП – “легені пташника”</w:t>
      </w:r>
    </w:p>
    <w:p w:rsidR="00E01E18" w:rsidRDefault="00E01E18" w:rsidP="00E01E18">
      <w:pPr>
        <w:spacing w:line="360" w:lineRule="auto"/>
        <w:ind w:firstLine="1134"/>
        <w:jc w:val="both"/>
        <w:rPr>
          <w:sz w:val="28"/>
          <w:lang w:val="uk-UA"/>
        </w:rPr>
      </w:pPr>
      <w:r>
        <w:rPr>
          <w:sz w:val="28"/>
          <w:lang w:val="uk-UA"/>
        </w:rPr>
        <w:t>МДА – малоновий діальдегід</w:t>
      </w:r>
    </w:p>
    <w:p w:rsidR="00E01E18" w:rsidRDefault="00E01E18" w:rsidP="00E01E18">
      <w:pPr>
        <w:spacing w:line="360" w:lineRule="auto"/>
        <w:ind w:firstLine="1134"/>
        <w:jc w:val="both"/>
        <w:rPr>
          <w:sz w:val="28"/>
          <w:lang w:val="uk-UA"/>
        </w:rPr>
      </w:pPr>
      <w:r>
        <w:rPr>
          <w:sz w:val="28"/>
          <w:lang w:val="uk-UA"/>
        </w:rPr>
        <w:t>НСТ – тест нітросинього тетразоліну</w:t>
      </w:r>
    </w:p>
    <w:p w:rsidR="00E01E18" w:rsidRDefault="00E01E18" w:rsidP="00E01E18">
      <w:pPr>
        <w:spacing w:line="360" w:lineRule="auto"/>
        <w:ind w:firstLine="1134"/>
        <w:jc w:val="both"/>
        <w:rPr>
          <w:sz w:val="28"/>
          <w:lang w:val="uk-UA"/>
        </w:rPr>
      </w:pPr>
      <w:r>
        <w:rPr>
          <w:sz w:val="28"/>
          <w:lang w:val="uk-UA"/>
        </w:rPr>
        <w:t>ПЯЛ – поліморфно-ядерні лейкоцити</w:t>
      </w:r>
    </w:p>
    <w:p w:rsidR="00E01E18" w:rsidRDefault="00E01E18" w:rsidP="00E01E18">
      <w:pPr>
        <w:spacing w:line="360" w:lineRule="auto"/>
        <w:ind w:firstLine="1134"/>
        <w:jc w:val="both"/>
        <w:rPr>
          <w:sz w:val="28"/>
          <w:lang w:val="uk-UA"/>
        </w:rPr>
      </w:pPr>
      <w:r>
        <w:rPr>
          <w:sz w:val="28"/>
          <w:lang w:val="uk-UA"/>
        </w:rPr>
        <w:t>ПОЛ – перекисне окислення ліпідів</w:t>
      </w:r>
    </w:p>
    <w:p w:rsidR="00E01E18" w:rsidRDefault="00E01E18" w:rsidP="00E01E18">
      <w:pPr>
        <w:spacing w:line="360" w:lineRule="auto"/>
        <w:ind w:firstLine="1134"/>
        <w:jc w:val="both"/>
        <w:rPr>
          <w:sz w:val="28"/>
          <w:lang w:val="uk-UA"/>
        </w:rPr>
      </w:pPr>
      <w:r>
        <w:rPr>
          <w:sz w:val="28"/>
          <w:lang w:val="uk-UA"/>
        </w:rPr>
        <w:lastRenderedPageBreak/>
        <w:t>ПОС – прооксидантна система</w:t>
      </w:r>
    </w:p>
    <w:p w:rsidR="00E01E18" w:rsidRDefault="00E01E18" w:rsidP="00E01E18">
      <w:pPr>
        <w:spacing w:line="360" w:lineRule="auto"/>
        <w:ind w:firstLine="1134"/>
        <w:jc w:val="both"/>
        <w:rPr>
          <w:sz w:val="28"/>
          <w:lang w:val="uk-UA"/>
        </w:rPr>
      </w:pPr>
      <w:r>
        <w:rPr>
          <w:sz w:val="28"/>
          <w:lang w:val="uk-UA"/>
        </w:rPr>
        <w:t>СХ – сироваткова хвороба</w:t>
      </w:r>
    </w:p>
    <w:p w:rsidR="00E01E18" w:rsidRDefault="00E01E18" w:rsidP="00E01E18">
      <w:pPr>
        <w:spacing w:line="360" w:lineRule="auto"/>
        <w:ind w:firstLine="1134"/>
        <w:jc w:val="both"/>
        <w:rPr>
          <w:sz w:val="28"/>
          <w:lang w:val="uk-UA"/>
        </w:rPr>
      </w:pPr>
      <w:r>
        <w:rPr>
          <w:sz w:val="28"/>
          <w:lang w:val="uk-UA"/>
        </w:rPr>
        <w:t>СОД – супероксиддисмутаза</w:t>
      </w:r>
    </w:p>
    <w:p w:rsidR="00E01E18" w:rsidRDefault="00E01E18" w:rsidP="00E01E18">
      <w:pPr>
        <w:spacing w:line="360" w:lineRule="auto"/>
        <w:ind w:firstLine="1134"/>
        <w:jc w:val="both"/>
        <w:rPr>
          <w:sz w:val="28"/>
          <w:lang w:val="uk-UA"/>
        </w:rPr>
      </w:pPr>
      <w:r>
        <w:rPr>
          <w:sz w:val="28"/>
          <w:lang w:val="uk-UA"/>
        </w:rPr>
        <w:t>СД – специфічна десенсибілізація</w:t>
      </w:r>
    </w:p>
    <w:p w:rsidR="00E01E18" w:rsidRDefault="00E01E18" w:rsidP="00E01E18">
      <w:pPr>
        <w:spacing w:line="360" w:lineRule="auto"/>
        <w:ind w:firstLine="1134"/>
        <w:jc w:val="both"/>
        <w:rPr>
          <w:sz w:val="28"/>
          <w:lang w:val="uk-UA"/>
        </w:rPr>
      </w:pPr>
      <w:r>
        <w:rPr>
          <w:sz w:val="28"/>
          <w:lang w:val="uk-UA"/>
        </w:rPr>
        <w:t>ФХ – фактор Хагемана</w:t>
      </w:r>
    </w:p>
    <w:p w:rsidR="00E01E18" w:rsidRDefault="00E01E18" w:rsidP="00E01E18">
      <w:pPr>
        <w:spacing w:line="360" w:lineRule="auto"/>
        <w:ind w:firstLine="1134"/>
        <w:jc w:val="both"/>
        <w:rPr>
          <w:sz w:val="28"/>
          <w:lang w:val="uk-UA"/>
        </w:rPr>
      </w:pPr>
      <w:r>
        <w:rPr>
          <w:sz w:val="28"/>
          <w:lang w:val="uk-UA"/>
        </w:rPr>
        <w:t>ХГІК – хронічна гіперімунокомплексемія</w:t>
      </w:r>
    </w:p>
    <w:p w:rsidR="00E01E18" w:rsidRDefault="00E01E18" w:rsidP="00E01E18">
      <w:pPr>
        <w:spacing w:line="360" w:lineRule="auto"/>
        <w:ind w:firstLine="1134"/>
        <w:jc w:val="both"/>
        <w:rPr>
          <w:sz w:val="28"/>
          <w:lang w:val="uk-UA"/>
        </w:rPr>
      </w:pPr>
      <w:r>
        <w:rPr>
          <w:sz w:val="28"/>
          <w:lang w:val="uk-UA"/>
        </w:rPr>
        <w:t>ЦІК – циркулюючі імунні комплекси</w:t>
      </w:r>
    </w:p>
    <w:p w:rsidR="00E01E18" w:rsidRDefault="00E01E18" w:rsidP="00E01E18">
      <w:pPr>
        <w:pStyle w:val="40"/>
        <w:spacing w:line="360" w:lineRule="auto"/>
      </w:pPr>
      <w:r>
        <w:br w:type="page"/>
      </w:r>
      <w:r>
        <w:lastRenderedPageBreak/>
        <w:t>ВСТУП</w:t>
      </w:r>
    </w:p>
    <w:p w:rsidR="00E01E18" w:rsidRDefault="00E01E18" w:rsidP="00E01E18">
      <w:pPr>
        <w:spacing w:line="360" w:lineRule="auto"/>
        <w:jc w:val="center"/>
        <w:rPr>
          <w:sz w:val="28"/>
          <w:lang w:val="uk-UA"/>
        </w:rPr>
      </w:pPr>
    </w:p>
    <w:p w:rsidR="00E01E18" w:rsidRDefault="00E01E18" w:rsidP="00E01E18">
      <w:pPr>
        <w:spacing w:line="360" w:lineRule="auto"/>
        <w:ind w:firstLine="1080"/>
        <w:jc w:val="both"/>
        <w:rPr>
          <w:sz w:val="28"/>
          <w:lang w:val="uk-UA"/>
        </w:rPr>
      </w:pPr>
      <w:r>
        <w:rPr>
          <w:b/>
          <w:sz w:val="28"/>
          <w:lang w:val="uk-UA"/>
        </w:rPr>
        <w:t>Актуальність теми</w:t>
      </w:r>
      <w:r>
        <w:rPr>
          <w:sz w:val="28"/>
          <w:lang w:val="uk-UA"/>
        </w:rPr>
        <w:t>. Вивчення етіопатогенетичних механізмів фо</w:t>
      </w:r>
      <w:r>
        <w:rPr>
          <w:sz w:val="28"/>
          <w:lang w:val="uk-UA"/>
        </w:rPr>
        <w:t>р</w:t>
      </w:r>
      <w:r>
        <w:rPr>
          <w:sz w:val="28"/>
          <w:lang w:val="uk-UA"/>
        </w:rPr>
        <w:t>мування екзогенного алергічного альвеоліту, діагностика та лікування його до тепер є пре</w:t>
      </w:r>
      <w:r>
        <w:rPr>
          <w:sz w:val="28"/>
          <w:lang w:val="uk-UA"/>
        </w:rPr>
        <w:t>д</w:t>
      </w:r>
      <w:r>
        <w:rPr>
          <w:sz w:val="28"/>
          <w:lang w:val="uk-UA"/>
        </w:rPr>
        <w:t>метом різнобічного дослідження як вчених-експериментаторів, так і клініцистів-пульмонологів, терапевтів, профпатол</w:t>
      </w:r>
      <w:r>
        <w:rPr>
          <w:sz w:val="28"/>
          <w:lang w:val="uk-UA"/>
        </w:rPr>
        <w:t>о</w:t>
      </w:r>
      <w:r>
        <w:rPr>
          <w:sz w:val="28"/>
          <w:lang w:val="uk-UA"/>
        </w:rPr>
        <w:t>гів, алергологів та патофізіологів.</w:t>
      </w:r>
    </w:p>
    <w:p w:rsidR="00E01E18" w:rsidRPr="00E01E18" w:rsidRDefault="00E01E18" w:rsidP="00E01E18">
      <w:pPr>
        <w:pStyle w:val="af5"/>
        <w:ind w:left="0" w:firstLine="1134"/>
        <w:rPr>
          <w:lang w:val="uk-UA"/>
        </w:rPr>
      </w:pPr>
      <w:r w:rsidRPr="00E01E18">
        <w:rPr>
          <w:lang w:val="uk-UA"/>
        </w:rPr>
        <w:t>Діагностика екзогенного алергічного альвеоліту є складною через те, що відсутні чіткі діагностичні критерії, досить часто клінічна картина з</w:t>
      </w:r>
      <w:r w:rsidRPr="00E01E18">
        <w:rPr>
          <w:lang w:val="uk-UA"/>
        </w:rPr>
        <w:t>а</w:t>
      </w:r>
      <w:r w:rsidRPr="00E01E18">
        <w:rPr>
          <w:lang w:val="uk-UA"/>
        </w:rPr>
        <w:t>хворювання подібна до бронхіту, пневмонії, туберкульозу легень, саркоїдозу, грипу, є необхі</w:t>
      </w:r>
      <w:r w:rsidRPr="00E01E18">
        <w:rPr>
          <w:lang w:val="uk-UA"/>
        </w:rPr>
        <w:t>д</w:t>
      </w:r>
      <w:r w:rsidRPr="00E01E18">
        <w:rPr>
          <w:lang w:val="uk-UA"/>
        </w:rPr>
        <w:t>ність проведення додаткових комплексних-імунологічних та рентгенологічних д</w:t>
      </w:r>
      <w:r w:rsidRPr="00E01E18">
        <w:rPr>
          <w:lang w:val="uk-UA"/>
        </w:rPr>
        <w:t>о</w:t>
      </w:r>
      <w:r w:rsidRPr="00E01E18">
        <w:rPr>
          <w:lang w:val="uk-UA"/>
        </w:rPr>
        <w:t>сліджень [162].</w:t>
      </w:r>
    </w:p>
    <w:p w:rsidR="00E01E18" w:rsidRDefault="00E01E18" w:rsidP="00E01E18">
      <w:pPr>
        <w:pStyle w:val="af5"/>
        <w:ind w:left="0" w:firstLine="1134"/>
      </w:pPr>
      <w:r w:rsidRPr="00E01E18">
        <w:rPr>
          <w:lang w:val="uk-UA"/>
        </w:rPr>
        <w:t>Тому у практиці пульмонолога зустрічається як гіпо так і гіпердіа</w:t>
      </w:r>
      <w:r w:rsidRPr="00E01E18">
        <w:rPr>
          <w:lang w:val="uk-UA"/>
        </w:rPr>
        <w:t>г</w:t>
      </w:r>
      <w:r w:rsidRPr="00E01E18">
        <w:rPr>
          <w:lang w:val="uk-UA"/>
        </w:rPr>
        <w:t>ностика цього імунно-алергічного захворювання легень. Особливо небезпе</w:t>
      </w:r>
      <w:r w:rsidRPr="00E01E18">
        <w:rPr>
          <w:lang w:val="uk-UA"/>
        </w:rPr>
        <w:t>ч</w:t>
      </w:r>
      <w:r w:rsidRPr="00E01E18">
        <w:rPr>
          <w:lang w:val="uk-UA"/>
        </w:rPr>
        <w:t>на хронічна форма алергічного альвеоліту, яка спричиняє формування рі</w:t>
      </w:r>
      <w:r w:rsidRPr="00E01E18">
        <w:rPr>
          <w:lang w:val="uk-UA"/>
        </w:rPr>
        <w:t>з</w:t>
      </w:r>
      <w:r w:rsidRPr="00E01E18">
        <w:rPr>
          <w:lang w:val="uk-UA"/>
        </w:rPr>
        <w:t>них ускладнень у вигляді хронічної дихальної недостатності, хронічного леген</w:t>
      </w:r>
      <w:r w:rsidRPr="00E01E18">
        <w:rPr>
          <w:lang w:val="uk-UA"/>
        </w:rPr>
        <w:t>е</w:t>
      </w:r>
      <w:r w:rsidRPr="00E01E18">
        <w:rPr>
          <w:lang w:val="uk-UA"/>
        </w:rPr>
        <w:t>вого серця, пневмосклерозу, емфіземи легень, тощо, та викликає частк</w:t>
      </w:r>
      <w:r w:rsidRPr="00E01E18">
        <w:rPr>
          <w:lang w:val="uk-UA"/>
        </w:rPr>
        <w:t>о</w:t>
      </w:r>
      <w:r w:rsidRPr="00E01E18">
        <w:rPr>
          <w:lang w:val="uk-UA"/>
        </w:rPr>
        <w:t>ве зниження працездатності або п</w:t>
      </w:r>
      <w:r w:rsidRPr="00E01E18">
        <w:rPr>
          <w:lang w:val="uk-UA"/>
        </w:rPr>
        <w:t>о</w:t>
      </w:r>
      <w:r w:rsidRPr="00E01E18">
        <w:rPr>
          <w:lang w:val="uk-UA"/>
        </w:rPr>
        <w:t xml:space="preserve">вну її втрату, економічні збитки. </w:t>
      </w:r>
      <w:r>
        <w:t>Через те, це захворювання за останні десятиліття набуло соціально-економічного значе</w:t>
      </w:r>
      <w:r>
        <w:t>н</w:t>
      </w:r>
      <w:r>
        <w:t xml:space="preserve">ня </w:t>
      </w:r>
      <w:r w:rsidRPr="008C0848">
        <w:t>[146, 232]</w:t>
      </w:r>
      <w:r>
        <w:t>.</w:t>
      </w:r>
    </w:p>
    <w:p w:rsidR="00E01E18" w:rsidRDefault="00E01E18" w:rsidP="00E01E18">
      <w:pPr>
        <w:spacing w:line="360" w:lineRule="auto"/>
        <w:ind w:firstLine="1080"/>
        <w:jc w:val="both"/>
        <w:rPr>
          <w:sz w:val="28"/>
          <w:lang w:val="uk-UA"/>
        </w:rPr>
      </w:pPr>
      <w:r>
        <w:rPr>
          <w:sz w:val="28"/>
          <w:lang w:val="uk-UA"/>
        </w:rPr>
        <w:t>На сьогодні не вивчені патогенетичні механізми розвитку алергічн</w:t>
      </w:r>
      <w:r>
        <w:rPr>
          <w:sz w:val="28"/>
          <w:lang w:val="uk-UA"/>
        </w:rPr>
        <w:t>о</w:t>
      </w:r>
      <w:r>
        <w:rPr>
          <w:sz w:val="28"/>
          <w:lang w:val="uk-UA"/>
        </w:rPr>
        <w:t>го ал</w:t>
      </w:r>
      <w:r>
        <w:rPr>
          <w:sz w:val="28"/>
          <w:lang w:val="uk-UA"/>
        </w:rPr>
        <w:t>ь</w:t>
      </w:r>
      <w:r>
        <w:rPr>
          <w:sz w:val="28"/>
          <w:lang w:val="uk-UA"/>
        </w:rPr>
        <w:t>веоліту, повністю нез’ясованим залишається питання, що стосується ролі та порушення процесів п</w:t>
      </w:r>
      <w:r>
        <w:rPr>
          <w:sz w:val="28"/>
          <w:lang w:val="uk-UA"/>
        </w:rPr>
        <w:t>е</w:t>
      </w:r>
      <w:r>
        <w:rPr>
          <w:sz w:val="28"/>
          <w:lang w:val="uk-UA"/>
        </w:rPr>
        <w:t>роксидації ліпідів і стану активності ферментів антиоксидантного захисту в нирках, наднирниках, легенях і в крові в патог</w:t>
      </w:r>
      <w:r>
        <w:rPr>
          <w:sz w:val="28"/>
          <w:lang w:val="uk-UA"/>
        </w:rPr>
        <w:t>е</w:t>
      </w:r>
      <w:r>
        <w:rPr>
          <w:sz w:val="28"/>
          <w:lang w:val="uk-UA"/>
        </w:rPr>
        <w:t>незі цієї імунокомплексної патології особливо у ранні п</w:t>
      </w:r>
      <w:r>
        <w:rPr>
          <w:sz w:val="28"/>
          <w:lang w:val="uk-UA"/>
        </w:rPr>
        <w:t>е</w:t>
      </w:r>
      <w:r>
        <w:rPr>
          <w:sz w:val="28"/>
          <w:lang w:val="uk-UA"/>
        </w:rPr>
        <w:t>ріоди її розвитку.</w:t>
      </w:r>
    </w:p>
    <w:p w:rsidR="00E01E18" w:rsidRDefault="00E01E18" w:rsidP="00E01E18">
      <w:pPr>
        <w:spacing w:line="360" w:lineRule="auto"/>
        <w:ind w:firstLine="1080"/>
        <w:jc w:val="both"/>
        <w:rPr>
          <w:sz w:val="28"/>
          <w:lang w:val="uk-UA"/>
        </w:rPr>
      </w:pPr>
      <w:r>
        <w:rPr>
          <w:sz w:val="28"/>
          <w:lang w:val="uk-UA"/>
        </w:rPr>
        <w:t>У плані корекції порушень перекисного окислення ліпідів і стану антио</w:t>
      </w:r>
      <w:r>
        <w:rPr>
          <w:sz w:val="28"/>
          <w:lang w:val="uk-UA"/>
        </w:rPr>
        <w:t>к</w:t>
      </w:r>
      <w:r>
        <w:rPr>
          <w:sz w:val="28"/>
          <w:lang w:val="uk-UA"/>
        </w:rPr>
        <w:t>сидантної системи при експериментальному алергічному альвеоліті перспективним є застосування антиоксидантів. Особливе зацікавлення на</w:t>
      </w:r>
      <w:r>
        <w:rPr>
          <w:sz w:val="28"/>
          <w:lang w:val="uk-UA"/>
        </w:rPr>
        <w:t>у</w:t>
      </w:r>
      <w:r>
        <w:rPr>
          <w:sz w:val="28"/>
          <w:lang w:val="uk-UA"/>
        </w:rPr>
        <w:t>ковців викликає препарат тіотріазолін, який має мембрано-стабілізуючі вла</w:t>
      </w:r>
      <w:r>
        <w:rPr>
          <w:sz w:val="28"/>
          <w:lang w:val="uk-UA"/>
        </w:rPr>
        <w:t>с</w:t>
      </w:r>
      <w:r>
        <w:rPr>
          <w:sz w:val="28"/>
          <w:lang w:val="uk-UA"/>
        </w:rPr>
        <w:t>тивості, нормалізує окислювально-відновлювальну систему організму (ві</w:t>
      </w:r>
      <w:r>
        <w:rPr>
          <w:sz w:val="28"/>
          <w:lang w:val="uk-UA"/>
        </w:rPr>
        <w:t>д</w:t>
      </w:r>
      <w:r>
        <w:rPr>
          <w:sz w:val="28"/>
          <w:lang w:val="uk-UA"/>
        </w:rPr>
        <w:t>новлення активності ферментів антирадикального захисту, активація антир</w:t>
      </w:r>
      <w:r>
        <w:rPr>
          <w:sz w:val="28"/>
          <w:lang w:val="uk-UA"/>
        </w:rPr>
        <w:t>а</w:t>
      </w:r>
      <w:r>
        <w:rPr>
          <w:sz w:val="28"/>
          <w:lang w:val="uk-UA"/>
        </w:rPr>
        <w:t>дикальної та антиперекисної ланок), показники клітинної та гуморальної л</w:t>
      </w:r>
      <w:r>
        <w:rPr>
          <w:sz w:val="28"/>
          <w:lang w:val="uk-UA"/>
        </w:rPr>
        <w:t>а</w:t>
      </w:r>
      <w:r>
        <w:rPr>
          <w:sz w:val="28"/>
          <w:lang w:val="uk-UA"/>
        </w:rPr>
        <w:t>нок імунітету</w:t>
      </w:r>
      <w:r w:rsidRPr="008C0848">
        <w:rPr>
          <w:sz w:val="28"/>
          <w:lang w:val="uk-UA"/>
        </w:rPr>
        <w:t xml:space="preserve"> [32]</w:t>
      </w:r>
      <w:r>
        <w:rPr>
          <w:sz w:val="28"/>
          <w:lang w:val="uk-UA"/>
        </w:rPr>
        <w:t>.</w:t>
      </w:r>
    </w:p>
    <w:p w:rsidR="00E01E18" w:rsidRDefault="00E01E18" w:rsidP="00E01E18">
      <w:pPr>
        <w:spacing w:line="360" w:lineRule="auto"/>
        <w:ind w:firstLine="1080"/>
        <w:jc w:val="both"/>
        <w:rPr>
          <w:sz w:val="28"/>
          <w:lang w:val="uk-UA"/>
        </w:rPr>
      </w:pPr>
      <w:r>
        <w:rPr>
          <w:sz w:val="28"/>
          <w:lang w:val="uk-UA"/>
        </w:rPr>
        <w:lastRenderedPageBreak/>
        <w:t>Таким чином, з’ясування особливостей процесів пероксидації ліп</w:t>
      </w:r>
      <w:r>
        <w:rPr>
          <w:sz w:val="28"/>
          <w:lang w:val="uk-UA"/>
        </w:rPr>
        <w:t>і</w:t>
      </w:r>
      <w:r>
        <w:rPr>
          <w:sz w:val="28"/>
          <w:lang w:val="uk-UA"/>
        </w:rPr>
        <w:t>дів і стану антиоксидантної системи в легеневій, нирковій, наднирниковій тканинах і в кр</w:t>
      </w:r>
      <w:r>
        <w:rPr>
          <w:sz w:val="28"/>
          <w:lang w:val="uk-UA"/>
        </w:rPr>
        <w:t>о</w:t>
      </w:r>
      <w:r>
        <w:rPr>
          <w:sz w:val="28"/>
          <w:lang w:val="uk-UA"/>
        </w:rPr>
        <w:t>ві у ранні періоди розвитку експериментального алергічного альвеоліту, дозволить краще зрозуміти окремі патогенетичні закономірності формування цієї імуноком</w:t>
      </w:r>
      <w:r>
        <w:rPr>
          <w:sz w:val="28"/>
          <w:lang w:val="uk-UA"/>
        </w:rPr>
        <w:t>п</w:t>
      </w:r>
      <w:r>
        <w:rPr>
          <w:sz w:val="28"/>
          <w:lang w:val="uk-UA"/>
        </w:rPr>
        <w:t>лексної патології, можливості її попередження та адекватної фармакологічної кор</w:t>
      </w:r>
      <w:r>
        <w:rPr>
          <w:sz w:val="28"/>
          <w:lang w:val="uk-UA"/>
        </w:rPr>
        <w:t>е</w:t>
      </w:r>
      <w:r>
        <w:rPr>
          <w:sz w:val="28"/>
          <w:lang w:val="uk-UA"/>
        </w:rPr>
        <w:t>кції.</w:t>
      </w:r>
    </w:p>
    <w:p w:rsidR="00E01E18" w:rsidRDefault="00E01E18" w:rsidP="00E01E18">
      <w:pPr>
        <w:spacing w:line="360" w:lineRule="auto"/>
        <w:ind w:firstLine="1080"/>
        <w:jc w:val="both"/>
        <w:rPr>
          <w:sz w:val="28"/>
          <w:lang w:val="uk-UA"/>
        </w:rPr>
      </w:pPr>
      <w:r>
        <w:rPr>
          <w:b/>
          <w:sz w:val="28"/>
          <w:lang w:val="uk-UA"/>
        </w:rPr>
        <w:t xml:space="preserve">Зв’язок роботи з науковими програмами, планами, темами. </w:t>
      </w:r>
      <w:r>
        <w:rPr>
          <w:sz w:val="28"/>
          <w:lang w:val="uk-UA"/>
        </w:rPr>
        <w:t>Д</w:t>
      </w:r>
      <w:r>
        <w:rPr>
          <w:sz w:val="28"/>
          <w:lang w:val="uk-UA"/>
        </w:rPr>
        <w:t>и</w:t>
      </w:r>
      <w:r>
        <w:rPr>
          <w:sz w:val="28"/>
          <w:lang w:val="uk-UA"/>
        </w:rPr>
        <w:t>сертація є фрагментом комплексної науково-дослідної роботи кафедри пат</w:t>
      </w:r>
      <w:r>
        <w:rPr>
          <w:sz w:val="28"/>
          <w:lang w:val="uk-UA"/>
        </w:rPr>
        <w:t>о</w:t>
      </w:r>
      <w:r>
        <w:rPr>
          <w:sz w:val="28"/>
          <w:lang w:val="uk-UA"/>
        </w:rPr>
        <w:t>логічної фізіол</w:t>
      </w:r>
      <w:r>
        <w:rPr>
          <w:sz w:val="28"/>
          <w:lang w:val="uk-UA"/>
        </w:rPr>
        <w:t>о</w:t>
      </w:r>
      <w:r>
        <w:rPr>
          <w:sz w:val="28"/>
          <w:lang w:val="uk-UA"/>
        </w:rPr>
        <w:t>гії Львівського національного медичного університету імені Данила Галицького “Патофізіологічні механізми розвитку алергічних і зап</w:t>
      </w:r>
      <w:r>
        <w:rPr>
          <w:sz w:val="28"/>
          <w:lang w:val="uk-UA"/>
        </w:rPr>
        <w:t>а</w:t>
      </w:r>
      <w:r>
        <w:rPr>
          <w:sz w:val="28"/>
          <w:lang w:val="uk-UA"/>
        </w:rPr>
        <w:t>льних процесів на різних рівнях організації, особливості реактивності орган</w:t>
      </w:r>
      <w:r>
        <w:rPr>
          <w:sz w:val="28"/>
          <w:lang w:val="uk-UA"/>
        </w:rPr>
        <w:t>і</w:t>
      </w:r>
      <w:r>
        <w:rPr>
          <w:sz w:val="28"/>
          <w:lang w:val="uk-UA"/>
        </w:rPr>
        <w:t>зму та їх фа</w:t>
      </w:r>
      <w:r>
        <w:rPr>
          <w:sz w:val="28"/>
          <w:lang w:val="uk-UA"/>
        </w:rPr>
        <w:t>р</w:t>
      </w:r>
      <w:r>
        <w:rPr>
          <w:sz w:val="28"/>
          <w:lang w:val="uk-UA"/>
        </w:rPr>
        <w:t>макологічна корекція” (№ державної реєстрації 0106U012669). Дисертант є співв</w:t>
      </w:r>
      <w:r>
        <w:rPr>
          <w:sz w:val="28"/>
          <w:lang w:val="uk-UA"/>
        </w:rPr>
        <w:t>и</w:t>
      </w:r>
      <w:r>
        <w:rPr>
          <w:sz w:val="28"/>
          <w:lang w:val="uk-UA"/>
        </w:rPr>
        <w:t>конавцем теми.</w:t>
      </w:r>
    </w:p>
    <w:p w:rsidR="00E01E18" w:rsidRDefault="00E01E18" w:rsidP="00E01E18">
      <w:pPr>
        <w:spacing w:line="360" w:lineRule="auto"/>
        <w:ind w:firstLine="1080"/>
        <w:jc w:val="both"/>
        <w:rPr>
          <w:sz w:val="28"/>
          <w:lang w:val="uk-UA"/>
        </w:rPr>
      </w:pPr>
      <w:r>
        <w:rPr>
          <w:sz w:val="28"/>
          <w:lang w:val="uk-UA"/>
        </w:rPr>
        <w:t>Тема дисертації затверджена проблемною комісією МОЗ і АМН України „Патологічна фізіологія та імунологія” (протокол № 58 від 26 квітня 2007 р.)</w:t>
      </w:r>
    </w:p>
    <w:p w:rsidR="00E01E18" w:rsidRDefault="00E01E18" w:rsidP="00E01E18">
      <w:pPr>
        <w:spacing w:line="360" w:lineRule="auto"/>
        <w:ind w:firstLine="1080"/>
        <w:jc w:val="both"/>
        <w:rPr>
          <w:sz w:val="28"/>
          <w:lang w:val="uk-UA"/>
        </w:rPr>
      </w:pPr>
      <w:r>
        <w:rPr>
          <w:b/>
          <w:sz w:val="28"/>
          <w:lang w:val="uk-UA"/>
        </w:rPr>
        <w:t>Мета дослідження:</w:t>
      </w:r>
      <w:r>
        <w:rPr>
          <w:sz w:val="28"/>
          <w:lang w:val="uk-UA"/>
        </w:rPr>
        <w:t xml:space="preserve"> З’ясувати особливості змін функціонального стану прооксидантної і антиоксидантної систем в легенях, нирках, наднирн</w:t>
      </w:r>
      <w:r>
        <w:rPr>
          <w:sz w:val="28"/>
          <w:lang w:val="uk-UA"/>
        </w:rPr>
        <w:t>и</w:t>
      </w:r>
      <w:r>
        <w:rPr>
          <w:sz w:val="28"/>
          <w:lang w:val="uk-UA"/>
        </w:rPr>
        <w:t>ках, імунол</w:t>
      </w:r>
      <w:r>
        <w:rPr>
          <w:sz w:val="28"/>
          <w:lang w:val="uk-UA"/>
        </w:rPr>
        <w:t>о</w:t>
      </w:r>
      <w:r>
        <w:rPr>
          <w:sz w:val="28"/>
          <w:lang w:val="uk-UA"/>
        </w:rPr>
        <w:t>гічної реактивності в динаміці розвитку експериментального алергічного альвеол</w:t>
      </w:r>
      <w:r>
        <w:rPr>
          <w:sz w:val="28"/>
          <w:lang w:val="uk-UA"/>
        </w:rPr>
        <w:t>і</w:t>
      </w:r>
      <w:r>
        <w:rPr>
          <w:sz w:val="28"/>
          <w:lang w:val="uk-UA"/>
        </w:rPr>
        <w:t>ту та встановити вплив на них тіотріазоліну.</w:t>
      </w:r>
    </w:p>
    <w:p w:rsidR="00E01E18" w:rsidRDefault="00E01E18" w:rsidP="00E01E18">
      <w:pPr>
        <w:spacing w:line="360" w:lineRule="auto"/>
        <w:ind w:firstLine="1080"/>
        <w:jc w:val="both"/>
        <w:rPr>
          <w:sz w:val="28"/>
          <w:lang w:val="uk-UA"/>
        </w:rPr>
      </w:pPr>
      <w:r>
        <w:rPr>
          <w:b/>
          <w:sz w:val="28"/>
          <w:lang w:val="uk-UA"/>
        </w:rPr>
        <w:t>Завдання дослідження:</w:t>
      </w:r>
    </w:p>
    <w:p w:rsidR="00E01E18" w:rsidRDefault="00E01E18" w:rsidP="004D07EE">
      <w:pPr>
        <w:numPr>
          <w:ilvl w:val="0"/>
          <w:numId w:val="39"/>
        </w:numPr>
        <w:spacing w:after="0" w:line="360" w:lineRule="auto"/>
        <w:jc w:val="both"/>
        <w:rPr>
          <w:sz w:val="28"/>
          <w:lang w:val="uk-UA"/>
        </w:rPr>
      </w:pPr>
      <w:r>
        <w:rPr>
          <w:sz w:val="28"/>
          <w:lang w:val="uk-UA"/>
        </w:rPr>
        <w:t>Вивчити вміст продуктів перекисного окислення ліпідів і акти</w:t>
      </w:r>
      <w:r>
        <w:rPr>
          <w:sz w:val="28"/>
          <w:lang w:val="uk-UA"/>
        </w:rPr>
        <w:t>в</w:t>
      </w:r>
      <w:r>
        <w:rPr>
          <w:sz w:val="28"/>
          <w:lang w:val="uk-UA"/>
        </w:rPr>
        <w:t>ність ферментів антиоксидантної системи в нирковій тканині в д</w:t>
      </w:r>
      <w:r>
        <w:rPr>
          <w:sz w:val="28"/>
          <w:lang w:val="uk-UA"/>
        </w:rPr>
        <w:t>и</w:t>
      </w:r>
      <w:r>
        <w:rPr>
          <w:sz w:val="28"/>
          <w:lang w:val="uk-UA"/>
        </w:rPr>
        <w:t>наміці розвитку експериментального алергічного альвеоліту (АА).</w:t>
      </w:r>
    </w:p>
    <w:p w:rsidR="00E01E18" w:rsidRDefault="00E01E18" w:rsidP="004D07EE">
      <w:pPr>
        <w:numPr>
          <w:ilvl w:val="0"/>
          <w:numId w:val="39"/>
        </w:numPr>
        <w:spacing w:after="0" w:line="360" w:lineRule="auto"/>
        <w:jc w:val="both"/>
        <w:rPr>
          <w:sz w:val="28"/>
          <w:lang w:val="uk-UA"/>
        </w:rPr>
      </w:pPr>
      <w:r>
        <w:rPr>
          <w:sz w:val="28"/>
          <w:lang w:val="uk-UA"/>
        </w:rPr>
        <w:lastRenderedPageBreak/>
        <w:t>Дослідити зміни показників пероксидації ліпідів і активність ф</w:t>
      </w:r>
      <w:r>
        <w:rPr>
          <w:sz w:val="28"/>
          <w:lang w:val="uk-UA"/>
        </w:rPr>
        <w:t>е</w:t>
      </w:r>
      <w:r>
        <w:rPr>
          <w:sz w:val="28"/>
          <w:lang w:val="uk-UA"/>
        </w:rPr>
        <w:t>рментів антиоксидантного захисту в наднирниках на 14-у, 24-у, 34-у і 44-у доби цієї експериментал</w:t>
      </w:r>
      <w:r>
        <w:rPr>
          <w:sz w:val="28"/>
          <w:lang w:val="uk-UA"/>
        </w:rPr>
        <w:t>ь</w:t>
      </w:r>
      <w:r>
        <w:rPr>
          <w:sz w:val="28"/>
          <w:lang w:val="uk-UA"/>
        </w:rPr>
        <w:t>ної моделі хвороби.</w:t>
      </w:r>
    </w:p>
    <w:p w:rsidR="00E01E18" w:rsidRDefault="00E01E18" w:rsidP="004D07EE">
      <w:pPr>
        <w:numPr>
          <w:ilvl w:val="0"/>
          <w:numId w:val="39"/>
        </w:numPr>
        <w:spacing w:after="0" w:line="360" w:lineRule="auto"/>
        <w:jc w:val="both"/>
        <w:rPr>
          <w:sz w:val="28"/>
          <w:lang w:val="uk-UA"/>
        </w:rPr>
      </w:pPr>
      <w:r>
        <w:rPr>
          <w:sz w:val="28"/>
          <w:lang w:val="uk-UA"/>
        </w:rPr>
        <w:t>З’ясувати рівень ферментативної активності антиоксидантної с</w:t>
      </w:r>
      <w:r>
        <w:rPr>
          <w:sz w:val="28"/>
          <w:lang w:val="uk-UA"/>
        </w:rPr>
        <w:t>и</w:t>
      </w:r>
      <w:r>
        <w:rPr>
          <w:sz w:val="28"/>
          <w:lang w:val="uk-UA"/>
        </w:rPr>
        <w:t>стеми та показників перекисного окислення ліпідів у крові в дин</w:t>
      </w:r>
      <w:r>
        <w:rPr>
          <w:sz w:val="28"/>
          <w:lang w:val="uk-UA"/>
        </w:rPr>
        <w:t>а</w:t>
      </w:r>
      <w:r>
        <w:rPr>
          <w:sz w:val="28"/>
          <w:lang w:val="uk-UA"/>
        </w:rPr>
        <w:t>міці цієї імунок</w:t>
      </w:r>
      <w:r>
        <w:rPr>
          <w:sz w:val="28"/>
          <w:lang w:val="uk-UA"/>
        </w:rPr>
        <w:t>о</w:t>
      </w:r>
      <w:r>
        <w:rPr>
          <w:sz w:val="28"/>
          <w:lang w:val="uk-UA"/>
        </w:rPr>
        <w:t>мплексної патології.</w:t>
      </w:r>
    </w:p>
    <w:p w:rsidR="00E01E18" w:rsidRDefault="00E01E18" w:rsidP="004D07EE">
      <w:pPr>
        <w:numPr>
          <w:ilvl w:val="0"/>
          <w:numId w:val="39"/>
        </w:numPr>
        <w:spacing w:after="0" w:line="360" w:lineRule="auto"/>
        <w:jc w:val="both"/>
        <w:rPr>
          <w:sz w:val="28"/>
          <w:lang w:val="uk-UA"/>
        </w:rPr>
      </w:pPr>
      <w:r>
        <w:rPr>
          <w:sz w:val="28"/>
          <w:lang w:val="uk-UA"/>
        </w:rPr>
        <w:t>Визначити особливості пероксидації ліпідів і антирадикального захисту в легенях в різні періоди формування алергічного альвеол</w:t>
      </w:r>
      <w:r>
        <w:rPr>
          <w:sz w:val="28"/>
          <w:lang w:val="uk-UA"/>
        </w:rPr>
        <w:t>і</w:t>
      </w:r>
      <w:r>
        <w:rPr>
          <w:sz w:val="28"/>
          <w:lang w:val="uk-UA"/>
        </w:rPr>
        <w:t>ту.</w:t>
      </w:r>
    </w:p>
    <w:p w:rsidR="00E01E18" w:rsidRDefault="00E01E18" w:rsidP="004D07EE">
      <w:pPr>
        <w:numPr>
          <w:ilvl w:val="0"/>
          <w:numId w:val="39"/>
        </w:numPr>
        <w:spacing w:after="0" w:line="360" w:lineRule="auto"/>
        <w:jc w:val="both"/>
        <w:rPr>
          <w:sz w:val="28"/>
          <w:lang w:val="uk-UA"/>
        </w:rPr>
      </w:pPr>
      <w:r>
        <w:rPr>
          <w:sz w:val="28"/>
          <w:lang w:val="uk-UA"/>
        </w:rPr>
        <w:t>Оцінити функціональний стан клітинного та гуморального імун</w:t>
      </w:r>
      <w:r>
        <w:rPr>
          <w:sz w:val="28"/>
          <w:lang w:val="uk-UA"/>
        </w:rPr>
        <w:t>і</w:t>
      </w:r>
      <w:r>
        <w:rPr>
          <w:sz w:val="28"/>
          <w:lang w:val="uk-UA"/>
        </w:rPr>
        <w:t>тету в крові в різні етапи формування експериментального алергі</w:t>
      </w:r>
      <w:r>
        <w:rPr>
          <w:sz w:val="28"/>
          <w:lang w:val="uk-UA"/>
        </w:rPr>
        <w:t>ч</w:t>
      </w:r>
      <w:r>
        <w:rPr>
          <w:sz w:val="28"/>
          <w:lang w:val="uk-UA"/>
        </w:rPr>
        <w:t>ного альвеол</w:t>
      </w:r>
      <w:r>
        <w:rPr>
          <w:sz w:val="28"/>
          <w:lang w:val="uk-UA"/>
        </w:rPr>
        <w:t>і</w:t>
      </w:r>
      <w:r>
        <w:rPr>
          <w:sz w:val="28"/>
          <w:lang w:val="uk-UA"/>
        </w:rPr>
        <w:t>ту.</w:t>
      </w:r>
    </w:p>
    <w:p w:rsidR="00E01E18" w:rsidRDefault="00E01E18" w:rsidP="004D07EE">
      <w:pPr>
        <w:numPr>
          <w:ilvl w:val="0"/>
          <w:numId w:val="39"/>
        </w:numPr>
        <w:spacing w:after="0" w:line="360" w:lineRule="auto"/>
        <w:jc w:val="both"/>
        <w:rPr>
          <w:sz w:val="28"/>
          <w:lang w:val="uk-UA"/>
        </w:rPr>
      </w:pPr>
      <w:r>
        <w:rPr>
          <w:sz w:val="28"/>
          <w:lang w:val="uk-UA"/>
        </w:rPr>
        <w:t>Встановити можливість корекції виявлених порушень перекисн</w:t>
      </w:r>
      <w:r>
        <w:rPr>
          <w:sz w:val="28"/>
          <w:lang w:val="uk-UA"/>
        </w:rPr>
        <w:t>о</w:t>
      </w:r>
      <w:r>
        <w:rPr>
          <w:sz w:val="28"/>
          <w:lang w:val="uk-UA"/>
        </w:rPr>
        <w:t>го окиснення ліпідів і стану антиоксидантної системи в легенях, н</w:t>
      </w:r>
      <w:r>
        <w:rPr>
          <w:sz w:val="28"/>
          <w:lang w:val="uk-UA"/>
        </w:rPr>
        <w:t>и</w:t>
      </w:r>
      <w:r>
        <w:rPr>
          <w:sz w:val="28"/>
          <w:lang w:val="uk-UA"/>
        </w:rPr>
        <w:t>рках, наднирниках, крові, показників імунної системи антиоксида</w:t>
      </w:r>
      <w:r>
        <w:rPr>
          <w:sz w:val="28"/>
          <w:lang w:val="uk-UA"/>
        </w:rPr>
        <w:t>н</w:t>
      </w:r>
      <w:r>
        <w:rPr>
          <w:sz w:val="28"/>
          <w:lang w:val="uk-UA"/>
        </w:rPr>
        <w:t>том ті</w:t>
      </w:r>
      <w:r>
        <w:rPr>
          <w:sz w:val="28"/>
          <w:lang w:val="uk-UA"/>
        </w:rPr>
        <w:t>о</w:t>
      </w:r>
      <w:r>
        <w:rPr>
          <w:sz w:val="28"/>
          <w:lang w:val="uk-UA"/>
        </w:rPr>
        <w:t>тріазоліном при цій імунокомплексній патології.</w:t>
      </w:r>
    </w:p>
    <w:p w:rsidR="00E01E18" w:rsidRDefault="00E01E18" w:rsidP="00E01E18">
      <w:pPr>
        <w:spacing w:line="360" w:lineRule="auto"/>
        <w:ind w:firstLine="1080"/>
        <w:jc w:val="both"/>
        <w:rPr>
          <w:sz w:val="28"/>
          <w:lang w:val="uk-UA"/>
        </w:rPr>
      </w:pPr>
      <w:r>
        <w:rPr>
          <w:i/>
          <w:sz w:val="28"/>
          <w:lang w:val="uk-UA"/>
        </w:rPr>
        <w:t>Об’єкт дослідження:</w:t>
      </w:r>
      <w:r>
        <w:rPr>
          <w:sz w:val="28"/>
          <w:lang w:val="uk-UA"/>
        </w:rPr>
        <w:t xml:space="preserve"> гіперімунокомплексний процес, відтворений на морських свинках із використанням експериментальної моделі алергічн</w:t>
      </w:r>
      <w:r>
        <w:rPr>
          <w:sz w:val="28"/>
          <w:lang w:val="uk-UA"/>
        </w:rPr>
        <w:t>о</w:t>
      </w:r>
      <w:r>
        <w:rPr>
          <w:sz w:val="28"/>
          <w:lang w:val="uk-UA"/>
        </w:rPr>
        <w:t>го альве</w:t>
      </w:r>
      <w:r>
        <w:rPr>
          <w:sz w:val="28"/>
          <w:lang w:val="uk-UA"/>
        </w:rPr>
        <w:t>о</w:t>
      </w:r>
      <w:r>
        <w:rPr>
          <w:sz w:val="28"/>
          <w:lang w:val="uk-UA"/>
        </w:rPr>
        <w:t>літу.</w:t>
      </w:r>
    </w:p>
    <w:p w:rsidR="00E01E18" w:rsidRDefault="00E01E18" w:rsidP="00E01E18">
      <w:pPr>
        <w:spacing w:line="360" w:lineRule="auto"/>
        <w:ind w:firstLine="1080"/>
        <w:jc w:val="both"/>
        <w:rPr>
          <w:sz w:val="28"/>
          <w:lang w:val="uk-UA"/>
        </w:rPr>
      </w:pPr>
      <w:r>
        <w:rPr>
          <w:i/>
          <w:sz w:val="28"/>
          <w:lang w:val="uk-UA"/>
        </w:rPr>
        <w:t>Предмет дослідження:</w:t>
      </w:r>
      <w:r>
        <w:rPr>
          <w:sz w:val="28"/>
          <w:lang w:val="uk-UA"/>
        </w:rPr>
        <w:t xml:space="preserve"> показники процесів перекисного окислення ліпідів та активності ферментів антиоксидантної системи в нирках, надни</w:t>
      </w:r>
      <w:r>
        <w:rPr>
          <w:sz w:val="28"/>
          <w:lang w:val="uk-UA"/>
        </w:rPr>
        <w:t>р</w:t>
      </w:r>
      <w:r>
        <w:rPr>
          <w:sz w:val="28"/>
          <w:lang w:val="uk-UA"/>
        </w:rPr>
        <w:t>никах, легенях, крові, неспецифічної резистентності організму, імунологічної реактивності інтактних тварин і морських свинок з експериментальним але</w:t>
      </w:r>
      <w:r>
        <w:rPr>
          <w:sz w:val="28"/>
          <w:lang w:val="uk-UA"/>
        </w:rPr>
        <w:t>р</w:t>
      </w:r>
      <w:r>
        <w:rPr>
          <w:sz w:val="28"/>
          <w:lang w:val="uk-UA"/>
        </w:rPr>
        <w:t>гічним альвеолітом до та після корекції антиоксидантом тіотріазоліном.</w:t>
      </w:r>
    </w:p>
    <w:p w:rsidR="00E01E18" w:rsidRDefault="00E01E18" w:rsidP="00E01E18">
      <w:pPr>
        <w:spacing w:line="360" w:lineRule="auto"/>
        <w:ind w:firstLine="1080"/>
        <w:jc w:val="both"/>
        <w:rPr>
          <w:sz w:val="28"/>
          <w:lang w:val="uk-UA"/>
        </w:rPr>
      </w:pPr>
      <w:r>
        <w:rPr>
          <w:i/>
          <w:sz w:val="28"/>
          <w:lang w:val="uk-UA"/>
        </w:rPr>
        <w:t>Методи дослідження:</w:t>
      </w:r>
      <w:r>
        <w:rPr>
          <w:sz w:val="28"/>
          <w:lang w:val="uk-UA"/>
        </w:rPr>
        <w:t xml:space="preserve"> </w:t>
      </w:r>
    </w:p>
    <w:p w:rsidR="00E01E18" w:rsidRPr="00B16CBF" w:rsidRDefault="00E01E18" w:rsidP="004D07EE">
      <w:pPr>
        <w:numPr>
          <w:ilvl w:val="0"/>
          <w:numId w:val="40"/>
        </w:numPr>
        <w:tabs>
          <w:tab w:val="num" w:pos="1276"/>
        </w:tabs>
        <w:spacing w:after="0" w:line="360" w:lineRule="auto"/>
        <w:ind w:left="1276" w:hanging="196"/>
        <w:jc w:val="both"/>
        <w:rPr>
          <w:sz w:val="28"/>
          <w:lang w:val="uk-UA"/>
        </w:rPr>
      </w:pPr>
      <w:r w:rsidRPr="00B16CBF">
        <w:rPr>
          <w:sz w:val="28"/>
          <w:lang w:val="uk-UA"/>
        </w:rPr>
        <w:t>біохімічні: дослідження показників перекисного оки</w:t>
      </w:r>
      <w:r w:rsidRPr="00B16CBF">
        <w:rPr>
          <w:sz w:val="28"/>
          <w:lang w:val="uk-UA"/>
        </w:rPr>
        <w:t>с</w:t>
      </w:r>
      <w:r w:rsidRPr="00B16CBF">
        <w:rPr>
          <w:sz w:val="28"/>
          <w:lang w:val="uk-UA"/>
        </w:rPr>
        <w:t xml:space="preserve">лення ліпідів (ПОЛ) за вмістом дієнових кон’югатів і малонового діальдегіду та </w:t>
      </w:r>
      <w:r w:rsidRPr="00B16CBF">
        <w:rPr>
          <w:sz w:val="28"/>
          <w:lang w:val="uk-UA"/>
        </w:rPr>
        <w:lastRenderedPageBreak/>
        <w:t>активності антиоксидантної системи за вмістом в нирках, надни</w:t>
      </w:r>
      <w:r w:rsidRPr="00B16CBF">
        <w:rPr>
          <w:sz w:val="28"/>
          <w:lang w:val="uk-UA"/>
        </w:rPr>
        <w:t>р</w:t>
      </w:r>
      <w:r w:rsidRPr="00B16CBF">
        <w:rPr>
          <w:sz w:val="28"/>
          <w:lang w:val="uk-UA"/>
        </w:rPr>
        <w:t>никах, крові, легенях с</w:t>
      </w:r>
      <w:r w:rsidRPr="00B16CBF">
        <w:rPr>
          <w:sz w:val="28"/>
          <w:lang w:val="uk-UA"/>
        </w:rPr>
        <w:t>у</w:t>
      </w:r>
      <w:r w:rsidRPr="00B16CBF">
        <w:rPr>
          <w:sz w:val="28"/>
          <w:lang w:val="uk-UA"/>
        </w:rPr>
        <w:t>пероксиддисмутази і каталази;</w:t>
      </w:r>
    </w:p>
    <w:p w:rsidR="00E01E18" w:rsidRPr="00B16CBF" w:rsidRDefault="00E01E18" w:rsidP="004D07EE">
      <w:pPr>
        <w:numPr>
          <w:ilvl w:val="0"/>
          <w:numId w:val="40"/>
        </w:numPr>
        <w:tabs>
          <w:tab w:val="num" w:pos="1276"/>
        </w:tabs>
        <w:spacing w:after="0" w:line="360" w:lineRule="auto"/>
        <w:ind w:left="1276" w:hanging="196"/>
        <w:jc w:val="both"/>
        <w:rPr>
          <w:sz w:val="28"/>
          <w:lang w:val="uk-UA"/>
        </w:rPr>
      </w:pPr>
      <w:r w:rsidRPr="00B16CBF">
        <w:rPr>
          <w:sz w:val="28"/>
          <w:lang w:val="uk-UA"/>
        </w:rPr>
        <w:t>імунологічні: визначення вмісту Т і В-лімфоцитів, циркулюючих імунних комплексів різних розмірів у кр</w:t>
      </w:r>
      <w:r w:rsidRPr="00B16CBF">
        <w:rPr>
          <w:sz w:val="28"/>
          <w:lang w:val="uk-UA"/>
        </w:rPr>
        <w:t>о</w:t>
      </w:r>
      <w:r w:rsidRPr="00B16CBF">
        <w:rPr>
          <w:sz w:val="28"/>
          <w:lang w:val="uk-UA"/>
        </w:rPr>
        <w:t>ві ;</w:t>
      </w:r>
    </w:p>
    <w:p w:rsidR="00E01E18" w:rsidRDefault="00E01E18" w:rsidP="004D07EE">
      <w:pPr>
        <w:numPr>
          <w:ilvl w:val="0"/>
          <w:numId w:val="40"/>
        </w:numPr>
        <w:tabs>
          <w:tab w:val="num" w:pos="1276"/>
        </w:tabs>
        <w:spacing w:after="0" w:line="360" w:lineRule="auto"/>
        <w:ind w:left="1276" w:hanging="196"/>
        <w:jc w:val="both"/>
        <w:rPr>
          <w:sz w:val="28"/>
          <w:lang w:val="uk-UA"/>
        </w:rPr>
      </w:pPr>
      <w:r w:rsidRPr="00B16CBF">
        <w:rPr>
          <w:sz w:val="28"/>
          <w:lang w:val="uk-UA"/>
        </w:rPr>
        <w:t>математичні: опрацювання цифрових даних методом варіаційної статистики з використанням</w:t>
      </w:r>
      <w:r>
        <w:rPr>
          <w:sz w:val="28"/>
          <w:lang w:val="uk-UA"/>
        </w:rPr>
        <w:t xml:space="preserve"> критерію Сть</w:t>
      </w:r>
      <w:r>
        <w:rPr>
          <w:sz w:val="28"/>
          <w:lang w:val="uk-UA"/>
        </w:rPr>
        <w:t>ю</w:t>
      </w:r>
      <w:r>
        <w:rPr>
          <w:sz w:val="28"/>
          <w:lang w:val="uk-UA"/>
        </w:rPr>
        <w:t>дента.</w:t>
      </w:r>
    </w:p>
    <w:p w:rsidR="00E01E18" w:rsidRDefault="00E01E18" w:rsidP="00E01E18">
      <w:pPr>
        <w:pStyle w:val="15"/>
        <w:spacing w:line="360" w:lineRule="auto"/>
        <w:ind w:firstLine="1134"/>
        <w:jc w:val="both"/>
      </w:pPr>
      <w:r>
        <w:rPr>
          <w:b/>
        </w:rPr>
        <w:t xml:space="preserve">Наукова новизна отриманих результатів. </w:t>
      </w:r>
      <w:r>
        <w:t>Уперше на сучасному метод</w:t>
      </w:r>
      <w:r>
        <w:t>и</w:t>
      </w:r>
      <w:r>
        <w:t>чному рівні з’ясовано зміни функціонального стану прооксидантних і антиоксидантних систем в нирках, наднирниках, легенях, крові в динаміці формування експер</w:t>
      </w:r>
      <w:r>
        <w:t>и</w:t>
      </w:r>
      <w:r>
        <w:t>ментального алергічного альвеоліту та доведена їх участь в механізмах його розви</w:t>
      </w:r>
      <w:r>
        <w:t>т</w:t>
      </w:r>
      <w:r>
        <w:t>ку.</w:t>
      </w:r>
    </w:p>
    <w:p w:rsidR="00E01E18" w:rsidRDefault="00E01E18" w:rsidP="00E01E18">
      <w:pPr>
        <w:spacing w:line="360" w:lineRule="auto"/>
        <w:ind w:firstLine="1080"/>
        <w:jc w:val="both"/>
        <w:rPr>
          <w:sz w:val="28"/>
          <w:lang w:val="uk-UA"/>
        </w:rPr>
      </w:pPr>
      <w:r>
        <w:rPr>
          <w:sz w:val="28"/>
          <w:lang w:val="uk-UA"/>
        </w:rPr>
        <w:t>Уперше показано, що в ранній період (14-а доба) формування але</w:t>
      </w:r>
      <w:r>
        <w:rPr>
          <w:sz w:val="28"/>
          <w:lang w:val="uk-UA"/>
        </w:rPr>
        <w:t>р</w:t>
      </w:r>
      <w:r>
        <w:rPr>
          <w:sz w:val="28"/>
          <w:lang w:val="uk-UA"/>
        </w:rPr>
        <w:t>гічного альвеоліту спостерігається активізація процесів як прооксидантної так і антиоксид</w:t>
      </w:r>
      <w:r>
        <w:rPr>
          <w:sz w:val="28"/>
          <w:lang w:val="uk-UA"/>
        </w:rPr>
        <w:t>а</w:t>
      </w:r>
      <w:r>
        <w:rPr>
          <w:sz w:val="28"/>
          <w:lang w:val="uk-UA"/>
        </w:rPr>
        <w:t>нтної систем лише в легенях, та підвищення рівня В-лімфоцитів, малих розмірів циркулюючих імунних комплексів у крові. Пі</w:t>
      </w:r>
      <w:r>
        <w:rPr>
          <w:sz w:val="28"/>
          <w:lang w:val="uk-UA"/>
        </w:rPr>
        <w:t>з</w:t>
      </w:r>
      <w:r>
        <w:rPr>
          <w:sz w:val="28"/>
          <w:lang w:val="uk-UA"/>
        </w:rPr>
        <w:t>ніше, на 24-у і 34-у доби експерименту встановлено подальше інтенсивне н</w:t>
      </w:r>
      <w:r>
        <w:rPr>
          <w:sz w:val="28"/>
          <w:lang w:val="uk-UA"/>
        </w:rPr>
        <w:t>а</w:t>
      </w:r>
      <w:r>
        <w:rPr>
          <w:sz w:val="28"/>
          <w:lang w:val="uk-UA"/>
        </w:rPr>
        <w:t>громадження продуктів пероксидації ліпідів та зростання активності ферме</w:t>
      </w:r>
      <w:r>
        <w:rPr>
          <w:sz w:val="28"/>
          <w:lang w:val="uk-UA"/>
        </w:rPr>
        <w:t>н</w:t>
      </w:r>
      <w:r>
        <w:rPr>
          <w:sz w:val="28"/>
          <w:lang w:val="uk-UA"/>
        </w:rPr>
        <w:t>тів антирадикального захисту в легенях, нирках, на</w:t>
      </w:r>
      <w:r>
        <w:rPr>
          <w:sz w:val="28"/>
          <w:lang w:val="uk-UA"/>
        </w:rPr>
        <w:t>д</w:t>
      </w:r>
      <w:r>
        <w:rPr>
          <w:sz w:val="28"/>
          <w:lang w:val="uk-UA"/>
        </w:rPr>
        <w:t>нирниках і рівня В-лімфоцитів, великих, середніх і малих циркулюючих імунних комплексів та зниження вмісту Т-лімфоцитів у крові. Пізній період (44-а доба) експериме</w:t>
      </w:r>
      <w:r>
        <w:rPr>
          <w:sz w:val="28"/>
          <w:lang w:val="uk-UA"/>
        </w:rPr>
        <w:t>н</w:t>
      </w:r>
      <w:r>
        <w:rPr>
          <w:sz w:val="28"/>
          <w:lang w:val="uk-UA"/>
        </w:rPr>
        <w:t>ту супроводжувався зниженням активності супероксиддисмутази і каталази в усіх згаданих тканинах та вмісту Т-лімфоцитів і зростанням рівня великих, сере</w:t>
      </w:r>
      <w:r>
        <w:rPr>
          <w:sz w:val="28"/>
          <w:lang w:val="uk-UA"/>
        </w:rPr>
        <w:t>д</w:t>
      </w:r>
      <w:r>
        <w:rPr>
          <w:sz w:val="28"/>
          <w:lang w:val="uk-UA"/>
        </w:rPr>
        <w:t>ніх і малих розмірів циркулюючих імунних комплексів, В-лімфоцитів у крові та найвищим ступенем вираженості процесів перекисного ок</w:t>
      </w:r>
      <w:r>
        <w:rPr>
          <w:sz w:val="28"/>
          <w:lang w:val="uk-UA"/>
        </w:rPr>
        <w:t>и</w:t>
      </w:r>
      <w:r>
        <w:rPr>
          <w:sz w:val="28"/>
          <w:lang w:val="uk-UA"/>
        </w:rPr>
        <w:t>снення ліпідів.</w:t>
      </w:r>
    </w:p>
    <w:p w:rsidR="00E01E18" w:rsidRDefault="00E01E18" w:rsidP="00E01E18">
      <w:pPr>
        <w:spacing w:line="360" w:lineRule="auto"/>
        <w:ind w:firstLine="1080"/>
        <w:jc w:val="both"/>
        <w:rPr>
          <w:sz w:val="28"/>
          <w:lang w:val="uk-UA"/>
        </w:rPr>
      </w:pPr>
      <w:r>
        <w:rPr>
          <w:sz w:val="28"/>
          <w:lang w:val="uk-UA"/>
        </w:rPr>
        <w:t>Охарактеризовано специфічні (імунні) та неспецифічні (загальноф</w:t>
      </w:r>
      <w:r>
        <w:rPr>
          <w:sz w:val="28"/>
          <w:lang w:val="uk-UA"/>
        </w:rPr>
        <w:t>і</w:t>
      </w:r>
      <w:r>
        <w:rPr>
          <w:sz w:val="28"/>
          <w:lang w:val="uk-UA"/>
        </w:rPr>
        <w:t>зіолог</w:t>
      </w:r>
      <w:r>
        <w:rPr>
          <w:sz w:val="28"/>
          <w:lang w:val="uk-UA"/>
        </w:rPr>
        <w:t>і</w:t>
      </w:r>
      <w:r>
        <w:rPr>
          <w:sz w:val="28"/>
          <w:lang w:val="uk-UA"/>
        </w:rPr>
        <w:t xml:space="preserve">чні) механізми пошкодження і захисту в різні (особливо </w:t>
      </w:r>
      <w:r>
        <w:rPr>
          <w:sz w:val="28"/>
          <w:lang w:val="uk-UA"/>
        </w:rPr>
        <w:lastRenderedPageBreak/>
        <w:t>ранні) періоди формування імунокомплексного процесу, які суттєво розширюють і погли</w:t>
      </w:r>
      <w:r>
        <w:rPr>
          <w:sz w:val="28"/>
          <w:lang w:val="uk-UA"/>
        </w:rPr>
        <w:t>б</w:t>
      </w:r>
      <w:r>
        <w:rPr>
          <w:sz w:val="28"/>
          <w:lang w:val="uk-UA"/>
        </w:rPr>
        <w:t>люють відомі знання про патогенез алергічного альвеоліту.</w:t>
      </w:r>
    </w:p>
    <w:p w:rsidR="00E01E18" w:rsidRDefault="00E01E18" w:rsidP="00E01E18">
      <w:pPr>
        <w:spacing w:line="360" w:lineRule="auto"/>
        <w:ind w:firstLine="1080"/>
        <w:jc w:val="both"/>
        <w:rPr>
          <w:sz w:val="28"/>
          <w:lang w:val="uk-UA"/>
        </w:rPr>
      </w:pPr>
      <w:r>
        <w:rPr>
          <w:sz w:val="28"/>
          <w:lang w:val="uk-UA"/>
        </w:rPr>
        <w:t>Вперше доведена виражена коригуюча дія тіотріазоліну на метаб</w:t>
      </w:r>
      <w:r>
        <w:rPr>
          <w:sz w:val="28"/>
          <w:lang w:val="uk-UA"/>
        </w:rPr>
        <w:t>о</w:t>
      </w:r>
      <w:r>
        <w:rPr>
          <w:sz w:val="28"/>
          <w:lang w:val="uk-UA"/>
        </w:rPr>
        <w:t>лічні порушення, що виникли за умов алергічного альвеоліту (знижується а</w:t>
      </w:r>
      <w:r>
        <w:rPr>
          <w:sz w:val="28"/>
          <w:lang w:val="uk-UA"/>
        </w:rPr>
        <w:t>к</w:t>
      </w:r>
      <w:r>
        <w:rPr>
          <w:sz w:val="28"/>
          <w:lang w:val="uk-UA"/>
        </w:rPr>
        <w:t>тивність пероксидного окислення ліпідів, рівень циркулюючих імунних ко</w:t>
      </w:r>
      <w:r>
        <w:rPr>
          <w:sz w:val="28"/>
          <w:lang w:val="uk-UA"/>
        </w:rPr>
        <w:t>м</w:t>
      </w:r>
      <w:r>
        <w:rPr>
          <w:sz w:val="28"/>
          <w:lang w:val="uk-UA"/>
        </w:rPr>
        <w:t>плексів великих, сер</w:t>
      </w:r>
      <w:r>
        <w:rPr>
          <w:sz w:val="28"/>
          <w:lang w:val="uk-UA"/>
        </w:rPr>
        <w:t>е</w:t>
      </w:r>
      <w:r>
        <w:rPr>
          <w:sz w:val="28"/>
          <w:lang w:val="uk-UA"/>
        </w:rPr>
        <w:t xml:space="preserve">дніх та малих розмірів особливо двох останніх, а також при цьому нормалізується вміст імунних клітин: знижується кількість В-лімфоцитів та підвищується рівень Т-лімфоцитів. </w:t>
      </w:r>
    </w:p>
    <w:p w:rsidR="00E01E18" w:rsidRDefault="00E01E18" w:rsidP="00E01E18">
      <w:pPr>
        <w:spacing w:line="360" w:lineRule="auto"/>
        <w:ind w:firstLine="1080"/>
        <w:jc w:val="both"/>
        <w:rPr>
          <w:sz w:val="28"/>
          <w:lang w:val="uk-UA"/>
        </w:rPr>
      </w:pPr>
      <w:r>
        <w:rPr>
          <w:b/>
          <w:sz w:val="28"/>
          <w:lang w:val="uk-UA"/>
        </w:rPr>
        <w:t xml:space="preserve">Практичне значення отриманих результатів. </w:t>
      </w:r>
      <w:r>
        <w:rPr>
          <w:sz w:val="28"/>
          <w:lang w:val="uk-UA"/>
        </w:rPr>
        <w:t>Результати пров</w:t>
      </w:r>
      <w:r>
        <w:rPr>
          <w:sz w:val="28"/>
          <w:lang w:val="uk-UA"/>
        </w:rPr>
        <w:t>е</w:t>
      </w:r>
      <w:r>
        <w:rPr>
          <w:sz w:val="28"/>
          <w:lang w:val="uk-UA"/>
        </w:rPr>
        <w:t>дених досліджень розкривають раніше невідомі механ</w:t>
      </w:r>
      <w:r>
        <w:rPr>
          <w:sz w:val="28"/>
          <w:lang w:val="uk-UA"/>
        </w:rPr>
        <w:t>і</w:t>
      </w:r>
      <w:r>
        <w:rPr>
          <w:sz w:val="28"/>
          <w:lang w:val="uk-UA"/>
        </w:rPr>
        <w:t>зми патофізіологічних змін у нирках, наднирках, легенях, крові за умов експериментального алерг</w:t>
      </w:r>
      <w:r>
        <w:rPr>
          <w:sz w:val="28"/>
          <w:lang w:val="uk-UA"/>
        </w:rPr>
        <w:t>і</w:t>
      </w:r>
      <w:r>
        <w:rPr>
          <w:sz w:val="28"/>
          <w:lang w:val="uk-UA"/>
        </w:rPr>
        <w:t>чного альвеоліту осо</w:t>
      </w:r>
      <w:r>
        <w:rPr>
          <w:sz w:val="28"/>
          <w:lang w:val="uk-UA"/>
        </w:rPr>
        <w:t>б</w:t>
      </w:r>
      <w:r>
        <w:rPr>
          <w:sz w:val="28"/>
          <w:lang w:val="uk-UA"/>
        </w:rPr>
        <w:t>ливо у ранні періоди його формування та доповнюють існуючі відомості про пат</w:t>
      </w:r>
      <w:r>
        <w:rPr>
          <w:sz w:val="28"/>
          <w:lang w:val="uk-UA"/>
        </w:rPr>
        <w:t>о</w:t>
      </w:r>
      <w:r>
        <w:rPr>
          <w:sz w:val="28"/>
          <w:lang w:val="uk-UA"/>
        </w:rPr>
        <w:t>генез цієї імунокомплексної патології. Виражена антиоксидантна та імуномодулююча дія тіотріазоліну вказує на перспекти</w:t>
      </w:r>
      <w:r>
        <w:rPr>
          <w:sz w:val="28"/>
          <w:lang w:val="uk-UA"/>
        </w:rPr>
        <w:t>в</w:t>
      </w:r>
      <w:r>
        <w:rPr>
          <w:sz w:val="28"/>
          <w:lang w:val="uk-UA"/>
        </w:rPr>
        <w:t>ність і доцільність його подальшого в</w:t>
      </w:r>
      <w:r>
        <w:rPr>
          <w:sz w:val="28"/>
          <w:lang w:val="uk-UA"/>
        </w:rPr>
        <w:t>и</w:t>
      </w:r>
      <w:r>
        <w:rPr>
          <w:sz w:val="28"/>
          <w:lang w:val="uk-UA"/>
        </w:rPr>
        <w:t>вчення в клініці з метою корекції цих порушень за умов розвитку алергічного альв</w:t>
      </w:r>
      <w:r>
        <w:rPr>
          <w:sz w:val="28"/>
          <w:lang w:val="uk-UA"/>
        </w:rPr>
        <w:t>е</w:t>
      </w:r>
      <w:r>
        <w:rPr>
          <w:sz w:val="28"/>
          <w:lang w:val="uk-UA"/>
        </w:rPr>
        <w:t>оліту та розробки методичних рекоменд</w:t>
      </w:r>
      <w:r>
        <w:rPr>
          <w:sz w:val="28"/>
          <w:lang w:val="uk-UA"/>
        </w:rPr>
        <w:t>а</w:t>
      </w:r>
      <w:r>
        <w:rPr>
          <w:sz w:val="28"/>
          <w:lang w:val="uk-UA"/>
        </w:rPr>
        <w:t>цій.</w:t>
      </w:r>
    </w:p>
    <w:p w:rsidR="00E01E18" w:rsidRDefault="00E01E18" w:rsidP="00E01E18">
      <w:pPr>
        <w:spacing w:line="360" w:lineRule="auto"/>
        <w:ind w:firstLine="1080"/>
        <w:jc w:val="both"/>
        <w:rPr>
          <w:sz w:val="28"/>
          <w:lang w:val="uk-UA"/>
        </w:rPr>
      </w:pPr>
      <w:r>
        <w:rPr>
          <w:sz w:val="28"/>
          <w:lang w:val="uk-UA"/>
        </w:rPr>
        <w:t>Результати дослідження впроваджені у навчальний процес на каф</w:t>
      </w:r>
      <w:r>
        <w:rPr>
          <w:sz w:val="28"/>
          <w:lang w:val="uk-UA"/>
        </w:rPr>
        <w:t>е</w:t>
      </w:r>
      <w:r>
        <w:rPr>
          <w:sz w:val="28"/>
          <w:lang w:val="uk-UA"/>
        </w:rPr>
        <w:t>драх патологічної фізіології Івано-Франківського державного медичного ун</w:t>
      </w:r>
      <w:r>
        <w:rPr>
          <w:sz w:val="28"/>
          <w:lang w:val="uk-UA"/>
        </w:rPr>
        <w:t>і</w:t>
      </w:r>
      <w:r>
        <w:rPr>
          <w:sz w:val="28"/>
          <w:lang w:val="uk-UA"/>
        </w:rPr>
        <w:t>верситету, Державного вищого навчального закладу “Тернопільський держ</w:t>
      </w:r>
      <w:r>
        <w:rPr>
          <w:sz w:val="28"/>
          <w:lang w:val="uk-UA"/>
        </w:rPr>
        <w:t>а</w:t>
      </w:r>
      <w:r>
        <w:rPr>
          <w:sz w:val="28"/>
          <w:lang w:val="uk-UA"/>
        </w:rPr>
        <w:t>вний медичний університет імені І.Я. Горбачевського”, кафедрі анатомії,  ф</w:t>
      </w:r>
      <w:r>
        <w:rPr>
          <w:sz w:val="28"/>
          <w:lang w:val="uk-UA"/>
        </w:rPr>
        <w:t>і</w:t>
      </w:r>
      <w:r>
        <w:rPr>
          <w:sz w:val="28"/>
          <w:lang w:val="uk-UA"/>
        </w:rPr>
        <w:t>зіології та патології Львівського медичного інституту, на кафедрах загальної та клінічної фармакології Одеського державного медичного університету та Львівського національного медичного університету імені Данила Галицьк</w:t>
      </w:r>
      <w:r>
        <w:rPr>
          <w:sz w:val="28"/>
          <w:lang w:val="uk-UA"/>
        </w:rPr>
        <w:t>о</w:t>
      </w:r>
      <w:r>
        <w:rPr>
          <w:sz w:val="28"/>
          <w:lang w:val="uk-UA"/>
        </w:rPr>
        <w:t xml:space="preserve">го, на кафедрах клінічної імунології та алергології Львівського національного </w:t>
      </w:r>
      <w:r>
        <w:rPr>
          <w:sz w:val="28"/>
          <w:lang w:val="uk-UA"/>
        </w:rPr>
        <w:lastRenderedPageBreak/>
        <w:t>медичного університету імені Данила Гал</w:t>
      </w:r>
      <w:r>
        <w:rPr>
          <w:sz w:val="28"/>
          <w:lang w:val="uk-UA"/>
        </w:rPr>
        <w:t>и</w:t>
      </w:r>
      <w:r>
        <w:rPr>
          <w:sz w:val="28"/>
          <w:lang w:val="uk-UA"/>
        </w:rPr>
        <w:t>цького, що підтверджено актами впров</w:t>
      </w:r>
      <w:r>
        <w:rPr>
          <w:sz w:val="28"/>
          <w:lang w:val="uk-UA"/>
        </w:rPr>
        <w:t>а</w:t>
      </w:r>
      <w:r>
        <w:rPr>
          <w:sz w:val="28"/>
          <w:lang w:val="uk-UA"/>
        </w:rPr>
        <w:t>дження.</w:t>
      </w:r>
    </w:p>
    <w:p w:rsidR="00E01E18" w:rsidRDefault="00E01E18" w:rsidP="00E01E18">
      <w:pPr>
        <w:spacing w:line="360" w:lineRule="auto"/>
        <w:ind w:firstLine="1080"/>
        <w:jc w:val="both"/>
        <w:rPr>
          <w:sz w:val="28"/>
          <w:lang w:val="uk-UA"/>
        </w:rPr>
      </w:pPr>
      <w:r>
        <w:rPr>
          <w:b/>
          <w:sz w:val="28"/>
          <w:lang w:val="uk-UA"/>
        </w:rPr>
        <w:t xml:space="preserve">Особистий внесок здобувача. </w:t>
      </w:r>
      <w:r>
        <w:rPr>
          <w:sz w:val="28"/>
          <w:lang w:val="uk-UA"/>
        </w:rPr>
        <w:t>Автором особисто проведені експ</w:t>
      </w:r>
      <w:r>
        <w:rPr>
          <w:sz w:val="28"/>
          <w:lang w:val="uk-UA"/>
        </w:rPr>
        <w:t>е</w:t>
      </w:r>
      <w:r>
        <w:rPr>
          <w:sz w:val="28"/>
          <w:lang w:val="uk-UA"/>
        </w:rPr>
        <w:t>римент</w:t>
      </w:r>
      <w:r>
        <w:rPr>
          <w:sz w:val="28"/>
          <w:lang w:val="uk-UA"/>
        </w:rPr>
        <w:t>а</w:t>
      </w:r>
      <w:r>
        <w:rPr>
          <w:sz w:val="28"/>
          <w:lang w:val="uk-UA"/>
        </w:rPr>
        <w:t>льні дослідження, здійснено самостійно пошук, огляд літератури за темою роб</w:t>
      </w:r>
      <w:r>
        <w:rPr>
          <w:sz w:val="28"/>
          <w:lang w:val="uk-UA"/>
        </w:rPr>
        <w:t>о</w:t>
      </w:r>
      <w:r>
        <w:rPr>
          <w:sz w:val="28"/>
          <w:lang w:val="uk-UA"/>
        </w:rPr>
        <w:t>ти, статистичне опрацювання одержаних результатів, написання та оформлення дисе</w:t>
      </w:r>
      <w:r>
        <w:rPr>
          <w:sz w:val="28"/>
          <w:lang w:val="uk-UA"/>
        </w:rPr>
        <w:t>р</w:t>
      </w:r>
      <w:r>
        <w:rPr>
          <w:sz w:val="28"/>
          <w:lang w:val="uk-UA"/>
        </w:rPr>
        <w:t>тації і автореферату. Висновки сформульовані разом з науковим керівником. Дисертаційна р</w:t>
      </w:r>
      <w:r>
        <w:rPr>
          <w:sz w:val="28"/>
          <w:lang w:val="uk-UA"/>
        </w:rPr>
        <w:t>о</w:t>
      </w:r>
      <w:r>
        <w:rPr>
          <w:sz w:val="28"/>
          <w:lang w:val="uk-UA"/>
        </w:rPr>
        <w:t>бота є особистою науковою працею здобувача.</w:t>
      </w:r>
    </w:p>
    <w:p w:rsidR="00E01E18" w:rsidRDefault="00E01E18" w:rsidP="00E01E18">
      <w:pPr>
        <w:spacing w:line="360" w:lineRule="auto"/>
        <w:ind w:firstLine="1080"/>
        <w:jc w:val="both"/>
        <w:rPr>
          <w:sz w:val="28"/>
          <w:lang w:val="uk-UA"/>
        </w:rPr>
      </w:pPr>
      <w:r>
        <w:rPr>
          <w:sz w:val="28"/>
          <w:lang w:val="uk-UA"/>
        </w:rPr>
        <w:t>У наукових працях, опублікованих в співавторстві, а також в актах впров</w:t>
      </w:r>
      <w:r>
        <w:rPr>
          <w:sz w:val="28"/>
          <w:lang w:val="uk-UA"/>
        </w:rPr>
        <w:t>а</w:t>
      </w:r>
      <w:r>
        <w:rPr>
          <w:sz w:val="28"/>
          <w:lang w:val="uk-UA"/>
        </w:rPr>
        <w:t>дження, які стосуються науково-практичної новизни, викладено дані, що отр</w:t>
      </w:r>
      <w:r>
        <w:rPr>
          <w:sz w:val="28"/>
          <w:lang w:val="uk-UA"/>
        </w:rPr>
        <w:t>и</w:t>
      </w:r>
      <w:r>
        <w:rPr>
          <w:sz w:val="28"/>
          <w:lang w:val="uk-UA"/>
        </w:rPr>
        <w:t>мані автором у процесі виконання дисертаційної роботи.</w:t>
      </w:r>
    </w:p>
    <w:p w:rsidR="00E01E18" w:rsidRDefault="00E01E18" w:rsidP="00E01E18">
      <w:pPr>
        <w:spacing w:line="360" w:lineRule="auto"/>
        <w:ind w:firstLine="1080"/>
        <w:jc w:val="both"/>
        <w:rPr>
          <w:sz w:val="28"/>
          <w:lang w:val="uk-UA"/>
        </w:rPr>
      </w:pPr>
      <w:r>
        <w:rPr>
          <w:b/>
          <w:sz w:val="28"/>
          <w:lang w:val="uk-UA"/>
        </w:rPr>
        <w:t>Апробація результатів дисертації</w:t>
      </w:r>
      <w:r>
        <w:rPr>
          <w:sz w:val="28"/>
          <w:lang w:val="uk-UA"/>
        </w:rPr>
        <w:t>. Основні результати роботи б</w:t>
      </w:r>
      <w:r>
        <w:rPr>
          <w:sz w:val="28"/>
          <w:lang w:val="uk-UA"/>
        </w:rPr>
        <w:t>у</w:t>
      </w:r>
      <w:r>
        <w:rPr>
          <w:sz w:val="28"/>
          <w:lang w:val="uk-UA"/>
        </w:rPr>
        <w:t>ли опр</w:t>
      </w:r>
      <w:r>
        <w:rPr>
          <w:sz w:val="28"/>
          <w:lang w:val="uk-UA"/>
        </w:rPr>
        <w:t>и</w:t>
      </w:r>
      <w:r>
        <w:rPr>
          <w:sz w:val="28"/>
          <w:lang w:val="uk-UA"/>
        </w:rPr>
        <w:t>люднені та обговорені на засіданні Львівського наукового товариства патофізіологів (Львів, 2006), на V міжнародній науково-практичній конфер</w:t>
      </w:r>
      <w:r>
        <w:rPr>
          <w:sz w:val="28"/>
          <w:lang w:val="uk-UA"/>
        </w:rPr>
        <w:t>е</w:t>
      </w:r>
      <w:r>
        <w:rPr>
          <w:sz w:val="28"/>
          <w:lang w:val="uk-UA"/>
        </w:rPr>
        <w:t>нції “</w:t>
      </w:r>
      <w:r w:rsidRPr="000B3429">
        <w:rPr>
          <w:sz w:val="28"/>
          <w:lang w:val="uk-UA"/>
        </w:rPr>
        <w:t>Ставайки современная</w:t>
      </w:r>
      <w:r>
        <w:rPr>
          <w:sz w:val="28"/>
          <w:lang w:val="uk-UA"/>
        </w:rPr>
        <w:t xml:space="preserve"> наука – 2007” (</w:t>
      </w:r>
      <w:r w:rsidRPr="000B3429">
        <w:rPr>
          <w:sz w:val="28"/>
          <w:lang w:val="uk-UA"/>
        </w:rPr>
        <w:t>София</w:t>
      </w:r>
      <w:r>
        <w:rPr>
          <w:sz w:val="28"/>
          <w:lang w:val="uk-UA"/>
        </w:rPr>
        <w:t>, 2007), на ХІІ конгресі св</w:t>
      </w:r>
      <w:r>
        <w:rPr>
          <w:sz w:val="28"/>
          <w:lang w:val="uk-UA"/>
        </w:rPr>
        <w:t>і</w:t>
      </w:r>
      <w:r>
        <w:rPr>
          <w:sz w:val="28"/>
          <w:lang w:val="uk-UA"/>
        </w:rPr>
        <w:t>тової федерації українських лікарс</w:t>
      </w:r>
      <w:r>
        <w:rPr>
          <w:sz w:val="28"/>
          <w:lang w:val="uk-UA"/>
        </w:rPr>
        <w:t>ь</w:t>
      </w:r>
      <w:r>
        <w:rPr>
          <w:sz w:val="28"/>
          <w:lang w:val="uk-UA"/>
        </w:rPr>
        <w:t>ких товариств (Івано-Франківськ, 2008), на науково-практичній конференції “Сучасні аспекти діагностики, профіла</w:t>
      </w:r>
      <w:r>
        <w:rPr>
          <w:sz w:val="28"/>
          <w:lang w:val="uk-UA"/>
        </w:rPr>
        <w:t>к</w:t>
      </w:r>
      <w:r>
        <w:rPr>
          <w:sz w:val="28"/>
          <w:lang w:val="uk-UA"/>
        </w:rPr>
        <w:t>тики та лікування професійних і непрофесійних з</w:t>
      </w:r>
      <w:r>
        <w:rPr>
          <w:sz w:val="28"/>
          <w:lang w:val="uk-UA"/>
        </w:rPr>
        <w:t>а</w:t>
      </w:r>
      <w:r>
        <w:rPr>
          <w:sz w:val="28"/>
          <w:lang w:val="uk-UA"/>
        </w:rPr>
        <w:t>хворювань респіраторного тракту” (Донецьк, 2007), на 1-й науково-практичній конференції “Актуальні питання патології з умов дії надзвичайних факторів на орг</w:t>
      </w:r>
      <w:r>
        <w:rPr>
          <w:sz w:val="28"/>
          <w:lang w:val="uk-UA"/>
        </w:rPr>
        <w:t>а</w:t>
      </w:r>
      <w:r>
        <w:rPr>
          <w:sz w:val="28"/>
          <w:lang w:val="uk-UA"/>
        </w:rPr>
        <w:t>нізм” (Тернопіль, 2008).</w:t>
      </w:r>
    </w:p>
    <w:p w:rsidR="00E01E18" w:rsidRDefault="00E01E18" w:rsidP="00E01E18">
      <w:pPr>
        <w:pStyle w:val="af7"/>
        <w:spacing w:line="360" w:lineRule="auto"/>
        <w:ind w:right="11" w:firstLine="1134"/>
        <w:jc w:val="both"/>
      </w:pPr>
      <w:r>
        <w:rPr>
          <w:b w:val="0"/>
        </w:rPr>
        <w:t xml:space="preserve">Публікації. </w:t>
      </w:r>
      <w:r>
        <w:t>Результати дисертації викладено у 11 друкованих працях, з них 5 – у наукових фахових виданнях рекомендованих ВАК України, 1 мон</w:t>
      </w:r>
      <w:r>
        <w:t>о</w:t>
      </w:r>
      <w:r>
        <w:t>графія, 1 стаття в науково-практичному журналі, 4 тези доповідей на вітчизн</w:t>
      </w:r>
      <w:r>
        <w:t>я</w:t>
      </w:r>
      <w:r>
        <w:t>них і міжнаро</w:t>
      </w:r>
      <w:r>
        <w:t>д</w:t>
      </w:r>
      <w:r>
        <w:t>них науково-практичних конференціях, конгресі.</w:t>
      </w:r>
    </w:p>
    <w:p w:rsidR="00E01E18" w:rsidRDefault="00E01E18" w:rsidP="00E01E18">
      <w:pPr>
        <w:pStyle w:val="af3"/>
        <w:tabs>
          <w:tab w:val="left" w:pos="10206"/>
        </w:tabs>
        <w:jc w:val="center"/>
        <w:rPr>
          <w:bCs/>
        </w:rPr>
      </w:pPr>
      <w:r>
        <w:br w:type="page"/>
      </w:r>
      <w:r>
        <w:rPr>
          <w:bCs/>
        </w:rPr>
        <w:lastRenderedPageBreak/>
        <w:t>ВИСНОВКИ</w:t>
      </w:r>
    </w:p>
    <w:p w:rsidR="00E01E18" w:rsidRDefault="00E01E18" w:rsidP="00E01E18">
      <w:pPr>
        <w:pStyle w:val="af3"/>
        <w:tabs>
          <w:tab w:val="left" w:pos="10206"/>
        </w:tabs>
        <w:ind w:firstLine="1134"/>
      </w:pPr>
      <w:r>
        <w:t>У дисертаційній роботі наведені нові теоретичні узагальнення р</w:t>
      </w:r>
      <w:r>
        <w:t>е</w:t>
      </w:r>
      <w:r>
        <w:t>зультатів дослідження особливостей процесів перекисного окислення ліпідів та активності ферментів антиоксидантного захисту в легеневій, нирковій та наднирникових ткан</w:t>
      </w:r>
      <w:r>
        <w:t>и</w:t>
      </w:r>
      <w:r>
        <w:t>нах, імунологічної реактивності в різні, особливо ранні періоди розвитку експер</w:t>
      </w:r>
      <w:r>
        <w:t>и</w:t>
      </w:r>
      <w:r>
        <w:t>ментального алергічного альвеоліту. Запропоновані нові підходи щодо корекції метаболічних порушень, які зумовлені експер</w:t>
      </w:r>
      <w:r>
        <w:t>и</w:t>
      </w:r>
      <w:r>
        <w:t>ментальним алергі</w:t>
      </w:r>
      <w:r>
        <w:t>ч</w:t>
      </w:r>
      <w:r>
        <w:t>ним альвеолітом за допомогою тіотріазоліну.</w:t>
      </w:r>
    </w:p>
    <w:p w:rsidR="00E01E18" w:rsidRDefault="00E01E18" w:rsidP="004D07EE">
      <w:pPr>
        <w:pStyle w:val="af3"/>
        <w:numPr>
          <w:ilvl w:val="0"/>
          <w:numId w:val="45"/>
        </w:numPr>
        <w:tabs>
          <w:tab w:val="clear" w:pos="1854"/>
          <w:tab w:val="num" w:pos="0"/>
          <w:tab w:val="left" w:pos="1560"/>
        </w:tabs>
        <w:suppressAutoHyphens w:val="0"/>
        <w:spacing w:after="0" w:line="360" w:lineRule="auto"/>
        <w:ind w:left="0" w:firstLine="1134"/>
        <w:jc w:val="both"/>
      </w:pPr>
      <w:r>
        <w:t>Розвиток експериментального алергічного альвеоліту (на 14-у, 24-у доби) характеризувався поступовим нагромадженням продуктів перо</w:t>
      </w:r>
      <w:r>
        <w:t>к</w:t>
      </w:r>
      <w:r>
        <w:t>сидації ліпідів – зростанням дієнових кон’югатів ві</w:t>
      </w:r>
      <w:r>
        <w:t>д</w:t>
      </w:r>
      <w:r>
        <w:t>повідно на 28,7 % (Р&lt;0,05) і на 33,0 % (Р&lt;0,05) та малонового діальдегіду на 36,6 % (Р&lt;0,05) і на 41,2 % (Р&lt;0,05) і компенсаторним підвищенням активності ферментів а</w:t>
      </w:r>
      <w:r>
        <w:t>н</w:t>
      </w:r>
      <w:r>
        <w:t>тиоксидантного захисту – показників каталази відповідно на 35,0 % (Р&lt;0,05) і на 35,2 (Р&lt;0,05) та супероксиддисмутази в легенях на 24,1 % (Р&lt;0,05) і на 35,8 % (Р&lt;0,05).</w:t>
      </w:r>
    </w:p>
    <w:p w:rsidR="00E01E18" w:rsidRDefault="00E01E18" w:rsidP="004D07EE">
      <w:pPr>
        <w:pStyle w:val="af3"/>
        <w:numPr>
          <w:ilvl w:val="0"/>
          <w:numId w:val="45"/>
        </w:numPr>
        <w:tabs>
          <w:tab w:val="clear" w:pos="1854"/>
          <w:tab w:val="num" w:pos="0"/>
          <w:tab w:val="left" w:pos="1560"/>
        </w:tabs>
        <w:suppressAutoHyphens w:val="0"/>
        <w:spacing w:after="0" w:line="360" w:lineRule="auto"/>
        <w:ind w:left="0" w:firstLine="1134"/>
        <w:jc w:val="both"/>
      </w:pPr>
      <w:r>
        <w:t>Пізній період (34-а доба) алергічного альвеоліту проявлявся су</w:t>
      </w:r>
      <w:r>
        <w:t>т</w:t>
      </w:r>
      <w:r>
        <w:t>тєвим зростанням вмісту дієнових кон’югатів на 70,0 % (Р&lt;0,05) і малонов</w:t>
      </w:r>
      <w:r>
        <w:t>о</w:t>
      </w:r>
      <w:r>
        <w:t>го діальдегіду на 47,7 % (Р&lt;0,05) та зниженням активності каталази на 32,3 % (Р&lt;0,05) в легенях на 44-у добу експерименту.</w:t>
      </w:r>
    </w:p>
    <w:p w:rsidR="00E01E18" w:rsidRDefault="00E01E18" w:rsidP="004D07EE">
      <w:pPr>
        <w:pStyle w:val="af3"/>
        <w:numPr>
          <w:ilvl w:val="0"/>
          <w:numId w:val="45"/>
        </w:numPr>
        <w:tabs>
          <w:tab w:val="clear" w:pos="1854"/>
          <w:tab w:val="num" w:pos="0"/>
          <w:tab w:val="left" w:pos="1560"/>
        </w:tabs>
        <w:suppressAutoHyphens w:val="0"/>
        <w:spacing w:after="0" w:line="360" w:lineRule="auto"/>
        <w:ind w:left="0" w:firstLine="1134"/>
        <w:jc w:val="both"/>
      </w:pPr>
      <w:r>
        <w:t>Експериментальний алергічний альвеоліт супроводжується а</w:t>
      </w:r>
      <w:r>
        <w:t>к</w:t>
      </w:r>
      <w:r>
        <w:t>тивізацією процесів перекисного окислення ліпідів – зростанням дієнових кон’югатів на 73,5 % (Р&lt;0,05) і малонового діальдегіду на 49 % (Р&lt;0,05) (на 34-у добу) з подальшим їх підвищенням та ферментативної активності ант</w:t>
      </w:r>
      <w:r>
        <w:t>и</w:t>
      </w:r>
      <w:r>
        <w:t>оксидантної системи (на 24-у і 34-у доби) і незначним зниже</w:t>
      </w:r>
      <w:r>
        <w:t>н</w:t>
      </w:r>
      <w:r>
        <w:t>ням показників супероксиддисмутази у крові на 14,1 % (Р&lt;0,05) в пізній період його форм</w:t>
      </w:r>
      <w:r>
        <w:t>у</w:t>
      </w:r>
      <w:r>
        <w:t>вання (на 44-у д</w:t>
      </w:r>
      <w:r>
        <w:t>о</w:t>
      </w:r>
      <w:r>
        <w:t>бу).</w:t>
      </w:r>
    </w:p>
    <w:p w:rsidR="00E01E18" w:rsidRDefault="00E01E18" w:rsidP="004D07EE">
      <w:pPr>
        <w:pStyle w:val="af3"/>
        <w:numPr>
          <w:ilvl w:val="0"/>
          <w:numId w:val="45"/>
        </w:numPr>
        <w:tabs>
          <w:tab w:val="clear" w:pos="1854"/>
          <w:tab w:val="num" w:pos="0"/>
          <w:tab w:val="left" w:pos="1560"/>
        </w:tabs>
        <w:suppressAutoHyphens w:val="0"/>
        <w:spacing w:after="0" w:line="360" w:lineRule="auto"/>
        <w:ind w:left="0" w:firstLine="1134"/>
        <w:jc w:val="both"/>
      </w:pPr>
      <w:r>
        <w:t>Ранній період (14-а доба) цієї експериментальної моделі хвор</w:t>
      </w:r>
      <w:r>
        <w:t>о</w:t>
      </w:r>
      <w:r>
        <w:t>би не позначи</w:t>
      </w:r>
      <w:r>
        <w:t>в</w:t>
      </w:r>
      <w:r>
        <w:t>ся на зміні показників перекисного окислення ліпідів та стану ферментів а</w:t>
      </w:r>
      <w:r>
        <w:t>н</w:t>
      </w:r>
      <w:r>
        <w:t>тиоксидантного захисту у нирках морських свинок; пізніше на 24-у добу зростали рівень малонового діальдегіду на 11,0 % (Р&lt;0,05) та акт</w:t>
      </w:r>
      <w:r>
        <w:t>и</w:t>
      </w:r>
      <w:r>
        <w:t>вність супероксиддисмутази на 31,3 % (Р&lt;0,05); згодом (на 34-у добу) б</w:t>
      </w:r>
      <w:r>
        <w:t>і</w:t>
      </w:r>
      <w:r>
        <w:t>льше активізувалися процеси пероксидації ліпідів та ферментативна активність а</w:t>
      </w:r>
      <w:r>
        <w:t>н</w:t>
      </w:r>
      <w:r>
        <w:t xml:space="preserve">тиоксидантної системи; пізній період (44-а доба) проявлявся подальшим </w:t>
      </w:r>
      <w:r>
        <w:lastRenderedPageBreak/>
        <w:t>пі</w:t>
      </w:r>
      <w:r>
        <w:t>д</w:t>
      </w:r>
      <w:r>
        <w:t>вище</w:t>
      </w:r>
      <w:r>
        <w:t>н</w:t>
      </w:r>
      <w:r>
        <w:t>ням показників перекисного окислення ліпідів та суттєвим зниженням активності супероксиддисмутази на 18,2 % (Р&lt;0,05) і катал</w:t>
      </w:r>
      <w:r>
        <w:t>а</w:t>
      </w:r>
      <w:r>
        <w:t>зи на 16,2 % (Р&lt;0,05).</w:t>
      </w:r>
    </w:p>
    <w:p w:rsidR="00E01E18" w:rsidRDefault="00E01E18" w:rsidP="004D07EE">
      <w:pPr>
        <w:pStyle w:val="af3"/>
        <w:numPr>
          <w:ilvl w:val="0"/>
          <w:numId w:val="45"/>
        </w:numPr>
        <w:tabs>
          <w:tab w:val="clear" w:pos="1854"/>
          <w:tab w:val="num" w:pos="0"/>
          <w:tab w:val="left" w:pos="1560"/>
        </w:tabs>
        <w:suppressAutoHyphens w:val="0"/>
        <w:spacing w:after="0" w:line="360" w:lineRule="auto"/>
        <w:ind w:left="0" w:firstLine="1134"/>
        <w:jc w:val="both"/>
      </w:pPr>
      <w:r>
        <w:t>Функціональний стан прооксидантної і антиоксидантної си</w:t>
      </w:r>
      <w:r>
        <w:t>с</w:t>
      </w:r>
      <w:r>
        <w:t>тем в наднирниках морських свинок за умови алергічного альвеоліту зал</w:t>
      </w:r>
      <w:r>
        <w:t>е</w:t>
      </w:r>
      <w:r>
        <w:t>жить від періодів його розвитку: ранній період (14 і 24-а доби) експерименту не впливає на процеси пероксидації ліпідів і стан антирадикального захисту за винятком активності супероксиддисмут</w:t>
      </w:r>
      <w:r>
        <w:t>а</w:t>
      </w:r>
      <w:r>
        <w:t>зи, яка помірно зростала на 35,1 % (Р&lt;0,05) лише на 24-у добу; пізніше на 34-у добу спостерігається поступове підвищення вмісту продуктів перекисного окислення ліпідів та активності каталази на 59,0 %; пізній період (44-а доба) виражається виснаженням фе</w:t>
      </w:r>
      <w:r>
        <w:t>р</w:t>
      </w:r>
      <w:r>
        <w:t>ментативної активності антиоксидантної системи у більшій мірі каталази на 32,6 % (Р&lt;0,05) ніж супероксиддисмутази, водночас продовжується наро</w:t>
      </w:r>
      <w:r>
        <w:t>с</w:t>
      </w:r>
      <w:r>
        <w:t>тання процесів пероксидації ліп</w:t>
      </w:r>
      <w:r>
        <w:t>і</w:t>
      </w:r>
      <w:r>
        <w:t>дів.</w:t>
      </w:r>
    </w:p>
    <w:p w:rsidR="00E01E18" w:rsidRDefault="00E01E18" w:rsidP="004D07EE">
      <w:pPr>
        <w:pStyle w:val="af3"/>
        <w:numPr>
          <w:ilvl w:val="0"/>
          <w:numId w:val="45"/>
        </w:numPr>
        <w:tabs>
          <w:tab w:val="clear" w:pos="1854"/>
          <w:tab w:val="num" w:pos="0"/>
          <w:tab w:val="left" w:pos="1560"/>
        </w:tabs>
        <w:suppressAutoHyphens w:val="0"/>
        <w:spacing w:after="0" w:line="360" w:lineRule="auto"/>
        <w:ind w:left="0" w:firstLine="1134"/>
        <w:jc w:val="both"/>
      </w:pPr>
      <w:r>
        <w:t>За умови експериментального алергічного альвеоліту в різні п</w:t>
      </w:r>
      <w:r>
        <w:t>е</w:t>
      </w:r>
      <w:r>
        <w:t>ріоди його формування, починаючи з раннього (на 14-у добу) встановлено зростання вмісту В-лімфоцитів на 15,0 % (Р&lt;0,05) та (на 24-у добу) цирк</w:t>
      </w:r>
      <w:r>
        <w:t>у</w:t>
      </w:r>
      <w:r>
        <w:t>люючих імунних комплексів малих і середніх розмірів відпові</w:t>
      </w:r>
      <w:r>
        <w:t>д</w:t>
      </w:r>
      <w:r>
        <w:t>но на 43,3 % (Р&lt;0,05) і 22,7 % (Р&lt;0,05) та зн</w:t>
      </w:r>
      <w:r>
        <w:t>и</w:t>
      </w:r>
      <w:r>
        <w:t>ження рівня Т-лімфоцитів у крові на 15,1 % (Р&lt;0,05), які були найбільше виражені у пізній період (на 44-у добу), що св</w:t>
      </w:r>
      <w:r>
        <w:t>і</w:t>
      </w:r>
      <w:r>
        <w:t>дчить про участь специфічних клітинних і гум</w:t>
      </w:r>
      <w:r>
        <w:t>о</w:t>
      </w:r>
      <w:r>
        <w:t>ральних імунних механізмів у патогенезі цієї імунокомплексної пат</w:t>
      </w:r>
      <w:r>
        <w:t>о</w:t>
      </w:r>
      <w:r>
        <w:t>логії.</w:t>
      </w:r>
    </w:p>
    <w:p w:rsidR="00E01E18" w:rsidRDefault="00E01E18" w:rsidP="004D07EE">
      <w:pPr>
        <w:pStyle w:val="af3"/>
        <w:numPr>
          <w:ilvl w:val="0"/>
          <w:numId w:val="45"/>
        </w:numPr>
        <w:tabs>
          <w:tab w:val="clear" w:pos="1854"/>
          <w:tab w:val="num" w:pos="0"/>
          <w:tab w:val="left" w:pos="1560"/>
        </w:tabs>
        <w:suppressAutoHyphens w:val="0"/>
        <w:spacing w:after="0" w:line="360" w:lineRule="auto"/>
        <w:ind w:left="0" w:firstLine="1134"/>
        <w:jc w:val="both"/>
      </w:pPr>
      <w:r>
        <w:t>Використання тіотріазоліну спричиняє зниження вмісту дієн</w:t>
      </w:r>
      <w:r>
        <w:t>о</w:t>
      </w:r>
      <w:r>
        <w:t>вих кон’югатів на 44,0 % (Р&lt;0,05), малонового діальдегіду на 27,4 % (Р&lt;0,05), В-лімфоцитів, циркулюючих імунних комплексів вел</w:t>
      </w:r>
      <w:r>
        <w:t>и</w:t>
      </w:r>
      <w:r>
        <w:t>ких, середніх на 17,1 % (Р&lt;0,05), малих розмірів на 27,7 % (Р&lt;0,05) та зростання рівня Т-лімфоцитів на 11,6 % (Р&lt;0,05), активності супероксиддисмутази на 94,9 % (Р&lt;0,05) і каталази в крові, що підтверджує його антиоксидантну та імуном</w:t>
      </w:r>
      <w:r>
        <w:t>о</w:t>
      </w:r>
      <w:r>
        <w:t>дулюючу дію за умов експериментального алергічн</w:t>
      </w:r>
      <w:r>
        <w:t>о</w:t>
      </w:r>
      <w:r>
        <w:t>го альвеоліту.</w:t>
      </w:r>
    </w:p>
    <w:p w:rsidR="00E01E18" w:rsidRDefault="00E01E18" w:rsidP="00E01E18">
      <w:pPr>
        <w:pStyle w:val="af3"/>
        <w:tabs>
          <w:tab w:val="left" w:pos="10206"/>
        </w:tabs>
        <w:ind w:left="851"/>
        <w:jc w:val="center"/>
        <w:rPr>
          <w:bCs/>
        </w:rPr>
      </w:pPr>
      <w:r>
        <w:br w:type="page"/>
      </w:r>
      <w:r>
        <w:rPr>
          <w:bCs/>
        </w:rPr>
        <w:lastRenderedPageBreak/>
        <w:t>СПИСОК ВИКОРИСТАНИХ ДЖЕРЕЛ</w:t>
      </w:r>
    </w:p>
    <w:p w:rsidR="00E01E18" w:rsidRDefault="00E01E18" w:rsidP="00E01E18">
      <w:pPr>
        <w:pStyle w:val="af3"/>
        <w:tabs>
          <w:tab w:val="left" w:pos="10206"/>
        </w:tabs>
        <w:ind w:left="851"/>
        <w:jc w:val="center"/>
        <w:rPr>
          <w:b/>
        </w:rPr>
      </w:pPr>
    </w:p>
    <w:p w:rsidR="00E01E18" w:rsidRDefault="00E01E18" w:rsidP="00E01E18">
      <w:pPr>
        <w:shd w:val="clear" w:color="auto" w:fill="FFFFFF"/>
        <w:autoSpaceDE w:val="0"/>
        <w:autoSpaceDN w:val="0"/>
        <w:adjustRightInd w:val="0"/>
        <w:spacing w:line="360" w:lineRule="auto"/>
        <w:rPr>
          <w:color w:val="000000"/>
          <w:sz w:val="28"/>
          <w:szCs w:val="28"/>
          <w:lang w:val="uk-UA"/>
        </w:rPr>
      </w:pPr>
    </w:p>
    <w:p w:rsidR="00E01E18" w:rsidRDefault="00E01E18" w:rsidP="004D07EE">
      <w:pPr>
        <w:pStyle w:val="af3"/>
        <w:numPr>
          <w:ilvl w:val="6"/>
          <w:numId w:val="44"/>
        </w:numPr>
        <w:tabs>
          <w:tab w:val="clear" w:pos="1494"/>
        </w:tabs>
        <w:suppressAutoHyphens w:val="0"/>
        <w:spacing w:after="0" w:line="360" w:lineRule="auto"/>
        <w:ind w:firstLine="709"/>
        <w:jc w:val="both"/>
      </w:pPr>
      <w:r>
        <w:t>Абдуллаев С. Ф. Перекисное окисление липидов и ферменты а</w:t>
      </w:r>
      <w:r>
        <w:t>н</w:t>
      </w:r>
      <w:r>
        <w:t>тиокс</w:t>
      </w:r>
      <w:r>
        <w:t>и</w:t>
      </w:r>
      <w:r>
        <w:t>дантной системы у  больных  бронхиальной астмой / С. Ф. Абдулаев, Ф.Ш. Иноятов // Лікарська справа - 2003. – № 2. – С. 28-31.</w:t>
      </w:r>
    </w:p>
    <w:p w:rsidR="00E01E18" w:rsidRDefault="00E01E18" w:rsidP="004D07EE">
      <w:pPr>
        <w:pStyle w:val="af3"/>
        <w:numPr>
          <w:ilvl w:val="6"/>
          <w:numId w:val="44"/>
        </w:numPr>
        <w:tabs>
          <w:tab w:val="clear" w:pos="1494"/>
        </w:tabs>
        <w:suppressAutoHyphens w:val="0"/>
        <w:spacing w:after="0" w:line="360" w:lineRule="auto"/>
        <w:ind w:firstLine="709"/>
        <w:jc w:val="both"/>
      </w:pPr>
      <w:r>
        <w:t>Адо А. Д. Иммунологические аспекты легочной патологии / А. Д. Адо, В. К. Федосеева // М.: Медицина, 1980. – С. 167-200.</w:t>
      </w:r>
    </w:p>
    <w:p w:rsidR="00E01E18" w:rsidRDefault="00E01E18" w:rsidP="004D07EE">
      <w:pPr>
        <w:pStyle w:val="af3"/>
        <w:numPr>
          <w:ilvl w:val="6"/>
          <w:numId w:val="44"/>
        </w:numPr>
        <w:tabs>
          <w:tab w:val="clear" w:pos="1494"/>
        </w:tabs>
        <w:suppressAutoHyphens w:val="0"/>
        <w:spacing w:after="0" w:line="360" w:lineRule="auto"/>
        <w:ind w:firstLine="709"/>
        <w:jc w:val="both"/>
      </w:pPr>
      <w:r>
        <w:t>Алиев Л. Л. Влияние корвитина на показатели антиоксидантной системы при развитии реперфузионного синдрома на фоне воздействия и</w:t>
      </w:r>
      <w:r>
        <w:t>о</w:t>
      </w:r>
      <w:r>
        <w:t>низирующего излучения / Л. Л. Алиев, В. З. Марченко, В. В. Щербак // Пр</w:t>
      </w:r>
      <w:r>
        <w:t>о</w:t>
      </w:r>
      <w:r>
        <w:t>блемы, достижения и перспект</w:t>
      </w:r>
      <w:r>
        <w:t>и</w:t>
      </w:r>
      <w:r>
        <w:t>вы развития медико-биологических наук и практического здравоохранения. – Си</w:t>
      </w:r>
      <w:r>
        <w:t>м</w:t>
      </w:r>
      <w:r>
        <w:t>ферополь, 2006. – Т. 142, ч. 3. – С. 198</w:t>
      </w:r>
    </w:p>
    <w:p w:rsidR="00E01E18" w:rsidRDefault="00E01E18" w:rsidP="004D07EE">
      <w:pPr>
        <w:pStyle w:val="af3"/>
        <w:numPr>
          <w:ilvl w:val="6"/>
          <w:numId w:val="44"/>
        </w:numPr>
        <w:tabs>
          <w:tab w:val="clear" w:pos="1494"/>
        </w:tabs>
        <w:suppressAutoHyphens w:val="0"/>
        <w:spacing w:after="0" w:line="360" w:lineRule="auto"/>
        <w:ind w:firstLine="709"/>
        <w:jc w:val="both"/>
      </w:pPr>
      <w:r>
        <w:t>Андрейчин М. А. Клінічна імунологія та алергологія / М. А. Ан</w:t>
      </w:r>
      <w:r>
        <w:t>д</w:t>
      </w:r>
      <w:r>
        <w:t>рейчин, В. В. Чоп’як, І. Я. Господарський // – Тернопіль : Укрмед</w:t>
      </w:r>
      <w:r>
        <w:t>к</w:t>
      </w:r>
      <w:r>
        <w:t>нига, 2005. – 372 с.</w:t>
      </w:r>
    </w:p>
    <w:p w:rsidR="00E01E18" w:rsidRDefault="00E01E18" w:rsidP="004D07EE">
      <w:pPr>
        <w:pStyle w:val="af3"/>
        <w:numPr>
          <w:ilvl w:val="6"/>
          <w:numId w:val="44"/>
        </w:numPr>
        <w:tabs>
          <w:tab w:val="clear" w:pos="1494"/>
        </w:tabs>
        <w:suppressAutoHyphens w:val="0"/>
        <w:spacing w:after="0" w:line="360" w:lineRule="auto"/>
        <w:ind w:firstLine="709"/>
        <w:jc w:val="both"/>
      </w:pPr>
      <w:r>
        <w:t>Артишевский А. А. Гистология с техникой гистологических   и</w:t>
      </w:r>
      <w:r>
        <w:t>с</w:t>
      </w:r>
      <w:r>
        <w:t>следований / А. А. Артишевский, А. С. Леонтюк, Б. А.  Слука //  Минск : Вышэйшая шк</w:t>
      </w:r>
      <w:r>
        <w:t>о</w:t>
      </w:r>
      <w:r>
        <w:t xml:space="preserve">ла, 1999. – </w:t>
      </w:r>
      <w:r>
        <w:rPr>
          <w:color w:val="000000"/>
          <w:szCs w:val="28"/>
        </w:rPr>
        <w:t>236 с.</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szCs w:val="28"/>
        </w:rPr>
      </w:pPr>
      <w:r>
        <w:t>Аматуни В. Г. Определение соотношений между оксидантной системой в характеристике течения бронхиальной астмы / В. Г. Аматуни, М. Д. С</w:t>
      </w:r>
      <w:r>
        <w:t>а</w:t>
      </w:r>
      <w:r>
        <w:t xml:space="preserve">фарян </w:t>
      </w:r>
      <w:r>
        <w:rPr>
          <w:color w:val="000000"/>
          <w:szCs w:val="28"/>
        </w:rPr>
        <w:t xml:space="preserve">// Терапевтический архив. </w:t>
      </w:r>
      <w:r>
        <w:t xml:space="preserve">– </w:t>
      </w:r>
      <w:r>
        <w:rPr>
          <w:color w:val="000000"/>
          <w:szCs w:val="28"/>
        </w:rPr>
        <w:t xml:space="preserve">1984. </w:t>
      </w:r>
      <w:r>
        <w:t>–</w:t>
      </w:r>
      <w:r>
        <w:rPr>
          <w:color w:val="000000"/>
          <w:szCs w:val="28"/>
        </w:rPr>
        <w:t xml:space="preserve">Т. 56, №  8. </w:t>
      </w:r>
      <w:r>
        <w:t>–</w:t>
      </w:r>
      <w:r>
        <w:rPr>
          <w:color w:val="000000"/>
          <w:szCs w:val="28"/>
        </w:rPr>
        <w:t xml:space="preserve"> С. 81-85.</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szCs w:val="28"/>
        </w:rPr>
      </w:pPr>
      <w:r>
        <w:t>Анненкова С. В. Пострадиационные изменения функциониров</w:t>
      </w:r>
      <w:r>
        <w:t>а</w:t>
      </w:r>
      <w:r>
        <w:t>ния си</w:t>
      </w:r>
      <w:r>
        <w:t>с</w:t>
      </w:r>
      <w:r>
        <w:t>тем перекисного окисления липидов и фосфолипазного гидролиза в клеточных образованиях мозга / С. В. Анненкова, А. Й. Дворецкий, В. А. Б</w:t>
      </w:r>
      <w:r>
        <w:t>а</w:t>
      </w:r>
      <w:r>
        <w:t>рабой // Радиобиол</w:t>
      </w:r>
      <w:r>
        <w:t>о</w:t>
      </w:r>
      <w:r>
        <w:t>гия. –</w:t>
      </w:r>
      <w:r>
        <w:rPr>
          <w:color w:val="000000"/>
          <w:szCs w:val="28"/>
        </w:rPr>
        <w:t xml:space="preserve"> </w:t>
      </w:r>
      <w:r>
        <w:t xml:space="preserve"> 1990. –</w:t>
      </w:r>
      <w:r>
        <w:rPr>
          <w:color w:val="000000"/>
          <w:szCs w:val="28"/>
        </w:rPr>
        <w:t xml:space="preserve"> </w:t>
      </w:r>
      <w:r>
        <w:t>Т. 30, вып. 5. –</w:t>
      </w:r>
      <w:r>
        <w:rPr>
          <w:color w:val="000000"/>
          <w:szCs w:val="28"/>
        </w:rPr>
        <w:t xml:space="preserve"> </w:t>
      </w:r>
      <w:r>
        <w:t xml:space="preserve"> С. 685-687.</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szCs w:val="28"/>
        </w:rPr>
      </w:pPr>
      <w:r>
        <w:t>Аношина М. Ю. Оценка свободнорадикального окисления лип</w:t>
      </w:r>
      <w:r>
        <w:t>и</w:t>
      </w:r>
      <w:r>
        <w:t>дов в еритроцитах и плазме крови / М. Ю. Аношина, И. И. Лановенко // Фіз</w:t>
      </w:r>
      <w:r>
        <w:t>і</w:t>
      </w:r>
      <w:r>
        <w:t>ологічний жу</w:t>
      </w:r>
      <w:r>
        <w:t>р</w:t>
      </w:r>
      <w:r>
        <w:t>нал. –</w:t>
      </w:r>
      <w:r>
        <w:rPr>
          <w:color w:val="000000"/>
          <w:szCs w:val="28"/>
        </w:rPr>
        <w:t xml:space="preserve"> </w:t>
      </w:r>
      <w:r>
        <w:t>1994. –</w:t>
      </w:r>
      <w:r>
        <w:rPr>
          <w:color w:val="000000"/>
          <w:szCs w:val="28"/>
        </w:rPr>
        <w:t xml:space="preserve"> Т. 40, №  5-6. </w:t>
      </w:r>
      <w:r>
        <w:t>–</w:t>
      </w:r>
      <w:r>
        <w:rPr>
          <w:color w:val="000000"/>
          <w:szCs w:val="28"/>
        </w:rPr>
        <w:t xml:space="preserve"> С. 51-56.</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lastRenderedPageBreak/>
        <w:t>Асаулюк И. К. Особенности вторичной пневмонии / И. К. Аса</w:t>
      </w:r>
      <w:r>
        <w:rPr>
          <w:color w:val="000000"/>
          <w:szCs w:val="28"/>
        </w:rPr>
        <w:t>у</w:t>
      </w:r>
      <w:r>
        <w:rPr>
          <w:color w:val="000000"/>
          <w:szCs w:val="28"/>
        </w:rPr>
        <w:t>люк // Л</w:t>
      </w:r>
      <w:r>
        <w:rPr>
          <w:color w:val="000000"/>
          <w:szCs w:val="28"/>
        </w:rPr>
        <w:t>і</w:t>
      </w:r>
      <w:r>
        <w:rPr>
          <w:color w:val="000000"/>
          <w:szCs w:val="28"/>
        </w:rPr>
        <w:t xml:space="preserve">карська справа. </w:t>
      </w:r>
      <w:r>
        <w:t>–</w:t>
      </w:r>
      <w:r>
        <w:rPr>
          <w:color w:val="000000"/>
          <w:szCs w:val="28"/>
        </w:rPr>
        <w:t xml:space="preserve"> 2000.</w:t>
      </w:r>
      <w:r>
        <w:t xml:space="preserve"> –</w:t>
      </w:r>
      <w:r>
        <w:rPr>
          <w:color w:val="000000"/>
          <w:szCs w:val="28"/>
        </w:rPr>
        <w:t xml:space="preserve"> № 5.</w:t>
      </w:r>
      <w:r>
        <w:t xml:space="preserve"> –</w:t>
      </w:r>
      <w:r>
        <w:rPr>
          <w:color w:val="000000"/>
          <w:szCs w:val="28"/>
        </w:rPr>
        <w:t xml:space="preserve"> С. 88-94.</w:t>
      </w:r>
    </w:p>
    <w:p w:rsidR="00E01E18" w:rsidRDefault="00E01E18" w:rsidP="004D07EE">
      <w:pPr>
        <w:pStyle w:val="af3"/>
        <w:numPr>
          <w:ilvl w:val="6"/>
          <w:numId w:val="44"/>
        </w:numPr>
        <w:tabs>
          <w:tab w:val="clear" w:pos="1494"/>
        </w:tabs>
        <w:suppressAutoHyphens w:val="0"/>
        <w:spacing w:after="0" w:line="360" w:lineRule="auto"/>
        <w:ind w:firstLine="709"/>
        <w:jc w:val="both"/>
      </w:pPr>
      <w:r>
        <w:t>Баранова А. А. Детская аллергология : руководство для врачей / А. А. Б</w:t>
      </w:r>
      <w:r>
        <w:t>а</w:t>
      </w:r>
      <w:r>
        <w:t>ранова, И. И. Балаболкин // – М. : ГЭОТАР Медиа, 2006. – 687 с.</w:t>
      </w:r>
    </w:p>
    <w:p w:rsidR="00E01E18" w:rsidRDefault="00E01E18" w:rsidP="004D07EE">
      <w:pPr>
        <w:pStyle w:val="af3"/>
        <w:numPr>
          <w:ilvl w:val="6"/>
          <w:numId w:val="44"/>
        </w:numPr>
        <w:tabs>
          <w:tab w:val="clear" w:pos="1494"/>
        </w:tabs>
        <w:suppressAutoHyphens w:val="0"/>
        <w:spacing w:after="0" w:line="360" w:lineRule="auto"/>
        <w:ind w:firstLine="709"/>
        <w:jc w:val="both"/>
      </w:pPr>
      <w:r>
        <w:t>Барабой В. А. Окислительно-антиоксидантный гомеостаз в норме и патологи / В. А. Барабой, Д. А. Сутковой // – К. : Чернобыльинтери</w:t>
      </w:r>
      <w:r>
        <w:t>н</w:t>
      </w:r>
      <w:r>
        <w:t>форм, 1997. – Ч. 2. – С. 6-37.</w:t>
      </w:r>
    </w:p>
    <w:p w:rsidR="00E01E18" w:rsidRDefault="00E01E18" w:rsidP="004D07EE">
      <w:pPr>
        <w:pStyle w:val="af3"/>
        <w:numPr>
          <w:ilvl w:val="6"/>
          <w:numId w:val="44"/>
        </w:numPr>
        <w:tabs>
          <w:tab w:val="clear" w:pos="1494"/>
        </w:tabs>
        <w:suppressAutoHyphens w:val="0"/>
        <w:spacing w:after="0" w:line="360" w:lineRule="auto"/>
        <w:ind w:firstLine="709"/>
        <w:jc w:val="both"/>
      </w:pPr>
      <w:r>
        <w:t xml:space="preserve">Барабой В. А. Роль и место перекисного окисления в механизме стресса / В.А. Барабой // Стресс и иммунитет : тез. докл. Всесоюзн. конф. – Л: – 1989. – </w:t>
      </w:r>
      <w:r>
        <w:rPr>
          <w:color w:val="000000"/>
          <w:szCs w:val="28"/>
        </w:rPr>
        <w:t>С. 221-222.</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Барабой В. А. Динамика показателей перекисного окисления л</w:t>
      </w:r>
      <w:r>
        <w:rPr>
          <w:color w:val="000000"/>
          <w:szCs w:val="28"/>
        </w:rPr>
        <w:t>и</w:t>
      </w:r>
      <w:r>
        <w:rPr>
          <w:color w:val="000000"/>
          <w:szCs w:val="28"/>
        </w:rPr>
        <w:t>пидов в крови и</w:t>
      </w:r>
      <w:r>
        <w:rPr>
          <w:b/>
          <w:bCs/>
          <w:color w:val="000000"/>
          <w:szCs w:val="28"/>
        </w:rPr>
        <w:t xml:space="preserve"> </w:t>
      </w:r>
      <w:r>
        <w:rPr>
          <w:color w:val="000000"/>
          <w:szCs w:val="28"/>
        </w:rPr>
        <w:t>радиочувствительных органах крыс при тотальном и локал</w:t>
      </w:r>
      <w:r>
        <w:rPr>
          <w:color w:val="000000"/>
          <w:szCs w:val="28"/>
        </w:rPr>
        <w:t>ь</w:t>
      </w:r>
      <w:r>
        <w:rPr>
          <w:color w:val="000000"/>
          <w:szCs w:val="28"/>
        </w:rPr>
        <w:t>ном рентгеновском воздействии / В. А. Барабой, Н. Н. Дзятковская, Т. В. Клименко // Радиобиол</w:t>
      </w:r>
      <w:r>
        <w:rPr>
          <w:color w:val="000000"/>
          <w:szCs w:val="28"/>
        </w:rPr>
        <w:t>о</w:t>
      </w:r>
      <w:r>
        <w:rPr>
          <w:color w:val="000000"/>
          <w:szCs w:val="28"/>
        </w:rPr>
        <w:t xml:space="preserve">гия. </w:t>
      </w:r>
      <w:r>
        <w:t>–</w:t>
      </w:r>
      <w:r>
        <w:rPr>
          <w:color w:val="000000"/>
          <w:szCs w:val="28"/>
        </w:rPr>
        <w:t xml:space="preserve"> 1990. </w:t>
      </w:r>
      <w:r>
        <w:t xml:space="preserve">– </w:t>
      </w:r>
      <w:r>
        <w:rPr>
          <w:color w:val="000000"/>
          <w:szCs w:val="28"/>
        </w:rPr>
        <w:t xml:space="preserve">Т. 30, вып. 6. </w:t>
      </w:r>
      <w:r>
        <w:t xml:space="preserve">– </w:t>
      </w:r>
      <w:r>
        <w:rPr>
          <w:color w:val="000000"/>
          <w:szCs w:val="28"/>
        </w:rPr>
        <w:t>С. 735.</w:t>
      </w:r>
    </w:p>
    <w:p w:rsidR="00E01E18" w:rsidRDefault="00E01E18" w:rsidP="004D07EE">
      <w:pPr>
        <w:pStyle w:val="af3"/>
        <w:numPr>
          <w:ilvl w:val="6"/>
          <w:numId w:val="44"/>
        </w:numPr>
        <w:tabs>
          <w:tab w:val="clear" w:pos="1494"/>
        </w:tabs>
        <w:suppressAutoHyphens w:val="0"/>
        <w:spacing w:after="0" w:line="360" w:lineRule="auto"/>
        <w:ind w:firstLine="709"/>
        <w:jc w:val="both"/>
      </w:pPr>
      <w:r>
        <w:t>Бартлетт Дж. Инфекции дыхательных путей / Дж. Бартлетт // : пер. с англ. – М. – СПб. : ЗАО "Издательство Бином" : Невский диалект. – 2000. – 192 с.</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t>Бибик В. В. Тиотриазолин : фармакология и фармакотерапия (о</w:t>
      </w:r>
      <w:r>
        <w:rPr>
          <w:color w:val="000000"/>
        </w:rPr>
        <w:t>б</w:t>
      </w:r>
      <w:r>
        <w:rPr>
          <w:color w:val="000000"/>
        </w:rPr>
        <w:t>зор литературы) / В. В. Бибик, Д. М. Болгов // Український медичний альм</w:t>
      </w:r>
      <w:r>
        <w:rPr>
          <w:color w:val="000000"/>
        </w:rPr>
        <w:t>а</w:t>
      </w:r>
      <w:r>
        <w:rPr>
          <w:color w:val="000000"/>
        </w:rPr>
        <w:t>нах. – 2000. – Т. 3, № 4. – С. 226-229.</w:t>
      </w:r>
    </w:p>
    <w:p w:rsidR="00E01E18" w:rsidRDefault="00E01E18" w:rsidP="004D07EE">
      <w:pPr>
        <w:pStyle w:val="af3"/>
        <w:numPr>
          <w:ilvl w:val="6"/>
          <w:numId w:val="44"/>
        </w:numPr>
        <w:tabs>
          <w:tab w:val="clear" w:pos="1494"/>
        </w:tabs>
        <w:suppressAutoHyphens w:val="0"/>
        <w:spacing w:after="0" w:line="360" w:lineRule="auto"/>
        <w:ind w:firstLine="709"/>
        <w:jc w:val="both"/>
      </w:pPr>
      <w:r>
        <w:t>Бышевський А. Ш. Влияние комбинации витаминов-антиоксидантов на гемостаз при экспериментальной гипероксидации / А. Ш. Бышевський, С. Л. Галян, И. В. Ральченко // Экспериментальная и клинич</w:t>
      </w:r>
      <w:r>
        <w:t>е</w:t>
      </w:r>
      <w:r>
        <w:t>ская фармакология: – 2005. – Т. 68, № 3. – С. 34-36.</w:t>
      </w:r>
    </w:p>
    <w:p w:rsidR="00E01E18" w:rsidRDefault="00E01E18" w:rsidP="004D07EE">
      <w:pPr>
        <w:pStyle w:val="af3"/>
        <w:numPr>
          <w:ilvl w:val="6"/>
          <w:numId w:val="44"/>
        </w:numPr>
        <w:tabs>
          <w:tab w:val="clear" w:pos="1494"/>
        </w:tabs>
        <w:suppressAutoHyphens w:val="0"/>
        <w:spacing w:after="0" w:line="360" w:lineRule="auto"/>
        <w:ind w:firstLine="709"/>
        <w:jc w:val="both"/>
      </w:pPr>
      <w:r>
        <w:t>Білоус І. І. Антиоксиданти в комплексній терапії діабетичної п</w:t>
      </w:r>
      <w:r>
        <w:t>о</w:t>
      </w:r>
      <w:r>
        <w:t>лінейропатії / І. І. Білоус, В. М. Пашковський, Л. Б. Павлович // Клінічна та експеримент</w:t>
      </w:r>
      <w:r>
        <w:t>а</w:t>
      </w:r>
      <w:r>
        <w:t>льна патологія. – 2003. – Т ІІ, № 1. – С. 11-13.</w:t>
      </w:r>
    </w:p>
    <w:p w:rsidR="00E01E18" w:rsidRDefault="00E01E18" w:rsidP="004D07EE">
      <w:pPr>
        <w:pStyle w:val="af3"/>
        <w:numPr>
          <w:ilvl w:val="6"/>
          <w:numId w:val="44"/>
        </w:numPr>
        <w:tabs>
          <w:tab w:val="clear" w:pos="1494"/>
        </w:tabs>
        <w:suppressAutoHyphens w:val="0"/>
        <w:spacing w:after="0" w:line="360" w:lineRule="auto"/>
        <w:ind w:firstLine="709"/>
        <w:jc w:val="both"/>
      </w:pPr>
      <w:r>
        <w:t xml:space="preserve">Борисенко Л. В. ЭАА у рабочих птицеводческих предприятий. Неспецифические заболевания легких у работающих на промышленных </w:t>
      </w:r>
      <w:r>
        <w:lastRenderedPageBreak/>
        <w:t>пре</w:t>
      </w:r>
      <w:r>
        <w:rPr>
          <w:color w:val="000000"/>
        </w:rPr>
        <w:t>дприятиях и в сель</w:t>
      </w:r>
      <w:r>
        <w:rPr>
          <w:color w:val="000000"/>
        </w:rPr>
        <w:t>с</w:t>
      </w:r>
      <w:r>
        <w:rPr>
          <w:color w:val="000000"/>
        </w:rPr>
        <w:t xml:space="preserve">ком хозяйстве: сб. науч. тр / </w:t>
      </w:r>
      <w:r>
        <w:t>Л. В. Борисенко</w:t>
      </w:r>
      <w:r>
        <w:rPr>
          <w:color w:val="000000"/>
        </w:rPr>
        <w:t xml:space="preserve"> // – Л., 1985. – С. 74-79.</w:t>
      </w:r>
    </w:p>
    <w:p w:rsidR="00E01E18" w:rsidRDefault="00E01E18" w:rsidP="004D07EE">
      <w:pPr>
        <w:pStyle w:val="af3"/>
        <w:numPr>
          <w:ilvl w:val="6"/>
          <w:numId w:val="44"/>
        </w:numPr>
        <w:tabs>
          <w:tab w:val="clear" w:pos="1494"/>
        </w:tabs>
        <w:suppressAutoHyphens w:val="0"/>
        <w:spacing w:after="0" w:line="360" w:lineRule="auto"/>
        <w:ind w:firstLine="709"/>
        <w:jc w:val="both"/>
      </w:pPr>
      <w:r>
        <w:t>Біохімічний склад рідин організму / за ред. О. Я.Склярова // – К. : Зд</w:t>
      </w:r>
      <w:r>
        <w:t>о</w:t>
      </w:r>
      <w:r>
        <w:t>ров’я, 2004. – 192 с.</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szCs w:val="28"/>
        </w:rPr>
      </w:pPr>
      <w:r>
        <w:t>Бурлакова Е.Б. Молекулярные механизмы действия антиоксида</w:t>
      </w:r>
      <w:r>
        <w:t>н</w:t>
      </w:r>
      <w:r>
        <w:t>тов при лечении сердечно-сосудистых заболеваний / Е.Б. Бурлакова // Ка</w:t>
      </w:r>
      <w:r>
        <w:t>р</w:t>
      </w:r>
      <w:r>
        <w:t>диология. – 1980. – №8. – С. 48-58.</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szCs w:val="28"/>
        </w:rPr>
      </w:pPr>
      <w:r>
        <w:t>Варшкявичене З. З. Содержание витаминов Е и А и образование малональдегида в тканях крыс при гипоксии / З. З. Варшкявичене, Р. Ч. Че</w:t>
      </w:r>
      <w:r>
        <w:t>р</w:t>
      </w:r>
      <w:r>
        <w:t>няускене, П. С. Гр</w:t>
      </w:r>
      <w:r>
        <w:t>и</w:t>
      </w:r>
      <w:r>
        <w:t>баускас // Пат. физиология и экспер. терапия. – 1985. – № 1. – С. 24-25.</w:t>
      </w:r>
    </w:p>
    <w:p w:rsidR="00E01E18" w:rsidRDefault="00E01E18" w:rsidP="004D07EE">
      <w:pPr>
        <w:pStyle w:val="af3"/>
        <w:numPr>
          <w:ilvl w:val="6"/>
          <w:numId w:val="44"/>
        </w:numPr>
        <w:tabs>
          <w:tab w:val="clear" w:pos="1494"/>
        </w:tabs>
        <w:suppressAutoHyphens w:val="0"/>
        <w:spacing w:after="0" w:line="360" w:lineRule="auto"/>
        <w:ind w:firstLine="709"/>
        <w:jc w:val="both"/>
      </w:pPr>
      <w:r>
        <w:t>Верболович В. П. Значение антиокислительных ферментов в р</w:t>
      </w:r>
      <w:r>
        <w:t>е</w:t>
      </w:r>
      <w:r>
        <w:t xml:space="preserve">гуляции перекисного окисления </w:t>
      </w:r>
      <w:r>
        <w:rPr>
          <w:color w:val="000000"/>
          <w:szCs w:val="28"/>
        </w:rPr>
        <w:t xml:space="preserve">липидов в мембранах эритроцитов человека / </w:t>
      </w:r>
      <w:r>
        <w:t>В. П. Вербол</w:t>
      </w:r>
      <w:r>
        <w:t>о</w:t>
      </w:r>
      <w:r>
        <w:t xml:space="preserve">вич, Ю. К.Подгорный, Л. М. Подгорная </w:t>
      </w:r>
      <w:r>
        <w:rPr>
          <w:color w:val="000000"/>
          <w:szCs w:val="28"/>
        </w:rPr>
        <w:t>// Биол. науки. – 1989. – № 1. – С. 27-33.</w:t>
      </w:r>
    </w:p>
    <w:p w:rsidR="00E01E18" w:rsidRDefault="00E01E18" w:rsidP="004D07EE">
      <w:pPr>
        <w:pStyle w:val="af3"/>
        <w:numPr>
          <w:ilvl w:val="6"/>
          <w:numId w:val="44"/>
        </w:numPr>
        <w:tabs>
          <w:tab w:val="clear" w:pos="1494"/>
        </w:tabs>
        <w:suppressAutoHyphens w:val="0"/>
        <w:spacing w:after="0" w:line="360" w:lineRule="auto"/>
        <w:ind w:firstLine="709"/>
        <w:jc w:val="both"/>
      </w:pPr>
      <w:r>
        <w:t>Верхогляд И. Н. Содержание некоторых продуктов перекисного окисл</w:t>
      </w:r>
      <w:r>
        <w:t>е</w:t>
      </w:r>
      <w:r>
        <w:t xml:space="preserve">ния липидов, свободных жирных кислот и </w:t>
      </w:r>
      <w:r>
        <w:rPr>
          <w:color w:val="000000"/>
          <w:szCs w:val="28"/>
        </w:rPr>
        <w:t xml:space="preserve">активность каталазы в ряде органов и тканей крыс / </w:t>
      </w:r>
      <w:r>
        <w:t xml:space="preserve">И. Н. Верхогляд, Б. А. Цудзевич, Ю. Б. Кудряшов </w:t>
      </w:r>
      <w:r>
        <w:rPr>
          <w:color w:val="000000"/>
          <w:szCs w:val="28"/>
        </w:rPr>
        <w:t>// Радиобиология. – 1991. – Т. 31, вып. 5. – С. 668-672.</w:t>
      </w:r>
    </w:p>
    <w:p w:rsidR="00E01E18" w:rsidRDefault="00E01E18" w:rsidP="004D07EE">
      <w:pPr>
        <w:pStyle w:val="af3"/>
        <w:numPr>
          <w:ilvl w:val="6"/>
          <w:numId w:val="44"/>
        </w:numPr>
        <w:tabs>
          <w:tab w:val="clear" w:pos="1494"/>
        </w:tabs>
        <w:suppressAutoHyphens w:val="0"/>
        <w:spacing w:after="0" w:line="360" w:lineRule="auto"/>
        <w:ind w:firstLine="709"/>
        <w:jc w:val="both"/>
      </w:pPr>
      <w:r>
        <w:t>Ветренко Т. В. Активность каталазы крови и ткани печени при анафилактическом шоке / Т. В. Ветренко, М. Ф. Тымочко // Проблемы пат</w:t>
      </w:r>
      <w:r>
        <w:t>о</w:t>
      </w:r>
      <w:r>
        <w:t>логии в эксперименте и кл</w:t>
      </w:r>
      <w:r>
        <w:t>и</w:t>
      </w:r>
      <w:r>
        <w:t>нике : сб. науч. тр. / под. ред. Т.В. Митиной. – Львов, 1987. – Т. 9. – С. 20-21.</w:t>
      </w:r>
    </w:p>
    <w:p w:rsidR="00E01E18" w:rsidRDefault="00E01E18" w:rsidP="004D07EE">
      <w:pPr>
        <w:pStyle w:val="af3"/>
        <w:numPr>
          <w:ilvl w:val="6"/>
          <w:numId w:val="44"/>
        </w:numPr>
        <w:tabs>
          <w:tab w:val="clear" w:pos="1494"/>
        </w:tabs>
        <w:suppressAutoHyphens w:val="0"/>
        <w:spacing w:after="0" w:line="360" w:lineRule="auto"/>
        <w:ind w:firstLine="709"/>
        <w:jc w:val="both"/>
      </w:pPr>
      <w:r>
        <w:t>Визир В. А. / Первый опыт применения комплексного антиари</w:t>
      </w:r>
      <w:r>
        <w:t>т</w:t>
      </w:r>
      <w:r>
        <w:t>мическ</w:t>
      </w:r>
      <w:r>
        <w:t>о</w:t>
      </w:r>
      <w:r>
        <w:t>го препарата “Тиодарон” в клинической практике / В. А. Визир, Н. А. Волошин, И. А. Мазур // Український терапевтичний журнал. – 2007. – № 3. – С. 60-66.</w:t>
      </w:r>
    </w:p>
    <w:p w:rsidR="00E01E18" w:rsidRDefault="00E01E18" w:rsidP="004D07EE">
      <w:pPr>
        <w:pStyle w:val="af3"/>
        <w:numPr>
          <w:ilvl w:val="6"/>
          <w:numId w:val="44"/>
        </w:numPr>
        <w:tabs>
          <w:tab w:val="clear" w:pos="1494"/>
        </w:tabs>
        <w:suppressAutoHyphens w:val="0"/>
        <w:spacing w:after="0" w:line="360" w:lineRule="auto"/>
        <w:ind w:firstLine="709"/>
        <w:jc w:val="both"/>
      </w:pPr>
      <w:r>
        <w:t>Визначення антиокислювальної активності у крові. Мартинюк В. Б. і сп</w:t>
      </w:r>
      <w:r>
        <w:t>і</w:t>
      </w:r>
      <w:r>
        <w:t>вав. //Лабораторное дело. – 1991. – № 3. – С. 19.</w:t>
      </w:r>
    </w:p>
    <w:p w:rsidR="00E01E18" w:rsidRDefault="00E01E18" w:rsidP="004D07EE">
      <w:pPr>
        <w:pStyle w:val="af3"/>
        <w:numPr>
          <w:ilvl w:val="6"/>
          <w:numId w:val="44"/>
        </w:numPr>
        <w:tabs>
          <w:tab w:val="clear" w:pos="1494"/>
        </w:tabs>
        <w:suppressAutoHyphens w:val="0"/>
        <w:spacing w:after="0" w:line="360" w:lineRule="auto"/>
        <w:ind w:firstLine="709"/>
        <w:jc w:val="both"/>
      </w:pPr>
      <w:r>
        <w:lastRenderedPageBreak/>
        <w:t>Выстрищак В. В. К вопросу о роли ПОЛ и состояние антиокс</w:t>
      </w:r>
      <w:r>
        <w:t>и</w:t>
      </w:r>
      <w:r>
        <w:t>дантной системи в патогенезе острой пневмонии / В. В. Выстрищак, И. С. Гавриленко, М. А. Хар</w:t>
      </w:r>
      <w:r>
        <w:t>и</w:t>
      </w:r>
      <w:r>
        <w:t>тонов // Клин. лаб. диагностика. – 1997. – № 6. – С. 26-27.</w:t>
      </w:r>
    </w:p>
    <w:p w:rsidR="00E01E18" w:rsidRDefault="00E01E18" w:rsidP="004D07EE">
      <w:pPr>
        <w:pStyle w:val="af3"/>
        <w:numPr>
          <w:ilvl w:val="6"/>
          <w:numId w:val="44"/>
        </w:numPr>
        <w:tabs>
          <w:tab w:val="clear" w:pos="1494"/>
        </w:tabs>
        <w:suppressAutoHyphens w:val="0"/>
        <w:spacing w:after="0" w:line="360" w:lineRule="auto"/>
        <w:ind w:firstLine="709"/>
        <w:jc w:val="both"/>
        <w:rPr>
          <w:i/>
          <w:iCs/>
          <w:color w:val="000000"/>
          <w:szCs w:val="28"/>
        </w:rPr>
      </w:pPr>
      <w:r>
        <w:t>Внутренние болезни : учебник : в 2-х т. / Е.М. Тареев, А.В. Сум</w:t>
      </w:r>
      <w:r>
        <w:t>а</w:t>
      </w:r>
      <w:r>
        <w:t>роков, Н.А. Мухин и др.; под. ред. А.В.Сумарокова. – М. : Медицина, 1993. – Т. 1. – 640 с.</w:t>
      </w:r>
    </w:p>
    <w:p w:rsidR="00E01E18" w:rsidRDefault="00E01E18" w:rsidP="004D07EE">
      <w:pPr>
        <w:pStyle w:val="af3"/>
        <w:numPr>
          <w:ilvl w:val="6"/>
          <w:numId w:val="44"/>
        </w:numPr>
        <w:tabs>
          <w:tab w:val="clear" w:pos="1494"/>
        </w:tabs>
        <w:suppressAutoHyphens w:val="0"/>
        <w:spacing w:after="0" w:line="360" w:lineRule="auto"/>
        <w:ind w:firstLine="709"/>
        <w:jc w:val="both"/>
        <w:rPr>
          <w:i/>
          <w:iCs/>
          <w:color w:val="000000"/>
          <w:szCs w:val="28"/>
        </w:rPr>
      </w:pPr>
      <w:r>
        <w:t>Величко М. А. Идиопатический фиброзирующий альвеолит и рак легкого / М. А. Величко, В. И. Васильченко // Труды Ленингр. о-ва патолог</w:t>
      </w:r>
      <w:r>
        <w:t>о</w:t>
      </w:r>
      <w:r>
        <w:t>анат</w:t>
      </w:r>
      <w:r>
        <w:t>о</w:t>
      </w:r>
      <w:r>
        <w:t>мов. – Л., 1991. – вып. 3. – С. 196-199.</w:t>
      </w:r>
    </w:p>
    <w:p w:rsidR="00E01E18" w:rsidRDefault="00E01E18" w:rsidP="004D07EE">
      <w:pPr>
        <w:pStyle w:val="af3"/>
        <w:numPr>
          <w:ilvl w:val="6"/>
          <w:numId w:val="44"/>
        </w:numPr>
        <w:tabs>
          <w:tab w:val="clear" w:pos="1494"/>
        </w:tabs>
        <w:suppressAutoHyphens w:val="0"/>
        <w:spacing w:after="0" w:line="360" w:lineRule="auto"/>
        <w:ind w:firstLine="709"/>
        <w:jc w:val="both"/>
        <w:rPr>
          <w:i/>
          <w:iCs/>
          <w:color w:val="000000"/>
          <w:szCs w:val="28"/>
        </w:rPr>
      </w:pPr>
      <w:r>
        <w:rPr>
          <w:color w:val="000000"/>
          <w:szCs w:val="28"/>
        </w:rPr>
        <w:t>Вплив абсолютної інсулінової недостатності на біоенергетичні процеси та перекисне окиснення ліпідів в мітохондріях печінки щурів / Го</w:t>
      </w:r>
      <w:r>
        <w:rPr>
          <w:color w:val="000000"/>
          <w:szCs w:val="28"/>
        </w:rPr>
        <w:t>р</w:t>
      </w:r>
      <w:r>
        <w:rPr>
          <w:color w:val="000000"/>
          <w:szCs w:val="28"/>
        </w:rPr>
        <w:t>бенко Н. І., Никитченко Ю. В., Полторак В. В., Іванова О. В. // Проблемы, достижения и перспективы развития медикобиологических наук и практич</w:t>
      </w:r>
      <w:r>
        <w:rPr>
          <w:color w:val="000000"/>
          <w:szCs w:val="28"/>
        </w:rPr>
        <w:t>е</w:t>
      </w:r>
      <w:r>
        <w:rPr>
          <w:color w:val="000000"/>
          <w:szCs w:val="28"/>
        </w:rPr>
        <w:t>ского здравоохранения. – Симфер</w:t>
      </w:r>
      <w:r>
        <w:rPr>
          <w:color w:val="000000"/>
          <w:szCs w:val="28"/>
        </w:rPr>
        <w:t>о</w:t>
      </w:r>
      <w:r>
        <w:rPr>
          <w:color w:val="000000"/>
          <w:szCs w:val="28"/>
        </w:rPr>
        <w:t>поль, 2006. – Т. 142, ч. 3. – С. 212.</w:t>
      </w:r>
    </w:p>
    <w:p w:rsidR="00E01E18" w:rsidRDefault="00E01E18" w:rsidP="004D07EE">
      <w:pPr>
        <w:pStyle w:val="af3"/>
        <w:numPr>
          <w:ilvl w:val="6"/>
          <w:numId w:val="44"/>
        </w:numPr>
        <w:tabs>
          <w:tab w:val="clear" w:pos="1494"/>
        </w:tabs>
        <w:suppressAutoHyphens w:val="0"/>
        <w:spacing w:after="0" w:line="360" w:lineRule="auto"/>
        <w:ind w:firstLine="709"/>
        <w:jc w:val="both"/>
        <w:rPr>
          <w:i/>
          <w:iCs/>
          <w:color w:val="000000"/>
          <w:szCs w:val="28"/>
        </w:rPr>
      </w:pPr>
      <w:r>
        <w:rPr>
          <w:color w:val="000000"/>
          <w:szCs w:val="28"/>
        </w:rPr>
        <w:t>Волошин М. А. Застосування тіотріазоліну в гастроентерології / М. А. Волошин, В. А. Візир, І. М. Волошина // Здоров'я України. – 2007. –    № 21(178). – С. 64-65.</w:t>
      </w:r>
    </w:p>
    <w:p w:rsidR="00E01E18" w:rsidRDefault="00E01E18" w:rsidP="004D07EE">
      <w:pPr>
        <w:pStyle w:val="af3"/>
        <w:numPr>
          <w:ilvl w:val="6"/>
          <w:numId w:val="44"/>
        </w:numPr>
        <w:tabs>
          <w:tab w:val="clear" w:pos="1494"/>
        </w:tabs>
        <w:suppressAutoHyphens w:val="0"/>
        <w:spacing w:after="0" w:line="360" w:lineRule="auto"/>
        <w:ind w:firstLine="709"/>
        <w:jc w:val="both"/>
        <w:rPr>
          <w:i/>
          <w:iCs/>
          <w:color w:val="000000"/>
          <w:szCs w:val="28"/>
        </w:rPr>
      </w:pPr>
      <w:r>
        <w:rPr>
          <w:color w:val="000000"/>
          <w:szCs w:val="28"/>
        </w:rPr>
        <w:t>Волошин Н. А. Клиническое применение тиотриазолина для л</w:t>
      </w:r>
      <w:r>
        <w:rPr>
          <w:color w:val="000000"/>
          <w:szCs w:val="28"/>
        </w:rPr>
        <w:t>е</w:t>
      </w:r>
      <w:r>
        <w:rPr>
          <w:color w:val="000000"/>
          <w:szCs w:val="28"/>
        </w:rPr>
        <w:t>чения заболеваний сердечно-сосудистой системы / Н. А. Волошин, В. А. В</w:t>
      </w:r>
      <w:r>
        <w:rPr>
          <w:color w:val="000000"/>
          <w:szCs w:val="28"/>
        </w:rPr>
        <w:t>и</w:t>
      </w:r>
      <w:r>
        <w:rPr>
          <w:color w:val="000000"/>
          <w:szCs w:val="28"/>
        </w:rPr>
        <w:t>зир, И. Н. Вол</w:t>
      </w:r>
      <w:r>
        <w:rPr>
          <w:color w:val="000000"/>
          <w:szCs w:val="28"/>
        </w:rPr>
        <w:t>о</w:t>
      </w:r>
      <w:r>
        <w:rPr>
          <w:color w:val="000000"/>
          <w:szCs w:val="28"/>
        </w:rPr>
        <w:t>шина // Новости медицины и фармации. – 2007. – № 16(222). – С. 6-7.</w:t>
      </w:r>
    </w:p>
    <w:p w:rsidR="00E01E18" w:rsidRDefault="00E01E18" w:rsidP="004D07EE">
      <w:pPr>
        <w:pStyle w:val="af3"/>
        <w:numPr>
          <w:ilvl w:val="6"/>
          <w:numId w:val="44"/>
        </w:numPr>
        <w:tabs>
          <w:tab w:val="clear" w:pos="1494"/>
        </w:tabs>
        <w:suppressAutoHyphens w:val="0"/>
        <w:spacing w:after="0" w:line="360" w:lineRule="auto"/>
        <w:ind w:firstLine="709"/>
        <w:jc w:val="both"/>
      </w:pPr>
      <w:r>
        <w:t>Гаврилов В. Б. Спектрофотометрическое определение содерж</w:t>
      </w:r>
      <w:r>
        <w:t>а</w:t>
      </w:r>
      <w:r>
        <w:t>ния гидроперекисей липидов в плазме крови. / В. Б. Гаврилов, М. И. Мишк</w:t>
      </w:r>
      <w:r>
        <w:t>о</w:t>
      </w:r>
      <w:r>
        <w:t>рудная //Лабораторная диагностика ишемической болезни сердца. – К. : Зд</w:t>
      </w:r>
      <w:r>
        <w:t>о</w:t>
      </w:r>
      <w:r>
        <w:t>ровье, 1989. – С. 170-171.</w:t>
      </w:r>
    </w:p>
    <w:p w:rsidR="00E01E18" w:rsidRDefault="00E01E18" w:rsidP="004D07EE">
      <w:pPr>
        <w:pStyle w:val="af3"/>
        <w:numPr>
          <w:ilvl w:val="6"/>
          <w:numId w:val="44"/>
        </w:numPr>
        <w:tabs>
          <w:tab w:val="clear" w:pos="1494"/>
        </w:tabs>
        <w:suppressAutoHyphens w:val="0"/>
        <w:spacing w:after="0" w:line="360" w:lineRule="auto"/>
        <w:ind w:firstLine="709"/>
        <w:jc w:val="both"/>
      </w:pPr>
      <w:r>
        <w:t>Гарбузова В.</w:t>
      </w:r>
      <w:r w:rsidRPr="00B16CBF">
        <w:t xml:space="preserve"> </w:t>
      </w:r>
      <w:r>
        <w:t>Ю. Інтенсивність процесів перекисного окиснення ліпідів та антиоксидантна активність артеріальної і венозної стінки в динам</w:t>
      </w:r>
      <w:r>
        <w:t>і</w:t>
      </w:r>
      <w:r>
        <w:t>ці розвитку гіперв</w:t>
      </w:r>
      <w:r>
        <w:t>і</w:t>
      </w:r>
      <w:r>
        <w:t xml:space="preserve">тамінозу Д / В. Ю. Гарбузова // Фізіол. журнал. </w:t>
      </w:r>
      <w:r w:rsidRPr="00B16CBF">
        <w:t>–</w:t>
      </w:r>
      <w:r>
        <w:t xml:space="preserve"> 2002. </w:t>
      </w:r>
      <w:r w:rsidRPr="00B16CBF">
        <w:t>–</w:t>
      </w:r>
      <w:r>
        <w:t xml:space="preserve"> </w:t>
      </w:r>
      <w:r w:rsidRPr="00B16CBF">
        <w:t xml:space="preserve"> </w:t>
      </w:r>
      <w:r>
        <w:t xml:space="preserve">Т. 48, № 1. </w:t>
      </w:r>
      <w:r w:rsidRPr="00B16CBF">
        <w:t>–</w:t>
      </w:r>
      <w:r>
        <w:t xml:space="preserve"> С. 87-90.</w:t>
      </w:r>
    </w:p>
    <w:p w:rsidR="00E01E18" w:rsidRDefault="00E01E18" w:rsidP="004D07EE">
      <w:pPr>
        <w:pStyle w:val="af3"/>
        <w:numPr>
          <w:ilvl w:val="6"/>
          <w:numId w:val="44"/>
        </w:numPr>
        <w:tabs>
          <w:tab w:val="clear" w:pos="1494"/>
        </w:tabs>
        <w:suppressAutoHyphens w:val="0"/>
        <w:spacing w:after="0" w:line="360" w:lineRule="auto"/>
        <w:ind w:firstLine="709"/>
        <w:jc w:val="both"/>
      </w:pPr>
      <w:r>
        <w:lastRenderedPageBreak/>
        <w:t>Геруш О.</w:t>
      </w:r>
      <w:r w:rsidRPr="00B16CBF">
        <w:t xml:space="preserve"> </w:t>
      </w:r>
      <w:r>
        <w:t>В. Фібріолітична та протеолітична активність тканин після курсового застосування тіотріазоліну та деякі параметри його фармак</w:t>
      </w:r>
      <w:r>
        <w:t>о</w:t>
      </w:r>
      <w:r>
        <w:t>кінетики / О.</w:t>
      </w:r>
      <w:r w:rsidRPr="00B16CBF">
        <w:t xml:space="preserve"> </w:t>
      </w:r>
      <w:r>
        <w:t>В. Геруш, Р.</w:t>
      </w:r>
      <w:r w:rsidRPr="00B16CBF">
        <w:t xml:space="preserve"> </w:t>
      </w:r>
      <w:r>
        <w:t>Б. Косуба, О.</w:t>
      </w:r>
      <w:r w:rsidRPr="00B16CBF">
        <w:t xml:space="preserve"> </w:t>
      </w:r>
      <w:r>
        <w:t>Р. Піняжко // Методичні рекоменд</w:t>
      </w:r>
      <w:r>
        <w:t>а</w:t>
      </w:r>
      <w:r>
        <w:t>ції. – Київ, 2003. – 20 с.</w:t>
      </w:r>
    </w:p>
    <w:p w:rsidR="00E01E18" w:rsidRDefault="00E01E18" w:rsidP="004D07EE">
      <w:pPr>
        <w:pStyle w:val="af3"/>
        <w:numPr>
          <w:ilvl w:val="6"/>
          <w:numId w:val="44"/>
        </w:numPr>
        <w:tabs>
          <w:tab w:val="clear" w:pos="1494"/>
        </w:tabs>
        <w:suppressAutoHyphens w:val="0"/>
        <w:spacing w:after="0" w:line="360" w:lineRule="auto"/>
        <w:ind w:firstLine="709"/>
        <w:jc w:val="both"/>
      </w:pPr>
      <w:r>
        <w:t>Геруш О.</w:t>
      </w:r>
      <w:r w:rsidRPr="00B16CBF">
        <w:t xml:space="preserve"> </w:t>
      </w:r>
      <w:r>
        <w:t>В. Ренальні ефекти тіотріазоліну / О.</w:t>
      </w:r>
      <w:r w:rsidRPr="00B16CBF">
        <w:t xml:space="preserve"> </w:t>
      </w:r>
      <w:r>
        <w:t>В. Геруш, Р.</w:t>
      </w:r>
      <w:r w:rsidRPr="00B16CBF">
        <w:t xml:space="preserve"> </w:t>
      </w:r>
      <w:r>
        <w:t>Б. Косуба, О.</w:t>
      </w:r>
      <w:r w:rsidRPr="00B16CBF">
        <w:t xml:space="preserve"> </w:t>
      </w:r>
      <w:r>
        <w:t>Р. Піняжко // Вісник фармації. – 2003. – №</w:t>
      </w:r>
      <w:r w:rsidRPr="00B16CBF">
        <w:t xml:space="preserve"> </w:t>
      </w:r>
      <w:r>
        <w:t>1(33). – С. 63-66.</w:t>
      </w:r>
    </w:p>
    <w:p w:rsidR="00E01E18" w:rsidRDefault="00E01E18" w:rsidP="004D07EE">
      <w:pPr>
        <w:pStyle w:val="af3"/>
        <w:numPr>
          <w:ilvl w:val="6"/>
          <w:numId w:val="44"/>
        </w:numPr>
        <w:tabs>
          <w:tab w:val="clear" w:pos="1494"/>
        </w:tabs>
        <w:suppressAutoHyphens w:val="0"/>
        <w:spacing w:after="0" w:line="360" w:lineRule="auto"/>
        <w:ind w:firstLine="709"/>
        <w:jc w:val="both"/>
      </w:pPr>
      <w:r>
        <w:t>Геруш О.</w:t>
      </w:r>
      <w:r w:rsidRPr="00B16CBF">
        <w:t xml:space="preserve"> </w:t>
      </w:r>
      <w:r>
        <w:t>В. Вплив тіотріазоліну на інтеграцію діяльності стру</w:t>
      </w:r>
      <w:r>
        <w:t>к</w:t>
      </w:r>
      <w:r>
        <w:t>тур нефрону / О.</w:t>
      </w:r>
      <w:r w:rsidRPr="00B16CBF">
        <w:t xml:space="preserve"> </w:t>
      </w:r>
      <w:r>
        <w:t>В. Геруш, Р.</w:t>
      </w:r>
      <w:r w:rsidRPr="00B16CBF">
        <w:t xml:space="preserve"> </w:t>
      </w:r>
      <w:r>
        <w:t>Б. Косуба, І.</w:t>
      </w:r>
      <w:r w:rsidRPr="00B16CBF">
        <w:t xml:space="preserve"> </w:t>
      </w:r>
      <w:r>
        <w:t>В. Геруш // Актуальні питання ф</w:t>
      </w:r>
      <w:r>
        <w:t>а</w:t>
      </w:r>
      <w:r>
        <w:t>рмацевтичної та медичної науки та практики. – Запоріжжя ЗДМУ. – 2003. – вип. Х. – С. 164-170.</w:t>
      </w:r>
    </w:p>
    <w:p w:rsidR="00E01E18" w:rsidRDefault="00E01E18" w:rsidP="004D07EE">
      <w:pPr>
        <w:pStyle w:val="af3"/>
        <w:numPr>
          <w:ilvl w:val="6"/>
          <w:numId w:val="44"/>
        </w:numPr>
        <w:tabs>
          <w:tab w:val="clear" w:pos="1494"/>
        </w:tabs>
        <w:suppressAutoHyphens w:val="0"/>
        <w:spacing w:after="0" w:line="360" w:lineRule="auto"/>
        <w:ind w:firstLine="709"/>
        <w:jc w:val="both"/>
      </w:pPr>
      <w:r>
        <w:t>Громашевская Л. Л. Различие ферментативной активности сыв</w:t>
      </w:r>
      <w:r>
        <w:t>о</w:t>
      </w:r>
      <w:r>
        <w:t>ротки крови у здоровых людей в зависимости от возраста и пола / Л. Л. Гр</w:t>
      </w:r>
      <w:r>
        <w:t>о</w:t>
      </w:r>
      <w:r>
        <w:t>машевская, М. Г. Кас</w:t>
      </w:r>
      <w:r>
        <w:t>а</w:t>
      </w:r>
      <w:r>
        <w:t>ткина // Лаб. дело. – 1990. – № 5. – С. 4-9.</w:t>
      </w:r>
    </w:p>
    <w:p w:rsidR="00E01E18" w:rsidRDefault="00E01E18" w:rsidP="004D07EE">
      <w:pPr>
        <w:pStyle w:val="af3"/>
        <w:numPr>
          <w:ilvl w:val="6"/>
          <w:numId w:val="44"/>
        </w:numPr>
        <w:tabs>
          <w:tab w:val="clear" w:pos="1494"/>
        </w:tabs>
        <w:suppressAutoHyphens w:val="0"/>
        <w:spacing w:after="0" w:line="360" w:lineRule="auto"/>
        <w:ind w:firstLine="709"/>
        <w:jc w:val="both"/>
      </w:pPr>
      <w:r>
        <w:t>Гогин Е. Е. Аллергические заболевания легких / Е. Е. Гогин, Е. С. Тих</w:t>
      </w:r>
      <w:r>
        <w:t>о</w:t>
      </w:r>
      <w:r>
        <w:t>миров, В. Г. Алексеев // Клинич. медицина. – 1982.-№ 11. – С. 21-26.</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t>Гончаров Ю. Н. Случай аллергического альвеолита с гиперэоз</w:t>
      </w:r>
      <w:r>
        <w:rPr>
          <w:color w:val="000000"/>
        </w:rPr>
        <w:t>и</w:t>
      </w:r>
      <w:r>
        <w:rPr>
          <w:color w:val="000000"/>
        </w:rPr>
        <w:t>нофильной лейкемоидной реакцией после введения фоликулина / Ю. Н. Го</w:t>
      </w:r>
      <w:r>
        <w:rPr>
          <w:color w:val="000000"/>
        </w:rPr>
        <w:t>н</w:t>
      </w:r>
      <w:r>
        <w:rPr>
          <w:color w:val="000000"/>
        </w:rPr>
        <w:t>чаров, В. Е. Н</w:t>
      </w:r>
      <w:r>
        <w:rPr>
          <w:color w:val="000000"/>
        </w:rPr>
        <w:t>и</w:t>
      </w:r>
      <w:r>
        <w:rPr>
          <w:color w:val="000000"/>
        </w:rPr>
        <w:t>колаев // Клинич. медицина. – 1988. – № 5. – С. 124.</w:t>
      </w:r>
    </w:p>
    <w:p w:rsidR="00E01E18" w:rsidRDefault="00E01E18" w:rsidP="004D07EE">
      <w:pPr>
        <w:pStyle w:val="af3"/>
        <w:numPr>
          <w:ilvl w:val="6"/>
          <w:numId w:val="44"/>
        </w:numPr>
        <w:tabs>
          <w:tab w:val="clear" w:pos="1494"/>
        </w:tabs>
        <w:suppressAutoHyphens w:val="0"/>
        <w:spacing w:after="0" w:line="360" w:lineRule="auto"/>
        <w:ind w:firstLine="709"/>
        <w:jc w:val="both"/>
      </w:pPr>
      <w:r>
        <w:t>Гончарук Е. Г. Вільнорадикальне окиснення як універсальний неспец</w:t>
      </w:r>
      <w:r>
        <w:t>и</w:t>
      </w:r>
      <w:r>
        <w:t xml:space="preserve">фічний механізм пошкоджуючої дії шкідливих чинників довкілля / Е. Г. Гончарук, М. М. Коршун // </w:t>
      </w:r>
      <w:r>
        <w:rPr>
          <w:w w:val="102"/>
        </w:rPr>
        <w:t>Ж</w:t>
      </w:r>
      <w:r>
        <w:t>урнал АМН Укр</w:t>
      </w:r>
      <w:r>
        <w:t>а</w:t>
      </w:r>
      <w:r>
        <w:t>їни. – 2004. – Т. 10, № 1. –     С. 131-150.</w:t>
      </w:r>
    </w:p>
    <w:p w:rsidR="00E01E18" w:rsidRDefault="00E01E18" w:rsidP="004D07EE">
      <w:pPr>
        <w:pStyle w:val="af3"/>
        <w:numPr>
          <w:ilvl w:val="6"/>
          <w:numId w:val="44"/>
        </w:numPr>
        <w:tabs>
          <w:tab w:val="clear" w:pos="1494"/>
        </w:tabs>
        <w:suppressAutoHyphens w:val="0"/>
        <w:spacing w:after="0" w:line="360" w:lineRule="auto"/>
        <w:ind w:firstLine="709"/>
        <w:jc w:val="both"/>
      </w:pPr>
      <w:r>
        <w:t>Гріневич Ю.</w:t>
      </w:r>
      <w:r w:rsidRPr="00B16CBF">
        <w:t xml:space="preserve"> </w:t>
      </w:r>
      <w:r>
        <w:t>Я. Перекисне окиснення ліпідів і активність антио</w:t>
      </w:r>
      <w:r>
        <w:t>к</w:t>
      </w:r>
      <w:r>
        <w:t>сидантних ферментів у щурів після тиреоїдектомії / Ю.</w:t>
      </w:r>
      <w:r w:rsidRPr="00B16CBF">
        <w:t xml:space="preserve"> </w:t>
      </w:r>
      <w:r>
        <w:t>Я. Гриневич, Г.</w:t>
      </w:r>
      <w:r w:rsidRPr="00B16CBF">
        <w:t xml:space="preserve"> </w:t>
      </w:r>
      <w:r>
        <w:t>Д. Бендюг, Ю.</w:t>
      </w:r>
      <w:r w:rsidRPr="00B16CBF">
        <w:t xml:space="preserve"> </w:t>
      </w:r>
      <w:r>
        <w:t>М. Б</w:t>
      </w:r>
      <w:r>
        <w:t>і</w:t>
      </w:r>
      <w:r>
        <w:t>локінь // Фізіол. журнал. – 2004. – Т. 50, №</w:t>
      </w:r>
      <w:r w:rsidRPr="00B16CBF">
        <w:t xml:space="preserve"> </w:t>
      </w:r>
      <w:r>
        <w:t>6. – С. 83-87.</w:t>
      </w:r>
    </w:p>
    <w:p w:rsidR="00E01E18" w:rsidRDefault="00E01E18" w:rsidP="004D07EE">
      <w:pPr>
        <w:pStyle w:val="af3"/>
        <w:numPr>
          <w:ilvl w:val="6"/>
          <w:numId w:val="44"/>
        </w:numPr>
        <w:tabs>
          <w:tab w:val="clear" w:pos="1494"/>
        </w:tabs>
        <w:suppressAutoHyphens w:val="0"/>
        <w:spacing w:after="0" w:line="360" w:lineRule="auto"/>
        <w:ind w:firstLine="709"/>
        <w:jc w:val="both"/>
      </w:pPr>
      <w:r>
        <w:t>Гонський Я. І. Біохімія людини : підручник. / Я. І. Гонський,      Т. П. Макс</w:t>
      </w:r>
      <w:r>
        <w:t>и</w:t>
      </w:r>
      <w:r>
        <w:t>мчук // – Тернопіль : Укрмедкнига, 2001. – 736 с.</w:t>
      </w:r>
    </w:p>
    <w:p w:rsidR="00E01E18" w:rsidRDefault="00E01E18" w:rsidP="004D07EE">
      <w:pPr>
        <w:pStyle w:val="af3"/>
        <w:numPr>
          <w:ilvl w:val="6"/>
          <w:numId w:val="44"/>
        </w:numPr>
        <w:tabs>
          <w:tab w:val="clear" w:pos="1494"/>
        </w:tabs>
        <w:suppressAutoHyphens w:val="0"/>
        <w:spacing w:after="0" w:line="360" w:lineRule="auto"/>
        <w:ind w:firstLine="709"/>
        <w:jc w:val="both"/>
      </w:pPr>
      <w:r>
        <w:rPr>
          <w:w w:val="102"/>
        </w:rPr>
        <w:t>Гофман Е.</w:t>
      </w:r>
      <w:r w:rsidRPr="00B16CBF">
        <w:rPr>
          <w:w w:val="102"/>
        </w:rPr>
        <w:t xml:space="preserve"> </w:t>
      </w:r>
      <w:r>
        <w:rPr>
          <w:w w:val="102"/>
        </w:rPr>
        <w:t>Л. Процеси перекисного окиснення ліпідів в осіб н</w:t>
      </w:r>
      <w:r>
        <w:rPr>
          <w:w w:val="102"/>
        </w:rPr>
        <w:t>а</w:t>
      </w:r>
      <w:r>
        <w:rPr>
          <w:w w:val="102"/>
        </w:rPr>
        <w:t>пруженої праці і коригуючий вплив альфа-токоферолу ацетату / Е.</w:t>
      </w:r>
      <w:r w:rsidRPr="00B16CBF">
        <w:rPr>
          <w:w w:val="102"/>
        </w:rPr>
        <w:t xml:space="preserve"> </w:t>
      </w:r>
      <w:r>
        <w:rPr>
          <w:w w:val="102"/>
        </w:rPr>
        <w:t xml:space="preserve">Л. </w:t>
      </w:r>
      <w:r>
        <w:rPr>
          <w:w w:val="102"/>
        </w:rPr>
        <w:lastRenderedPageBreak/>
        <w:t>Го</w:t>
      </w:r>
      <w:r>
        <w:rPr>
          <w:w w:val="102"/>
        </w:rPr>
        <w:t>ф</w:t>
      </w:r>
      <w:r>
        <w:rPr>
          <w:w w:val="102"/>
        </w:rPr>
        <w:t>ман // Проблеми патології в експерименті та кл</w:t>
      </w:r>
      <w:r>
        <w:rPr>
          <w:w w:val="102"/>
        </w:rPr>
        <w:t>і</w:t>
      </w:r>
      <w:r>
        <w:rPr>
          <w:w w:val="102"/>
        </w:rPr>
        <w:t>ніці : наук. роботи / ред. Т.В. Мітіна. – Львів. – 1997. – Т. 18. – С. 11-18.</w:t>
      </w:r>
    </w:p>
    <w:p w:rsidR="00E01E18" w:rsidRDefault="00E01E18" w:rsidP="004D07EE">
      <w:pPr>
        <w:pStyle w:val="af3"/>
        <w:numPr>
          <w:ilvl w:val="6"/>
          <w:numId w:val="44"/>
        </w:numPr>
        <w:tabs>
          <w:tab w:val="clear" w:pos="1494"/>
        </w:tabs>
        <w:suppressAutoHyphens w:val="0"/>
        <w:spacing w:after="0" w:line="360" w:lineRule="auto"/>
        <w:ind w:firstLine="709"/>
        <w:jc w:val="both"/>
        <w:rPr>
          <w:w w:val="102"/>
        </w:rPr>
      </w:pPr>
      <w:r>
        <w:rPr>
          <w:w w:val="102"/>
        </w:rPr>
        <w:t>Гофман Е. Л. Активность супероксиддисмутазы сыворотки кр</w:t>
      </w:r>
      <w:r>
        <w:rPr>
          <w:w w:val="102"/>
        </w:rPr>
        <w:t>о</w:t>
      </w:r>
      <w:r>
        <w:rPr>
          <w:w w:val="102"/>
        </w:rPr>
        <w:t>ви машинистов и их помощников в зависимости от стажа работы / Е. Л. Г</w:t>
      </w:r>
      <w:r>
        <w:rPr>
          <w:w w:val="102"/>
        </w:rPr>
        <w:t>о</w:t>
      </w:r>
      <w:r>
        <w:rPr>
          <w:w w:val="102"/>
        </w:rPr>
        <w:t>фман // Пр</w:t>
      </w:r>
      <w:r>
        <w:rPr>
          <w:w w:val="102"/>
        </w:rPr>
        <w:t>о</w:t>
      </w:r>
      <w:r>
        <w:rPr>
          <w:w w:val="102"/>
        </w:rPr>
        <w:t>блемы патологии в эксперименте и клинике : тр. Львов. мед. ин-та / ред Т. В. М</w:t>
      </w:r>
      <w:r>
        <w:rPr>
          <w:w w:val="102"/>
        </w:rPr>
        <w:t>и</w:t>
      </w:r>
      <w:r>
        <w:rPr>
          <w:w w:val="102"/>
        </w:rPr>
        <w:t>тина – Львов, 1991. – Т. 13. – С. 30-31.</w:t>
      </w:r>
    </w:p>
    <w:p w:rsidR="00E01E18" w:rsidRDefault="00E01E18" w:rsidP="004D07EE">
      <w:pPr>
        <w:pStyle w:val="af3"/>
        <w:numPr>
          <w:ilvl w:val="6"/>
          <w:numId w:val="44"/>
        </w:numPr>
        <w:tabs>
          <w:tab w:val="clear" w:pos="1494"/>
        </w:tabs>
        <w:suppressAutoHyphens w:val="0"/>
        <w:spacing w:after="0" w:line="360" w:lineRule="auto"/>
        <w:ind w:firstLine="709"/>
        <w:jc w:val="both"/>
      </w:pPr>
      <w:r>
        <w:rPr>
          <w:w w:val="102"/>
        </w:rPr>
        <w:t>Гофман Е.</w:t>
      </w:r>
      <w:r w:rsidRPr="00B16CBF">
        <w:rPr>
          <w:w w:val="102"/>
        </w:rPr>
        <w:t xml:space="preserve"> </w:t>
      </w:r>
      <w:r>
        <w:rPr>
          <w:w w:val="102"/>
        </w:rPr>
        <w:t>Л. Процеси перекисного окиснення ліпідів та акти</w:t>
      </w:r>
      <w:r>
        <w:rPr>
          <w:w w:val="102"/>
        </w:rPr>
        <w:t>в</w:t>
      </w:r>
      <w:r>
        <w:rPr>
          <w:w w:val="102"/>
        </w:rPr>
        <w:t>ність ферментів антиперекисного захисту при хронічному холециститі у л</w:t>
      </w:r>
      <w:r>
        <w:rPr>
          <w:w w:val="102"/>
        </w:rPr>
        <w:t>і</w:t>
      </w:r>
      <w:r>
        <w:rPr>
          <w:w w:val="102"/>
        </w:rPr>
        <w:t>квідаторів аварії на ЧАЕС та антиоксидантотерапія / Е.</w:t>
      </w:r>
      <w:r w:rsidRPr="00B16CBF">
        <w:rPr>
          <w:w w:val="102"/>
        </w:rPr>
        <w:t xml:space="preserve"> </w:t>
      </w:r>
      <w:r>
        <w:rPr>
          <w:w w:val="102"/>
        </w:rPr>
        <w:t>Л. Гофман, Т.</w:t>
      </w:r>
      <w:r w:rsidRPr="00B16CBF">
        <w:rPr>
          <w:w w:val="102"/>
        </w:rPr>
        <w:t xml:space="preserve"> </w:t>
      </w:r>
      <w:r>
        <w:rPr>
          <w:w w:val="102"/>
        </w:rPr>
        <w:t>В. Мітіна, В.</w:t>
      </w:r>
      <w:r w:rsidRPr="00B16CBF">
        <w:rPr>
          <w:w w:val="102"/>
        </w:rPr>
        <w:t xml:space="preserve"> </w:t>
      </w:r>
      <w:r>
        <w:rPr>
          <w:w w:val="102"/>
        </w:rPr>
        <w:t>А. Крамаревський // Проблеми патології в експерименті та клін</w:t>
      </w:r>
      <w:r>
        <w:rPr>
          <w:w w:val="102"/>
        </w:rPr>
        <w:t>і</w:t>
      </w:r>
      <w:r>
        <w:rPr>
          <w:w w:val="102"/>
        </w:rPr>
        <w:t>ці : зб. наук. праць / ред. Т.В. Міт</w:t>
      </w:r>
      <w:r>
        <w:rPr>
          <w:w w:val="102"/>
        </w:rPr>
        <w:t>і</w:t>
      </w:r>
      <w:r>
        <w:rPr>
          <w:w w:val="102"/>
        </w:rPr>
        <w:t>на. – Львів. – 1996. – Т. 17. – С. 25-29.</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w w:val="102"/>
          <w:szCs w:val="28"/>
        </w:rPr>
        <w:t>Гофман Е.</w:t>
      </w:r>
      <w:r w:rsidRPr="00B16CBF">
        <w:rPr>
          <w:color w:val="000000"/>
          <w:w w:val="102"/>
          <w:szCs w:val="28"/>
        </w:rPr>
        <w:t xml:space="preserve"> </w:t>
      </w:r>
      <w:r>
        <w:rPr>
          <w:color w:val="000000"/>
          <w:w w:val="102"/>
          <w:szCs w:val="28"/>
        </w:rPr>
        <w:t>Л. Процеси перекисного окиснення ліпідів в осіб н</w:t>
      </w:r>
      <w:r>
        <w:rPr>
          <w:color w:val="000000"/>
          <w:w w:val="102"/>
          <w:szCs w:val="28"/>
        </w:rPr>
        <w:t>а</w:t>
      </w:r>
      <w:r>
        <w:rPr>
          <w:color w:val="000000"/>
          <w:w w:val="102"/>
          <w:szCs w:val="28"/>
        </w:rPr>
        <w:t>пруженої праці і коригуючий вплив альфа токоферолу ацетату (вітаміну Е ацетату) / Е.</w:t>
      </w:r>
      <w:r w:rsidRPr="00B16CBF">
        <w:rPr>
          <w:color w:val="000000"/>
          <w:w w:val="102"/>
          <w:szCs w:val="28"/>
        </w:rPr>
        <w:t xml:space="preserve"> </w:t>
      </w:r>
      <w:r>
        <w:rPr>
          <w:color w:val="000000"/>
          <w:w w:val="102"/>
          <w:szCs w:val="28"/>
        </w:rPr>
        <w:t>Л. Гофман // Проблеми патології в експерименті та клініці. – Львів, 1997. – Т.</w:t>
      </w:r>
      <w:r w:rsidRPr="00B16CBF">
        <w:rPr>
          <w:color w:val="000000"/>
          <w:w w:val="102"/>
          <w:szCs w:val="28"/>
        </w:rPr>
        <w:t xml:space="preserve"> </w:t>
      </w:r>
      <w:r>
        <w:rPr>
          <w:color w:val="000000"/>
          <w:w w:val="102"/>
          <w:szCs w:val="28"/>
        </w:rPr>
        <w:t>18. – С. 11-18.</w:t>
      </w:r>
    </w:p>
    <w:p w:rsidR="00E01E18" w:rsidRDefault="00E01E18" w:rsidP="004D07EE">
      <w:pPr>
        <w:pStyle w:val="af3"/>
        <w:numPr>
          <w:ilvl w:val="6"/>
          <w:numId w:val="44"/>
        </w:numPr>
        <w:tabs>
          <w:tab w:val="clear" w:pos="1494"/>
        </w:tabs>
        <w:suppressAutoHyphens w:val="0"/>
        <w:spacing w:after="0" w:line="360" w:lineRule="auto"/>
        <w:ind w:firstLine="709"/>
        <w:jc w:val="both"/>
      </w:pPr>
      <w:r>
        <w:t>Дранник Г. Н. Клиническая иммунология и аллергология / Г. Н. Дра</w:t>
      </w:r>
      <w:r>
        <w:t>н</w:t>
      </w:r>
      <w:r>
        <w:t>ник / – М. : ООО «Мед. информ. агентство», 2003. – 604 с.</w:t>
      </w:r>
    </w:p>
    <w:p w:rsidR="00E01E18" w:rsidRDefault="00E01E18" w:rsidP="004D07EE">
      <w:pPr>
        <w:pStyle w:val="af3"/>
        <w:numPr>
          <w:ilvl w:val="6"/>
          <w:numId w:val="44"/>
        </w:numPr>
        <w:tabs>
          <w:tab w:val="clear" w:pos="1494"/>
        </w:tabs>
        <w:suppressAutoHyphens w:val="0"/>
        <w:spacing w:after="0" w:line="360" w:lineRule="auto"/>
        <w:ind w:firstLine="709"/>
        <w:jc w:val="both"/>
      </w:pPr>
      <w:r>
        <w:t>Дослідження антиоксидантних властивостей метаболічних зас</w:t>
      </w:r>
      <w:r>
        <w:t>о</w:t>
      </w:r>
      <w:r>
        <w:t>бів / Чекман І. С., Горчакова Н. О., Юрженко Н. М., Купраш Л. П. // Пробл</w:t>
      </w:r>
      <w:r>
        <w:t>е</w:t>
      </w:r>
      <w:r>
        <w:t>мы, достижения и перспективы развития медико-биологических наук и пра</w:t>
      </w:r>
      <w:r>
        <w:t>к</w:t>
      </w:r>
      <w:r>
        <w:t>тического здравоохран</w:t>
      </w:r>
      <w:r>
        <w:t>е</w:t>
      </w:r>
      <w:r>
        <w:t>ния. – Симферополь, 2006. – Т. 142, ч. 3. – С. 168-170.</w:t>
      </w:r>
    </w:p>
    <w:p w:rsidR="00E01E18" w:rsidRDefault="00E01E18" w:rsidP="004D07EE">
      <w:pPr>
        <w:pStyle w:val="af3"/>
        <w:numPr>
          <w:ilvl w:val="6"/>
          <w:numId w:val="44"/>
        </w:numPr>
        <w:tabs>
          <w:tab w:val="clear" w:pos="1494"/>
        </w:tabs>
        <w:suppressAutoHyphens w:val="0"/>
        <w:spacing w:after="0" w:line="360" w:lineRule="auto"/>
        <w:ind w:firstLine="709"/>
        <w:jc w:val="both"/>
      </w:pPr>
      <w:r>
        <w:t>Дорошенко И. Основы клинического лабораторного анализа / И. Дор</w:t>
      </w:r>
      <w:r>
        <w:t>о</w:t>
      </w:r>
      <w:r>
        <w:t xml:space="preserve">шенко, И. Войченко, М. Горностай // </w:t>
      </w:r>
      <w:r>
        <w:rPr>
          <w:lang w:val="en-US"/>
        </w:rPr>
        <w:t>Therapia</w:t>
      </w:r>
      <w:r w:rsidRPr="00B16CBF">
        <w:t xml:space="preserve">. </w:t>
      </w:r>
      <w:r>
        <w:t>Український медичний вісник. – 2008. – №1 – С. 70-73.</w:t>
      </w:r>
    </w:p>
    <w:p w:rsidR="00E01E18" w:rsidRDefault="00E01E18" w:rsidP="004D07EE">
      <w:pPr>
        <w:pStyle w:val="af3"/>
        <w:numPr>
          <w:ilvl w:val="6"/>
          <w:numId w:val="44"/>
        </w:numPr>
        <w:tabs>
          <w:tab w:val="clear" w:pos="1494"/>
        </w:tabs>
        <w:suppressAutoHyphens w:val="0"/>
        <w:spacing w:after="0" w:line="360" w:lineRule="auto"/>
        <w:ind w:firstLine="709"/>
        <w:jc w:val="both"/>
      </w:pPr>
      <w:r>
        <w:t>Дорошко В. А. Особливості впливу статевих гормонів на пост</w:t>
      </w:r>
      <w:r>
        <w:t>і</w:t>
      </w:r>
      <w:r>
        <w:t>шемічну дизрегуляцію прооксидантно-антиоксидантного гомеостазу в стру</w:t>
      </w:r>
      <w:r>
        <w:t>к</w:t>
      </w:r>
      <w:r>
        <w:t>турах мозку щурів різного віку / В. А. Дорошко, С. С. Ткачук // Пробл</w:t>
      </w:r>
      <w:r>
        <w:t>е</w:t>
      </w:r>
      <w:r>
        <w:t>мы, достижения и перспективы развития медико-биологических наук и практич</w:t>
      </w:r>
      <w:r>
        <w:t>е</w:t>
      </w:r>
      <w:r>
        <w:t>ского здравоохранения. – Си</w:t>
      </w:r>
      <w:r>
        <w:t>м</w:t>
      </w:r>
      <w:r>
        <w:t>ферополь, 2006. – Т. 142, ч. 3. – С. 213.</w:t>
      </w:r>
    </w:p>
    <w:p w:rsidR="00E01E18" w:rsidRDefault="00E01E18" w:rsidP="004D07EE">
      <w:pPr>
        <w:pStyle w:val="af3"/>
        <w:numPr>
          <w:ilvl w:val="6"/>
          <w:numId w:val="44"/>
        </w:numPr>
        <w:tabs>
          <w:tab w:val="clear" w:pos="1494"/>
        </w:tabs>
        <w:suppressAutoHyphens w:val="0"/>
        <w:spacing w:after="0" w:line="360" w:lineRule="auto"/>
        <w:ind w:firstLine="709"/>
        <w:jc w:val="both"/>
      </w:pPr>
      <w:r>
        <w:lastRenderedPageBreak/>
        <w:t>Дорошкевич Н. А.</w:t>
      </w:r>
      <w:r>
        <w:rPr>
          <w:color w:val="000000"/>
          <w:szCs w:val="28"/>
        </w:rPr>
        <w:t xml:space="preserve"> Перекисное окисление липидов в коре надп</w:t>
      </w:r>
      <w:r>
        <w:rPr>
          <w:color w:val="000000"/>
          <w:szCs w:val="28"/>
        </w:rPr>
        <w:t>о</w:t>
      </w:r>
      <w:r>
        <w:rPr>
          <w:color w:val="000000"/>
          <w:szCs w:val="28"/>
        </w:rPr>
        <w:t xml:space="preserve">чечников при истощающем стрессе / </w:t>
      </w:r>
      <w:r>
        <w:t>Н. А. Дорошевич, С. Н. Анцулевич,     А. В. На</w:t>
      </w:r>
      <w:r>
        <w:t>у</w:t>
      </w:r>
      <w:r>
        <w:t xml:space="preserve">мов </w:t>
      </w:r>
      <w:r>
        <w:rPr>
          <w:color w:val="000000"/>
          <w:szCs w:val="28"/>
        </w:rPr>
        <w:t>// Бюлл. эксперим. биологии и медицины. – 1990. – Т. 109,       № 5. – С. 430-432.</w:t>
      </w:r>
    </w:p>
    <w:p w:rsidR="00E01E18" w:rsidRDefault="00E01E18" w:rsidP="004D07EE">
      <w:pPr>
        <w:pStyle w:val="af3"/>
        <w:numPr>
          <w:ilvl w:val="6"/>
          <w:numId w:val="44"/>
        </w:numPr>
        <w:tabs>
          <w:tab w:val="clear" w:pos="1494"/>
        </w:tabs>
        <w:suppressAutoHyphens w:val="0"/>
        <w:spacing w:after="0" w:line="360" w:lineRule="auto"/>
        <w:ind w:firstLine="709"/>
        <w:jc w:val="both"/>
      </w:pPr>
      <w:r>
        <w:t>Джафаров А. И. Перекисное окисление липидов в наружных и внутренних мембранах митохондрий при аноксии / А. И. Джафаров, Н. М. Магомедов, Э. М. Кулиева // Бюлл. эксперим. биологии и медицины. –    1985. – Т. 100, № 10. – С. 433-435.</w:t>
      </w:r>
    </w:p>
    <w:p w:rsidR="00E01E18" w:rsidRDefault="00E01E18" w:rsidP="004D07EE">
      <w:pPr>
        <w:pStyle w:val="af3"/>
        <w:numPr>
          <w:ilvl w:val="6"/>
          <w:numId w:val="44"/>
        </w:numPr>
        <w:tabs>
          <w:tab w:val="clear" w:pos="1494"/>
        </w:tabs>
        <w:suppressAutoHyphens w:val="0"/>
        <w:spacing w:after="0" w:line="360" w:lineRule="auto"/>
        <w:ind w:firstLine="709"/>
        <w:jc w:val="both"/>
      </w:pPr>
      <w:r>
        <w:t>Дудник Л. Б. Роль перекисного окисления в повреждении лип</w:t>
      </w:r>
      <w:r>
        <w:t>и</w:t>
      </w:r>
      <w:r>
        <w:t>дов мембран при ишемии печени / Л. Б. Дудник, М. В. Биленко, А. В. Ал</w:t>
      </w:r>
      <w:r>
        <w:t>е</w:t>
      </w:r>
      <w:r>
        <w:t>сенко // Вопр. мед. химии. – 1981. – Т. 27, вып. 3. – С. 380-382.</w:t>
      </w:r>
    </w:p>
    <w:p w:rsidR="00E01E18" w:rsidRDefault="00E01E18" w:rsidP="004D07EE">
      <w:pPr>
        <w:pStyle w:val="af3"/>
        <w:numPr>
          <w:ilvl w:val="6"/>
          <w:numId w:val="44"/>
        </w:numPr>
        <w:tabs>
          <w:tab w:val="clear" w:pos="1494"/>
        </w:tabs>
        <w:suppressAutoHyphens w:val="0"/>
        <w:spacing w:after="0" w:line="360" w:lineRule="auto"/>
        <w:ind w:firstLine="709"/>
        <w:jc w:val="both"/>
      </w:pPr>
      <w:r>
        <w:t>Дубинина Е. Е. Активность и изоферментный спектр суперо</w:t>
      </w:r>
      <w:r>
        <w:t>к</w:t>
      </w:r>
      <w:r>
        <w:t>сиддисм</w:t>
      </w:r>
      <w:r>
        <w:t>у</w:t>
      </w:r>
      <w:r>
        <w:t>тазы эритроцитов и плазмы крови человека / Е. Е. Дубинина, Л. А. Сальникова, К. Ф. Еф</w:t>
      </w:r>
      <w:r>
        <w:t>и</w:t>
      </w:r>
      <w:r>
        <w:t>мова // Лаб. дело. – 1983. – № 10. – С. 30-33.</w:t>
      </w:r>
    </w:p>
    <w:p w:rsidR="00E01E18" w:rsidRDefault="00E01E18" w:rsidP="004D07EE">
      <w:pPr>
        <w:pStyle w:val="af3"/>
        <w:numPr>
          <w:ilvl w:val="6"/>
          <w:numId w:val="44"/>
        </w:numPr>
        <w:tabs>
          <w:tab w:val="clear" w:pos="1494"/>
        </w:tabs>
        <w:suppressAutoHyphens w:val="0"/>
        <w:spacing w:after="0" w:line="360" w:lineRule="auto"/>
        <w:ind w:firstLine="709"/>
        <w:jc w:val="both"/>
      </w:pPr>
      <w:r>
        <w:t>Дмитриева Л. И. Динамика рентгенологических изменений при экзогенном аллергическом альвеолите / Л.И. Дмитриева, Е.Н. Дженжера // Проблемы туберкул</w:t>
      </w:r>
      <w:r>
        <w:t>е</w:t>
      </w:r>
      <w:r>
        <w:t>за. – 1986. – № 4. – С. 32-36.</w:t>
      </w:r>
    </w:p>
    <w:p w:rsidR="00E01E18" w:rsidRDefault="00E01E18" w:rsidP="004D07EE">
      <w:pPr>
        <w:pStyle w:val="af3"/>
        <w:numPr>
          <w:ilvl w:val="6"/>
          <w:numId w:val="44"/>
        </w:numPr>
        <w:tabs>
          <w:tab w:val="clear" w:pos="1494"/>
        </w:tabs>
        <w:suppressAutoHyphens w:val="0"/>
        <w:spacing w:after="0" w:line="360" w:lineRule="auto"/>
        <w:ind w:firstLine="709"/>
        <w:jc w:val="both"/>
      </w:pPr>
      <w:r>
        <w:t>Дуков Л. Г. Ошибки в диагностике экзогенного аллергического альве</w:t>
      </w:r>
      <w:r>
        <w:t>о</w:t>
      </w:r>
      <w:r>
        <w:t>лита. Диагностика и лечение – тактические ошибки в пульмонологии / Л. Г. Д</w:t>
      </w:r>
      <w:r>
        <w:t>у</w:t>
      </w:r>
      <w:r>
        <w:t>ков, А. И. Борохов // – М. : Медицина, 1988. – С. 158-168.</w:t>
      </w:r>
    </w:p>
    <w:p w:rsidR="00E01E18" w:rsidRDefault="00E01E18" w:rsidP="004D07EE">
      <w:pPr>
        <w:pStyle w:val="af3"/>
        <w:numPr>
          <w:ilvl w:val="6"/>
          <w:numId w:val="44"/>
        </w:numPr>
        <w:tabs>
          <w:tab w:val="clear" w:pos="1494"/>
        </w:tabs>
        <w:suppressAutoHyphens w:val="0"/>
        <w:spacing w:after="0" w:line="360" w:lineRule="auto"/>
        <w:ind w:firstLine="709"/>
        <w:jc w:val="both"/>
      </w:pPr>
      <w:r>
        <w:t>Дорофєєва О. Є. Біохімічні показники крові спортсменів висок</w:t>
      </w:r>
      <w:r>
        <w:t>о</w:t>
      </w:r>
      <w:r>
        <w:t>го класу, як критерії адаптації до значних фізичних навантажень /                 О. Є. Дорофєєва // Фізіол. жу</w:t>
      </w:r>
      <w:r>
        <w:t>р</w:t>
      </w:r>
      <w:r>
        <w:t>нал. – 2004. – Т. 50, № 3. – С. 65-70.</w:t>
      </w:r>
    </w:p>
    <w:p w:rsidR="00E01E18" w:rsidRDefault="00E01E18" w:rsidP="004D07EE">
      <w:pPr>
        <w:pStyle w:val="af3"/>
        <w:numPr>
          <w:ilvl w:val="6"/>
          <w:numId w:val="44"/>
        </w:numPr>
        <w:tabs>
          <w:tab w:val="clear" w:pos="1494"/>
        </w:tabs>
        <w:suppressAutoHyphens w:val="0"/>
        <w:spacing w:after="0" w:line="360" w:lineRule="auto"/>
        <w:ind w:firstLine="709"/>
        <w:jc w:val="both"/>
      </w:pPr>
      <w:r>
        <w:t>Ельский В. Н. Липидная пероксидация и активность митохон</w:t>
      </w:r>
      <w:r>
        <w:t>д</w:t>
      </w:r>
      <w:r>
        <w:t>риальных и лизосомальных ферментов на субклеточном уровне в шоковых органах / В. Н. Ельский, С. В. Колесникова, Т. Л. Заведея // Проблемы, до</w:t>
      </w:r>
      <w:r>
        <w:t>с</w:t>
      </w:r>
      <w:r>
        <w:t>тижения и перспективы развития медико-биологических наук и практическ</w:t>
      </w:r>
      <w:r>
        <w:t>о</w:t>
      </w:r>
      <w:r>
        <w:t>го здравоохранения. – Симфер</w:t>
      </w:r>
      <w:r>
        <w:t>о</w:t>
      </w:r>
      <w:r>
        <w:t>поль, 2006. – Т. 142,ч. 3. – С. 35-39.</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lastRenderedPageBreak/>
        <w:t>Ерохин В. В. Морфофункциональные состояние легких при экз</w:t>
      </w:r>
      <w:r>
        <w:rPr>
          <w:color w:val="000000"/>
        </w:rPr>
        <w:t>о</w:t>
      </w:r>
      <w:r>
        <w:rPr>
          <w:color w:val="000000"/>
        </w:rPr>
        <w:t>генном аллергическом альвеолите / В. В. Ерохин, О. А. Уварові, Л. Е. Гед</w:t>
      </w:r>
      <w:r>
        <w:rPr>
          <w:color w:val="000000"/>
        </w:rPr>
        <w:t>ь</w:t>
      </w:r>
      <w:r>
        <w:rPr>
          <w:color w:val="000000"/>
        </w:rPr>
        <w:t>мин // Архив патол</w:t>
      </w:r>
      <w:r>
        <w:rPr>
          <w:color w:val="000000"/>
        </w:rPr>
        <w:t>о</w:t>
      </w:r>
      <w:r>
        <w:rPr>
          <w:color w:val="000000"/>
        </w:rPr>
        <w:t>гии. – 1986. – Т. 48, № 7. – С. 64-69.</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t>Ершова И. Б. Роль сенсибилизации в клинике инфекционных з</w:t>
      </w:r>
      <w:r>
        <w:rPr>
          <w:color w:val="000000"/>
        </w:rPr>
        <w:t>а</w:t>
      </w:r>
      <w:r>
        <w:rPr>
          <w:color w:val="000000"/>
        </w:rPr>
        <w:t>болев</w:t>
      </w:r>
      <w:r>
        <w:rPr>
          <w:color w:val="000000"/>
        </w:rPr>
        <w:t>а</w:t>
      </w:r>
      <w:r>
        <w:rPr>
          <w:color w:val="000000"/>
        </w:rPr>
        <w:t>ний / И. Б. Ершова // Новости медицины и фармации в мире. – 2008. – № 2(233). – С. 3-5.</w:t>
      </w:r>
    </w:p>
    <w:p w:rsidR="00E01E18" w:rsidRDefault="00E01E18" w:rsidP="004D07EE">
      <w:pPr>
        <w:pStyle w:val="af3"/>
        <w:numPr>
          <w:ilvl w:val="6"/>
          <w:numId w:val="44"/>
        </w:numPr>
        <w:tabs>
          <w:tab w:val="clear" w:pos="1494"/>
        </w:tabs>
        <w:suppressAutoHyphens w:val="0"/>
        <w:spacing w:after="0" w:line="360" w:lineRule="auto"/>
        <w:ind w:firstLine="709"/>
        <w:jc w:val="both"/>
      </w:pPr>
      <w:r>
        <w:t>Эглите М. Э. Особенности иммунного ответа организма у птиц</w:t>
      </w:r>
      <w:r>
        <w:t>е</w:t>
      </w:r>
      <w:r>
        <w:t>водов при развитии аллергического заболевания / В. Э. Эглите, А. Н. Уст</w:t>
      </w:r>
      <w:r>
        <w:t>и</w:t>
      </w:r>
      <w:r>
        <w:t>ненко, И. М. Р</w:t>
      </w:r>
      <w:r>
        <w:t>е</w:t>
      </w:r>
      <w:r>
        <w:t>мез // Гигиена труда и проф. заб. – 1986. – № 4. – С. 30-33.</w:t>
      </w:r>
    </w:p>
    <w:p w:rsidR="00E01E18" w:rsidRDefault="00E01E18" w:rsidP="004D07EE">
      <w:pPr>
        <w:pStyle w:val="af3"/>
        <w:numPr>
          <w:ilvl w:val="6"/>
          <w:numId w:val="44"/>
        </w:numPr>
        <w:tabs>
          <w:tab w:val="clear" w:pos="1494"/>
        </w:tabs>
        <w:suppressAutoHyphens w:val="0"/>
        <w:spacing w:after="0" w:line="360" w:lineRule="auto"/>
        <w:ind w:firstLine="709"/>
        <w:jc w:val="both"/>
      </w:pPr>
      <w:r>
        <w:t>Эглите М. Э. Проблемы гигиены труда и профессиональной п</w:t>
      </w:r>
      <w:r>
        <w:t>а</w:t>
      </w:r>
      <w:r>
        <w:t>тологии в птицеводстве на промышленной основе / М. Э. Эглите, М. Э. К</w:t>
      </w:r>
      <w:r>
        <w:t>а</w:t>
      </w:r>
      <w:r>
        <w:t>питонова, С. И. Карпач</w:t>
      </w:r>
      <w:r>
        <w:t>е</w:t>
      </w:r>
      <w:r>
        <w:t>вская // Гигиена труда и проф. заболеваний. – 1991. – № 2. – С. 3-6.</w:t>
      </w:r>
    </w:p>
    <w:p w:rsidR="00E01E18" w:rsidRDefault="00E01E18" w:rsidP="004D07EE">
      <w:pPr>
        <w:pStyle w:val="af3"/>
        <w:numPr>
          <w:ilvl w:val="6"/>
          <w:numId w:val="44"/>
        </w:numPr>
        <w:tabs>
          <w:tab w:val="clear" w:pos="1494"/>
        </w:tabs>
        <w:suppressAutoHyphens w:val="0"/>
        <w:spacing w:after="0" w:line="360" w:lineRule="auto"/>
        <w:ind w:firstLine="709"/>
        <w:jc w:val="both"/>
      </w:pPr>
      <w:r>
        <w:t>Эглите М. Э. Профессиональные аллергозы у птицеводов / М. Э. Эглите // Гигиена труда и проф. заб. – 1987. – № 3. – С. 9-12.</w:t>
      </w:r>
    </w:p>
    <w:p w:rsidR="00E01E18" w:rsidRDefault="00E01E18" w:rsidP="004D07EE">
      <w:pPr>
        <w:pStyle w:val="af3"/>
        <w:numPr>
          <w:ilvl w:val="6"/>
          <w:numId w:val="44"/>
        </w:numPr>
        <w:tabs>
          <w:tab w:val="clear" w:pos="1494"/>
        </w:tabs>
        <w:suppressAutoHyphens w:val="0"/>
        <w:spacing w:after="0" w:line="360" w:lineRule="auto"/>
        <w:ind w:firstLine="709"/>
        <w:jc w:val="both"/>
      </w:pPr>
      <w:r>
        <w:t>Зайцев В. Г. Связь между химическим строением и мишенью действия как основа классификации антиоксидантов прямого действия / В. Г. Зайцев, О. В. Островський, В. И. Закревський // Экспериментальная и клин</w:t>
      </w:r>
      <w:r>
        <w:t>и</w:t>
      </w:r>
      <w:r>
        <w:t>ческая фармакол</w:t>
      </w:r>
      <w:r>
        <w:t>о</w:t>
      </w:r>
      <w:r>
        <w:t>гия, 2003. – Т 66, № 4. – С. 66-70.</w:t>
      </w:r>
    </w:p>
    <w:p w:rsidR="00E01E18" w:rsidRDefault="00E01E18" w:rsidP="004D07EE">
      <w:pPr>
        <w:pStyle w:val="af3"/>
        <w:numPr>
          <w:ilvl w:val="6"/>
          <w:numId w:val="44"/>
        </w:numPr>
        <w:tabs>
          <w:tab w:val="clear" w:pos="1494"/>
        </w:tabs>
        <w:suppressAutoHyphens w:val="0"/>
        <w:spacing w:after="0" w:line="360" w:lineRule="auto"/>
        <w:ind w:firstLine="709"/>
        <w:jc w:val="both"/>
      </w:pPr>
      <w:r>
        <w:t>Заморський І. І. Вплив гіпоксії на прооксидантно-антиоксидантну рівн</w:t>
      </w:r>
      <w:r>
        <w:t>о</w:t>
      </w:r>
      <w:r>
        <w:t>вагу в структурах фотоперіодичної системи мозку / І. І. Заморський,     В. П. П</w:t>
      </w:r>
      <w:r>
        <w:t>і</w:t>
      </w:r>
      <w:r>
        <w:t>шак, Р. Е. Булик // Проблемы, достижения и перспективы развития медико-биологических наук и практического здравоохранения. – Симфер</w:t>
      </w:r>
      <w:r>
        <w:t>о</w:t>
      </w:r>
      <w:r>
        <w:t>поль, 2006. – Т. 142, ч. 3. – С. 45-47.</w:t>
      </w:r>
    </w:p>
    <w:p w:rsidR="00E01E18" w:rsidRDefault="00E01E18" w:rsidP="004D07EE">
      <w:pPr>
        <w:pStyle w:val="af3"/>
        <w:numPr>
          <w:ilvl w:val="6"/>
          <w:numId w:val="44"/>
        </w:numPr>
        <w:tabs>
          <w:tab w:val="clear" w:pos="1494"/>
        </w:tabs>
        <w:suppressAutoHyphens w:val="0"/>
        <w:spacing w:after="0" w:line="360" w:lineRule="auto"/>
        <w:ind w:firstLine="709"/>
        <w:jc w:val="both"/>
      </w:pPr>
      <w:r>
        <w:t>Заморський І. І. Зміни прооксидантно-антиоксидантного гоме</w:t>
      </w:r>
      <w:r>
        <w:t>о</w:t>
      </w:r>
      <w:r>
        <w:t>стазу в передньому мозку щурів при дії поліхроматичного некогерентного поляризован</w:t>
      </w:r>
      <w:r>
        <w:t>о</w:t>
      </w:r>
      <w:r>
        <w:t>го світла на точку акупунктури / І. І. Заморський, С. О. Гуляр // Фізіол. жу</w:t>
      </w:r>
      <w:r>
        <w:t>р</w:t>
      </w:r>
      <w:r>
        <w:t>нал. – 2004 – Т. 50, № 3. – С. 59-63.</w:t>
      </w:r>
    </w:p>
    <w:p w:rsidR="00E01E18" w:rsidRDefault="00E01E18" w:rsidP="004D07EE">
      <w:pPr>
        <w:pStyle w:val="af3"/>
        <w:numPr>
          <w:ilvl w:val="6"/>
          <w:numId w:val="44"/>
        </w:numPr>
        <w:tabs>
          <w:tab w:val="clear" w:pos="1494"/>
        </w:tabs>
        <w:suppressAutoHyphens w:val="0"/>
        <w:spacing w:after="0" w:line="360" w:lineRule="auto"/>
        <w:ind w:firstLine="709"/>
        <w:jc w:val="both"/>
      </w:pPr>
      <w:r>
        <w:t>Загальна алергологія. Монографія. Вид. друге, доп. та перероб. / за ред. Регеди М. С. – Львів : Сполом, 2007. – 117 с.</w:t>
      </w:r>
    </w:p>
    <w:p w:rsidR="00E01E18" w:rsidRDefault="00E01E18" w:rsidP="004D07EE">
      <w:pPr>
        <w:pStyle w:val="af3"/>
        <w:numPr>
          <w:ilvl w:val="6"/>
          <w:numId w:val="44"/>
        </w:numPr>
        <w:tabs>
          <w:tab w:val="clear" w:pos="1494"/>
        </w:tabs>
        <w:suppressAutoHyphens w:val="0"/>
        <w:spacing w:after="0" w:line="360" w:lineRule="auto"/>
        <w:ind w:firstLine="709"/>
        <w:jc w:val="both"/>
      </w:pPr>
      <w:r>
        <w:lastRenderedPageBreak/>
        <w:t>Измеров Н. Ф. Актуальные проблемы профпатологии / Н. Ф. И</w:t>
      </w:r>
      <w:r>
        <w:t>з</w:t>
      </w:r>
      <w:r>
        <w:t>меров, В. Б. Панкова, Т. Б. Попова // Гигиена труда и проф. заболеваний. – 1991. – № 7. – С. 1-3.</w:t>
      </w:r>
    </w:p>
    <w:p w:rsidR="00E01E18" w:rsidRDefault="00E01E18" w:rsidP="004D07EE">
      <w:pPr>
        <w:pStyle w:val="af3"/>
        <w:numPr>
          <w:ilvl w:val="6"/>
          <w:numId w:val="44"/>
        </w:numPr>
        <w:tabs>
          <w:tab w:val="clear" w:pos="1494"/>
        </w:tabs>
        <w:suppressAutoHyphens w:val="0"/>
        <w:spacing w:after="0" w:line="360" w:lineRule="auto"/>
        <w:ind w:firstLine="709"/>
        <w:jc w:val="both"/>
      </w:pPr>
      <w:r>
        <w:t>Ильина И. Н. Иммунопатогенез экзогенного аллергического ал</w:t>
      </w:r>
      <w:r>
        <w:t>ь</w:t>
      </w:r>
      <w:r>
        <w:t>веол</w:t>
      </w:r>
      <w:r>
        <w:t>и</w:t>
      </w:r>
      <w:r>
        <w:t>та //Медицинский реферативный журнал / И. Н. Ильина // – 1986. – С. 30-38.</w:t>
      </w:r>
    </w:p>
    <w:p w:rsidR="00E01E18" w:rsidRDefault="00E01E18" w:rsidP="004D07EE">
      <w:pPr>
        <w:pStyle w:val="af3"/>
        <w:numPr>
          <w:ilvl w:val="6"/>
          <w:numId w:val="44"/>
        </w:numPr>
        <w:tabs>
          <w:tab w:val="clear" w:pos="1494"/>
        </w:tabs>
        <w:suppressAutoHyphens w:val="0"/>
        <w:spacing w:after="0" w:line="360" w:lineRule="auto"/>
        <w:ind w:firstLine="709"/>
        <w:jc w:val="both"/>
      </w:pPr>
      <w:r>
        <w:t>Ильина Я. Я. Иммунопатология и аллергология. Стандарты диа</w:t>
      </w:r>
      <w:r>
        <w:t>г</w:t>
      </w:r>
      <w:r>
        <w:t>ностики и лечения / Я. Я. Ильина, И. С. Гущин, Р. М. Хаитов // Новости м</w:t>
      </w:r>
      <w:r>
        <w:t>е</w:t>
      </w:r>
      <w:r>
        <w:t>дицины и фарм</w:t>
      </w:r>
      <w:r>
        <w:t>а</w:t>
      </w:r>
      <w:r>
        <w:t>ции. – К., 2005 – № 4. – С. 18-20.</w:t>
      </w:r>
    </w:p>
    <w:p w:rsidR="00E01E18" w:rsidRDefault="00E01E18" w:rsidP="004D07EE">
      <w:pPr>
        <w:pStyle w:val="af3"/>
        <w:numPr>
          <w:ilvl w:val="6"/>
          <w:numId w:val="44"/>
        </w:numPr>
        <w:tabs>
          <w:tab w:val="clear" w:pos="1494"/>
        </w:tabs>
        <w:suppressAutoHyphens w:val="0"/>
        <w:spacing w:after="0" w:line="360" w:lineRule="auto"/>
        <w:ind w:firstLine="709"/>
        <w:jc w:val="both"/>
      </w:pPr>
      <w:r>
        <w:t>Каганов С. Ю. Экзогенный аллергический альвеолит у детей /     С. Ю. Каганов, В. Н. Несторенко, М. В. Костюченко // Вопр. охраны мат</w:t>
      </w:r>
      <w:r>
        <w:t>е</w:t>
      </w:r>
      <w:r>
        <w:t>ринства и де</w:t>
      </w:r>
      <w:r>
        <w:t>т</w:t>
      </w:r>
      <w:r>
        <w:t>ства. – 1985. – Т. 30, № 12. – С. 35-41.</w:t>
      </w:r>
    </w:p>
    <w:p w:rsidR="00E01E18" w:rsidRDefault="00E01E18" w:rsidP="004D07EE">
      <w:pPr>
        <w:pStyle w:val="af3"/>
        <w:numPr>
          <w:ilvl w:val="6"/>
          <w:numId w:val="44"/>
        </w:numPr>
        <w:tabs>
          <w:tab w:val="clear" w:pos="1494"/>
        </w:tabs>
        <w:suppressAutoHyphens w:val="0"/>
        <w:spacing w:after="0" w:line="360" w:lineRule="auto"/>
        <w:ind w:firstLine="709"/>
        <w:jc w:val="both"/>
      </w:pPr>
      <w:r>
        <w:t>Казмірчук В. Є. Клінічна імунологія і алергологія / В. Є. Казмі</w:t>
      </w:r>
      <w:r>
        <w:t>р</w:t>
      </w:r>
      <w:r>
        <w:t>чук, Л. В. К</w:t>
      </w:r>
      <w:r>
        <w:t>о</w:t>
      </w:r>
      <w:r>
        <w:t>вальчук // – Вінниця : Нова книга, 2006. – 526 с.</w:t>
      </w:r>
    </w:p>
    <w:p w:rsidR="00E01E18" w:rsidRDefault="00E01E18" w:rsidP="004D07EE">
      <w:pPr>
        <w:pStyle w:val="af3"/>
        <w:numPr>
          <w:ilvl w:val="6"/>
          <w:numId w:val="44"/>
        </w:numPr>
        <w:tabs>
          <w:tab w:val="clear" w:pos="1494"/>
        </w:tabs>
        <w:suppressAutoHyphens w:val="0"/>
        <w:spacing w:after="0" w:line="360" w:lineRule="auto"/>
        <w:ind w:firstLine="709"/>
        <w:jc w:val="both"/>
      </w:pPr>
      <w:r>
        <w:t>Курбачова О. М. Особенности терапевтического подхода при с</w:t>
      </w:r>
      <w:r>
        <w:t>е</w:t>
      </w:r>
      <w:r>
        <w:t>зонных аллергических заболеваниях / О. М. Курбачова, Е. А. Латышева // Новости медицины и фарм</w:t>
      </w:r>
      <w:r>
        <w:t>а</w:t>
      </w:r>
      <w:r>
        <w:t>ции. – К., 2006. – № 8. – С. 8-10.</w:t>
      </w:r>
    </w:p>
    <w:p w:rsidR="00E01E18" w:rsidRDefault="00E01E18" w:rsidP="004D07EE">
      <w:pPr>
        <w:pStyle w:val="af3"/>
        <w:numPr>
          <w:ilvl w:val="6"/>
          <w:numId w:val="44"/>
        </w:numPr>
        <w:tabs>
          <w:tab w:val="clear" w:pos="1494"/>
        </w:tabs>
        <w:suppressAutoHyphens w:val="0"/>
        <w:spacing w:after="0" w:line="360" w:lineRule="auto"/>
        <w:ind w:firstLine="709"/>
        <w:jc w:val="both"/>
      </w:pPr>
      <w:r>
        <w:t>Капитаненко А. М. Клинический анализ лабораторных исслед</w:t>
      </w:r>
      <w:r>
        <w:t>о</w:t>
      </w:r>
      <w:r>
        <w:t>ваний / А. М. Капитаненко, И. И. Дочкин // – М. : Мед</w:t>
      </w:r>
      <w:r>
        <w:t>и</w:t>
      </w:r>
      <w:r>
        <w:t xml:space="preserve">цина, 1985. – 237 с. </w:t>
      </w:r>
    </w:p>
    <w:p w:rsidR="00E01E18" w:rsidRDefault="00E01E18" w:rsidP="004D07EE">
      <w:pPr>
        <w:pStyle w:val="af3"/>
        <w:numPr>
          <w:ilvl w:val="6"/>
          <w:numId w:val="44"/>
        </w:numPr>
        <w:tabs>
          <w:tab w:val="clear" w:pos="1494"/>
        </w:tabs>
        <w:suppressAutoHyphens w:val="0"/>
        <w:spacing w:after="0" w:line="360" w:lineRule="auto"/>
        <w:ind w:firstLine="709"/>
        <w:jc w:val="both"/>
      </w:pPr>
      <w:r>
        <w:t>Карбашевська Н. Я. Активність антиоксидантних ферментів у о</w:t>
      </w:r>
      <w:r>
        <w:t>р</w:t>
      </w:r>
      <w:r>
        <w:t>ганах і крові щурів за умов гравітаційного навантаження / Н.Я. Карбашевс</w:t>
      </w:r>
      <w:r>
        <w:t>ь</w:t>
      </w:r>
      <w:r>
        <w:t>ка, І. О. Блюм, Б. О. Цудзевич // Фізіол. журнал. – 2002. – Т. 48, № 1. –           С. 75-80.</w:t>
      </w:r>
    </w:p>
    <w:p w:rsidR="00E01E18" w:rsidRDefault="00E01E18" w:rsidP="004D07EE">
      <w:pPr>
        <w:pStyle w:val="af3"/>
        <w:numPr>
          <w:ilvl w:val="6"/>
          <w:numId w:val="44"/>
        </w:numPr>
        <w:tabs>
          <w:tab w:val="clear" w:pos="1494"/>
        </w:tabs>
        <w:suppressAutoHyphens w:val="0"/>
        <w:spacing w:after="0" w:line="360" w:lineRule="auto"/>
        <w:ind w:firstLine="709"/>
        <w:jc w:val="both"/>
      </w:pPr>
      <w:r>
        <w:t>Керстьенс Х. Хроническая абструктивная болезнь легких / Х. Керстьенс, Д. Поспма, Н. Тенхакен // Новости медицины и фармации в мире. – 2008. – № 1(232). – 10 с.</w:t>
      </w:r>
    </w:p>
    <w:p w:rsidR="00E01E18" w:rsidRDefault="00E01E18" w:rsidP="004D07EE">
      <w:pPr>
        <w:pStyle w:val="af3"/>
        <w:numPr>
          <w:ilvl w:val="6"/>
          <w:numId w:val="44"/>
        </w:numPr>
        <w:tabs>
          <w:tab w:val="clear" w:pos="1494"/>
        </w:tabs>
        <w:suppressAutoHyphens w:val="0"/>
        <w:spacing w:after="0" w:line="360" w:lineRule="auto"/>
        <w:ind w:firstLine="709"/>
        <w:jc w:val="both"/>
      </w:pPr>
      <w:r>
        <w:t>Козачок М.</w:t>
      </w:r>
      <w:r w:rsidRPr="00B16CBF">
        <w:t xml:space="preserve"> </w:t>
      </w:r>
      <w:r>
        <w:t>М. Клінічна імунологія / М. М. Козачок, Л.</w:t>
      </w:r>
      <w:r w:rsidRPr="00B16CBF">
        <w:t xml:space="preserve"> </w:t>
      </w:r>
      <w:r>
        <w:t>О. Вис</w:t>
      </w:r>
      <w:r>
        <w:t>о</w:t>
      </w:r>
      <w:r>
        <w:t>тюк, М.</w:t>
      </w:r>
      <w:r w:rsidRPr="00B16CBF">
        <w:t xml:space="preserve"> </w:t>
      </w:r>
      <w:r>
        <w:t>М. Селюк // Посібник. – Київ, 2005. – 436 с.</w:t>
      </w:r>
    </w:p>
    <w:p w:rsidR="00E01E18" w:rsidRDefault="00E01E18" w:rsidP="004D07EE">
      <w:pPr>
        <w:pStyle w:val="af3"/>
        <w:numPr>
          <w:ilvl w:val="6"/>
          <w:numId w:val="44"/>
        </w:numPr>
        <w:tabs>
          <w:tab w:val="clear" w:pos="1494"/>
        </w:tabs>
        <w:suppressAutoHyphens w:val="0"/>
        <w:spacing w:after="0" w:line="360" w:lineRule="auto"/>
        <w:ind w:firstLine="709"/>
        <w:jc w:val="both"/>
      </w:pPr>
      <w:r>
        <w:lastRenderedPageBreak/>
        <w:t>Кривопустов С. П. Инфекции бронхолегочной системы: можно ли обойтись без инъекций / С. П. Кривопустов, Н. Л. Аряев, Л. Н. Боярская // Новости мед</w:t>
      </w:r>
      <w:r>
        <w:t>и</w:t>
      </w:r>
      <w:r>
        <w:t>цины и фармации в мире. – 2007. – № 18(225). – С. 24-25.</w:t>
      </w:r>
    </w:p>
    <w:p w:rsidR="00E01E18" w:rsidRDefault="00E01E18" w:rsidP="004D07EE">
      <w:pPr>
        <w:pStyle w:val="af3"/>
        <w:numPr>
          <w:ilvl w:val="6"/>
          <w:numId w:val="44"/>
        </w:numPr>
        <w:tabs>
          <w:tab w:val="clear" w:pos="1494"/>
        </w:tabs>
        <w:suppressAutoHyphens w:val="0"/>
        <w:spacing w:after="0" w:line="360" w:lineRule="auto"/>
        <w:ind w:firstLine="709"/>
        <w:jc w:val="both"/>
      </w:pPr>
      <w:r>
        <w:t>Кучук О.</w:t>
      </w:r>
      <w:r w:rsidRPr="00B16CBF">
        <w:t xml:space="preserve"> </w:t>
      </w:r>
      <w:r>
        <w:t>О. Обґрунтування доклінічних проявів ушкоджень бр</w:t>
      </w:r>
      <w:r>
        <w:t>о</w:t>
      </w:r>
      <w:r>
        <w:t>нхолег</w:t>
      </w:r>
      <w:r>
        <w:t>е</w:t>
      </w:r>
      <w:r>
        <w:t xml:space="preserve">невої системи у робітників, які зазнають впливу органічного пилу / </w:t>
      </w:r>
      <w:r w:rsidRPr="00B16CBF">
        <w:t xml:space="preserve">  </w:t>
      </w:r>
      <w:r>
        <w:t>О.</w:t>
      </w:r>
      <w:r w:rsidRPr="00B16CBF">
        <w:t xml:space="preserve"> </w:t>
      </w:r>
      <w:r>
        <w:t>О. Кучук, Л.</w:t>
      </w:r>
      <w:r w:rsidRPr="00B16CBF">
        <w:t xml:space="preserve"> </w:t>
      </w:r>
      <w:r>
        <w:t>М. Росинська, А.</w:t>
      </w:r>
      <w:r w:rsidRPr="00B16CBF">
        <w:t xml:space="preserve"> </w:t>
      </w:r>
      <w:r>
        <w:t xml:space="preserve">В. Басанець // Лікарська справа, </w:t>
      </w:r>
      <w:r w:rsidRPr="00B16CBF">
        <w:t>–</w:t>
      </w:r>
      <w:r>
        <w:t xml:space="preserve"> 2005. – №4. – С. 75-79.</w:t>
      </w:r>
    </w:p>
    <w:p w:rsidR="00E01E18" w:rsidRDefault="00E01E18" w:rsidP="004D07EE">
      <w:pPr>
        <w:pStyle w:val="af3"/>
        <w:numPr>
          <w:ilvl w:val="6"/>
          <w:numId w:val="44"/>
        </w:numPr>
        <w:tabs>
          <w:tab w:val="clear" w:pos="1494"/>
        </w:tabs>
        <w:suppressAutoHyphens w:val="0"/>
        <w:spacing w:after="0" w:line="360" w:lineRule="auto"/>
        <w:ind w:firstLine="709"/>
        <w:jc w:val="both"/>
        <w:rPr>
          <w:szCs w:val="2"/>
        </w:rPr>
      </w:pPr>
      <w:r>
        <w:t>Коган А. Х. О роли легких в регуляции генерации активных форм кисл</w:t>
      </w:r>
      <w:r>
        <w:t>о</w:t>
      </w:r>
      <w:r>
        <w:t>рода лейкоцитами в норме и патологии / А.Х. Коган, Н.И. Лосев, Ю.В. Бир</w:t>
      </w:r>
      <w:r>
        <w:t>ю</w:t>
      </w:r>
      <w:r>
        <w:t>ков // Пат. физиология  и экспер. терапия. – 1991. – № 1. – С. 46-50.</w:t>
      </w:r>
    </w:p>
    <w:p w:rsidR="00E01E18" w:rsidRDefault="00E01E18" w:rsidP="004D07EE">
      <w:pPr>
        <w:pStyle w:val="af3"/>
        <w:numPr>
          <w:ilvl w:val="6"/>
          <w:numId w:val="44"/>
        </w:numPr>
        <w:tabs>
          <w:tab w:val="clear" w:pos="1494"/>
        </w:tabs>
        <w:suppressAutoHyphens w:val="0"/>
        <w:spacing w:after="0" w:line="360" w:lineRule="auto"/>
        <w:ind w:firstLine="709"/>
        <w:jc w:val="both"/>
        <w:rPr>
          <w:szCs w:val="2"/>
        </w:rPr>
      </w:pPr>
      <w:r>
        <w:rPr>
          <w:szCs w:val="2"/>
        </w:rPr>
        <w:t>Ковалишин О. А. Порушення функціонального стану прооксид</w:t>
      </w:r>
      <w:r>
        <w:rPr>
          <w:szCs w:val="2"/>
        </w:rPr>
        <w:t>а</w:t>
      </w:r>
      <w:r>
        <w:rPr>
          <w:szCs w:val="2"/>
        </w:rPr>
        <w:t>нтної й антиоксидантної систем у крові морських свинок за умов розвитку експериментал</w:t>
      </w:r>
      <w:r>
        <w:rPr>
          <w:szCs w:val="2"/>
        </w:rPr>
        <w:t>ь</w:t>
      </w:r>
      <w:r>
        <w:rPr>
          <w:szCs w:val="2"/>
        </w:rPr>
        <w:t>ного алергічного альвеоліту та їх корекція тіотріазоліном /    О. А. Ковалишин, В. Й. Кресюн, М. С. Регеда // Одеський медичний журнал. – 2008. – № 5(109). – С. 10-12.</w:t>
      </w:r>
    </w:p>
    <w:p w:rsidR="00E01E18" w:rsidRDefault="00E01E18" w:rsidP="004D07EE">
      <w:pPr>
        <w:pStyle w:val="af3"/>
        <w:numPr>
          <w:ilvl w:val="6"/>
          <w:numId w:val="44"/>
        </w:numPr>
        <w:tabs>
          <w:tab w:val="clear" w:pos="1494"/>
        </w:tabs>
        <w:suppressAutoHyphens w:val="0"/>
        <w:spacing w:after="0" w:line="360" w:lineRule="auto"/>
        <w:ind w:firstLine="709"/>
        <w:jc w:val="both"/>
        <w:rPr>
          <w:szCs w:val="2"/>
        </w:rPr>
      </w:pPr>
      <w:r>
        <w:rPr>
          <w:szCs w:val="2"/>
        </w:rPr>
        <w:t>Ковалишин О. А. Сучасні погляди на етіопатогенетичні механі</w:t>
      </w:r>
      <w:r>
        <w:rPr>
          <w:szCs w:val="2"/>
        </w:rPr>
        <w:t>з</w:t>
      </w:r>
      <w:r>
        <w:rPr>
          <w:szCs w:val="2"/>
        </w:rPr>
        <w:t>ми розвитку екзогенного алергічного альвеоліту / О. А. Ковалишин // Пра</w:t>
      </w:r>
      <w:r>
        <w:rPr>
          <w:szCs w:val="2"/>
        </w:rPr>
        <w:t>к</w:t>
      </w:r>
      <w:r>
        <w:rPr>
          <w:szCs w:val="2"/>
        </w:rPr>
        <w:t>тична медицина. – 2007. – ТХІІІ, № 2. – С. 142-145.</w:t>
      </w:r>
    </w:p>
    <w:p w:rsidR="00E01E18" w:rsidRDefault="00E01E18" w:rsidP="004D07EE">
      <w:pPr>
        <w:pStyle w:val="af3"/>
        <w:numPr>
          <w:ilvl w:val="6"/>
          <w:numId w:val="44"/>
        </w:numPr>
        <w:tabs>
          <w:tab w:val="clear" w:pos="1494"/>
        </w:tabs>
        <w:suppressAutoHyphens w:val="0"/>
        <w:spacing w:after="0" w:line="360" w:lineRule="auto"/>
        <w:ind w:firstLine="709"/>
        <w:jc w:val="both"/>
        <w:rPr>
          <w:szCs w:val="2"/>
        </w:rPr>
      </w:pPr>
      <w:r>
        <w:rPr>
          <w:szCs w:val="2"/>
        </w:rPr>
        <w:t>Ковалишин О.</w:t>
      </w:r>
      <w:r w:rsidRPr="00B16CBF">
        <w:rPr>
          <w:szCs w:val="2"/>
        </w:rPr>
        <w:t xml:space="preserve"> </w:t>
      </w:r>
      <w:r>
        <w:rPr>
          <w:szCs w:val="2"/>
        </w:rPr>
        <w:t>А. Особливості імунологічної реактивності орган</w:t>
      </w:r>
      <w:r>
        <w:rPr>
          <w:szCs w:val="2"/>
        </w:rPr>
        <w:t>і</w:t>
      </w:r>
      <w:r>
        <w:rPr>
          <w:szCs w:val="2"/>
        </w:rPr>
        <w:t>зму в ранні періоди розвитку експериментального алергічного альве</w:t>
      </w:r>
      <w:r>
        <w:rPr>
          <w:szCs w:val="2"/>
        </w:rPr>
        <w:t>о</w:t>
      </w:r>
      <w:r>
        <w:rPr>
          <w:szCs w:val="2"/>
        </w:rPr>
        <w:t xml:space="preserve">літу / </w:t>
      </w:r>
      <w:r w:rsidRPr="00B16CBF">
        <w:rPr>
          <w:szCs w:val="2"/>
        </w:rPr>
        <w:t xml:space="preserve">  </w:t>
      </w:r>
      <w:r>
        <w:rPr>
          <w:szCs w:val="2"/>
        </w:rPr>
        <w:t>О.</w:t>
      </w:r>
      <w:r w:rsidRPr="00B16CBF">
        <w:rPr>
          <w:szCs w:val="2"/>
        </w:rPr>
        <w:t xml:space="preserve"> </w:t>
      </w:r>
      <w:r>
        <w:rPr>
          <w:szCs w:val="2"/>
        </w:rPr>
        <w:t>А. Ковалишин // ХІІ конгрес світової федерації українських лікарських т</w:t>
      </w:r>
      <w:r>
        <w:rPr>
          <w:szCs w:val="2"/>
        </w:rPr>
        <w:t>о</w:t>
      </w:r>
      <w:r>
        <w:rPr>
          <w:szCs w:val="2"/>
        </w:rPr>
        <w:t>вариств, 25-28 вер</w:t>
      </w:r>
      <w:r>
        <w:rPr>
          <w:szCs w:val="2"/>
        </w:rPr>
        <w:t>е</w:t>
      </w:r>
      <w:r>
        <w:rPr>
          <w:szCs w:val="2"/>
        </w:rPr>
        <w:t>сня 2008 року: тези доповідей. – Івано-Франківськ, 2008. – С. 181-182.</w:t>
      </w:r>
    </w:p>
    <w:p w:rsidR="00E01E18" w:rsidRDefault="00E01E18" w:rsidP="004D07EE">
      <w:pPr>
        <w:pStyle w:val="af3"/>
        <w:numPr>
          <w:ilvl w:val="6"/>
          <w:numId w:val="44"/>
        </w:numPr>
        <w:tabs>
          <w:tab w:val="clear" w:pos="1494"/>
        </w:tabs>
        <w:suppressAutoHyphens w:val="0"/>
        <w:spacing w:after="0" w:line="360" w:lineRule="auto"/>
        <w:ind w:firstLine="709"/>
        <w:jc w:val="both"/>
        <w:rPr>
          <w:szCs w:val="2"/>
        </w:rPr>
      </w:pPr>
      <w:r>
        <w:rPr>
          <w:szCs w:val="2"/>
        </w:rPr>
        <w:t>Ковалишин О. А. Вміст в крові циркулюючих імунних компле</w:t>
      </w:r>
      <w:r>
        <w:rPr>
          <w:szCs w:val="2"/>
        </w:rPr>
        <w:t>к</w:t>
      </w:r>
      <w:r>
        <w:rPr>
          <w:szCs w:val="2"/>
        </w:rPr>
        <w:t>сів у ра</w:t>
      </w:r>
      <w:r>
        <w:rPr>
          <w:szCs w:val="2"/>
        </w:rPr>
        <w:t>н</w:t>
      </w:r>
      <w:r>
        <w:rPr>
          <w:szCs w:val="2"/>
        </w:rPr>
        <w:t xml:space="preserve">ній період формування експериментального алергічного альвеоліту / О. А. Ковалишин // Ставайки съвременна наука – 2007 : </w:t>
      </w:r>
      <w:r>
        <w:rPr>
          <w:szCs w:val="2"/>
          <w:lang w:val="en-US"/>
        </w:rPr>
        <w:t>V</w:t>
      </w:r>
      <w:r>
        <w:rPr>
          <w:szCs w:val="2"/>
        </w:rPr>
        <w:t xml:space="preserve"> международна н</w:t>
      </w:r>
      <w:r>
        <w:rPr>
          <w:szCs w:val="2"/>
        </w:rPr>
        <w:t>а</w:t>
      </w:r>
      <w:r>
        <w:rPr>
          <w:szCs w:val="2"/>
        </w:rPr>
        <w:t>учна практична конференція, 1-15 октомври 2007 година : матеріали конф</w:t>
      </w:r>
      <w:r>
        <w:rPr>
          <w:szCs w:val="2"/>
        </w:rPr>
        <w:t>е</w:t>
      </w:r>
      <w:r>
        <w:rPr>
          <w:szCs w:val="2"/>
        </w:rPr>
        <w:t>ренции. – София “Бял Град-БГ” ООД, 2007. – Т 8. – С. 16-17.</w:t>
      </w:r>
    </w:p>
    <w:p w:rsidR="00E01E18" w:rsidRDefault="00E01E18" w:rsidP="004D07EE">
      <w:pPr>
        <w:pStyle w:val="af3"/>
        <w:numPr>
          <w:ilvl w:val="6"/>
          <w:numId w:val="44"/>
        </w:numPr>
        <w:tabs>
          <w:tab w:val="clear" w:pos="1494"/>
        </w:tabs>
        <w:suppressAutoHyphens w:val="0"/>
        <w:spacing w:after="0" w:line="360" w:lineRule="auto"/>
        <w:ind w:firstLine="709"/>
        <w:jc w:val="both"/>
        <w:rPr>
          <w:szCs w:val="2"/>
        </w:rPr>
      </w:pPr>
      <w:r>
        <w:rPr>
          <w:szCs w:val="2"/>
        </w:rPr>
        <w:t>Ковалишин О.</w:t>
      </w:r>
      <w:r w:rsidRPr="00B16CBF">
        <w:rPr>
          <w:szCs w:val="2"/>
        </w:rPr>
        <w:t xml:space="preserve"> </w:t>
      </w:r>
      <w:r>
        <w:rPr>
          <w:szCs w:val="2"/>
        </w:rPr>
        <w:t>А. Дія антиоксиданта тіотріазоліну на вміст пр</w:t>
      </w:r>
      <w:r>
        <w:rPr>
          <w:szCs w:val="2"/>
        </w:rPr>
        <w:t>о</w:t>
      </w:r>
      <w:r>
        <w:rPr>
          <w:szCs w:val="2"/>
        </w:rPr>
        <w:t>дуктів п</w:t>
      </w:r>
      <w:r>
        <w:rPr>
          <w:szCs w:val="2"/>
        </w:rPr>
        <w:t>е</w:t>
      </w:r>
      <w:r>
        <w:rPr>
          <w:szCs w:val="2"/>
        </w:rPr>
        <w:t>рекисного окислення ліпідів і активність ферментів антиоксидантної систем в легеневій тканині морських свинок за умов розвитку експеремент</w:t>
      </w:r>
      <w:r>
        <w:rPr>
          <w:szCs w:val="2"/>
        </w:rPr>
        <w:t>а</w:t>
      </w:r>
      <w:r>
        <w:rPr>
          <w:szCs w:val="2"/>
        </w:rPr>
        <w:t xml:space="preserve">льного </w:t>
      </w:r>
      <w:r>
        <w:rPr>
          <w:szCs w:val="2"/>
        </w:rPr>
        <w:lastRenderedPageBreak/>
        <w:t>алергічного альвеоліту / О.</w:t>
      </w:r>
      <w:r w:rsidRPr="00B16CBF">
        <w:rPr>
          <w:szCs w:val="2"/>
        </w:rPr>
        <w:t xml:space="preserve"> </w:t>
      </w:r>
      <w:r>
        <w:rPr>
          <w:szCs w:val="2"/>
        </w:rPr>
        <w:t>А. Ковалишин // Досягнення біології та медицини. – 2008. – №</w:t>
      </w:r>
      <w:r w:rsidRPr="00B16CBF">
        <w:rPr>
          <w:szCs w:val="2"/>
        </w:rPr>
        <w:t xml:space="preserve"> </w:t>
      </w:r>
      <w:r>
        <w:rPr>
          <w:szCs w:val="2"/>
        </w:rPr>
        <w:t>2(12). – С. 57-59.</w:t>
      </w:r>
    </w:p>
    <w:p w:rsidR="00E01E18" w:rsidRDefault="00E01E18" w:rsidP="004D07EE">
      <w:pPr>
        <w:pStyle w:val="af3"/>
        <w:numPr>
          <w:ilvl w:val="6"/>
          <w:numId w:val="44"/>
        </w:numPr>
        <w:tabs>
          <w:tab w:val="clear" w:pos="1494"/>
        </w:tabs>
        <w:suppressAutoHyphens w:val="0"/>
        <w:spacing w:after="0" w:line="360" w:lineRule="auto"/>
        <w:ind w:firstLine="709"/>
        <w:jc w:val="both"/>
        <w:rPr>
          <w:szCs w:val="2"/>
        </w:rPr>
      </w:pPr>
      <w:r>
        <w:rPr>
          <w:szCs w:val="2"/>
        </w:rPr>
        <w:t>Ковалишин О.</w:t>
      </w:r>
      <w:r w:rsidRPr="00B16CBF">
        <w:rPr>
          <w:szCs w:val="2"/>
        </w:rPr>
        <w:t xml:space="preserve"> </w:t>
      </w:r>
      <w:r>
        <w:rPr>
          <w:szCs w:val="2"/>
        </w:rPr>
        <w:t>А. Вміст дієнових кон’югатів та активність суп</w:t>
      </w:r>
      <w:r>
        <w:rPr>
          <w:szCs w:val="2"/>
        </w:rPr>
        <w:t>е</w:t>
      </w:r>
      <w:r>
        <w:rPr>
          <w:szCs w:val="2"/>
        </w:rPr>
        <w:t>роксиддисмутази в наднирках морських свинок в динаміці розвитку експер</w:t>
      </w:r>
      <w:r>
        <w:rPr>
          <w:szCs w:val="2"/>
        </w:rPr>
        <w:t>е</w:t>
      </w:r>
      <w:r>
        <w:rPr>
          <w:szCs w:val="2"/>
        </w:rPr>
        <w:t>ментального алергічного альвеоліту / О.</w:t>
      </w:r>
      <w:r w:rsidRPr="00B16CBF">
        <w:rPr>
          <w:szCs w:val="2"/>
        </w:rPr>
        <w:t xml:space="preserve"> </w:t>
      </w:r>
      <w:r>
        <w:rPr>
          <w:szCs w:val="2"/>
        </w:rPr>
        <w:t>А. Ковалишин // Актуальні п</w:t>
      </w:r>
      <w:r>
        <w:rPr>
          <w:szCs w:val="2"/>
        </w:rPr>
        <w:t>и</w:t>
      </w:r>
      <w:r>
        <w:rPr>
          <w:szCs w:val="2"/>
        </w:rPr>
        <w:t>тання патології за умов дії надзвичайних факторів на організм : матеріали 1-ї на</w:t>
      </w:r>
      <w:r>
        <w:rPr>
          <w:szCs w:val="2"/>
        </w:rPr>
        <w:t>у</w:t>
      </w:r>
      <w:r>
        <w:rPr>
          <w:szCs w:val="2"/>
        </w:rPr>
        <w:t>ково-практичної конференції, 6-7 листопада 2008 року. – Тернопіль, 2008. – С. 126.</w:t>
      </w:r>
    </w:p>
    <w:p w:rsidR="00E01E18" w:rsidRDefault="00E01E18" w:rsidP="004D07EE">
      <w:pPr>
        <w:pStyle w:val="af3"/>
        <w:numPr>
          <w:ilvl w:val="6"/>
          <w:numId w:val="44"/>
        </w:numPr>
        <w:tabs>
          <w:tab w:val="clear" w:pos="1494"/>
        </w:tabs>
        <w:suppressAutoHyphens w:val="0"/>
        <w:spacing w:after="0" w:line="360" w:lineRule="auto"/>
        <w:ind w:firstLine="709"/>
        <w:jc w:val="both"/>
      </w:pPr>
      <w:r>
        <w:t>Кокосов А. Н. Экзогенный аллергический альвеолит у работн</w:t>
      </w:r>
      <w:r>
        <w:t>и</w:t>
      </w:r>
      <w:r>
        <w:t>ков пт</w:t>
      </w:r>
      <w:r>
        <w:t>и</w:t>
      </w:r>
      <w:r>
        <w:t>цефабрики / А. Н. Кокосов, Л. В. Борисенко // Клин. медицина. – 1987. – Т. 65, № 12. – С. 117-122.</w:t>
      </w:r>
    </w:p>
    <w:p w:rsidR="00E01E18" w:rsidRDefault="00E01E18" w:rsidP="004D07EE">
      <w:pPr>
        <w:pStyle w:val="af3"/>
        <w:numPr>
          <w:ilvl w:val="6"/>
          <w:numId w:val="44"/>
        </w:numPr>
        <w:tabs>
          <w:tab w:val="clear" w:pos="1494"/>
        </w:tabs>
        <w:suppressAutoHyphens w:val="0"/>
        <w:spacing w:after="0" w:line="360" w:lineRule="auto"/>
        <w:ind w:firstLine="709"/>
        <w:jc w:val="both"/>
      </w:pPr>
      <w:r>
        <w:t>Коробейникова Э. Н. Модификация определения продуктов ПОЛ в реакции с тиобарбитуровой кисл</w:t>
      </w:r>
      <w:r>
        <w:t>о</w:t>
      </w:r>
      <w:r>
        <w:t>той  / Э. Н. Коробейникова // Лаб. дело. – 1989. – № 7. – С. 8-10.</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t>Кононенко Н. Н. Функциональное состояние и реакции переки</w:t>
      </w:r>
      <w:r>
        <w:rPr>
          <w:color w:val="000000"/>
        </w:rPr>
        <w:t>с</w:t>
      </w:r>
      <w:r>
        <w:rPr>
          <w:color w:val="000000"/>
        </w:rPr>
        <w:t xml:space="preserve">ного окисления липидов в эритроцитах при экспериментальной гастральной язве  / Н. Н. Кононенко // </w:t>
      </w:r>
      <w:r>
        <w:t>Проблемы, достижения и перспективы развития медико-биологических наук и практического здравоохранения. – Симфер</w:t>
      </w:r>
      <w:r>
        <w:t>о</w:t>
      </w:r>
      <w:r>
        <w:t>поль, 2006. – Т. 142, ч. 3. – С. 59-62.</w:t>
      </w:r>
    </w:p>
    <w:p w:rsidR="00E01E18" w:rsidRDefault="00E01E18" w:rsidP="004D07EE">
      <w:pPr>
        <w:pStyle w:val="af3"/>
        <w:numPr>
          <w:ilvl w:val="6"/>
          <w:numId w:val="44"/>
        </w:numPr>
        <w:tabs>
          <w:tab w:val="clear" w:pos="1494"/>
        </w:tabs>
        <w:suppressAutoHyphens w:val="0"/>
        <w:spacing w:after="0" w:line="360" w:lineRule="auto"/>
        <w:ind w:firstLine="709"/>
        <w:jc w:val="both"/>
      </w:pPr>
      <w:r>
        <w:t>Красова Н. С. Малоновий диальдегід у хворих на цукровий ді</w:t>
      </w:r>
      <w:r>
        <w:t>а</w:t>
      </w:r>
      <w:r>
        <w:t xml:space="preserve">бет 2 типу (ЦД2): зв’язок з інсулінорезистентністю та атерогенезом / Н. С. Красова, М. Ю. Горшунська, Ю. І. Караченцев </w:t>
      </w:r>
      <w:r>
        <w:rPr>
          <w:color w:val="000000"/>
        </w:rPr>
        <w:t xml:space="preserve">// </w:t>
      </w:r>
      <w:r>
        <w:t>Проблемы, достижения и перспективы развития медико-биологических наук и практического здрав</w:t>
      </w:r>
      <w:r>
        <w:t>о</w:t>
      </w:r>
      <w:r>
        <w:t>охранения. – Симфер</w:t>
      </w:r>
      <w:r>
        <w:t>о</w:t>
      </w:r>
      <w:r>
        <w:t>поль, 2006. – Т. 142, ч. 3. – С. 225.</w:t>
      </w:r>
    </w:p>
    <w:p w:rsidR="00E01E18" w:rsidRDefault="00E01E18" w:rsidP="004D07EE">
      <w:pPr>
        <w:pStyle w:val="af3"/>
        <w:numPr>
          <w:ilvl w:val="6"/>
          <w:numId w:val="44"/>
        </w:numPr>
        <w:tabs>
          <w:tab w:val="clear" w:pos="1494"/>
        </w:tabs>
        <w:suppressAutoHyphens w:val="0"/>
        <w:spacing w:after="0" w:line="360" w:lineRule="auto"/>
        <w:ind w:firstLine="709"/>
        <w:jc w:val="both"/>
      </w:pPr>
      <w:r>
        <w:rPr>
          <w:szCs w:val="28"/>
        </w:rPr>
        <w:t>Кресюн В. И. Клинические аспекты иммунофармакологии / В. И. Кр</w:t>
      </w:r>
      <w:r>
        <w:rPr>
          <w:szCs w:val="28"/>
        </w:rPr>
        <w:t>е</w:t>
      </w:r>
      <w:r>
        <w:rPr>
          <w:szCs w:val="28"/>
        </w:rPr>
        <w:t>сюн, Ю. И. Бажора, С. С. Рыбалова // – 2-е изд. перероб. и доп. – Одеса, 1993. – 208 с.</w:t>
      </w:r>
    </w:p>
    <w:p w:rsidR="00E01E18" w:rsidRDefault="00E01E18" w:rsidP="004D07EE">
      <w:pPr>
        <w:pStyle w:val="af3"/>
        <w:numPr>
          <w:ilvl w:val="6"/>
          <w:numId w:val="44"/>
        </w:numPr>
        <w:tabs>
          <w:tab w:val="clear" w:pos="1494"/>
        </w:tabs>
        <w:suppressAutoHyphens w:val="0"/>
        <w:spacing w:after="0" w:line="360" w:lineRule="auto"/>
        <w:ind w:firstLine="709"/>
        <w:jc w:val="both"/>
      </w:pPr>
      <w:r>
        <w:t>Крыжановский Г. Н. Учение о болезни - патофизиология                           в совреме</w:t>
      </w:r>
      <w:r>
        <w:t>н</w:t>
      </w:r>
      <w:r>
        <w:t>ной медицине / Г.Н. Крыжановский // Врач. – 1992. – № 6. –                  С. 24-27.</w:t>
      </w:r>
    </w:p>
    <w:p w:rsidR="00E01E18" w:rsidRDefault="00E01E18" w:rsidP="004D07EE">
      <w:pPr>
        <w:pStyle w:val="af3"/>
        <w:numPr>
          <w:ilvl w:val="6"/>
          <w:numId w:val="44"/>
        </w:numPr>
        <w:tabs>
          <w:tab w:val="clear" w:pos="1494"/>
        </w:tabs>
        <w:suppressAutoHyphens w:val="0"/>
        <w:spacing w:after="0" w:line="360" w:lineRule="auto"/>
        <w:ind w:firstLine="709"/>
        <w:jc w:val="both"/>
      </w:pPr>
      <w:r>
        <w:lastRenderedPageBreak/>
        <w:t>Куряга О. В. Вікові зміни активності перекисного окиснення л</w:t>
      </w:r>
      <w:r>
        <w:t>і</w:t>
      </w:r>
      <w:r>
        <w:t>підів і фосфоліпідного складу мембран еритроцитів / О. В. Куряга, В. П. Ге</w:t>
      </w:r>
      <w:r>
        <w:t>й</w:t>
      </w:r>
      <w:r>
        <w:t>ченко, К. Г. Карапетян // Фізіол. жу</w:t>
      </w:r>
      <w:r>
        <w:t>р</w:t>
      </w:r>
      <w:r>
        <w:t>нал. – 2002. – Т. 48, № 2. – С. 148.</w:t>
      </w:r>
    </w:p>
    <w:p w:rsidR="00E01E18" w:rsidRDefault="00E01E18" w:rsidP="004D07EE">
      <w:pPr>
        <w:pStyle w:val="af3"/>
        <w:numPr>
          <w:ilvl w:val="6"/>
          <w:numId w:val="44"/>
        </w:numPr>
        <w:tabs>
          <w:tab w:val="clear" w:pos="1494"/>
        </w:tabs>
        <w:suppressAutoHyphens w:val="0"/>
        <w:spacing w:after="0" w:line="360" w:lineRule="auto"/>
        <w:ind w:firstLine="709"/>
        <w:jc w:val="both"/>
      </w:pPr>
      <w:r>
        <w:t>Кузник Б. И. Иммуногенез, гемостаз и неспецифическая рез</w:t>
      </w:r>
      <w:r>
        <w:t>и</w:t>
      </w:r>
      <w:r>
        <w:t>стентность организма / Б. И. Кузник, Н. В. Васильєв, Н. И. Ц</w:t>
      </w:r>
      <w:r>
        <w:t>ы</w:t>
      </w:r>
      <w:r>
        <w:t>биков // – М. : Медицина. – 1988. – 320 с.</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 xml:space="preserve"> Куликов В. Ю. Реакция свободнорадикального окисления лип</w:t>
      </w:r>
      <w:r>
        <w:rPr>
          <w:color w:val="000000"/>
          <w:szCs w:val="28"/>
        </w:rPr>
        <w:t>и</w:t>
      </w:r>
      <w:r>
        <w:rPr>
          <w:color w:val="000000"/>
          <w:szCs w:val="28"/>
        </w:rPr>
        <w:t>дов и некоторые показатели кислородного обмена / В. Ю. Куликов, В. В. Л</w:t>
      </w:r>
      <w:r>
        <w:rPr>
          <w:color w:val="000000"/>
          <w:szCs w:val="28"/>
        </w:rPr>
        <w:t>я</w:t>
      </w:r>
      <w:r>
        <w:rPr>
          <w:color w:val="000000"/>
          <w:szCs w:val="28"/>
        </w:rPr>
        <w:t>хович // Мех</w:t>
      </w:r>
      <w:r>
        <w:rPr>
          <w:color w:val="000000"/>
          <w:szCs w:val="28"/>
        </w:rPr>
        <w:t>а</w:t>
      </w:r>
      <w:r>
        <w:rPr>
          <w:color w:val="000000"/>
          <w:szCs w:val="28"/>
        </w:rPr>
        <w:t>низмы адаптации человека в условиях высоких широт / под ред. В. П. Казначе</w:t>
      </w:r>
      <w:r>
        <w:rPr>
          <w:color w:val="000000"/>
          <w:szCs w:val="28"/>
        </w:rPr>
        <w:t>е</w:t>
      </w:r>
      <w:r>
        <w:rPr>
          <w:color w:val="000000"/>
          <w:szCs w:val="28"/>
        </w:rPr>
        <w:t>ва. –Л., 1980. – С. 60-87.</w:t>
      </w:r>
    </w:p>
    <w:p w:rsidR="00E01E18" w:rsidRDefault="00E01E18" w:rsidP="004D07EE">
      <w:pPr>
        <w:pStyle w:val="af3"/>
        <w:numPr>
          <w:ilvl w:val="6"/>
          <w:numId w:val="44"/>
        </w:numPr>
        <w:tabs>
          <w:tab w:val="clear" w:pos="1494"/>
        </w:tabs>
        <w:suppressAutoHyphens w:val="0"/>
        <w:spacing w:after="0" w:line="360" w:lineRule="auto"/>
        <w:ind w:firstLine="709"/>
        <w:jc w:val="both"/>
      </w:pPr>
      <w:r>
        <w:t>Клиническая аллергология : руководство для практических вр</w:t>
      </w:r>
      <w:r>
        <w:t>а</w:t>
      </w:r>
      <w:r>
        <w:t>чей / под ред. Р. М. Хаитова. – М. : Медпресинформ, 2002. – 624 с.</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Ланкин В. З. Биоантиоксиданты и антиоксидантные ферменты в рег</w:t>
      </w:r>
      <w:r>
        <w:rPr>
          <w:color w:val="000000"/>
          <w:szCs w:val="28"/>
        </w:rPr>
        <w:t>у</w:t>
      </w:r>
      <w:r>
        <w:rPr>
          <w:color w:val="000000"/>
          <w:szCs w:val="28"/>
        </w:rPr>
        <w:t>ляции перекисного окисления липидов / В. З. Ланкин // Труды Всесоюзн. совещания “Биоа</w:t>
      </w:r>
      <w:r>
        <w:rPr>
          <w:color w:val="000000"/>
          <w:szCs w:val="28"/>
        </w:rPr>
        <w:t>н</w:t>
      </w:r>
      <w:r>
        <w:rPr>
          <w:color w:val="000000"/>
          <w:szCs w:val="28"/>
        </w:rPr>
        <w:t>тиоксиданты”. – Черноголовка, 1983. – С. 55-61.</w:t>
      </w:r>
    </w:p>
    <w:p w:rsidR="00E01E18" w:rsidRDefault="00E01E18" w:rsidP="004D07EE">
      <w:pPr>
        <w:pStyle w:val="af3"/>
        <w:numPr>
          <w:ilvl w:val="6"/>
          <w:numId w:val="44"/>
        </w:numPr>
        <w:tabs>
          <w:tab w:val="clear" w:pos="1494"/>
        </w:tabs>
        <w:suppressAutoHyphens w:val="0"/>
        <w:spacing w:after="0" w:line="360" w:lineRule="auto"/>
        <w:ind w:firstLine="709"/>
        <w:jc w:val="both"/>
      </w:pPr>
      <w:r>
        <w:t>Лебедев К. А. Иммунная недостаточность (выявление и                                     леч</w:t>
      </w:r>
      <w:r>
        <w:t>е</w:t>
      </w:r>
      <w:r>
        <w:t>ние) / К. А. Лебедев, И. Д. Понякина // – М. : Мед. книга, 2003. – 442 с.</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t>Лисицын Ю. В. Клинико-иммунологическое обследование р</w:t>
      </w:r>
      <w:r>
        <w:rPr>
          <w:color w:val="000000"/>
        </w:rPr>
        <w:t>а</w:t>
      </w:r>
      <w:r>
        <w:rPr>
          <w:color w:val="000000"/>
        </w:rPr>
        <w:t>ботников птицефабрики на экзогенный аллергический альвеолит с использ</w:t>
      </w:r>
      <w:r>
        <w:rPr>
          <w:color w:val="000000"/>
        </w:rPr>
        <w:t>о</w:t>
      </w:r>
      <w:r>
        <w:rPr>
          <w:color w:val="000000"/>
        </w:rPr>
        <w:t>ванием реакции пасивной гемагглютинации / Ю. В. Лисицын, Ж. Г.      Жум</w:t>
      </w:r>
      <w:r>
        <w:rPr>
          <w:color w:val="000000"/>
        </w:rPr>
        <w:t>а</w:t>
      </w:r>
      <w:r>
        <w:rPr>
          <w:color w:val="000000"/>
        </w:rPr>
        <w:t>тов // Вопросы клинич</w:t>
      </w:r>
      <w:r>
        <w:rPr>
          <w:color w:val="000000"/>
        </w:rPr>
        <w:t>е</w:t>
      </w:r>
      <w:r>
        <w:rPr>
          <w:color w:val="000000"/>
        </w:rPr>
        <w:t>ской иммунологии и иммунологической диагностики / под ред. Б. В. Каральника. – Алма-Ата, 1988. – С. 94-99.</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t>Лисицын Ю. В. Экзогенный аллергическии альвеолит / Ю. В. Л</w:t>
      </w:r>
      <w:r>
        <w:rPr>
          <w:color w:val="000000"/>
        </w:rPr>
        <w:t>и</w:t>
      </w:r>
      <w:r>
        <w:rPr>
          <w:color w:val="000000"/>
        </w:rPr>
        <w:t>сицын, Ж. Х. Жуматов, Г. С. Суходоева // Здрав</w:t>
      </w:r>
      <w:r>
        <w:rPr>
          <w:color w:val="000000"/>
        </w:rPr>
        <w:t>о</w:t>
      </w:r>
      <w:r>
        <w:rPr>
          <w:color w:val="000000"/>
        </w:rPr>
        <w:t>охр. Казахстана. – 1988. –   № 9. – С. 20-22.</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t>Лисицын Ю. В. Иммунологический</w:t>
      </w:r>
      <w:r>
        <w:rPr>
          <w:b/>
          <w:bCs/>
          <w:color w:val="000000"/>
        </w:rPr>
        <w:t xml:space="preserve"> </w:t>
      </w:r>
      <w:r>
        <w:rPr>
          <w:color w:val="000000"/>
        </w:rPr>
        <w:t>и морфологический анализ экзоге</w:t>
      </w:r>
      <w:r>
        <w:rPr>
          <w:color w:val="000000"/>
        </w:rPr>
        <w:t>н</w:t>
      </w:r>
      <w:r>
        <w:rPr>
          <w:color w:val="000000"/>
        </w:rPr>
        <w:t>ного аллергического альвеолита / Ю. В. Лисицын, А. К. Кашищина // Клинико-лабораторные</w:t>
      </w:r>
      <w:r>
        <w:rPr>
          <w:color w:val="000000"/>
          <w:szCs w:val="18"/>
        </w:rPr>
        <w:t xml:space="preserve"> методы исследования / под ред. А. А. Алдашева. – Алма-Ата, 1988. – С. 107-109.</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lastRenderedPageBreak/>
        <w:t>Лисицын Ю. В. Экзогенный аллергический альвеолит у работн</w:t>
      </w:r>
      <w:r>
        <w:rPr>
          <w:color w:val="000000"/>
        </w:rPr>
        <w:t>и</w:t>
      </w:r>
      <w:r>
        <w:rPr>
          <w:color w:val="000000"/>
        </w:rPr>
        <w:t>ков пт</w:t>
      </w:r>
      <w:r>
        <w:rPr>
          <w:color w:val="000000"/>
        </w:rPr>
        <w:t>и</w:t>
      </w:r>
      <w:r>
        <w:rPr>
          <w:color w:val="000000"/>
        </w:rPr>
        <w:t>цефабрики Алма-Атинской области / Ю. В. Лисицын, М. Г. Жуматов, Д. С. Нугм</w:t>
      </w:r>
      <w:r>
        <w:rPr>
          <w:color w:val="000000"/>
        </w:rPr>
        <w:t>а</w:t>
      </w:r>
      <w:r>
        <w:rPr>
          <w:color w:val="000000"/>
        </w:rPr>
        <w:t>нова // Проблемы региональной аллергологии : тез. научно-     практ. конф. аллергол</w:t>
      </w:r>
      <w:r>
        <w:rPr>
          <w:color w:val="000000"/>
        </w:rPr>
        <w:t>о</w:t>
      </w:r>
      <w:r>
        <w:rPr>
          <w:color w:val="000000"/>
        </w:rPr>
        <w:t>гов Узбекистана, 29-30 мая, 1989 г. – Ташкент, 1989. – С. 120-122.</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18"/>
        </w:rPr>
        <w:t>Лисицын Ю. В. Распределение иммунокомпетентных клеток при экспериментальном ЭАА / Ю. В. Лисицын, Ж. С. Нугманова, А.К. Гол</w:t>
      </w:r>
      <w:r>
        <w:rPr>
          <w:color w:val="000000"/>
          <w:szCs w:val="18"/>
        </w:rPr>
        <w:t>о</w:t>
      </w:r>
      <w:r>
        <w:rPr>
          <w:color w:val="000000"/>
          <w:szCs w:val="18"/>
        </w:rPr>
        <w:t>вина // Аллергол</w:t>
      </w:r>
      <w:r>
        <w:rPr>
          <w:color w:val="000000"/>
          <w:szCs w:val="18"/>
        </w:rPr>
        <w:t>о</w:t>
      </w:r>
      <w:r>
        <w:rPr>
          <w:color w:val="000000"/>
          <w:szCs w:val="18"/>
        </w:rPr>
        <w:t>гия и клин. иммунология Алма-Ата, 1989. – Т. 28. – С. 76-79.</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18"/>
        </w:rPr>
        <w:t>Лисицын Ю. В. Экзогенный аллергический альвеолит у пташн</w:t>
      </w:r>
      <w:r>
        <w:rPr>
          <w:color w:val="000000"/>
          <w:szCs w:val="18"/>
        </w:rPr>
        <w:t>и</w:t>
      </w:r>
      <w:r>
        <w:rPr>
          <w:color w:val="000000"/>
          <w:szCs w:val="18"/>
        </w:rPr>
        <w:t>ков : м</w:t>
      </w:r>
      <w:r>
        <w:rPr>
          <w:color w:val="000000"/>
          <w:szCs w:val="18"/>
        </w:rPr>
        <w:t>е</w:t>
      </w:r>
      <w:r>
        <w:rPr>
          <w:color w:val="000000"/>
          <w:szCs w:val="18"/>
        </w:rPr>
        <w:t>тод. рек. / Ю. В. Лисицын, Г. С. Суходоева, Ж.Г. Жуматов // – Алма-Ата, 1989 – 19 с.</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18"/>
        </w:rPr>
        <w:t xml:space="preserve">Личко В. Г. Оціночні підходи до функціональних зрушень при гіпоксії / В. Г. Личко, К. В. Слободянюк, М.П. Цюнь </w:t>
      </w:r>
      <w:r>
        <w:rPr>
          <w:color w:val="000000"/>
        </w:rPr>
        <w:t xml:space="preserve">// </w:t>
      </w:r>
      <w:r>
        <w:t>Проблемы, достиж</w:t>
      </w:r>
      <w:r>
        <w:t>е</w:t>
      </w:r>
      <w:r>
        <w:t>ния и перспективы развития медико-биологических наук и практического здравоохранения. – Симф</w:t>
      </w:r>
      <w:r>
        <w:t>е</w:t>
      </w:r>
      <w:r>
        <w:t>рополь, 2006. – Т. 142, ч. 3. – С. 231.</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18"/>
        </w:rPr>
        <w:t xml:space="preserve">Личко В. Г. Аспекти пошуку антигіпоксичних засобів / В. Г. Личко, К. В. Слободянюк, М. П. Цюнь </w:t>
      </w:r>
      <w:r>
        <w:rPr>
          <w:color w:val="000000"/>
        </w:rPr>
        <w:t xml:space="preserve">// </w:t>
      </w:r>
      <w:r>
        <w:t>Проблемы, достижения и перспе</w:t>
      </w:r>
      <w:r>
        <w:t>к</w:t>
      </w:r>
      <w:r>
        <w:t>тивы развития медико-биологических наук и практического здравоохран</w:t>
      </w:r>
      <w:r>
        <w:t>е</w:t>
      </w:r>
      <w:r>
        <w:t>ния. – Симферополь, 2006. – Т. 142, ч. 3. – С. 231.</w:t>
      </w:r>
    </w:p>
    <w:p w:rsidR="00E01E18" w:rsidRDefault="00E01E18" w:rsidP="004D07EE">
      <w:pPr>
        <w:pStyle w:val="af3"/>
        <w:numPr>
          <w:ilvl w:val="6"/>
          <w:numId w:val="44"/>
        </w:numPr>
        <w:tabs>
          <w:tab w:val="clear" w:pos="1494"/>
        </w:tabs>
        <w:suppressAutoHyphens w:val="0"/>
        <w:spacing w:after="0" w:line="360" w:lineRule="auto"/>
        <w:ind w:firstLine="709"/>
        <w:jc w:val="both"/>
      </w:pPr>
      <w:r>
        <w:t>Маянский А. Н. Очерки о нейтрофиле и макрофаге / А. Н. Мая</w:t>
      </w:r>
      <w:r>
        <w:t>н</w:t>
      </w:r>
      <w:r>
        <w:t>ский, Д. Н. Маянский // – 2-е изд., перераб. и доп. – Новосибирск : Наука, Сиб.от, 1989. –311 с.</w:t>
      </w:r>
    </w:p>
    <w:p w:rsidR="00E01E18" w:rsidRDefault="00E01E18" w:rsidP="004D07EE">
      <w:pPr>
        <w:pStyle w:val="af3"/>
        <w:numPr>
          <w:ilvl w:val="6"/>
          <w:numId w:val="44"/>
        </w:numPr>
        <w:tabs>
          <w:tab w:val="clear" w:pos="1494"/>
        </w:tabs>
        <w:suppressAutoHyphens w:val="0"/>
        <w:spacing w:after="0" w:line="360" w:lineRule="auto"/>
        <w:ind w:firstLine="709"/>
        <w:jc w:val="both"/>
      </w:pPr>
      <w:r>
        <w:t>Магалиф Н. И. О клинике острого экзогенного аллергического альвеолита / Н. И. Магалиф, З. М. Мюллер, З. М. Зарина // Клинич. медиц</w:t>
      </w:r>
      <w:r>
        <w:t>и</w:t>
      </w:r>
      <w:r>
        <w:t xml:space="preserve">на. – 1986. – </w:t>
      </w:r>
      <w:r>
        <w:rPr>
          <w:color w:val="000000"/>
        </w:rPr>
        <w:t>Т. 64, № 12. – С. 52-55.</w:t>
      </w:r>
    </w:p>
    <w:p w:rsidR="00E01E18" w:rsidRDefault="00E01E18" w:rsidP="004D07EE">
      <w:pPr>
        <w:pStyle w:val="af3"/>
        <w:numPr>
          <w:ilvl w:val="6"/>
          <w:numId w:val="44"/>
        </w:numPr>
        <w:tabs>
          <w:tab w:val="clear" w:pos="1494"/>
        </w:tabs>
        <w:suppressAutoHyphens w:val="0"/>
        <w:spacing w:after="0" w:line="360" w:lineRule="auto"/>
        <w:ind w:firstLine="709"/>
        <w:jc w:val="both"/>
      </w:pPr>
      <w:r>
        <w:t>Мазур И. А. Тиатриазолин: фармакологические аспекты и клин</w:t>
      </w:r>
      <w:r>
        <w:t>и</w:t>
      </w:r>
      <w:r>
        <w:t>ческое приминение / И. А. Мазур, Н. А. Волошин, И. С. Чекман // Медицина сегодня в У</w:t>
      </w:r>
      <w:r>
        <w:t>к</w:t>
      </w:r>
      <w:r>
        <w:t>раине. – 2005. № 15(175). – С. 18-19.</w:t>
      </w:r>
    </w:p>
    <w:p w:rsidR="00E01E18" w:rsidRDefault="00E01E18" w:rsidP="004D07EE">
      <w:pPr>
        <w:pStyle w:val="af3"/>
        <w:numPr>
          <w:ilvl w:val="6"/>
          <w:numId w:val="44"/>
        </w:numPr>
        <w:tabs>
          <w:tab w:val="clear" w:pos="1494"/>
        </w:tabs>
        <w:suppressAutoHyphens w:val="0"/>
        <w:spacing w:after="0" w:line="360" w:lineRule="auto"/>
        <w:ind w:firstLine="709"/>
        <w:jc w:val="both"/>
      </w:pPr>
      <w:r>
        <w:t>Мазур И. А. Клиническое применение тиотриазолина в терапии / И. А. Мазур, Н. А. Волошин, И. С. Чекман // Сучасна гастроентерологія. – 2005. – № 6. – С. 77-81.</w:t>
      </w:r>
    </w:p>
    <w:p w:rsidR="00E01E18" w:rsidRDefault="00E01E18" w:rsidP="004D07EE">
      <w:pPr>
        <w:pStyle w:val="af3"/>
        <w:numPr>
          <w:ilvl w:val="6"/>
          <w:numId w:val="44"/>
        </w:numPr>
        <w:tabs>
          <w:tab w:val="clear" w:pos="1494"/>
        </w:tabs>
        <w:suppressAutoHyphens w:val="0"/>
        <w:spacing w:after="0" w:line="360" w:lineRule="auto"/>
        <w:ind w:firstLine="709"/>
        <w:jc w:val="both"/>
      </w:pPr>
      <w:r>
        <w:lastRenderedPageBreak/>
        <w:t>Мацкевич Г. Н. Исследование антиоксидантных ферментов в эритроц</w:t>
      </w:r>
      <w:r>
        <w:t>и</w:t>
      </w:r>
      <w:r>
        <w:t>тах  при  заболеваниях  легких / Г. Н. Мацкевич, Р. Н. Короткина,          А. Ш. Девликанова // Патологическая физиология и экспериментальная тер</w:t>
      </w:r>
      <w:r>
        <w:t>а</w:t>
      </w:r>
      <w:r>
        <w:t>пия. – 2003. – № 2. – С. 23-25.</w:t>
      </w:r>
    </w:p>
    <w:p w:rsidR="00E01E18" w:rsidRDefault="00E01E18" w:rsidP="004D07EE">
      <w:pPr>
        <w:pStyle w:val="af3"/>
        <w:numPr>
          <w:ilvl w:val="6"/>
          <w:numId w:val="44"/>
        </w:numPr>
        <w:tabs>
          <w:tab w:val="clear" w:pos="1494"/>
        </w:tabs>
        <w:suppressAutoHyphens w:val="0"/>
        <w:spacing w:after="0" w:line="360" w:lineRule="auto"/>
        <w:ind w:firstLine="709"/>
        <w:jc w:val="both"/>
      </w:pPr>
      <w:r>
        <w:t>Мошкевич В. С. Аллергические заболевания дыхательных путей, распространение, диагностика, клиника, лечение, профилактика / В. С. Мо</w:t>
      </w:r>
      <w:r>
        <w:t>ш</w:t>
      </w:r>
      <w:r>
        <w:t>кевич, Л. А. Царев</w:t>
      </w:r>
      <w:r>
        <w:t>с</w:t>
      </w:r>
      <w:r>
        <w:t>кая, Т. Н. Нурпенсов // – Алма-Ата : Казахстан, 1984. –                              С. 110-280.</w:t>
      </w:r>
    </w:p>
    <w:p w:rsidR="00E01E18" w:rsidRDefault="00E01E18" w:rsidP="004D07EE">
      <w:pPr>
        <w:pStyle w:val="af3"/>
        <w:numPr>
          <w:ilvl w:val="6"/>
          <w:numId w:val="44"/>
        </w:numPr>
        <w:tabs>
          <w:tab w:val="clear" w:pos="1494"/>
        </w:tabs>
        <w:suppressAutoHyphens w:val="0"/>
        <w:spacing w:after="0" w:line="360" w:lineRule="auto"/>
        <w:ind w:firstLine="709"/>
        <w:jc w:val="both"/>
      </w:pPr>
      <w:r>
        <w:t xml:space="preserve">Маянский Д. Н. О патогенезе хронического воспаления / Д. Н. Маянский // Тер. архив. – 1992. – Т. 64, № 12. – С. 3-7. </w:t>
      </w:r>
    </w:p>
    <w:p w:rsidR="00E01E18" w:rsidRDefault="00E01E18" w:rsidP="004D07EE">
      <w:pPr>
        <w:pStyle w:val="af3"/>
        <w:numPr>
          <w:ilvl w:val="6"/>
          <w:numId w:val="44"/>
        </w:numPr>
        <w:tabs>
          <w:tab w:val="clear" w:pos="1494"/>
        </w:tabs>
        <w:suppressAutoHyphens w:val="0"/>
        <w:spacing w:after="0" w:line="360" w:lineRule="auto"/>
        <w:ind w:firstLine="709"/>
        <w:jc w:val="both"/>
      </w:pPr>
      <w:r>
        <w:t>Маколкин В. И. Внутренние болезни / В. И. Маколкин, С. И. О</w:t>
      </w:r>
      <w:r>
        <w:t>в</w:t>
      </w:r>
      <w:r>
        <w:t>чаренко // – М. : М</w:t>
      </w:r>
      <w:r>
        <w:t>е</w:t>
      </w:r>
      <w:r>
        <w:t>дицина, 1994. – 464 с.</w:t>
      </w:r>
    </w:p>
    <w:p w:rsidR="00E01E18" w:rsidRDefault="00E01E18" w:rsidP="004D07EE">
      <w:pPr>
        <w:pStyle w:val="af3"/>
        <w:numPr>
          <w:ilvl w:val="6"/>
          <w:numId w:val="44"/>
        </w:numPr>
        <w:tabs>
          <w:tab w:val="clear" w:pos="1494"/>
        </w:tabs>
        <w:suppressAutoHyphens w:val="0"/>
        <w:spacing w:after="0" w:line="360" w:lineRule="auto"/>
        <w:ind w:firstLine="709"/>
        <w:jc w:val="both"/>
      </w:pPr>
      <w:r>
        <w:t>Машковский М. Д. Лекарственные средства : в 2-х т. - изд. 13-е, новое. – Харьков : Торсинг, 1997. – Т. 2. – 592 с.</w:t>
      </w:r>
    </w:p>
    <w:p w:rsidR="00E01E18" w:rsidRDefault="00E01E18" w:rsidP="004D07EE">
      <w:pPr>
        <w:pStyle w:val="af3"/>
        <w:numPr>
          <w:ilvl w:val="6"/>
          <w:numId w:val="44"/>
        </w:numPr>
        <w:tabs>
          <w:tab w:val="clear" w:pos="1494"/>
        </w:tabs>
        <w:suppressAutoHyphens w:val="0"/>
        <w:spacing w:after="0" w:line="360" w:lineRule="auto"/>
        <w:ind w:firstLine="709"/>
        <w:jc w:val="both"/>
        <w:rPr>
          <w:sz w:val="20"/>
        </w:rPr>
      </w:pPr>
      <w:r>
        <w:t>Микроскопическая техника / под. ред. Д. С.Саркисова, Ю. Л. П</w:t>
      </w:r>
      <w:r>
        <w:t>е</w:t>
      </w:r>
      <w:r>
        <w:t xml:space="preserve">рова. – М. : Медицина, 1996. – 544 с. </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Меерсон Ф. З. Адаптация, стресс и профилактика / Ф. З.                                     Меерсон / – М. : Наука, 1981. – 280 с.</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Меерсон Ф. З. Патогенез и предупреждение стрессорных и иш</w:t>
      </w:r>
      <w:r>
        <w:rPr>
          <w:color w:val="000000"/>
          <w:szCs w:val="28"/>
        </w:rPr>
        <w:t>е</w:t>
      </w:r>
      <w:r>
        <w:rPr>
          <w:color w:val="000000"/>
          <w:szCs w:val="28"/>
        </w:rPr>
        <w:t>мических повреждений сердца / Ф.З. Меерсон // – М. : Медицина, 1984. –                                        270 с.</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Меерсон Ф. З. Адаптация к стрессорным ситуациям и физич</w:t>
      </w:r>
      <w:r>
        <w:rPr>
          <w:color w:val="000000"/>
          <w:szCs w:val="28"/>
        </w:rPr>
        <w:t>е</w:t>
      </w:r>
      <w:r>
        <w:rPr>
          <w:color w:val="000000"/>
          <w:szCs w:val="28"/>
        </w:rPr>
        <w:t>ским нагрузкам / Ф. З. Меерсон, М. Г. Пшенникова // – М. : Медицина, 1988. – 256 с.</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Мих Г. А. Гипоксия. Современное состояние проблемы (обзор литерат</w:t>
      </w:r>
      <w:r>
        <w:rPr>
          <w:color w:val="000000"/>
          <w:szCs w:val="28"/>
        </w:rPr>
        <w:t>у</w:t>
      </w:r>
      <w:r>
        <w:rPr>
          <w:color w:val="000000"/>
          <w:szCs w:val="28"/>
        </w:rPr>
        <w:t>ры) / Г. А. Мих // Проблемы патологии в эксперименте и клинике : науч. тр. / ред. – Львов, 1993. – Т. 14. – С. 182-213.</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Молотков В. М., Чернушенко Е. Ф. Бронхиальная астма / В. М. Молотков, Е. Ф. Чернушенко. – К. : Зд</w:t>
      </w:r>
      <w:r>
        <w:rPr>
          <w:color w:val="000000"/>
          <w:szCs w:val="28"/>
        </w:rPr>
        <w:t>о</w:t>
      </w:r>
      <w:r>
        <w:rPr>
          <w:color w:val="000000"/>
          <w:szCs w:val="28"/>
        </w:rPr>
        <w:t>ров’я, 1984. – 222 с.</w:t>
      </w:r>
    </w:p>
    <w:p w:rsidR="00E01E18" w:rsidRDefault="00E01E18" w:rsidP="004D07EE">
      <w:pPr>
        <w:pStyle w:val="af3"/>
        <w:numPr>
          <w:ilvl w:val="6"/>
          <w:numId w:val="44"/>
        </w:numPr>
        <w:tabs>
          <w:tab w:val="clear" w:pos="1494"/>
        </w:tabs>
        <w:suppressAutoHyphens w:val="0"/>
        <w:spacing w:after="0" w:line="360" w:lineRule="auto"/>
        <w:ind w:firstLine="709"/>
        <w:jc w:val="both"/>
      </w:pPr>
      <w:r>
        <w:lastRenderedPageBreak/>
        <w:t>Мирошникова М. И., Казмирчук В. Е. Антигистаминные преп</w:t>
      </w:r>
      <w:r>
        <w:t>а</w:t>
      </w:r>
      <w:r>
        <w:t>раты в лечении аллергии / М. И. Мирошникова, В. Е. Казмирчук // Новости медицины и фа</w:t>
      </w:r>
      <w:r>
        <w:t>р</w:t>
      </w:r>
      <w:r>
        <w:t>мации. – К., 2006. – № 13. – С. 13-14.</w:t>
      </w:r>
    </w:p>
    <w:p w:rsidR="00E01E18" w:rsidRDefault="00E01E18" w:rsidP="004D07EE">
      <w:pPr>
        <w:pStyle w:val="af3"/>
        <w:numPr>
          <w:ilvl w:val="6"/>
          <w:numId w:val="44"/>
        </w:numPr>
        <w:tabs>
          <w:tab w:val="clear" w:pos="1494"/>
        </w:tabs>
        <w:suppressAutoHyphens w:val="0"/>
        <w:spacing w:after="0" w:line="360" w:lineRule="auto"/>
        <w:ind w:firstLine="709"/>
        <w:jc w:val="both"/>
      </w:pPr>
      <w:r>
        <w:t>Мітін Ю. В. Ліпідний комплекс піднебінних мигдаликів у нормі та пат</w:t>
      </w:r>
      <w:r>
        <w:t>о</w:t>
      </w:r>
      <w:r>
        <w:t>логії / Ю. В. Мітін, Ю. В. Шевчук, Т. Є. Брюзгіна // Фізіол. журнал. – 2003. – Т. 49, № 2. – С. 111-113.</w:t>
      </w:r>
    </w:p>
    <w:p w:rsidR="00E01E18" w:rsidRDefault="00E01E18" w:rsidP="004D07EE">
      <w:pPr>
        <w:pStyle w:val="af3"/>
        <w:numPr>
          <w:ilvl w:val="6"/>
          <w:numId w:val="44"/>
        </w:numPr>
        <w:tabs>
          <w:tab w:val="clear" w:pos="1494"/>
        </w:tabs>
        <w:suppressAutoHyphens w:val="0"/>
        <w:spacing w:after="0" w:line="360" w:lineRule="auto"/>
        <w:ind w:firstLine="709"/>
        <w:jc w:val="both"/>
      </w:pPr>
      <w:r>
        <w:t>Невідкладні стани : навчальний посібник / за ред. М. С. Регеди, В. Й. Кресюна // – Львів : БАК, 2004. – 832 с.</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Неверов И. В. Свободнорадикальное окисление липидов и его роль в патологии бронхолегочной системи : обзор / И. В. Невєров, Е. В. Ч</w:t>
      </w:r>
      <w:r>
        <w:rPr>
          <w:color w:val="000000"/>
          <w:szCs w:val="28"/>
        </w:rPr>
        <w:t>у</w:t>
      </w:r>
      <w:r>
        <w:rPr>
          <w:color w:val="000000"/>
          <w:szCs w:val="28"/>
        </w:rPr>
        <w:t>рилова А. М. По</w:t>
      </w:r>
      <w:r>
        <w:rPr>
          <w:color w:val="000000"/>
          <w:szCs w:val="28"/>
        </w:rPr>
        <w:t>п</w:t>
      </w:r>
      <w:r>
        <w:rPr>
          <w:color w:val="000000"/>
          <w:szCs w:val="28"/>
        </w:rPr>
        <w:t>кова // МРЖ. – 1990. – Р. 1, № 7. – С. 6-9.</w:t>
      </w:r>
    </w:p>
    <w:p w:rsidR="00E01E18" w:rsidRDefault="00E01E18" w:rsidP="004D07EE">
      <w:pPr>
        <w:pStyle w:val="af3"/>
        <w:numPr>
          <w:ilvl w:val="6"/>
          <w:numId w:val="44"/>
        </w:numPr>
        <w:tabs>
          <w:tab w:val="clear" w:pos="1494"/>
        </w:tabs>
        <w:suppressAutoHyphens w:val="0"/>
        <w:spacing w:after="0" w:line="360" w:lineRule="auto"/>
        <w:ind w:firstLine="709"/>
        <w:jc w:val="both"/>
      </w:pPr>
      <w:r>
        <w:t>Нестеренко В. Н. экзогенный аллергический альвеолит / В. Н. Нестеренко // Вопр. охраны материнства и детства. – 1982. – 127. – № 4. –                                              С. 19-25.</w:t>
      </w:r>
    </w:p>
    <w:p w:rsidR="00E01E18" w:rsidRDefault="00E01E18" w:rsidP="004D07EE">
      <w:pPr>
        <w:pStyle w:val="af3"/>
        <w:numPr>
          <w:ilvl w:val="6"/>
          <w:numId w:val="44"/>
        </w:numPr>
        <w:tabs>
          <w:tab w:val="clear" w:pos="1494"/>
        </w:tabs>
        <w:suppressAutoHyphens w:val="0"/>
        <w:spacing w:after="0" w:line="360" w:lineRule="auto"/>
        <w:ind w:firstLine="709"/>
        <w:jc w:val="both"/>
      </w:pPr>
      <w:r>
        <w:t>Нефедов В. Б., Шергина Е. А. Функция легких у больных экз</w:t>
      </w:r>
      <w:r>
        <w:t>о</w:t>
      </w:r>
      <w:r>
        <w:t>генным аллергическим альвеолитом птицеводов / В. Б. Нефедов, Е. А. Ше</w:t>
      </w:r>
      <w:r>
        <w:t>р</w:t>
      </w:r>
      <w:r>
        <w:t>гина // Терапевт. а</w:t>
      </w:r>
      <w:r>
        <w:t>р</w:t>
      </w:r>
      <w:r>
        <w:t>хив. – 1987. – Т. 59, № 3. – С. 76-78.</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t>Нугманова Ж. С. Субпопуляции лимфоцитов при экспериме</w:t>
      </w:r>
      <w:r>
        <w:rPr>
          <w:color w:val="000000"/>
        </w:rPr>
        <w:t>н</w:t>
      </w:r>
      <w:r>
        <w:rPr>
          <w:color w:val="000000"/>
        </w:rPr>
        <w:t>тальной а</w:t>
      </w:r>
      <w:r>
        <w:rPr>
          <w:color w:val="000000"/>
        </w:rPr>
        <w:t>л</w:t>
      </w:r>
      <w:r>
        <w:rPr>
          <w:color w:val="000000"/>
        </w:rPr>
        <w:t>лергии и ее специфической иммунотерапии  / Ж. С. Нугманова,                              Д. С. Нугманова // Основные проблемы аллергологии : труды НИИ эпидем</w:t>
      </w:r>
      <w:r>
        <w:rPr>
          <w:color w:val="000000"/>
        </w:rPr>
        <w:t>и</w:t>
      </w:r>
      <w:r>
        <w:rPr>
          <w:color w:val="000000"/>
        </w:rPr>
        <w:t>ол. и микробиол. и инфекц. б</w:t>
      </w:r>
      <w:r>
        <w:rPr>
          <w:color w:val="000000"/>
        </w:rPr>
        <w:t>о</w:t>
      </w:r>
      <w:r>
        <w:rPr>
          <w:color w:val="000000"/>
        </w:rPr>
        <w:t>лезней. – Алма-Ата, 1987. – Т. 33. – С. 75-78.</w:t>
      </w:r>
    </w:p>
    <w:p w:rsidR="00E01E18" w:rsidRDefault="00E01E18" w:rsidP="004D07EE">
      <w:pPr>
        <w:pStyle w:val="af3"/>
        <w:numPr>
          <w:ilvl w:val="6"/>
          <w:numId w:val="44"/>
        </w:numPr>
        <w:tabs>
          <w:tab w:val="left" w:pos="1560"/>
          <w:tab w:val="left" w:pos="1701"/>
        </w:tabs>
        <w:suppressAutoHyphens w:val="0"/>
        <w:spacing w:after="0" w:line="360" w:lineRule="auto"/>
        <w:ind w:firstLine="709"/>
        <w:jc w:val="both"/>
      </w:pPr>
      <w:r>
        <w:rPr>
          <w:color w:val="000000"/>
        </w:rPr>
        <w:t>Нугманова Ж. С. Иммунокомпетентные клетки в органах л</w:t>
      </w:r>
      <w:r>
        <w:rPr>
          <w:color w:val="000000"/>
        </w:rPr>
        <w:t>о</w:t>
      </w:r>
      <w:r>
        <w:rPr>
          <w:color w:val="000000"/>
        </w:rPr>
        <w:t>кального и системного иммунитета при патологических процессах респир</w:t>
      </w:r>
      <w:r>
        <w:rPr>
          <w:color w:val="000000"/>
        </w:rPr>
        <w:t>а</w:t>
      </w:r>
      <w:r>
        <w:rPr>
          <w:color w:val="000000"/>
        </w:rPr>
        <w:t>торн</w:t>
      </w:r>
      <w:r>
        <w:rPr>
          <w:color w:val="000000"/>
        </w:rPr>
        <w:t>о</w:t>
      </w:r>
      <w:r>
        <w:rPr>
          <w:color w:val="000000"/>
        </w:rPr>
        <w:t>го тракта / Ж. С. Нугманова, Ю. В. Лисицын, Н. А. Андреева // Первый Всесоюзный иммунол</w:t>
      </w:r>
      <w:r>
        <w:rPr>
          <w:color w:val="000000"/>
        </w:rPr>
        <w:t>о</w:t>
      </w:r>
      <w:r>
        <w:rPr>
          <w:color w:val="000000"/>
        </w:rPr>
        <w:t>гический съезд : тез. док., 15-17 ноября 1989г. – Сочи, 1989. – С. 237.</w:t>
      </w:r>
    </w:p>
    <w:p w:rsidR="00E01E18" w:rsidRDefault="00E01E18" w:rsidP="004D07EE">
      <w:pPr>
        <w:pStyle w:val="af3"/>
        <w:numPr>
          <w:ilvl w:val="6"/>
          <w:numId w:val="44"/>
        </w:numPr>
        <w:tabs>
          <w:tab w:val="left" w:pos="1560"/>
        </w:tabs>
        <w:suppressAutoHyphens w:val="0"/>
        <w:spacing w:after="0" w:line="360" w:lineRule="auto"/>
        <w:ind w:firstLine="709"/>
        <w:jc w:val="both"/>
      </w:pPr>
      <w:r>
        <w:rPr>
          <w:color w:val="000000"/>
        </w:rPr>
        <w:t>Олейникова С. П. Особенности процессов свободнорадикальн</w:t>
      </w:r>
      <w:r>
        <w:rPr>
          <w:color w:val="000000"/>
        </w:rPr>
        <w:t>о</w:t>
      </w:r>
      <w:r>
        <w:rPr>
          <w:color w:val="000000"/>
        </w:rPr>
        <w:t>го окисления липидов у женщин с патологией щитовидной железы / С. П. Оле</w:t>
      </w:r>
      <w:r>
        <w:rPr>
          <w:color w:val="000000"/>
        </w:rPr>
        <w:t>й</w:t>
      </w:r>
      <w:r>
        <w:rPr>
          <w:color w:val="000000"/>
        </w:rPr>
        <w:t xml:space="preserve">никова, Е. В. Сомова // </w:t>
      </w:r>
      <w:r>
        <w:t xml:space="preserve">Проблемы, достижения и перспективы развития </w:t>
      </w:r>
      <w:r>
        <w:lastRenderedPageBreak/>
        <w:t>медико-биологических наук и практического здравоохранения. – Симфер</w:t>
      </w:r>
      <w:r>
        <w:t>о</w:t>
      </w:r>
      <w:r>
        <w:t>поль, 2006. – Т. 142, ч. 3. – С. 237.</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t>Орлова Г. П. Клеточный состав и субпопуляции Т-лимфоцитов в жидкости бронхоальвеолярного лаважа у больных фиброзирующим альве</w:t>
      </w:r>
      <w:r>
        <w:rPr>
          <w:color w:val="000000"/>
        </w:rPr>
        <w:t>о</w:t>
      </w:r>
      <w:r>
        <w:rPr>
          <w:color w:val="000000"/>
        </w:rPr>
        <w:t>литом и</w:t>
      </w:r>
      <w:r>
        <w:rPr>
          <w:b/>
          <w:bCs/>
          <w:color w:val="000000"/>
        </w:rPr>
        <w:t xml:space="preserve"> </w:t>
      </w:r>
      <w:r>
        <w:rPr>
          <w:color w:val="000000"/>
        </w:rPr>
        <w:t>гранулематозом легких / Г. П. Орлова, А. В. Журавлев // Клинич. м</w:t>
      </w:r>
      <w:r>
        <w:rPr>
          <w:color w:val="000000"/>
        </w:rPr>
        <w:t>е</w:t>
      </w:r>
      <w:r>
        <w:rPr>
          <w:color w:val="000000"/>
        </w:rPr>
        <w:t>дицина. – 1990.-№ 1. – с. 69-73.</w:t>
      </w:r>
    </w:p>
    <w:p w:rsidR="00E01E18" w:rsidRDefault="00E01E18" w:rsidP="004D07EE">
      <w:pPr>
        <w:pStyle w:val="af3"/>
        <w:numPr>
          <w:ilvl w:val="6"/>
          <w:numId w:val="44"/>
        </w:numPr>
        <w:tabs>
          <w:tab w:val="clear" w:pos="1494"/>
        </w:tabs>
        <w:suppressAutoHyphens w:val="0"/>
        <w:spacing w:after="0" w:line="360" w:lineRule="auto"/>
        <w:ind w:firstLine="709"/>
        <w:jc w:val="both"/>
      </w:pPr>
      <w:r>
        <w:t>Овсянникова Л. М. Антиоксидантные препараты: проблема в</w:t>
      </w:r>
      <w:r>
        <w:t>ы</w:t>
      </w:r>
      <w:r>
        <w:t xml:space="preserve">бора / Л. М. Овсянникова, Е. В. Носач // </w:t>
      </w:r>
      <w:r>
        <w:rPr>
          <w:lang w:val="en-US"/>
        </w:rPr>
        <w:t>Doctor</w:t>
      </w:r>
      <w:r w:rsidRPr="00B16CBF">
        <w:t>.</w:t>
      </w:r>
      <w:r>
        <w:t xml:space="preserve"> – 2003. – № 1. – С. 74-76.</w:t>
      </w:r>
    </w:p>
    <w:p w:rsidR="00E01E18" w:rsidRDefault="00E01E18" w:rsidP="004D07EE">
      <w:pPr>
        <w:pStyle w:val="af3"/>
        <w:numPr>
          <w:ilvl w:val="6"/>
          <w:numId w:val="44"/>
        </w:numPr>
        <w:tabs>
          <w:tab w:val="clear" w:pos="1494"/>
        </w:tabs>
        <w:suppressAutoHyphens w:val="0"/>
        <w:spacing w:after="0" w:line="360" w:lineRule="auto"/>
        <w:ind w:firstLine="709"/>
        <w:jc w:val="both"/>
      </w:pPr>
      <w:r>
        <w:t>Орехов О. О. Патоморфология легких и микроциркуляторного русла м</w:t>
      </w:r>
      <w:r>
        <w:t>а</w:t>
      </w:r>
      <w:r>
        <w:t>лого круга кровообращения при хроническом экспериментальном аллергическом альвеолите / О. О. Орехов, Ю. А. Кириллов // Архив патол</w:t>
      </w:r>
      <w:r>
        <w:t>о</w:t>
      </w:r>
      <w:r>
        <w:t>гии. – 1985. – № 10. – С. 54-61.</w:t>
      </w:r>
    </w:p>
    <w:p w:rsidR="00E01E18" w:rsidRDefault="00E01E18" w:rsidP="004D07EE">
      <w:pPr>
        <w:pStyle w:val="af3"/>
        <w:numPr>
          <w:ilvl w:val="6"/>
          <w:numId w:val="44"/>
        </w:numPr>
        <w:tabs>
          <w:tab w:val="clear" w:pos="1494"/>
        </w:tabs>
        <w:suppressAutoHyphens w:val="0"/>
        <w:spacing w:after="0" w:line="360" w:lineRule="auto"/>
        <w:ind w:firstLine="709"/>
        <w:jc w:val="both"/>
      </w:pPr>
      <w:r>
        <w:t>Основні та додаткові методи обстеження хворих в клініці вну</w:t>
      </w:r>
      <w:r>
        <w:t>т</w:t>
      </w:r>
      <w:r>
        <w:t>рішніх хвороб / за ред.В.</w:t>
      </w:r>
      <w:r w:rsidRPr="00B16CBF">
        <w:t xml:space="preserve"> </w:t>
      </w:r>
      <w:r>
        <w:t>П. Крупіна, А.</w:t>
      </w:r>
      <w:r w:rsidRPr="00B16CBF">
        <w:t xml:space="preserve"> </w:t>
      </w:r>
      <w:r>
        <w:t>Б. Зіменковського, М.</w:t>
      </w:r>
      <w:r w:rsidRPr="00B16CBF">
        <w:t xml:space="preserve"> </w:t>
      </w:r>
      <w:r>
        <w:t>С.Регеди. – Вінниця : Нова книга, 2005. – 256 с.</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szCs w:val="28"/>
        </w:rPr>
      </w:pPr>
      <w:r>
        <w:t>Окороков А. Н. Диагностика болезней внутренних органов / А. Н. Окор</w:t>
      </w:r>
      <w:r>
        <w:t>о</w:t>
      </w:r>
      <w:r>
        <w:t>ков. // Диагностика болезней органов дыхания. – М. : Мед. лит., 2001. – 464 с.</w:t>
      </w:r>
    </w:p>
    <w:p w:rsidR="00E01E18" w:rsidRDefault="00E01E18" w:rsidP="004D07EE">
      <w:pPr>
        <w:pStyle w:val="af3"/>
        <w:numPr>
          <w:ilvl w:val="6"/>
          <w:numId w:val="44"/>
        </w:numPr>
        <w:suppressAutoHyphens w:val="0"/>
        <w:spacing w:after="0" w:line="360" w:lineRule="auto"/>
        <w:ind w:firstLine="709"/>
        <w:jc w:val="both"/>
      </w:pPr>
      <w:r>
        <w:t>Палеев Н. Р. Болезни органов дыхания : руководство для врачей :  в 4 т. / под. общ. ред. Н. Р. Палеева // – М. : Медицина, 1989. – Т. 1. – 638 с.; Т. 2. – 510 с.</w:t>
      </w:r>
    </w:p>
    <w:p w:rsidR="00E01E18" w:rsidRDefault="00E01E18" w:rsidP="004D07EE">
      <w:pPr>
        <w:pStyle w:val="af3"/>
        <w:numPr>
          <w:ilvl w:val="6"/>
          <w:numId w:val="44"/>
        </w:numPr>
        <w:suppressAutoHyphens w:val="0"/>
        <w:spacing w:after="0" w:line="360" w:lineRule="auto"/>
        <w:ind w:firstLine="709"/>
        <w:jc w:val="both"/>
      </w:pPr>
      <w:r>
        <w:t>Панченко Л. Ф. Роль пероксидов в патологии клетки / Л. Ф. Па</w:t>
      </w:r>
      <w:r>
        <w:t>н</w:t>
      </w:r>
      <w:r>
        <w:t>ченко, А. М. Герасимов // – М. : Медицина, 1981. – 207 с.</w:t>
      </w:r>
    </w:p>
    <w:p w:rsidR="00E01E18" w:rsidRDefault="00E01E18" w:rsidP="004D07EE">
      <w:pPr>
        <w:pStyle w:val="af3"/>
        <w:numPr>
          <w:ilvl w:val="6"/>
          <w:numId w:val="44"/>
        </w:numPr>
        <w:suppressAutoHyphens w:val="0"/>
        <w:spacing w:after="0" w:line="360" w:lineRule="auto"/>
        <w:ind w:firstLine="709"/>
        <w:jc w:val="both"/>
      </w:pPr>
      <w:r>
        <w:rPr>
          <w:color w:val="000000"/>
          <w:szCs w:val="28"/>
        </w:rPr>
        <w:t>Патологічна фізіологія : підручник / М.</w:t>
      </w:r>
      <w:r w:rsidRPr="00B16CBF">
        <w:rPr>
          <w:color w:val="000000"/>
          <w:szCs w:val="28"/>
        </w:rPr>
        <w:t xml:space="preserve"> </w:t>
      </w:r>
      <w:r>
        <w:rPr>
          <w:color w:val="000000"/>
          <w:szCs w:val="28"/>
        </w:rPr>
        <w:t>Н. Зайко., Ю.</w:t>
      </w:r>
      <w:r w:rsidRPr="00B16CBF">
        <w:rPr>
          <w:color w:val="000000"/>
          <w:szCs w:val="28"/>
        </w:rPr>
        <w:t xml:space="preserve"> </w:t>
      </w:r>
      <w:r>
        <w:rPr>
          <w:color w:val="000000"/>
          <w:szCs w:val="28"/>
        </w:rPr>
        <w:t>В.</w:t>
      </w:r>
      <w:r w:rsidRPr="00B16CBF">
        <w:rPr>
          <w:color w:val="000000"/>
          <w:szCs w:val="28"/>
        </w:rPr>
        <w:t xml:space="preserve"> </w:t>
      </w:r>
      <w:r>
        <w:rPr>
          <w:color w:val="000000"/>
          <w:szCs w:val="28"/>
        </w:rPr>
        <w:t xml:space="preserve">Биць. </w:t>
      </w:r>
      <w:r w:rsidRPr="00B16CBF">
        <w:rPr>
          <w:color w:val="000000"/>
          <w:szCs w:val="28"/>
        </w:rPr>
        <w:t xml:space="preserve">                        </w:t>
      </w:r>
      <w:r>
        <w:rPr>
          <w:color w:val="000000"/>
          <w:szCs w:val="28"/>
        </w:rPr>
        <w:t>О. В. Атаман та ін. // – К. : Вища школа, 1995. – 615 с.</w:t>
      </w:r>
    </w:p>
    <w:p w:rsidR="00E01E18" w:rsidRDefault="00E01E18" w:rsidP="004D07EE">
      <w:pPr>
        <w:pStyle w:val="af3"/>
        <w:numPr>
          <w:ilvl w:val="6"/>
          <w:numId w:val="44"/>
        </w:numPr>
        <w:suppressAutoHyphens w:val="0"/>
        <w:spacing w:after="0" w:line="360" w:lineRule="auto"/>
        <w:ind w:firstLine="709"/>
        <w:jc w:val="both"/>
      </w:pPr>
      <w:r>
        <w:t>Паттерсон Р. Аллергические болезни (диагностика и лечение) / Р. Па</w:t>
      </w:r>
      <w:r>
        <w:t>т</w:t>
      </w:r>
      <w:r>
        <w:t>терсон, Л. Грэмер, П. Гринберг // – М. : Геотар, 2000. – 734 с.</w:t>
      </w:r>
    </w:p>
    <w:p w:rsidR="00E01E18" w:rsidRDefault="00E01E18" w:rsidP="004D07EE">
      <w:pPr>
        <w:pStyle w:val="af3"/>
        <w:numPr>
          <w:ilvl w:val="6"/>
          <w:numId w:val="44"/>
        </w:numPr>
        <w:suppressAutoHyphens w:val="0"/>
        <w:spacing w:after="0" w:line="360" w:lineRule="auto"/>
        <w:ind w:firstLine="709"/>
        <w:jc w:val="both"/>
      </w:pPr>
      <w:r>
        <w:t>Петрович Ю. А. Свободно-радикальное окисление и его роль в патог</w:t>
      </w:r>
      <w:r>
        <w:t>е</w:t>
      </w:r>
      <w:r>
        <w:t>незе воспаления, ишемии и стресса / Ю. А. Петрович, Д. В. Гуткин // Пат.физиология. – 1986. – № 5. – С. 85-92.</w:t>
      </w:r>
    </w:p>
    <w:p w:rsidR="00E01E18" w:rsidRDefault="00E01E18" w:rsidP="004D07EE">
      <w:pPr>
        <w:pStyle w:val="af3"/>
        <w:numPr>
          <w:ilvl w:val="6"/>
          <w:numId w:val="44"/>
        </w:numPr>
        <w:suppressAutoHyphens w:val="0"/>
        <w:spacing w:after="0" w:line="360" w:lineRule="auto"/>
        <w:ind w:firstLine="709"/>
        <w:jc w:val="both"/>
      </w:pPr>
      <w:r>
        <w:lastRenderedPageBreak/>
        <w:t>Переслегина И. А. Активность антиоксидантных ферментов слюны зд</w:t>
      </w:r>
      <w:r>
        <w:t>о</w:t>
      </w:r>
      <w:r>
        <w:t>ровых детей / И. А. Переслегина // Лаб. дело. – 1989. – № 11. –                               С. 20.</w:t>
      </w:r>
    </w:p>
    <w:p w:rsidR="00E01E18" w:rsidRDefault="00E01E18" w:rsidP="004D07EE">
      <w:pPr>
        <w:pStyle w:val="af3"/>
        <w:numPr>
          <w:ilvl w:val="6"/>
          <w:numId w:val="44"/>
        </w:numPr>
        <w:suppressAutoHyphens w:val="0"/>
        <w:spacing w:after="0" w:line="360" w:lineRule="auto"/>
        <w:ind w:firstLine="709"/>
        <w:jc w:val="both"/>
      </w:pPr>
      <w:r>
        <w:t>Передерій В. Г. Клінічні лекції з внутрішніх хвороб / В. Г. Пер</w:t>
      </w:r>
      <w:r>
        <w:t>е</w:t>
      </w:r>
      <w:r>
        <w:t>дерій, С .М. Ткач // в 2-х т. Т. 1 : Кардіологія,  ревматологія, пульмонол</w:t>
      </w:r>
      <w:r>
        <w:t>о</w:t>
      </w:r>
      <w:r>
        <w:t>гія. – К., 1998. – 496 с.</w:t>
      </w:r>
    </w:p>
    <w:p w:rsidR="00E01E18" w:rsidRDefault="00E01E18" w:rsidP="004D07EE">
      <w:pPr>
        <w:pStyle w:val="af3"/>
        <w:numPr>
          <w:ilvl w:val="6"/>
          <w:numId w:val="44"/>
        </w:numPr>
        <w:suppressAutoHyphens w:val="0"/>
        <w:spacing w:after="0" w:line="360" w:lineRule="auto"/>
        <w:ind w:firstLine="709"/>
        <w:jc w:val="both"/>
      </w:pPr>
      <w:r>
        <w:t>Передерий В. Г. Клиническая оценка биохимических показат</w:t>
      </w:r>
      <w:r>
        <w:t>е</w:t>
      </w:r>
      <w:r>
        <w:t>лей при заболеваниях внутренних органов / В. Г. Передерий, Ю. В. Хмеле</w:t>
      </w:r>
      <w:r>
        <w:t>в</w:t>
      </w:r>
      <w:r>
        <w:t>ский // – К. : Зд</w:t>
      </w:r>
      <w:r>
        <w:t>о</w:t>
      </w:r>
      <w:r>
        <w:t>ров'я, 1993. – 190 с.</w:t>
      </w:r>
    </w:p>
    <w:p w:rsidR="00E01E18" w:rsidRDefault="00E01E18" w:rsidP="004D07EE">
      <w:pPr>
        <w:pStyle w:val="af3"/>
        <w:numPr>
          <w:ilvl w:val="6"/>
          <w:numId w:val="44"/>
        </w:numPr>
        <w:suppressAutoHyphens w:val="0"/>
        <w:spacing w:after="0" w:line="360" w:lineRule="auto"/>
        <w:ind w:firstLine="709"/>
        <w:jc w:val="both"/>
      </w:pPr>
      <w:r>
        <w:t>Пыцкий В. И. Аллергические заболевания / В. И. Пыцкий // – М.: Тр</w:t>
      </w:r>
      <w:r>
        <w:t>и</w:t>
      </w:r>
      <w:r>
        <w:t>ада – Х., 1999. – 470 с.</w:t>
      </w:r>
    </w:p>
    <w:p w:rsidR="00E01E18" w:rsidRDefault="00E01E18" w:rsidP="004D07EE">
      <w:pPr>
        <w:pStyle w:val="af3"/>
        <w:numPr>
          <w:ilvl w:val="6"/>
          <w:numId w:val="44"/>
        </w:numPr>
        <w:suppressAutoHyphens w:val="0"/>
        <w:spacing w:after="0" w:line="360" w:lineRule="auto"/>
        <w:ind w:firstLine="709"/>
        <w:jc w:val="both"/>
      </w:pPr>
      <w:r>
        <w:t>Пыцкий В. И. Аллергические заболевания / В. И. Пыцкий, Н. В. Адриан</w:t>
      </w:r>
      <w:r>
        <w:t>о</w:t>
      </w:r>
      <w:r>
        <w:t>ва, А. В. Артомасова // – 6-е издание (перераб). – К.: М : Триада, 2006. – 490 с.</w:t>
      </w:r>
    </w:p>
    <w:p w:rsidR="00E01E18" w:rsidRDefault="00E01E18" w:rsidP="004D07EE">
      <w:pPr>
        <w:pStyle w:val="af3"/>
        <w:numPr>
          <w:ilvl w:val="6"/>
          <w:numId w:val="44"/>
        </w:numPr>
        <w:suppressAutoHyphens w:val="0"/>
        <w:spacing w:after="0" w:line="360" w:lineRule="auto"/>
        <w:ind w:firstLine="709"/>
        <w:jc w:val="both"/>
      </w:pPr>
      <w:r>
        <w:t>Посібник з внутрішніх та інфекційних хвороб / за ред.                        О. О.Абрагамовича // – Львів : Медична газета України, 1999. – 506 с.</w:t>
      </w:r>
    </w:p>
    <w:p w:rsidR="00E01E18" w:rsidRDefault="00E01E18" w:rsidP="004D07EE">
      <w:pPr>
        <w:pStyle w:val="af3"/>
        <w:numPr>
          <w:ilvl w:val="6"/>
          <w:numId w:val="44"/>
        </w:numPr>
        <w:suppressAutoHyphens w:val="0"/>
        <w:spacing w:after="0" w:line="360" w:lineRule="auto"/>
        <w:ind w:firstLine="709"/>
        <w:jc w:val="both"/>
      </w:pPr>
      <w:r>
        <w:t>Подплетная О.А. Інтенсивність процесів перекисного окиснення ліп</w:t>
      </w:r>
      <w:r>
        <w:t>і</w:t>
      </w:r>
      <w:r>
        <w:t>дів за умов больового подразнення / О.А. Подплетная, В.Ю. Слєсарчук // Фізіол. ж</w:t>
      </w:r>
      <w:r>
        <w:t>у</w:t>
      </w:r>
      <w:r>
        <w:t xml:space="preserve">рнал. </w:t>
      </w:r>
      <w:r w:rsidRPr="00B16CBF">
        <w:t>–</w:t>
      </w:r>
      <w:r>
        <w:t xml:space="preserve"> 2002. </w:t>
      </w:r>
      <w:r w:rsidRPr="00B16CBF">
        <w:t>–</w:t>
      </w:r>
      <w:r>
        <w:t xml:space="preserve"> Т.48, № 2. </w:t>
      </w:r>
      <w:r w:rsidRPr="00B16CBF">
        <w:t>–</w:t>
      </w:r>
      <w:r>
        <w:t xml:space="preserve"> С. 31.</w:t>
      </w:r>
    </w:p>
    <w:p w:rsidR="00E01E18" w:rsidRDefault="00E01E18" w:rsidP="004D07EE">
      <w:pPr>
        <w:pStyle w:val="af3"/>
        <w:numPr>
          <w:ilvl w:val="6"/>
          <w:numId w:val="44"/>
        </w:numPr>
        <w:suppressAutoHyphens w:val="0"/>
        <w:spacing w:after="0" w:line="360" w:lineRule="auto"/>
        <w:ind w:firstLine="709"/>
        <w:jc w:val="both"/>
      </w:pPr>
      <w:r>
        <w:t>Победьонна Г.</w:t>
      </w:r>
      <w:r w:rsidRPr="00B16CBF">
        <w:t xml:space="preserve"> </w:t>
      </w:r>
      <w:r>
        <w:t>П. Роль змін показників перекисного окислення ліпідів, ферментів антиоксидантного захисту та метаболітів оксиду азоту у формуванні си</w:t>
      </w:r>
      <w:r>
        <w:t>с</w:t>
      </w:r>
      <w:r>
        <w:t>темного окислювального стресу у хворих із загостренням бронхіальної астми / Г.</w:t>
      </w:r>
      <w:r w:rsidRPr="00B16CBF">
        <w:t xml:space="preserve"> </w:t>
      </w:r>
      <w:r>
        <w:t>П. Победьонна // Лікарська справа, 2005. – №</w:t>
      </w:r>
      <w:r w:rsidRPr="00B16CBF">
        <w:t xml:space="preserve"> </w:t>
      </w:r>
      <w:r>
        <w:t xml:space="preserve">6. – </w:t>
      </w:r>
      <w:r w:rsidRPr="00B16CBF">
        <w:t xml:space="preserve">                    </w:t>
      </w:r>
      <w:r>
        <w:t>С. 36-39.</w:t>
      </w:r>
    </w:p>
    <w:p w:rsidR="00E01E18" w:rsidRDefault="00E01E18" w:rsidP="004D07EE">
      <w:pPr>
        <w:pStyle w:val="af3"/>
        <w:numPr>
          <w:ilvl w:val="6"/>
          <w:numId w:val="44"/>
        </w:numPr>
        <w:suppressAutoHyphens w:val="0"/>
        <w:spacing w:after="0" w:line="360" w:lineRule="auto"/>
        <w:ind w:firstLine="709"/>
        <w:jc w:val="both"/>
      </w:pPr>
      <w:r>
        <w:t>Подосиновикова Н. П. Новая модель для изучения антиокс</w:t>
      </w:r>
      <w:r>
        <w:t>и</w:t>
      </w:r>
      <w:r>
        <w:t xml:space="preserve">дантного действия водо-растворимых препаратов в эксперименте </w:t>
      </w:r>
      <w:r>
        <w:rPr>
          <w:lang w:val="en-US"/>
        </w:rPr>
        <w:t>in</w:t>
      </w:r>
      <w:r w:rsidRPr="00B16CBF">
        <w:t xml:space="preserve"> </w:t>
      </w:r>
      <w:r>
        <w:rPr>
          <w:lang w:val="en-US"/>
        </w:rPr>
        <w:t>vivo</w:t>
      </w:r>
      <w:r w:rsidRPr="00B16CBF">
        <w:t xml:space="preserve"> </w:t>
      </w:r>
      <w:r>
        <w:t>/           Н. П. Подосинов</w:t>
      </w:r>
      <w:r>
        <w:t>и</w:t>
      </w:r>
      <w:r>
        <w:t xml:space="preserve">кова, В. В. Петров, В. Б. Долго-Сабуров, </w:t>
      </w:r>
      <w:r>
        <w:rPr>
          <w:lang w:val="en-US"/>
        </w:rPr>
        <w:t>Daphma</w:t>
      </w:r>
      <w:r w:rsidRPr="00B16CBF">
        <w:t>-</w:t>
      </w:r>
      <w:r>
        <w:rPr>
          <w:lang w:val="en-US"/>
        </w:rPr>
        <w:t>magna</w:t>
      </w:r>
      <w:r w:rsidRPr="00B16CBF">
        <w:t xml:space="preserve"> </w:t>
      </w:r>
      <w:r>
        <w:rPr>
          <w:lang w:val="en-US"/>
        </w:rPr>
        <w:t>Straus</w:t>
      </w:r>
      <w:r w:rsidRPr="00B16CBF">
        <w:t xml:space="preserve"> // </w:t>
      </w:r>
      <w:r>
        <w:t>Экспериментал</w:t>
      </w:r>
      <w:r>
        <w:t>ь</w:t>
      </w:r>
      <w:r>
        <w:t>ная и клиническая фармакология. – 2005. – Т 68, №3. – С. 68-70.</w:t>
      </w:r>
    </w:p>
    <w:p w:rsidR="00E01E18" w:rsidRDefault="00E01E18" w:rsidP="004D07EE">
      <w:pPr>
        <w:pStyle w:val="af3"/>
        <w:numPr>
          <w:ilvl w:val="6"/>
          <w:numId w:val="44"/>
        </w:numPr>
        <w:suppressAutoHyphens w:val="0"/>
        <w:spacing w:after="0" w:line="360" w:lineRule="auto"/>
        <w:ind w:firstLine="709"/>
        <w:jc w:val="both"/>
      </w:pPr>
      <w:r>
        <w:lastRenderedPageBreak/>
        <w:t>Пороховська Н.</w:t>
      </w:r>
      <w:r w:rsidRPr="00B16CBF">
        <w:t xml:space="preserve"> </w:t>
      </w:r>
      <w:r>
        <w:t>В. Стан перекисного окиснення ліпідів та ант</w:t>
      </w:r>
      <w:r>
        <w:t>и</w:t>
      </w:r>
      <w:r>
        <w:t>оксидантного захисту при імунокомплексному уражені серця / Н.</w:t>
      </w:r>
      <w:r w:rsidRPr="00B16CBF">
        <w:t xml:space="preserve"> </w:t>
      </w:r>
      <w:r>
        <w:t>В. Пор</w:t>
      </w:r>
      <w:r>
        <w:t>о</w:t>
      </w:r>
      <w:r>
        <w:t>ховська, М.</w:t>
      </w:r>
      <w:r w:rsidRPr="00B16CBF">
        <w:t xml:space="preserve"> </w:t>
      </w:r>
      <w:r>
        <w:t>М. Бідюк, Н.</w:t>
      </w:r>
      <w:r w:rsidRPr="00B16CBF">
        <w:t xml:space="preserve"> </w:t>
      </w:r>
      <w:r>
        <w:t>Ф. Казановська // Експериментальна та клінічна ф</w:t>
      </w:r>
      <w:r>
        <w:t>і</w:t>
      </w:r>
      <w:r>
        <w:t>зіологія і біох</w:t>
      </w:r>
      <w:r>
        <w:t>і</w:t>
      </w:r>
      <w:r>
        <w:t>мія. – 2002. – №</w:t>
      </w:r>
      <w:r w:rsidRPr="00B16CBF">
        <w:t xml:space="preserve"> </w:t>
      </w:r>
      <w:r>
        <w:t>4. – С. 77-81.</w:t>
      </w:r>
    </w:p>
    <w:p w:rsidR="00E01E18" w:rsidRDefault="00E01E18" w:rsidP="004D07EE">
      <w:pPr>
        <w:pStyle w:val="af3"/>
        <w:numPr>
          <w:ilvl w:val="6"/>
          <w:numId w:val="44"/>
        </w:numPr>
        <w:suppressAutoHyphens w:val="0"/>
        <w:spacing w:after="0" w:line="360" w:lineRule="auto"/>
        <w:ind w:firstLine="709"/>
        <w:jc w:val="both"/>
      </w:pPr>
      <w:r>
        <w:t>Пороховська Н. В. Стан клітинних мембран при гострій сирова</w:t>
      </w:r>
      <w:r>
        <w:t>т</w:t>
      </w:r>
      <w:r>
        <w:t>ковій хворобі / Н.В. Пороховська // Практична медицина. – 2007. – Т ХІІІ,                                              № 2. – С. 88-92.</w:t>
      </w:r>
    </w:p>
    <w:p w:rsidR="00E01E18" w:rsidRDefault="00E01E18" w:rsidP="004D07EE">
      <w:pPr>
        <w:pStyle w:val="af3"/>
        <w:numPr>
          <w:ilvl w:val="6"/>
          <w:numId w:val="44"/>
        </w:numPr>
        <w:suppressAutoHyphens w:val="0"/>
        <w:spacing w:after="0" w:line="360" w:lineRule="auto"/>
        <w:ind w:firstLine="709"/>
        <w:jc w:val="both"/>
      </w:pPr>
      <w:r>
        <w:t>Пороховська Н.</w:t>
      </w:r>
      <w:r w:rsidRPr="00B16CBF">
        <w:t xml:space="preserve"> </w:t>
      </w:r>
      <w:r>
        <w:t>В. Мембранно-протекторна та антиоксидантна власт</w:t>
      </w:r>
      <w:r>
        <w:t>и</w:t>
      </w:r>
      <w:r>
        <w:t xml:space="preserve">вість тіотріазоліну за умов гострого імунокомплексного процесу / </w:t>
      </w:r>
      <w:r w:rsidRPr="00B16CBF">
        <w:t xml:space="preserve">                            </w:t>
      </w:r>
      <w:r>
        <w:t>Н.</w:t>
      </w:r>
      <w:r w:rsidRPr="00B16CBF">
        <w:t xml:space="preserve"> </w:t>
      </w:r>
      <w:r>
        <w:t>В. Пороховська, М.</w:t>
      </w:r>
      <w:r w:rsidRPr="00B16CBF">
        <w:t xml:space="preserve"> </w:t>
      </w:r>
      <w:r>
        <w:t>С. Регеда // Експериментальна та клінічна фізіологія і біох</w:t>
      </w:r>
      <w:r>
        <w:t>і</w:t>
      </w:r>
      <w:r>
        <w:t>мія. – 2007. – №</w:t>
      </w:r>
      <w:r w:rsidRPr="00B16CBF">
        <w:t xml:space="preserve"> </w:t>
      </w:r>
      <w:r>
        <w:t>3. – С. 45-50.</w:t>
      </w:r>
    </w:p>
    <w:p w:rsidR="00E01E18" w:rsidRDefault="00E01E18" w:rsidP="004D07EE">
      <w:pPr>
        <w:pStyle w:val="af3"/>
        <w:numPr>
          <w:ilvl w:val="6"/>
          <w:numId w:val="44"/>
        </w:numPr>
        <w:suppressAutoHyphens w:val="0"/>
        <w:spacing w:after="0" w:line="360" w:lineRule="auto"/>
        <w:ind w:firstLine="709"/>
        <w:jc w:val="both"/>
      </w:pPr>
      <w:r>
        <w:t>Пороховська Н.</w:t>
      </w:r>
      <w:r w:rsidRPr="00B16CBF">
        <w:t xml:space="preserve"> </w:t>
      </w:r>
      <w:r>
        <w:t>В. Вплив тіотріазоліну на стан пероксидного та антиоксидантний захист при гострій гіперімунокомплексемії / Н.В. Порохо</w:t>
      </w:r>
      <w:r>
        <w:t>в</w:t>
      </w:r>
      <w:r>
        <w:t>ська // Матер</w:t>
      </w:r>
      <w:r>
        <w:t>і</w:t>
      </w:r>
      <w:r>
        <w:t>али 75-ої міжвузівської наукової конференції молодих вчених і студентів. – Івано-Франківськ, 2006. – С. 34-35.</w:t>
      </w:r>
    </w:p>
    <w:p w:rsidR="00E01E18" w:rsidRDefault="00E01E18" w:rsidP="004D07EE">
      <w:pPr>
        <w:pStyle w:val="af3"/>
        <w:numPr>
          <w:ilvl w:val="6"/>
          <w:numId w:val="44"/>
        </w:numPr>
        <w:suppressAutoHyphens w:val="0"/>
        <w:spacing w:after="0" w:line="360" w:lineRule="auto"/>
        <w:ind w:firstLine="709"/>
        <w:jc w:val="both"/>
      </w:pPr>
      <w:r>
        <w:t>Платков Е. М. Дифференциальная диагностика и дифференц</w:t>
      </w:r>
      <w:r>
        <w:t>и</w:t>
      </w:r>
      <w:r>
        <w:t>альная т</w:t>
      </w:r>
      <w:r>
        <w:t>е</w:t>
      </w:r>
      <w:r>
        <w:t>рапия разных форм бронхиальной астмы / Е. М. Платков // –                                                                           Минск. : Беларусь, 1989. – 173 с.</w:t>
      </w:r>
    </w:p>
    <w:p w:rsidR="00E01E18" w:rsidRDefault="00E01E18" w:rsidP="004D07EE">
      <w:pPr>
        <w:pStyle w:val="af3"/>
        <w:numPr>
          <w:ilvl w:val="6"/>
          <w:numId w:val="44"/>
        </w:numPr>
        <w:suppressAutoHyphens w:val="0"/>
        <w:spacing w:after="0" w:line="360" w:lineRule="auto"/>
        <w:ind w:firstLine="709"/>
        <w:jc w:val="both"/>
      </w:pPr>
      <w:r>
        <w:t xml:space="preserve">Профилактика некоторых заболеваний внутренних органов / под ред. К. С. Тернового // – К. : Вища школа, 1983. – 360 с. </w:t>
      </w:r>
    </w:p>
    <w:p w:rsidR="00E01E18" w:rsidRDefault="00E01E18" w:rsidP="004D07EE">
      <w:pPr>
        <w:pStyle w:val="af3"/>
        <w:numPr>
          <w:ilvl w:val="6"/>
          <w:numId w:val="44"/>
        </w:numPr>
        <w:suppressAutoHyphens w:val="0"/>
        <w:spacing w:after="0" w:line="360" w:lineRule="auto"/>
        <w:ind w:firstLine="709"/>
        <w:jc w:val="both"/>
      </w:pPr>
      <w:r>
        <w:t>Путов Н. В. Руководство по пульмонологии / Н. В. Путов, Г. Б. Федосеев // – Л</w:t>
      </w:r>
      <w:r>
        <w:t>е</w:t>
      </w:r>
      <w:r>
        <w:t>нинград : Медицина, 1984. – С. 300-334.</w:t>
      </w:r>
    </w:p>
    <w:p w:rsidR="00E01E18" w:rsidRDefault="00E01E18" w:rsidP="004D07EE">
      <w:pPr>
        <w:pStyle w:val="af3"/>
        <w:numPr>
          <w:ilvl w:val="6"/>
          <w:numId w:val="44"/>
        </w:numPr>
        <w:suppressAutoHyphens w:val="0"/>
        <w:spacing w:after="0" w:line="360" w:lineRule="auto"/>
        <w:ind w:firstLine="709"/>
        <w:jc w:val="both"/>
      </w:pPr>
      <w:r>
        <w:rPr>
          <w:color w:val="000000"/>
          <w:szCs w:val="28"/>
        </w:rPr>
        <w:t>Путов Н. В. Справочник по пульмонологии / Н. В. Путов, Г. Б. Федос</w:t>
      </w:r>
      <w:r>
        <w:rPr>
          <w:color w:val="000000"/>
          <w:szCs w:val="28"/>
        </w:rPr>
        <w:t>е</w:t>
      </w:r>
      <w:r>
        <w:rPr>
          <w:color w:val="000000"/>
          <w:szCs w:val="28"/>
        </w:rPr>
        <w:t>ев, А. Г. Хоменко // – Ленинград : Медицина, 1987. – С. 200-212.</w:t>
      </w:r>
    </w:p>
    <w:p w:rsidR="00E01E18" w:rsidRDefault="00E01E18" w:rsidP="004D07EE">
      <w:pPr>
        <w:pStyle w:val="af3"/>
        <w:numPr>
          <w:ilvl w:val="6"/>
          <w:numId w:val="44"/>
        </w:numPr>
        <w:suppressAutoHyphens w:val="0"/>
        <w:spacing w:after="0" w:line="360" w:lineRule="auto"/>
        <w:ind w:firstLine="709"/>
        <w:jc w:val="both"/>
      </w:pPr>
      <w:r>
        <w:t>Пухлик Б. М. Патогенез аллергических заболеваний / Б. М. Пу</w:t>
      </w:r>
      <w:r>
        <w:t>х</w:t>
      </w:r>
      <w:r>
        <w:t>лик // Медицина сегодня в Украине. – 2005. – № 15(175). – С. 20-21.</w:t>
      </w:r>
    </w:p>
    <w:p w:rsidR="00E01E18" w:rsidRDefault="00E01E18" w:rsidP="004D07EE">
      <w:pPr>
        <w:pStyle w:val="af3"/>
        <w:numPr>
          <w:ilvl w:val="6"/>
          <w:numId w:val="44"/>
        </w:numPr>
        <w:suppressAutoHyphens w:val="0"/>
        <w:spacing w:after="0" w:line="360" w:lineRule="auto"/>
        <w:ind w:firstLine="709"/>
        <w:jc w:val="both"/>
      </w:pPr>
      <w:r>
        <w:t>Пухлик Б. М. Алергічні захворювання : навчальний посібник /                                          Б. М. П</w:t>
      </w:r>
      <w:r>
        <w:t>у</w:t>
      </w:r>
      <w:r>
        <w:t>хлик // – Вінниця : Нова книга, 2004. – 240 с.</w:t>
      </w:r>
    </w:p>
    <w:p w:rsidR="00E01E18" w:rsidRDefault="00E01E18" w:rsidP="004D07EE">
      <w:pPr>
        <w:pStyle w:val="af3"/>
        <w:numPr>
          <w:ilvl w:val="6"/>
          <w:numId w:val="44"/>
        </w:numPr>
        <w:suppressAutoHyphens w:val="0"/>
        <w:spacing w:after="0" w:line="360" w:lineRule="auto"/>
        <w:ind w:firstLine="709"/>
        <w:jc w:val="both"/>
      </w:pPr>
      <w:r>
        <w:lastRenderedPageBreak/>
        <w:t>Райкис Б. Н. Настоящее и будущее лечебных аллергенов / Б. Н. Райкис, А. Х. Казиев // – М.: – Триада – Х., 2001. – 246 с.</w:t>
      </w:r>
    </w:p>
    <w:p w:rsidR="00E01E18" w:rsidRDefault="00E01E18" w:rsidP="004D07EE">
      <w:pPr>
        <w:pStyle w:val="af3"/>
        <w:numPr>
          <w:ilvl w:val="6"/>
          <w:numId w:val="44"/>
        </w:numPr>
        <w:suppressAutoHyphens w:val="0"/>
        <w:spacing w:after="0" w:line="360" w:lineRule="auto"/>
        <w:ind w:firstLine="709"/>
        <w:jc w:val="both"/>
      </w:pPr>
      <w:r>
        <w:t>Регеда М. С. Екзогенний алергічний альвеоліт : монографія /                      М. С. Рег</w:t>
      </w:r>
      <w:r>
        <w:t>е</w:t>
      </w:r>
      <w:r>
        <w:t>да, Р. Ю. Грицько // – вид.2-е, доп. та перероб. – Львів : Сполом, 2007. – 200 с.</w:t>
      </w:r>
    </w:p>
    <w:p w:rsidR="00E01E18" w:rsidRDefault="00E01E18" w:rsidP="004D07EE">
      <w:pPr>
        <w:pStyle w:val="af3"/>
        <w:numPr>
          <w:ilvl w:val="6"/>
          <w:numId w:val="44"/>
        </w:numPr>
        <w:suppressAutoHyphens w:val="0"/>
        <w:spacing w:after="0" w:line="360" w:lineRule="auto"/>
        <w:ind w:firstLine="709"/>
        <w:jc w:val="both"/>
      </w:pPr>
      <w:r>
        <w:t>Регеда М. С. Клінічна алергологія. / М. С. Регеда // Монографія. – Львів, 2003. – 178 с.</w:t>
      </w:r>
    </w:p>
    <w:p w:rsidR="00E01E18" w:rsidRDefault="00E01E18" w:rsidP="004D07EE">
      <w:pPr>
        <w:pStyle w:val="af3"/>
        <w:numPr>
          <w:ilvl w:val="6"/>
          <w:numId w:val="44"/>
        </w:numPr>
        <w:suppressAutoHyphens w:val="0"/>
        <w:spacing w:after="0" w:line="360" w:lineRule="auto"/>
        <w:ind w:firstLine="709"/>
        <w:jc w:val="both"/>
      </w:pPr>
      <w:r>
        <w:t>Регеда М.</w:t>
      </w:r>
      <w:r w:rsidRPr="00B16CBF">
        <w:t xml:space="preserve"> </w:t>
      </w:r>
      <w:r>
        <w:t>С. Сучасне уявлення про клініку, діагностику та лік</w:t>
      </w:r>
      <w:r>
        <w:t>у</w:t>
      </w:r>
      <w:r>
        <w:t>вання е</w:t>
      </w:r>
      <w:r>
        <w:t>к</w:t>
      </w:r>
      <w:r>
        <w:t>зогенного алергічного альвеоліту / М.</w:t>
      </w:r>
      <w:r w:rsidRPr="00B16CBF">
        <w:t xml:space="preserve"> </w:t>
      </w:r>
      <w:r>
        <w:t>С. Регеда, Ф.</w:t>
      </w:r>
      <w:r w:rsidRPr="00B16CBF">
        <w:t xml:space="preserve"> </w:t>
      </w:r>
      <w:r>
        <w:t>Й. Щепанський, І.</w:t>
      </w:r>
      <w:r w:rsidRPr="00B16CBF">
        <w:t xml:space="preserve"> </w:t>
      </w:r>
      <w:r>
        <w:t>Г. Гайд</w:t>
      </w:r>
      <w:r>
        <w:t>у</w:t>
      </w:r>
      <w:r>
        <w:t xml:space="preserve">чок // Актуальні проблеми медицини, фармації та біології. – Львів, 2004. </w:t>
      </w:r>
      <w:r w:rsidRPr="00B16CBF">
        <w:t>–</w:t>
      </w:r>
      <w:r>
        <w:t xml:space="preserve"> №</w:t>
      </w:r>
      <w:r w:rsidRPr="00B16CBF">
        <w:t xml:space="preserve"> </w:t>
      </w:r>
      <w:r>
        <w:t>1. – С. 4-13.</w:t>
      </w:r>
    </w:p>
    <w:p w:rsidR="00E01E18" w:rsidRDefault="00E01E18" w:rsidP="004D07EE">
      <w:pPr>
        <w:pStyle w:val="af3"/>
        <w:numPr>
          <w:ilvl w:val="6"/>
          <w:numId w:val="44"/>
        </w:numPr>
        <w:suppressAutoHyphens w:val="0"/>
        <w:spacing w:after="0" w:line="360" w:lineRule="auto"/>
        <w:ind w:firstLine="709"/>
        <w:jc w:val="both"/>
      </w:pPr>
      <w:r>
        <w:t>Регеда М. С. Пневмонія. / М. С. Регеда // Монографія– вид.3-є, доп. та перероб. – Львів : Сполом, 2005. – 138 с.</w:t>
      </w:r>
    </w:p>
    <w:p w:rsidR="00E01E18" w:rsidRDefault="00E01E18" w:rsidP="004D07EE">
      <w:pPr>
        <w:pStyle w:val="af3"/>
        <w:numPr>
          <w:ilvl w:val="6"/>
          <w:numId w:val="44"/>
        </w:numPr>
        <w:suppressAutoHyphens w:val="0"/>
        <w:spacing w:after="0" w:line="360" w:lineRule="auto"/>
        <w:ind w:firstLine="709"/>
        <w:jc w:val="both"/>
      </w:pPr>
      <w:r>
        <w:t>Регеда М. С. Невідкладна допомога в алергології, нефрології та гастро</w:t>
      </w:r>
      <w:r>
        <w:t>е</w:t>
      </w:r>
      <w:r>
        <w:t>нтерології / М.С. Регеда // – Львів : Сполом,  2002. – 104 с.</w:t>
      </w:r>
    </w:p>
    <w:p w:rsidR="00E01E18" w:rsidRDefault="00E01E18" w:rsidP="004D07EE">
      <w:pPr>
        <w:pStyle w:val="af3"/>
        <w:numPr>
          <w:ilvl w:val="6"/>
          <w:numId w:val="44"/>
        </w:numPr>
        <w:suppressAutoHyphens w:val="0"/>
        <w:spacing w:after="0" w:line="360" w:lineRule="auto"/>
        <w:ind w:firstLine="709"/>
        <w:jc w:val="both"/>
      </w:pPr>
      <w:r>
        <w:t>Регеда М. С. Клінічна алергологія / М. С. Регеда, В. Й. Кресюн, Я. М. Ф</w:t>
      </w:r>
      <w:r>
        <w:t>е</w:t>
      </w:r>
      <w:r>
        <w:t>дорів // – Вид.4-е, доп. та перероб. – Львів : Сполом,  2004. – 210 с.</w:t>
      </w:r>
    </w:p>
    <w:p w:rsidR="00E01E18" w:rsidRDefault="00E01E18" w:rsidP="004D07EE">
      <w:pPr>
        <w:pStyle w:val="af3"/>
        <w:numPr>
          <w:ilvl w:val="6"/>
          <w:numId w:val="44"/>
        </w:numPr>
        <w:suppressAutoHyphens w:val="0"/>
        <w:spacing w:after="0" w:line="360" w:lineRule="auto"/>
        <w:ind w:firstLine="709"/>
        <w:jc w:val="both"/>
      </w:pPr>
      <w:r>
        <w:t>Регеда М. С. Екзогенний алергічний альвеоліт : монографія /                                          М. С. Рег</w:t>
      </w:r>
      <w:r>
        <w:t>е</w:t>
      </w:r>
      <w:r>
        <w:t xml:space="preserve">да // – Львів : Сполом,  2001. – 166 с. </w:t>
      </w:r>
    </w:p>
    <w:p w:rsidR="00E01E18" w:rsidRDefault="00E01E18" w:rsidP="004D07EE">
      <w:pPr>
        <w:pStyle w:val="af3"/>
        <w:numPr>
          <w:ilvl w:val="6"/>
          <w:numId w:val="44"/>
        </w:numPr>
        <w:suppressAutoHyphens w:val="0"/>
        <w:spacing w:after="0" w:line="360" w:lineRule="auto"/>
        <w:ind w:firstLine="709"/>
        <w:jc w:val="both"/>
      </w:pPr>
      <w:r>
        <w:rPr>
          <w:w w:val="101"/>
        </w:rPr>
        <w:t>Регеда М. С. Пульмонологія : навч. посібник / М. С. Регеда, І. Г. Гайд</w:t>
      </w:r>
      <w:r>
        <w:rPr>
          <w:w w:val="101"/>
        </w:rPr>
        <w:t>у</w:t>
      </w:r>
      <w:r>
        <w:rPr>
          <w:w w:val="101"/>
        </w:rPr>
        <w:t>чок // – 2-е видання, доп. та перероб. – Львів, 2000. – 436 с.</w:t>
      </w:r>
    </w:p>
    <w:p w:rsidR="00E01E18" w:rsidRDefault="00E01E18" w:rsidP="004D07EE">
      <w:pPr>
        <w:pStyle w:val="af3"/>
        <w:numPr>
          <w:ilvl w:val="6"/>
          <w:numId w:val="44"/>
        </w:numPr>
        <w:suppressAutoHyphens w:val="0"/>
        <w:spacing w:after="0" w:line="360" w:lineRule="auto"/>
        <w:ind w:firstLine="709"/>
        <w:jc w:val="both"/>
      </w:pPr>
      <w:r>
        <w:rPr>
          <w:spacing w:val="7"/>
        </w:rPr>
        <w:t>Регеда М.</w:t>
      </w:r>
      <w:r w:rsidRPr="00B16CBF">
        <w:rPr>
          <w:spacing w:val="7"/>
        </w:rPr>
        <w:t xml:space="preserve"> </w:t>
      </w:r>
      <w:r>
        <w:rPr>
          <w:spacing w:val="7"/>
        </w:rPr>
        <w:t xml:space="preserve">С. Екзогенний алергічний альвеоліт: патогенез, </w:t>
      </w:r>
      <w:r>
        <w:t xml:space="preserve">клініка, діагностика та лікування / </w:t>
      </w:r>
      <w:r>
        <w:rPr>
          <w:spacing w:val="7"/>
        </w:rPr>
        <w:t>М.</w:t>
      </w:r>
      <w:r w:rsidRPr="00B16CBF">
        <w:rPr>
          <w:spacing w:val="7"/>
        </w:rPr>
        <w:t xml:space="preserve"> </w:t>
      </w:r>
      <w:r>
        <w:rPr>
          <w:spacing w:val="7"/>
        </w:rPr>
        <w:t>С. Регеда, Ф.</w:t>
      </w:r>
      <w:r w:rsidRPr="00B16CBF">
        <w:rPr>
          <w:spacing w:val="7"/>
        </w:rPr>
        <w:t xml:space="preserve"> </w:t>
      </w:r>
      <w:r>
        <w:rPr>
          <w:spacing w:val="7"/>
        </w:rPr>
        <w:t xml:space="preserve">Й. Щепанський </w:t>
      </w:r>
      <w:r>
        <w:t>// Лік</w:t>
      </w:r>
      <w:r>
        <w:t>у</w:t>
      </w:r>
      <w:r>
        <w:t>вання та діагност</w:t>
      </w:r>
      <w:r>
        <w:t>и</w:t>
      </w:r>
      <w:r>
        <w:t xml:space="preserve">ка. </w:t>
      </w:r>
      <w:r w:rsidRPr="00B16CBF">
        <w:t xml:space="preserve">– </w:t>
      </w:r>
      <w:r>
        <w:t xml:space="preserve">2005. </w:t>
      </w:r>
      <w:r w:rsidRPr="00B16CBF">
        <w:t>–</w:t>
      </w:r>
      <w:r>
        <w:t xml:space="preserve"> №</w:t>
      </w:r>
      <w:r w:rsidRPr="00B16CBF">
        <w:t xml:space="preserve"> </w:t>
      </w:r>
      <w:r>
        <w:t xml:space="preserve">2-3. – С. </w:t>
      </w:r>
      <w:r>
        <w:rPr>
          <w:spacing w:val="1"/>
        </w:rPr>
        <w:t xml:space="preserve">47-51. </w:t>
      </w:r>
    </w:p>
    <w:p w:rsidR="00E01E18" w:rsidRDefault="00E01E18" w:rsidP="004D07EE">
      <w:pPr>
        <w:pStyle w:val="af3"/>
        <w:numPr>
          <w:ilvl w:val="6"/>
          <w:numId w:val="44"/>
        </w:numPr>
        <w:suppressAutoHyphens w:val="0"/>
        <w:spacing w:after="0" w:line="360" w:lineRule="auto"/>
        <w:ind w:firstLine="709"/>
        <w:jc w:val="both"/>
      </w:pPr>
      <w:r>
        <w:t>Регеда М.</w:t>
      </w:r>
      <w:r w:rsidRPr="00B16CBF">
        <w:t xml:space="preserve"> </w:t>
      </w:r>
      <w:r>
        <w:t>С. Функціональний стан прооксида</w:t>
      </w:r>
      <w:r>
        <w:rPr>
          <w:spacing w:val="7"/>
        </w:rPr>
        <w:t>нтно-антиоксидантної с</w:t>
      </w:r>
      <w:r>
        <w:rPr>
          <w:spacing w:val="7"/>
        </w:rPr>
        <w:t>и</w:t>
      </w:r>
      <w:r>
        <w:rPr>
          <w:spacing w:val="7"/>
        </w:rPr>
        <w:t xml:space="preserve">стеми у крові морських свинок за фізіологічних </w:t>
      </w:r>
      <w:r>
        <w:t>умов / М.</w:t>
      </w:r>
      <w:r w:rsidRPr="00B16CBF">
        <w:t xml:space="preserve"> </w:t>
      </w:r>
      <w:r>
        <w:t>С. Регеда, Ф.</w:t>
      </w:r>
      <w:r w:rsidRPr="00B16CBF">
        <w:t xml:space="preserve"> </w:t>
      </w:r>
      <w:r>
        <w:t>Й. Щепанський, І.</w:t>
      </w:r>
      <w:r w:rsidRPr="00B16CBF">
        <w:t xml:space="preserve"> </w:t>
      </w:r>
      <w:r>
        <w:t>Г. Гайдучок // Актуальні проблеми мед</w:t>
      </w:r>
      <w:r>
        <w:t>и</w:t>
      </w:r>
      <w:r>
        <w:t>цини, фармації та бі</w:t>
      </w:r>
      <w:r>
        <w:t>о</w:t>
      </w:r>
      <w:r>
        <w:t>логії</w:t>
      </w:r>
      <w:r>
        <w:rPr>
          <w:spacing w:val="10"/>
        </w:rPr>
        <w:t xml:space="preserve">. </w:t>
      </w:r>
      <w:r w:rsidRPr="00B16CBF">
        <w:rPr>
          <w:spacing w:val="10"/>
        </w:rPr>
        <w:t>–</w:t>
      </w:r>
      <w:r>
        <w:rPr>
          <w:spacing w:val="10"/>
        </w:rPr>
        <w:t xml:space="preserve"> 2004. </w:t>
      </w:r>
      <w:r w:rsidRPr="00B16CBF">
        <w:rPr>
          <w:spacing w:val="10"/>
        </w:rPr>
        <w:t>–</w:t>
      </w:r>
      <w:r>
        <w:rPr>
          <w:spacing w:val="10"/>
        </w:rPr>
        <w:t xml:space="preserve"> №</w:t>
      </w:r>
      <w:r w:rsidRPr="00B16CBF">
        <w:rPr>
          <w:spacing w:val="10"/>
        </w:rPr>
        <w:t xml:space="preserve"> </w:t>
      </w:r>
      <w:r>
        <w:rPr>
          <w:spacing w:val="10"/>
        </w:rPr>
        <w:t>1. – С. 14-16.</w:t>
      </w:r>
    </w:p>
    <w:p w:rsidR="00E01E18" w:rsidRDefault="00E01E18" w:rsidP="004D07EE">
      <w:pPr>
        <w:pStyle w:val="af3"/>
        <w:numPr>
          <w:ilvl w:val="6"/>
          <w:numId w:val="44"/>
        </w:numPr>
        <w:suppressAutoHyphens w:val="0"/>
        <w:spacing w:after="0" w:line="360" w:lineRule="auto"/>
        <w:ind w:firstLine="709"/>
        <w:jc w:val="both"/>
        <w:rPr>
          <w:rFonts w:ascii="Arial" w:hAnsi="Arial"/>
          <w:sz w:val="24"/>
        </w:rPr>
      </w:pPr>
      <w:r>
        <w:rPr>
          <w:spacing w:val="2"/>
        </w:rPr>
        <w:t>Регеда М.</w:t>
      </w:r>
      <w:r w:rsidRPr="00B16CBF">
        <w:rPr>
          <w:spacing w:val="2"/>
        </w:rPr>
        <w:t xml:space="preserve"> </w:t>
      </w:r>
      <w:r>
        <w:rPr>
          <w:spacing w:val="2"/>
        </w:rPr>
        <w:t xml:space="preserve">С. </w:t>
      </w:r>
      <w:r>
        <w:t>Особливості змін функціонального стану процесів перек</w:t>
      </w:r>
      <w:r>
        <w:t>и</w:t>
      </w:r>
      <w:r>
        <w:t xml:space="preserve">сного окиснення ліпідів і антиоксидантної системи у крові морських </w:t>
      </w:r>
      <w:r>
        <w:lastRenderedPageBreak/>
        <w:t xml:space="preserve">свинок хворих на експериментальний алергічний альвеоліт та його корекція / </w:t>
      </w:r>
      <w:r>
        <w:rPr>
          <w:spacing w:val="2"/>
        </w:rPr>
        <w:t>М.</w:t>
      </w:r>
      <w:r w:rsidRPr="00B16CBF">
        <w:rPr>
          <w:spacing w:val="2"/>
        </w:rPr>
        <w:t xml:space="preserve"> </w:t>
      </w:r>
      <w:r>
        <w:rPr>
          <w:spacing w:val="2"/>
        </w:rPr>
        <w:t>С. Регеда, Ф.</w:t>
      </w:r>
      <w:r w:rsidRPr="00B16CBF">
        <w:rPr>
          <w:spacing w:val="2"/>
        </w:rPr>
        <w:t xml:space="preserve"> </w:t>
      </w:r>
      <w:r>
        <w:rPr>
          <w:spacing w:val="2"/>
        </w:rPr>
        <w:t>Й. Щепанський, І.</w:t>
      </w:r>
      <w:r w:rsidRPr="00B16CBF">
        <w:rPr>
          <w:spacing w:val="2"/>
        </w:rPr>
        <w:t xml:space="preserve"> </w:t>
      </w:r>
      <w:r>
        <w:rPr>
          <w:spacing w:val="2"/>
        </w:rPr>
        <w:t>Г. Гайдучок, О.</w:t>
      </w:r>
      <w:r w:rsidRPr="00B16CBF">
        <w:rPr>
          <w:spacing w:val="2"/>
        </w:rPr>
        <w:t xml:space="preserve"> </w:t>
      </w:r>
      <w:r>
        <w:rPr>
          <w:spacing w:val="2"/>
        </w:rPr>
        <w:t>А. Ковалишин, М.</w:t>
      </w:r>
      <w:r w:rsidRPr="00B16CBF">
        <w:rPr>
          <w:spacing w:val="2"/>
        </w:rPr>
        <w:t xml:space="preserve"> </w:t>
      </w:r>
      <w:r>
        <w:rPr>
          <w:spacing w:val="2"/>
        </w:rPr>
        <w:t>М. Р</w:t>
      </w:r>
      <w:r>
        <w:rPr>
          <w:spacing w:val="2"/>
        </w:rPr>
        <w:t>е</w:t>
      </w:r>
      <w:r>
        <w:rPr>
          <w:spacing w:val="2"/>
        </w:rPr>
        <w:t xml:space="preserve">геда </w:t>
      </w:r>
      <w:r>
        <w:t>// Актуальні проблеми мед</w:t>
      </w:r>
      <w:r>
        <w:t>и</w:t>
      </w:r>
      <w:r>
        <w:t xml:space="preserve">цини, </w:t>
      </w:r>
      <w:r>
        <w:rPr>
          <w:spacing w:val="11"/>
        </w:rPr>
        <w:t xml:space="preserve">фармації та біології. </w:t>
      </w:r>
      <w:r w:rsidRPr="00B16CBF">
        <w:rPr>
          <w:spacing w:val="11"/>
        </w:rPr>
        <w:t>–</w:t>
      </w:r>
      <w:r>
        <w:rPr>
          <w:spacing w:val="11"/>
        </w:rPr>
        <w:t xml:space="preserve"> 2006. </w:t>
      </w:r>
      <w:r w:rsidRPr="00B16CBF">
        <w:rPr>
          <w:spacing w:val="11"/>
        </w:rPr>
        <w:t>–</w:t>
      </w:r>
      <w:r>
        <w:rPr>
          <w:spacing w:val="11"/>
        </w:rPr>
        <w:t xml:space="preserve"> </w:t>
      </w:r>
      <w:r w:rsidRPr="00B16CBF">
        <w:rPr>
          <w:spacing w:val="11"/>
        </w:rPr>
        <w:t xml:space="preserve">                                                 </w:t>
      </w:r>
      <w:r>
        <w:rPr>
          <w:spacing w:val="11"/>
        </w:rPr>
        <w:t>№</w:t>
      </w:r>
      <w:r w:rsidRPr="00B16CBF">
        <w:rPr>
          <w:spacing w:val="11"/>
        </w:rPr>
        <w:t xml:space="preserve"> </w:t>
      </w:r>
      <w:r>
        <w:rPr>
          <w:spacing w:val="11"/>
        </w:rPr>
        <w:t>2. – С. 5</w:t>
      </w:r>
      <w:r w:rsidRPr="00B16CBF">
        <w:rPr>
          <w:spacing w:val="11"/>
        </w:rPr>
        <w:t>6</w:t>
      </w:r>
      <w:r>
        <w:rPr>
          <w:spacing w:val="11"/>
        </w:rPr>
        <w:t>-62.</w:t>
      </w:r>
    </w:p>
    <w:p w:rsidR="00E01E18" w:rsidRDefault="00E01E18" w:rsidP="004D07EE">
      <w:pPr>
        <w:pStyle w:val="af3"/>
        <w:numPr>
          <w:ilvl w:val="6"/>
          <w:numId w:val="44"/>
        </w:numPr>
        <w:suppressAutoHyphens w:val="0"/>
        <w:spacing w:after="0" w:line="360" w:lineRule="auto"/>
        <w:ind w:firstLine="709"/>
        <w:jc w:val="both"/>
      </w:pPr>
      <w:r>
        <w:rPr>
          <w:spacing w:val="2"/>
        </w:rPr>
        <w:t>Регеда М.</w:t>
      </w:r>
      <w:r w:rsidRPr="00B16CBF">
        <w:rPr>
          <w:spacing w:val="2"/>
        </w:rPr>
        <w:t xml:space="preserve"> </w:t>
      </w:r>
      <w:r>
        <w:rPr>
          <w:spacing w:val="2"/>
        </w:rPr>
        <w:t xml:space="preserve">С. Ендогенна антиоксидантна </w:t>
      </w:r>
      <w:r>
        <w:t>ферментативна система у крові морс</w:t>
      </w:r>
      <w:r>
        <w:t>ь</w:t>
      </w:r>
      <w:r>
        <w:t xml:space="preserve">ких свинок при експериментальному алергічному альвеоліті та вплив на неї екзогенного антиоксиданта альа-токоферола ацетату / </w:t>
      </w:r>
      <w:r>
        <w:rPr>
          <w:spacing w:val="2"/>
        </w:rPr>
        <w:t>М.</w:t>
      </w:r>
      <w:r w:rsidRPr="00B16CBF">
        <w:rPr>
          <w:spacing w:val="2"/>
        </w:rPr>
        <w:t xml:space="preserve"> </w:t>
      </w:r>
      <w:r>
        <w:rPr>
          <w:spacing w:val="2"/>
        </w:rPr>
        <w:t>С. Р</w:t>
      </w:r>
      <w:r>
        <w:rPr>
          <w:spacing w:val="2"/>
        </w:rPr>
        <w:t>е</w:t>
      </w:r>
      <w:r>
        <w:rPr>
          <w:spacing w:val="2"/>
        </w:rPr>
        <w:t>геда, Ф.</w:t>
      </w:r>
      <w:r w:rsidRPr="00B16CBF">
        <w:rPr>
          <w:spacing w:val="2"/>
        </w:rPr>
        <w:t xml:space="preserve"> </w:t>
      </w:r>
      <w:r>
        <w:rPr>
          <w:spacing w:val="2"/>
        </w:rPr>
        <w:t>Й. Щепанс</w:t>
      </w:r>
      <w:r>
        <w:rPr>
          <w:spacing w:val="2"/>
        </w:rPr>
        <w:t>ь</w:t>
      </w:r>
      <w:r>
        <w:rPr>
          <w:spacing w:val="2"/>
        </w:rPr>
        <w:t>кий, О.</w:t>
      </w:r>
      <w:r w:rsidRPr="00B16CBF">
        <w:rPr>
          <w:spacing w:val="2"/>
        </w:rPr>
        <w:t xml:space="preserve"> </w:t>
      </w:r>
      <w:r>
        <w:rPr>
          <w:spacing w:val="2"/>
        </w:rPr>
        <w:t xml:space="preserve">А. Ковалишин </w:t>
      </w:r>
      <w:r>
        <w:t>// «Сучасні наукові дослідження - 2006» : Матеріали II міжнародної науково-практичної конференції (Дніпр</w:t>
      </w:r>
      <w:r>
        <w:t>о</w:t>
      </w:r>
      <w:r>
        <w:t xml:space="preserve">петровськ, 20-28 лютого 2006 р.). </w:t>
      </w:r>
      <w:r>
        <w:rPr>
          <w:spacing w:val="11"/>
        </w:rPr>
        <w:t>Дніпропетровськ : Наука і осв</w:t>
      </w:r>
      <w:r>
        <w:rPr>
          <w:spacing w:val="11"/>
        </w:rPr>
        <w:t>і</w:t>
      </w:r>
      <w:r>
        <w:rPr>
          <w:spacing w:val="11"/>
        </w:rPr>
        <w:t xml:space="preserve">та, 2006. – Т. 13. – С. 43-44. </w:t>
      </w:r>
    </w:p>
    <w:p w:rsidR="00E01E18" w:rsidRDefault="00E01E18" w:rsidP="004D07EE">
      <w:pPr>
        <w:pStyle w:val="af3"/>
        <w:numPr>
          <w:ilvl w:val="6"/>
          <w:numId w:val="44"/>
        </w:numPr>
        <w:suppressAutoHyphens w:val="0"/>
        <w:spacing w:after="0" w:line="360" w:lineRule="auto"/>
        <w:ind w:firstLine="709"/>
        <w:jc w:val="both"/>
        <w:rPr>
          <w:color w:val="000000"/>
          <w:spacing w:val="26"/>
          <w:szCs w:val="28"/>
          <w:u w:val="single"/>
        </w:rPr>
      </w:pPr>
      <w:r>
        <w:rPr>
          <w:spacing w:val="5"/>
        </w:rPr>
        <w:t>Регеда М.</w:t>
      </w:r>
      <w:r w:rsidRPr="00B16CBF">
        <w:rPr>
          <w:spacing w:val="5"/>
        </w:rPr>
        <w:t xml:space="preserve"> </w:t>
      </w:r>
      <w:r>
        <w:rPr>
          <w:spacing w:val="5"/>
        </w:rPr>
        <w:t xml:space="preserve">С. Вплив альфа-токоферолу ацетату на вміст в </w:t>
      </w:r>
      <w:r>
        <w:t>крові дієнових кон'югат та малонового диальдегіду при модельному процесі але</w:t>
      </w:r>
      <w:r>
        <w:t>р</w:t>
      </w:r>
      <w:r>
        <w:t>гічного альвеоліту / М.</w:t>
      </w:r>
      <w:r w:rsidRPr="00B16CBF">
        <w:t xml:space="preserve"> </w:t>
      </w:r>
      <w:r>
        <w:t xml:space="preserve">С. Регеда, Ф.Й. </w:t>
      </w:r>
      <w:r>
        <w:rPr>
          <w:spacing w:val="5"/>
        </w:rPr>
        <w:t xml:space="preserve">Щепанський  </w:t>
      </w:r>
      <w:r>
        <w:t>// Матеріали І міжнар</w:t>
      </w:r>
      <w:r>
        <w:t>о</w:t>
      </w:r>
      <w:r>
        <w:t>дної науково-практичної конфе</w:t>
      </w:r>
      <w:r>
        <w:rPr>
          <w:spacing w:val="4"/>
        </w:rPr>
        <w:t>ренції «Науковий потенціал світу - 2004» (Дніпропетровськ, 1-15 листопада 2004 року). - Дніпроп</w:t>
      </w:r>
      <w:r>
        <w:rPr>
          <w:spacing w:val="4"/>
        </w:rPr>
        <w:t>е</w:t>
      </w:r>
      <w:r>
        <w:rPr>
          <w:spacing w:val="4"/>
        </w:rPr>
        <w:t>тровськ: Наука і освіта, 2004. – Т.</w:t>
      </w:r>
      <w:r w:rsidRPr="00B16CBF">
        <w:rPr>
          <w:spacing w:val="4"/>
        </w:rPr>
        <w:t xml:space="preserve"> </w:t>
      </w:r>
      <w:r>
        <w:rPr>
          <w:spacing w:val="4"/>
        </w:rPr>
        <w:t xml:space="preserve">34. </w:t>
      </w:r>
      <w:r w:rsidRPr="00B16CBF">
        <w:rPr>
          <w:spacing w:val="4"/>
        </w:rPr>
        <w:t>–</w:t>
      </w:r>
      <w:r>
        <w:rPr>
          <w:spacing w:val="4"/>
        </w:rPr>
        <w:t xml:space="preserve"> С. 10-11.</w:t>
      </w:r>
    </w:p>
    <w:p w:rsidR="00E01E18" w:rsidRDefault="00E01E18" w:rsidP="004D07EE">
      <w:pPr>
        <w:pStyle w:val="af3"/>
        <w:numPr>
          <w:ilvl w:val="6"/>
          <w:numId w:val="44"/>
        </w:numPr>
        <w:suppressAutoHyphens w:val="0"/>
        <w:spacing w:after="0" w:line="360" w:lineRule="auto"/>
        <w:ind w:firstLine="709"/>
        <w:jc w:val="both"/>
        <w:rPr>
          <w:color w:val="000000"/>
          <w:spacing w:val="26"/>
          <w:szCs w:val="28"/>
          <w:u w:val="single"/>
        </w:rPr>
      </w:pPr>
      <w:r>
        <w:rPr>
          <w:color w:val="000000"/>
          <w:szCs w:val="28"/>
        </w:rPr>
        <w:t>Регеда М.</w:t>
      </w:r>
      <w:r w:rsidRPr="00B16CBF">
        <w:rPr>
          <w:color w:val="000000"/>
          <w:szCs w:val="28"/>
        </w:rPr>
        <w:t xml:space="preserve"> </w:t>
      </w:r>
      <w:r>
        <w:rPr>
          <w:color w:val="000000"/>
          <w:szCs w:val="28"/>
        </w:rPr>
        <w:t xml:space="preserve">С. Активність супероксиддисмутази у крові морських свинок при експериментальному алергічному альвеоліті на різних етапах </w:t>
      </w:r>
      <w:r>
        <w:rPr>
          <w:color w:val="000000"/>
          <w:spacing w:val="5"/>
          <w:szCs w:val="28"/>
        </w:rPr>
        <w:t>й</w:t>
      </w:r>
      <w:r>
        <w:rPr>
          <w:color w:val="000000"/>
          <w:spacing w:val="5"/>
          <w:szCs w:val="28"/>
        </w:rPr>
        <w:t>о</w:t>
      </w:r>
      <w:r>
        <w:rPr>
          <w:color w:val="000000"/>
          <w:spacing w:val="5"/>
          <w:szCs w:val="28"/>
        </w:rPr>
        <w:t xml:space="preserve">го розвитку / </w:t>
      </w:r>
      <w:r>
        <w:rPr>
          <w:color w:val="000000"/>
          <w:szCs w:val="28"/>
        </w:rPr>
        <w:t>М.</w:t>
      </w:r>
      <w:r w:rsidRPr="00B16CBF">
        <w:rPr>
          <w:color w:val="000000"/>
          <w:szCs w:val="28"/>
        </w:rPr>
        <w:t xml:space="preserve"> </w:t>
      </w:r>
      <w:r>
        <w:rPr>
          <w:color w:val="000000"/>
          <w:szCs w:val="28"/>
        </w:rPr>
        <w:t>С. Регеда, Ф.</w:t>
      </w:r>
      <w:r w:rsidRPr="00B16CBF">
        <w:rPr>
          <w:color w:val="000000"/>
          <w:szCs w:val="28"/>
        </w:rPr>
        <w:t xml:space="preserve"> </w:t>
      </w:r>
      <w:r>
        <w:rPr>
          <w:color w:val="000000"/>
          <w:szCs w:val="28"/>
        </w:rPr>
        <w:t xml:space="preserve">Й. Щепанський </w:t>
      </w:r>
      <w:r>
        <w:rPr>
          <w:color w:val="000000"/>
          <w:spacing w:val="5"/>
          <w:szCs w:val="28"/>
        </w:rPr>
        <w:t>// Вибрані питання пульм</w:t>
      </w:r>
      <w:r>
        <w:rPr>
          <w:color w:val="000000"/>
          <w:spacing w:val="5"/>
          <w:szCs w:val="28"/>
        </w:rPr>
        <w:t>о</w:t>
      </w:r>
      <w:r>
        <w:rPr>
          <w:color w:val="000000"/>
          <w:spacing w:val="5"/>
          <w:szCs w:val="28"/>
        </w:rPr>
        <w:t>нології : зб. н</w:t>
      </w:r>
      <w:r>
        <w:rPr>
          <w:color w:val="000000"/>
          <w:spacing w:val="5"/>
          <w:szCs w:val="28"/>
        </w:rPr>
        <w:t>а</w:t>
      </w:r>
      <w:r>
        <w:rPr>
          <w:color w:val="000000"/>
          <w:spacing w:val="5"/>
          <w:szCs w:val="28"/>
        </w:rPr>
        <w:t xml:space="preserve">ук. праць. </w:t>
      </w:r>
      <w:r w:rsidRPr="00B16CBF">
        <w:rPr>
          <w:color w:val="000000"/>
          <w:spacing w:val="5"/>
          <w:szCs w:val="28"/>
        </w:rPr>
        <w:t>–</w:t>
      </w:r>
      <w:r>
        <w:rPr>
          <w:color w:val="000000"/>
          <w:spacing w:val="5"/>
          <w:szCs w:val="28"/>
        </w:rPr>
        <w:t xml:space="preserve"> </w:t>
      </w:r>
      <w:r>
        <w:rPr>
          <w:color w:val="000000"/>
          <w:spacing w:val="26"/>
          <w:szCs w:val="28"/>
        </w:rPr>
        <w:t>Львів, 2004. – вип.</w:t>
      </w:r>
      <w:r w:rsidRPr="00B16CBF">
        <w:rPr>
          <w:color w:val="000000"/>
          <w:spacing w:val="26"/>
          <w:szCs w:val="28"/>
        </w:rPr>
        <w:t xml:space="preserve"> </w:t>
      </w:r>
      <w:r>
        <w:rPr>
          <w:color w:val="000000"/>
          <w:spacing w:val="26"/>
          <w:szCs w:val="28"/>
        </w:rPr>
        <w:t>1. – С. 10-11.</w:t>
      </w:r>
    </w:p>
    <w:p w:rsidR="00E01E18" w:rsidRDefault="00E01E18" w:rsidP="004D07EE">
      <w:pPr>
        <w:pStyle w:val="af3"/>
        <w:numPr>
          <w:ilvl w:val="6"/>
          <w:numId w:val="44"/>
        </w:numPr>
        <w:suppressAutoHyphens w:val="0"/>
        <w:spacing w:after="0" w:line="360" w:lineRule="auto"/>
        <w:ind w:firstLine="709"/>
        <w:jc w:val="both"/>
      </w:pPr>
      <w:r>
        <w:rPr>
          <w:color w:val="000000"/>
          <w:spacing w:val="1"/>
          <w:szCs w:val="28"/>
        </w:rPr>
        <w:t>Регеда М.</w:t>
      </w:r>
      <w:r w:rsidRPr="00B16CBF">
        <w:rPr>
          <w:color w:val="000000"/>
          <w:spacing w:val="1"/>
          <w:szCs w:val="28"/>
        </w:rPr>
        <w:t xml:space="preserve"> </w:t>
      </w:r>
      <w:r>
        <w:rPr>
          <w:color w:val="000000"/>
          <w:spacing w:val="1"/>
          <w:szCs w:val="28"/>
        </w:rPr>
        <w:t>С. Перекисне окиснення ліпідів в легеневій ткани</w:t>
      </w:r>
      <w:r>
        <w:rPr>
          <w:color w:val="000000"/>
          <w:szCs w:val="28"/>
        </w:rPr>
        <w:t>ні самців морських свинок при модельному процесі алергічного альвеоліту та корекція антиоксидантом альфа-токоферолом ацетатом (вітаміном Е ацет</w:t>
      </w:r>
      <w:r>
        <w:rPr>
          <w:color w:val="000000"/>
          <w:szCs w:val="28"/>
        </w:rPr>
        <w:t>а</w:t>
      </w:r>
      <w:r>
        <w:rPr>
          <w:color w:val="000000"/>
          <w:spacing w:val="1"/>
          <w:szCs w:val="28"/>
        </w:rPr>
        <w:t>том) / М.</w:t>
      </w:r>
      <w:r w:rsidRPr="00B16CBF">
        <w:rPr>
          <w:color w:val="000000"/>
          <w:spacing w:val="1"/>
          <w:szCs w:val="28"/>
        </w:rPr>
        <w:t xml:space="preserve"> </w:t>
      </w:r>
      <w:r>
        <w:rPr>
          <w:color w:val="000000"/>
          <w:spacing w:val="1"/>
          <w:szCs w:val="28"/>
        </w:rPr>
        <w:t>С. Регеда, Ф.</w:t>
      </w:r>
      <w:r w:rsidRPr="00B16CBF">
        <w:rPr>
          <w:color w:val="000000"/>
          <w:spacing w:val="1"/>
          <w:szCs w:val="28"/>
        </w:rPr>
        <w:t xml:space="preserve"> </w:t>
      </w:r>
      <w:r>
        <w:rPr>
          <w:color w:val="000000"/>
          <w:spacing w:val="1"/>
          <w:szCs w:val="28"/>
        </w:rPr>
        <w:t xml:space="preserve">Й. Щепанський // Вибрані питання пульмонології : зб. наук. праць. </w:t>
      </w:r>
      <w:r w:rsidRPr="00B16CBF">
        <w:rPr>
          <w:color w:val="000000"/>
          <w:spacing w:val="1"/>
          <w:szCs w:val="28"/>
        </w:rPr>
        <w:t>–</w:t>
      </w:r>
      <w:r>
        <w:rPr>
          <w:color w:val="000000"/>
          <w:spacing w:val="1"/>
          <w:szCs w:val="28"/>
        </w:rPr>
        <w:t xml:space="preserve"> Львів, 2005. – </w:t>
      </w:r>
      <w:r>
        <w:rPr>
          <w:color w:val="000000"/>
          <w:spacing w:val="31"/>
          <w:szCs w:val="28"/>
        </w:rPr>
        <w:t>вип.</w:t>
      </w:r>
      <w:r w:rsidRPr="00B16CBF">
        <w:rPr>
          <w:color w:val="000000"/>
          <w:spacing w:val="31"/>
          <w:szCs w:val="28"/>
        </w:rPr>
        <w:t xml:space="preserve"> </w:t>
      </w:r>
      <w:r>
        <w:rPr>
          <w:color w:val="000000"/>
          <w:spacing w:val="31"/>
          <w:szCs w:val="28"/>
        </w:rPr>
        <w:t>2. – С. 33-36.</w:t>
      </w:r>
    </w:p>
    <w:p w:rsidR="00E01E18" w:rsidRDefault="00E01E18" w:rsidP="004D07EE">
      <w:pPr>
        <w:pStyle w:val="af3"/>
        <w:numPr>
          <w:ilvl w:val="6"/>
          <w:numId w:val="44"/>
        </w:numPr>
        <w:suppressAutoHyphens w:val="0"/>
        <w:spacing w:after="0" w:line="360" w:lineRule="auto"/>
        <w:ind w:firstLine="709"/>
        <w:jc w:val="both"/>
      </w:pPr>
      <w:r>
        <w:t>Регеда М.</w:t>
      </w:r>
      <w:r w:rsidRPr="00B16CBF">
        <w:t xml:space="preserve"> </w:t>
      </w:r>
      <w:r>
        <w:t>С. Зміни функціонального стану прооксидантної та антиоксидантної систем в нирковій тканині мурчаків за умов розвитку експ</w:t>
      </w:r>
      <w:r>
        <w:t>е</w:t>
      </w:r>
      <w:r>
        <w:t xml:space="preserve">риментального алергічного альвеоліту та їх корекція антиоксидантом </w:t>
      </w:r>
      <w:r>
        <w:lastRenderedPageBreak/>
        <w:t>тіотрі</w:t>
      </w:r>
      <w:r>
        <w:t>а</w:t>
      </w:r>
      <w:r>
        <w:t>золіном / М.</w:t>
      </w:r>
      <w:r w:rsidRPr="00B16CBF">
        <w:t xml:space="preserve"> </w:t>
      </w:r>
      <w:r>
        <w:t>С. Регеда, О.</w:t>
      </w:r>
      <w:r w:rsidRPr="00B16CBF">
        <w:t xml:space="preserve"> </w:t>
      </w:r>
      <w:r>
        <w:t>А. Ковалишин // Медична гідрологія та реабіліт</w:t>
      </w:r>
      <w:r>
        <w:t>а</w:t>
      </w:r>
      <w:r>
        <w:t>ція. – 2007. – Т</w:t>
      </w:r>
      <w:r w:rsidRPr="00B16CBF">
        <w:t xml:space="preserve">. </w:t>
      </w:r>
      <w:r>
        <w:t>5, №</w:t>
      </w:r>
      <w:r w:rsidRPr="00B16CBF">
        <w:t xml:space="preserve"> </w:t>
      </w:r>
      <w:r>
        <w:t>1. – 32-34 с.</w:t>
      </w:r>
    </w:p>
    <w:p w:rsidR="00E01E18" w:rsidRPr="00B16CBF" w:rsidRDefault="00E01E18" w:rsidP="004D07EE">
      <w:pPr>
        <w:pStyle w:val="af3"/>
        <w:numPr>
          <w:ilvl w:val="6"/>
          <w:numId w:val="44"/>
        </w:numPr>
        <w:suppressAutoHyphens w:val="0"/>
        <w:spacing w:after="0" w:line="360" w:lineRule="auto"/>
        <w:ind w:firstLine="709"/>
        <w:jc w:val="both"/>
      </w:pPr>
      <w:r>
        <w:t>Регеда М.</w:t>
      </w:r>
      <w:r w:rsidRPr="00B16CBF">
        <w:t xml:space="preserve"> </w:t>
      </w:r>
      <w:r>
        <w:t>С. Вплив антиоксиданту тіотріазоліну на показники проокс</w:t>
      </w:r>
      <w:r>
        <w:t>и</w:t>
      </w:r>
      <w:r>
        <w:t>дантної і антиоксидантної систем в наднирковій тканині мурчаків за умов розвитку експериментального алергічного альвеоліту / М.</w:t>
      </w:r>
      <w:r w:rsidRPr="00B16CBF">
        <w:t xml:space="preserve"> </w:t>
      </w:r>
      <w:r>
        <w:t>С. Регеда, О.А. Ковалишин // Мед</w:t>
      </w:r>
      <w:r>
        <w:t>и</w:t>
      </w:r>
      <w:r>
        <w:t>чна гідрологія та реабілітація. – 2007. – Т</w:t>
      </w:r>
      <w:r w:rsidRPr="00B16CBF">
        <w:t xml:space="preserve">. </w:t>
      </w:r>
      <w:r>
        <w:t>5, №</w:t>
      </w:r>
      <w:r w:rsidRPr="00B16CBF">
        <w:t xml:space="preserve"> </w:t>
      </w:r>
      <w:r>
        <w:t>3. – 38-40</w:t>
      </w:r>
      <w:r w:rsidRPr="00B16CBF">
        <w:t xml:space="preserve"> </w:t>
      </w:r>
      <w:r>
        <w:t>с.</w:t>
      </w:r>
    </w:p>
    <w:p w:rsidR="00E01E18" w:rsidRDefault="00E01E18" w:rsidP="004D07EE">
      <w:pPr>
        <w:pStyle w:val="af3"/>
        <w:numPr>
          <w:ilvl w:val="6"/>
          <w:numId w:val="44"/>
        </w:numPr>
        <w:suppressAutoHyphens w:val="0"/>
        <w:spacing w:after="0" w:line="360" w:lineRule="auto"/>
        <w:ind w:firstLine="709"/>
        <w:jc w:val="both"/>
      </w:pPr>
      <w:r>
        <w:t>Регеда М. С. Загальна алергологія. Монографія / М. С. Регеда,                             Ф. Й. Щ</w:t>
      </w:r>
      <w:r>
        <w:t>е</w:t>
      </w:r>
      <w:r>
        <w:t>панський, О. А. Ковалишин // Львів : В-во: “Сполом”. – 2006. –                                              С. 70.</w:t>
      </w:r>
    </w:p>
    <w:p w:rsidR="00E01E18" w:rsidRDefault="00E01E18" w:rsidP="004D07EE">
      <w:pPr>
        <w:pStyle w:val="af3"/>
        <w:numPr>
          <w:ilvl w:val="6"/>
          <w:numId w:val="44"/>
        </w:numPr>
        <w:suppressAutoHyphens w:val="0"/>
        <w:spacing w:after="0" w:line="360" w:lineRule="auto"/>
        <w:ind w:firstLine="709"/>
        <w:jc w:val="both"/>
      </w:pPr>
      <w:r>
        <w:t>Регеда М.</w:t>
      </w:r>
      <w:r w:rsidRPr="00B16CBF">
        <w:t xml:space="preserve"> </w:t>
      </w:r>
      <w:r>
        <w:t>С. Вміст Т і В-лімфоцитів у крові морських свинок при експерементальному алергічному альвеоліті / М.</w:t>
      </w:r>
      <w:r w:rsidRPr="00B16CBF">
        <w:t xml:space="preserve"> </w:t>
      </w:r>
      <w:r>
        <w:t>С. Регеда, О.</w:t>
      </w:r>
      <w:r w:rsidRPr="00B16CBF">
        <w:t xml:space="preserve"> </w:t>
      </w:r>
      <w:r>
        <w:t>А. Ков</w:t>
      </w:r>
      <w:r>
        <w:t>а</w:t>
      </w:r>
      <w:r>
        <w:t>лишин // Сучасні аспекти діагностики, профілактики та лікування професі</w:t>
      </w:r>
      <w:r>
        <w:t>й</w:t>
      </w:r>
      <w:r>
        <w:t>них і н</w:t>
      </w:r>
      <w:r>
        <w:t>е</w:t>
      </w:r>
      <w:r>
        <w:t>професійних захворювань респіраторного тракту : науково-практична конференція, 15-16 березня 2007 року : матеріали конференції. – Донецьк, 2007. С. 35.</w:t>
      </w:r>
    </w:p>
    <w:p w:rsidR="00E01E18" w:rsidRDefault="00E01E18" w:rsidP="004D07EE">
      <w:pPr>
        <w:pStyle w:val="af3"/>
        <w:numPr>
          <w:ilvl w:val="6"/>
          <w:numId w:val="44"/>
        </w:numPr>
        <w:suppressAutoHyphens w:val="0"/>
        <w:spacing w:after="0" w:line="360" w:lineRule="auto"/>
        <w:ind w:firstLine="709"/>
        <w:jc w:val="both"/>
      </w:pPr>
      <w:r>
        <w:rPr>
          <w:color w:val="000000"/>
          <w:w w:val="101"/>
          <w:szCs w:val="28"/>
        </w:rPr>
        <w:t>Руководство по пульмонологии / под ред. Н. В.Путова,                                                            Г. Б.Федосеева // – 2-е изд., перераб. и доп. – Л. : Медицина, 1984. – 456 с.</w:t>
      </w:r>
    </w:p>
    <w:p w:rsidR="00E01E18" w:rsidRDefault="00E01E18" w:rsidP="004D07EE">
      <w:pPr>
        <w:pStyle w:val="af3"/>
        <w:numPr>
          <w:ilvl w:val="6"/>
          <w:numId w:val="44"/>
        </w:numPr>
        <w:suppressAutoHyphens w:val="0"/>
        <w:spacing w:after="0" w:line="360" w:lineRule="auto"/>
        <w:ind w:firstLine="709"/>
        <w:jc w:val="both"/>
      </w:pPr>
      <w:r>
        <w:rPr>
          <w:color w:val="000000"/>
          <w:w w:val="101"/>
          <w:szCs w:val="28"/>
        </w:rPr>
        <w:t>Руководство к практическим занятиям  по клинической лабор</w:t>
      </w:r>
      <w:r>
        <w:rPr>
          <w:color w:val="000000"/>
          <w:w w:val="101"/>
          <w:szCs w:val="28"/>
        </w:rPr>
        <w:t>а</w:t>
      </w:r>
      <w:r>
        <w:rPr>
          <w:color w:val="000000"/>
          <w:w w:val="101"/>
          <w:szCs w:val="28"/>
        </w:rPr>
        <w:t>торной диагностике / Под ред. М. А. Базарновой, В. Т. Морозовой // – К. : Вища шк., 1988. – 318 с.</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t>Рейдерман М. И. Случай острого экзогенного аллергического альвеолыту / М. И. Рейдерман, А. М. Ткаченко // Врачебное д</w:t>
      </w:r>
      <w:r>
        <w:rPr>
          <w:color w:val="000000"/>
        </w:rPr>
        <w:t>е</w:t>
      </w:r>
      <w:r>
        <w:rPr>
          <w:color w:val="000000"/>
        </w:rPr>
        <w:t>ло. – 1985. –                                                               № 9. – С. 97-99.</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rPr>
        <w:t>Савустьяненко А. В. Визитная карточка украинской фармакол</w:t>
      </w:r>
      <w:r>
        <w:rPr>
          <w:color w:val="000000"/>
        </w:rPr>
        <w:t>о</w:t>
      </w:r>
      <w:r>
        <w:rPr>
          <w:color w:val="000000"/>
        </w:rPr>
        <w:t>гии : тиатриазолин (физиологические и клинические аспекты применения) / А. В. Савусть</w:t>
      </w:r>
      <w:r>
        <w:rPr>
          <w:color w:val="000000"/>
        </w:rPr>
        <w:t>я</w:t>
      </w:r>
      <w:r>
        <w:rPr>
          <w:color w:val="000000"/>
        </w:rPr>
        <w:t>ненко // Новости медицины и фармации. – 2008. – № 15(252). – С. 19-21.</w:t>
      </w:r>
    </w:p>
    <w:p w:rsidR="00E01E18" w:rsidRDefault="00E01E18" w:rsidP="004D07EE">
      <w:pPr>
        <w:pStyle w:val="af3"/>
        <w:numPr>
          <w:ilvl w:val="6"/>
          <w:numId w:val="44"/>
        </w:numPr>
        <w:tabs>
          <w:tab w:val="left" w:pos="1560"/>
        </w:tabs>
        <w:suppressAutoHyphens w:val="0"/>
        <w:spacing w:after="0" w:line="360" w:lineRule="auto"/>
        <w:ind w:firstLine="709"/>
        <w:jc w:val="both"/>
      </w:pPr>
      <w:r>
        <w:t>Садляк О. В. Лімфоцитопосередковані механізми за умов хрон</w:t>
      </w:r>
      <w:r>
        <w:t>і</w:t>
      </w:r>
      <w:r>
        <w:t>чної г</w:t>
      </w:r>
      <w:r>
        <w:t>і</w:t>
      </w:r>
      <w:r>
        <w:t>перімунокомплексемії та вплив на них корвітину в експерименті /О. В. Садляк // А</w:t>
      </w:r>
      <w:r>
        <w:t>в</w:t>
      </w:r>
      <w:r>
        <w:t>тореф. дис. канд. мед. наук. – Тернопіль, 2008. – 20 с.</w:t>
      </w:r>
    </w:p>
    <w:p w:rsidR="00E01E18" w:rsidRDefault="00E01E18" w:rsidP="004D07EE">
      <w:pPr>
        <w:pStyle w:val="af3"/>
        <w:numPr>
          <w:ilvl w:val="6"/>
          <w:numId w:val="44"/>
        </w:numPr>
        <w:tabs>
          <w:tab w:val="left" w:pos="1560"/>
        </w:tabs>
        <w:suppressAutoHyphens w:val="0"/>
        <w:spacing w:after="0" w:line="360" w:lineRule="auto"/>
        <w:ind w:firstLine="709"/>
        <w:jc w:val="both"/>
      </w:pPr>
      <w:r>
        <w:lastRenderedPageBreak/>
        <w:t>Салтикова Г.</w:t>
      </w:r>
      <w:r w:rsidRPr="00B16CBF">
        <w:t xml:space="preserve"> </w:t>
      </w:r>
      <w:r>
        <w:t>В. Проблема лікування осіб, які часто і тривало хворіють на респіраторні інфекції та шляхи їх вирішення / Г.</w:t>
      </w:r>
      <w:r w:rsidRPr="00B16CBF">
        <w:t xml:space="preserve"> </w:t>
      </w:r>
      <w:r>
        <w:t xml:space="preserve">В. Салтикова // </w:t>
      </w:r>
      <w:r>
        <w:rPr>
          <w:lang w:val="en-US"/>
        </w:rPr>
        <w:t>Therapia</w:t>
      </w:r>
      <w:r w:rsidRPr="00B16CBF">
        <w:t xml:space="preserve">. </w:t>
      </w:r>
      <w:r>
        <w:t>Украї</w:t>
      </w:r>
      <w:r>
        <w:t>н</w:t>
      </w:r>
      <w:r>
        <w:t>ський медичний вісник. – 2008. – № 3(24). – С. 37-38.</w:t>
      </w:r>
    </w:p>
    <w:p w:rsidR="00E01E18" w:rsidRDefault="00E01E18" w:rsidP="004D07EE">
      <w:pPr>
        <w:pStyle w:val="af3"/>
        <w:numPr>
          <w:ilvl w:val="6"/>
          <w:numId w:val="44"/>
        </w:numPr>
        <w:tabs>
          <w:tab w:val="left" w:pos="1560"/>
        </w:tabs>
        <w:suppressAutoHyphens w:val="0"/>
        <w:spacing w:after="0" w:line="360" w:lineRule="auto"/>
        <w:ind w:firstLine="709"/>
        <w:jc w:val="both"/>
      </w:pPr>
      <w:r>
        <w:t>Сафронова Н. С. Коррекция антиоксидантного потенциала орг</w:t>
      </w:r>
      <w:r>
        <w:t>а</w:t>
      </w:r>
      <w:r>
        <w:t xml:space="preserve">низма пищевыми добавками чаванпраш и стресском / Н. С. Софронова, Ю. А. Буков, П. Ф. Семенец </w:t>
      </w:r>
      <w:r>
        <w:rPr>
          <w:color w:val="000000"/>
        </w:rPr>
        <w:t xml:space="preserve">// </w:t>
      </w:r>
      <w:r>
        <w:t>Проблемы, достижения и перспективы развития м</w:t>
      </w:r>
      <w:r>
        <w:t>е</w:t>
      </w:r>
      <w:r>
        <w:t>дико-биологических наук и практического здравоохранения. – Симферополь, 2006. – Т. 142, ч. 3. – С. 247.</w:t>
      </w:r>
    </w:p>
    <w:p w:rsidR="00E01E18" w:rsidRDefault="00E01E18" w:rsidP="004D07EE">
      <w:pPr>
        <w:pStyle w:val="af3"/>
        <w:numPr>
          <w:ilvl w:val="6"/>
          <w:numId w:val="44"/>
        </w:numPr>
        <w:tabs>
          <w:tab w:val="clear" w:pos="1494"/>
          <w:tab w:val="left" w:pos="0"/>
        </w:tabs>
        <w:suppressAutoHyphens w:val="0"/>
        <w:spacing w:after="0" w:line="360" w:lineRule="auto"/>
        <w:ind w:firstLine="709"/>
        <w:jc w:val="both"/>
      </w:pPr>
      <w:r>
        <w:t>Сидоренко Е. Н. Клиническая алергология / Е. Н. Сидоренко // – К. : Зд</w:t>
      </w:r>
      <w:r>
        <w:t>о</w:t>
      </w:r>
      <w:r>
        <w:t>ров’я. – 1991. – С. 10-100.</w:t>
      </w:r>
    </w:p>
    <w:p w:rsidR="00E01E18" w:rsidRDefault="00E01E18" w:rsidP="004D07EE">
      <w:pPr>
        <w:pStyle w:val="af3"/>
        <w:numPr>
          <w:ilvl w:val="6"/>
          <w:numId w:val="44"/>
        </w:numPr>
        <w:suppressAutoHyphens w:val="0"/>
        <w:spacing w:after="0" w:line="360" w:lineRule="auto"/>
        <w:ind w:firstLine="709"/>
        <w:jc w:val="both"/>
      </w:pPr>
      <w:r>
        <w:t>Сєркова В. К. Факультетська терапія / В. К. Сєркова, М. А. Ст</w:t>
      </w:r>
      <w:r>
        <w:t>а</w:t>
      </w:r>
      <w:r>
        <w:t>нісла</w:t>
      </w:r>
      <w:r>
        <w:t>в</w:t>
      </w:r>
      <w:r>
        <w:t>чук, Ю. І. Монастирський // – Вінниця : Нова книга, 2005. – 624 с.</w:t>
      </w:r>
    </w:p>
    <w:p w:rsidR="00E01E18" w:rsidRDefault="00E01E18" w:rsidP="004D07EE">
      <w:pPr>
        <w:pStyle w:val="af3"/>
        <w:numPr>
          <w:ilvl w:val="6"/>
          <w:numId w:val="44"/>
        </w:numPr>
        <w:tabs>
          <w:tab w:val="left" w:pos="1560"/>
        </w:tabs>
        <w:suppressAutoHyphens w:val="0"/>
        <w:spacing w:after="0" w:line="360" w:lineRule="auto"/>
        <w:ind w:firstLine="709"/>
        <w:jc w:val="both"/>
      </w:pPr>
      <w:r>
        <w:t>Смоляний О. П. Ефективність лікування артеріальної гіпертензії у хворих на хронічні запальні захворювання, що супроводжуються бронхо</w:t>
      </w:r>
      <w:r>
        <w:t>о</w:t>
      </w:r>
      <w:r>
        <w:t>бструктивним синдромом / О. П. Смоляний, І. А. Гонта, Л. О. Макарова // Новости медицины и фа</w:t>
      </w:r>
      <w:r>
        <w:t>р</w:t>
      </w:r>
      <w:r>
        <w:t>мации в мире. – 2008. – № 3(234). – С. 18-19.</w:t>
      </w:r>
    </w:p>
    <w:p w:rsidR="00E01E18" w:rsidRDefault="00E01E18" w:rsidP="004D07EE">
      <w:pPr>
        <w:pStyle w:val="af3"/>
        <w:numPr>
          <w:ilvl w:val="6"/>
          <w:numId w:val="44"/>
        </w:numPr>
        <w:tabs>
          <w:tab w:val="left" w:pos="1560"/>
        </w:tabs>
        <w:suppressAutoHyphens w:val="0"/>
        <w:spacing w:after="0" w:line="360" w:lineRule="auto"/>
        <w:ind w:firstLine="709"/>
        <w:jc w:val="both"/>
      </w:pPr>
      <w:r>
        <w:t>Солодова И. В. Функция внешнего дыхания у детей с синдромом бро</w:t>
      </w:r>
      <w:r>
        <w:t>н</w:t>
      </w:r>
      <w:r>
        <w:t>хиальной обструкции / И. В. Солодова, В. Г. Сершенко, Н. Г.                                                           Мироненко // Новости медицины и фа</w:t>
      </w:r>
      <w:r>
        <w:t>р</w:t>
      </w:r>
      <w:r>
        <w:t>мации в мире. – 2007. – № 20(228). – С. 3-4.</w:t>
      </w:r>
    </w:p>
    <w:p w:rsidR="00E01E18" w:rsidRDefault="00E01E18" w:rsidP="004D07EE">
      <w:pPr>
        <w:pStyle w:val="af3"/>
        <w:numPr>
          <w:ilvl w:val="6"/>
          <w:numId w:val="44"/>
        </w:numPr>
        <w:suppressAutoHyphens w:val="0"/>
        <w:spacing w:after="0" w:line="360" w:lineRule="auto"/>
        <w:ind w:firstLine="709"/>
        <w:jc w:val="both"/>
      </w:pPr>
      <w:r>
        <w:t>Сутковой Д. А. Перекисно-окисні та окисно-фосфорилюючі ен</w:t>
      </w:r>
      <w:r>
        <w:t>е</w:t>
      </w:r>
      <w:r>
        <w:t>ргогенеруючі процеси у головному мозку та крові ссавців за впливу раді</w:t>
      </w:r>
      <w:r>
        <w:t>а</w:t>
      </w:r>
      <w:r>
        <w:t>ційного опром</w:t>
      </w:r>
      <w:r>
        <w:t>і</w:t>
      </w:r>
      <w:r>
        <w:t xml:space="preserve">нення та гіпоксітренінгу / Д. А. Сутковой, А. Б. Дмитренко, Т. А. Макарова </w:t>
      </w:r>
      <w:r>
        <w:rPr>
          <w:color w:val="000000"/>
        </w:rPr>
        <w:t xml:space="preserve">// </w:t>
      </w:r>
      <w:r>
        <w:t>Пробл</w:t>
      </w:r>
      <w:r>
        <w:t>е</w:t>
      </w:r>
      <w:r>
        <w:t>мы, достижения и перспективы развития медико-биологических наук и практического здравоохран</w:t>
      </w:r>
      <w:r>
        <w:t>е</w:t>
      </w:r>
      <w:r>
        <w:t>ния. – Симферополь, 2006. – Т. 142, ч. 3. – С. 252.</w:t>
      </w:r>
    </w:p>
    <w:p w:rsidR="00E01E18" w:rsidRDefault="00E01E18" w:rsidP="004D07EE">
      <w:pPr>
        <w:pStyle w:val="af3"/>
        <w:numPr>
          <w:ilvl w:val="6"/>
          <w:numId w:val="44"/>
        </w:numPr>
        <w:suppressAutoHyphens w:val="0"/>
        <w:spacing w:after="0" w:line="360" w:lineRule="auto"/>
        <w:ind w:firstLine="709"/>
        <w:jc w:val="both"/>
      </w:pPr>
      <w:r>
        <w:t>Скакун Л. Н. Использование антиоксидантов для предупрежд</w:t>
      </w:r>
      <w:r>
        <w:t>е</w:t>
      </w:r>
      <w:r>
        <w:t>ния и ус</w:t>
      </w:r>
      <w:r>
        <w:t>т</w:t>
      </w:r>
      <w:r>
        <w:t>ранения отрицательных последствий гипокинезии / Л. Н. Скакун // Врачебное д</w:t>
      </w:r>
      <w:r>
        <w:t>е</w:t>
      </w:r>
      <w:r>
        <w:t>ло. – 1985. – №  6. – С. 79-82.</w:t>
      </w:r>
    </w:p>
    <w:p w:rsidR="00E01E18" w:rsidRDefault="00E01E18" w:rsidP="004D07EE">
      <w:pPr>
        <w:pStyle w:val="af3"/>
        <w:numPr>
          <w:ilvl w:val="6"/>
          <w:numId w:val="44"/>
        </w:numPr>
        <w:suppressAutoHyphens w:val="0"/>
        <w:spacing w:after="0" w:line="360" w:lineRule="auto"/>
        <w:ind w:firstLine="709"/>
        <w:jc w:val="both"/>
      </w:pPr>
      <w:r>
        <w:lastRenderedPageBreak/>
        <w:t>Скороход. Н. И. Активность фермента супероксиддисмутазы в крови при атопической и инфекционного-аллергической бронхиальной астме в зависимости от пола / Н. И. Скороход, М. Ф. Тимочко // Проблемы патол</w:t>
      </w:r>
      <w:r>
        <w:t>о</w:t>
      </w:r>
      <w:r>
        <w:t>гии в  экспериме</w:t>
      </w:r>
      <w:r>
        <w:t>н</w:t>
      </w:r>
      <w:r>
        <w:t>те и клинике : тр. Львов. гос. мед. ин-та / ред. Т.В.                                                       Митина. – Львов, 1990. – Т. 12. – С. 9-10.</w:t>
      </w:r>
    </w:p>
    <w:p w:rsidR="00E01E18" w:rsidRDefault="00E01E18" w:rsidP="004D07EE">
      <w:pPr>
        <w:pStyle w:val="af3"/>
        <w:numPr>
          <w:ilvl w:val="6"/>
          <w:numId w:val="44"/>
        </w:numPr>
        <w:suppressAutoHyphens w:val="0"/>
        <w:spacing w:after="0" w:line="360" w:lineRule="auto"/>
        <w:ind w:firstLine="709"/>
        <w:jc w:val="both"/>
      </w:pPr>
      <w:r>
        <w:t>Скороход Н. И. Значение пола в процессах ПОЛ при бронхиал</w:t>
      </w:r>
      <w:r>
        <w:t>ь</w:t>
      </w:r>
      <w:r>
        <w:t>ной астме / Н. И. Скороход, О. С. Сорокопуд, М. Ф. Тимочко // Проблемы п</w:t>
      </w:r>
      <w:r>
        <w:t>а</w:t>
      </w:r>
      <w:r>
        <w:t>тологии в эксперименте и клинике : тр. Львов. гос. мед. ин-та / ред. Т. В. М</w:t>
      </w:r>
      <w:r>
        <w:t>и</w:t>
      </w:r>
      <w:r>
        <w:t>тина. – Львов, 1990. – Т. 12. – С. 10.</w:t>
      </w:r>
    </w:p>
    <w:p w:rsidR="00E01E18" w:rsidRDefault="00E01E18" w:rsidP="004D07EE">
      <w:pPr>
        <w:pStyle w:val="af3"/>
        <w:numPr>
          <w:ilvl w:val="6"/>
          <w:numId w:val="44"/>
        </w:numPr>
        <w:suppressAutoHyphens w:val="0"/>
        <w:spacing w:after="0" w:line="360" w:lineRule="auto"/>
        <w:ind w:firstLine="709"/>
        <w:jc w:val="both"/>
      </w:pPr>
      <w:r>
        <w:t>Скороход Н. І. Антиоксидантна активність сироватки крові у хворих з неспецифічними захворюваннями легень / Н. І. Скороход, В. Н. В</w:t>
      </w:r>
      <w:r>
        <w:t>а</w:t>
      </w:r>
      <w:r>
        <w:t>силик, О. І. Кулітка // Проблеми патології в експерименті та клініці : наук. роботи  / ред. Т. В. Міт</w:t>
      </w:r>
      <w:r>
        <w:t>і</w:t>
      </w:r>
      <w:r>
        <w:t>на. – Львів : Світ, 1997. – Т. 18. – С. 89-90.</w:t>
      </w:r>
    </w:p>
    <w:p w:rsidR="00E01E18" w:rsidRDefault="00E01E18" w:rsidP="004D07EE">
      <w:pPr>
        <w:pStyle w:val="af3"/>
        <w:numPr>
          <w:ilvl w:val="6"/>
          <w:numId w:val="44"/>
        </w:numPr>
        <w:suppressAutoHyphens w:val="0"/>
        <w:spacing w:after="0" w:line="360" w:lineRule="auto"/>
        <w:ind w:firstLine="709"/>
        <w:jc w:val="both"/>
      </w:pPr>
      <w:r>
        <w:t xml:space="preserve"> Скороход Н. І. Процеси перекисного окислення ліпідів та енд</w:t>
      </w:r>
      <w:r>
        <w:t>о</w:t>
      </w:r>
      <w:r>
        <w:t>генні а</w:t>
      </w:r>
      <w:r>
        <w:t>н</w:t>
      </w:r>
      <w:r>
        <w:t>тиоксиданти сироватки крові у хворих на бронхіальну астму / Н. І. Скороход // Проблеми патології в експерименті та кл</w:t>
      </w:r>
      <w:r>
        <w:t>і</w:t>
      </w:r>
      <w:r>
        <w:t>ніці : наук. роботи  / ред. Т. В. Мітіна.-Львів, 1996. – Т. 17. - С. 113-117.</w:t>
      </w:r>
    </w:p>
    <w:p w:rsidR="00E01E18" w:rsidRDefault="00E01E18" w:rsidP="004D07EE">
      <w:pPr>
        <w:pStyle w:val="af3"/>
        <w:numPr>
          <w:ilvl w:val="6"/>
          <w:numId w:val="44"/>
        </w:numPr>
        <w:suppressAutoHyphens w:val="0"/>
        <w:spacing w:after="0" w:line="360" w:lineRule="auto"/>
        <w:ind w:firstLine="709"/>
        <w:jc w:val="both"/>
      </w:pPr>
      <w:r>
        <w:rPr>
          <w:color w:val="000000"/>
          <w:szCs w:val="28"/>
        </w:rPr>
        <w:t>Скороход Н. И. ФАЛ как показатель неспецифической реакти</w:t>
      </w:r>
      <w:r>
        <w:rPr>
          <w:color w:val="000000"/>
          <w:szCs w:val="28"/>
        </w:rPr>
        <w:t>в</w:t>
      </w:r>
      <w:r>
        <w:rPr>
          <w:color w:val="000000"/>
          <w:szCs w:val="28"/>
        </w:rPr>
        <w:t>ности организма студентов / Н. И. Скороход, О. А. Матвиенко, Р. С. Иваси</w:t>
      </w:r>
      <w:r>
        <w:rPr>
          <w:color w:val="000000"/>
          <w:szCs w:val="28"/>
        </w:rPr>
        <w:t>в</w:t>
      </w:r>
      <w:r>
        <w:rPr>
          <w:color w:val="000000"/>
          <w:szCs w:val="28"/>
        </w:rPr>
        <w:t>ка // Проблемы п</w:t>
      </w:r>
      <w:r>
        <w:rPr>
          <w:color w:val="000000"/>
          <w:szCs w:val="28"/>
        </w:rPr>
        <w:t>а</w:t>
      </w:r>
      <w:r>
        <w:rPr>
          <w:color w:val="000000"/>
          <w:szCs w:val="28"/>
        </w:rPr>
        <w:t>тологии в эксперименте и клинике :</w:t>
      </w:r>
      <w:r>
        <w:t xml:space="preserve"> тр. Львов. гос. мед. ин-та / ред. Т.В. Митина</w:t>
      </w:r>
      <w:r>
        <w:rPr>
          <w:color w:val="000000"/>
          <w:szCs w:val="28"/>
        </w:rPr>
        <w:t xml:space="preserve">. – Львов, 1988. – Т. 10. – С. 81-82.  </w:t>
      </w:r>
    </w:p>
    <w:p w:rsidR="00E01E18" w:rsidRDefault="00E01E18" w:rsidP="004D07EE">
      <w:pPr>
        <w:pStyle w:val="af3"/>
        <w:numPr>
          <w:ilvl w:val="6"/>
          <w:numId w:val="44"/>
        </w:numPr>
        <w:suppressAutoHyphens w:val="0"/>
        <w:spacing w:after="0" w:line="360" w:lineRule="auto"/>
        <w:ind w:firstLine="709"/>
        <w:jc w:val="both"/>
      </w:pPr>
      <w:r>
        <w:rPr>
          <w:color w:val="000000"/>
          <w:szCs w:val="28"/>
        </w:rPr>
        <w:t>Смирнова Н. А. Показатели реактивности при туберкулезе и н</w:t>
      </w:r>
      <w:r>
        <w:rPr>
          <w:color w:val="000000"/>
          <w:szCs w:val="28"/>
        </w:rPr>
        <w:t>е</w:t>
      </w:r>
      <w:r>
        <w:rPr>
          <w:color w:val="000000"/>
          <w:szCs w:val="28"/>
        </w:rPr>
        <w:t>специф</w:t>
      </w:r>
      <w:r>
        <w:rPr>
          <w:color w:val="000000"/>
          <w:szCs w:val="28"/>
        </w:rPr>
        <w:t>и</w:t>
      </w:r>
      <w:r>
        <w:rPr>
          <w:color w:val="000000"/>
          <w:szCs w:val="28"/>
        </w:rPr>
        <w:t>ческих заболеваниях легких / Н. А. Смирнова // Проблемы патологии в эксперименте и клин</w:t>
      </w:r>
      <w:r>
        <w:rPr>
          <w:color w:val="000000"/>
          <w:szCs w:val="28"/>
        </w:rPr>
        <w:t>и</w:t>
      </w:r>
      <w:r>
        <w:rPr>
          <w:color w:val="000000"/>
          <w:szCs w:val="28"/>
        </w:rPr>
        <w:t>ке : сб. науч. трудов / отв. ред. Т. В. Митина. – Львов, 1980. – Т. 4. – С. 113-114.</w:t>
      </w:r>
    </w:p>
    <w:p w:rsidR="00E01E18" w:rsidRDefault="00E01E18" w:rsidP="004D07EE">
      <w:pPr>
        <w:pStyle w:val="af3"/>
        <w:numPr>
          <w:ilvl w:val="6"/>
          <w:numId w:val="44"/>
        </w:numPr>
        <w:suppressAutoHyphens w:val="0"/>
        <w:spacing w:after="0" w:line="360" w:lineRule="auto"/>
        <w:ind w:firstLine="709"/>
        <w:jc w:val="both"/>
      </w:pPr>
      <w:r>
        <w:rPr>
          <w:color w:val="000000"/>
          <w:szCs w:val="28"/>
        </w:rPr>
        <w:t>Стальная И. Д. Определение диеновых коньюгат ацетилгидроп</w:t>
      </w:r>
      <w:r>
        <w:rPr>
          <w:color w:val="000000"/>
          <w:szCs w:val="28"/>
        </w:rPr>
        <w:t>е</w:t>
      </w:r>
      <w:r>
        <w:rPr>
          <w:color w:val="000000"/>
          <w:szCs w:val="28"/>
        </w:rPr>
        <w:t xml:space="preserve">рекисей / И. Д. Стальная // Современные методи в биохимии / под ред. В. Н.Ореховича. – М, 1977. – С. 63-64 </w:t>
      </w:r>
    </w:p>
    <w:p w:rsidR="00E01E18" w:rsidRDefault="00E01E18" w:rsidP="004D07EE">
      <w:pPr>
        <w:pStyle w:val="af3"/>
        <w:numPr>
          <w:ilvl w:val="6"/>
          <w:numId w:val="44"/>
        </w:numPr>
        <w:suppressAutoHyphens w:val="0"/>
        <w:spacing w:after="0" w:line="360" w:lineRule="auto"/>
        <w:ind w:firstLine="709"/>
        <w:jc w:val="both"/>
      </w:pPr>
      <w:r>
        <w:lastRenderedPageBreak/>
        <w:t>Сучасні класифікації та стандарти лікування розповсюджених захвор</w:t>
      </w:r>
      <w:r>
        <w:t>ю</w:t>
      </w:r>
      <w:r>
        <w:t>вань внутрішніх органів / за ред. Ю. М. Мостового. – 5-е вид. доп. та пероб. – Вінн</w:t>
      </w:r>
      <w:r>
        <w:t>и</w:t>
      </w:r>
      <w:r>
        <w:t>ца, 2003. – 400 с.</w:t>
      </w:r>
    </w:p>
    <w:p w:rsidR="00E01E18" w:rsidRDefault="00E01E18" w:rsidP="004D07EE">
      <w:pPr>
        <w:pStyle w:val="af3"/>
        <w:numPr>
          <w:ilvl w:val="6"/>
          <w:numId w:val="44"/>
        </w:numPr>
        <w:suppressAutoHyphens w:val="0"/>
        <w:spacing w:after="0" w:line="360" w:lineRule="auto"/>
        <w:ind w:firstLine="709"/>
        <w:jc w:val="both"/>
      </w:pPr>
      <w:r>
        <w:t>Тебенчук Г. М. Система перекисного окисление липидов – ант</w:t>
      </w:r>
      <w:r>
        <w:t>и</w:t>
      </w:r>
      <w:r>
        <w:t>оксидантная защита при хронической билиарной патологии у детей и спос</w:t>
      </w:r>
      <w:r>
        <w:t>о</w:t>
      </w:r>
      <w:r>
        <w:t>бы ее ко</w:t>
      </w:r>
      <w:r>
        <w:t>р</w:t>
      </w:r>
      <w:r>
        <w:t>рекции / Г. М. Тебенчук, Л. Н. Головатюк // Системно-антисистемная регуляция функций в норме и п</w:t>
      </w:r>
      <w:r>
        <w:t>а</w:t>
      </w:r>
      <w:r>
        <w:t>тологии : тез. докл. всесоюз. науч. конф. – К., 1987. – С. 191-193</w:t>
      </w:r>
    </w:p>
    <w:p w:rsidR="00E01E18" w:rsidRDefault="00E01E18" w:rsidP="004D07EE">
      <w:pPr>
        <w:pStyle w:val="af3"/>
        <w:numPr>
          <w:ilvl w:val="6"/>
          <w:numId w:val="44"/>
        </w:numPr>
        <w:suppressAutoHyphens w:val="0"/>
        <w:spacing w:after="0" w:line="360" w:lineRule="auto"/>
        <w:ind w:firstLine="709"/>
        <w:jc w:val="both"/>
      </w:pPr>
      <w:r>
        <w:rPr>
          <w:color w:val="000000"/>
          <w:szCs w:val="28"/>
        </w:rPr>
        <w:t>Темирбулатов Р. А., Селезнева Е. М. Метод повышения инте</w:t>
      </w:r>
      <w:r>
        <w:rPr>
          <w:color w:val="000000"/>
          <w:szCs w:val="28"/>
        </w:rPr>
        <w:t>н</w:t>
      </w:r>
      <w:r>
        <w:rPr>
          <w:color w:val="000000"/>
          <w:szCs w:val="28"/>
        </w:rPr>
        <w:t>сивности свободно-радикального окисления липидосодержащих компоне</w:t>
      </w:r>
      <w:r>
        <w:rPr>
          <w:color w:val="000000"/>
          <w:szCs w:val="28"/>
        </w:rPr>
        <w:t>н</w:t>
      </w:r>
      <w:r>
        <w:rPr>
          <w:color w:val="000000"/>
          <w:szCs w:val="28"/>
        </w:rPr>
        <w:t>тов и его диагн</w:t>
      </w:r>
      <w:r>
        <w:rPr>
          <w:color w:val="000000"/>
          <w:szCs w:val="28"/>
        </w:rPr>
        <w:t>о</w:t>
      </w:r>
      <w:r>
        <w:rPr>
          <w:color w:val="000000"/>
          <w:szCs w:val="28"/>
        </w:rPr>
        <w:t>стическое значение / Р. А. Темирбулатов, Е. М. Селезнева // Лаб. дело. – 1998. – № 4. - С. 209-211.</w:t>
      </w:r>
    </w:p>
    <w:p w:rsidR="00E01E18" w:rsidRDefault="00E01E18" w:rsidP="004D07EE">
      <w:pPr>
        <w:pStyle w:val="af3"/>
        <w:numPr>
          <w:ilvl w:val="6"/>
          <w:numId w:val="44"/>
        </w:numPr>
        <w:suppressAutoHyphens w:val="0"/>
        <w:spacing w:after="0" w:line="360" w:lineRule="auto"/>
        <w:ind w:firstLine="709"/>
        <w:jc w:val="both"/>
      </w:pPr>
      <w:r>
        <w:rPr>
          <w:color w:val="000000"/>
          <w:szCs w:val="28"/>
        </w:rPr>
        <w:t>Тиотриазолин / А. Д. Визир, В. В. Дунаев, И. А. Мазур и др. // – Запор</w:t>
      </w:r>
      <w:r>
        <w:rPr>
          <w:color w:val="000000"/>
          <w:szCs w:val="28"/>
        </w:rPr>
        <w:t>о</w:t>
      </w:r>
      <w:r>
        <w:rPr>
          <w:color w:val="000000"/>
          <w:szCs w:val="28"/>
        </w:rPr>
        <w:t>жье : НПО Фарматрон, 1996. – 27 с.</w:t>
      </w:r>
    </w:p>
    <w:p w:rsidR="00E01E18" w:rsidRDefault="00E01E18" w:rsidP="004D07EE">
      <w:pPr>
        <w:pStyle w:val="af3"/>
        <w:numPr>
          <w:ilvl w:val="6"/>
          <w:numId w:val="44"/>
        </w:numPr>
        <w:suppressAutoHyphens w:val="0"/>
        <w:spacing w:after="0" w:line="360" w:lineRule="auto"/>
        <w:ind w:firstLine="709"/>
        <w:jc w:val="both"/>
      </w:pPr>
      <w:r>
        <w:rPr>
          <w:color w:val="000000"/>
          <w:szCs w:val="28"/>
        </w:rPr>
        <w:t>Тимочко М. Ф. До питання про роль порушень перекисного ок</w:t>
      </w:r>
      <w:r>
        <w:rPr>
          <w:color w:val="000000"/>
          <w:szCs w:val="28"/>
        </w:rPr>
        <w:t>и</w:t>
      </w:r>
      <w:r>
        <w:rPr>
          <w:color w:val="000000"/>
          <w:szCs w:val="28"/>
        </w:rPr>
        <w:t>снення ліпідів у формуванні радіаційного ефекту / М. Ф. Тимочко, В. Б. Ма</w:t>
      </w:r>
      <w:r>
        <w:rPr>
          <w:color w:val="000000"/>
          <w:szCs w:val="28"/>
        </w:rPr>
        <w:t>р</w:t>
      </w:r>
      <w:r>
        <w:rPr>
          <w:color w:val="000000"/>
          <w:szCs w:val="28"/>
        </w:rPr>
        <w:t>тинюк, С. М. К</w:t>
      </w:r>
      <w:r>
        <w:rPr>
          <w:color w:val="000000"/>
          <w:szCs w:val="28"/>
        </w:rPr>
        <w:t>о</w:t>
      </w:r>
      <w:r>
        <w:rPr>
          <w:color w:val="000000"/>
          <w:szCs w:val="28"/>
        </w:rPr>
        <w:t>вальчук // Проблемы патологии в эксперименте и клинике : науч. тр. / ред. Т.В. М</w:t>
      </w:r>
      <w:r>
        <w:rPr>
          <w:color w:val="000000"/>
          <w:szCs w:val="28"/>
        </w:rPr>
        <w:t>и</w:t>
      </w:r>
      <w:r>
        <w:rPr>
          <w:color w:val="000000"/>
          <w:szCs w:val="28"/>
        </w:rPr>
        <w:t>тина. – Львов, 1995. – Т. 16. – С. 3-12.</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Тымочко М. Ф., Терлецкая О. И., Стецкович У. С. Коэффициент СОД/МДА как показатель выраженности степени компенсации / М. Ф. Т</w:t>
      </w:r>
      <w:r>
        <w:rPr>
          <w:color w:val="000000"/>
          <w:szCs w:val="28"/>
        </w:rPr>
        <w:t>ы</w:t>
      </w:r>
      <w:r>
        <w:rPr>
          <w:color w:val="000000"/>
          <w:szCs w:val="28"/>
        </w:rPr>
        <w:t>мочко, О. И. Терлецкая, У. С. Стецкович // Проблемы патологии в экспер</w:t>
      </w:r>
      <w:r>
        <w:rPr>
          <w:color w:val="000000"/>
          <w:szCs w:val="28"/>
        </w:rPr>
        <w:t>и</w:t>
      </w:r>
      <w:r>
        <w:rPr>
          <w:color w:val="000000"/>
          <w:szCs w:val="28"/>
        </w:rPr>
        <w:t>менте и клин</w:t>
      </w:r>
      <w:r>
        <w:rPr>
          <w:color w:val="000000"/>
          <w:szCs w:val="28"/>
        </w:rPr>
        <w:t>и</w:t>
      </w:r>
      <w:r>
        <w:rPr>
          <w:color w:val="000000"/>
          <w:szCs w:val="28"/>
        </w:rPr>
        <w:t>ке : тр. Львов. гос. мед. ин-та / ред. Т.В. Митина. – Львов. 1991. – Т. 13. – С. 54-55.</w:t>
      </w:r>
    </w:p>
    <w:p w:rsidR="00E01E18" w:rsidRDefault="00E01E18" w:rsidP="004D07EE">
      <w:pPr>
        <w:pStyle w:val="af3"/>
        <w:numPr>
          <w:ilvl w:val="6"/>
          <w:numId w:val="44"/>
        </w:numPr>
        <w:suppressAutoHyphens w:val="0"/>
        <w:spacing w:after="0" w:line="360" w:lineRule="auto"/>
        <w:ind w:firstLine="709"/>
        <w:jc w:val="both"/>
      </w:pPr>
      <w:r>
        <w:t>Тлумачний словник поширених медичних термінів / за ред. В. П. Крупіна, А. Б.Зіменковського, М. С.Регеди. – Львів : Ліга-Прес, 2004. – 414 с.</w:t>
      </w:r>
    </w:p>
    <w:p w:rsidR="00E01E18" w:rsidRDefault="00E01E18" w:rsidP="004D07EE">
      <w:pPr>
        <w:pStyle w:val="af3"/>
        <w:numPr>
          <w:ilvl w:val="6"/>
          <w:numId w:val="44"/>
        </w:numPr>
        <w:suppressAutoHyphens w:val="0"/>
        <w:spacing w:after="0" w:line="360" w:lineRule="auto"/>
        <w:ind w:firstLine="709"/>
        <w:jc w:val="both"/>
      </w:pPr>
      <w:r>
        <w:t>Тотолян А. А. Медицинские стандарты иммунологического о</w:t>
      </w:r>
      <w:r>
        <w:t>б</w:t>
      </w:r>
      <w:r>
        <w:t>следов</w:t>
      </w:r>
      <w:r>
        <w:t>а</w:t>
      </w:r>
      <w:r>
        <w:t>ния / А. А. Тотолян, Л. А. Алешина // Мед. иммунология. – 2002. –                                                 Т. 4, № 2. – С. 379.</w:t>
      </w:r>
    </w:p>
    <w:p w:rsidR="00E01E18" w:rsidRDefault="00E01E18" w:rsidP="004D07EE">
      <w:pPr>
        <w:pStyle w:val="af3"/>
        <w:numPr>
          <w:ilvl w:val="6"/>
          <w:numId w:val="44"/>
        </w:numPr>
        <w:suppressAutoHyphens w:val="0"/>
        <w:spacing w:after="0" w:line="360" w:lineRule="auto"/>
        <w:ind w:firstLine="709"/>
        <w:jc w:val="both"/>
      </w:pPr>
      <w:r>
        <w:t>Утешев Б. С. Иммуномодулирующее и антиоксидантное дейс</w:t>
      </w:r>
      <w:r>
        <w:t>т</w:t>
      </w:r>
      <w:r>
        <w:t>вие вит</w:t>
      </w:r>
      <w:r>
        <w:t>а</w:t>
      </w:r>
      <w:r>
        <w:t xml:space="preserve">минов А и Е при воздушном и иммерсионном охлаждении / Б. С. Утешев, </w:t>
      </w:r>
      <w:r>
        <w:lastRenderedPageBreak/>
        <w:t>Н. А. Быстрова, И. Л. Бровкина // Экспериментальная и клиническая фармак</w:t>
      </w:r>
      <w:r>
        <w:t>о</w:t>
      </w:r>
      <w:r>
        <w:t>логия. – 2001. – Т 64, № 1. – С. 60-63.</w:t>
      </w:r>
    </w:p>
    <w:p w:rsidR="00E01E18" w:rsidRDefault="00E01E18" w:rsidP="004D07EE">
      <w:pPr>
        <w:pStyle w:val="af3"/>
        <w:numPr>
          <w:ilvl w:val="6"/>
          <w:numId w:val="44"/>
        </w:numPr>
        <w:suppressAutoHyphens w:val="0"/>
        <w:spacing w:after="0" w:line="360" w:lineRule="auto"/>
        <w:ind w:firstLine="709"/>
        <w:jc w:val="both"/>
      </w:pPr>
      <w:r>
        <w:t xml:space="preserve">Фещенко Ю. И. Идиопатические интерстециальные пневмонии / Ю. И. Фещенко, В. К. Гаврисюк, Н. Е. Моногарова // </w:t>
      </w:r>
      <w:r>
        <w:rPr>
          <w:lang w:val="en-US"/>
        </w:rPr>
        <w:t>Therapia</w:t>
      </w:r>
      <w:r w:rsidRPr="00B16CBF">
        <w:t xml:space="preserve">. </w:t>
      </w:r>
      <w:r>
        <w:t>Український медичний ві</w:t>
      </w:r>
      <w:r>
        <w:t>с</w:t>
      </w:r>
      <w:r>
        <w:t>ник. – 2008. – № 1. – С. 34-40.</w:t>
      </w:r>
    </w:p>
    <w:p w:rsidR="00E01E18" w:rsidRDefault="00E01E18" w:rsidP="004D07EE">
      <w:pPr>
        <w:pStyle w:val="af3"/>
        <w:numPr>
          <w:ilvl w:val="6"/>
          <w:numId w:val="44"/>
        </w:numPr>
        <w:suppressAutoHyphens w:val="0"/>
        <w:spacing w:after="0" w:line="360" w:lineRule="auto"/>
        <w:ind w:firstLine="709"/>
        <w:jc w:val="both"/>
      </w:pPr>
      <w:r>
        <w:t>Федорів Я. Р. Патологія органів дихання / Я. Р. Федорів // –                                        Львів : Наут</w:t>
      </w:r>
      <w:r>
        <w:t>і</w:t>
      </w:r>
      <w:r>
        <w:t>лус, 2001. – 300 с.</w:t>
      </w:r>
    </w:p>
    <w:p w:rsidR="00E01E18" w:rsidRDefault="00E01E18" w:rsidP="004D07EE">
      <w:pPr>
        <w:pStyle w:val="af3"/>
        <w:numPr>
          <w:ilvl w:val="6"/>
          <w:numId w:val="44"/>
        </w:numPr>
        <w:suppressAutoHyphens w:val="0"/>
        <w:spacing w:after="0" w:line="360" w:lineRule="auto"/>
        <w:ind w:firstLine="709"/>
        <w:jc w:val="both"/>
      </w:pPr>
      <w:r>
        <w:t xml:space="preserve"> Фрейдлин И. С. Клетки иммунной системы / И. С. Фрейдлин, А. А. Тот</w:t>
      </w:r>
      <w:r>
        <w:t>о</w:t>
      </w:r>
      <w:r>
        <w:t xml:space="preserve">лян. – СПб. : Наука, 2001. – 390 с. </w:t>
      </w:r>
    </w:p>
    <w:p w:rsidR="00E01E18" w:rsidRDefault="00E01E18" w:rsidP="004D07EE">
      <w:pPr>
        <w:pStyle w:val="af3"/>
        <w:numPr>
          <w:ilvl w:val="6"/>
          <w:numId w:val="44"/>
        </w:numPr>
        <w:suppressAutoHyphens w:val="0"/>
        <w:spacing w:after="0" w:line="360" w:lineRule="auto"/>
        <w:ind w:firstLine="709"/>
        <w:jc w:val="both"/>
      </w:pPr>
      <w:r>
        <w:t>Фомочкина И. И. Механизмы развития и патогенетическая                                          коррекция стресс-синдрома / И. И. Фомочкина, В. З. Марченко, А. В. К</w:t>
      </w:r>
      <w:r>
        <w:t>у</w:t>
      </w:r>
      <w:r>
        <w:t xml:space="preserve">бышкин </w:t>
      </w:r>
      <w:r>
        <w:rPr>
          <w:color w:val="000000"/>
        </w:rPr>
        <w:t xml:space="preserve">// </w:t>
      </w:r>
      <w:r>
        <w:t>Проблемы, достижения и перспективы развития медико-биологических наук и практического здравоохран</w:t>
      </w:r>
      <w:r>
        <w:t>е</w:t>
      </w:r>
      <w:r>
        <w:t>ния. – Симферополь, 2006. – Т. 142, ч. 3. – С. 159-163.</w:t>
      </w:r>
    </w:p>
    <w:p w:rsidR="00E01E18" w:rsidRDefault="00E01E18" w:rsidP="004D07EE">
      <w:pPr>
        <w:pStyle w:val="af3"/>
        <w:numPr>
          <w:ilvl w:val="6"/>
          <w:numId w:val="44"/>
        </w:numPr>
        <w:suppressAutoHyphens w:val="0"/>
        <w:spacing w:after="0" w:line="360" w:lineRule="auto"/>
        <w:ind w:firstLine="709"/>
        <w:jc w:val="both"/>
      </w:pPr>
      <w:r>
        <w:t>Франчук А. Е. Активность фермента СОД и метаболитов ПОЛ при остром воспалительном процессе / А. Е. Франчу, А. В. Бойчук, В. А. Кумпаненко, Е. Н. Шарапановская // Врачеб. дело. – 1991. – №  9. – С. 95-96.</w:t>
      </w:r>
    </w:p>
    <w:p w:rsidR="00E01E18" w:rsidRDefault="00E01E18" w:rsidP="004D07EE">
      <w:pPr>
        <w:pStyle w:val="af3"/>
        <w:numPr>
          <w:ilvl w:val="6"/>
          <w:numId w:val="44"/>
        </w:numPr>
        <w:suppressAutoHyphens w:val="0"/>
        <w:spacing w:after="0" w:line="360" w:lineRule="auto"/>
        <w:ind w:firstLine="709"/>
        <w:jc w:val="both"/>
      </w:pPr>
      <w:r>
        <w:t>Харрисон Т. Р. Внутренние болезни / Т. Р. Харрисон. – М. : М</w:t>
      </w:r>
      <w:r>
        <w:t>е</w:t>
      </w:r>
      <w:r>
        <w:t>дицина. – 1995. – Кн. 1 – С. 500-537.</w:t>
      </w:r>
    </w:p>
    <w:p w:rsidR="00E01E18" w:rsidRDefault="00E01E18" w:rsidP="004D07EE">
      <w:pPr>
        <w:pStyle w:val="af3"/>
        <w:numPr>
          <w:ilvl w:val="6"/>
          <w:numId w:val="44"/>
        </w:numPr>
        <w:suppressAutoHyphens w:val="0"/>
        <w:spacing w:after="0" w:line="360" w:lineRule="auto"/>
        <w:ind w:firstLine="709"/>
        <w:jc w:val="both"/>
      </w:pPr>
      <w:r>
        <w:t>Харрисон Т. Р. Внутренние болезни / Т. Р. Харрисон. – М. : М</w:t>
      </w:r>
      <w:r>
        <w:t>е</w:t>
      </w:r>
      <w:r>
        <w:t>дицина. – 1995. – К. № 6. – 408 с.</w:t>
      </w:r>
    </w:p>
    <w:p w:rsidR="00E01E18" w:rsidRDefault="00E01E18" w:rsidP="004D07EE">
      <w:pPr>
        <w:pStyle w:val="af3"/>
        <w:numPr>
          <w:ilvl w:val="6"/>
          <w:numId w:val="44"/>
        </w:numPr>
        <w:suppressAutoHyphens w:val="0"/>
        <w:spacing w:after="0" w:line="360" w:lineRule="auto"/>
        <w:ind w:firstLine="709"/>
        <w:jc w:val="both"/>
      </w:pPr>
      <w:r>
        <w:t>Хворостінка В. М. Факультетська терапія / В. М. Хворостінка, Т. А. Мо</w:t>
      </w:r>
      <w:r>
        <w:t>ї</w:t>
      </w:r>
      <w:r>
        <w:t>сенко, Л. В. Журавльова. - 2-е вид. – Х. : Факт, 2003. – 888 с.</w:t>
      </w:r>
    </w:p>
    <w:p w:rsidR="00E01E18" w:rsidRDefault="00E01E18" w:rsidP="004D07EE">
      <w:pPr>
        <w:pStyle w:val="af3"/>
        <w:numPr>
          <w:ilvl w:val="6"/>
          <w:numId w:val="44"/>
        </w:numPr>
        <w:suppressAutoHyphens w:val="0"/>
        <w:spacing w:after="0" w:line="360" w:lineRule="auto"/>
        <w:ind w:firstLine="709"/>
        <w:jc w:val="both"/>
      </w:pPr>
      <w:r>
        <w:t>Хмелевский Ю. В. Витамины как адаптогены при гипоксических состояниях / Ю. В. Хмелевский // Теоретические и клинические аспекты п</w:t>
      </w:r>
      <w:r>
        <w:t>а</w:t>
      </w:r>
      <w:r>
        <w:t>тофизиол</w:t>
      </w:r>
      <w:r>
        <w:t>о</w:t>
      </w:r>
      <w:r>
        <w:t>гии дыхания : тез. докл. - Куйбышев, 1983. – С. 266-268.</w:t>
      </w:r>
    </w:p>
    <w:p w:rsidR="00E01E18" w:rsidRDefault="00E01E18" w:rsidP="004D07EE">
      <w:pPr>
        <w:pStyle w:val="af3"/>
        <w:numPr>
          <w:ilvl w:val="6"/>
          <w:numId w:val="44"/>
        </w:numPr>
        <w:suppressAutoHyphens w:val="0"/>
        <w:spacing w:after="0" w:line="360" w:lineRule="auto"/>
        <w:ind w:firstLine="709"/>
        <w:jc w:val="both"/>
      </w:pPr>
      <w:r>
        <w:t>Хиккель Х. Г. Значение компьютерной томографии при диагн</w:t>
      </w:r>
      <w:r>
        <w:t>о</w:t>
      </w:r>
      <w:r>
        <w:t>стике экзогенного аллергического альвеолита / Х. Г. Хиккель // Проб. тубе</w:t>
      </w:r>
      <w:r>
        <w:t>р</w:t>
      </w:r>
      <w:r>
        <w:t>кулеза – 1988. – № 2. – С. 21-23.</w:t>
      </w:r>
    </w:p>
    <w:p w:rsidR="00E01E18" w:rsidRDefault="00E01E18" w:rsidP="004D07EE">
      <w:pPr>
        <w:pStyle w:val="af3"/>
        <w:numPr>
          <w:ilvl w:val="6"/>
          <w:numId w:val="44"/>
        </w:numPr>
        <w:suppressAutoHyphens w:val="0"/>
        <w:spacing w:after="0" w:line="360" w:lineRule="auto"/>
        <w:ind w:firstLine="709"/>
        <w:jc w:val="both"/>
      </w:pPr>
      <w:r>
        <w:lastRenderedPageBreak/>
        <w:t>Хоменко А. Г. Экзогенный аллергический альвеоли / А. Г. Х</w:t>
      </w:r>
      <w:r>
        <w:t>о</w:t>
      </w:r>
      <w:r>
        <w:t xml:space="preserve">менко, М. М. Авербах, И. Н. Ильина // Сов. медицина. – 1982. – № 12. –                                   С. 51-54.  </w:t>
      </w:r>
    </w:p>
    <w:p w:rsidR="00E01E18" w:rsidRDefault="00E01E18" w:rsidP="004D07EE">
      <w:pPr>
        <w:pStyle w:val="af3"/>
        <w:numPr>
          <w:ilvl w:val="6"/>
          <w:numId w:val="44"/>
        </w:numPr>
        <w:suppressAutoHyphens w:val="0"/>
        <w:spacing w:after="0" w:line="360" w:lineRule="auto"/>
        <w:ind w:firstLine="709"/>
        <w:jc w:val="both"/>
      </w:pPr>
      <w:r>
        <w:t>Хоменко А. Г. Диагностические показатели при экзогенном а</w:t>
      </w:r>
      <w:r>
        <w:t>л</w:t>
      </w:r>
      <w:r>
        <w:t>лергич</w:t>
      </w:r>
      <w:r>
        <w:t>е</w:t>
      </w:r>
      <w:r>
        <w:t>ском альвеолите (болезнь птицеводов) / А. Г. Хоменко, Г. Н. Жукова, И. Н. Ильина  // Сов. мед</w:t>
      </w:r>
      <w:r>
        <w:t>и</w:t>
      </w:r>
      <w:r>
        <w:t>цина. – 1984. – № 4. – С. 23-28.</w:t>
      </w:r>
    </w:p>
    <w:p w:rsidR="00E01E18" w:rsidRDefault="00E01E18" w:rsidP="004D07EE">
      <w:pPr>
        <w:pStyle w:val="af3"/>
        <w:numPr>
          <w:ilvl w:val="6"/>
          <w:numId w:val="44"/>
        </w:numPr>
        <w:suppressAutoHyphens w:val="0"/>
        <w:spacing w:after="0" w:line="360" w:lineRule="auto"/>
        <w:ind w:firstLine="709"/>
        <w:jc w:val="both"/>
      </w:pPr>
      <w:r>
        <w:t>Хоменко А. Г. Влияние и профилактика ЭАА у сельских жит</w:t>
      </w:r>
      <w:r>
        <w:t>е</w:t>
      </w:r>
      <w:r>
        <w:t>лей / А. Г. Хоменко, И. Н. Ильина, Т. А. Киреева // Неспец. заболевания ле</w:t>
      </w:r>
      <w:r>
        <w:t>г</w:t>
      </w:r>
      <w:r>
        <w:t>ких у работающих  на  пр</w:t>
      </w:r>
      <w:r>
        <w:t>о</w:t>
      </w:r>
      <w:r>
        <w:t xml:space="preserve">мышленных   предприятиях   и  в  с/х. – Л., </w:t>
      </w:r>
      <w:r>
        <w:rPr>
          <w:color w:val="000000"/>
        </w:rPr>
        <w:t xml:space="preserve">1985. – С. 69-73.  </w:t>
      </w:r>
    </w:p>
    <w:p w:rsidR="00E01E18" w:rsidRDefault="00E01E18" w:rsidP="004D07EE">
      <w:pPr>
        <w:pStyle w:val="af3"/>
        <w:numPr>
          <w:ilvl w:val="6"/>
          <w:numId w:val="44"/>
        </w:numPr>
        <w:suppressAutoHyphens w:val="0"/>
        <w:spacing w:after="0" w:line="360" w:lineRule="auto"/>
        <w:ind w:firstLine="709"/>
        <w:jc w:val="both"/>
      </w:pPr>
      <w:r>
        <w:t>Хоменко А. Г. Диагностика и лечение фиброзирующих альве</w:t>
      </w:r>
      <w:r>
        <w:t>о</w:t>
      </w:r>
      <w:r>
        <w:t xml:space="preserve">литов / А. Г. Хоменко, Л. В. Озерова, В. В. Ерохин // Тер. архив. – 1987. – Т. 59, № 3. – </w:t>
      </w:r>
      <w:r>
        <w:rPr>
          <w:color w:val="000000"/>
        </w:rPr>
        <w:t xml:space="preserve">С. 71-76. </w:t>
      </w:r>
    </w:p>
    <w:p w:rsidR="00E01E18" w:rsidRDefault="00E01E18" w:rsidP="004D07EE">
      <w:pPr>
        <w:pStyle w:val="af3"/>
        <w:numPr>
          <w:ilvl w:val="6"/>
          <w:numId w:val="44"/>
        </w:numPr>
        <w:suppressAutoHyphens w:val="0"/>
        <w:spacing w:after="0" w:line="360" w:lineRule="auto"/>
        <w:ind w:firstLine="709"/>
        <w:jc w:val="both"/>
      </w:pPr>
      <w:r>
        <w:t>Хоменко А. Г. Клинические проявления экзогенного аллергич</w:t>
      </w:r>
      <w:r>
        <w:t>е</w:t>
      </w:r>
      <w:r>
        <w:t>ского альвеолиту – болезни табаководов / А. Г. Хоменко, Л. И. Жалолов, Л. В. Дмитриева // Клинич. м</w:t>
      </w:r>
      <w:r>
        <w:t>е</w:t>
      </w:r>
      <w:r>
        <w:t xml:space="preserve">дицина. – </w:t>
      </w:r>
      <w:r>
        <w:rPr>
          <w:color w:val="000000"/>
        </w:rPr>
        <w:t>1989. – № 12. – С. 61-65.</w:t>
      </w:r>
    </w:p>
    <w:p w:rsidR="00E01E18" w:rsidRDefault="00E01E18" w:rsidP="004D07EE">
      <w:pPr>
        <w:pStyle w:val="af3"/>
        <w:numPr>
          <w:ilvl w:val="6"/>
          <w:numId w:val="44"/>
        </w:numPr>
        <w:suppressAutoHyphens w:val="0"/>
        <w:spacing w:after="0" w:line="360" w:lineRule="auto"/>
        <w:ind w:firstLine="709"/>
        <w:jc w:val="both"/>
      </w:pPr>
      <w:r>
        <w:t>Хоменко А. Г. Экзогенный аллергический альвеолит у лиц, зан</w:t>
      </w:r>
      <w:r>
        <w:t>я</w:t>
      </w:r>
      <w:r>
        <w:t xml:space="preserve">тых в производстве табака / А. Г. Хоменко, 3. Жалолов, И. Р. Дорожкова </w:t>
      </w:r>
      <w:r>
        <w:rPr>
          <w:color w:val="000000"/>
        </w:rPr>
        <w:t>// Сов. медиц</w:t>
      </w:r>
      <w:r>
        <w:rPr>
          <w:color w:val="000000"/>
        </w:rPr>
        <w:t>и</w:t>
      </w:r>
      <w:r>
        <w:rPr>
          <w:color w:val="000000"/>
        </w:rPr>
        <w:t xml:space="preserve">на. – 1991. – № 3. – С. 66-68. </w:t>
      </w:r>
    </w:p>
    <w:p w:rsidR="00E01E18" w:rsidRDefault="00E01E18" w:rsidP="004D07EE">
      <w:pPr>
        <w:pStyle w:val="af3"/>
        <w:numPr>
          <w:ilvl w:val="6"/>
          <w:numId w:val="44"/>
        </w:numPr>
        <w:suppressAutoHyphens w:val="0"/>
        <w:spacing w:after="0" w:line="360" w:lineRule="auto"/>
        <w:ind w:firstLine="709"/>
        <w:jc w:val="both"/>
      </w:pPr>
      <w:r>
        <w:t>Хоменко А. Г. Моделирование экзогенного аллергического ал</w:t>
      </w:r>
      <w:r>
        <w:t>ь</w:t>
      </w:r>
      <w:r>
        <w:t>веолита деревообработчиков / А. Г. Хоменко, З. В. Дума, В. В. Ерохин // Вр</w:t>
      </w:r>
      <w:r>
        <w:t>а</w:t>
      </w:r>
      <w:r>
        <w:t>чеб. дело. – 1992. – № 2. – С. 66-68.</w:t>
      </w:r>
    </w:p>
    <w:p w:rsidR="00E01E18" w:rsidRDefault="00E01E18" w:rsidP="004D07EE">
      <w:pPr>
        <w:pStyle w:val="af3"/>
        <w:numPr>
          <w:ilvl w:val="6"/>
          <w:numId w:val="44"/>
        </w:numPr>
        <w:tabs>
          <w:tab w:val="left" w:pos="2410"/>
        </w:tabs>
        <w:suppressAutoHyphens w:val="0"/>
        <w:spacing w:after="0" w:line="360" w:lineRule="auto"/>
        <w:ind w:firstLine="709"/>
        <w:jc w:val="both"/>
      </w:pPr>
      <w:r>
        <w:t>Хоменко А. Г. Экзогенный аллергический альвеолит / А. Г. Х</w:t>
      </w:r>
      <w:r>
        <w:t>о</w:t>
      </w:r>
      <w:r>
        <w:t>менко, Ст. Мюллер, В. Шиллинг // – М. : Медицина, 1987. – 280 с.</w:t>
      </w:r>
    </w:p>
    <w:p w:rsidR="00E01E18" w:rsidRDefault="00E01E18" w:rsidP="004D07EE">
      <w:pPr>
        <w:pStyle w:val="af3"/>
        <w:numPr>
          <w:ilvl w:val="6"/>
          <w:numId w:val="44"/>
        </w:numPr>
        <w:suppressAutoHyphens w:val="0"/>
        <w:spacing w:after="0" w:line="360" w:lineRule="auto"/>
        <w:ind w:firstLine="709"/>
        <w:jc w:val="both"/>
      </w:pPr>
      <w:r>
        <w:t>Чернушенко Е. Ф. Иммунология и иммунопатология заболев</w:t>
      </w:r>
      <w:r>
        <w:t>а</w:t>
      </w:r>
      <w:r>
        <w:t>ний ле</w:t>
      </w:r>
      <w:r>
        <w:t>г</w:t>
      </w:r>
      <w:r>
        <w:t>ких / Е. Ф. Чернушенко, Л. С. Когосова. – К. : Здоров'я, 1981. – 208 с.</w:t>
      </w:r>
    </w:p>
    <w:p w:rsidR="00E01E18" w:rsidRDefault="00E01E18" w:rsidP="004D07EE">
      <w:pPr>
        <w:pStyle w:val="af3"/>
        <w:numPr>
          <w:ilvl w:val="6"/>
          <w:numId w:val="44"/>
        </w:numPr>
        <w:tabs>
          <w:tab w:val="clear" w:pos="1494"/>
        </w:tabs>
        <w:suppressAutoHyphens w:val="0"/>
        <w:spacing w:after="0" w:line="360" w:lineRule="auto"/>
        <w:ind w:firstLine="709"/>
        <w:jc w:val="both"/>
      </w:pPr>
      <w:r>
        <w:t>Чернобривцев П. А. Взаимосвязь метаболизма оксида азота с с</w:t>
      </w:r>
      <w:r>
        <w:t>о</w:t>
      </w:r>
      <w:r>
        <w:t>стоянием перекисного окисления липидов и антиоксидантной защиты при экспериментальном гломерулонефрите</w:t>
      </w:r>
      <w:r>
        <w:rPr>
          <w:color w:val="000000"/>
        </w:rPr>
        <w:t xml:space="preserve"> / </w:t>
      </w:r>
      <w:r>
        <w:t xml:space="preserve">П. А. Чернобривцев </w:t>
      </w:r>
      <w:r>
        <w:rPr>
          <w:color w:val="000000"/>
        </w:rPr>
        <w:t xml:space="preserve">// </w:t>
      </w:r>
      <w:r>
        <w:t>Проблемы, достижения и перспективы развития медико-биологических наук и практич</w:t>
      </w:r>
      <w:r>
        <w:t>е</w:t>
      </w:r>
      <w:r>
        <w:t>ского здравоохранения. – Симф</w:t>
      </w:r>
      <w:r>
        <w:t>е</w:t>
      </w:r>
      <w:r>
        <w:t>рополь, 2006. – Т. 142, ч. 3. – С. 257.</w:t>
      </w:r>
    </w:p>
    <w:p w:rsidR="00E01E18" w:rsidRDefault="00E01E18" w:rsidP="004D07EE">
      <w:pPr>
        <w:pStyle w:val="af3"/>
        <w:numPr>
          <w:ilvl w:val="6"/>
          <w:numId w:val="44"/>
        </w:numPr>
        <w:tabs>
          <w:tab w:val="clear" w:pos="1494"/>
        </w:tabs>
        <w:suppressAutoHyphens w:val="0"/>
        <w:spacing w:after="0" w:line="360" w:lineRule="auto"/>
        <w:ind w:firstLine="709"/>
        <w:jc w:val="both"/>
      </w:pPr>
      <w:r>
        <w:lastRenderedPageBreak/>
        <w:t>Швайко Л. И. Амбулаторное лечение пациентов с острыми и</w:t>
      </w:r>
      <w:r>
        <w:t>н</w:t>
      </w:r>
      <w:r>
        <w:t xml:space="preserve">фекциями нижних дыхательных путей / Л. И. Швайко // </w:t>
      </w:r>
      <w:r>
        <w:rPr>
          <w:lang w:val="en-US"/>
        </w:rPr>
        <w:t>Therapia</w:t>
      </w:r>
      <w:r w:rsidRPr="00B16CBF">
        <w:t xml:space="preserve">. </w:t>
      </w:r>
      <w:r>
        <w:t>Українс</w:t>
      </w:r>
      <w:r>
        <w:t>ь</w:t>
      </w:r>
      <w:r>
        <w:t>кий вісник. – 2008. – № 1. – С. 28-33.</w:t>
      </w:r>
    </w:p>
    <w:p w:rsidR="00E01E18" w:rsidRDefault="00E01E18" w:rsidP="004D07EE">
      <w:pPr>
        <w:pStyle w:val="af3"/>
        <w:numPr>
          <w:ilvl w:val="6"/>
          <w:numId w:val="44"/>
        </w:numPr>
        <w:tabs>
          <w:tab w:val="clear" w:pos="1494"/>
        </w:tabs>
        <w:suppressAutoHyphens w:val="0"/>
        <w:spacing w:after="0" w:line="360" w:lineRule="auto"/>
        <w:ind w:firstLine="709"/>
        <w:jc w:val="both"/>
        <w:rPr>
          <w:spacing w:val="3"/>
        </w:rPr>
      </w:pPr>
      <w:r>
        <w:rPr>
          <w:spacing w:val="2"/>
        </w:rPr>
        <w:t>Щепанський Ф. Й. Роль про- та антиоксидантних процесів у п</w:t>
      </w:r>
      <w:r>
        <w:rPr>
          <w:spacing w:val="2"/>
        </w:rPr>
        <w:t>а</w:t>
      </w:r>
      <w:r>
        <w:rPr>
          <w:spacing w:val="2"/>
        </w:rPr>
        <w:t>то</w:t>
      </w:r>
      <w:r>
        <w:t>генезі алергічного альвеоліту в тканині печінки морських сви</w:t>
      </w:r>
      <w:r>
        <w:rPr>
          <w:spacing w:val="10"/>
        </w:rPr>
        <w:t xml:space="preserve">нок / </w:t>
      </w:r>
      <w:r>
        <w:rPr>
          <w:spacing w:val="2"/>
        </w:rPr>
        <w:t>Ф. Й. Щепанс</w:t>
      </w:r>
      <w:r>
        <w:rPr>
          <w:spacing w:val="2"/>
        </w:rPr>
        <w:t>ь</w:t>
      </w:r>
      <w:r>
        <w:rPr>
          <w:spacing w:val="2"/>
        </w:rPr>
        <w:t xml:space="preserve">кий, М. С. Регеда </w:t>
      </w:r>
      <w:r>
        <w:rPr>
          <w:spacing w:val="10"/>
        </w:rPr>
        <w:t xml:space="preserve">// Фізіол. журнал. – 2005 – </w:t>
      </w:r>
      <w:r>
        <w:rPr>
          <w:bCs/>
          <w:spacing w:val="10"/>
        </w:rPr>
        <w:t>Т. 51,</w:t>
      </w:r>
      <w:r>
        <w:rPr>
          <w:b/>
          <w:bCs/>
          <w:spacing w:val="10"/>
        </w:rPr>
        <w:t xml:space="preserve"> </w:t>
      </w:r>
      <w:r>
        <w:rPr>
          <w:spacing w:val="10"/>
        </w:rPr>
        <w:t>№ 6. –                                                           С. 46-48.</w:t>
      </w:r>
    </w:p>
    <w:p w:rsidR="00E01E18" w:rsidRDefault="00E01E18" w:rsidP="004D07EE">
      <w:pPr>
        <w:pStyle w:val="af3"/>
        <w:numPr>
          <w:ilvl w:val="6"/>
          <w:numId w:val="44"/>
        </w:numPr>
        <w:tabs>
          <w:tab w:val="clear" w:pos="1494"/>
        </w:tabs>
        <w:suppressAutoHyphens w:val="0"/>
        <w:spacing w:after="0" w:line="360" w:lineRule="auto"/>
        <w:ind w:firstLine="709"/>
        <w:jc w:val="both"/>
      </w:pPr>
      <w:r>
        <w:t>Щепанський Ф.</w:t>
      </w:r>
      <w:r w:rsidRPr="00B16CBF">
        <w:t xml:space="preserve"> </w:t>
      </w:r>
      <w:r>
        <w:t>Й. Вплив антиоксиданта альфа-токоферола ац</w:t>
      </w:r>
      <w:r>
        <w:t>е</w:t>
      </w:r>
      <w:r>
        <w:t>тату на вміст продуктів перекисного окиснення ліпідів і активність ферментів антиоксидантної системи в легеневій тканині морських свинок при модел</w:t>
      </w:r>
      <w:r>
        <w:t>ь</w:t>
      </w:r>
      <w:r>
        <w:t>ному процесі алергі</w:t>
      </w:r>
      <w:r>
        <w:t>ч</w:t>
      </w:r>
      <w:r>
        <w:t>ного альвеоліту / Ф.</w:t>
      </w:r>
      <w:r w:rsidRPr="00B16CBF">
        <w:t xml:space="preserve"> </w:t>
      </w:r>
      <w:r>
        <w:t>Й. Щепанський, В.</w:t>
      </w:r>
      <w:r w:rsidRPr="00B16CBF">
        <w:t xml:space="preserve"> </w:t>
      </w:r>
      <w:r>
        <w:t>И. Кресюн, В.</w:t>
      </w:r>
      <w:r w:rsidRPr="00B16CBF">
        <w:t xml:space="preserve"> </w:t>
      </w:r>
      <w:r>
        <w:t>В. Годован, М.</w:t>
      </w:r>
      <w:r w:rsidRPr="00B16CBF">
        <w:t xml:space="preserve"> </w:t>
      </w:r>
      <w:r>
        <w:t>С. Регеда // Досягнення біоло</w:t>
      </w:r>
      <w:r>
        <w:rPr>
          <w:spacing w:val="3"/>
        </w:rPr>
        <w:t>гії та медиц</w:t>
      </w:r>
      <w:r>
        <w:rPr>
          <w:spacing w:val="3"/>
        </w:rPr>
        <w:t>и</w:t>
      </w:r>
      <w:r>
        <w:rPr>
          <w:spacing w:val="3"/>
        </w:rPr>
        <w:t xml:space="preserve">ни. </w:t>
      </w:r>
      <w:r w:rsidRPr="00B16CBF">
        <w:rPr>
          <w:spacing w:val="3"/>
        </w:rPr>
        <w:t>–</w:t>
      </w:r>
      <w:r>
        <w:rPr>
          <w:spacing w:val="3"/>
        </w:rPr>
        <w:t xml:space="preserve"> 2005. </w:t>
      </w:r>
      <w:r w:rsidRPr="00B16CBF">
        <w:rPr>
          <w:spacing w:val="3"/>
        </w:rPr>
        <w:t>–</w:t>
      </w:r>
      <w:r>
        <w:rPr>
          <w:spacing w:val="3"/>
        </w:rPr>
        <w:t xml:space="preserve"> №</w:t>
      </w:r>
      <w:r w:rsidRPr="00B16CBF">
        <w:rPr>
          <w:spacing w:val="3"/>
        </w:rPr>
        <w:t xml:space="preserve"> </w:t>
      </w:r>
      <w:r>
        <w:rPr>
          <w:spacing w:val="3"/>
        </w:rPr>
        <w:t xml:space="preserve">2. </w:t>
      </w:r>
      <w:r w:rsidRPr="00B16CBF">
        <w:rPr>
          <w:spacing w:val="3"/>
        </w:rPr>
        <w:t>–</w:t>
      </w:r>
      <w:r>
        <w:rPr>
          <w:spacing w:val="3"/>
        </w:rPr>
        <w:t xml:space="preserve"> С. 56-58.</w:t>
      </w:r>
    </w:p>
    <w:p w:rsidR="00E01E18" w:rsidRDefault="00E01E18" w:rsidP="004D07EE">
      <w:pPr>
        <w:pStyle w:val="af3"/>
        <w:numPr>
          <w:ilvl w:val="6"/>
          <w:numId w:val="44"/>
        </w:numPr>
        <w:tabs>
          <w:tab w:val="clear" w:pos="1494"/>
        </w:tabs>
        <w:suppressAutoHyphens w:val="0"/>
        <w:spacing w:after="0" w:line="360" w:lineRule="auto"/>
        <w:ind w:firstLine="709"/>
        <w:jc w:val="both"/>
      </w:pPr>
      <w:r>
        <w:t>Щепанський Ф.</w:t>
      </w:r>
      <w:r w:rsidRPr="00B16CBF">
        <w:t xml:space="preserve"> </w:t>
      </w:r>
      <w:r>
        <w:t>Й. Порушення функціонального стану проокс</w:t>
      </w:r>
      <w:r>
        <w:t>и</w:t>
      </w:r>
      <w:r>
        <w:t>дантно-антиоксидантної системи у сироватці крові самців при мод</w:t>
      </w:r>
      <w:r>
        <w:t>е</w:t>
      </w:r>
      <w:r>
        <w:t>льному процесі алергічного альвеоліту та їх корекція а</w:t>
      </w:r>
      <w:r>
        <w:t>н</w:t>
      </w:r>
      <w:r>
        <w:t>тиок</w:t>
      </w:r>
      <w:r>
        <w:rPr>
          <w:spacing w:val="-2"/>
        </w:rPr>
        <w:t xml:space="preserve">сидантом альфа-токоферолом ацетатом / </w:t>
      </w:r>
      <w:r>
        <w:t>Ф.</w:t>
      </w:r>
      <w:r w:rsidRPr="00B16CBF">
        <w:t xml:space="preserve"> </w:t>
      </w:r>
      <w:r>
        <w:t>Й. Щепанський, В.</w:t>
      </w:r>
      <w:r w:rsidRPr="00B16CBF">
        <w:t xml:space="preserve"> </w:t>
      </w:r>
      <w:r>
        <w:t>Й. Кресюн, В.</w:t>
      </w:r>
      <w:r w:rsidRPr="00B16CBF">
        <w:t xml:space="preserve"> </w:t>
      </w:r>
      <w:r>
        <w:t>К. Напханюк, М.</w:t>
      </w:r>
      <w:r w:rsidRPr="00B16CBF">
        <w:t xml:space="preserve"> </w:t>
      </w:r>
      <w:r>
        <w:t>С. Ре</w:t>
      </w:r>
      <w:r w:rsidRPr="00B16CBF">
        <w:t>г</w:t>
      </w:r>
      <w:r>
        <w:t xml:space="preserve">еда // </w:t>
      </w:r>
      <w:r>
        <w:rPr>
          <w:spacing w:val="-2"/>
        </w:rPr>
        <w:t>Одеський мед. ж</w:t>
      </w:r>
      <w:r>
        <w:rPr>
          <w:spacing w:val="-2"/>
        </w:rPr>
        <w:t>у</w:t>
      </w:r>
      <w:r>
        <w:rPr>
          <w:spacing w:val="-2"/>
        </w:rPr>
        <w:t xml:space="preserve">рнал. </w:t>
      </w:r>
      <w:r w:rsidRPr="00B16CBF">
        <w:rPr>
          <w:spacing w:val="-2"/>
        </w:rPr>
        <w:t>–</w:t>
      </w:r>
      <w:r>
        <w:rPr>
          <w:spacing w:val="-2"/>
        </w:rPr>
        <w:t xml:space="preserve"> 2005. </w:t>
      </w:r>
      <w:r w:rsidRPr="00B16CBF">
        <w:rPr>
          <w:spacing w:val="-2"/>
        </w:rPr>
        <w:t>–</w:t>
      </w:r>
      <w:r>
        <w:rPr>
          <w:spacing w:val="-2"/>
        </w:rPr>
        <w:t xml:space="preserve"> </w:t>
      </w:r>
      <w:r>
        <w:rPr>
          <w:spacing w:val="12"/>
        </w:rPr>
        <w:t>№</w:t>
      </w:r>
      <w:r w:rsidRPr="00B16CBF">
        <w:rPr>
          <w:spacing w:val="12"/>
        </w:rPr>
        <w:t xml:space="preserve"> </w:t>
      </w:r>
      <w:r>
        <w:rPr>
          <w:spacing w:val="12"/>
        </w:rPr>
        <w:t xml:space="preserve">2. </w:t>
      </w:r>
      <w:r w:rsidRPr="00B16CBF">
        <w:rPr>
          <w:spacing w:val="12"/>
        </w:rPr>
        <w:t>–</w:t>
      </w:r>
      <w:r>
        <w:rPr>
          <w:spacing w:val="12"/>
        </w:rPr>
        <w:t xml:space="preserve"> С. 45-47.</w:t>
      </w:r>
    </w:p>
    <w:p w:rsidR="00E01E18" w:rsidRDefault="00E01E18" w:rsidP="004D07EE">
      <w:pPr>
        <w:pStyle w:val="af3"/>
        <w:numPr>
          <w:ilvl w:val="6"/>
          <w:numId w:val="44"/>
        </w:numPr>
        <w:tabs>
          <w:tab w:val="clear" w:pos="1494"/>
        </w:tabs>
        <w:suppressAutoHyphens w:val="0"/>
        <w:spacing w:after="0" w:line="360" w:lineRule="auto"/>
        <w:ind w:firstLine="709"/>
        <w:jc w:val="both"/>
      </w:pPr>
      <w:r>
        <w:t>Щепанський Ф.</w:t>
      </w:r>
      <w:r w:rsidRPr="00B16CBF">
        <w:t xml:space="preserve"> </w:t>
      </w:r>
      <w:r>
        <w:t>Й. Вміст Т-лімфоцитів у крові морських свинок хворих на експериментальний алергічний альвеоліт в різні періоди форм</w:t>
      </w:r>
      <w:r>
        <w:t>у</w:t>
      </w:r>
      <w:r>
        <w:t>вання захвор</w:t>
      </w:r>
      <w:r>
        <w:t>ю</w:t>
      </w:r>
      <w:r>
        <w:t>ван</w:t>
      </w:r>
      <w:r>
        <w:rPr>
          <w:spacing w:val="-1"/>
        </w:rPr>
        <w:t>ня / Ф. Й. Щепанський // Наука і освіта -</w:t>
      </w:r>
      <w:r>
        <w:t xml:space="preserve">2007 : </w:t>
      </w:r>
      <w:r>
        <w:rPr>
          <w:spacing w:val="-1"/>
        </w:rPr>
        <w:t>Матеріали V міжнарод.наук.-практ. конф.</w:t>
      </w:r>
      <w:r>
        <w:t xml:space="preserve"> (Дніпропетровськ, 3-15 січня 2007 р.). – Дніпр</w:t>
      </w:r>
      <w:r>
        <w:t>о</w:t>
      </w:r>
      <w:r>
        <w:t>петровськ : Наука і осв</w:t>
      </w:r>
      <w:r>
        <w:t>і</w:t>
      </w:r>
      <w:r>
        <w:t>та, 2007. – Т. 4. – С. 62-63.</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Щепанський Ф.</w:t>
      </w:r>
      <w:r w:rsidRPr="00B16CBF">
        <w:rPr>
          <w:color w:val="000000"/>
          <w:szCs w:val="28"/>
        </w:rPr>
        <w:t xml:space="preserve"> </w:t>
      </w:r>
      <w:r>
        <w:rPr>
          <w:color w:val="000000"/>
          <w:szCs w:val="28"/>
        </w:rPr>
        <w:t>Й. Рівень циркулюючих імунних комплексів у крові морських свинок хворих на експериментальний алергічний альвеоліт / Ф.Й. Щепа</w:t>
      </w:r>
      <w:r>
        <w:rPr>
          <w:color w:val="000000"/>
          <w:szCs w:val="28"/>
        </w:rPr>
        <w:t>н</w:t>
      </w:r>
      <w:r>
        <w:rPr>
          <w:color w:val="000000"/>
          <w:szCs w:val="28"/>
        </w:rPr>
        <w:t>ський // Ключові аспекти наукової діяльності – 2007 : Матеріали II між народ. наук.-практ. конф. (Дніпропетровськ, 16-31 січня 2007 р.). – Дніпропе</w:t>
      </w:r>
      <w:r>
        <w:rPr>
          <w:color w:val="000000"/>
          <w:szCs w:val="28"/>
        </w:rPr>
        <w:t>т</w:t>
      </w:r>
      <w:r>
        <w:rPr>
          <w:color w:val="000000"/>
          <w:szCs w:val="28"/>
        </w:rPr>
        <w:t xml:space="preserve">ровськ : Наука і </w:t>
      </w:r>
      <w:r>
        <w:rPr>
          <w:color w:val="000000"/>
          <w:spacing w:val="3"/>
          <w:szCs w:val="28"/>
        </w:rPr>
        <w:t>освіта, 2007. – Т. 4. – С. 36-37.</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t>Юдина Л. В. Бронхиальная астма : от международных рекоме</w:t>
      </w:r>
      <w:r>
        <w:rPr>
          <w:color w:val="000000"/>
          <w:szCs w:val="28"/>
        </w:rPr>
        <w:t>н</w:t>
      </w:r>
      <w:r>
        <w:rPr>
          <w:color w:val="000000"/>
          <w:szCs w:val="28"/>
        </w:rPr>
        <w:t>даций к реалиям нашей жизни / Л. В. Юдина, Ю. В. Рачко // Новости мед</w:t>
      </w:r>
      <w:r>
        <w:rPr>
          <w:color w:val="000000"/>
          <w:szCs w:val="28"/>
        </w:rPr>
        <w:t>и</w:t>
      </w:r>
      <w:r>
        <w:rPr>
          <w:color w:val="000000"/>
          <w:szCs w:val="28"/>
        </w:rPr>
        <w:t>цины и фарм</w:t>
      </w:r>
      <w:r>
        <w:rPr>
          <w:color w:val="000000"/>
          <w:szCs w:val="28"/>
        </w:rPr>
        <w:t>а</w:t>
      </w:r>
      <w:r>
        <w:rPr>
          <w:color w:val="000000"/>
          <w:szCs w:val="28"/>
        </w:rPr>
        <w:t>ции в Украине. – 2008. – № 6(238). – С. 6-7.</w:t>
      </w:r>
    </w:p>
    <w:p w:rsidR="00E01E18" w:rsidRDefault="00E01E18" w:rsidP="004D07EE">
      <w:pPr>
        <w:pStyle w:val="af3"/>
        <w:numPr>
          <w:ilvl w:val="6"/>
          <w:numId w:val="44"/>
        </w:numPr>
        <w:tabs>
          <w:tab w:val="clear" w:pos="1494"/>
        </w:tabs>
        <w:suppressAutoHyphens w:val="0"/>
        <w:spacing w:after="0" w:line="360" w:lineRule="auto"/>
        <w:ind w:firstLine="709"/>
        <w:jc w:val="both"/>
      </w:pPr>
      <w:r>
        <w:rPr>
          <w:color w:val="000000"/>
          <w:szCs w:val="28"/>
        </w:rPr>
        <w:lastRenderedPageBreak/>
        <w:t>Юдина Л. В. Антибактериальная терапия ХБ/ХОЗЛ : правильно ли мы лечим? / Л.В. Юдина, Ю.В. Рачко // Новости медицины и фарм</w:t>
      </w:r>
      <w:r>
        <w:rPr>
          <w:color w:val="000000"/>
          <w:szCs w:val="28"/>
        </w:rPr>
        <w:t>а</w:t>
      </w:r>
      <w:r>
        <w:rPr>
          <w:color w:val="000000"/>
          <w:szCs w:val="28"/>
        </w:rPr>
        <w:t>ции в мире. – 2007. – № 16(222). – С. 3-4.</w:t>
      </w:r>
    </w:p>
    <w:p w:rsidR="00E01E18" w:rsidRDefault="00E01E18" w:rsidP="004D07EE">
      <w:pPr>
        <w:pStyle w:val="af3"/>
        <w:numPr>
          <w:ilvl w:val="6"/>
          <w:numId w:val="44"/>
        </w:numPr>
        <w:tabs>
          <w:tab w:val="clear" w:pos="1494"/>
        </w:tabs>
        <w:suppressAutoHyphens w:val="0"/>
        <w:spacing w:after="0" w:line="360" w:lineRule="auto"/>
        <w:ind w:firstLine="709"/>
        <w:jc w:val="both"/>
      </w:pPr>
      <w:r>
        <w:t>Ющик Л. В. Ферментативная активность сыворотки крови мо</w:t>
      </w:r>
      <w:r>
        <w:t>р</w:t>
      </w:r>
      <w:r>
        <w:t>ских свинок при коррекции модельного процесса БА антиоксидантами ал</w:t>
      </w:r>
      <w:r>
        <w:t>ь</w:t>
      </w:r>
      <w:r>
        <w:t>фа-токоферола ацетатом / Л.В. Ющик // Проблемы патологии в эксперим. и клинике. – Львов, 1987. – Т. 9. – С. 46.</w:t>
      </w:r>
    </w:p>
    <w:p w:rsidR="00E01E18" w:rsidRDefault="00E01E18" w:rsidP="004D07EE">
      <w:pPr>
        <w:pStyle w:val="af3"/>
        <w:numPr>
          <w:ilvl w:val="6"/>
          <w:numId w:val="44"/>
        </w:numPr>
        <w:tabs>
          <w:tab w:val="clear" w:pos="1494"/>
        </w:tabs>
        <w:suppressAutoHyphens w:val="0"/>
        <w:spacing w:after="0" w:line="360" w:lineRule="auto"/>
        <w:ind w:firstLine="709"/>
        <w:jc w:val="both"/>
      </w:pPr>
      <w:r>
        <w:t xml:space="preserve">Яковлева О. А. Ожирение при болезнях органов дыхания и ПОЛ </w:t>
      </w:r>
      <w:r>
        <w:rPr>
          <w:color w:val="000000"/>
          <w:szCs w:val="28"/>
        </w:rPr>
        <w:t xml:space="preserve">/ О. А. Яковлєва </w:t>
      </w:r>
      <w:r>
        <w:t>// Врачеб. д</w:t>
      </w:r>
      <w:r>
        <w:t>е</w:t>
      </w:r>
      <w:r>
        <w:t>ло. – 1990. – № 1. – С. 39-40.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Adams D. Molecular transductional mechanisms by which TFN-gamma and other signals regulate </w:t>
      </w:r>
      <w:r>
        <w:rPr>
          <w:noProof/>
          <w:lang w:val="en-US"/>
        </w:rPr>
        <w:t xml:space="preserve">macrophage </w:t>
      </w:r>
      <w:r>
        <w:rPr>
          <w:lang w:val="en-US"/>
        </w:rPr>
        <w:t>development / D. Adams, T. Hami</w:t>
      </w:r>
      <w:r>
        <w:rPr>
          <w:lang w:val="en-US"/>
        </w:rPr>
        <w:t>l</w:t>
      </w:r>
      <w:r>
        <w:rPr>
          <w:lang w:val="en-US"/>
        </w:rPr>
        <w:t>ton // Imm</w:t>
      </w:r>
      <w:r>
        <w:rPr>
          <w:lang w:val="en-US"/>
        </w:rPr>
        <w:t>u</w:t>
      </w:r>
      <w:r>
        <w:rPr>
          <w:lang w:val="en-US"/>
        </w:rPr>
        <w:t xml:space="preserve">nol. Rev. </w:t>
      </w:r>
      <w:r>
        <w:t>–</w:t>
      </w:r>
      <w:r>
        <w:rPr>
          <w:lang w:val="en-US"/>
        </w:rPr>
        <w:t xml:space="preserve"> 1987. </w:t>
      </w:r>
      <w:r>
        <w:t>–</w:t>
      </w:r>
      <w:r>
        <w:rPr>
          <w:lang w:val="en-US"/>
        </w:rPr>
        <w:t xml:space="preserve"> Vol. 97. </w:t>
      </w:r>
      <w:r>
        <w:t>–</w:t>
      </w:r>
      <w:r>
        <w:rPr>
          <w:lang w:val="en-US"/>
        </w:rPr>
        <w:t xml:space="preserve"> P. 5-27.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smartTag w:uri="urn:schemas-microsoft-com:office:smarttags" w:element="place">
        <w:r>
          <w:rPr>
            <w:lang w:val="en-US"/>
          </w:rPr>
          <w:t>Adams</w:t>
        </w:r>
      </w:smartTag>
      <w:r>
        <w:rPr>
          <w:lang w:val="en-US"/>
        </w:rPr>
        <w:t xml:space="preserve"> D.O. The biology of the </w:t>
      </w:r>
      <w:r>
        <w:rPr>
          <w:noProof/>
          <w:lang w:val="en-US"/>
        </w:rPr>
        <w:t xml:space="preserve">granulomas </w:t>
      </w:r>
      <w:r>
        <w:rPr>
          <w:lang w:val="en-US"/>
        </w:rPr>
        <w:t>/ edit. H.</w:t>
      </w:r>
      <w:r w:rsidRPr="00B16CBF">
        <w:rPr>
          <w:lang w:val="en-GB"/>
        </w:rPr>
        <w:t xml:space="preserve"> </w:t>
      </w:r>
      <w:r>
        <w:rPr>
          <w:lang w:val="en-US"/>
        </w:rPr>
        <w:t xml:space="preserve">L. Jochim. </w:t>
      </w:r>
      <w:r w:rsidRPr="00B16CBF">
        <w:rPr>
          <w:lang w:val="en-GB"/>
        </w:rPr>
        <w:t>–</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xml:space="preserve">, 1983. </w:t>
      </w:r>
      <w:r w:rsidRPr="00B16CBF">
        <w:rPr>
          <w:lang w:val="en-GB"/>
        </w:rPr>
        <w:t>–</w:t>
      </w:r>
      <w:r>
        <w:rPr>
          <w:lang w:val="en-US"/>
        </w:rPr>
        <w:t xml:space="preserve"> P. 1-9.</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Ahmed T. </w:t>
      </w:r>
      <w:r>
        <w:rPr>
          <w:noProof/>
          <w:lang w:val="en-US"/>
        </w:rPr>
        <w:t xml:space="preserve">Hypoxic </w:t>
      </w:r>
      <w:r>
        <w:rPr>
          <w:lang w:val="en-US"/>
        </w:rPr>
        <w:t xml:space="preserve">pulmonary </w:t>
      </w:r>
      <w:r>
        <w:rPr>
          <w:noProof/>
          <w:lang w:val="en-US"/>
        </w:rPr>
        <w:t xml:space="preserve">vasoconstriction </w:t>
      </w:r>
      <w:r>
        <w:rPr>
          <w:lang w:val="en-US"/>
        </w:rPr>
        <w:t>role of mast cell d</w:t>
      </w:r>
      <w:r>
        <w:rPr>
          <w:lang w:val="en-US"/>
        </w:rPr>
        <w:t>e</w:t>
      </w:r>
      <w:r>
        <w:rPr>
          <w:lang w:val="en-US"/>
        </w:rPr>
        <w:t>granul</w:t>
      </w:r>
      <w:r>
        <w:rPr>
          <w:lang w:val="en-US"/>
        </w:rPr>
        <w:t>a</w:t>
      </w:r>
      <w:r>
        <w:rPr>
          <w:lang w:val="en-US"/>
        </w:rPr>
        <w:t>tion / T. Ahmed, W.</w:t>
      </w:r>
      <w:r w:rsidRPr="00B16CBF">
        <w:rPr>
          <w:lang w:val="en-GB"/>
        </w:rPr>
        <w:t xml:space="preserve"> </w:t>
      </w:r>
      <w:r>
        <w:rPr>
          <w:lang w:val="en-US"/>
        </w:rPr>
        <w:t>Jr. Oliver, B.</w:t>
      </w:r>
      <w:r w:rsidRPr="00B16CBF">
        <w:rPr>
          <w:lang w:val="en-GB"/>
        </w:rPr>
        <w:t xml:space="preserve"> </w:t>
      </w:r>
      <w:r>
        <w:rPr>
          <w:lang w:val="en-US"/>
        </w:rPr>
        <w:t xml:space="preserve">L. Frank // Amer. Rev. resp. Dis. </w:t>
      </w:r>
      <w:r w:rsidRPr="00B16CBF">
        <w:rPr>
          <w:lang w:val="en-GB"/>
        </w:rPr>
        <w:t>–</w:t>
      </w:r>
      <w:r>
        <w:rPr>
          <w:lang w:val="en-US"/>
        </w:rPr>
        <w:t xml:space="preserve"> 1982. </w:t>
      </w:r>
      <w:r w:rsidRPr="00B16CBF">
        <w:rPr>
          <w:lang w:val="en-GB"/>
        </w:rPr>
        <w:t>–</w:t>
      </w:r>
      <w:r>
        <w:rPr>
          <w:lang w:val="en-US"/>
        </w:rPr>
        <w:t xml:space="preserve"> Vol. 126. </w:t>
      </w:r>
      <w:r w:rsidRPr="00B16CBF">
        <w:rPr>
          <w:lang w:val="en-GB"/>
        </w:rPr>
        <w:t>–</w:t>
      </w:r>
      <w:r>
        <w:rPr>
          <w:lang w:val="en-US"/>
        </w:rPr>
        <w:t xml:space="preserve"> P. 291-297.</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spacing w:val="-14"/>
        </w:rPr>
      </w:pPr>
      <w:r w:rsidRPr="00E01E18">
        <w:rPr>
          <w:lang w:val="en-US"/>
        </w:rPr>
        <w:t>Bates R.</w:t>
      </w:r>
      <w:r w:rsidRPr="00B16CBF">
        <w:rPr>
          <w:lang w:val="en-GB"/>
        </w:rPr>
        <w:t xml:space="preserve"> </w:t>
      </w:r>
      <w:r w:rsidRPr="00E01E18">
        <w:rPr>
          <w:lang w:val="en-US"/>
        </w:rPr>
        <w:t>C. Tumor necrosis factor-a stimulates the epithelial-</w:t>
      </w:r>
      <w:r w:rsidRPr="00B16CBF">
        <w:rPr>
          <w:lang w:val="en-GB"/>
        </w:rPr>
        <w:t xml:space="preserve">                                      </w:t>
      </w:r>
      <w:r w:rsidRPr="00E01E18">
        <w:rPr>
          <w:lang w:val="en-US"/>
        </w:rPr>
        <w:t>to-mesenchymal trans</w:t>
      </w:r>
      <w:r w:rsidRPr="00E01E18">
        <w:rPr>
          <w:lang w:val="en-US"/>
        </w:rPr>
        <w:t>i</w:t>
      </w:r>
      <w:r w:rsidRPr="00E01E18">
        <w:rPr>
          <w:lang w:val="en-US"/>
        </w:rPr>
        <w:t>tion of human colonic organoids / R.</w:t>
      </w:r>
      <w:r w:rsidRPr="00B16CBF">
        <w:rPr>
          <w:lang w:val="en-GB"/>
        </w:rPr>
        <w:t xml:space="preserve"> </w:t>
      </w:r>
      <w:r w:rsidRPr="00E01E18">
        <w:rPr>
          <w:lang w:val="en-US"/>
        </w:rPr>
        <w:t>C. Bates, A.</w:t>
      </w:r>
      <w:r w:rsidRPr="00B16CBF">
        <w:rPr>
          <w:lang w:val="en-GB"/>
        </w:rPr>
        <w:t xml:space="preserve"> </w:t>
      </w:r>
      <w:r w:rsidRPr="00E01E18">
        <w:rPr>
          <w:lang w:val="en-US"/>
        </w:rPr>
        <w:t xml:space="preserve">M. Mercurio // Mol. </w:t>
      </w:r>
      <w:r>
        <w:t>Biol. Cell. – 2003. – Vol. 14. – P. 1790-1800.</w:t>
      </w:r>
    </w:p>
    <w:p w:rsidR="00E01E18" w:rsidRPr="00E01E18" w:rsidRDefault="00E01E18" w:rsidP="004D07EE">
      <w:pPr>
        <w:pStyle w:val="af3"/>
        <w:numPr>
          <w:ilvl w:val="6"/>
          <w:numId w:val="44"/>
        </w:numPr>
        <w:tabs>
          <w:tab w:val="clear" w:pos="1494"/>
        </w:tabs>
        <w:suppressAutoHyphens w:val="0"/>
        <w:spacing w:after="0" w:line="360" w:lineRule="auto"/>
        <w:ind w:firstLine="709"/>
        <w:jc w:val="both"/>
        <w:rPr>
          <w:color w:val="000000"/>
          <w:spacing w:val="-14"/>
          <w:lang w:val="en-US"/>
        </w:rPr>
      </w:pPr>
      <w:r>
        <w:rPr>
          <w:color w:val="000000"/>
          <w:spacing w:val="-1"/>
          <w:lang w:val="en-US"/>
        </w:rPr>
        <w:t xml:space="preserve">Al-Hameed F.M. Outcome of patients admitted to the intensive care unit for </w:t>
      </w:r>
      <w:r>
        <w:rPr>
          <w:color w:val="000000"/>
          <w:spacing w:val="1"/>
          <w:lang w:val="en-US"/>
        </w:rPr>
        <w:t xml:space="preserve">acute exacerbation of </w:t>
      </w:r>
      <w:r>
        <w:rPr>
          <w:noProof/>
          <w:color w:val="000000"/>
          <w:spacing w:val="1"/>
          <w:lang w:val="en-US"/>
        </w:rPr>
        <w:t xml:space="preserve">idiopathic </w:t>
      </w:r>
      <w:r>
        <w:rPr>
          <w:color w:val="000000"/>
          <w:spacing w:val="1"/>
          <w:lang w:val="en-US"/>
        </w:rPr>
        <w:t xml:space="preserve">pulmonary </w:t>
      </w:r>
      <w:r>
        <w:rPr>
          <w:noProof/>
          <w:color w:val="000000"/>
          <w:spacing w:val="1"/>
          <w:lang w:val="en-US"/>
        </w:rPr>
        <w:t>fibrosis. /</w:t>
      </w:r>
      <w:r>
        <w:rPr>
          <w:color w:val="000000"/>
          <w:spacing w:val="-1"/>
          <w:lang w:val="en-US"/>
        </w:rPr>
        <w:t xml:space="preserve"> F.M. Al-Hameed, </w:t>
      </w:r>
      <w:smartTag w:uri="urn:schemas-microsoft-com:office:smarttags" w:element="place">
        <w:r>
          <w:rPr>
            <w:color w:val="000000"/>
            <w:spacing w:val="-1"/>
            <w:lang w:val="en-US"/>
          </w:rPr>
          <w:t>S. Sharma</w:t>
        </w:r>
      </w:smartTag>
      <w:r>
        <w:rPr>
          <w:color w:val="000000"/>
          <w:spacing w:val="-1"/>
          <w:lang w:val="en-US"/>
        </w:rPr>
        <w:t xml:space="preserve"> // </w:t>
      </w:r>
      <w:r>
        <w:rPr>
          <w:color w:val="000000"/>
          <w:spacing w:val="1"/>
          <w:lang w:val="en-US"/>
        </w:rPr>
        <w:t>Can Re</w:t>
      </w:r>
      <w:r>
        <w:rPr>
          <w:color w:val="000000"/>
          <w:spacing w:val="1"/>
          <w:lang w:val="en-US"/>
        </w:rPr>
        <w:t>s</w:t>
      </w:r>
      <w:r>
        <w:rPr>
          <w:color w:val="000000"/>
          <w:spacing w:val="1"/>
          <w:lang w:val="en-US"/>
        </w:rPr>
        <w:t xml:space="preserve">pirJ. – </w:t>
      </w:r>
      <w:r>
        <w:rPr>
          <w:noProof/>
          <w:color w:val="000000"/>
          <w:spacing w:val="1"/>
          <w:lang w:val="en-US"/>
        </w:rPr>
        <w:t xml:space="preserve">2004. – </w:t>
      </w:r>
      <w:r w:rsidRPr="00B16CBF">
        <w:rPr>
          <w:noProof/>
          <w:color w:val="000000"/>
          <w:spacing w:val="1"/>
          <w:lang w:val="en-GB"/>
        </w:rPr>
        <w:t xml:space="preserve">№ </w:t>
      </w:r>
      <w:r>
        <w:rPr>
          <w:noProof/>
          <w:color w:val="000000"/>
          <w:spacing w:val="1"/>
          <w:lang w:val="en-US"/>
        </w:rPr>
        <w:t>11</w:t>
      </w:r>
      <w:r w:rsidRPr="00B16CBF">
        <w:rPr>
          <w:noProof/>
          <w:color w:val="000000"/>
          <w:spacing w:val="1"/>
          <w:lang w:val="en-GB"/>
        </w:rPr>
        <w:t xml:space="preserve">. – </w:t>
      </w:r>
      <w:r>
        <w:rPr>
          <w:noProof/>
          <w:color w:val="000000"/>
          <w:spacing w:val="1"/>
        </w:rPr>
        <w:t>Р</w:t>
      </w:r>
      <w:r w:rsidRPr="00B16CBF">
        <w:rPr>
          <w:noProof/>
          <w:color w:val="000000"/>
          <w:spacing w:val="1"/>
          <w:lang w:val="en-GB"/>
        </w:rPr>
        <w:t xml:space="preserve">. </w:t>
      </w:r>
      <w:r>
        <w:rPr>
          <w:noProof/>
          <w:color w:val="000000"/>
          <w:spacing w:val="1"/>
          <w:lang w:val="en-US"/>
        </w:rPr>
        <w:t>117-122.</w:t>
      </w:r>
    </w:p>
    <w:p w:rsidR="00E01E18" w:rsidRPr="00E01E18" w:rsidRDefault="00E01E18" w:rsidP="004D07EE">
      <w:pPr>
        <w:pStyle w:val="af3"/>
        <w:numPr>
          <w:ilvl w:val="6"/>
          <w:numId w:val="44"/>
        </w:numPr>
        <w:tabs>
          <w:tab w:val="clear" w:pos="1494"/>
        </w:tabs>
        <w:suppressAutoHyphens w:val="0"/>
        <w:spacing w:after="0" w:line="360" w:lineRule="auto"/>
        <w:ind w:firstLine="709"/>
        <w:jc w:val="both"/>
        <w:rPr>
          <w:lang w:val="en-US"/>
        </w:rPr>
      </w:pPr>
      <w:r w:rsidRPr="00E01E18">
        <w:rPr>
          <w:color w:val="000000"/>
          <w:lang w:val="en-US"/>
        </w:rPr>
        <w:t xml:space="preserve">Ambrosini V. </w:t>
      </w:r>
      <w:r w:rsidRPr="00E01E18">
        <w:rPr>
          <w:color w:val="000000"/>
          <w:spacing w:val="-1"/>
          <w:lang w:val="en-US"/>
        </w:rPr>
        <w:t xml:space="preserve">Acute exacerbation of </w:t>
      </w:r>
      <w:r w:rsidRPr="00E01E18">
        <w:rPr>
          <w:noProof/>
          <w:color w:val="000000"/>
          <w:spacing w:val="-1"/>
          <w:lang w:val="en-US"/>
        </w:rPr>
        <w:t xml:space="preserve">idiopathic </w:t>
      </w:r>
      <w:r w:rsidRPr="00E01E18">
        <w:rPr>
          <w:color w:val="000000"/>
          <w:spacing w:val="-1"/>
          <w:lang w:val="en-US"/>
        </w:rPr>
        <w:t xml:space="preserve">pulmonary </w:t>
      </w:r>
      <w:r w:rsidRPr="00E01E18">
        <w:rPr>
          <w:noProof/>
          <w:color w:val="000000"/>
          <w:spacing w:val="-1"/>
          <w:lang w:val="en-US"/>
        </w:rPr>
        <w:t xml:space="preserve">fibrosis: </w:t>
      </w:r>
      <w:r w:rsidRPr="00E01E18">
        <w:rPr>
          <w:color w:val="000000"/>
          <w:spacing w:val="-1"/>
          <w:lang w:val="en-US"/>
        </w:rPr>
        <w:t xml:space="preserve">report of a series. / </w:t>
      </w:r>
      <w:r w:rsidRPr="00E01E18">
        <w:rPr>
          <w:color w:val="000000"/>
          <w:lang w:val="en-US"/>
        </w:rPr>
        <w:t xml:space="preserve">V. Ambrosini, A. Cancellieri, M. Chilosi, M. Zompatori, R. Trisolini, </w:t>
      </w:r>
      <w:r>
        <w:rPr>
          <w:color w:val="000000"/>
          <w:lang w:val="en-US"/>
        </w:rPr>
        <w:t>L</w:t>
      </w:r>
      <w:r w:rsidRPr="00E01E18">
        <w:rPr>
          <w:color w:val="000000"/>
          <w:lang w:val="en-US"/>
        </w:rPr>
        <w:t xml:space="preserve">. Saragoni, </w:t>
      </w:r>
      <w:r>
        <w:rPr>
          <w:color w:val="000000"/>
          <w:lang w:val="en-US"/>
        </w:rPr>
        <w:t>V</w:t>
      </w:r>
      <w:r w:rsidRPr="00E01E18">
        <w:rPr>
          <w:color w:val="000000"/>
          <w:lang w:val="en-US"/>
        </w:rPr>
        <w:t xml:space="preserve">. Poletti // </w:t>
      </w:r>
      <w:r w:rsidRPr="00E01E18">
        <w:rPr>
          <w:noProof/>
          <w:color w:val="000000"/>
          <w:spacing w:val="-1"/>
          <w:lang w:val="en-US"/>
        </w:rPr>
        <w:t xml:space="preserve">Eur </w:t>
      </w:r>
      <w:r w:rsidRPr="00E01E18">
        <w:rPr>
          <w:color w:val="000000"/>
          <w:spacing w:val="-1"/>
          <w:lang w:val="en-US"/>
        </w:rPr>
        <w:t>Re</w:t>
      </w:r>
      <w:r w:rsidRPr="00E01E18">
        <w:rPr>
          <w:color w:val="000000"/>
          <w:spacing w:val="-1"/>
          <w:lang w:val="en-US"/>
        </w:rPr>
        <w:t>s</w:t>
      </w:r>
      <w:r w:rsidRPr="00E01E18">
        <w:rPr>
          <w:color w:val="000000"/>
          <w:spacing w:val="-1"/>
          <w:lang w:val="en-US"/>
        </w:rPr>
        <w:t xml:space="preserve">pir </w:t>
      </w:r>
      <w:r w:rsidRPr="00E01E18">
        <w:rPr>
          <w:noProof/>
          <w:color w:val="000000"/>
          <w:spacing w:val="-1"/>
          <w:lang w:val="en-US"/>
        </w:rPr>
        <w:t xml:space="preserve">J. – </w:t>
      </w:r>
      <w:r w:rsidRPr="00E01E18">
        <w:rPr>
          <w:color w:val="000000"/>
          <w:spacing w:val="-1"/>
          <w:lang w:val="en-US"/>
        </w:rPr>
        <w:t xml:space="preserve">2003. – </w:t>
      </w:r>
      <w:r>
        <w:rPr>
          <w:color w:val="000000"/>
          <w:spacing w:val="-1"/>
          <w:lang w:val="en-US"/>
        </w:rPr>
        <w:t>Vol</w:t>
      </w:r>
      <w:r w:rsidRPr="00E01E18">
        <w:rPr>
          <w:color w:val="000000"/>
          <w:spacing w:val="-1"/>
          <w:lang w:val="en-US"/>
        </w:rPr>
        <w:t xml:space="preserve">. 22. – </w:t>
      </w:r>
      <w:r>
        <w:rPr>
          <w:color w:val="000000"/>
          <w:spacing w:val="-1"/>
          <w:lang w:val="en-US"/>
        </w:rPr>
        <w:t>P</w:t>
      </w:r>
      <w:r w:rsidRPr="00E01E18">
        <w:rPr>
          <w:color w:val="000000"/>
          <w:spacing w:val="-1"/>
          <w:lang w:val="en-US"/>
        </w:rPr>
        <w:t>. 821-</w:t>
      </w:r>
      <w:r w:rsidRPr="00E01E18">
        <w:rPr>
          <w:color w:val="000000"/>
          <w:spacing w:val="-7"/>
          <w:lang w:val="en-US"/>
        </w:rPr>
        <w:t>826.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American Thoracic Society/European Respiratory Society. American Thoracic </w:t>
      </w:r>
      <w:r>
        <w:rPr>
          <w:color w:val="000000"/>
          <w:spacing w:val="-1"/>
          <w:lang w:val="en-US"/>
        </w:rPr>
        <w:t>Society/European Respiratory Society international multidisciplinary co</w:t>
      </w:r>
      <w:r>
        <w:rPr>
          <w:color w:val="000000"/>
          <w:spacing w:val="-1"/>
          <w:lang w:val="en-US"/>
        </w:rPr>
        <w:t>n</w:t>
      </w:r>
      <w:r>
        <w:rPr>
          <w:color w:val="000000"/>
          <w:spacing w:val="-1"/>
          <w:lang w:val="en-US"/>
        </w:rPr>
        <w:t>sensus cla</w:t>
      </w:r>
      <w:r>
        <w:rPr>
          <w:color w:val="000000"/>
          <w:spacing w:val="-1"/>
          <w:lang w:val="en-US"/>
        </w:rPr>
        <w:t>s</w:t>
      </w:r>
      <w:r>
        <w:rPr>
          <w:color w:val="000000"/>
          <w:spacing w:val="-1"/>
          <w:lang w:val="en-US"/>
        </w:rPr>
        <w:t xml:space="preserve">sification of the </w:t>
      </w:r>
      <w:r>
        <w:rPr>
          <w:noProof/>
          <w:color w:val="000000"/>
          <w:lang w:val="en-US"/>
        </w:rPr>
        <w:t xml:space="preserve">idiopathic </w:t>
      </w:r>
      <w:r>
        <w:rPr>
          <w:color w:val="000000"/>
          <w:lang w:val="en-US"/>
        </w:rPr>
        <w:t xml:space="preserve">interstitial pneumonias. Am </w:t>
      </w:r>
      <w:r>
        <w:rPr>
          <w:noProof/>
          <w:color w:val="000000"/>
          <w:lang w:val="en-US"/>
        </w:rPr>
        <w:t xml:space="preserve">J </w:t>
      </w:r>
      <w:r>
        <w:rPr>
          <w:color w:val="000000"/>
          <w:lang w:val="en-US"/>
        </w:rPr>
        <w:t xml:space="preserve">Respir Crit Care </w:t>
      </w:r>
      <w:r>
        <w:rPr>
          <w:noProof/>
          <w:color w:val="000000"/>
          <w:lang w:val="en-US"/>
        </w:rPr>
        <w:t xml:space="preserve">Med. </w:t>
      </w:r>
      <w:r>
        <w:rPr>
          <w:noProof/>
          <w:color w:val="000000"/>
        </w:rPr>
        <w:t xml:space="preserve">– </w:t>
      </w:r>
      <w:r>
        <w:rPr>
          <w:noProof/>
          <w:color w:val="000000"/>
          <w:lang w:val="en-US"/>
        </w:rPr>
        <w:t>2002</w:t>
      </w:r>
      <w:r>
        <w:rPr>
          <w:noProof/>
          <w:color w:val="000000"/>
        </w:rPr>
        <w:t xml:space="preserve"> – </w:t>
      </w:r>
      <w:r>
        <w:rPr>
          <w:noProof/>
          <w:color w:val="000000"/>
          <w:lang w:val="en-US"/>
        </w:rPr>
        <w:t>165</w:t>
      </w:r>
      <w:r>
        <w:rPr>
          <w:color w:val="000000"/>
          <w:spacing w:val="-1"/>
          <w:lang w:val="en-US"/>
        </w:rPr>
        <w:t xml:space="preserve"> – P. </w:t>
      </w:r>
      <w:r>
        <w:rPr>
          <w:noProof/>
          <w:color w:val="000000"/>
          <w:lang w:val="en-US"/>
        </w:rPr>
        <w:t xml:space="preserve">277-304.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lastRenderedPageBreak/>
        <w:t xml:space="preserve">American Thoracic Society/European Respiratory Society. </w:t>
      </w:r>
      <w:r>
        <w:rPr>
          <w:noProof/>
          <w:color w:val="000000"/>
          <w:spacing w:val="-1"/>
          <w:lang w:val="en-US"/>
        </w:rPr>
        <w:t xml:space="preserve">Idiopathic </w:t>
      </w:r>
      <w:r>
        <w:rPr>
          <w:color w:val="000000"/>
          <w:spacing w:val="-1"/>
          <w:lang w:val="en-US"/>
        </w:rPr>
        <w:t xml:space="preserve">pulmonary </w:t>
      </w:r>
      <w:r>
        <w:rPr>
          <w:noProof/>
          <w:color w:val="000000"/>
          <w:spacing w:val="-1"/>
          <w:lang w:val="en-US"/>
        </w:rPr>
        <w:t xml:space="preserve">fibrosis: </w:t>
      </w:r>
      <w:r>
        <w:rPr>
          <w:color w:val="000000"/>
          <w:lang w:val="en-US"/>
        </w:rPr>
        <w:t xml:space="preserve">diagnosis and treatment. International consensus statement. Am </w:t>
      </w:r>
      <w:r>
        <w:rPr>
          <w:noProof/>
          <w:color w:val="000000"/>
          <w:lang w:val="en-US"/>
        </w:rPr>
        <w:t xml:space="preserve">J </w:t>
      </w:r>
      <w:r>
        <w:rPr>
          <w:color w:val="000000"/>
          <w:lang w:val="en-US"/>
        </w:rPr>
        <w:t>Re</w:t>
      </w:r>
      <w:r>
        <w:rPr>
          <w:color w:val="000000"/>
          <w:lang w:val="en-US"/>
        </w:rPr>
        <w:t>s</w:t>
      </w:r>
      <w:r>
        <w:rPr>
          <w:color w:val="000000"/>
          <w:lang w:val="en-US"/>
        </w:rPr>
        <w:t xml:space="preserve">pir Crit Care </w:t>
      </w:r>
      <w:r>
        <w:rPr>
          <w:noProof/>
          <w:color w:val="000000"/>
          <w:lang w:val="en-US"/>
        </w:rPr>
        <w:t xml:space="preserve">Med. </w:t>
      </w:r>
      <w:r w:rsidRPr="00B16CBF">
        <w:rPr>
          <w:noProof/>
          <w:color w:val="000000"/>
          <w:lang w:val="en-GB"/>
        </w:rPr>
        <w:t xml:space="preserve">– </w:t>
      </w:r>
      <w:r>
        <w:rPr>
          <w:noProof/>
          <w:color w:val="000000"/>
          <w:spacing w:val="-1"/>
          <w:lang w:val="en-US"/>
        </w:rPr>
        <w:t>2000</w:t>
      </w:r>
      <w:r w:rsidRPr="00B16CBF">
        <w:rPr>
          <w:noProof/>
          <w:color w:val="000000"/>
          <w:spacing w:val="-1"/>
          <w:lang w:val="en-GB"/>
        </w:rPr>
        <w:t xml:space="preserve"> – </w:t>
      </w:r>
      <w:r>
        <w:rPr>
          <w:noProof/>
          <w:color w:val="000000"/>
          <w:spacing w:val="-1"/>
          <w:lang w:val="en-US"/>
        </w:rPr>
        <w:t>Vol. 161</w:t>
      </w:r>
      <w:r>
        <w:rPr>
          <w:color w:val="000000"/>
          <w:spacing w:val="-1"/>
          <w:lang w:val="en-US"/>
        </w:rPr>
        <w:t xml:space="preserve"> – P. </w:t>
      </w:r>
      <w:r>
        <w:rPr>
          <w:noProof/>
          <w:color w:val="000000"/>
          <w:spacing w:val="-1"/>
          <w:lang w:val="en-US"/>
        </w:rPr>
        <w:t>646-664.</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Amin R.S.</w:t>
      </w:r>
      <w:r>
        <w:rPr>
          <w:color w:val="000000"/>
          <w:spacing w:val="-1"/>
          <w:lang w:val="en-US"/>
        </w:rPr>
        <w:t xml:space="preserve"> Surfactant protein deficiency in familial interstitial lung disease. /</w:t>
      </w:r>
      <w:r>
        <w:rPr>
          <w:color w:val="000000"/>
          <w:lang w:val="en-US"/>
        </w:rPr>
        <w:t xml:space="preserve"> R.S. Amin, S.E. Wert, R.P. Baughman, J.F. Jr. Tomashefski, L.M. N</w:t>
      </w:r>
      <w:r>
        <w:rPr>
          <w:color w:val="000000"/>
          <w:lang w:val="en-US"/>
        </w:rPr>
        <w:t>o</w:t>
      </w:r>
      <w:r>
        <w:rPr>
          <w:color w:val="000000"/>
          <w:lang w:val="en-US"/>
        </w:rPr>
        <w:t xml:space="preserve">gee, A.S. Brody, W.M. Hull, </w:t>
      </w:r>
      <w:r>
        <w:rPr>
          <w:color w:val="000000"/>
          <w:spacing w:val="-1"/>
          <w:lang w:val="en-US"/>
        </w:rPr>
        <w:t xml:space="preserve">J.A. Whitsett // </w:t>
      </w:r>
      <w:r>
        <w:rPr>
          <w:noProof/>
          <w:color w:val="000000"/>
          <w:spacing w:val="-1"/>
          <w:lang w:val="en-US"/>
        </w:rPr>
        <w:t xml:space="preserve">J </w:t>
      </w:r>
      <w:r>
        <w:rPr>
          <w:color w:val="000000"/>
          <w:spacing w:val="-1"/>
          <w:lang w:val="en-US"/>
        </w:rPr>
        <w:t>Pediatr. – 2001. – Vol. 139 –                                           P. 85-</w:t>
      </w:r>
      <w:r>
        <w:rPr>
          <w:color w:val="000000"/>
          <w:spacing w:val="-6"/>
          <w:lang w:val="en-US"/>
        </w:rPr>
        <w:t>92.</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 xml:space="preserve">Armanios M.Y. </w:t>
      </w:r>
      <w:r>
        <w:rPr>
          <w:color w:val="000000"/>
          <w:spacing w:val="-1"/>
          <w:lang w:val="en-US"/>
        </w:rPr>
        <w:t xml:space="preserve">Telomerase mutations in families with </w:t>
      </w:r>
      <w:r>
        <w:rPr>
          <w:noProof/>
          <w:color w:val="000000"/>
          <w:spacing w:val="-1"/>
          <w:lang w:val="en-US"/>
        </w:rPr>
        <w:t xml:space="preserve">idiopathic </w:t>
      </w:r>
      <w:r>
        <w:rPr>
          <w:color w:val="000000"/>
          <w:spacing w:val="-1"/>
          <w:lang w:val="en-US"/>
        </w:rPr>
        <w:t xml:space="preserve">pulmonary </w:t>
      </w:r>
      <w:r>
        <w:rPr>
          <w:noProof/>
          <w:color w:val="000000"/>
          <w:spacing w:val="-1"/>
          <w:lang w:val="en-US"/>
        </w:rPr>
        <w:t xml:space="preserve">fibrosis. / </w:t>
      </w:r>
      <w:r>
        <w:rPr>
          <w:color w:val="000000"/>
          <w:lang w:val="en-US"/>
        </w:rPr>
        <w:t>M.Y. Armanios, J.J. Chen, J.D. Cogan, J.K. Alder, R.G. In</w:t>
      </w:r>
      <w:r>
        <w:rPr>
          <w:color w:val="000000"/>
          <w:lang w:val="en-US"/>
        </w:rPr>
        <w:t>g</w:t>
      </w:r>
      <w:r>
        <w:rPr>
          <w:color w:val="000000"/>
          <w:lang w:val="en-US"/>
        </w:rPr>
        <w:t xml:space="preserve">ersoll, C. Markin, W.E. Lawson, </w:t>
      </w:r>
      <w:r>
        <w:rPr>
          <w:color w:val="000000"/>
          <w:spacing w:val="-1"/>
          <w:lang w:val="en-US"/>
        </w:rPr>
        <w:t xml:space="preserve">M. </w:t>
      </w:r>
      <w:r>
        <w:rPr>
          <w:color w:val="000000"/>
          <w:lang w:val="en-US"/>
        </w:rPr>
        <w:t>Xie</w:t>
      </w:r>
      <w:r>
        <w:rPr>
          <w:color w:val="000000"/>
          <w:spacing w:val="-1"/>
          <w:lang w:val="en-US"/>
        </w:rPr>
        <w:t xml:space="preserve">, I. Vulto J.A. III. Phillips, et al. // N </w:t>
      </w:r>
      <w:r>
        <w:rPr>
          <w:noProof/>
          <w:color w:val="000000"/>
          <w:spacing w:val="1"/>
          <w:lang w:val="en-US"/>
        </w:rPr>
        <w:t>Engl J Med. – 2007. – Vol. 356</w:t>
      </w:r>
      <w:r>
        <w:rPr>
          <w:color w:val="000000"/>
          <w:spacing w:val="-1"/>
          <w:lang w:val="en-US"/>
        </w:rPr>
        <w:t xml:space="preserve"> – P. </w:t>
      </w:r>
      <w:r>
        <w:rPr>
          <w:noProof/>
          <w:color w:val="000000"/>
          <w:spacing w:val="1"/>
          <w:lang w:val="en-US"/>
        </w:rPr>
        <w:t>1317-1326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Azuma A.</w:t>
      </w:r>
      <w:r>
        <w:rPr>
          <w:color w:val="000000"/>
          <w:spacing w:val="-1"/>
          <w:lang w:val="en-US"/>
        </w:rPr>
        <w:t xml:space="preserve"> Placebo-controlled trial of pirfenidone in patients with </w:t>
      </w:r>
      <w:r>
        <w:rPr>
          <w:noProof/>
          <w:color w:val="000000"/>
          <w:spacing w:val="-1"/>
          <w:lang w:val="en-US"/>
        </w:rPr>
        <w:t xml:space="preserve">idiopathic </w:t>
      </w:r>
      <w:r>
        <w:rPr>
          <w:color w:val="000000"/>
          <w:spacing w:val="-1"/>
          <w:lang w:val="en-US"/>
        </w:rPr>
        <w:t>pulm</w:t>
      </w:r>
      <w:r>
        <w:rPr>
          <w:color w:val="000000"/>
          <w:spacing w:val="-1"/>
          <w:lang w:val="en-US"/>
        </w:rPr>
        <w:t>o</w:t>
      </w:r>
      <w:r>
        <w:rPr>
          <w:color w:val="000000"/>
          <w:spacing w:val="-1"/>
          <w:lang w:val="en-US"/>
        </w:rPr>
        <w:t xml:space="preserve">nary </w:t>
      </w:r>
      <w:r>
        <w:rPr>
          <w:noProof/>
          <w:color w:val="000000"/>
          <w:spacing w:val="-1"/>
          <w:lang w:val="en-US"/>
        </w:rPr>
        <w:t xml:space="preserve">fibrosis. / A. </w:t>
      </w:r>
      <w:r>
        <w:rPr>
          <w:color w:val="000000"/>
          <w:lang w:val="en-US"/>
        </w:rPr>
        <w:t xml:space="preserve">Azuma, T. Nukiwa, E. Tsuboi, M. Suga, S. Abe, K. Nakata, Y. Taguchi, S. Nagai, H. Itoh, M. </w:t>
      </w:r>
      <w:r>
        <w:rPr>
          <w:color w:val="000000"/>
          <w:spacing w:val="-1"/>
          <w:lang w:val="en-US"/>
        </w:rPr>
        <w:t xml:space="preserve">Ohi, et al // Am </w:t>
      </w:r>
      <w:r>
        <w:rPr>
          <w:noProof/>
          <w:color w:val="000000"/>
          <w:spacing w:val="1"/>
          <w:lang w:val="en-US"/>
        </w:rPr>
        <w:t xml:space="preserve">J </w:t>
      </w:r>
      <w:r>
        <w:rPr>
          <w:color w:val="000000"/>
          <w:spacing w:val="1"/>
          <w:lang w:val="en-US"/>
        </w:rPr>
        <w:t xml:space="preserve">Respir Crit Care </w:t>
      </w:r>
      <w:r>
        <w:rPr>
          <w:noProof/>
          <w:color w:val="000000"/>
          <w:spacing w:val="1"/>
          <w:lang w:val="en-US"/>
        </w:rPr>
        <w:t>Med. – 2005. – Vol. 171</w:t>
      </w:r>
      <w:r>
        <w:rPr>
          <w:color w:val="000000"/>
          <w:spacing w:val="-1"/>
          <w:lang w:val="en-US"/>
        </w:rPr>
        <w:t xml:space="preserve"> – P. </w:t>
      </w:r>
      <w:r>
        <w:rPr>
          <w:noProof/>
          <w:color w:val="000000"/>
          <w:spacing w:val="1"/>
          <w:lang w:val="en-US"/>
        </w:rPr>
        <w:t xml:space="preserve">1040-1047.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Bauer X. Die exogen-allergische </w:t>
      </w:r>
      <w:r>
        <w:rPr>
          <w:noProof/>
          <w:lang w:val="en-US"/>
        </w:rPr>
        <w:t xml:space="preserve">Alveolites </w:t>
      </w:r>
      <w:r>
        <w:rPr>
          <w:lang w:val="en-US"/>
        </w:rPr>
        <w:t>als schwer erkenmbare k rankheit / X. Bauer, C. Vogelmeier // Med. klin. – 1988. – Vol.83, №21. – S. 710-715.</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szCs w:val="22"/>
          <w:lang w:val="en-US"/>
        </w:rPr>
        <w:t>BauerH. Die allergische Alveolites // Fortschr. Mediz. – l984. – Bd 100. – S. 105-108.</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Belin L. Sawmill alveolitisin Sweden Iut. Arch. Allergy appl. / L. Belin // Emm</w:t>
      </w:r>
      <w:r>
        <w:rPr>
          <w:lang w:val="en-US"/>
        </w:rPr>
        <w:t>u</w:t>
      </w:r>
      <w:r>
        <w:rPr>
          <w:lang w:val="en-US"/>
        </w:rPr>
        <w:t>nol. – 1987. – Vol. 82, № 3/4. – P. 440-443.</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Bergeron A. Cytokine profiles in idiopathic pulmonary fibro: suggest an important role for TGF-beta and IL-10 / A. Bergeron, P. Soler, M. Ka</w:t>
      </w:r>
      <w:r>
        <w:rPr>
          <w:lang w:val="en-US"/>
        </w:rPr>
        <w:t>m</w:t>
      </w:r>
      <w:r>
        <w:rPr>
          <w:lang w:val="en-US"/>
        </w:rPr>
        <w:t>bouchner // Eur. Re</w:t>
      </w:r>
      <w:r>
        <w:rPr>
          <w:lang w:val="en-US"/>
        </w:rPr>
        <w:t>s</w:t>
      </w:r>
      <w:r>
        <w:rPr>
          <w:lang w:val="en-US"/>
        </w:rPr>
        <w:t>pir. J. – 2003 – Vol. 22. – P. 69-76.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Bergman K. Exogenallergische Alveolitis / K. Bergman, H. Kramer, B. Weisner // Z. Erkr. Atm. – 1981. – Bd. 157. – P. 534.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Bhatia M. Role of inflammatory mediators in the pathophysiology of acute respir</w:t>
      </w:r>
      <w:r>
        <w:rPr>
          <w:lang w:val="en-US"/>
        </w:rPr>
        <w:t>a</w:t>
      </w:r>
      <w:r>
        <w:rPr>
          <w:lang w:val="en-US"/>
        </w:rPr>
        <w:t xml:space="preserve">tory distress syndrome / M. Bhatia, </w:t>
      </w:r>
      <w:smartTag w:uri="urn:schemas-microsoft-com:office:smarttags" w:element="place">
        <w:r>
          <w:rPr>
            <w:lang w:val="en-US"/>
          </w:rPr>
          <w:t>S. Moochhala</w:t>
        </w:r>
      </w:smartTag>
      <w:r>
        <w:rPr>
          <w:lang w:val="en-US"/>
        </w:rPr>
        <w:t xml:space="preserve"> // J. Pathol. – 2004. – Vol. 202. – P. 145-156.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lastRenderedPageBreak/>
        <w:t>Bhowmick N.A. Transforming growth factor-/31 mediates epithelial to me</w:t>
      </w:r>
      <w:r>
        <w:rPr>
          <w:lang w:val="en-US"/>
        </w:rPr>
        <w:t>s</w:t>
      </w:r>
      <w:r>
        <w:rPr>
          <w:lang w:val="en-US"/>
        </w:rPr>
        <w:t>enchymal transdifferentiation through a RhoA-dependent mechanism / N.A. Bho</w:t>
      </w:r>
      <w:r>
        <w:rPr>
          <w:lang w:val="en-US"/>
        </w:rPr>
        <w:t>w</w:t>
      </w:r>
      <w:r>
        <w:rPr>
          <w:lang w:val="en-US"/>
        </w:rPr>
        <w:t>mick, M. Ghiassi, A. Bakin // Mol. Biol. Cell. – 2001. – Vol. 12. – P. 27-36.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Bonniaud P. Smad3 null mi develop airspace enlargement and are r</w:t>
      </w:r>
      <w:r>
        <w:rPr>
          <w:lang w:val="en-US"/>
        </w:rPr>
        <w:t>e</w:t>
      </w:r>
      <w:r>
        <w:rPr>
          <w:lang w:val="en-US"/>
        </w:rPr>
        <w:t>sistant to TGF-/3-mediat pulmonary fibrosis / P. Bonniaud, M. Kolb, T. Gait // J. Immunol. – 2004. – Vol. 173. – P. 2099-2108.</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Burrel R. Exogen Alveolitis / R. Burrel, R.Rylander // Europ. </w:t>
      </w:r>
      <w:r>
        <w:rPr>
          <w:noProof/>
          <w:lang w:val="en-US"/>
        </w:rPr>
        <w:t xml:space="preserve">J. </w:t>
      </w:r>
      <w:r>
        <w:rPr>
          <w:lang w:val="en-US"/>
        </w:rPr>
        <w:t>resp. Dis. – 1981. – Vol.62. – P. 332-343.</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Bjoraker J</w:t>
      </w:r>
      <w:r w:rsidRPr="00B16CBF">
        <w:rPr>
          <w:color w:val="000000"/>
          <w:lang w:val="en-GB"/>
        </w:rPr>
        <w:t>.</w:t>
      </w:r>
      <w:r>
        <w:rPr>
          <w:color w:val="000000"/>
          <w:lang w:val="en-US"/>
        </w:rPr>
        <w:t>A</w:t>
      </w:r>
      <w:r w:rsidRPr="00B16CBF">
        <w:rPr>
          <w:color w:val="000000"/>
          <w:lang w:val="en-GB"/>
        </w:rPr>
        <w:t>.</w:t>
      </w:r>
      <w:r>
        <w:rPr>
          <w:color w:val="000000"/>
          <w:lang w:val="en-US"/>
        </w:rPr>
        <w:t xml:space="preserve"> </w:t>
      </w:r>
      <w:r>
        <w:rPr>
          <w:color w:val="000000"/>
          <w:spacing w:val="-1"/>
          <w:lang w:val="en-US"/>
        </w:rPr>
        <w:t xml:space="preserve">Prognostic significance of </w:t>
      </w:r>
      <w:r>
        <w:rPr>
          <w:noProof/>
          <w:color w:val="000000"/>
          <w:spacing w:val="-1"/>
          <w:lang w:val="en-US"/>
        </w:rPr>
        <w:t xml:space="preserve">histopathologic </w:t>
      </w:r>
      <w:r>
        <w:rPr>
          <w:color w:val="000000"/>
          <w:spacing w:val="-1"/>
          <w:lang w:val="en-US"/>
        </w:rPr>
        <w:t xml:space="preserve">subsets in </w:t>
      </w:r>
      <w:r>
        <w:rPr>
          <w:noProof/>
          <w:color w:val="000000"/>
          <w:spacing w:val="-1"/>
          <w:lang w:val="en-US"/>
        </w:rPr>
        <w:t xml:space="preserve">idiopathic </w:t>
      </w:r>
      <w:r>
        <w:rPr>
          <w:color w:val="000000"/>
          <w:spacing w:val="-1"/>
          <w:lang w:val="en-US"/>
        </w:rPr>
        <w:t>pu</w:t>
      </w:r>
      <w:r>
        <w:rPr>
          <w:color w:val="000000"/>
          <w:spacing w:val="-1"/>
          <w:lang w:val="en-US"/>
        </w:rPr>
        <w:t>l</w:t>
      </w:r>
      <w:r>
        <w:rPr>
          <w:color w:val="000000"/>
          <w:spacing w:val="-1"/>
          <w:lang w:val="en-US"/>
        </w:rPr>
        <w:t xml:space="preserve">monary </w:t>
      </w:r>
      <w:r>
        <w:rPr>
          <w:noProof/>
          <w:color w:val="000000"/>
          <w:spacing w:val="-1"/>
          <w:lang w:val="en-US"/>
        </w:rPr>
        <w:t xml:space="preserve">fibrosis. </w:t>
      </w:r>
      <w:r w:rsidRPr="00B16CBF">
        <w:rPr>
          <w:noProof/>
          <w:color w:val="000000"/>
          <w:spacing w:val="-1"/>
          <w:lang w:val="en-GB"/>
        </w:rPr>
        <w:t xml:space="preserve">/ </w:t>
      </w:r>
      <w:r>
        <w:rPr>
          <w:color w:val="000000"/>
          <w:lang w:val="en-US"/>
        </w:rPr>
        <w:t>J</w:t>
      </w:r>
      <w:r w:rsidRPr="00B16CBF">
        <w:rPr>
          <w:color w:val="000000"/>
          <w:lang w:val="en-GB"/>
        </w:rPr>
        <w:t>.</w:t>
      </w:r>
      <w:r>
        <w:rPr>
          <w:color w:val="000000"/>
          <w:lang w:val="en-US"/>
        </w:rPr>
        <w:t>A</w:t>
      </w:r>
      <w:r w:rsidRPr="00B16CBF">
        <w:rPr>
          <w:color w:val="000000"/>
          <w:lang w:val="en-GB"/>
        </w:rPr>
        <w:t xml:space="preserve">. </w:t>
      </w:r>
      <w:r>
        <w:rPr>
          <w:color w:val="000000"/>
          <w:lang w:val="en-US"/>
        </w:rPr>
        <w:t>Bjoraker</w:t>
      </w:r>
      <w:r w:rsidRPr="00B16CBF">
        <w:rPr>
          <w:color w:val="000000"/>
          <w:lang w:val="en-GB"/>
        </w:rPr>
        <w:t>,</w:t>
      </w:r>
      <w:r>
        <w:rPr>
          <w:color w:val="000000"/>
          <w:lang w:val="en-US"/>
        </w:rPr>
        <w:t xml:space="preserve"> J</w:t>
      </w:r>
      <w:r w:rsidRPr="00B16CBF">
        <w:rPr>
          <w:color w:val="000000"/>
          <w:lang w:val="en-GB"/>
        </w:rPr>
        <w:t>.</w:t>
      </w:r>
      <w:r>
        <w:rPr>
          <w:color w:val="000000"/>
          <w:lang w:val="en-US"/>
        </w:rPr>
        <w:t>H</w:t>
      </w:r>
      <w:r w:rsidRPr="00B16CBF">
        <w:rPr>
          <w:color w:val="000000"/>
          <w:lang w:val="en-GB"/>
        </w:rPr>
        <w:t xml:space="preserve">. </w:t>
      </w:r>
      <w:r>
        <w:rPr>
          <w:color w:val="000000"/>
          <w:lang w:val="en-US"/>
        </w:rPr>
        <w:t>Ryu, M</w:t>
      </w:r>
      <w:r w:rsidRPr="00B16CBF">
        <w:rPr>
          <w:color w:val="000000"/>
          <w:lang w:val="en-GB"/>
        </w:rPr>
        <w:t>.</w:t>
      </w:r>
      <w:r>
        <w:rPr>
          <w:color w:val="000000"/>
          <w:lang w:val="en-US"/>
        </w:rPr>
        <w:t>K</w:t>
      </w:r>
      <w:r w:rsidRPr="00B16CBF">
        <w:rPr>
          <w:color w:val="000000"/>
          <w:lang w:val="en-GB"/>
        </w:rPr>
        <w:t xml:space="preserve">. </w:t>
      </w:r>
      <w:r>
        <w:rPr>
          <w:color w:val="000000"/>
          <w:lang w:val="en-US"/>
        </w:rPr>
        <w:t>Edwin, J</w:t>
      </w:r>
      <w:r w:rsidRPr="00B16CBF">
        <w:rPr>
          <w:color w:val="000000"/>
          <w:lang w:val="en-GB"/>
        </w:rPr>
        <w:t>.</w:t>
      </w:r>
      <w:r>
        <w:rPr>
          <w:color w:val="000000"/>
          <w:lang w:val="en-US"/>
        </w:rPr>
        <w:t>L</w:t>
      </w:r>
      <w:r w:rsidRPr="00B16CBF">
        <w:rPr>
          <w:color w:val="000000"/>
          <w:lang w:val="en-GB"/>
        </w:rPr>
        <w:t xml:space="preserve">. </w:t>
      </w:r>
      <w:r>
        <w:rPr>
          <w:color w:val="000000"/>
          <w:lang w:val="en-US"/>
        </w:rPr>
        <w:t>Myers, H</w:t>
      </w:r>
      <w:r w:rsidRPr="00B16CBF">
        <w:rPr>
          <w:color w:val="000000"/>
          <w:lang w:val="en-GB"/>
        </w:rPr>
        <w:t>.</w:t>
      </w:r>
      <w:r>
        <w:rPr>
          <w:color w:val="000000"/>
          <w:lang w:val="en-US"/>
        </w:rPr>
        <w:t>D</w:t>
      </w:r>
      <w:r w:rsidRPr="00B16CBF">
        <w:rPr>
          <w:color w:val="000000"/>
          <w:lang w:val="en-GB"/>
        </w:rPr>
        <w:t xml:space="preserve">. </w:t>
      </w:r>
      <w:r>
        <w:rPr>
          <w:color w:val="000000"/>
          <w:lang w:val="en-US"/>
        </w:rPr>
        <w:t>Tazelaar, D</w:t>
      </w:r>
      <w:r w:rsidRPr="00B16CBF">
        <w:rPr>
          <w:color w:val="000000"/>
          <w:lang w:val="en-GB"/>
        </w:rPr>
        <w:t>.</w:t>
      </w:r>
      <w:r>
        <w:rPr>
          <w:color w:val="000000"/>
          <w:lang w:val="en-US"/>
        </w:rPr>
        <w:t>R</w:t>
      </w:r>
      <w:r w:rsidRPr="00B16CBF">
        <w:rPr>
          <w:color w:val="000000"/>
          <w:lang w:val="en-GB"/>
        </w:rPr>
        <w:t xml:space="preserve">. </w:t>
      </w:r>
      <w:r>
        <w:rPr>
          <w:color w:val="000000"/>
          <w:lang w:val="en-US"/>
        </w:rPr>
        <w:t>Schroeder, K</w:t>
      </w:r>
      <w:r w:rsidRPr="00B16CBF">
        <w:rPr>
          <w:color w:val="000000"/>
          <w:lang w:val="en-GB"/>
        </w:rPr>
        <w:t>.</w:t>
      </w:r>
      <w:r>
        <w:rPr>
          <w:color w:val="000000"/>
          <w:lang w:val="en-US"/>
        </w:rPr>
        <w:t>P</w:t>
      </w:r>
      <w:r w:rsidRPr="00B16CBF">
        <w:rPr>
          <w:color w:val="000000"/>
          <w:lang w:val="en-GB"/>
        </w:rPr>
        <w:t xml:space="preserve">. </w:t>
      </w:r>
      <w:r>
        <w:rPr>
          <w:color w:val="000000"/>
          <w:lang w:val="en-US"/>
        </w:rPr>
        <w:t xml:space="preserve">Offord </w:t>
      </w:r>
      <w:r w:rsidRPr="00B16CBF">
        <w:rPr>
          <w:color w:val="000000"/>
          <w:lang w:val="en-GB"/>
        </w:rPr>
        <w:t xml:space="preserve">// </w:t>
      </w:r>
      <w:r>
        <w:rPr>
          <w:color w:val="000000"/>
          <w:spacing w:val="-1"/>
          <w:lang w:val="en-US"/>
        </w:rPr>
        <w:t xml:space="preserve">Am </w:t>
      </w:r>
      <w:r>
        <w:rPr>
          <w:noProof/>
          <w:color w:val="000000"/>
          <w:spacing w:val="-1"/>
          <w:lang w:val="en-US"/>
        </w:rPr>
        <w:t xml:space="preserve">J </w:t>
      </w:r>
      <w:r>
        <w:rPr>
          <w:color w:val="000000"/>
          <w:spacing w:val="-1"/>
          <w:lang w:val="en-US"/>
        </w:rPr>
        <w:t xml:space="preserve">Respir Crit </w:t>
      </w:r>
      <w:r>
        <w:rPr>
          <w:color w:val="000000"/>
          <w:lang w:val="en-US"/>
        </w:rPr>
        <w:t xml:space="preserve">Care </w:t>
      </w:r>
      <w:r>
        <w:rPr>
          <w:noProof/>
          <w:color w:val="000000"/>
          <w:lang w:val="en-US"/>
        </w:rPr>
        <w:t xml:space="preserve">Med. </w:t>
      </w:r>
      <w:r w:rsidRPr="00B16CBF">
        <w:rPr>
          <w:noProof/>
          <w:color w:val="000000"/>
          <w:lang w:val="en-GB"/>
        </w:rPr>
        <w:t xml:space="preserve">– </w:t>
      </w:r>
      <w:r>
        <w:rPr>
          <w:noProof/>
          <w:color w:val="000000"/>
          <w:lang w:val="en-US"/>
        </w:rPr>
        <w:t>1998</w:t>
      </w:r>
      <w:r w:rsidRPr="00B16CBF">
        <w:rPr>
          <w:noProof/>
          <w:color w:val="000000"/>
          <w:lang w:val="en-GB"/>
        </w:rPr>
        <w:t xml:space="preserve"> – </w:t>
      </w:r>
      <w:r>
        <w:rPr>
          <w:noProof/>
          <w:color w:val="000000"/>
          <w:lang w:val="en-US"/>
        </w:rPr>
        <w:t>Vol. 157</w:t>
      </w:r>
      <w:r>
        <w:rPr>
          <w:color w:val="000000"/>
          <w:spacing w:val="-1"/>
          <w:lang w:val="en-US"/>
        </w:rPr>
        <w:t xml:space="preserve"> – P. </w:t>
      </w:r>
      <w:r>
        <w:rPr>
          <w:noProof/>
          <w:color w:val="000000"/>
          <w:lang w:val="en-US"/>
        </w:rPr>
        <w:t>199-203</w:t>
      </w:r>
      <w:r w:rsidRPr="00B16CBF">
        <w:rPr>
          <w:noProof/>
          <w:color w:val="000000"/>
          <w:lang w:val="en-GB"/>
        </w:rPr>
        <w:t>.</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Blivet S. Outcome of patients </w:t>
      </w:r>
      <w:r>
        <w:rPr>
          <w:color w:val="000000"/>
          <w:lang w:val="en-US"/>
        </w:rPr>
        <w:t xml:space="preserve">with </w:t>
      </w:r>
      <w:r>
        <w:rPr>
          <w:noProof/>
          <w:color w:val="000000"/>
          <w:lang w:val="en-US"/>
        </w:rPr>
        <w:t xml:space="preserve">idiopathic </w:t>
      </w:r>
      <w:r>
        <w:rPr>
          <w:color w:val="000000"/>
          <w:lang w:val="en-US"/>
        </w:rPr>
        <w:t xml:space="preserve">pulmonary </w:t>
      </w:r>
      <w:r>
        <w:rPr>
          <w:noProof/>
          <w:color w:val="000000"/>
          <w:lang w:val="en-US"/>
        </w:rPr>
        <w:t xml:space="preserve">fibrosis </w:t>
      </w:r>
      <w:r>
        <w:rPr>
          <w:color w:val="000000"/>
          <w:lang w:val="en-US"/>
        </w:rPr>
        <w:t>a</w:t>
      </w:r>
      <w:r>
        <w:rPr>
          <w:color w:val="000000"/>
          <w:lang w:val="en-US"/>
        </w:rPr>
        <w:t>d</w:t>
      </w:r>
      <w:r>
        <w:rPr>
          <w:color w:val="000000"/>
          <w:lang w:val="en-US"/>
        </w:rPr>
        <w:t>mitted to the ICU for respiratory failure. /</w:t>
      </w:r>
      <w:r>
        <w:rPr>
          <w:color w:val="000000"/>
          <w:spacing w:val="-1"/>
          <w:lang w:val="en-US"/>
        </w:rPr>
        <w:t xml:space="preserve"> S. Blivet, F. Philit, J.M. Sab, B. Lang</w:t>
      </w:r>
      <w:r>
        <w:rPr>
          <w:color w:val="000000"/>
          <w:spacing w:val="-1"/>
          <w:lang w:val="en-US"/>
        </w:rPr>
        <w:t>e</w:t>
      </w:r>
      <w:r>
        <w:rPr>
          <w:color w:val="000000"/>
          <w:spacing w:val="-1"/>
          <w:lang w:val="en-US"/>
        </w:rPr>
        <w:t xml:space="preserve">vin, M. Paret, C. Guerin, D. Robert // </w:t>
      </w:r>
      <w:r>
        <w:rPr>
          <w:color w:val="000000"/>
          <w:lang w:val="en-US"/>
        </w:rPr>
        <w:t>Chest. – 2001. – Vol. 120</w:t>
      </w:r>
      <w:r>
        <w:rPr>
          <w:color w:val="000000"/>
          <w:spacing w:val="-1"/>
          <w:lang w:val="en-US"/>
        </w:rPr>
        <w:t xml:space="preserve"> – P. </w:t>
      </w:r>
      <w:r>
        <w:rPr>
          <w:color w:val="000000"/>
          <w:lang w:val="en-US"/>
        </w:rPr>
        <w:t>209-</w:t>
      </w:r>
      <w:r>
        <w:rPr>
          <w:color w:val="000000"/>
          <w:spacing w:val="-7"/>
          <w:lang w:val="en-US"/>
        </w:rPr>
        <w:t>212.</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 Cano A. The transcription factor snail controls epithelial-mesenchymal tra</w:t>
      </w:r>
      <w:r>
        <w:rPr>
          <w:lang w:val="en-US"/>
        </w:rPr>
        <w:t>n</w:t>
      </w:r>
      <w:r>
        <w:rPr>
          <w:lang w:val="en-US"/>
        </w:rPr>
        <w:t>sitions by repressing E-cadherin expression / A. Cano, M. Perez-Moreno, I. Rodrigo // Nat. Cell. Biol. – 2000. – Vol. 2. – P. 76-83.</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Cegla U. Fibrosierende </w:t>
      </w:r>
      <w:r>
        <w:rPr>
          <w:noProof/>
          <w:lang w:val="en-US"/>
        </w:rPr>
        <w:t xml:space="preserve">Alveolitis </w:t>
      </w:r>
      <w:r>
        <w:rPr>
          <w:lang w:val="en-US"/>
        </w:rPr>
        <w:t>und Zungenfibrose / U. Cegla // Klinik und Ron</w:t>
      </w:r>
      <w:r>
        <w:rPr>
          <w:lang w:val="en-US"/>
        </w:rPr>
        <w:t>t</w:t>
      </w:r>
      <w:r>
        <w:rPr>
          <w:lang w:val="en-US"/>
        </w:rPr>
        <w:t xml:space="preserve">gen. Atemwegs-Lungenkr. – 1988. – Pod. 14, № 4. – S. 168-172.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szCs w:val="28"/>
          <w:lang w:val="en-US"/>
        </w:rPr>
        <w:t>Chilosi M. Aberrant Wnt//3-catenin pathway activation idiopathic pulmonary fibr</w:t>
      </w:r>
      <w:r>
        <w:rPr>
          <w:szCs w:val="28"/>
          <w:lang w:val="en-US"/>
        </w:rPr>
        <w:t>o</w:t>
      </w:r>
      <w:r>
        <w:rPr>
          <w:szCs w:val="28"/>
          <w:lang w:val="en-US"/>
        </w:rPr>
        <w:t xml:space="preserve">sis / M. Chilosi, V. Poletti, A. Zamo // Am J. Pathol. – 2003. – Vol. 162. – P. 1495-1502. </w:t>
      </w:r>
    </w:p>
    <w:p w:rsidR="00E01E18" w:rsidRPr="00E01E18" w:rsidRDefault="00E01E18" w:rsidP="004D07EE">
      <w:pPr>
        <w:pStyle w:val="af3"/>
        <w:numPr>
          <w:ilvl w:val="6"/>
          <w:numId w:val="44"/>
        </w:numPr>
        <w:tabs>
          <w:tab w:val="clear" w:pos="1494"/>
        </w:tabs>
        <w:suppressAutoHyphens w:val="0"/>
        <w:spacing w:after="0" w:line="360" w:lineRule="auto"/>
        <w:ind w:firstLine="709"/>
        <w:jc w:val="both"/>
        <w:rPr>
          <w:lang w:val="en-US"/>
        </w:rPr>
      </w:pPr>
      <w:r w:rsidRPr="00E01E18">
        <w:rPr>
          <w:lang w:val="en-US"/>
        </w:rPr>
        <w:t xml:space="preserve">Chryssanthopoulos F. Fibrosierende Alveolitis // J. Asthma. </w:t>
      </w:r>
      <w:r w:rsidRPr="00B16CBF">
        <w:rPr>
          <w:lang w:val="fr-FR"/>
        </w:rPr>
        <w:t>–</w:t>
      </w:r>
      <w:r w:rsidRPr="00E01E18">
        <w:rPr>
          <w:lang w:val="en-US"/>
        </w:rPr>
        <w:t xml:space="preserve"> 1983. </w:t>
      </w:r>
      <w:r w:rsidRPr="00B16CBF">
        <w:rPr>
          <w:lang w:val="fr-FR"/>
        </w:rPr>
        <w:t>–</w:t>
      </w:r>
      <w:r w:rsidRPr="00E01E18">
        <w:rPr>
          <w:lang w:val="en-US"/>
        </w:rPr>
        <w:t xml:space="preserve"> Vol. 20. </w:t>
      </w:r>
      <w:r w:rsidRPr="00B16CBF">
        <w:rPr>
          <w:lang w:val="fr-FR"/>
        </w:rPr>
        <w:t>–</w:t>
      </w:r>
      <w:r w:rsidRPr="00E01E18">
        <w:rPr>
          <w:lang w:val="en-US"/>
        </w:rPr>
        <w:t xml:space="preserve"> P. 28-296.</w:t>
      </w:r>
    </w:p>
    <w:p w:rsidR="00E01E18" w:rsidRP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Churg A. Acute exacerbation (acute lung injury of unknown cause) in UIP and other forms of fibrotic interstitial pneumonias. / A. Churg, N.L. Muller, </w:t>
      </w:r>
      <w:r>
        <w:rPr>
          <w:noProof/>
          <w:color w:val="000000"/>
          <w:spacing w:val="-1"/>
          <w:lang w:val="en-US"/>
        </w:rPr>
        <w:t xml:space="preserve">C.I. </w:t>
      </w:r>
      <w:r>
        <w:rPr>
          <w:color w:val="000000"/>
          <w:spacing w:val="-1"/>
          <w:lang w:val="en-US"/>
        </w:rPr>
        <w:t>Silva</w:t>
      </w:r>
      <w:r>
        <w:rPr>
          <w:noProof/>
          <w:color w:val="000000"/>
          <w:spacing w:val="-1"/>
          <w:lang w:val="en-US"/>
        </w:rPr>
        <w:t xml:space="preserve">, </w:t>
      </w:r>
      <w:r>
        <w:rPr>
          <w:color w:val="000000"/>
          <w:spacing w:val="-1"/>
          <w:lang w:val="en-US"/>
        </w:rPr>
        <w:t xml:space="preserve">J.L. Wright // Am </w:t>
      </w:r>
      <w:r>
        <w:rPr>
          <w:noProof/>
          <w:color w:val="000000"/>
          <w:spacing w:val="-1"/>
          <w:lang w:val="en-US"/>
        </w:rPr>
        <w:t xml:space="preserve">J Surg Pathol. – </w:t>
      </w:r>
      <w:r>
        <w:rPr>
          <w:noProof/>
          <w:color w:val="000000"/>
          <w:spacing w:val="1"/>
          <w:lang w:val="en-US"/>
        </w:rPr>
        <w:t>2007. – Vol. 31</w:t>
      </w:r>
      <w:r>
        <w:rPr>
          <w:color w:val="000000"/>
          <w:spacing w:val="-1"/>
          <w:lang w:val="en-US"/>
        </w:rPr>
        <w:t xml:space="preserve"> – P. </w:t>
      </w:r>
      <w:r>
        <w:rPr>
          <w:noProof/>
          <w:color w:val="000000"/>
          <w:spacing w:val="1"/>
          <w:lang w:val="en-US"/>
        </w:rPr>
        <w:t>277-284.</w:t>
      </w:r>
    </w:p>
    <w:p w:rsidR="00E01E18" w:rsidRPr="00E01E18" w:rsidRDefault="00E01E18" w:rsidP="004D07EE">
      <w:pPr>
        <w:pStyle w:val="af3"/>
        <w:numPr>
          <w:ilvl w:val="6"/>
          <w:numId w:val="44"/>
        </w:numPr>
        <w:tabs>
          <w:tab w:val="clear" w:pos="1494"/>
        </w:tabs>
        <w:suppressAutoHyphens w:val="0"/>
        <w:spacing w:after="0" w:line="360" w:lineRule="auto"/>
        <w:ind w:firstLine="709"/>
        <w:jc w:val="both"/>
        <w:rPr>
          <w:lang w:val="en-US"/>
        </w:rPr>
      </w:pPr>
      <w:r w:rsidRPr="00E01E18">
        <w:rPr>
          <w:szCs w:val="18"/>
          <w:lang w:val="en-US"/>
        </w:rPr>
        <w:lastRenderedPageBreak/>
        <w:t>Clark</w:t>
      </w:r>
      <w:r w:rsidRPr="00B16CBF">
        <w:rPr>
          <w:szCs w:val="18"/>
          <w:lang w:val="en-GB"/>
        </w:rPr>
        <w:t xml:space="preserve"> </w:t>
      </w:r>
      <w:r w:rsidRPr="00E01E18">
        <w:rPr>
          <w:szCs w:val="18"/>
          <w:lang w:val="en-US"/>
        </w:rPr>
        <w:t xml:space="preserve">M. </w:t>
      </w:r>
      <w:r>
        <w:rPr>
          <w:szCs w:val="18"/>
          <w:lang w:val="en-US"/>
        </w:rPr>
        <w:t xml:space="preserve">A </w:t>
      </w:r>
      <w:r w:rsidRPr="00E01E18">
        <w:rPr>
          <w:szCs w:val="32"/>
          <w:lang w:val="en-US"/>
        </w:rPr>
        <w:t>survey of nocturnal hypoxaemia and health</w:t>
      </w:r>
      <w:r w:rsidRPr="00E01E18">
        <w:rPr>
          <w:lang w:val="en-US"/>
        </w:rPr>
        <w:t xml:space="preserve"> related quality of life in patients with </w:t>
      </w:r>
      <w:r w:rsidRPr="00E01E18">
        <w:rPr>
          <w:noProof/>
          <w:lang w:val="en-US"/>
        </w:rPr>
        <w:t xml:space="preserve">cryptogenic fibrosing alveolitis </w:t>
      </w:r>
      <w:r w:rsidRPr="00B16CBF">
        <w:rPr>
          <w:noProof/>
          <w:lang w:val="en-GB"/>
        </w:rPr>
        <w:t xml:space="preserve">/ </w:t>
      </w:r>
      <w:r w:rsidRPr="00E01E18">
        <w:rPr>
          <w:szCs w:val="18"/>
          <w:lang w:val="en-US"/>
        </w:rPr>
        <w:t>M. Clark</w:t>
      </w:r>
      <w:r w:rsidRPr="00B16CBF">
        <w:rPr>
          <w:szCs w:val="18"/>
          <w:lang w:val="en-GB"/>
        </w:rPr>
        <w:t xml:space="preserve"> </w:t>
      </w:r>
      <w:r w:rsidRPr="00E01E18">
        <w:rPr>
          <w:szCs w:val="18"/>
          <w:lang w:val="en-US"/>
        </w:rPr>
        <w:t>B</w:t>
      </w:r>
      <w:r w:rsidRPr="00B16CBF">
        <w:rPr>
          <w:szCs w:val="18"/>
          <w:lang w:val="en-GB"/>
        </w:rPr>
        <w:t>.</w:t>
      </w:r>
      <w:r w:rsidRPr="00E01E18">
        <w:rPr>
          <w:szCs w:val="18"/>
          <w:lang w:val="en-US"/>
        </w:rPr>
        <w:t xml:space="preserve"> Cooper, S</w:t>
      </w:r>
      <w:r w:rsidRPr="00B16CBF">
        <w:rPr>
          <w:szCs w:val="18"/>
          <w:lang w:val="en-GB"/>
        </w:rPr>
        <w:t>.</w:t>
      </w:r>
      <w:r w:rsidRPr="00E01E18">
        <w:rPr>
          <w:szCs w:val="18"/>
          <w:lang w:val="en-US"/>
        </w:rPr>
        <w:t xml:space="preserve"> Singh, M</w:t>
      </w:r>
      <w:r w:rsidRPr="00B16CBF">
        <w:rPr>
          <w:szCs w:val="18"/>
          <w:lang w:val="en-GB"/>
        </w:rPr>
        <w:t>.</w:t>
      </w:r>
      <w:r w:rsidRPr="00E01E18">
        <w:rPr>
          <w:szCs w:val="18"/>
          <w:lang w:val="en-US"/>
        </w:rPr>
        <w:t xml:space="preserve"> Cooper, A</w:t>
      </w:r>
      <w:r w:rsidRPr="00B16CBF">
        <w:rPr>
          <w:szCs w:val="18"/>
          <w:lang w:val="en-GB"/>
        </w:rPr>
        <w:t>.</w:t>
      </w:r>
      <w:r w:rsidRPr="00E01E18">
        <w:rPr>
          <w:szCs w:val="18"/>
          <w:lang w:val="en-US"/>
        </w:rPr>
        <w:t xml:space="preserve"> Carr, R</w:t>
      </w:r>
      <w:r w:rsidRPr="00B16CBF">
        <w:rPr>
          <w:szCs w:val="18"/>
          <w:lang w:val="en-GB"/>
        </w:rPr>
        <w:t>.</w:t>
      </w:r>
      <w:r w:rsidRPr="00E01E18">
        <w:rPr>
          <w:szCs w:val="18"/>
          <w:lang w:val="en-US"/>
        </w:rPr>
        <w:t xml:space="preserve"> </w:t>
      </w:r>
      <w:r w:rsidRPr="00E01E18">
        <w:rPr>
          <w:color w:val="000000"/>
          <w:szCs w:val="18"/>
          <w:lang w:val="en-US"/>
        </w:rPr>
        <w:t>Hubbard</w:t>
      </w:r>
      <w:r w:rsidRPr="00B16CBF">
        <w:rPr>
          <w:color w:val="000000"/>
          <w:szCs w:val="18"/>
          <w:lang w:val="en-GB"/>
        </w:rPr>
        <w:t xml:space="preserve"> </w:t>
      </w:r>
      <w:r w:rsidRPr="00E01E18">
        <w:rPr>
          <w:color w:val="000000"/>
          <w:szCs w:val="32"/>
          <w:lang w:val="en-US"/>
        </w:rPr>
        <w:t xml:space="preserve">// </w:t>
      </w:r>
      <w:r>
        <w:rPr>
          <w:color w:val="000000"/>
          <w:szCs w:val="32"/>
          <w:lang w:val="en-US"/>
        </w:rPr>
        <w:t>Thorax – 2001. – Vol. 56</w:t>
      </w:r>
      <w:r>
        <w:rPr>
          <w:color w:val="000000"/>
          <w:spacing w:val="-1"/>
          <w:lang w:val="en-US"/>
        </w:rPr>
        <w:t xml:space="preserve"> – P. </w:t>
      </w:r>
      <w:r>
        <w:rPr>
          <w:color w:val="000000"/>
          <w:szCs w:val="32"/>
          <w:lang w:val="en-US"/>
        </w:rPr>
        <w:t>482-486.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Cormier Y. Seguential bronchoalveolar </w:t>
      </w:r>
      <w:r>
        <w:rPr>
          <w:noProof/>
          <w:lang w:val="en-US"/>
        </w:rPr>
        <w:t xml:space="preserve">lavage </w:t>
      </w:r>
      <w:r>
        <w:rPr>
          <w:lang w:val="en-US"/>
        </w:rPr>
        <w:t>in experrimental e</w:t>
      </w:r>
      <w:r>
        <w:rPr>
          <w:lang w:val="en-US"/>
        </w:rPr>
        <w:t>x</w:t>
      </w:r>
      <w:r>
        <w:rPr>
          <w:lang w:val="en-US"/>
        </w:rPr>
        <w:t>trinsic a</w:t>
      </w:r>
      <w:r>
        <w:rPr>
          <w:lang w:val="en-US"/>
        </w:rPr>
        <w:t>l</w:t>
      </w:r>
      <w:r>
        <w:rPr>
          <w:lang w:val="en-US"/>
        </w:rPr>
        <w:t xml:space="preserve">lergic </w:t>
      </w:r>
      <w:r>
        <w:rPr>
          <w:noProof/>
          <w:lang w:val="en-US"/>
        </w:rPr>
        <w:t xml:space="preserve">alveolitis. </w:t>
      </w:r>
      <w:r>
        <w:rPr>
          <w:lang w:val="en-US"/>
        </w:rPr>
        <w:t xml:space="preserve">The influence of cigarette </w:t>
      </w:r>
      <w:r>
        <w:rPr>
          <w:color w:val="000000"/>
          <w:lang w:val="en-US"/>
        </w:rPr>
        <w:t xml:space="preserve">Smoking / </w:t>
      </w:r>
      <w:r>
        <w:rPr>
          <w:lang w:val="en-US"/>
        </w:rPr>
        <w:t xml:space="preserve">Y. Cormier, L. Gagnon   </w:t>
      </w:r>
      <w:r>
        <w:rPr>
          <w:color w:val="000000"/>
          <w:lang w:val="en-US"/>
        </w:rPr>
        <w:t xml:space="preserve">// Amer. Rev. res. Dis. – 1988. – Vol.137, № 5. – P. 1104-1109.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Costabel V. Allergic allveolitis / V. Costabel // Therapiewoche. - 1981. – Bd. 31. – № 5. – P. 688-693</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Cox A. Extrinsic allergic </w:t>
      </w:r>
      <w:r>
        <w:rPr>
          <w:noProof/>
          <w:lang w:val="en-US"/>
        </w:rPr>
        <w:t xml:space="preserve">alveolitis </w:t>
      </w:r>
      <w:r>
        <w:rPr>
          <w:lang w:val="en-US"/>
        </w:rPr>
        <w:t xml:space="preserve">caused by spores of the oysten mushroom Pleorotus / A. Cox, H. Rolgеring // Europ. resp. J. – 1988. – Vol. 1,                            № 5. – </w:t>
      </w:r>
      <w:r>
        <w:rPr>
          <w:color w:val="000000"/>
          <w:lang w:val="en-US"/>
        </w:rPr>
        <w:t xml:space="preserve">P. 466-468.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zCs w:val="28"/>
          <w:lang w:val="en-US"/>
        </w:rPr>
        <w:t>Crystal R. G. Future research directions in idiopathic pulmonary f</w:t>
      </w:r>
      <w:r>
        <w:rPr>
          <w:color w:val="000000"/>
          <w:szCs w:val="28"/>
          <w:lang w:val="en-US"/>
        </w:rPr>
        <w:t>i</w:t>
      </w:r>
      <w:r>
        <w:rPr>
          <w:color w:val="000000"/>
          <w:szCs w:val="28"/>
          <w:lang w:val="en-US"/>
        </w:rPr>
        <w:t>brosis / R.G. Cry</w:t>
      </w:r>
      <w:r>
        <w:rPr>
          <w:color w:val="000000"/>
          <w:szCs w:val="28"/>
          <w:lang w:val="en-US"/>
        </w:rPr>
        <w:t>s</w:t>
      </w:r>
      <w:r>
        <w:rPr>
          <w:color w:val="000000"/>
          <w:szCs w:val="28"/>
          <w:lang w:val="en-US"/>
        </w:rPr>
        <w:t>tal, P.B. Bitterman, B. Mossman, Ml. Schwarz // Ar Respir Cell Mol Biol. – 2002. – Vol. 166. – P. 236-246.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Davies R. </w:t>
      </w:r>
      <w:r>
        <w:rPr>
          <w:color w:val="000000"/>
          <w:lang w:val="en-US"/>
        </w:rPr>
        <w:t xml:space="preserve">Allergic allveolitis / </w:t>
      </w:r>
      <w:r>
        <w:rPr>
          <w:lang w:val="en-US"/>
        </w:rPr>
        <w:t>R. Davies // Schweiz. med. Wschr. – 1980. – Bd. 110. – S. 1839.</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lang w:val="en-US"/>
        </w:rPr>
      </w:pPr>
      <w:r>
        <w:rPr>
          <w:color w:val="000000"/>
          <w:szCs w:val="18"/>
          <w:lang w:val="en-US"/>
        </w:rPr>
        <w:t xml:space="preserve">Dawson </w:t>
      </w:r>
      <w:r w:rsidRPr="00E01E18">
        <w:rPr>
          <w:noProof/>
          <w:color w:val="000000"/>
          <w:szCs w:val="18"/>
          <w:lang w:val="en-US"/>
        </w:rPr>
        <w:t>J</w:t>
      </w:r>
      <w:r>
        <w:rPr>
          <w:noProof/>
          <w:color w:val="000000"/>
          <w:szCs w:val="18"/>
          <w:lang w:val="en-US"/>
        </w:rPr>
        <w:t xml:space="preserve">. </w:t>
      </w:r>
      <w:r>
        <w:rPr>
          <w:color w:val="000000"/>
          <w:szCs w:val="18"/>
          <w:lang w:val="en-US"/>
        </w:rPr>
        <w:t xml:space="preserve">K. </w:t>
      </w:r>
      <w:r w:rsidRPr="00E01E18">
        <w:rPr>
          <w:noProof/>
          <w:color w:val="000000"/>
          <w:szCs w:val="32"/>
          <w:lang w:val="en-US"/>
        </w:rPr>
        <w:t xml:space="preserve">Fibrosing alveolitis </w:t>
      </w:r>
      <w:r>
        <w:rPr>
          <w:color w:val="000000"/>
          <w:szCs w:val="32"/>
          <w:lang w:val="en-US"/>
        </w:rPr>
        <w:t>in patients with rheumatoid arthritis as assessed by high resolution computed tomography, chest radiography, and pu</w:t>
      </w:r>
      <w:r>
        <w:rPr>
          <w:color w:val="000000"/>
          <w:szCs w:val="32"/>
          <w:lang w:val="en-US"/>
        </w:rPr>
        <w:t>l</w:t>
      </w:r>
      <w:r>
        <w:rPr>
          <w:color w:val="000000"/>
          <w:szCs w:val="32"/>
          <w:lang w:val="en-US"/>
        </w:rPr>
        <w:t>monary fun</w:t>
      </w:r>
      <w:r>
        <w:rPr>
          <w:color w:val="000000"/>
          <w:szCs w:val="32"/>
          <w:lang w:val="en-US"/>
        </w:rPr>
        <w:t>c</w:t>
      </w:r>
      <w:r>
        <w:rPr>
          <w:color w:val="000000"/>
          <w:szCs w:val="32"/>
          <w:lang w:val="en-US"/>
        </w:rPr>
        <w:t xml:space="preserve">tion tests / </w:t>
      </w:r>
      <w:r w:rsidRPr="00E01E18">
        <w:rPr>
          <w:noProof/>
          <w:color w:val="000000"/>
          <w:szCs w:val="18"/>
          <w:lang w:val="en-US"/>
        </w:rPr>
        <w:t>J</w:t>
      </w:r>
      <w:r>
        <w:rPr>
          <w:noProof/>
          <w:color w:val="000000"/>
          <w:szCs w:val="18"/>
          <w:lang w:val="en-US"/>
        </w:rPr>
        <w:t>.</w:t>
      </w:r>
      <w:r>
        <w:rPr>
          <w:color w:val="000000"/>
          <w:szCs w:val="18"/>
          <w:lang w:val="en-US"/>
        </w:rPr>
        <w:t xml:space="preserve">K. Dawson, H.E. Fewins, </w:t>
      </w:r>
      <w:r>
        <w:rPr>
          <w:noProof/>
          <w:color w:val="000000"/>
          <w:szCs w:val="18"/>
          <w:lang w:val="en-US"/>
        </w:rPr>
        <w:t xml:space="preserve">J. </w:t>
      </w:r>
      <w:r>
        <w:rPr>
          <w:color w:val="000000"/>
          <w:szCs w:val="18"/>
          <w:lang w:val="en-US"/>
        </w:rPr>
        <w:t xml:space="preserve">Desmond, M.P. Lynch, D.R. Graham // </w:t>
      </w:r>
      <w:r>
        <w:rPr>
          <w:color w:val="000000"/>
          <w:szCs w:val="32"/>
          <w:lang w:val="en-US"/>
        </w:rPr>
        <w:t>Th</w:t>
      </w:r>
      <w:r>
        <w:rPr>
          <w:color w:val="000000"/>
          <w:szCs w:val="32"/>
          <w:lang w:val="en-US"/>
        </w:rPr>
        <w:t>o</w:t>
      </w:r>
      <w:r>
        <w:rPr>
          <w:color w:val="000000"/>
          <w:szCs w:val="32"/>
          <w:lang w:val="en-US"/>
        </w:rPr>
        <w:t>rax – 2001. – Vol. 56</w:t>
      </w:r>
      <w:r>
        <w:rPr>
          <w:color w:val="000000"/>
          <w:spacing w:val="-1"/>
          <w:lang w:val="en-US"/>
        </w:rPr>
        <w:t xml:space="preserve"> – P. </w:t>
      </w:r>
      <w:r>
        <w:rPr>
          <w:color w:val="000000"/>
          <w:szCs w:val="32"/>
          <w:lang w:val="en-US"/>
        </w:rPr>
        <w:t>622-627.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sidRPr="00B16CBF">
        <w:rPr>
          <w:lang w:val="fr-FR"/>
        </w:rPr>
        <w:t xml:space="preserve">Dlaye N. </w:t>
      </w:r>
      <w:r w:rsidRPr="00B16CBF">
        <w:rPr>
          <w:noProof/>
          <w:lang w:val="fr-FR"/>
        </w:rPr>
        <w:t xml:space="preserve">Alveolites </w:t>
      </w:r>
      <w:r w:rsidRPr="00B16CBF">
        <w:rPr>
          <w:lang w:val="fr-FR"/>
        </w:rPr>
        <w:t>allergigues extrinsegues une nowelle circonstance   et</w:t>
      </w:r>
      <w:r w:rsidRPr="00B16CBF">
        <w:rPr>
          <w:lang w:val="fr-FR"/>
        </w:rPr>
        <w:t>i</w:t>
      </w:r>
      <w:r w:rsidRPr="00B16CBF">
        <w:rPr>
          <w:lang w:val="fr-FR"/>
        </w:rPr>
        <w:t xml:space="preserve">ologique / N. Dlaye, P. Adam // Concours med. – 1980. – Vol. </w:t>
      </w:r>
      <w:r>
        <w:rPr>
          <w:lang w:val="en-US"/>
        </w:rPr>
        <w:t xml:space="preserve">I02, № 47. –                              S. </w:t>
      </w:r>
      <w:r>
        <w:rPr>
          <w:color w:val="000000"/>
          <w:lang w:val="en-US"/>
        </w:rPr>
        <w:t xml:space="preserve">7315-7318.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Eckert H.</w:t>
      </w:r>
      <w:r>
        <w:rPr>
          <w:noProof/>
          <w:lang w:val="en-US"/>
        </w:rPr>
        <w:t xml:space="preserve"> </w:t>
      </w:r>
      <w:r>
        <w:rPr>
          <w:lang w:val="en-US"/>
        </w:rPr>
        <w:t>Morfologische Untersuchungen bei fibrosierenden. Der G</w:t>
      </w:r>
      <w:r>
        <w:rPr>
          <w:lang w:val="en-US"/>
        </w:rPr>
        <w:t>e</w:t>
      </w:r>
      <w:r>
        <w:rPr>
          <w:lang w:val="en-US"/>
        </w:rPr>
        <w:t xml:space="preserve">halt  an  Reveolar  miak  rophagen   und </w:t>
      </w:r>
      <w:r>
        <w:rPr>
          <w:color w:val="000000"/>
          <w:lang w:val="en-US"/>
        </w:rPr>
        <w:t>Lymphozyten in Zungenparenchym.  In</w:t>
      </w:r>
      <w:r>
        <w:rPr>
          <w:color w:val="000000"/>
          <w:lang w:val="en-US"/>
        </w:rPr>
        <w:tab/>
        <w:t xml:space="preserve">korrelation  zur krankheitsdauer / </w:t>
      </w:r>
      <w:r>
        <w:rPr>
          <w:lang w:val="en-US"/>
        </w:rPr>
        <w:t xml:space="preserve">H. Eckert, </w:t>
      </w:r>
      <w:r>
        <w:rPr>
          <w:noProof/>
          <w:lang w:val="en-US"/>
        </w:rPr>
        <w:t>J.</w:t>
      </w:r>
      <w:r>
        <w:rPr>
          <w:color w:val="000000"/>
          <w:lang w:val="en-US"/>
        </w:rPr>
        <w:t xml:space="preserve"> </w:t>
      </w:r>
      <w:r>
        <w:rPr>
          <w:lang w:val="en-US"/>
        </w:rPr>
        <w:t xml:space="preserve">Dvonakovskaja // </w:t>
      </w:r>
      <w:r>
        <w:rPr>
          <w:color w:val="000000"/>
          <w:lang w:val="en-US"/>
        </w:rPr>
        <w:t xml:space="preserve">I. Erkr. Atm. – 1988. – Vol. 170, № 2. – S. 167-171. </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lang w:val="en-US"/>
        </w:rPr>
      </w:pPr>
      <w:r>
        <w:rPr>
          <w:lang w:val="en-US"/>
        </w:rPr>
        <w:t xml:space="preserve">Eogelmark Birgitta. Experimental allergic </w:t>
      </w:r>
      <w:r>
        <w:rPr>
          <w:noProof/>
          <w:lang w:val="en-US"/>
        </w:rPr>
        <w:t xml:space="preserve">alveolitis </w:t>
      </w:r>
      <w:r>
        <w:rPr>
          <w:lang w:val="en-US"/>
        </w:rPr>
        <w:t xml:space="preserve">after   inhalation of mouldy hay / Eogelmark Birgitta, Rylander Ragnar. // </w:t>
      </w:r>
      <w:r>
        <w:rPr>
          <w:noProof/>
          <w:lang w:val="en-US"/>
        </w:rPr>
        <w:t xml:space="preserve">J. </w:t>
      </w:r>
      <w:r>
        <w:rPr>
          <w:lang w:val="en-US"/>
        </w:rPr>
        <w:t>clin. and Lab. Imm</w:t>
      </w:r>
      <w:r>
        <w:rPr>
          <w:lang w:val="en-US"/>
        </w:rPr>
        <w:t>u</w:t>
      </w:r>
      <w:r>
        <w:rPr>
          <w:lang w:val="en-US"/>
        </w:rPr>
        <w:t xml:space="preserve">nol. – 1989. – </w:t>
      </w:r>
      <w:r>
        <w:rPr>
          <w:color w:val="000000"/>
          <w:lang w:val="en-US"/>
        </w:rPr>
        <w:t>Bd.30,N2. – S. 81-85.</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lang w:val="en-US"/>
        </w:rPr>
      </w:pPr>
      <w:r>
        <w:rPr>
          <w:color w:val="000000"/>
          <w:spacing w:val="-1"/>
          <w:lang w:val="en-US"/>
        </w:rPr>
        <w:lastRenderedPageBreak/>
        <w:t xml:space="preserve">Flaherty K. R. </w:t>
      </w:r>
      <w:r>
        <w:rPr>
          <w:noProof/>
          <w:color w:val="000000"/>
          <w:spacing w:val="-1"/>
          <w:lang w:val="en-US"/>
        </w:rPr>
        <w:t xml:space="preserve">Histopathologic </w:t>
      </w:r>
      <w:r>
        <w:rPr>
          <w:color w:val="000000"/>
          <w:spacing w:val="-1"/>
          <w:lang w:val="en-US"/>
        </w:rPr>
        <w:t xml:space="preserve">variability in usual and nonspecific </w:t>
      </w:r>
      <w:r>
        <w:rPr>
          <w:color w:val="000000"/>
          <w:lang w:val="en-US"/>
        </w:rPr>
        <w:t>i</w:t>
      </w:r>
      <w:r>
        <w:rPr>
          <w:color w:val="000000"/>
          <w:lang w:val="en-US"/>
        </w:rPr>
        <w:t>n</w:t>
      </w:r>
      <w:r>
        <w:rPr>
          <w:color w:val="000000"/>
          <w:lang w:val="en-US"/>
        </w:rPr>
        <w:t>terstitial pne</w:t>
      </w:r>
      <w:r>
        <w:rPr>
          <w:color w:val="000000"/>
          <w:lang w:val="en-US"/>
        </w:rPr>
        <w:t>u</w:t>
      </w:r>
      <w:r>
        <w:rPr>
          <w:color w:val="000000"/>
          <w:lang w:val="en-US"/>
        </w:rPr>
        <w:t xml:space="preserve">monias. / </w:t>
      </w:r>
      <w:r>
        <w:rPr>
          <w:color w:val="000000"/>
          <w:spacing w:val="-1"/>
          <w:lang w:val="en-US"/>
        </w:rPr>
        <w:t xml:space="preserve">K. R. Flaherty, W. D. Travis, T. V. Colby, G. B. Toews, E. A. Kazerooni, B. H. Gross, A. Jain, R. L. Strawderman, A. Flint, J.P. Lynch, et al. // </w:t>
      </w:r>
      <w:r>
        <w:rPr>
          <w:color w:val="000000"/>
          <w:lang w:val="en-US"/>
        </w:rPr>
        <w:t xml:space="preserve">Am </w:t>
      </w:r>
      <w:r>
        <w:rPr>
          <w:noProof/>
          <w:color w:val="000000"/>
          <w:lang w:val="en-US"/>
        </w:rPr>
        <w:t xml:space="preserve">J </w:t>
      </w:r>
      <w:r>
        <w:rPr>
          <w:color w:val="000000"/>
          <w:lang w:val="en-US"/>
        </w:rPr>
        <w:t xml:space="preserve">Respir Crit Care </w:t>
      </w:r>
      <w:r>
        <w:rPr>
          <w:noProof/>
          <w:color w:val="000000"/>
          <w:lang w:val="en-US"/>
        </w:rPr>
        <w:t>Med. – 2001. – Vol. 164</w:t>
      </w:r>
      <w:r>
        <w:rPr>
          <w:color w:val="000000"/>
          <w:spacing w:val="-1"/>
          <w:lang w:val="en-US"/>
        </w:rPr>
        <w:t xml:space="preserve"> – P. </w:t>
      </w:r>
      <w:r>
        <w:rPr>
          <w:noProof/>
          <w:color w:val="000000"/>
          <w:lang w:val="en-US"/>
        </w:rPr>
        <w:t xml:space="preserve">1722-1727.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Fink J. </w:t>
      </w:r>
      <w:r>
        <w:rPr>
          <w:color w:val="000000"/>
          <w:lang w:val="en-US"/>
        </w:rPr>
        <w:t xml:space="preserve">Allergic allveolitis / </w:t>
      </w:r>
      <w:r>
        <w:rPr>
          <w:lang w:val="en-US"/>
        </w:rPr>
        <w:t xml:space="preserve">J. Fink </w:t>
      </w:r>
      <w:r>
        <w:rPr>
          <w:color w:val="000000"/>
          <w:lang w:val="en-US"/>
        </w:rPr>
        <w:t>// J. Allerg. – 1984. – Vol.7. –                                 P. 1-9.</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Fink N. </w:t>
      </w:r>
      <w:r>
        <w:rPr>
          <w:color w:val="000000"/>
          <w:lang w:val="en-US"/>
        </w:rPr>
        <w:t xml:space="preserve">Allergic allveolitis exogenen / </w:t>
      </w:r>
      <w:r>
        <w:rPr>
          <w:lang w:val="en-US"/>
        </w:rPr>
        <w:t xml:space="preserve">N. Fink, V.L. Moore //                                                 Basic and Clinical Aspects of Granulomatosus Diseases. – </w:t>
      </w:r>
      <w:smartTag w:uri="urn:schemas-microsoft-com:office:smarttags" w:element="State">
        <w:smartTag w:uri="urn:schemas-microsoft-com:office:smarttags" w:element="place">
          <w:r>
            <w:rPr>
              <w:lang w:val="en-US"/>
            </w:rPr>
            <w:t>New York</w:t>
          </w:r>
        </w:smartTag>
      </w:smartTag>
      <w:r>
        <w:rPr>
          <w:lang w:val="en-US"/>
        </w:rPr>
        <w:t>, 1980. – P. 173-178</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 xml:space="preserve">Forschbach C. Allergischen allveolitis / C. Forschbach // Internist. –1974. – Vol. 15. – P. 377-385.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zCs w:val="28"/>
          <w:lang w:val="en-US"/>
        </w:rPr>
        <w:t xml:space="preserve">Fried R.  Enzymatic and non-enzymatic assay of </w:t>
      </w:r>
      <w:r>
        <w:rPr>
          <w:noProof/>
          <w:color w:val="000000"/>
          <w:szCs w:val="28"/>
          <w:lang w:val="en-US"/>
        </w:rPr>
        <w:t xml:space="preserve">superoxide  </w:t>
      </w:r>
      <w:r>
        <w:rPr>
          <w:color w:val="000000"/>
          <w:szCs w:val="28"/>
          <w:lang w:val="en-US"/>
        </w:rPr>
        <w:t>ifilii / R. Fried // Bi</w:t>
      </w:r>
      <w:r>
        <w:rPr>
          <w:color w:val="000000"/>
          <w:szCs w:val="28"/>
          <w:lang w:val="en-US"/>
        </w:rPr>
        <w:t>o</w:t>
      </w:r>
      <w:r>
        <w:rPr>
          <w:color w:val="000000"/>
          <w:szCs w:val="28"/>
          <w:lang w:val="en-US"/>
        </w:rPr>
        <w:t>chemie. - 1975. -Vol.57, №5. - P. 657-660.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Fuchs A. Die Vogelhalter lunge - eine Form der exogenen alle</w:t>
      </w:r>
      <w:r>
        <w:rPr>
          <w:color w:val="000000"/>
          <w:lang w:val="en-US"/>
        </w:rPr>
        <w:t>r</w:t>
      </w:r>
      <w:r>
        <w:rPr>
          <w:color w:val="000000"/>
          <w:lang w:val="en-US"/>
        </w:rPr>
        <w:t xml:space="preserve">gischen </w:t>
      </w:r>
      <w:r>
        <w:rPr>
          <w:noProof/>
          <w:color w:val="000000"/>
          <w:lang w:val="en-US"/>
        </w:rPr>
        <w:t xml:space="preserve">Alveolitis / </w:t>
      </w:r>
      <w:r>
        <w:rPr>
          <w:color w:val="000000"/>
          <w:lang w:val="en-US"/>
        </w:rPr>
        <w:t xml:space="preserve">A. Fuchs, G. Liebetrau // Z. klin. </w:t>
      </w:r>
      <w:r>
        <w:rPr>
          <w:noProof/>
          <w:color w:val="000000"/>
          <w:lang w:val="en-US"/>
        </w:rPr>
        <w:t xml:space="preserve">Med. </w:t>
      </w:r>
      <w:r>
        <w:rPr>
          <w:color w:val="000000"/>
          <w:lang w:val="en-US"/>
        </w:rPr>
        <w:t>– 1989. – Bd. 44,                                                 N 16. – S. 1407-1410.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Gaggar A. Biologic markers of mortality in acute lung injury. / A. Gaggar, M.A. Olman // </w:t>
      </w:r>
      <w:r>
        <w:rPr>
          <w:noProof/>
          <w:color w:val="000000"/>
          <w:spacing w:val="-1"/>
          <w:lang w:val="en-US"/>
        </w:rPr>
        <w:t xml:space="preserve">Clin </w:t>
      </w:r>
      <w:r>
        <w:rPr>
          <w:color w:val="000000"/>
          <w:spacing w:val="-1"/>
          <w:lang w:val="en-US"/>
        </w:rPr>
        <w:t xml:space="preserve">Chim </w:t>
      </w:r>
      <w:r>
        <w:rPr>
          <w:noProof/>
          <w:color w:val="000000"/>
          <w:spacing w:val="-1"/>
          <w:lang w:val="en-US"/>
        </w:rPr>
        <w:t xml:space="preserve">Acta. – </w:t>
      </w:r>
      <w:r>
        <w:rPr>
          <w:noProof/>
          <w:color w:val="000000"/>
          <w:spacing w:val="1"/>
          <w:lang w:val="en-US"/>
        </w:rPr>
        <w:t>2006. – Vol. 372</w:t>
      </w:r>
      <w:r>
        <w:rPr>
          <w:color w:val="000000"/>
          <w:spacing w:val="-1"/>
          <w:lang w:val="en-US"/>
        </w:rPr>
        <w:t xml:space="preserve"> – P. </w:t>
      </w:r>
      <w:r>
        <w:rPr>
          <w:noProof/>
          <w:color w:val="000000"/>
          <w:spacing w:val="1"/>
          <w:lang w:val="en-US"/>
        </w:rPr>
        <w:t xml:space="preserve">24-32.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Goldstein </w:t>
      </w:r>
      <w:r>
        <w:rPr>
          <w:noProof/>
          <w:lang w:val="en-US"/>
        </w:rPr>
        <w:t xml:space="preserve">A. </w:t>
      </w:r>
      <w:r>
        <w:rPr>
          <w:lang w:val="en-US"/>
        </w:rPr>
        <w:t xml:space="preserve">Fibrosierende Alveolitis / </w:t>
      </w:r>
      <w:r>
        <w:rPr>
          <w:noProof/>
          <w:lang w:val="en-US"/>
        </w:rPr>
        <w:t xml:space="preserve">A. </w:t>
      </w:r>
      <w:r>
        <w:rPr>
          <w:lang w:val="en-US"/>
        </w:rPr>
        <w:t xml:space="preserve">Goldstein </w:t>
      </w:r>
      <w:r>
        <w:rPr>
          <w:noProof/>
          <w:lang w:val="en-US"/>
        </w:rPr>
        <w:t xml:space="preserve">// J. </w:t>
      </w:r>
      <w:r>
        <w:rPr>
          <w:lang w:val="en-US"/>
        </w:rPr>
        <w:t>Allerg. – 1978. – Vol. 61. – P. 223-229.</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Grande M. Transforming growth factor-/3 and epidermal growth fa</w:t>
      </w:r>
      <w:r>
        <w:rPr>
          <w:lang w:val="en-US"/>
        </w:rPr>
        <w:t>c</w:t>
      </w:r>
      <w:r>
        <w:rPr>
          <w:lang w:val="en-US"/>
        </w:rPr>
        <w:t>tor synergist</w:t>
      </w:r>
      <w:r>
        <w:rPr>
          <w:lang w:val="en-US"/>
        </w:rPr>
        <w:t>i</w:t>
      </w:r>
      <w:r>
        <w:rPr>
          <w:lang w:val="en-US"/>
        </w:rPr>
        <w:t>cally stimulate epithelial to mesenchymal transition (EMT) through a MEK-dependent mechanism in primary cultured pig thyrocytes / M. Grande, A. Franzen, J-O. Karlsson // J. Cell. Sci. – 2002. – Vol. 115. – P. 4227-4236.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zCs w:val="28"/>
          <w:lang w:val="en-US"/>
        </w:rPr>
        <w:t>Hashimoto N. Bone marro derived progenitor cells in pulmonary f</w:t>
      </w:r>
      <w:r>
        <w:rPr>
          <w:color w:val="000000"/>
          <w:szCs w:val="28"/>
          <w:lang w:val="en-US"/>
        </w:rPr>
        <w:t>i</w:t>
      </w:r>
      <w:r>
        <w:rPr>
          <w:color w:val="000000"/>
          <w:szCs w:val="28"/>
          <w:lang w:val="en-US"/>
        </w:rPr>
        <w:t>brosis / N. Hashimoto, H. Jin, T. Liu // J. Clin. Invest. – 2004. – Vol.  113. – P. 243-252.</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Haskova V. Novy zpusob stanoveni circulujicich imunokomplexy w lidskych serech / V. Haskova, J. Kaslik, M. Matejckava // Cas. Lek. Ces. – 1977. – T. 116, № 14. – S. 436-437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lastRenderedPageBreak/>
        <w:t>Holmes R. Epigenetic interconversions of the multiple forms of mouse liver cat</w:t>
      </w:r>
      <w:r>
        <w:rPr>
          <w:lang w:val="en-US"/>
        </w:rPr>
        <w:t>a</w:t>
      </w:r>
      <w:r>
        <w:rPr>
          <w:lang w:val="en-US"/>
        </w:rPr>
        <w:t>lase / R. Holmes, C. Masters // FEBS Lett. – 1970. – Vol. 11, № 1. – P. 45-48.</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zCs w:val="28"/>
          <w:lang w:val="en-US"/>
        </w:rPr>
        <w:t>Holmes T. J. Blind deconvolution of 3D transmitted lig brightfield micrographs / T. J. Holmes, N. J. O'Connor // J. Microsc. – 2000. – Vol. 200. –                                 P. 114-127.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Homma S. </w:t>
      </w:r>
      <w:r>
        <w:rPr>
          <w:noProof/>
          <w:color w:val="000000"/>
          <w:spacing w:val="-1"/>
          <w:lang w:val="en-US"/>
        </w:rPr>
        <w:t xml:space="preserve">Cyclosporin </w:t>
      </w:r>
      <w:r>
        <w:rPr>
          <w:color w:val="000000"/>
          <w:spacing w:val="-1"/>
          <w:lang w:val="en-US"/>
        </w:rPr>
        <w:t>treatment in steroid-resistant and acutely exa</w:t>
      </w:r>
      <w:r>
        <w:rPr>
          <w:color w:val="000000"/>
          <w:spacing w:val="-1"/>
          <w:lang w:val="en-US"/>
        </w:rPr>
        <w:t>c</w:t>
      </w:r>
      <w:r>
        <w:rPr>
          <w:color w:val="000000"/>
          <w:spacing w:val="-1"/>
          <w:lang w:val="en-US"/>
        </w:rPr>
        <w:t>erbated inte</w:t>
      </w:r>
      <w:r>
        <w:rPr>
          <w:color w:val="000000"/>
          <w:spacing w:val="-1"/>
          <w:lang w:val="en-US"/>
        </w:rPr>
        <w:t>r</w:t>
      </w:r>
      <w:r>
        <w:rPr>
          <w:color w:val="000000"/>
          <w:spacing w:val="-1"/>
          <w:lang w:val="en-US"/>
        </w:rPr>
        <w:t xml:space="preserve">stitial pneumonia. / S. Homma, S. Sakamoto, M. Kawabata, K. Kishi, E. Tsuboi, N. Motoi, K. Yoshimura // Intern </w:t>
      </w:r>
      <w:r>
        <w:rPr>
          <w:noProof/>
          <w:color w:val="000000"/>
          <w:spacing w:val="1"/>
          <w:lang w:val="en-US"/>
        </w:rPr>
        <w:t>Med. – 2005. – Vol. 44</w:t>
      </w:r>
      <w:r>
        <w:rPr>
          <w:color w:val="000000"/>
          <w:spacing w:val="-1"/>
          <w:lang w:val="en-US"/>
        </w:rPr>
        <w:t xml:space="preserve"> – P. </w:t>
      </w:r>
      <w:r>
        <w:rPr>
          <w:noProof/>
          <w:color w:val="000000"/>
          <w:spacing w:val="1"/>
          <w:lang w:val="en-US"/>
        </w:rPr>
        <w:t>1144-1150.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 xml:space="preserve">Hoshikawa Y. </w:t>
      </w:r>
      <w:r>
        <w:rPr>
          <w:noProof/>
          <w:color w:val="000000"/>
          <w:lang w:val="en-US"/>
        </w:rPr>
        <w:t xml:space="preserve">Perioperative </w:t>
      </w:r>
      <w:r>
        <w:rPr>
          <w:color w:val="000000"/>
          <w:lang w:val="en-US"/>
        </w:rPr>
        <w:t xml:space="preserve">lung injury: acute exacerbation of </w:t>
      </w:r>
      <w:r>
        <w:rPr>
          <w:noProof/>
          <w:color w:val="000000"/>
          <w:lang w:val="en-US"/>
        </w:rPr>
        <w:t xml:space="preserve">idiopathic </w:t>
      </w:r>
      <w:r>
        <w:rPr>
          <w:color w:val="000000"/>
          <w:spacing w:val="-1"/>
          <w:lang w:val="en-US"/>
        </w:rPr>
        <w:t xml:space="preserve">pulmonary </w:t>
      </w:r>
      <w:r>
        <w:rPr>
          <w:noProof/>
          <w:color w:val="000000"/>
          <w:spacing w:val="-1"/>
          <w:lang w:val="en-US"/>
        </w:rPr>
        <w:t xml:space="preserve">fibrosis </w:t>
      </w:r>
      <w:r>
        <w:rPr>
          <w:color w:val="000000"/>
          <w:spacing w:val="-1"/>
          <w:lang w:val="en-US"/>
        </w:rPr>
        <w:t>and acute interstitial pneumonia after pulmonary r</w:t>
      </w:r>
      <w:r>
        <w:rPr>
          <w:color w:val="000000"/>
          <w:spacing w:val="-1"/>
          <w:lang w:val="en-US"/>
        </w:rPr>
        <w:t>e</w:t>
      </w:r>
      <w:r>
        <w:rPr>
          <w:color w:val="000000"/>
          <w:spacing w:val="-1"/>
          <w:lang w:val="en-US"/>
        </w:rPr>
        <w:t>section [in Japanese]. /</w:t>
      </w:r>
      <w:r>
        <w:rPr>
          <w:color w:val="000000"/>
          <w:lang w:val="en-US"/>
        </w:rPr>
        <w:t xml:space="preserve"> Y. H</w:t>
      </w:r>
      <w:r>
        <w:rPr>
          <w:color w:val="000000"/>
          <w:lang w:val="en-US"/>
        </w:rPr>
        <w:t>o</w:t>
      </w:r>
      <w:r>
        <w:rPr>
          <w:color w:val="000000"/>
          <w:lang w:val="en-US"/>
        </w:rPr>
        <w:t xml:space="preserve">shikawa, T. Kondo // </w:t>
      </w:r>
      <w:smartTag w:uri="urn:schemas-microsoft-com:office:smarttags" w:element="place">
        <w:r>
          <w:rPr>
            <w:color w:val="000000"/>
            <w:spacing w:val="-1"/>
            <w:lang w:val="en-US"/>
          </w:rPr>
          <w:t>Nippon</w:t>
        </w:r>
      </w:smartTag>
      <w:r>
        <w:rPr>
          <w:color w:val="000000"/>
          <w:spacing w:val="-1"/>
          <w:lang w:val="en-US"/>
        </w:rPr>
        <w:t xml:space="preserve"> </w:t>
      </w:r>
      <w:r>
        <w:rPr>
          <w:color w:val="000000"/>
          <w:lang w:val="en-US"/>
        </w:rPr>
        <w:t xml:space="preserve">Geka Gakkai Zasshi. – </w:t>
      </w:r>
      <w:r>
        <w:rPr>
          <w:noProof/>
          <w:color w:val="000000"/>
          <w:lang w:val="en-US"/>
        </w:rPr>
        <w:t>2004. – Vol. 105</w:t>
      </w:r>
      <w:r>
        <w:rPr>
          <w:color w:val="000000"/>
          <w:spacing w:val="-1"/>
          <w:lang w:val="en-US"/>
        </w:rPr>
        <w:t xml:space="preserve"> – P. </w:t>
      </w:r>
      <w:r>
        <w:rPr>
          <w:noProof/>
          <w:color w:val="000000"/>
          <w:lang w:val="en-US"/>
        </w:rPr>
        <w:t xml:space="preserve">757-762.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Huslam P. Mastcells atupical lymphocutes, and </w:t>
      </w:r>
      <w:r>
        <w:rPr>
          <w:noProof/>
          <w:lang w:val="en-US"/>
        </w:rPr>
        <w:t xml:space="preserve">neutrophils </w:t>
      </w:r>
      <w:r>
        <w:rPr>
          <w:lang w:val="en-US"/>
        </w:rPr>
        <w:t>in bro</w:t>
      </w:r>
      <w:r>
        <w:rPr>
          <w:lang w:val="en-US"/>
        </w:rPr>
        <w:t>n</w:t>
      </w:r>
      <w:r>
        <w:rPr>
          <w:lang w:val="en-US"/>
        </w:rPr>
        <w:t xml:space="preserve">choalveoiar </w:t>
      </w:r>
      <w:r>
        <w:rPr>
          <w:noProof/>
          <w:lang w:val="en-US"/>
        </w:rPr>
        <w:t xml:space="preserve">lavage </w:t>
      </w:r>
      <w:r>
        <w:rPr>
          <w:lang w:val="en-US"/>
        </w:rPr>
        <w:t xml:space="preserve">in extrinsic allergic </w:t>
      </w:r>
      <w:r>
        <w:rPr>
          <w:noProof/>
          <w:lang w:val="en-US"/>
        </w:rPr>
        <w:t xml:space="preserve">alveolitis. </w:t>
      </w:r>
      <w:r>
        <w:rPr>
          <w:lang w:val="en-US"/>
        </w:rPr>
        <w:t>Comparison with other interst</w:t>
      </w:r>
      <w:r>
        <w:rPr>
          <w:lang w:val="en-US"/>
        </w:rPr>
        <w:t>i</w:t>
      </w:r>
      <w:r>
        <w:rPr>
          <w:lang w:val="en-US"/>
        </w:rPr>
        <w:t>tial lung di</w:t>
      </w:r>
      <w:r>
        <w:rPr>
          <w:lang w:val="en-US"/>
        </w:rPr>
        <w:t>s</w:t>
      </w:r>
      <w:r>
        <w:rPr>
          <w:lang w:val="en-US"/>
        </w:rPr>
        <w:t>eases / P. Huslam, A. Dewar, P. Butcher // Amer. Rev. resp. Dis. – 1987. – Vol. 135, № 1. – P. 34-37.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Huuskohen M. Exogenen Alveolitis / M. Huuskohen, K. Husman // Brit. j. indust. </w:t>
      </w:r>
      <w:r>
        <w:rPr>
          <w:noProof/>
          <w:lang w:val="en-US"/>
        </w:rPr>
        <w:t xml:space="preserve">Med. </w:t>
      </w:r>
      <w:r>
        <w:rPr>
          <w:lang w:val="en-US"/>
        </w:rPr>
        <w:t>– 1982. – Vol. 41. – P. 77-83.</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Iwano M. Evidence that fibroblasts derive from epithelium during ti</w:t>
      </w:r>
      <w:r>
        <w:rPr>
          <w:lang w:val="en-US"/>
        </w:rPr>
        <w:t>s</w:t>
      </w:r>
      <w:r>
        <w:rPr>
          <w:lang w:val="en-US"/>
        </w:rPr>
        <w:t>sue fibrosis / M. Iwano, D. Plieth, T.M. Danoff // J. Clin. Invest. – 2002. – Vol. 110. – P. 341-350.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Jelke G. Krank durch Fortschritt. Expositconelle Besonderheiten be</w:t>
      </w:r>
      <w:r>
        <w:rPr>
          <w:lang w:val="en-US"/>
        </w:rPr>
        <w:t>i</w:t>
      </w:r>
      <w:r>
        <w:rPr>
          <w:lang w:val="en-US"/>
        </w:rPr>
        <w:t>der ex</w:t>
      </w:r>
      <w:r>
        <w:rPr>
          <w:lang w:val="en-US"/>
        </w:rPr>
        <w:t>o</w:t>
      </w:r>
      <w:r>
        <w:rPr>
          <w:lang w:val="en-US"/>
        </w:rPr>
        <w:t xml:space="preserve">gen-Allergischen </w:t>
      </w:r>
      <w:r>
        <w:rPr>
          <w:noProof/>
          <w:lang w:val="en-US"/>
        </w:rPr>
        <w:t xml:space="preserve">Alveolitis / </w:t>
      </w:r>
      <w:r>
        <w:rPr>
          <w:lang w:val="en-US"/>
        </w:rPr>
        <w:t>G. Jelke // Allerg. – 1986. – Vol. 9, № 4. – P. 137-147.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Kagen D. Allergischen Alveolitis / D. Kagen, </w:t>
      </w:r>
      <w:smartTag w:uri="urn:schemas-microsoft-com:office:smarttags" w:element="place">
        <w:r>
          <w:rPr>
            <w:lang w:val="en-US"/>
          </w:rPr>
          <w:t>E. Steren</w:t>
        </w:r>
      </w:smartTag>
      <w:r>
        <w:rPr>
          <w:lang w:val="en-US"/>
        </w:rPr>
        <w:t xml:space="preserve"> // J. Allerg. – 1981. – Vol.68. – P. 295-298.</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Kalluri R. Epithelial-mesenchymal transition and its implications for fibrosis / R. Kalluri, E. Neilson // J. Clin. Invest. – 2003. – Vol.112. – P. 1776-1784.</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zCs w:val="28"/>
          <w:lang w:val="en-US"/>
        </w:rPr>
        <w:lastRenderedPageBreak/>
        <w:t>Kang Y. Nkx2.1 transcription factor in lung cells and a transforming growth factor-</w:t>
      </w:r>
      <w:r>
        <w:rPr>
          <w:i/>
          <w:color w:val="000000"/>
          <w:szCs w:val="28"/>
          <w:lang w:val="en-US"/>
        </w:rPr>
        <w:t>β1</w:t>
      </w:r>
      <w:r>
        <w:rPr>
          <w:color w:val="000000"/>
          <w:szCs w:val="28"/>
          <w:lang w:val="en-US"/>
        </w:rPr>
        <w:t xml:space="preserve"> heterozygous mouse model of lung carcinogenesis / Y. Kang, H. Hebron, L. O</w:t>
      </w:r>
      <w:r>
        <w:rPr>
          <w:color w:val="000000"/>
          <w:szCs w:val="28"/>
          <w:lang w:val="en-US"/>
        </w:rPr>
        <w:t>z</w:t>
      </w:r>
      <w:r>
        <w:rPr>
          <w:color w:val="000000"/>
          <w:szCs w:val="28"/>
          <w:lang w:val="en-US"/>
        </w:rPr>
        <w:t>bun // Mol Carcinog. – 2004. – Vol.40. – P. 212-231.</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Kanzow G. Fibrosierende Lungehenerkranlcungen-Proguose  und Therapie. / G. Kanzow, H. Magnussen // </w:t>
      </w:r>
      <w:r>
        <w:rPr>
          <w:noProof/>
          <w:lang w:val="en-US"/>
        </w:rPr>
        <w:t xml:space="preserve">Med.  </w:t>
      </w:r>
      <w:r>
        <w:rPr>
          <w:lang w:val="en-US"/>
        </w:rPr>
        <w:t>klin. – 1987. – Vol.82, №24. – S. 877-881.</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Kelly M. Re-evaluation of fibrogenic cytokines in lung fibrosis / M. Kelly, M. Kolb, P. Bonniaud // Curr. Pharm. Des. – 2003. – Vol. 9. – P. 39-49.</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Kim D.S. Classification and natural history of the </w:t>
      </w:r>
      <w:r>
        <w:rPr>
          <w:noProof/>
          <w:color w:val="000000"/>
          <w:spacing w:val="-1"/>
          <w:lang w:val="en-US"/>
        </w:rPr>
        <w:t xml:space="preserve">idiopathic </w:t>
      </w:r>
      <w:r>
        <w:rPr>
          <w:color w:val="000000"/>
          <w:lang w:val="en-US"/>
        </w:rPr>
        <w:t>interstitial pneum</w:t>
      </w:r>
      <w:r>
        <w:rPr>
          <w:color w:val="000000"/>
          <w:lang w:val="en-US"/>
        </w:rPr>
        <w:t>o</w:t>
      </w:r>
      <w:r>
        <w:rPr>
          <w:color w:val="000000"/>
          <w:lang w:val="en-US"/>
        </w:rPr>
        <w:t xml:space="preserve">nias. / </w:t>
      </w:r>
      <w:r>
        <w:rPr>
          <w:color w:val="000000"/>
          <w:spacing w:val="-1"/>
          <w:lang w:val="en-US"/>
        </w:rPr>
        <w:t xml:space="preserve">D.S. Kim, H.R. Collard, TE Jr. King // </w:t>
      </w:r>
      <w:r>
        <w:rPr>
          <w:color w:val="000000"/>
          <w:lang w:val="en-US"/>
        </w:rPr>
        <w:t xml:space="preserve">Proc Am Thorac Soc. – </w:t>
      </w:r>
      <w:r>
        <w:rPr>
          <w:noProof/>
          <w:color w:val="000000"/>
          <w:lang w:val="en-US"/>
        </w:rPr>
        <w:t xml:space="preserve">2006. – </w:t>
      </w:r>
      <w:r>
        <w:rPr>
          <w:lang w:val="en-US"/>
        </w:rPr>
        <w:t xml:space="preserve">Vol. </w:t>
      </w:r>
      <w:r>
        <w:rPr>
          <w:noProof/>
          <w:color w:val="000000"/>
          <w:lang w:val="en-US"/>
        </w:rPr>
        <w:t>3</w:t>
      </w:r>
      <w:r>
        <w:rPr>
          <w:noProof/>
          <w:color w:val="000000"/>
        </w:rPr>
        <w:t xml:space="preserve"> </w:t>
      </w:r>
      <w:r>
        <w:rPr>
          <w:lang w:val="en-US"/>
        </w:rPr>
        <w:t xml:space="preserve">– P. </w:t>
      </w:r>
      <w:r>
        <w:rPr>
          <w:noProof/>
          <w:color w:val="000000"/>
          <w:lang w:val="en-US"/>
        </w:rPr>
        <w:t>285-292.</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Kim D.S.Acute exacerbation of </w:t>
      </w:r>
      <w:r>
        <w:rPr>
          <w:noProof/>
          <w:color w:val="000000"/>
          <w:spacing w:val="-1"/>
          <w:lang w:val="en-US"/>
        </w:rPr>
        <w:t xml:space="preserve">idiopathic </w:t>
      </w:r>
      <w:r>
        <w:rPr>
          <w:color w:val="000000"/>
          <w:spacing w:val="-1"/>
          <w:lang w:val="en-US"/>
        </w:rPr>
        <w:t xml:space="preserve">pulmonary </w:t>
      </w:r>
      <w:r>
        <w:rPr>
          <w:noProof/>
          <w:color w:val="000000"/>
          <w:spacing w:val="-1"/>
          <w:lang w:val="en-US"/>
        </w:rPr>
        <w:t xml:space="preserve">fibrosis: </w:t>
      </w:r>
      <w:r>
        <w:rPr>
          <w:color w:val="000000"/>
          <w:spacing w:val="-1"/>
          <w:lang w:val="en-US"/>
        </w:rPr>
        <w:t>fr</w:t>
      </w:r>
      <w:r>
        <w:rPr>
          <w:color w:val="000000"/>
          <w:spacing w:val="-1"/>
          <w:lang w:val="en-US"/>
        </w:rPr>
        <w:t>e</w:t>
      </w:r>
      <w:r>
        <w:rPr>
          <w:color w:val="000000"/>
          <w:spacing w:val="-1"/>
          <w:lang w:val="en-US"/>
        </w:rPr>
        <w:t xml:space="preserve">quency and clinical features. / D.S. Kim, J.H. Park, B.K. Park, J.S. Lee, A.G. Nicholson, T. Colby // </w:t>
      </w:r>
      <w:r>
        <w:rPr>
          <w:noProof/>
          <w:color w:val="000000"/>
          <w:spacing w:val="-1"/>
          <w:lang w:val="en-US"/>
        </w:rPr>
        <w:t xml:space="preserve">Eur </w:t>
      </w:r>
      <w:r>
        <w:rPr>
          <w:color w:val="000000"/>
          <w:spacing w:val="-1"/>
          <w:lang w:val="en-US"/>
        </w:rPr>
        <w:t xml:space="preserve">Respir </w:t>
      </w:r>
      <w:r>
        <w:rPr>
          <w:noProof/>
          <w:color w:val="000000"/>
          <w:spacing w:val="-1"/>
          <w:lang w:val="en-US"/>
        </w:rPr>
        <w:t>J. – 2006. – Vol. 27</w:t>
      </w:r>
      <w:r>
        <w:rPr>
          <w:color w:val="000000"/>
          <w:spacing w:val="-1"/>
          <w:lang w:val="en-US"/>
        </w:rPr>
        <w:t xml:space="preserve"> – P. </w:t>
      </w:r>
      <w:r>
        <w:rPr>
          <w:noProof/>
          <w:color w:val="000000"/>
          <w:spacing w:val="-1"/>
          <w:lang w:val="en-US"/>
        </w:rPr>
        <w:t>143-150.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 Kim K. Direct evidence for a role of /3-catenin/LEF-1 signaling pathway in indu</w:t>
      </w:r>
      <w:r>
        <w:rPr>
          <w:lang w:val="en-US"/>
        </w:rPr>
        <w:t>c</w:t>
      </w:r>
      <w:r>
        <w:rPr>
          <w:lang w:val="en-US"/>
        </w:rPr>
        <w:t xml:space="preserve">tion of EMT / K. Kim, Z. Lu, E.D. Hay // Cell. Biol. Int. – 2002. – Vol. 26. – P. 463-476.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zCs w:val="28"/>
          <w:lang w:val="en-US"/>
        </w:rPr>
        <w:t>Kim K.J. Net absorption of IgG via FcRn-mediated transcytosis across rat alve</w:t>
      </w:r>
      <w:r>
        <w:rPr>
          <w:color w:val="000000"/>
          <w:szCs w:val="28"/>
          <w:lang w:val="en-US"/>
        </w:rPr>
        <w:t>o</w:t>
      </w:r>
      <w:r>
        <w:rPr>
          <w:color w:val="000000"/>
          <w:szCs w:val="28"/>
          <w:lang w:val="en-US"/>
        </w:rPr>
        <w:t>lar epithelial cell monolayers / K.J. Kim, T.E. Fandy, V.H. Lee // Am J. Physiol. Lung. Cell. Mol. Physiol. – 2004. – Vol. 287. – P. L616-L622.</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Kinder B.W. Anticoagulant therapy for </w:t>
      </w:r>
      <w:r>
        <w:rPr>
          <w:noProof/>
          <w:color w:val="000000"/>
          <w:spacing w:val="-1"/>
          <w:lang w:val="en-US"/>
        </w:rPr>
        <w:t xml:space="preserve">idiopathic </w:t>
      </w:r>
      <w:r>
        <w:rPr>
          <w:color w:val="000000"/>
          <w:spacing w:val="-1"/>
          <w:lang w:val="en-US"/>
        </w:rPr>
        <w:t xml:space="preserve">pulmonary </w:t>
      </w:r>
      <w:r>
        <w:rPr>
          <w:noProof/>
          <w:color w:val="000000"/>
          <w:spacing w:val="1"/>
          <w:lang w:val="en-US"/>
        </w:rPr>
        <w:t>fibrosis. /</w:t>
      </w:r>
      <w:r>
        <w:rPr>
          <w:color w:val="000000"/>
          <w:spacing w:val="-1"/>
          <w:lang w:val="en-US"/>
        </w:rPr>
        <w:t xml:space="preserve"> B.W. Kinder, H.R. Collard, T.E Jr. King // </w:t>
      </w:r>
      <w:r>
        <w:rPr>
          <w:color w:val="000000"/>
          <w:spacing w:val="1"/>
          <w:lang w:val="en-US"/>
        </w:rPr>
        <w:t xml:space="preserve">Chest. – </w:t>
      </w:r>
      <w:r>
        <w:rPr>
          <w:noProof/>
          <w:color w:val="000000"/>
          <w:spacing w:val="1"/>
          <w:lang w:val="en-US"/>
        </w:rPr>
        <w:t>2006. – Vol. 130</w:t>
      </w:r>
      <w:r>
        <w:rPr>
          <w:color w:val="000000"/>
          <w:spacing w:val="-1"/>
          <w:lang w:val="en-US"/>
        </w:rPr>
        <w:t xml:space="preserve"> – P. </w:t>
      </w:r>
      <w:r>
        <w:rPr>
          <w:noProof/>
          <w:color w:val="000000"/>
          <w:spacing w:val="1"/>
          <w:lang w:val="en-US"/>
        </w:rPr>
        <w:t>302-303.</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Kissler W. Morphologie der fibrosierenden </w:t>
      </w:r>
      <w:r>
        <w:rPr>
          <w:noProof/>
          <w:lang w:val="en-US"/>
        </w:rPr>
        <w:t xml:space="preserve">Alveolitis. </w:t>
      </w:r>
      <w:r>
        <w:rPr>
          <w:lang w:val="en-US"/>
        </w:rPr>
        <w:t>- Zungenf</w:t>
      </w:r>
      <w:r>
        <w:rPr>
          <w:lang w:val="en-US"/>
        </w:rPr>
        <w:t>i</w:t>
      </w:r>
      <w:r>
        <w:rPr>
          <w:lang w:val="en-US"/>
        </w:rPr>
        <w:t>brose. - Ate</w:t>
      </w:r>
      <w:r>
        <w:rPr>
          <w:lang w:val="en-US"/>
        </w:rPr>
        <w:t>m</w:t>
      </w:r>
      <w:r>
        <w:rPr>
          <w:lang w:val="en-US"/>
        </w:rPr>
        <w:t>wegs-zungenkr. – 1988. – Vol. 14. – S. 165-167.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Kit Sel,  Lee chang Woo, Fink </w:t>
      </w:r>
      <w:r>
        <w:rPr>
          <w:noProof/>
          <w:lang w:val="en-US"/>
        </w:rPr>
        <w:t xml:space="preserve">J. </w:t>
      </w:r>
      <w:r>
        <w:rPr>
          <w:lang w:val="en-US"/>
        </w:rPr>
        <w:t xml:space="preserve">// </w:t>
      </w:r>
      <w:r>
        <w:rPr>
          <w:noProof/>
          <w:lang w:val="en-US"/>
        </w:rPr>
        <w:t xml:space="preserve">J. </w:t>
      </w:r>
      <w:r>
        <w:rPr>
          <w:lang w:val="en-US"/>
        </w:rPr>
        <w:t xml:space="preserve">Zab. and din. </w:t>
      </w:r>
      <w:r>
        <w:rPr>
          <w:noProof/>
          <w:lang w:val="en-US"/>
        </w:rPr>
        <w:t xml:space="preserve">Med </w:t>
      </w:r>
      <w:r>
        <w:rPr>
          <w:lang w:val="en-US"/>
        </w:rPr>
        <w:t>– 1986. – Vol. 108, № 5. – P. 442-447.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Kolmodin-Hedman B. Exogen Allergischen Alveolitis / B. Kolmodin-Hedman, N. </w:t>
      </w:r>
      <w:r>
        <w:rPr>
          <w:noProof/>
          <w:lang w:val="en-US"/>
        </w:rPr>
        <w:t xml:space="preserve">Sternberg </w:t>
      </w:r>
      <w:r>
        <w:rPr>
          <w:lang w:val="en-US"/>
        </w:rPr>
        <w:t xml:space="preserve">// Amer. </w:t>
      </w:r>
      <w:r>
        <w:rPr>
          <w:noProof/>
          <w:lang w:val="en-US"/>
        </w:rPr>
        <w:t xml:space="preserve">J. </w:t>
      </w:r>
      <w:r>
        <w:rPr>
          <w:lang w:val="en-US"/>
        </w:rPr>
        <w:t>Ind Med. – 1986. – Vol. 10, N 5. – P. 310.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Kondoh Y. </w:t>
      </w:r>
      <w:r>
        <w:rPr>
          <w:noProof/>
          <w:color w:val="000000"/>
          <w:lang w:val="en-US"/>
        </w:rPr>
        <w:t xml:space="preserve">Cyclophosphamide </w:t>
      </w:r>
      <w:r>
        <w:rPr>
          <w:color w:val="000000"/>
          <w:lang w:val="en-US"/>
        </w:rPr>
        <w:t xml:space="preserve">and low-dose </w:t>
      </w:r>
      <w:r>
        <w:rPr>
          <w:noProof/>
          <w:color w:val="000000"/>
          <w:lang w:val="en-US"/>
        </w:rPr>
        <w:t xml:space="preserve">prednisolone </w:t>
      </w:r>
      <w:r>
        <w:rPr>
          <w:color w:val="000000"/>
          <w:lang w:val="en-US"/>
        </w:rPr>
        <w:t xml:space="preserve">in </w:t>
      </w:r>
      <w:r>
        <w:rPr>
          <w:noProof/>
          <w:color w:val="000000"/>
          <w:lang w:val="en-US"/>
        </w:rPr>
        <w:t xml:space="preserve">idiopathic </w:t>
      </w:r>
      <w:r>
        <w:rPr>
          <w:color w:val="000000"/>
          <w:lang w:val="en-US"/>
        </w:rPr>
        <w:t>pu</w:t>
      </w:r>
      <w:r>
        <w:rPr>
          <w:color w:val="000000"/>
          <w:lang w:val="en-US"/>
        </w:rPr>
        <w:t>l</w:t>
      </w:r>
      <w:r>
        <w:rPr>
          <w:color w:val="000000"/>
          <w:lang w:val="en-US"/>
        </w:rPr>
        <w:t xml:space="preserve">monary </w:t>
      </w:r>
      <w:r>
        <w:rPr>
          <w:noProof/>
          <w:color w:val="000000"/>
          <w:lang w:val="en-US"/>
        </w:rPr>
        <w:t xml:space="preserve">fibrosis </w:t>
      </w:r>
      <w:r>
        <w:rPr>
          <w:color w:val="000000"/>
          <w:lang w:val="en-US"/>
        </w:rPr>
        <w:t xml:space="preserve">and </w:t>
      </w:r>
      <w:r>
        <w:rPr>
          <w:noProof/>
          <w:color w:val="000000"/>
          <w:lang w:val="en-US"/>
        </w:rPr>
        <w:t xml:space="preserve">fibrosing </w:t>
      </w:r>
      <w:r>
        <w:rPr>
          <w:color w:val="000000"/>
          <w:lang w:val="en-US"/>
        </w:rPr>
        <w:t xml:space="preserve">nonspecific interstitial pneumonia. / Y. </w:t>
      </w:r>
      <w:r>
        <w:rPr>
          <w:color w:val="000000"/>
          <w:spacing w:val="-1"/>
          <w:lang w:val="en-US"/>
        </w:rPr>
        <w:t xml:space="preserve">Kondoh, H. </w:t>
      </w:r>
      <w:r>
        <w:rPr>
          <w:color w:val="000000"/>
          <w:spacing w:val="-1"/>
          <w:lang w:val="en-US"/>
        </w:rPr>
        <w:lastRenderedPageBreak/>
        <w:t>Tanig</w:t>
      </w:r>
      <w:r>
        <w:rPr>
          <w:color w:val="000000"/>
          <w:spacing w:val="-1"/>
          <w:lang w:val="en-US"/>
        </w:rPr>
        <w:t>u</w:t>
      </w:r>
      <w:r>
        <w:rPr>
          <w:color w:val="000000"/>
          <w:spacing w:val="-1"/>
          <w:lang w:val="en-US"/>
        </w:rPr>
        <w:t>chi, T. Yokoi, O. Nishiyama, T. Ohishi, T. Kato, K. Suzuki, R. S</w:t>
      </w:r>
      <w:r>
        <w:rPr>
          <w:color w:val="000000"/>
          <w:spacing w:val="-1"/>
          <w:lang w:val="en-US"/>
        </w:rPr>
        <w:t>u</w:t>
      </w:r>
      <w:r>
        <w:rPr>
          <w:color w:val="000000"/>
          <w:spacing w:val="-1"/>
          <w:lang w:val="en-US"/>
        </w:rPr>
        <w:t xml:space="preserve">zuki // </w:t>
      </w:r>
      <w:r>
        <w:rPr>
          <w:noProof/>
          <w:color w:val="000000"/>
          <w:lang w:val="en-US"/>
        </w:rPr>
        <w:t xml:space="preserve">Eur </w:t>
      </w:r>
      <w:r>
        <w:rPr>
          <w:color w:val="000000"/>
          <w:lang w:val="en-US"/>
        </w:rPr>
        <w:t xml:space="preserve">Respir </w:t>
      </w:r>
      <w:r>
        <w:rPr>
          <w:noProof/>
          <w:color w:val="000000"/>
          <w:lang w:val="en-US"/>
        </w:rPr>
        <w:t>J. – 2005. – Vol. 25</w:t>
      </w:r>
      <w:r>
        <w:rPr>
          <w:color w:val="000000"/>
          <w:spacing w:val="-1"/>
          <w:lang w:val="en-US"/>
        </w:rPr>
        <w:t xml:space="preserve"> – P. </w:t>
      </w:r>
      <w:r>
        <w:rPr>
          <w:noProof/>
          <w:color w:val="000000"/>
          <w:lang w:val="en-US"/>
        </w:rPr>
        <w:t>528-533.</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Kondoh Y. </w:t>
      </w:r>
      <w:r>
        <w:rPr>
          <w:color w:val="000000"/>
          <w:lang w:val="en-US"/>
        </w:rPr>
        <w:t xml:space="preserve">Acute exacerbation of interstitial pneumonia following surgical lung biopsy. / Y. </w:t>
      </w:r>
      <w:r>
        <w:rPr>
          <w:color w:val="000000"/>
          <w:spacing w:val="-1"/>
          <w:lang w:val="en-US"/>
        </w:rPr>
        <w:t>Kondoh, H. Taniguchi, M. Kitaichi, T. Yokoi, T. Johkoh, T. Ohishi, T. K</w:t>
      </w:r>
      <w:r>
        <w:rPr>
          <w:color w:val="000000"/>
          <w:spacing w:val="-1"/>
          <w:lang w:val="en-US"/>
        </w:rPr>
        <w:t>i</w:t>
      </w:r>
      <w:r>
        <w:rPr>
          <w:color w:val="000000"/>
          <w:spacing w:val="-1"/>
          <w:lang w:val="en-US"/>
        </w:rPr>
        <w:t>mura, O. Nishiyama,</w:t>
      </w:r>
      <w:r>
        <w:rPr>
          <w:color w:val="000000"/>
          <w:lang w:val="en-US"/>
        </w:rPr>
        <w:t xml:space="preserve"> K. Kato, R.M. du Bois // </w:t>
      </w:r>
      <w:r>
        <w:rPr>
          <w:color w:val="000000"/>
          <w:spacing w:val="2"/>
          <w:lang w:val="en-US"/>
        </w:rPr>
        <w:t xml:space="preserve">Respir Med. – </w:t>
      </w:r>
      <w:r>
        <w:rPr>
          <w:noProof/>
          <w:color w:val="000000"/>
          <w:spacing w:val="2"/>
          <w:lang w:val="en-US"/>
        </w:rPr>
        <w:t>2006. – Vol. 100</w:t>
      </w:r>
      <w:r>
        <w:rPr>
          <w:color w:val="000000"/>
          <w:spacing w:val="-1"/>
          <w:lang w:val="en-US"/>
        </w:rPr>
        <w:t xml:space="preserve"> – P. </w:t>
      </w:r>
      <w:r>
        <w:rPr>
          <w:noProof/>
          <w:color w:val="000000"/>
          <w:spacing w:val="2"/>
          <w:lang w:val="en-US"/>
        </w:rPr>
        <w:t xml:space="preserve">1753-1759.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 xml:space="preserve">Kubo H. </w:t>
      </w:r>
      <w:r>
        <w:rPr>
          <w:color w:val="000000"/>
          <w:spacing w:val="-2"/>
          <w:lang w:val="en-US"/>
        </w:rPr>
        <w:t xml:space="preserve">Anticoagulant therapy for </w:t>
      </w:r>
      <w:r>
        <w:rPr>
          <w:noProof/>
          <w:color w:val="000000"/>
          <w:spacing w:val="-2"/>
          <w:lang w:val="en-US"/>
        </w:rPr>
        <w:t xml:space="preserve">idiopathic </w:t>
      </w:r>
      <w:r>
        <w:rPr>
          <w:color w:val="000000"/>
          <w:spacing w:val="-2"/>
          <w:lang w:val="en-US"/>
        </w:rPr>
        <w:t xml:space="preserve">pulmonary </w:t>
      </w:r>
      <w:r>
        <w:rPr>
          <w:noProof/>
          <w:color w:val="000000"/>
          <w:spacing w:val="-2"/>
          <w:lang w:val="en-US"/>
        </w:rPr>
        <w:t xml:space="preserve">fibrosis. / H. </w:t>
      </w:r>
      <w:r>
        <w:rPr>
          <w:color w:val="000000"/>
          <w:lang w:val="en-US"/>
        </w:rPr>
        <w:t>Kubo, K. N</w:t>
      </w:r>
      <w:r>
        <w:rPr>
          <w:color w:val="000000"/>
          <w:lang w:val="en-US"/>
        </w:rPr>
        <w:t>a</w:t>
      </w:r>
      <w:r>
        <w:rPr>
          <w:color w:val="000000"/>
          <w:lang w:val="en-US"/>
        </w:rPr>
        <w:t xml:space="preserve">kayama, M. Yanai, T. Suzuki, M. Yamaya, M. Watanabe, H. Sasaki // </w:t>
      </w:r>
      <w:r>
        <w:rPr>
          <w:color w:val="000000"/>
          <w:spacing w:val="-2"/>
          <w:lang w:val="en-US"/>
        </w:rPr>
        <w:t xml:space="preserve">Chest. – </w:t>
      </w:r>
      <w:r>
        <w:rPr>
          <w:noProof/>
          <w:color w:val="000000"/>
          <w:spacing w:val="-2"/>
          <w:lang w:val="en-US"/>
        </w:rPr>
        <w:t>2005. – Vol. 128</w:t>
      </w:r>
      <w:r>
        <w:rPr>
          <w:color w:val="000000"/>
          <w:spacing w:val="-1"/>
          <w:lang w:val="en-US"/>
        </w:rPr>
        <w:t xml:space="preserve"> – P. </w:t>
      </w:r>
      <w:r>
        <w:rPr>
          <w:noProof/>
          <w:color w:val="000000"/>
          <w:spacing w:val="-2"/>
          <w:lang w:val="en-US"/>
        </w:rPr>
        <w:t>1475-1482.</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2"/>
          <w:lang w:val="en-US"/>
        </w:rPr>
        <w:t xml:space="preserve">Kumar P. </w:t>
      </w:r>
      <w:r>
        <w:rPr>
          <w:color w:val="000000"/>
          <w:spacing w:val="-1"/>
          <w:lang w:val="en-US"/>
        </w:rPr>
        <w:t xml:space="preserve">Pulmonary </w:t>
      </w:r>
      <w:r>
        <w:rPr>
          <w:noProof/>
          <w:color w:val="000000"/>
          <w:spacing w:val="-1"/>
          <w:lang w:val="en-US"/>
        </w:rPr>
        <w:t xml:space="preserve">fibrosis </w:t>
      </w:r>
      <w:r>
        <w:rPr>
          <w:color w:val="000000"/>
          <w:spacing w:val="-1"/>
          <w:lang w:val="en-US"/>
        </w:rPr>
        <w:t>and lung cancer: risk and benefit analysis of pulmonary resection. /</w:t>
      </w:r>
      <w:r>
        <w:rPr>
          <w:color w:val="000000"/>
          <w:spacing w:val="-2"/>
          <w:lang w:val="en-US"/>
        </w:rPr>
        <w:t xml:space="preserve"> P. Kumar, P. Goldstraw, K. Yamada, A.G. Nicholson, A.U. Wells, D.M. Hansell,</w:t>
      </w:r>
      <w:r>
        <w:rPr>
          <w:noProof/>
          <w:color w:val="000000"/>
          <w:spacing w:val="-2"/>
          <w:lang w:val="en-US"/>
        </w:rPr>
        <w:t xml:space="preserve"> </w:t>
      </w:r>
      <w:r>
        <w:rPr>
          <w:color w:val="000000"/>
          <w:spacing w:val="-2"/>
          <w:lang w:val="en-US"/>
        </w:rPr>
        <w:t xml:space="preserve">R.M. </w:t>
      </w:r>
      <w:r>
        <w:rPr>
          <w:noProof/>
          <w:color w:val="000000"/>
          <w:spacing w:val="-2"/>
          <w:lang w:val="en-US"/>
        </w:rPr>
        <w:t>Dubois</w:t>
      </w:r>
      <w:r>
        <w:rPr>
          <w:color w:val="000000"/>
          <w:spacing w:val="-2"/>
          <w:lang w:val="en-US"/>
        </w:rPr>
        <w:t xml:space="preserve">, </w:t>
      </w:r>
      <w:r>
        <w:rPr>
          <w:color w:val="000000"/>
          <w:spacing w:val="-1"/>
          <w:lang w:val="en-US"/>
        </w:rPr>
        <w:t xml:space="preserve">G. Ladas // </w:t>
      </w:r>
      <w:r>
        <w:rPr>
          <w:noProof/>
          <w:color w:val="000000"/>
          <w:spacing w:val="-1"/>
          <w:lang w:val="en-US"/>
        </w:rPr>
        <w:t xml:space="preserve">J </w:t>
      </w:r>
      <w:r>
        <w:rPr>
          <w:color w:val="000000"/>
          <w:spacing w:val="1"/>
          <w:lang w:val="en-US"/>
        </w:rPr>
        <w:t xml:space="preserve">Thorac Cardiovasc </w:t>
      </w:r>
      <w:r>
        <w:rPr>
          <w:noProof/>
          <w:color w:val="000000"/>
          <w:spacing w:val="1"/>
          <w:lang w:val="en-US"/>
        </w:rPr>
        <w:t>Surg. – 2003. – Vol. 125</w:t>
      </w:r>
      <w:r>
        <w:rPr>
          <w:color w:val="000000"/>
          <w:spacing w:val="-1"/>
          <w:lang w:val="en-US"/>
        </w:rPr>
        <w:t xml:space="preserve"> – P. </w:t>
      </w:r>
      <w:r>
        <w:rPr>
          <w:noProof/>
          <w:color w:val="000000"/>
          <w:spacing w:val="1"/>
          <w:lang w:val="en-US"/>
        </w:rPr>
        <w:t xml:space="preserve">1321-1327.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Kust M. </w:t>
      </w:r>
      <w:r>
        <w:rPr>
          <w:noProof/>
          <w:lang w:val="en-US"/>
        </w:rPr>
        <w:t xml:space="preserve">Allergischen Alveolitis / </w:t>
      </w:r>
      <w:r>
        <w:rPr>
          <w:lang w:val="en-US"/>
        </w:rPr>
        <w:t xml:space="preserve">M. Kust, </w:t>
      </w:r>
      <w:r>
        <w:rPr>
          <w:noProof/>
          <w:lang w:val="en-US"/>
        </w:rPr>
        <w:t xml:space="preserve">J. </w:t>
      </w:r>
      <w:r>
        <w:rPr>
          <w:lang w:val="en-US"/>
        </w:rPr>
        <w:t>Sudow // Allergologie. – 1981. – Vol. 4. – S. 16-18.</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Lawson WE, Loyd JE. The genetic approach in pulmonary </w:t>
      </w:r>
      <w:r>
        <w:rPr>
          <w:noProof/>
          <w:color w:val="000000"/>
          <w:spacing w:val="-1"/>
          <w:lang w:val="en-US"/>
        </w:rPr>
        <w:t xml:space="preserve">fibrosis: </w:t>
      </w:r>
      <w:r>
        <w:rPr>
          <w:color w:val="000000"/>
          <w:spacing w:val="-1"/>
          <w:lang w:val="en-US"/>
        </w:rPr>
        <w:t xml:space="preserve">can it provide clues to </w:t>
      </w:r>
      <w:r>
        <w:rPr>
          <w:color w:val="000000"/>
          <w:spacing w:val="2"/>
          <w:lang w:val="en-US"/>
        </w:rPr>
        <w:t>this complex disease? /</w:t>
      </w:r>
      <w:r>
        <w:rPr>
          <w:color w:val="000000"/>
          <w:spacing w:val="-1"/>
          <w:lang w:val="en-US"/>
        </w:rPr>
        <w:t xml:space="preserve"> W.E. Lawson, J.E. Loyd // </w:t>
      </w:r>
      <w:r>
        <w:rPr>
          <w:color w:val="000000"/>
          <w:spacing w:val="2"/>
          <w:lang w:val="en-US"/>
        </w:rPr>
        <w:t xml:space="preserve">ProcAm Thorac Soc. – </w:t>
      </w:r>
      <w:r>
        <w:rPr>
          <w:noProof/>
          <w:color w:val="000000"/>
          <w:spacing w:val="2"/>
          <w:lang w:val="en-US"/>
        </w:rPr>
        <w:t>2006. – Vol. 3</w:t>
      </w:r>
      <w:r>
        <w:rPr>
          <w:color w:val="000000"/>
          <w:spacing w:val="-1"/>
          <w:lang w:val="en-US"/>
        </w:rPr>
        <w:t xml:space="preserve"> – P. </w:t>
      </w:r>
      <w:r>
        <w:rPr>
          <w:noProof/>
          <w:color w:val="000000"/>
          <w:spacing w:val="2"/>
          <w:lang w:val="en-US"/>
        </w:rPr>
        <w:t xml:space="preserve">345-349.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Li C. Transforming growth factor-(3 inhibits pulmonary surfactant protein B gene transcription through SMAD3 interactions with NHX2.1 and HNF-3 transcription fa</w:t>
      </w:r>
      <w:r>
        <w:rPr>
          <w:lang w:val="en-US"/>
        </w:rPr>
        <w:t>c</w:t>
      </w:r>
      <w:r>
        <w:rPr>
          <w:lang w:val="en-US"/>
        </w:rPr>
        <w:t>tors / C. Li, N. Zhu,  R.C. Tan // J. Biol. Chem. – 2002. – Vol. 277. – P. 383-384.</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zCs w:val="28"/>
          <w:lang w:val="en-US"/>
        </w:rPr>
        <w:t xml:space="preserve"> Li Y. Role for integrin-linked kinase in mediating tubular epithelial to mesenchymal transition and renal interstitial fibrogenesis / Y. Li, J. Yang, C. Dai // J. Clin. I</w:t>
      </w:r>
      <w:r>
        <w:rPr>
          <w:color w:val="000000"/>
          <w:szCs w:val="28"/>
          <w:lang w:val="en-US"/>
        </w:rPr>
        <w:t>n</w:t>
      </w:r>
      <w:r>
        <w:rPr>
          <w:color w:val="000000"/>
          <w:szCs w:val="28"/>
          <w:lang w:val="en-US"/>
        </w:rPr>
        <w:t xml:space="preserve">vest. – 2003. – Vol. 112. – P. 503-516.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Lindeman   H. Engebnisse der Inneren Medizin und kinderheilkunde , </w:t>
      </w:r>
      <w:smartTag w:uri="urn:schemas-microsoft-com:office:smarttags" w:element="State">
        <w:smartTag w:uri="urn:schemas-microsoft-com:office:smarttags" w:element="place">
          <w:r>
            <w:rPr>
              <w:lang w:val="en-US"/>
            </w:rPr>
            <w:t>Berlin</w:t>
          </w:r>
        </w:smartTag>
      </w:smartTag>
      <w:r>
        <w:rPr>
          <w:lang w:val="en-US"/>
        </w:rPr>
        <w:t xml:space="preserve"> . – 1982. – S. 1-30. </w:t>
      </w:r>
    </w:p>
    <w:p w:rsidR="00E01E18" w:rsidRPr="00B16CBF" w:rsidRDefault="00E01E18" w:rsidP="004D07EE">
      <w:pPr>
        <w:pStyle w:val="af3"/>
        <w:numPr>
          <w:ilvl w:val="6"/>
          <w:numId w:val="44"/>
        </w:numPr>
        <w:tabs>
          <w:tab w:val="clear" w:pos="1494"/>
        </w:tabs>
        <w:suppressAutoHyphens w:val="0"/>
        <w:spacing w:after="0" w:line="360" w:lineRule="auto"/>
        <w:ind w:firstLine="709"/>
        <w:jc w:val="both"/>
        <w:rPr>
          <w:lang w:val="fr-FR"/>
        </w:rPr>
      </w:pPr>
      <w:r w:rsidRPr="00B16CBF">
        <w:rPr>
          <w:lang w:val="fr-FR"/>
        </w:rPr>
        <w:t>Lindeman H.</w:t>
      </w:r>
      <w:r w:rsidRPr="00B16CBF">
        <w:rPr>
          <w:noProof/>
          <w:lang w:val="fr-FR"/>
        </w:rPr>
        <w:t xml:space="preserve"> </w:t>
      </w:r>
      <w:r w:rsidRPr="00B16CBF">
        <w:rPr>
          <w:lang w:val="fr-FR"/>
        </w:rPr>
        <w:t xml:space="preserve">Zun Verlaufder exogen allergischen / H. Lindeman, </w:t>
      </w:r>
      <w:r w:rsidRPr="00B16CBF">
        <w:rPr>
          <w:noProof/>
          <w:lang w:val="fr-FR"/>
        </w:rPr>
        <w:t xml:space="preserve">J. </w:t>
      </w:r>
      <w:r w:rsidRPr="00B16CBF">
        <w:rPr>
          <w:lang w:val="fr-FR"/>
        </w:rPr>
        <w:t xml:space="preserve"> Bauer // Ale</w:t>
      </w:r>
      <w:r w:rsidRPr="00B16CBF">
        <w:rPr>
          <w:lang w:val="fr-FR"/>
        </w:rPr>
        <w:t>r</w:t>
      </w:r>
      <w:r w:rsidRPr="00B16CBF">
        <w:rPr>
          <w:lang w:val="fr-FR"/>
        </w:rPr>
        <w:t xml:space="preserve">gologie. – 1986. – Vol. 9, N 8. – P. 354-356.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smartTag w:uri="urn:schemas-microsoft-com:office:smarttags" w:element="City">
        <w:smartTag w:uri="urn:schemas-microsoft-com:office:smarttags" w:element="place">
          <w:r>
            <w:rPr>
              <w:color w:val="000000"/>
              <w:spacing w:val="-1"/>
              <w:lang w:val="en-US"/>
            </w:rPr>
            <w:lastRenderedPageBreak/>
            <w:t>Martinez</w:t>
          </w:r>
        </w:smartTag>
      </w:smartTag>
      <w:r>
        <w:rPr>
          <w:color w:val="000000"/>
          <w:spacing w:val="-1"/>
          <w:lang w:val="en-US"/>
        </w:rPr>
        <w:t xml:space="preserve"> F.J. The clinical course of patients with </w:t>
      </w:r>
      <w:r>
        <w:rPr>
          <w:noProof/>
          <w:color w:val="000000"/>
          <w:spacing w:val="-1"/>
          <w:lang w:val="en-US"/>
        </w:rPr>
        <w:t xml:space="preserve">idiopathic </w:t>
      </w:r>
      <w:r>
        <w:rPr>
          <w:color w:val="000000"/>
          <w:spacing w:val="-1"/>
          <w:lang w:val="en-US"/>
        </w:rPr>
        <w:t xml:space="preserve">pulmonary </w:t>
      </w:r>
      <w:r>
        <w:rPr>
          <w:noProof/>
          <w:color w:val="000000"/>
          <w:lang w:val="en-US"/>
        </w:rPr>
        <w:t>fibrosis. /</w:t>
      </w:r>
      <w:r>
        <w:rPr>
          <w:color w:val="000000"/>
          <w:spacing w:val="-1"/>
          <w:lang w:val="en-US"/>
        </w:rPr>
        <w:t xml:space="preserve"> F.J. Martinez, S. Safrin, D. Weycker, K.M. Starko, W.Z. Bradford, T.E Jr. King, K.R. Flaherty, D.A. Schwartz, P.W. Noble, G. Raghu, et al. // </w:t>
      </w:r>
      <w:r>
        <w:rPr>
          <w:color w:val="000000"/>
          <w:lang w:val="en-US"/>
        </w:rPr>
        <w:t xml:space="preserve">Ann Intern </w:t>
      </w:r>
      <w:r>
        <w:rPr>
          <w:noProof/>
          <w:color w:val="000000"/>
          <w:lang w:val="en-US"/>
        </w:rPr>
        <w:t xml:space="preserve">Med. – 2005. – </w:t>
      </w:r>
      <w:r>
        <w:rPr>
          <w:lang w:val="en-US"/>
        </w:rPr>
        <w:t xml:space="preserve">Vol. </w:t>
      </w:r>
      <w:r>
        <w:rPr>
          <w:noProof/>
          <w:color w:val="000000"/>
          <w:lang w:val="en-US"/>
        </w:rPr>
        <w:t>142</w:t>
      </w:r>
      <w:r w:rsidRPr="00E01E18">
        <w:rPr>
          <w:noProof/>
          <w:color w:val="000000"/>
          <w:lang w:val="en-US"/>
        </w:rPr>
        <w:t xml:space="preserve"> </w:t>
      </w:r>
      <w:r>
        <w:rPr>
          <w:lang w:val="en-US"/>
        </w:rPr>
        <w:t xml:space="preserve">– P. </w:t>
      </w:r>
      <w:r>
        <w:rPr>
          <w:noProof/>
          <w:color w:val="000000"/>
          <w:lang w:val="en-US"/>
        </w:rPr>
        <w:t>963-967.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 Masszi A. Central role for </w:t>
      </w:r>
      <w:smartTag w:uri="urn:schemas-microsoft-com:office:smarttags" w:element="City">
        <w:smartTag w:uri="urn:schemas-microsoft-com:office:smarttags" w:element="place">
          <w:r>
            <w:rPr>
              <w:lang w:val="en-US"/>
            </w:rPr>
            <w:t>Rho</w:t>
          </w:r>
        </w:smartTag>
      </w:smartTag>
      <w:r>
        <w:rPr>
          <w:lang w:val="en-US"/>
        </w:rPr>
        <w:t xml:space="preserve"> in TGF-(31 -induced alpha-smooth muscle actin expression during epithelial-mesenchymal transition / A. Masszi, C. Di Ciano, G. Siro</w:t>
      </w:r>
      <w:r>
        <w:rPr>
          <w:lang w:val="en-US"/>
        </w:rPr>
        <w:t>k</w:t>
      </w:r>
      <w:r>
        <w:rPr>
          <w:lang w:val="en-US"/>
        </w:rPr>
        <w:t xml:space="preserve">many // Am. J. Physiol. – 2003. – Vol. 284. – P. 911-924.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Mathys H. Differenzierte Therapie der fibrosierenden Alveolitcshen / H. M</w:t>
      </w:r>
      <w:r>
        <w:rPr>
          <w:lang w:val="en-US"/>
        </w:rPr>
        <w:t>a</w:t>
      </w:r>
      <w:r>
        <w:rPr>
          <w:lang w:val="en-US"/>
        </w:rPr>
        <w:t xml:space="preserve">thys // Dtsch . Arztelt. – 1987. – Vol. 84, N 15. – S. 712-713.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Mathys H. Fibrose Alveolitis / H. Mathys // Therapie Wschr. - 1981. - Bd. 30. – S. 675-687.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Mehrad B. Circulating </w:t>
      </w:r>
      <w:r>
        <w:rPr>
          <w:color w:val="000000"/>
          <w:lang w:val="en-US"/>
        </w:rPr>
        <w:t>peripheral blood fibrocytes in human fibrotic interst</w:t>
      </w:r>
      <w:r>
        <w:rPr>
          <w:color w:val="000000"/>
          <w:lang w:val="en-US"/>
        </w:rPr>
        <w:t>i</w:t>
      </w:r>
      <w:r>
        <w:rPr>
          <w:color w:val="000000"/>
          <w:lang w:val="en-US"/>
        </w:rPr>
        <w:t>tial lung disease. /</w:t>
      </w:r>
      <w:r>
        <w:rPr>
          <w:color w:val="000000"/>
          <w:spacing w:val="-1"/>
          <w:lang w:val="en-US"/>
        </w:rPr>
        <w:t xml:space="preserve"> B. Mehrad, M.D. Burdick, D.A. Zisman, M.P. Keane, J.A. Belperio, R.M. Strieter // </w:t>
      </w:r>
      <w:r>
        <w:rPr>
          <w:color w:val="000000"/>
          <w:lang w:val="en-US"/>
        </w:rPr>
        <w:t>Biochem Bi</w:t>
      </w:r>
      <w:r>
        <w:rPr>
          <w:color w:val="000000"/>
          <w:lang w:val="en-US"/>
        </w:rPr>
        <w:t>o</w:t>
      </w:r>
      <w:r>
        <w:rPr>
          <w:color w:val="000000"/>
          <w:lang w:val="en-US"/>
        </w:rPr>
        <w:t xml:space="preserve">phys Res </w:t>
      </w:r>
      <w:r>
        <w:rPr>
          <w:color w:val="000000"/>
          <w:spacing w:val="1"/>
          <w:lang w:val="en-US"/>
        </w:rPr>
        <w:t xml:space="preserve">Commun. – </w:t>
      </w:r>
      <w:r>
        <w:rPr>
          <w:noProof/>
          <w:color w:val="000000"/>
          <w:spacing w:val="1"/>
          <w:lang w:val="en-US"/>
        </w:rPr>
        <w:t>2007. – Vol. 353</w:t>
      </w:r>
      <w:r>
        <w:rPr>
          <w:color w:val="000000"/>
          <w:spacing w:val="-1"/>
          <w:lang w:val="en-US"/>
        </w:rPr>
        <w:t xml:space="preserve"> – P. </w:t>
      </w:r>
      <w:r>
        <w:rPr>
          <w:noProof/>
          <w:color w:val="000000"/>
          <w:spacing w:val="1"/>
          <w:lang w:val="en-US"/>
        </w:rPr>
        <w:t xml:space="preserve">104-108.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Meleniewska-Maciszewska A. Przydatnosc antygenow nieizolowanych z wydalin golebi do prob serologicznych w rozpoznawaniu ale</w:t>
      </w:r>
      <w:r>
        <w:rPr>
          <w:lang w:val="en-US"/>
        </w:rPr>
        <w:t>r</w:t>
      </w:r>
      <w:r>
        <w:rPr>
          <w:lang w:val="en-US"/>
        </w:rPr>
        <w:t xml:space="preserve">gicznego zapalenia pcherzykow phacnych u </w:t>
      </w:r>
      <w:r>
        <w:rPr>
          <w:color w:val="000000"/>
          <w:lang w:val="en-US"/>
        </w:rPr>
        <w:t xml:space="preserve">hodowcowgolbi / A. </w:t>
      </w:r>
      <w:r>
        <w:rPr>
          <w:lang w:val="en-US"/>
        </w:rPr>
        <w:t xml:space="preserve">Meleniewska-Maciszewska </w:t>
      </w:r>
      <w:r>
        <w:rPr>
          <w:color w:val="000000"/>
          <w:lang w:val="en-US"/>
        </w:rPr>
        <w:t>// Pneumonol. – 1980. – Vol. 49, № 9. – S. 609-617.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Milanowski </w:t>
      </w:r>
      <w:r>
        <w:rPr>
          <w:noProof/>
          <w:lang w:val="en-US"/>
        </w:rPr>
        <w:t xml:space="preserve">J. </w:t>
      </w:r>
      <w:r>
        <w:rPr>
          <w:lang w:val="en-US"/>
        </w:rPr>
        <w:t xml:space="preserve">Proba indentyfikacji czynnika przyczynovego </w:t>
      </w:r>
      <w:r>
        <w:rPr>
          <w:noProof/>
          <w:lang w:val="en-US"/>
        </w:rPr>
        <w:t xml:space="preserve">alveolitis </w:t>
      </w:r>
      <w:r>
        <w:rPr>
          <w:lang w:val="en-US"/>
        </w:rPr>
        <w:t xml:space="preserve">allergica w wybranej grupie chorwch, przy zastosowaniu </w:t>
      </w:r>
      <w:r>
        <w:rPr>
          <w:color w:val="000000"/>
          <w:lang w:val="en-US"/>
        </w:rPr>
        <w:t>metod mikrobiologi</w:t>
      </w:r>
      <w:r>
        <w:rPr>
          <w:color w:val="000000"/>
          <w:lang w:val="en-US"/>
        </w:rPr>
        <w:t>c</w:t>
      </w:r>
      <w:r>
        <w:rPr>
          <w:color w:val="000000"/>
          <w:lang w:val="en-US"/>
        </w:rPr>
        <w:t>znych i immunologi</w:t>
      </w:r>
      <w:r>
        <w:rPr>
          <w:color w:val="000000"/>
          <w:lang w:val="en-US"/>
        </w:rPr>
        <w:t>c</w:t>
      </w:r>
      <w:r>
        <w:rPr>
          <w:color w:val="000000"/>
          <w:lang w:val="en-US"/>
        </w:rPr>
        <w:t xml:space="preserve">znych / </w:t>
      </w:r>
      <w:r>
        <w:rPr>
          <w:noProof/>
          <w:lang w:val="en-US"/>
        </w:rPr>
        <w:t xml:space="preserve">J. </w:t>
      </w:r>
      <w:r>
        <w:rPr>
          <w:lang w:val="en-US"/>
        </w:rPr>
        <w:t xml:space="preserve">Milanowski </w:t>
      </w:r>
      <w:r>
        <w:rPr>
          <w:color w:val="000000"/>
          <w:lang w:val="en-US"/>
        </w:rPr>
        <w:t>// Pneumonol. – 1988. – Vol. 56, № 3. – S. 100-105.</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 xml:space="preserve">Minarik L. Allergice alveolitis / L. Minarik // Pthiseol. Cech. – 1984. – Vol. 44. – P. 184-194.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Minarik L. Novsie pohlady na patogenezu exogenuych alergickych alveolitiso ich aplikacia na nase </w:t>
      </w:r>
      <w:r>
        <w:rPr>
          <w:color w:val="000000"/>
          <w:lang w:val="en-US"/>
        </w:rPr>
        <w:t>pripadyzobdobia r</w:t>
      </w:r>
      <w:r>
        <w:rPr>
          <w:color w:val="000000"/>
          <w:lang w:val="en-US"/>
        </w:rPr>
        <w:t>o</w:t>
      </w:r>
      <w:r>
        <w:rPr>
          <w:color w:val="000000"/>
          <w:lang w:val="en-US"/>
        </w:rPr>
        <w:t xml:space="preserve">kow 1975-1984 / </w:t>
      </w:r>
      <w:r>
        <w:rPr>
          <w:lang w:val="en-US"/>
        </w:rPr>
        <w:t xml:space="preserve">L. Minarik, V. Votrubova, V. Pkorna </w:t>
      </w:r>
      <w:r>
        <w:rPr>
          <w:color w:val="000000"/>
          <w:lang w:val="en-US"/>
        </w:rPr>
        <w:t>// Stud. Pucnumol. Pttiseol. cech. – 1987. – Vol.47,                                       № 10. – P. 643-650.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lastRenderedPageBreak/>
        <w:t xml:space="preserve">Molina C. Fibrose Alveolitis / C. Molina // Schweiz. med. wschr. – 1982. – Bd. 112. – S. 192-203. </w:t>
      </w:r>
    </w:p>
    <w:p w:rsidR="00E01E18" w:rsidRPr="00B16CBF" w:rsidRDefault="00E01E18" w:rsidP="004D07EE">
      <w:pPr>
        <w:pStyle w:val="af3"/>
        <w:numPr>
          <w:ilvl w:val="6"/>
          <w:numId w:val="44"/>
        </w:numPr>
        <w:tabs>
          <w:tab w:val="clear" w:pos="1494"/>
        </w:tabs>
        <w:suppressAutoHyphens w:val="0"/>
        <w:spacing w:after="0" w:line="360" w:lineRule="auto"/>
        <w:ind w:firstLine="709"/>
        <w:jc w:val="both"/>
        <w:rPr>
          <w:lang w:val="fr-FR"/>
        </w:rPr>
      </w:pPr>
      <w:r w:rsidRPr="00B16CBF">
        <w:rPr>
          <w:lang w:val="fr-FR"/>
        </w:rPr>
        <w:t>Molina C. Je poumon des eleveurs d'oiseaux / C. Molina, D. Caillad // Rev. prat. – 1987. – № 12, – P. 49-50.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smartTag w:uri="urn:schemas-microsoft-com:office:smarttags" w:element="City">
        <w:smartTag w:uri="urn:schemas-microsoft-com:office:smarttags" w:element="place">
          <w:r>
            <w:rPr>
              <w:color w:val="000000"/>
              <w:spacing w:val="-1"/>
              <w:lang w:val="en-US"/>
            </w:rPr>
            <w:t>Moore</w:t>
          </w:r>
        </w:smartTag>
      </w:smartTag>
      <w:r>
        <w:rPr>
          <w:color w:val="000000"/>
          <w:spacing w:val="-1"/>
          <w:lang w:val="en-US"/>
        </w:rPr>
        <w:t xml:space="preserve"> B.B. CCR2-mediated recruitment of fibrocytes to the alveolar space after f</w:t>
      </w:r>
      <w:r>
        <w:rPr>
          <w:color w:val="000000"/>
          <w:spacing w:val="-1"/>
          <w:lang w:val="en-US"/>
        </w:rPr>
        <w:t>i</w:t>
      </w:r>
      <w:r>
        <w:rPr>
          <w:color w:val="000000"/>
          <w:spacing w:val="-1"/>
          <w:lang w:val="en-US"/>
        </w:rPr>
        <w:t xml:space="preserve">brotic injury. / B.B. Moore, J.E. Kolodsick, V.J. Thannickal, K. Cooke, T.A. Moore, C. Hogaboam, C.A. Wilke, G.B. Toews // Am </w:t>
      </w:r>
      <w:r>
        <w:rPr>
          <w:noProof/>
          <w:color w:val="000000"/>
          <w:spacing w:val="-1"/>
          <w:lang w:val="en-US"/>
        </w:rPr>
        <w:t xml:space="preserve">J </w:t>
      </w:r>
      <w:r>
        <w:rPr>
          <w:noProof/>
          <w:color w:val="000000"/>
          <w:spacing w:val="1"/>
          <w:lang w:val="en-US"/>
        </w:rPr>
        <w:t>Pathol. – 2005. – Vol. 166</w:t>
      </w:r>
      <w:r>
        <w:rPr>
          <w:color w:val="000000"/>
          <w:spacing w:val="-1"/>
          <w:lang w:val="en-US"/>
        </w:rPr>
        <w:t xml:space="preserve"> – P. </w:t>
      </w:r>
      <w:r>
        <w:rPr>
          <w:noProof/>
          <w:color w:val="000000"/>
          <w:spacing w:val="1"/>
          <w:lang w:val="en-US"/>
        </w:rPr>
        <w:t xml:space="preserve">675-684.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smartTag w:uri="urn:schemas-microsoft-com:office:smarttags" w:element="City">
        <w:smartTag w:uri="urn:schemas-microsoft-com:office:smarttags" w:element="place">
          <w:r>
            <w:rPr>
              <w:color w:val="000000"/>
              <w:spacing w:val="-1"/>
              <w:lang w:val="en-US"/>
            </w:rPr>
            <w:t>Moore</w:t>
          </w:r>
        </w:smartTag>
      </w:smartTag>
      <w:r>
        <w:rPr>
          <w:color w:val="000000"/>
          <w:spacing w:val="-1"/>
          <w:lang w:val="en-US"/>
        </w:rPr>
        <w:t xml:space="preserve"> B.B. The role of CCL12 in </w:t>
      </w:r>
      <w:r>
        <w:rPr>
          <w:color w:val="000000"/>
          <w:lang w:val="en-US"/>
        </w:rPr>
        <w:t xml:space="preserve">the recruitment of fibrocytes and lung </w:t>
      </w:r>
      <w:r>
        <w:rPr>
          <w:noProof/>
          <w:color w:val="000000"/>
          <w:lang w:val="en-US"/>
        </w:rPr>
        <w:t xml:space="preserve">fibrosis. </w:t>
      </w:r>
      <w:r>
        <w:rPr>
          <w:color w:val="000000"/>
          <w:spacing w:val="-1"/>
          <w:lang w:val="en-US"/>
        </w:rPr>
        <w:t xml:space="preserve">/ B.B. Moore, L. Murray, A. Das, C.A. Wilke, A.B. Herrygers, G.B. Toews // </w:t>
      </w:r>
      <w:r>
        <w:rPr>
          <w:color w:val="000000"/>
          <w:lang w:val="en-US"/>
        </w:rPr>
        <w:t xml:space="preserve">Am </w:t>
      </w:r>
      <w:r>
        <w:rPr>
          <w:noProof/>
          <w:color w:val="000000"/>
          <w:lang w:val="en-US"/>
        </w:rPr>
        <w:t xml:space="preserve">J </w:t>
      </w:r>
      <w:r>
        <w:rPr>
          <w:color w:val="000000"/>
          <w:lang w:val="en-US"/>
        </w:rPr>
        <w:t>Re</w:t>
      </w:r>
      <w:r>
        <w:rPr>
          <w:color w:val="000000"/>
          <w:lang w:val="en-US"/>
        </w:rPr>
        <w:t>s</w:t>
      </w:r>
      <w:r>
        <w:rPr>
          <w:color w:val="000000"/>
          <w:lang w:val="en-US"/>
        </w:rPr>
        <w:t xml:space="preserve">pir Cell Mol </w:t>
      </w:r>
      <w:r>
        <w:rPr>
          <w:noProof/>
          <w:color w:val="000000"/>
          <w:lang w:val="en-US"/>
        </w:rPr>
        <w:t>Biol. – 2006. – Vol. 35</w:t>
      </w:r>
      <w:r>
        <w:rPr>
          <w:color w:val="000000"/>
          <w:spacing w:val="-1"/>
          <w:lang w:val="en-US"/>
        </w:rPr>
        <w:t xml:space="preserve"> – P. </w:t>
      </w:r>
      <w:r>
        <w:rPr>
          <w:noProof/>
          <w:color w:val="000000"/>
          <w:lang w:val="en-US"/>
        </w:rPr>
        <w:t>175-181</w:t>
      </w:r>
      <w:r>
        <w:rPr>
          <w:color w:val="000000"/>
          <w:lang w:val="en-US"/>
        </w:rPr>
        <w:t>.</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Mukae H. Raised plasma concentrations of alpha-defensins in p</w:t>
      </w:r>
      <w:r>
        <w:rPr>
          <w:color w:val="000000"/>
          <w:lang w:val="en-US"/>
        </w:rPr>
        <w:t>a</w:t>
      </w:r>
      <w:r>
        <w:rPr>
          <w:color w:val="000000"/>
          <w:lang w:val="en-US"/>
        </w:rPr>
        <w:t xml:space="preserve">tients with </w:t>
      </w:r>
      <w:r>
        <w:rPr>
          <w:noProof/>
          <w:color w:val="000000"/>
          <w:lang w:val="en-US"/>
        </w:rPr>
        <w:t xml:space="preserve">idiopathic </w:t>
      </w:r>
      <w:r>
        <w:rPr>
          <w:color w:val="000000"/>
          <w:lang w:val="en-US"/>
        </w:rPr>
        <w:t xml:space="preserve">pulmonary </w:t>
      </w:r>
      <w:r>
        <w:rPr>
          <w:noProof/>
          <w:color w:val="000000"/>
          <w:lang w:val="en-US"/>
        </w:rPr>
        <w:t>fibrosis. /</w:t>
      </w:r>
      <w:r>
        <w:rPr>
          <w:color w:val="000000"/>
          <w:lang w:val="en-US"/>
        </w:rPr>
        <w:t xml:space="preserve"> H. Mukae, H. Liboshi, M. Nakazato, T. H</w:t>
      </w:r>
      <w:r>
        <w:rPr>
          <w:color w:val="000000"/>
          <w:lang w:val="en-US"/>
        </w:rPr>
        <w:t>i</w:t>
      </w:r>
      <w:r>
        <w:rPr>
          <w:color w:val="000000"/>
          <w:lang w:val="en-US"/>
        </w:rPr>
        <w:t>ratsuka, M. T</w:t>
      </w:r>
      <w:r>
        <w:rPr>
          <w:color w:val="000000"/>
          <w:lang w:val="en-US"/>
        </w:rPr>
        <w:t>o</w:t>
      </w:r>
      <w:r>
        <w:rPr>
          <w:color w:val="000000"/>
          <w:lang w:val="en-US"/>
        </w:rPr>
        <w:t xml:space="preserve">kojima, K. Abe, </w:t>
      </w:r>
      <w:r>
        <w:rPr>
          <w:noProof/>
          <w:color w:val="000000"/>
          <w:lang w:val="en-US"/>
        </w:rPr>
        <w:t xml:space="preserve">J. </w:t>
      </w:r>
      <w:r>
        <w:rPr>
          <w:color w:val="000000"/>
          <w:lang w:val="en-US"/>
        </w:rPr>
        <w:t>Ashitani</w:t>
      </w:r>
      <w:r>
        <w:rPr>
          <w:noProof/>
          <w:color w:val="000000"/>
          <w:lang w:val="en-US"/>
        </w:rPr>
        <w:t>,</w:t>
      </w:r>
      <w:r>
        <w:rPr>
          <w:color w:val="000000"/>
          <w:lang w:val="en-US"/>
        </w:rPr>
        <w:t xml:space="preserve"> </w:t>
      </w:r>
      <w:r>
        <w:rPr>
          <w:noProof/>
          <w:color w:val="000000"/>
          <w:lang w:val="en-US"/>
        </w:rPr>
        <w:t xml:space="preserve">J. </w:t>
      </w:r>
      <w:r>
        <w:rPr>
          <w:color w:val="000000"/>
          <w:lang w:val="en-US"/>
        </w:rPr>
        <w:t>Kadota</w:t>
      </w:r>
      <w:r>
        <w:rPr>
          <w:noProof/>
          <w:color w:val="000000"/>
          <w:lang w:val="en-US"/>
        </w:rPr>
        <w:t>,</w:t>
      </w:r>
      <w:r>
        <w:rPr>
          <w:color w:val="000000"/>
          <w:lang w:val="en-US"/>
        </w:rPr>
        <w:t xml:space="preserve"> S. Matsukura, S. Kohno // Thorax. – </w:t>
      </w:r>
      <w:r>
        <w:rPr>
          <w:noProof/>
          <w:color w:val="000000"/>
          <w:lang w:val="en-US"/>
        </w:rPr>
        <w:t>2002. – Vol. 57</w:t>
      </w:r>
      <w:r>
        <w:rPr>
          <w:color w:val="000000"/>
          <w:spacing w:val="-1"/>
          <w:lang w:val="en-US"/>
        </w:rPr>
        <w:t xml:space="preserve"> – P. </w:t>
      </w:r>
      <w:r>
        <w:rPr>
          <w:noProof/>
          <w:color w:val="000000"/>
          <w:lang w:val="en-US"/>
        </w:rPr>
        <w:t>623-628.</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Muller S. Senzibilisierung und Erkrankung durch Inhalation von kanarienvogel-antigenen kanarienvogel-halterlunge / S. Muller, H. Theise, N. Mu</w:t>
      </w:r>
      <w:r>
        <w:rPr>
          <w:lang w:val="en-US"/>
        </w:rPr>
        <w:t>l</w:t>
      </w:r>
      <w:r>
        <w:rPr>
          <w:lang w:val="en-US"/>
        </w:rPr>
        <w:t>ler, G.  Liebetrau // A</w:t>
      </w:r>
      <w:r>
        <w:rPr>
          <w:lang w:val="en-US"/>
        </w:rPr>
        <w:t>l</w:t>
      </w:r>
      <w:r>
        <w:rPr>
          <w:lang w:val="en-US"/>
        </w:rPr>
        <w:t>lergiologie. – 1987. – Vol. 10, № 7. – S. 247-251.</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Nagase H. Structure and function of matrix metalloproteinases and </w:t>
      </w:r>
      <w:r>
        <w:rPr>
          <w:color w:val="000000"/>
          <w:lang w:val="en-US"/>
        </w:rPr>
        <w:t>TIMPs. /</w:t>
      </w:r>
      <w:r>
        <w:rPr>
          <w:color w:val="000000"/>
          <w:spacing w:val="-1"/>
          <w:lang w:val="en-US"/>
        </w:rPr>
        <w:t xml:space="preserve"> H. N</w:t>
      </w:r>
      <w:r>
        <w:rPr>
          <w:color w:val="000000"/>
          <w:spacing w:val="-1"/>
          <w:lang w:val="en-US"/>
        </w:rPr>
        <w:t>a</w:t>
      </w:r>
      <w:r>
        <w:rPr>
          <w:color w:val="000000"/>
          <w:spacing w:val="-1"/>
          <w:lang w:val="en-US"/>
        </w:rPr>
        <w:t xml:space="preserve">gase, R. Visse, G. Murphy // </w:t>
      </w:r>
      <w:r>
        <w:rPr>
          <w:color w:val="000000"/>
          <w:lang w:val="en-US"/>
        </w:rPr>
        <w:t xml:space="preserve">Cardiovasc Res. – </w:t>
      </w:r>
      <w:r>
        <w:rPr>
          <w:noProof/>
          <w:color w:val="000000"/>
          <w:lang w:val="en-US"/>
        </w:rPr>
        <w:t>2006. – Vol. 69</w:t>
      </w:r>
      <w:r>
        <w:rPr>
          <w:color w:val="000000"/>
          <w:spacing w:val="-1"/>
          <w:lang w:val="en-US"/>
        </w:rPr>
        <w:t xml:space="preserve"> – P. </w:t>
      </w:r>
      <w:r>
        <w:rPr>
          <w:noProof/>
          <w:color w:val="000000"/>
          <w:lang w:val="en-US"/>
        </w:rPr>
        <w:t xml:space="preserve">562-573.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Nicholson A. G. The prognostic significance </w:t>
      </w:r>
      <w:r>
        <w:rPr>
          <w:color w:val="000000"/>
          <w:lang w:val="en-US"/>
        </w:rPr>
        <w:t xml:space="preserve">of the </w:t>
      </w:r>
      <w:r>
        <w:rPr>
          <w:noProof/>
          <w:color w:val="000000"/>
          <w:lang w:val="en-US"/>
        </w:rPr>
        <w:t xml:space="preserve">histologic </w:t>
      </w:r>
      <w:r>
        <w:rPr>
          <w:color w:val="000000"/>
          <w:lang w:val="en-US"/>
        </w:rPr>
        <w:t xml:space="preserve">pattern of interstitial pneumonia in patients presenting with the clinical entity of </w:t>
      </w:r>
      <w:r>
        <w:rPr>
          <w:noProof/>
          <w:color w:val="000000"/>
          <w:lang w:val="en-US"/>
        </w:rPr>
        <w:t xml:space="preserve">cryptogenic fibrosing alveolitis. / </w:t>
      </w:r>
      <w:r>
        <w:rPr>
          <w:color w:val="000000"/>
          <w:spacing w:val="-1"/>
          <w:lang w:val="en-US"/>
        </w:rPr>
        <w:t>A.G. Nicholson, T.V. Colby,</w:t>
      </w:r>
      <w:r>
        <w:rPr>
          <w:noProof/>
          <w:color w:val="000000"/>
          <w:spacing w:val="-1"/>
          <w:lang w:val="en-US"/>
        </w:rPr>
        <w:t xml:space="preserve"> </w:t>
      </w:r>
      <w:r>
        <w:rPr>
          <w:color w:val="000000"/>
          <w:spacing w:val="-1"/>
          <w:lang w:val="en-US"/>
        </w:rPr>
        <w:t xml:space="preserve">R.M. </w:t>
      </w:r>
      <w:r>
        <w:rPr>
          <w:noProof/>
          <w:color w:val="000000"/>
          <w:spacing w:val="-1"/>
          <w:lang w:val="en-US"/>
        </w:rPr>
        <w:t>Dubois</w:t>
      </w:r>
      <w:r>
        <w:rPr>
          <w:color w:val="000000"/>
          <w:spacing w:val="-1"/>
          <w:lang w:val="en-US"/>
        </w:rPr>
        <w:t xml:space="preserve">, D.M. Hansell, A. U. Wells // </w:t>
      </w:r>
      <w:r>
        <w:rPr>
          <w:color w:val="000000"/>
          <w:lang w:val="en-US"/>
        </w:rPr>
        <w:t xml:space="preserve">Am </w:t>
      </w:r>
      <w:r>
        <w:rPr>
          <w:noProof/>
          <w:color w:val="000000"/>
          <w:lang w:val="en-US"/>
        </w:rPr>
        <w:t xml:space="preserve">J </w:t>
      </w:r>
      <w:r>
        <w:rPr>
          <w:color w:val="000000"/>
          <w:lang w:val="en-US"/>
        </w:rPr>
        <w:t xml:space="preserve">Respir Crit Care </w:t>
      </w:r>
      <w:r>
        <w:rPr>
          <w:noProof/>
          <w:color w:val="000000"/>
          <w:lang w:val="en-US"/>
        </w:rPr>
        <w:t>Med. – 2000. – Vol. 162</w:t>
      </w:r>
      <w:r>
        <w:rPr>
          <w:color w:val="000000"/>
          <w:spacing w:val="-1"/>
          <w:lang w:val="en-US"/>
        </w:rPr>
        <w:t xml:space="preserve"> – P. </w:t>
      </w:r>
      <w:r>
        <w:rPr>
          <w:noProof/>
          <w:color w:val="000000"/>
          <w:lang w:val="en-US"/>
        </w:rPr>
        <w:t>2213-2217.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 xml:space="preserve">Nihlberg K. </w:t>
      </w:r>
      <w:r>
        <w:rPr>
          <w:color w:val="000000"/>
          <w:spacing w:val="-1"/>
          <w:lang w:val="en-US"/>
        </w:rPr>
        <w:t>Tissue fibrocytes in patients with mild asthma: a possible link to thic</w:t>
      </w:r>
      <w:r>
        <w:rPr>
          <w:color w:val="000000"/>
          <w:spacing w:val="-1"/>
          <w:lang w:val="en-US"/>
        </w:rPr>
        <w:t>k</w:t>
      </w:r>
      <w:r>
        <w:rPr>
          <w:color w:val="000000"/>
          <w:spacing w:val="-1"/>
          <w:lang w:val="en-US"/>
        </w:rPr>
        <w:t xml:space="preserve">ness of </w:t>
      </w:r>
      <w:r>
        <w:rPr>
          <w:noProof/>
          <w:color w:val="000000"/>
          <w:spacing w:val="-1"/>
          <w:lang w:val="en-US"/>
        </w:rPr>
        <w:t xml:space="preserve">reticular </w:t>
      </w:r>
      <w:r>
        <w:rPr>
          <w:color w:val="000000"/>
          <w:spacing w:val="-1"/>
          <w:lang w:val="en-US"/>
        </w:rPr>
        <w:t>basement membrane? /</w:t>
      </w:r>
      <w:r>
        <w:rPr>
          <w:color w:val="000000"/>
          <w:lang w:val="en-US"/>
        </w:rPr>
        <w:t xml:space="preserve"> K. Nihlberg, K. Larsen, A. Hultgardh-Nilsson, A. Malmstrom, L. Bjermer, </w:t>
      </w:r>
      <w:r>
        <w:rPr>
          <w:color w:val="000000"/>
          <w:spacing w:val="-1"/>
          <w:lang w:val="en-US"/>
        </w:rPr>
        <w:t xml:space="preserve">G. </w:t>
      </w:r>
      <w:r>
        <w:rPr>
          <w:color w:val="000000"/>
          <w:lang w:val="en-US"/>
        </w:rPr>
        <w:t>Westergren-</w:t>
      </w:r>
      <w:r>
        <w:rPr>
          <w:color w:val="000000"/>
          <w:spacing w:val="-1"/>
          <w:lang w:val="en-US"/>
        </w:rPr>
        <w:t xml:space="preserve">Thorsson // Respir Res. – 2006. – </w:t>
      </w:r>
      <w:r w:rsidRPr="00E01E18">
        <w:rPr>
          <w:color w:val="000000"/>
          <w:spacing w:val="-1"/>
          <w:lang w:val="en-US"/>
        </w:rPr>
        <w:t xml:space="preserve">№ </w:t>
      </w:r>
      <w:r>
        <w:rPr>
          <w:color w:val="000000"/>
          <w:spacing w:val="-1"/>
          <w:lang w:val="en-US"/>
        </w:rPr>
        <w:t>7</w:t>
      </w:r>
      <w:r w:rsidRPr="00E01E18">
        <w:rPr>
          <w:color w:val="000000"/>
          <w:spacing w:val="-1"/>
          <w:lang w:val="en-US"/>
        </w:rPr>
        <w:t xml:space="preserve"> </w:t>
      </w:r>
      <w:r>
        <w:rPr>
          <w:lang w:val="en-US"/>
        </w:rPr>
        <w:t xml:space="preserve">– P. </w:t>
      </w:r>
      <w:r>
        <w:rPr>
          <w:color w:val="000000"/>
          <w:spacing w:val="-1"/>
          <w:lang w:val="en-US"/>
        </w:rPr>
        <w:t>50.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lastRenderedPageBreak/>
        <w:t>Okamoto T.</w:t>
      </w:r>
      <w:r>
        <w:rPr>
          <w:color w:val="000000"/>
          <w:lang w:val="en-US"/>
        </w:rPr>
        <w:t xml:space="preserve"> Clinical analysis of the acute exacerbation in patients with </w:t>
      </w:r>
      <w:r>
        <w:rPr>
          <w:noProof/>
          <w:color w:val="000000"/>
          <w:lang w:val="en-US"/>
        </w:rPr>
        <w:t xml:space="preserve">idiopathic </w:t>
      </w:r>
      <w:r>
        <w:rPr>
          <w:color w:val="000000"/>
          <w:lang w:val="en-US"/>
        </w:rPr>
        <w:t xml:space="preserve">pulmonary </w:t>
      </w:r>
      <w:r>
        <w:rPr>
          <w:noProof/>
          <w:color w:val="000000"/>
          <w:lang w:val="en-US"/>
        </w:rPr>
        <w:t xml:space="preserve">fibrosis </w:t>
      </w:r>
      <w:r>
        <w:rPr>
          <w:color w:val="000000"/>
          <w:lang w:val="en-US"/>
        </w:rPr>
        <w:t>[in Japanese]. /</w:t>
      </w:r>
      <w:r>
        <w:rPr>
          <w:color w:val="000000"/>
          <w:spacing w:val="-1"/>
          <w:lang w:val="en-US"/>
        </w:rPr>
        <w:t xml:space="preserve"> T. Okamoto, H. Ichiyasu, K. Ichikado, H. Muranaka, K. Sato, S. Okamoto, K. Lyonaga, </w:t>
      </w:r>
      <w:r>
        <w:rPr>
          <w:color w:val="000000"/>
          <w:lang w:val="en-US"/>
        </w:rPr>
        <w:t xml:space="preserve">M. </w:t>
      </w:r>
      <w:r>
        <w:rPr>
          <w:color w:val="000000"/>
          <w:spacing w:val="-1"/>
          <w:lang w:val="en-US"/>
        </w:rPr>
        <w:t>Suga</w:t>
      </w:r>
      <w:r>
        <w:rPr>
          <w:color w:val="000000"/>
          <w:lang w:val="en-US"/>
        </w:rPr>
        <w:t xml:space="preserve">, H. Kohrogi // Nihon Kokyuki Gakkai Zasshi. – </w:t>
      </w:r>
      <w:r>
        <w:rPr>
          <w:noProof/>
          <w:color w:val="000000"/>
          <w:lang w:val="en-US"/>
        </w:rPr>
        <w:t>2006. – Vol. 44</w:t>
      </w:r>
      <w:r>
        <w:rPr>
          <w:color w:val="000000"/>
          <w:spacing w:val="-1"/>
          <w:lang w:val="en-US"/>
        </w:rPr>
        <w:t xml:space="preserve"> – P. </w:t>
      </w:r>
      <w:r>
        <w:rPr>
          <w:noProof/>
          <w:color w:val="000000"/>
          <w:lang w:val="en-US"/>
        </w:rPr>
        <w:t>359-367.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Pantin C. Measures of the inflammatory response in cryptogenik </w:t>
      </w:r>
      <w:r>
        <w:rPr>
          <w:noProof/>
          <w:lang w:val="en-US"/>
        </w:rPr>
        <w:t xml:space="preserve">fibrosing alveolitis / </w:t>
      </w:r>
      <w:r>
        <w:rPr>
          <w:lang w:val="en-US"/>
        </w:rPr>
        <w:t>C. Pantin, R. Valind, M.</w:t>
      </w:r>
      <w:r>
        <w:rPr>
          <w:noProof/>
          <w:lang w:val="en-US"/>
        </w:rPr>
        <w:t xml:space="preserve"> </w:t>
      </w:r>
      <w:r>
        <w:rPr>
          <w:lang w:val="en-US"/>
        </w:rPr>
        <w:t>Smedtman // Amer. Rev. resp. Dis. – 1988. – Vol. 138, № 5. – P. 1234-1241.</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Parambil J. G. </w:t>
      </w:r>
      <w:r>
        <w:rPr>
          <w:noProof/>
          <w:color w:val="000000"/>
          <w:spacing w:val="-1"/>
          <w:lang w:val="en-US"/>
        </w:rPr>
        <w:t xml:space="preserve">Histopathologic </w:t>
      </w:r>
      <w:r>
        <w:rPr>
          <w:color w:val="000000"/>
          <w:spacing w:val="-1"/>
          <w:lang w:val="en-US"/>
        </w:rPr>
        <w:t xml:space="preserve">features and outcome of patients with </w:t>
      </w:r>
      <w:r>
        <w:rPr>
          <w:color w:val="000000"/>
          <w:lang w:val="en-US"/>
        </w:rPr>
        <w:t xml:space="preserve">acute exacerbation of </w:t>
      </w:r>
      <w:r>
        <w:rPr>
          <w:noProof/>
          <w:color w:val="000000"/>
          <w:lang w:val="en-US"/>
        </w:rPr>
        <w:t xml:space="preserve">idiopathic </w:t>
      </w:r>
      <w:r>
        <w:rPr>
          <w:color w:val="000000"/>
          <w:lang w:val="en-US"/>
        </w:rPr>
        <w:t xml:space="preserve">pulmonary </w:t>
      </w:r>
      <w:r>
        <w:rPr>
          <w:noProof/>
          <w:color w:val="000000"/>
          <w:lang w:val="en-US"/>
        </w:rPr>
        <w:t xml:space="preserve">fibrosis </w:t>
      </w:r>
      <w:r>
        <w:rPr>
          <w:color w:val="000000"/>
          <w:lang w:val="en-US"/>
        </w:rPr>
        <w:t>undergoing surgical lung b</w:t>
      </w:r>
      <w:r>
        <w:rPr>
          <w:color w:val="000000"/>
          <w:lang w:val="en-US"/>
        </w:rPr>
        <w:t>i</w:t>
      </w:r>
      <w:r>
        <w:rPr>
          <w:color w:val="000000"/>
          <w:lang w:val="en-US"/>
        </w:rPr>
        <w:t>opsy. /</w:t>
      </w:r>
      <w:r>
        <w:rPr>
          <w:color w:val="000000"/>
          <w:spacing w:val="-1"/>
          <w:lang w:val="en-US"/>
        </w:rPr>
        <w:t xml:space="preserve"> J. G. Parambil, J. L. Myers, J. H. Ryu // </w:t>
      </w:r>
      <w:r>
        <w:rPr>
          <w:color w:val="000000"/>
          <w:lang w:val="en-US"/>
        </w:rPr>
        <w:t xml:space="preserve">Chest. – </w:t>
      </w:r>
      <w:r>
        <w:rPr>
          <w:noProof/>
          <w:color w:val="000000"/>
          <w:spacing w:val="1"/>
          <w:lang w:val="en-US"/>
        </w:rPr>
        <w:t>2005. – Vol. 128</w:t>
      </w:r>
      <w:r>
        <w:rPr>
          <w:color w:val="000000"/>
          <w:spacing w:val="-1"/>
          <w:lang w:val="en-US"/>
        </w:rPr>
        <w:t xml:space="preserve"> – P. </w:t>
      </w:r>
      <w:r>
        <w:rPr>
          <w:noProof/>
          <w:color w:val="000000"/>
          <w:spacing w:val="1"/>
          <w:lang w:val="en-US"/>
        </w:rPr>
        <w:t>3310-3315.</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Pardo A. Idiopathic pulmonary fibrosis: new insights in its pathogen</w:t>
      </w:r>
      <w:r>
        <w:rPr>
          <w:lang w:val="en-US"/>
        </w:rPr>
        <w:t>e</w:t>
      </w:r>
      <w:r>
        <w:rPr>
          <w:lang w:val="en-US"/>
        </w:rPr>
        <w:t>sis / A. Pardo, M. Seiman // Int. J. Biochem. Cell Biol. – 2002. – Vol.  34. – P. 1534-1538.</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Pittet J.F.  TGF-/3 is a critical mediator of acute lung injury / J.F. Pi</w:t>
      </w:r>
      <w:r>
        <w:rPr>
          <w:lang w:val="en-US"/>
        </w:rPr>
        <w:t>t</w:t>
      </w:r>
      <w:r>
        <w:rPr>
          <w:lang w:val="en-US"/>
        </w:rPr>
        <w:t>tet, M. Gri</w:t>
      </w:r>
      <w:r>
        <w:rPr>
          <w:lang w:val="en-US"/>
        </w:rPr>
        <w:t>f</w:t>
      </w:r>
      <w:r>
        <w:rPr>
          <w:lang w:val="en-US"/>
        </w:rPr>
        <w:t>fiths, T. Geiser // J Clin Invest. – 20001. – Vol. 107. – P. 1537-1544.</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Popp W. Immunozytologische und immunohistochemische Nachweismeth</w:t>
      </w:r>
      <w:r>
        <w:rPr>
          <w:lang w:val="en-US"/>
        </w:rPr>
        <w:t>o</w:t>
      </w:r>
      <w:r>
        <w:rPr>
          <w:lang w:val="en-US"/>
        </w:rPr>
        <w:t xml:space="preserve">den bei derexogeen allergischen </w:t>
      </w:r>
      <w:r>
        <w:rPr>
          <w:noProof/>
          <w:lang w:val="en-US"/>
        </w:rPr>
        <w:t xml:space="preserve">alveolitis / </w:t>
      </w:r>
      <w:smartTag w:uri="urn:schemas-microsoft-com:office:smarttags" w:element="place">
        <w:r>
          <w:rPr>
            <w:lang w:val="en-US"/>
          </w:rPr>
          <w:t>W. Popp</w:t>
        </w:r>
      </w:smartTag>
      <w:r>
        <w:rPr>
          <w:lang w:val="en-US"/>
        </w:rPr>
        <w:t xml:space="preserve">, O. Braun // Prax. </w:t>
      </w:r>
      <w:r>
        <w:rPr>
          <w:color w:val="000000"/>
          <w:lang w:val="en-US"/>
        </w:rPr>
        <w:t xml:space="preserve">klin. Pneumol. – 1988. – Bd. 42, № 7. – S. 549-550.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zCs w:val="28"/>
          <w:lang w:val="en-US"/>
        </w:rPr>
        <w:t xml:space="preserve"> Raghu G. A placebo-controlled trial of interferon gamma-1b in p</w:t>
      </w:r>
      <w:r>
        <w:rPr>
          <w:color w:val="000000"/>
          <w:szCs w:val="28"/>
          <w:lang w:val="en-US"/>
        </w:rPr>
        <w:t>a</w:t>
      </w:r>
      <w:r>
        <w:rPr>
          <w:color w:val="000000"/>
          <w:szCs w:val="28"/>
          <w:lang w:val="en-US"/>
        </w:rPr>
        <w:t>tients with idi</w:t>
      </w:r>
      <w:r>
        <w:rPr>
          <w:color w:val="000000"/>
          <w:szCs w:val="28"/>
          <w:lang w:val="en-US"/>
        </w:rPr>
        <w:t>o</w:t>
      </w:r>
      <w:r>
        <w:rPr>
          <w:color w:val="000000"/>
          <w:szCs w:val="28"/>
          <w:lang w:val="en-US"/>
        </w:rPr>
        <w:t>pathic pulmonary fibrosis / G. Raghu, K.K. Brown, W.Z. Bradford // N. Engl. J. Med. – 2004. – Vol. 350. – P. 125-133.</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 xml:space="preserve">Raghu </w:t>
      </w:r>
      <w:r>
        <w:rPr>
          <w:noProof/>
          <w:color w:val="000000"/>
          <w:lang w:val="en-US"/>
        </w:rPr>
        <w:t xml:space="preserve">G. </w:t>
      </w:r>
      <w:r>
        <w:rPr>
          <w:color w:val="000000"/>
          <w:lang w:val="en-US"/>
        </w:rPr>
        <w:t xml:space="preserve">High prevalence </w:t>
      </w:r>
      <w:r>
        <w:rPr>
          <w:noProof/>
          <w:color w:val="000000"/>
          <w:lang w:val="en-US"/>
        </w:rPr>
        <w:t xml:space="preserve">of </w:t>
      </w:r>
      <w:r>
        <w:rPr>
          <w:color w:val="000000"/>
          <w:lang w:val="en-US"/>
        </w:rPr>
        <w:t xml:space="preserve">abnormal acid </w:t>
      </w:r>
      <w:r>
        <w:rPr>
          <w:noProof/>
          <w:color w:val="000000"/>
          <w:lang w:val="en-US"/>
        </w:rPr>
        <w:t xml:space="preserve">gastro-oesophageal </w:t>
      </w:r>
      <w:r>
        <w:rPr>
          <w:color w:val="000000"/>
          <w:lang w:val="en-US"/>
        </w:rPr>
        <w:t>r</w:t>
      </w:r>
      <w:r>
        <w:rPr>
          <w:color w:val="000000"/>
          <w:lang w:val="en-US"/>
        </w:rPr>
        <w:t>e</w:t>
      </w:r>
      <w:r>
        <w:rPr>
          <w:color w:val="000000"/>
          <w:lang w:val="en-US"/>
        </w:rPr>
        <w:t xml:space="preserve">flux </w:t>
      </w:r>
      <w:r>
        <w:rPr>
          <w:noProof/>
          <w:color w:val="000000"/>
          <w:lang w:val="en-US"/>
        </w:rPr>
        <w:t xml:space="preserve">in idiopathic </w:t>
      </w:r>
      <w:r>
        <w:rPr>
          <w:color w:val="000000"/>
          <w:lang w:val="en-US"/>
        </w:rPr>
        <w:t xml:space="preserve">pulmonary </w:t>
      </w:r>
      <w:r>
        <w:rPr>
          <w:noProof/>
          <w:color w:val="000000"/>
          <w:lang w:val="en-US"/>
        </w:rPr>
        <w:t>fibrosis. /</w:t>
      </w:r>
      <w:r>
        <w:rPr>
          <w:color w:val="000000"/>
          <w:lang w:val="en-US"/>
        </w:rPr>
        <w:t xml:space="preserve"> </w:t>
      </w:r>
      <w:r>
        <w:rPr>
          <w:noProof/>
          <w:color w:val="000000"/>
          <w:lang w:val="en-US"/>
        </w:rPr>
        <w:t xml:space="preserve">G. </w:t>
      </w:r>
      <w:r>
        <w:rPr>
          <w:color w:val="000000"/>
          <w:lang w:val="en-US"/>
        </w:rPr>
        <w:t>Raghu</w:t>
      </w:r>
      <w:r>
        <w:rPr>
          <w:noProof/>
          <w:color w:val="000000"/>
          <w:lang w:val="en-US"/>
        </w:rPr>
        <w:t>, T.D. Freudenberger,</w:t>
      </w:r>
      <w:r>
        <w:rPr>
          <w:color w:val="000000"/>
          <w:lang w:val="en-US"/>
        </w:rPr>
        <w:t xml:space="preserve"> </w:t>
      </w:r>
      <w:r>
        <w:rPr>
          <w:noProof/>
          <w:color w:val="000000"/>
          <w:lang w:val="en-US"/>
        </w:rPr>
        <w:t xml:space="preserve">S. </w:t>
      </w:r>
      <w:r>
        <w:rPr>
          <w:color w:val="000000"/>
          <w:lang w:val="en-US"/>
        </w:rPr>
        <w:t>Yang</w:t>
      </w:r>
      <w:r>
        <w:rPr>
          <w:noProof/>
          <w:color w:val="000000"/>
          <w:lang w:val="en-US"/>
        </w:rPr>
        <w:t>,</w:t>
      </w:r>
      <w:r>
        <w:rPr>
          <w:color w:val="000000"/>
          <w:lang w:val="en-US"/>
        </w:rPr>
        <w:t xml:space="preserve"> </w:t>
      </w:r>
      <w:r>
        <w:rPr>
          <w:noProof/>
          <w:color w:val="000000"/>
          <w:lang w:val="en-US"/>
        </w:rPr>
        <w:t xml:space="preserve">J.R. </w:t>
      </w:r>
      <w:r>
        <w:rPr>
          <w:color w:val="000000"/>
          <w:lang w:val="en-US"/>
        </w:rPr>
        <w:t>Curtis</w:t>
      </w:r>
      <w:r>
        <w:rPr>
          <w:noProof/>
          <w:color w:val="000000"/>
          <w:lang w:val="en-US"/>
        </w:rPr>
        <w:t>,</w:t>
      </w:r>
      <w:r>
        <w:rPr>
          <w:color w:val="000000"/>
          <w:lang w:val="en-US"/>
        </w:rPr>
        <w:t xml:space="preserve"> </w:t>
      </w:r>
      <w:r>
        <w:rPr>
          <w:noProof/>
          <w:color w:val="000000"/>
          <w:lang w:val="en-US"/>
        </w:rPr>
        <w:t xml:space="preserve">C. </w:t>
      </w:r>
      <w:r>
        <w:rPr>
          <w:color w:val="000000"/>
          <w:lang w:val="en-US"/>
        </w:rPr>
        <w:t>Spada</w:t>
      </w:r>
      <w:r>
        <w:rPr>
          <w:noProof/>
          <w:color w:val="000000"/>
          <w:lang w:val="en-US"/>
        </w:rPr>
        <w:t>,</w:t>
      </w:r>
      <w:r>
        <w:rPr>
          <w:color w:val="000000"/>
          <w:lang w:val="en-US"/>
        </w:rPr>
        <w:t xml:space="preserve"> </w:t>
      </w:r>
      <w:r>
        <w:rPr>
          <w:noProof/>
          <w:color w:val="000000"/>
          <w:lang w:val="en-US"/>
        </w:rPr>
        <w:t xml:space="preserve">J. </w:t>
      </w:r>
      <w:r>
        <w:rPr>
          <w:color w:val="000000"/>
          <w:lang w:val="en-US"/>
        </w:rPr>
        <w:t>Hayes</w:t>
      </w:r>
      <w:r>
        <w:rPr>
          <w:noProof/>
          <w:color w:val="000000"/>
          <w:lang w:val="en-US"/>
        </w:rPr>
        <w:t>, J.K. Sillery,</w:t>
      </w:r>
      <w:r>
        <w:rPr>
          <w:color w:val="000000"/>
          <w:lang w:val="en-US"/>
        </w:rPr>
        <w:t xml:space="preserve"> </w:t>
      </w:r>
      <w:r>
        <w:rPr>
          <w:noProof/>
          <w:color w:val="000000"/>
          <w:lang w:val="en-US"/>
        </w:rPr>
        <w:t xml:space="preserve">C.E. </w:t>
      </w:r>
      <w:r>
        <w:rPr>
          <w:color w:val="000000"/>
          <w:lang w:val="en-US"/>
        </w:rPr>
        <w:t xml:space="preserve">II Pope, </w:t>
      </w:r>
      <w:r>
        <w:rPr>
          <w:noProof/>
          <w:color w:val="000000"/>
          <w:lang w:val="en-US"/>
        </w:rPr>
        <w:t xml:space="preserve">C.A. </w:t>
      </w:r>
      <w:r>
        <w:rPr>
          <w:color w:val="000000"/>
          <w:lang w:val="en-US"/>
        </w:rPr>
        <w:t xml:space="preserve">Pellegrini </w:t>
      </w:r>
      <w:r>
        <w:rPr>
          <w:noProof/>
          <w:color w:val="000000"/>
          <w:lang w:val="en-US"/>
        </w:rPr>
        <w:t xml:space="preserve">// Eur Respir J. – 2006. – </w:t>
      </w:r>
      <w:r>
        <w:rPr>
          <w:color w:val="000000"/>
          <w:szCs w:val="28"/>
          <w:lang w:val="en-US"/>
        </w:rPr>
        <w:t xml:space="preserve">Vol. </w:t>
      </w:r>
      <w:r>
        <w:rPr>
          <w:noProof/>
          <w:color w:val="000000"/>
          <w:lang w:val="en-US"/>
        </w:rPr>
        <w:t>27</w:t>
      </w:r>
      <w:r w:rsidRPr="00E01E18">
        <w:rPr>
          <w:noProof/>
          <w:color w:val="000000"/>
          <w:lang w:val="en-US"/>
        </w:rPr>
        <w:t xml:space="preserve"> </w:t>
      </w:r>
      <w:r>
        <w:rPr>
          <w:lang w:val="en-US"/>
        </w:rPr>
        <w:t xml:space="preserve">– P. </w:t>
      </w:r>
      <w:r>
        <w:rPr>
          <w:noProof/>
          <w:color w:val="000000"/>
          <w:lang w:val="en-US"/>
        </w:rPr>
        <w:t xml:space="preserve">136-142. </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lang w:val="en-US"/>
        </w:rPr>
      </w:pPr>
      <w:r>
        <w:rPr>
          <w:lang w:val="en-US"/>
        </w:rPr>
        <w:t xml:space="preserve">Rergusson R. Fibrosierende Alveolitis / R. Rergusson </w:t>
      </w:r>
      <w:r>
        <w:rPr>
          <w:color w:val="000000"/>
          <w:lang w:val="en-US"/>
        </w:rPr>
        <w:t>// Thorax. – 1984. – Vol.39. – P.2 94-298.</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lang w:val="en-US"/>
        </w:rPr>
      </w:pPr>
      <w:r>
        <w:rPr>
          <w:color w:val="000000"/>
          <w:lang w:val="en-US"/>
        </w:rPr>
        <w:t xml:space="preserve">Raghu G. Sole treatment of acid </w:t>
      </w:r>
      <w:r>
        <w:rPr>
          <w:noProof/>
          <w:color w:val="000000"/>
          <w:spacing w:val="-1"/>
          <w:lang w:val="en-US"/>
        </w:rPr>
        <w:t xml:space="preserve">gastroesophageal </w:t>
      </w:r>
      <w:r>
        <w:rPr>
          <w:color w:val="000000"/>
          <w:spacing w:val="-1"/>
          <w:lang w:val="en-US"/>
        </w:rPr>
        <w:t xml:space="preserve">reflux in </w:t>
      </w:r>
      <w:r>
        <w:rPr>
          <w:noProof/>
          <w:color w:val="000000"/>
          <w:spacing w:val="-1"/>
          <w:lang w:val="en-US"/>
        </w:rPr>
        <w:t xml:space="preserve">idiopathic </w:t>
      </w:r>
      <w:r>
        <w:rPr>
          <w:color w:val="000000"/>
          <w:spacing w:val="-1"/>
          <w:lang w:val="en-US"/>
        </w:rPr>
        <w:t>pulm</w:t>
      </w:r>
      <w:r>
        <w:rPr>
          <w:color w:val="000000"/>
          <w:spacing w:val="-1"/>
          <w:lang w:val="en-US"/>
        </w:rPr>
        <w:t>o</w:t>
      </w:r>
      <w:r>
        <w:rPr>
          <w:color w:val="000000"/>
          <w:spacing w:val="-1"/>
          <w:lang w:val="en-US"/>
        </w:rPr>
        <w:t xml:space="preserve">nary </w:t>
      </w:r>
      <w:r>
        <w:rPr>
          <w:noProof/>
          <w:color w:val="000000"/>
          <w:spacing w:val="-1"/>
          <w:lang w:val="en-US"/>
        </w:rPr>
        <w:t xml:space="preserve">fibrosis </w:t>
      </w:r>
      <w:r>
        <w:rPr>
          <w:color w:val="000000"/>
          <w:spacing w:val="-1"/>
          <w:lang w:val="en-US"/>
        </w:rPr>
        <w:t>a case series. /</w:t>
      </w:r>
      <w:r>
        <w:rPr>
          <w:color w:val="000000"/>
          <w:lang w:val="en-US"/>
        </w:rPr>
        <w:t xml:space="preserve"> G. Raghu, S.T. Yang, C. Spada, </w:t>
      </w:r>
      <w:r>
        <w:rPr>
          <w:noProof/>
          <w:color w:val="000000"/>
          <w:lang w:val="en-US"/>
        </w:rPr>
        <w:t xml:space="preserve">J. </w:t>
      </w:r>
      <w:smartTag w:uri="urn:schemas-microsoft-com:office:smarttags" w:element="place">
        <w:smartTag w:uri="urn:schemas-microsoft-com:office:smarttags" w:element="City">
          <w:r>
            <w:rPr>
              <w:color w:val="000000"/>
              <w:lang w:val="en-US"/>
            </w:rPr>
            <w:t>Hayes</w:t>
          </w:r>
        </w:smartTag>
        <w:r>
          <w:rPr>
            <w:noProof/>
            <w:color w:val="000000"/>
            <w:lang w:val="en-US"/>
          </w:rPr>
          <w:t xml:space="preserve">, </w:t>
        </w:r>
        <w:smartTag w:uri="urn:schemas-microsoft-com:office:smarttags" w:element="country-region">
          <w:r>
            <w:rPr>
              <w:color w:val="000000"/>
              <w:lang w:val="en-US"/>
            </w:rPr>
            <w:t>C.A.</w:t>
          </w:r>
        </w:smartTag>
      </w:smartTag>
      <w:r>
        <w:rPr>
          <w:color w:val="000000"/>
          <w:lang w:val="en-US"/>
        </w:rPr>
        <w:t xml:space="preserve"> Pellegrini // </w:t>
      </w:r>
      <w:r>
        <w:rPr>
          <w:color w:val="000000"/>
          <w:spacing w:val="-1"/>
          <w:lang w:val="en-US"/>
        </w:rPr>
        <w:t xml:space="preserve">Chest. – </w:t>
      </w:r>
      <w:r>
        <w:rPr>
          <w:noProof/>
          <w:color w:val="000000"/>
          <w:spacing w:val="-1"/>
          <w:lang w:val="en-US"/>
        </w:rPr>
        <w:t>2006. – Vol. 129</w:t>
      </w:r>
      <w:r>
        <w:rPr>
          <w:color w:val="000000"/>
          <w:spacing w:val="-1"/>
          <w:lang w:val="en-US"/>
        </w:rPr>
        <w:t xml:space="preserve"> – P. </w:t>
      </w:r>
      <w:r>
        <w:rPr>
          <w:noProof/>
          <w:color w:val="000000"/>
          <w:spacing w:val="-1"/>
          <w:lang w:val="en-US"/>
        </w:rPr>
        <w:t xml:space="preserve">794-800. </w:t>
      </w:r>
    </w:p>
    <w:p w:rsidR="00E01E18" w:rsidRDefault="00E01E18" w:rsidP="004D07EE">
      <w:pPr>
        <w:pStyle w:val="af3"/>
        <w:numPr>
          <w:ilvl w:val="6"/>
          <w:numId w:val="44"/>
        </w:numPr>
        <w:tabs>
          <w:tab w:val="clear" w:pos="1494"/>
        </w:tabs>
        <w:suppressAutoHyphens w:val="0"/>
        <w:spacing w:after="0" w:line="360" w:lineRule="auto"/>
        <w:ind w:firstLine="709"/>
        <w:jc w:val="both"/>
        <w:rPr>
          <w:color w:val="000000"/>
          <w:lang w:val="en-US"/>
        </w:rPr>
      </w:pPr>
      <w:r>
        <w:rPr>
          <w:color w:val="000000"/>
          <w:spacing w:val="-1"/>
          <w:lang w:val="en-US"/>
        </w:rPr>
        <w:lastRenderedPageBreak/>
        <w:t>Rice A.J.</w:t>
      </w:r>
      <w:r>
        <w:rPr>
          <w:color w:val="000000"/>
          <w:lang w:val="en-US"/>
        </w:rPr>
        <w:t xml:space="preserve"> Terminal diffuse alveolar damage in relation to interstitial pneum</w:t>
      </w:r>
      <w:r>
        <w:rPr>
          <w:color w:val="000000"/>
          <w:lang w:val="en-US"/>
        </w:rPr>
        <w:t>o</w:t>
      </w:r>
      <w:r>
        <w:rPr>
          <w:color w:val="000000"/>
          <w:lang w:val="en-US"/>
        </w:rPr>
        <w:t xml:space="preserve">nias: an autopsy study / </w:t>
      </w:r>
      <w:r>
        <w:rPr>
          <w:color w:val="000000"/>
          <w:spacing w:val="-1"/>
          <w:lang w:val="en-US"/>
        </w:rPr>
        <w:t>A.J.</w:t>
      </w:r>
      <w:r>
        <w:rPr>
          <w:color w:val="000000"/>
          <w:lang w:val="en-US"/>
        </w:rPr>
        <w:t xml:space="preserve"> </w:t>
      </w:r>
      <w:r>
        <w:rPr>
          <w:color w:val="000000"/>
          <w:spacing w:val="-1"/>
          <w:lang w:val="en-US"/>
        </w:rPr>
        <w:t xml:space="preserve">Rice, A.U. Wells, D. Bouros, R.M. du Bois, D.M. Hansell, V. Polychronopoulos, </w:t>
      </w:r>
      <w:r>
        <w:rPr>
          <w:color w:val="000000"/>
          <w:lang w:val="en-US"/>
        </w:rPr>
        <w:t xml:space="preserve">D. </w:t>
      </w:r>
      <w:r>
        <w:rPr>
          <w:color w:val="000000"/>
          <w:spacing w:val="-1"/>
          <w:lang w:val="en-US"/>
        </w:rPr>
        <w:t>Va</w:t>
      </w:r>
      <w:r>
        <w:rPr>
          <w:color w:val="000000"/>
          <w:spacing w:val="-1"/>
          <w:lang w:val="en-US"/>
        </w:rPr>
        <w:t>s</w:t>
      </w:r>
      <w:r>
        <w:rPr>
          <w:color w:val="000000"/>
          <w:spacing w:val="-1"/>
          <w:lang w:val="en-US"/>
        </w:rPr>
        <w:t>silakis</w:t>
      </w:r>
      <w:r>
        <w:rPr>
          <w:color w:val="000000"/>
          <w:lang w:val="en-US"/>
        </w:rPr>
        <w:t xml:space="preserve">, J.R. Kerr, T.W. Evans, A.G. Nicholson // Am </w:t>
      </w:r>
      <w:r>
        <w:rPr>
          <w:noProof/>
          <w:color w:val="000000"/>
          <w:lang w:val="en-US"/>
        </w:rPr>
        <w:t>J Clin Pathol. – 2003. – Vol. 119</w:t>
      </w:r>
      <w:r>
        <w:rPr>
          <w:color w:val="000000"/>
          <w:spacing w:val="-1"/>
          <w:lang w:val="en-US"/>
        </w:rPr>
        <w:t xml:space="preserve"> – P. </w:t>
      </w:r>
      <w:r>
        <w:rPr>
          <w:noProof/>
          <w:color w:val="000000"/>
          <w:lang w:val="en-US"/>
        </w:rPr>
        <w:t>709-714.</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Rishman A. Exogenen Allergischen allveolitis / A. Rishman // Pu</w:t>
      </w:r>
      <w:r>
        <w:rPr>
          <w:color w:val="000000"/>
          <w:lang w:val="en-US"/>
        </w:rPr>
        <w:t>l</w:t>
      </w:r>
      <w:r>
        <w:rPr>
          <w:color w:val="000000"/>
          <w:lang w:val="en-US"/>
        </w:rPr>
        <w:t>monari di</w:t>
      </w:r>
      <w:r>
        <w:rPr>
          <w:color w:val="000000"/>
          <w:lang w:val="en-US"/>
        </w:rPr>
        <w:t>s</w:t>
      </w:r>
      <w:r>
        <w:rPr>
          <w:color w:val="000000"/>
          <w:lang w:val="en-US"/>
        </w:rPr>
        <w:t xml:space="preserve">eases and disorders. – </w:t>
      </w:r>
      <w:smartTag w:uri="urn:schemas-microsoft-com:office:smarttags" w:element="State">
        <w:smartTag w:uri="urn:schemas-microsoft-com:office:smarttags" w:element="place">
          <w:r>
            <w:rPr>
              <w:color w:val="000000"/>
              <w:lang w:val="en-US"/>
            </w:rPr>
            <w:t>New York</w:t>
          </w:r>
        </w:smartTag>
      </w:smartTag>
      <w:r>
        <w:rPr>
          <w:color w:val="000000"/>
          <w:lang w:val="en-US"/>
        </w:rPr>
        <w:t>, 1980. – Vol. l. – P. 2.</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sidRPr="00B16CBF">
        <w:rPr>
          <w:lang w:val="fr-FR"/>
        </w:rPr>
        <w:t xml:space="preserve">Rogedux Y. Remont De Sloovere L. Alveoiite allergigue extrinseque chez. </w:t>
      </w:r>
      <w:r>
        <w:rPr>
          <w:lang w:val="en-US"/>
        </w:rPr>
        <w:t>Les e</w:t>
      </w:r>
      <w:r>
        <w:rPr>
          <w:lang w:val="en-US"/>
        </w:rPr>
        <w:t>n</w:t>
      </w:r>
      <w:r>
        <w:rPr>
          <w:lang w:val="en-US"/>
        </w:rPr>
        <w:t xml:space="preserve">diviers / Rogedux Y. // Zarkc. </w:t>
      </w:r>
      <w:r>
        <w:rPr>
          <w:noProof/>
          <w:lang w:val="en-US"/>
        </w:rPr>
        <w:t xml:space="preserve">Med. </w:t>
      </w:r>
      <w:r>
        <w:rPr>
          <w:lang w:val="en-US"/>
        </w:rPr>
        <w:t>– 1986. – Vol. 6, № 7. – P. 335-337.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Sakamoto S. Fatal acute exacerbation of </w:t>
      </w:r>
      <w:r>
        <w:rPr>
          <w:noProof/>
          <w:color w:val="000000"/>
          <w:spacing w:val="-1"/>
          <w:lang w:val="en-US"/>
        </w:rPr>
        <w:t xml:space="preserve">idiopathic </w:t>
      </w:r>
      <w:r>
        <w:rPr>
          <w:color w:val="000000"/>
          <w:spacing w:val="-1"/>
          <w:lang w:val="en-US"/>
        </w:rPr>
        <w:t>pulmonary fibr</w:t>
      </w:r>
      <w:r>
        <w:rPr>
          <w:color w:val="000000"/>
          <w:spacing w:val="-1"/>
          <w:lang w:val="en-US"/>
        </w:rPr>
        <w:t>o</w:t>
      </w:r>
      <w:r>
        <w:rPr>
          <w:color w:val="000000"/>
          <w:spacing w:val="-1"/>
          <w:lang w:val="en-US"/>
        </w:rPr>
        <w:t>sis/usual interst</w:t>
      </w:r>
      <w:r>
        <w:rPr>
          <w:color w:val="000000"/>
          <w:spacing w:val="-1"/>
          <w:lang w:val="en-US"/>
        </w:rPr>
        <w:t>i</w:t>
      </w:r>
      <w:r>
        <w:rPr>
          <w:color w:val="000000"/>
          <w:spacing w:val="-1"/>
          <w:lang w:val="en-US"/>
        </w:rPr>
        <w:t xml:space="preserve">tial pneumonia initially in the right </w:t>
      </w:r>
      <w:r>
        <w:rPr>
          <w:color w:val="000000"/>
          <w:lang w:val="en-US"/>
        </w:rPr>
        <w:t xml:space="preserve">lung after surgery </w:t>
      </w:r>
      <w:r>
        <w:rPr>
          <w:noProof/>
          <w:color w:val="000000"/>
          <w:lang w:val="en-US"/>
        </w:rPr>
        <w:t xml:space="preserve">lobectomy </w:t>
      </w:r>
      <w:r>
        <w:rPr>
          <w:color w:val="000000"/>
          <w:lang w:val="en-US"/>
        </w:rPr>
        <w:t>for left lung cancer [in Japanese]. /</w:t>
      </w:r>
      <w:r>
        <w:rPr>
          <w:color w:val="000000"/>
          <w:spacing w:val="-1"/>
          <w:lang w:val="en-US"/>
        </w:rPr>
        <w:t xml:space="preserve"> S. Sakamoto, </w:t>
      </w:r>
      <w:smartTag w:uri="urn:schemas-microsoft-com:office:smarttags" w:element="place">
        <w:r>
          <w:rPr>
            <w:color w:val="000000"/>
            <w:spacing w:val="-1"/>
            <w:lang w:val="en-US"/>
          </w:rPr>
          <w:t>S. Homma</w:t>
        </w:r>
      </w:smartTag>
      <w:r>
        <w:rPr>
          <w:color w:val="000000"/>
          <w:spacing w:val="-1"/>
          <w:lang w:val="en-US"/>
        </w:rPr>
        <w:t>, M. Kawabata, T. Kono, K. Seki, K. Nakata, K. Y</w:t>
      </w:r>
      <w:r>
        <w:rPr>
          <w:color w:val="000000"/>
          <w:spacing w:val="-1"/>
          <w:lang w:val="en-US"/>
        </w:rPr>
        <w:t>o</w:t>
      </w:r>
      <w:r>
        <w:rPr>
          <w:color w:val="000000"/>
          <w:spacing w:val="-1"/>
          <w:lang w:val="en-US"/>
        </w:rPr>
        <w:t xml:space="preserve">shimura // </w:t>
      </w:r>
      <w:r>
        <w:rPr>
          <w:color w:val="000000"/>
          <w:lang w:val="en-US"/>
        </w:rPr>
        <w:t xml:space="preserve">Nihon Kokyuki Gakkai Zasshi. – </w:t>
      </w:r>
      <w:r>
        <w:rPr>
          <w:noProof/>
          <w:color w:val="000000"/>
          <w:spacing w:val="1"/>
          <w:lang w:val="en-US"/>
        </w:rPr>
        <w:t>2004. – Vol. 42</w:t>
      </w:r>
      <w:r>
        <w:rPr>
          <w:color w:val="000000"/>
          <w:spacing w:val="-1"/>
          <w:lang w:val="en-US"/>
        </w:rPr>
        <w:t xml:space="preserve"> – P. </w:t>
      </w:r>
      <w:r>
        <w:rPr>
          <w:noProof/>
          <w:color w:val="000000"/>
          <w:spacing w:val="1"/>
          <w:lang w:val="en-US"/>
        </w:rPr>
        <w:t>760-766.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Salvaggio </w:t>
      </w:r>
      <w:r>
        <w:rPr>
          <w:noProof/>
          <w:lang w:val="en-US"/>
        </w:rPr>
        <w:t xml:space="preserve">J. </w:t>
      </w:r>
      <w:r>
        <w:rPr>
          <w:lang w:val="en-US"/>
        </w:rPr>
        <w:t xml:space="preserve">Recent advances in </w:t>
      </w:r>
      <w:r>
        <w:rPr>
          <w:noProof/>
          <w:lang w:val="en-US"/>
        </w:rPr>
        <w:t xml:space="preserve">pathogenesis </w:t>
      </w:r>
      <w:r>
        <w:rPr>
          <w:lang w:val="en-US"/>
        </w:rPr>
        <w:t xml:space="preserve">of allergic </w:t>
      </w:r>
      <w:r>
        <w:rPr>
          <w:noProof/>
          <w:lang w:val="en-US"/>
        </w:rPr>
        <w:t xml:space="preserve">alveolitis / J. </w:t>
      </w:r>
      <w:r>
        <w:rPr>
          <w:lang w:val="en-US"/>
        </w:rPr>
        <w:t>Sa</w:t>
      </w:r>
      <w:r>
        <w:rPr>
          <w:lang w:val="en-US"/>
        </w:rPr>
        <w:t>l</w:t>
      </w:r>
      <w:r>
        <w:rPr>
          <w:lang w:val="en-US"/>
        </w:rPr>
        <w:t xml:space="preserve">vaggio // </w:t>
      </w:r>
      <w:r>
        <w:rPr>
          <w:noProof/>
          <w:lang w:val="en-US"/>
        </w:rPr>
        <w:t xml:space="preserve">Clin </w:t>
      </w:r>
      <w:r>
        <w:rPr>
          <w:lang w:val="en-US"/>
        </w:rPr>
        <w:t xml:space="preserve">. and </w:t>
      </w:r>
      <w:r>
        <w:rPr>
          <w:noProof/>
          <w:lang w:val="en-US"/>
        </w:rPr>
        <w:t xml:space="preserve">Exp. </w:t>
      </w:r>
      <w:r>
        <w:rPr>
          <w:lang w:val="en-US"/>
        </w:rPr>
        <w:t>Allerg. – 1981. – Vol. 20, № 2. – P. 137-144.</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Saydain G. Outcome of patients with </w:t>
      </w:r>
      <w:r>
        <w:rPr>
          <w:noProof/>
          <w:color w:val="000000"/>
          <w:lang w:val="en-US"/>
        </w:rPr>
        <w:t xml:space="preserve">idiopathic </w:t>
      </w:r>
      <w:r>
        <w:rPr>
          <w:color w:val="000000"/>
          <w:lang w:val="en-US"/>
        </w:rPr>
        <w:t xml:space="preserve">pulmonary </w:t>
      </w:r>
      <w:r>
        <w:rPr>
          <w:noProof/>
          <w:color w:val="000000"/>
          <w:lang w:val="en-US"/>
        </w:rPr>
        <w:t xml:space="preserve">fibrosis </w:t>
      </w:r>
      <w:r>
        <w:rPr>
          <w:color w:val="000000"/>
          <w:lang w:val="en-US"/>
        </w:rPr>
        <w:t>admitted to the intensive care unit. /</w:t>
      </w:r>
      <w:r>
        <w:rPr>
          <w:color w:val="000000"/>
          <w:spacing w:val="-1"/>
          <w:lang w:val="en-US"/>
        </w:rPr>
        <w:t xml:space="preserve"> G. Saydain, </w:t>
      </w:r>
      <w:r>
        <w:rPr>
          <w:noProof/>
          <w:color w:val="000000"/>
          <w:spacing w:val="-1"/>
          <w:lang w:val="en-US"/>
        </w:rPr>
        <w:t xml:space="preserve">A. </w:t>
      </w:r>
      <w:r>
        <w:rPr>
          <w:color w:val="000000"/>
          <w:spacing w:val="-1"/>
          <w:lang w:val="en-US"/>
        </w:rPr>
        <w:t>Islam</w:t>
      </w:r>
      <w:r>
        <w:rPr>
          <w:noProof/>
          <w:color w:val="000000"/>
          <w:spacing w:val="-1"/>
          <w:lang w:val="en-US"/>
        </w:rPr>
        <w:t xml:space="preserve">, </w:t>
      </w:r>
      <w:r>
        <w:rPr>
          <w:color w:val="000000"/>
          <w:spacing w:val="-1"/>
          <w:lang w:val="en-US"/>
        </w:rPr>
        <w:t xml:space="preserve">B. </w:t>
      </w:r>
      <w:r>
        <w:rPr>
          <w:noProof/>
          <w:color w:val="000000"/>
          <w:spacing w:val="-1"/>
          <w:lang w:val="en-US"/>
        </w:rPr>
        <w:t>Afessa</w:t>
      </w:r>
      <w:r>
        <w:rPr>
          <w:color w:val="000000"/>
          <w:spacing w:val="-1"/>
          <w:lang w:val="en-US"/>
        </w:rPr>
        <w:t>, J.H. Ryu, J.P. Scott, S.G. P</w:t>
      </w:r>
      <w:r>
        <w:rPr>
          <w:color w:val="000000"/>
          <w:spacing w:val="-1"/>
          <w:lang w:val="en-US"/>
        </w:rPr>
        <w:t>e</w:t>
      </w:r>
      <w:r>
        <w:rPr>
          <w:color w:val="000000"/>
          <w:spacing w:val="-1"/>
          <w:lang w:val="en-US"/>
        </w:rPr>
        <w:t xml:space="preserve">ters // </w:t>
      </w:r>
      <w:r>
        <w:rPr>
          <w:color w:val="000000"/>
          <w:lang w:val="en-US"/>
        </w:rPr>
        <w:t xml:space="preserve">Am </w:t>
      </w:r>
      <w:r>
        <w:rPr>
          <w:noProof/>
          <w:color w:val="000000"/>
          <w:lang w:val="en-US"/>
        </w:rPr>
        <w:t xml:space="preserve">J </w:t>
      </w:r>
      <w:r>
        <w:rPr>
          <w:color w:val="000000"/>
          <w:lang w:val="en-US"/>
        </w:rPr>
        <w:t xml:space="preserve">Respir Crit Care </w:t>
      </w:r>
      <w:r>
        <w:rPr>
          <w:noProof/>
          <w:color w:val="000000"/>
          <w:lang w:val="en-US"/>
        </w:rPr>
        <w:t xml:space="preserve">Med. – </w:t>
      </w:r>
      <w:r>
        <w:rPr>
          <w:noProof/>
          <w:color w:val="000000"/>
          <w:spacing w:val="1"/>
          <w:lang w:val="en-US"/>
        </w:rPr>
        <w:t>2002. – Vol. 166</w:t>
      </w:r>
      <w:r>
        <w:rPr>
          <w:color w:val="000000"/>
          <w:spacing w:val="-1"/>
          <w:lang w:val="en-US"/>
        </w:rPr>
        <w:t xml:space="preserve"> – P. </w:t>
      </w:r>
      <w:r>
        <w:rPr>
          <w:noProof/>
          <w:color w:val="000000"/>
          <w:spacing w:val="1"/>
          <w:lang w:val="en-US"/>
        </w:rPr>
        <w:t>839-842.</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Schmidt M. Proteasen-iibergewicht und Furktions verschlechterung / M. Schmidt // Klin. Pneumol. – 1988. – Vol. 42, № 3. – P. 86-88.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 Schramek H. Loss of active MEK1-ERK1/2 restores epithelial ph</w:t>
      </w:r>
      <w:r>
        <w:rPr>
          <w:lang w:val="en-US"/>
        </w:rPr>
        <w:t>e</w:t>
      </w:r>
      <w:r>
        <w:rPr>
          <w:lang w:val="en-US"/>
        </w:rPr>
        <w:t>notype and morphogenesis in transdifferentiated MDCK cells / H. Schramek, E. Feifel, I. Ma</w:t>
      </w:r>
      <w:r>
        <w:rPr>
          <w:lang w:val="en-US"/>
        </w:rPr>
        <w:t>r</w:t>
      </w:r>
      <w:r>
        <w:rPr>
          <w:lang w:val="en-US"/>
        </w:rPr>
        <w:t>schitz // Am. J. Physiol. – 2003. – Vol. 285. – P. 652-661.</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 xml:space="preserve">Schwartz DA. The importance of gene-environment interactions and exposure </w:t>
      </w:r>
      <w:r>
        <w:rPr>
          <w:color w:val="000000"/>
          <w:spacing w:val="-1"/>
          <w:lang w:val="en-US"/>
        </w:rPr>
        <w:t xml:space="preserve">assessment in understanding human diseases. / </w:t>
      </w:r>
      <w:r>
        <w:rPr>
          <w:color w:val="000000"/>
          <w:lang w:val="en-US"/>
        </w:rPr>
        <w:t xml:space="preserve">D.A. Schwartz // </w:t>
      </w:r>
      <w:r>
        <w:rPr>
          <w:noProof/>
          <w:color w:val="000000"/>
          <w:spacing w:val="-1"/>
          <w:lang w:val="en-US"/>
        </w:rPr>
        <w:t xml:space="preserve">J </w:t>
      </w:r>
      <w:r>
        <w:rPr>
          <w:color w:val="000000"/>
          <w:spacing w:val="-1"/>
          <w:lang w:val="en-US"/>
        </w:rPr>
        <w:t>Expo Sci Environ Ep</w:t>
      </w:r>
      <w:r>
        <w:rPr>
          <w:color w:val="000000"/>
          <w:spacing w:val="-1"/>
          <w:lang w:val="en-US"/>
        </w:rPr>
        <w:t>i</w:t>
      </w:r>
      <w:r>
        <w:rPr>
          <w:color w:val="000000"/>
          <w:spacing w:val="-1"/>
          <w:lang w:val="en-US"/>
        </w:rPr>
        <w:t xml:space="preserve">demiol. – </w:t>
      </w:r>
      <w:r>
        <w:rPr>
          <w:noProof/>
          <w:color w:val="000000"/>
          <w:spacing w:val="-1"/>
          <w:lang w:val="en-US"/>
        </w:rPr>
        <w:t>2006. – Vol. 16</w:t>
      </w:r>
      <w:r>
        <w:rPr>
          <w:color w:val="000000"/>
          <w:spacing w:val="-1"/>
          <w:lang w:val="en-US"/>
        </w:rPr>
        <w:t xml:space="preserve"> – P. </w:t>
      </w:r>
      <w:r>
        <w:rPr>
          <w:noProof/>
          <w:color w:val="000000"/>
          <w:spacing w:val="-1"/>
          <w:lang w:val="en-US"/>
        </w:rPr>
        <w:t>474-476.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Selman M. The epithelial/fibroblastic pathway in the patl genesis of idiopathic pu</w:t>
      </w:r>
      <w:r>
        <w:rPr>
          <w:lang w:val="en-US"/>
        </w:rPr>
        <w:t>l</w:t>
      </w:r>
      <w:r>
        <w:rPr>
          <w:lang w:val="en-US"/>
        </w:rPr>
        <w:t>monary fibrosis / M. Selman, A. Pardo // Am J. Respir Cell Mol E. – 2003. – Vol. 29. – P. S93-S96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lastRenderedPageBreak/>
        <w:t xml:space="preserve">Selman Moises. Effect of lung T lymphocytes of </w:t>
      </w:r>
      <w:r>
        <w:rPr>
          <w:noProof/>
          <w:lang w:val="en-US"/>
        </w:rPr>
        <w:t xml:space="preserve">fibroblasts </w:t>
      </w:r>
      <w:r>
        <w:rPr>
          <w:lang w:val="en-US"/>
        </w:rPr>
        <w:t xml:space="preserve">in </w:t>
      </w:r>
      <w:r>
        <w:rPr>
          <w:noProof/>
          <w:lang w:val="en-US"/>
        </w:rPr>
        <w:t xml:space="preserve">idiopathic </w:t>
      </w:r>
      <w:r>
        <w:rPr>
          <w:lang w:val="en-US"/>
        </w:rPr>
        <w:t>pulm</w:t>
      </w:r>
      <w:r>
        <w:rPr>
          <w:lang w:val="en-US"/>
        </w:rPr>
        <w:t>o</w:t>
      </w:r>
      <w:r>
        <w:rPr>
          <w:lang w:val="en-US"/>
        </w:rPr>
        <w:t xml:space="preserve">nary </w:t>
      </w:r>
      <w:r>
        <w:rPr>
          <w:noProof/>
          <w:lang w:val="en-US"/>
        </w:rPr>
        <w:t xml:space="preserve">fibrosis </w:t>
      </w:r>
      <w:r>
        <w:rPr>
          <w:lang w:val="en-US"/>
        </w:rPr>
        <w:t xml:space="preserve">and extrinsic allergic </w:t>
      </w:r>
      <w:r>
        <w:rPr>
          <w:noProof/>
          <w:lang w:val="en-US"/>
        </w:rPr>
        <w:t xml:space="preserve">alveolitis / </w:t>
      </w:r>
      <w:r>
        <w:rPr>
          <w:lang w:val="en-US"/>
        </w:rPr>
        <w:t xml:space="preserve">Selman Moises // </w:t>
      </w:r>
      <w:r>
        <w:rPr>
          <w:color w:val="000000"/>
          <w:lang w:val="en-US"/>
        </w:rPr>
        <w:t xml:space="preserve">Thorax. – 1990. – Vol. 45, № 6. – P. 451- 455.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Semenzato G. Current conception bronchoalveolar </w:t>
      </w:r>
      <w:r>
        <w:rPr>
          <w:noProof/>
          <w:lang w:val="en-US"/>
        </w:rPr>
        <w:t xml:space="preserve">lavage </w:t>
      </w:r>
      <w:r>
        <w:rPr>
          <w:lang w:val="en-US"/>
        </w:rPr>
        <w:t>cells in e</w:t>
      </w:r>
      <w:r>
        <w:rPr>
          <w:lang w:val="en-US"/>
        </w:rPr>
        <w:t>x</w:t>
      </w:r>
      <w:r>
        <w:rPr>
          <w:lang w:val="en-US"/>
        </w:rPr>
        <w:t>trinsic a</w:t>
      </w:r>
      <w:r>
        <w:rPr>
          <w:lang w:val="en-US"/>
        </w:rPr>
        <w:t>l</w:t>
      </w:r>
      <w:r>
        <w:rPr>
          <w:lang w:val="en-US"/>
        </w:rPr>
        <w:t xml:space="preserve">lergic </w:t>
      </w:r>
      <w:r>
        <w:rPr>
          <w:noProof/>
          <w:lang w:val="en-US"/>
        </w:rPr>
        <w:t xml:space="preserve">alveolitis / </w:t>
      </w:r>
      <w:r>
        <w:rPr>
          <w:lang w:val="en-US"/>
        </w:rPr>
        <w:t xml:space="preserve">G. Semenzato // Respiration. – 1988. – Vol.54, № 1. –       P. </w:t>
      </w:r>
      <w:r>
        <w:rPr>
          <w:color w:val="000000"/>
          <w:lang w:val="en-US"/>
        </w:rPr>
        <w:t xml:space="preserve">59-65.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zCs w:val="28"/>
          <w:lang w:val="en-US"/>
        </w:rPr>
        <w:t>Sexton D.W. Human alveolar epithelial cells engulf apoptotic eosin</w:t>
      </w:r>
      <w:r>
        <w:rPr>
          <w:color w:val="000000"/>
          <w:szCs w:val="28"/>
          <w:lang w:val="en-US"/>
        </w:rPr>
        <w:t>o</w:t>
      </w:r>
      <w:r>
        <w:rPr>
          <w:color w:val="000000"/>
          <w:szCs w:val="28"/>
          <w:lang w:val="en-US"/>
        </w:rPr>
        <w:t>phils by means of integrin- and phosphatidyl-serine receptor-dependent mech</w:t>
      </w:r>
      <w:r>
        <w:rPr>
          <w:color w:val="000000"/>
          <w:szCs w:val="28"/>
          <w:lang w:val="en-US"/>
        </w:rPr>
        <w:t>a</w:t>
      </w:r>
      <w:r>
        <w:rPr>
          <w:color w:val="000000"/>
          <w:szCs w:val="28"/>
          <w:lang w:val="en-US"/>
        </w:rPr>
        <w:t>nisms: a process upregulated by dexamethasone / D.W. Sexton, M.G. Blaylock, G.M. Walsh // J. A</w:t>
      </w:r>
      <w:r>
        <w:rPr>
          <w:color w:val="000000"/>
          <w:szCs w:val="28"/>
          <w:lang w:val="en-US"/>
        </w:rPr>
        <w:t>l</w:t>
      </w:r>
      <w:r>
        <w:rPr>
          <w:color w:val="000000"/>
          <w:szCs w:val="28"/>
          <w:lang w:val="en-US"/>
        </w:rPr>
        <w:t>lergy. Clin. Immunol. – 2001. – Vol.108. – P. 962-969.</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Socal-cllinguy A. Exogenen Allergischen Alveolitis / Socal-cllinguy A. </w:t>
      </w:r>
      <w:r>
        <w:rPr>
          <w:b/>
          <w:bCs/>
          <w:lang w:val="en-US"/>
        </w:rPr>
        <w:t xml:space="preserve">// </w:t>
      </w:r>
      <w:r>
        <w:rPr>
          <w:lang w:val="en-US"/>
        </w:rPr>
        <w:t>Amer</w:t>
      </w:r>
      <w:r>
        <w:rPr>
          <w:b/>
          <w:bCs/>
          <w:lang w:val="en-US"/>
        </w:rPr>
        <w:t xml:space="preserve">. </w:t>
      </w:r>
      <w:r>
        <w:rPr>
          <w:lang w:val="en-US"/>
        </w:rPr>
        <w:t>Rev. resp. Dis. – 1982. – Vol. 126. – P. 464-467.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Standinger H., Siee V. Die akute </w:t>
      </w:r>
      <w:r>
        <w:rPr>
          <w:noProof/>
          <w:lang w:val="en-US"/>
        </w:rPr>
        <w:t xml:space="preserve">Alveolites / </w:t>
      </w:r>
      <w:r>
        <w:rPr>
          <w:lang w:val="en-US"/>
        </w:rPr>
        <w:t>H. Standinger, V. Siee //</w:t>
      </w:r>
      <w:r>
        <w:rPr>
          <w:noProof/>
          <w:lang w:val="en-US"/>
        </w:rPr>
        <w:t xml:space="preserve"> </w:t>
      </w:r>
      <w:r>
        <w:rPr>
          <w:lang w:val="en-US"/>
        </w:rPr>
        <w:t xml:space="preserve">Tagliche prax. – 1988. – Vol. 29, № 2.-S. 223-235.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Steinford C. </w:t>
      </w:r>
      <w:r>
        <w:rPr>
          <w:noProof/>
          <w:lang w:val="en-US"/>
        </w:rPr>
        <w:t xml:space="preserve">Alveolitis </w:t>
      </w:r>
      <w:r>
        <w:rPr>
          <w:lang w:val="en-US"/>
        </w:rPr>
        <w:t>associated with S ulphamethoxypyridazine / C. Stei</w:t>
      </w:r>
      <w:r>
        <w:rPr>
          <w:lang w:val="en-US"/>
        </w:rPr>
        <w:t>n</w:t>
      </w:r>
      <w:r>
        <w:rPr>
          <w:lang w:val="en-US"/>
        </w:rPr>
        <w:t xml:space="preserve">ford, </w:t>
      </w:r>
      <w:r>
        <w:rPr>
          <w:noProof/>
          <w:lang w:val="en-US"/>
        </w:rPr>
        <w:t xml:space="preserve">J. </w:t>
      </w:r>
      <w:r>
        <w:rPr>
          <w:lang w:val="en-US"/>
        </w:rPr>
        <w:t>Wiggins // Thorax. – 1989. – Vol. 44, № 1. - P. 310.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 xml:space="preserve">Sweet M.P. </w:t>
      </w:r>
      <w:r>
        <w:rPr>
          <w:noProof/>
          <w:color w:val="000000"/>
          <w:lang w:val="en-US"/>
        </w:rPr>
        <w:t xml:space="preserve">Gastroesophageal </w:t>
      </w:r>
      <w:r>
        <w:rPr>
          <w:color w:val="000000"/>
          <w:lang w:val="en-US"/>
        </w:rPr>
        <w:t xml:space="preserve">reflux in patients with </w:t>
      </w:r>
      <w:r>
        <w:rPr>
          <w:noProof/>
          <w:color w:val="000000"/>
          <w:lang w:val="en-US"/>
        </w:rPr>
        <w:t xml:space="preserve">idiopathic </w:t>
      </w:r>
      <w:r>
        <w:rPr>
          <w:color w:val="000000"/>
          <w:lang w:val="en-US"/>
        </w:rPr>
        <w:t>pu</w:t>
      </w:r>
      <w:r>
        <w:rPr>
          <w:color w:val="000000"/>
          <w:lang w:val="en-US"/>
        </w:rPr>
        <w:t>l</w:t>
      </w:r>
      <w:r>
        <w:rPr>
          <w:color w:val="000000"/>
          <w:lang w:val="en-US"/>
        </w:rPr>
        <w:t xml:space="preserve">monary </w:t>
      </w:r>
      <w:r>
        <w:rPr>
          <w:noProof/>
          <w:color w:val="000000"/>
          <w:lang w:val="en-US"/>
        </w:rPr>
        <w:t xml:space="preserve">fibrosis </w:t>
      </w:r>
      <w:r>
        <w:rPr>
          <w:color w:val="000000"/>
          <w:lang w:val="en-US"/>
        </w:rPr>
        <w:t>referred for lung transplantation. /</w:t>
      </w:r>
      <w:r>
        <w:rPr>
          <w:color w:val="000000"/>
          <w:spacing w:val="-1"/>
          <w:lang w:val="en-US"/>
        </w:rPr>
        <w:t xml:space="preserve"> M.P. Sweet, M.G. Patti, L.E. Leard, J.A. Golden, S.R. Hays, C. Hoopes, P.R. Theodore // </w:t>
      </w:r>
      <w:r>
        <w:rPr>
          <w:noProof/>
          <w:color w:val="000000"/>
          <w:lang w:val="en-US"/>
        </w:rPr>
        <w:t xml:space="preserve">J </w:t>
      </w:r>
      <w:r>
        <w:rPr>
          <w:color w:val="000000"/>
          <w:lang w:val="en-US"/>
        </w:rPr>
        <w:t xml:space="preserve">Thome Cardiovasc </w:t>
      </w:r>
      <w:r>
        <w:rPr>
          <w:noProof/>
          <w:color w:val="000000"/>
          <w:lang w:val="en-US"/>
        </w:rPr>
        <w:t>Surg. – 2007. – Vol. 133</w:t>
      </w:r>
      <w:r>
        <w:rPr>
          <w:color w:val="000000"/>
          <w:spacing w:val="-1"/>
          <w:lang w:val="en-US"/>
        </w:rPr>
        <w:t xml:space="preserve"> – P. </w:t>
      </w:r>
      <w:r>
        <w:rPr>
          <w:noProof/>
          <w:color w:val="000000"/>
          <w:lang w:val="en-US"/>
        </w:rPr>
        <w:t>1078-1084.</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Tajima S. The increase in serum soluble ST2 protein upon acute exa</w:t>
      </w:r>
      <w:r>
        <w:rPr>
          <w:color w:val="000000"/>
          <w:lang w:val="en-US"/>
        </w:rPr>
        <w:t>c</w:t>
      </w:r>
      <w:r>
        <w:rPr>
          <w:color w:val="000000"/>
          <w:lang w:val="en-US"/>
        </w:rPr>
        <w:t xml:space="preserve">erbation of </w:t>
      </w:r>
      <w:r>
        <w:rPr>
          <w:noProof/>
          <w:color w:val="000000"/>
          <w:lang w:val="en-US"/>
        </w:rPr>
        <w:t xml:space="preserve">idiopathic </w:t>
      </w:r>
      <w:r>
        <w:rPr>
          <w:color w:val="000000"/>
          <w:lang w:val="en-US"/>
        </w:rPr>
        <w:t xml:space="preserve">pulmonary </w:t>
      </w:r>
      <w:r>
        <w:rPr>
          <w:noProof/>
          <w:color w:val="000000"/>
          <w:lang w:val="en-US"/>
        </w:rPr>
        <w:t>fibrosis. /</w:t>
      </w:r>
      <w:r>
        <w:rPr>
          <w:color w:val="000000"/>
          <w:lang w:val="en-US"/>
        </w:rPr>
        <w:t xml:space="preserve"> S. Tajima, K. Oshikawa, </w:t>
      </w:r>
      <w:smartTag w:uri="urn:schemas-microsoft-com:office:smarttags" w:element="place">
        <w:r>
          <w:rPr>
            <w:color w:val="000000"/>
            <w:lang w:val="en-US"/>
          </w:rPr>
          <w:t>S. Tominaga</w:t>
        </w:r>
      </w:smartTag>
      <w:r>
        <w:rPr>
          <w:color w:val="000000"/>
          <w:lang w:val="en-US"/>
        </w:rPr>
        <w:t xml:space="preserve">, Y. Sugiyama // Chest. – </w:t>
      </w:r>
      <w:r>
        <w:rPr>
          <w:noProof/>
          <w:color w:val="000000"/>
          <w:lang w:val="en-US"/>
        </w:rPr>
        <w:t>2003. – Vol. 124</w:t>
      </w:r>
      <w:r>
        <w:rPr>
          <w:color w:val="000000"/>
          <w:spacing w:val="-1"/>
          <w:lang w:val="en-US"/>
        </w:rPr>
        <w:t xml:space="preserve"> – P. </w:t>
      </w:r>
      <w:r>
        <w:rPr>
          <w:noProof/>
          <w:color w:val="000000"/>
          <w:lang w:val="en-US"/>
        </w:rPr>
        <w:t xml:space="preserve">1206-1214.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pacing w:val="-1"/>
          <w:lang w:val="en-US"/>
        </w:rPr>
        <w:t>Tiitto L. Rel</w:t>
      </w:r>
      <w:r>
        <w:rPr>
          <w:color w:val="000000"/>
          <w:spacing w:val="-1"/>
          <w:lang w:val="en-US"/>
        </w:rPr>
        <w:t>a</w:t>
      </w:r>
      <w:r>
        <w:rPr>
          <w:color w:val="000000"/>
          <w:spacing w:val="-1"/>
          <w:lang w:val="en-US"/>
        </w:rPr>
        <w:t xml:space="preserve">tionship </w:t>
      </w:r>
      <w:r>
        <w:rPr>
          <w:color w:val="000000"/>
          <w:lang w:val="en-US"/>
        </w:rPr>
        <w:t xml:space="preserve">between histopathological features and the course of </w:t>
      </w:r>
      <w:r>
        <w:rPr>
          <w:noProof/>
          <w:color w:val="000000"/>
          <w:lang w:val="en-US"/>
        </w:rPr>
        <w:t xml:space="preserve">idiopathic </w:t>
      </w:r>
      <w:r>
        <w:rPr>
          <w:color w:val="000000"/>
          <w:lang w:val="en-US"/>
        </w:rPr>
        <w:t>pulmonary fibrosis/usual interstitial pneumonia. /</w:t>
      </w:r>
      <w:r>
        <w:rPr>
          <w:color w:val="000000"/>
          <w:spacing w:val="-1"/>
          <w:lang w:val="en-US"/>
        </w:rPr>
        <w:t xml:space="preserve"> L. Tiitto, R. Bloigu, U. Hei</w:t>
      </w:r>
      <w:r>
        <w:rPr>
          <w:color w:val="000000"/>
          <w:spacing w:val="-1"/>
          <w:lang w:val="en-US"/>
        </w:rPr>
        <w:t>s</w:t>
      </w:r>
      <w:r>
        <w:rPr>
          <w:color w:val="000000"/>
          <w:spacing w:val="-1"/>
          <w:lang w:val="en-US"/>
        </w:rPr>
        <w:t xml:space="preserve">kanen, P. Paakko, V.L. Kinnula, R. Kaarteenaho-Wiik // </w:t>
      </w:r>
      <w:r>
        <w:rPr>
          <w:color w:val="000000"/>
          <w:lang w:val="en-US"/>
        </w:rPr>
        <w:t xml:space="preserve">Thorax. – </w:t>
      </w:r>
      <w:r>
        <w:rPr>
          <w:noProof/>
          <w:color w:val="000000"/>
          <w:lang w:val="en-US"/>
        </w:rPr>
        <w:t>2006. – Vol. 61</w:t>
      </w:r>
      <w:r>
        <w:rPr>
          <w:color w:val="000000"/>
          <w:spacing w:val="-1"/>
          <w:lang w:val="en-US"/>
        </w:rPr>
        <w:t xml:space="preserve"> – P. </w:t>
      </w:r>
      <w:r>
        <w:rPr>
          <w:noProof/>
          <w:color w:val="000000"/>
          <w:lang w:val="en-US"/>
        </w:rPr>
        <w:t>1091-1095.</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zCs w:val="28"/>
          <w:lang w:val="en-US"/>
        </w:rPr>
        <w:t xml:space="preserve">Travis W.D. American Thora Society/European Respiratory Society international multidisciplin consensus classification of the idiopathic interstitial </w:t>
      </w:r>
      <w:r>
        <w:rPr>
          <w:color w:val="000000"/>
          <w:szCs w:val="28"/>
          <w:lang w:val="en-US"/>
        </w:rPr>
        <w:lastRenderedPageBreak/>
        <w:t xml:space="preserve">pneumoni / W.D. Travis, T.Jr. King, E.D. Bateman // Am J. Resp Crit Care Med. – 2002. – Vol. 265. – P. 277-304.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 xml:space="preserve">Tsakiri K. </w:t>
      </w:r>
      <w:r>
        <w:rPr>
          <w:color w:val="000000"/>
          <w:spacing w:val="-1"/>
          <w:lang w:val="en-US"/>
        </w:rPr>
        <w:t xml:space="preserve">Adult-onset pulmonary </w:t>
      </w:r>
      <w:r>
        <w:rPr>
          <w:noProof/>
          <w:color w:val="000000"/>
          <w:spacing w:val="-1"/>
          <w:lang w:val="en-US"/>
        </w:rPr>
        <w:t xml:space="preserve">fibrosis </w:t>
      </w:r>
      <w:r>
        <w:rPr>
          <w:color w:val="000000"/>
          <w:spacing w:val="-1"/>
          <w:lang w:val="en-US"/>
        </w:rPr>
        <w:t>caused by mutations in telemorase. /</w:t>
      </w:r>
      <w:r>
        <w:rPr>
          <w:color w:val="000000"/>
          <w:lang w:val="en-US"/>
        </w:rPr>
        <w:t xml:space="preserve"> K. Tsakiri, </w:t>
      </w:r>
      <w:r>
        <w:rPr>
          <w:noProof/>
          <w:color w:val="000000"/>
          <w:lang w:val="en-US"/>
        </w:rPr>
        <w:t xml:space="preserve">J. </w:t>
      </w:r>
      <w:r>
        <w:rPr>
          <w:color w:val="000000"/>
          <w:lang w:val="en-US"/>
        </w:rPr>
        <w:t>Cronkhite</w:t>
      </w:r>
      <w:r>
        <w:rPr>
          <w:noProof/>
          <w:color w:val="000000"/>
          <w:lang w:val="en-US"/>
        </w:rPr>
        <w:t>,</w:t>
      </w:r>
      <w:r>
        <w:rPr>
          <w:color w:val="000000"/>
          <w:lang w:val="en-US"/>
        </w:rPr>
        <w:t xml:space="preserve"> P. Kuan, C. Xing, G. Raghu, </w:t>
      </w:r>
      <w:r>
        <w:rPr>
          <w:noProof/>
          <w:color w:val="000000"/>
          <w:lang w:val="en-US"/>
        </w:rPr>
        <w:t xml:space="preserve">J. </w:t>
      </w:r>
      <w:r>
        <w:rPr>
          <w:color w:val="000000"/>
          <w:lang w:val="en-US"/>
        </w:rPr>
        <w:t>Weissler</w:t>
      </w:r>
      <w:r>
        <w:rPr>
          <w:noProof/>
          <w:color w:val="000000"/>
          <w:lang w:val="en-US"/>
        </w:rPr>
        <w:t>,</w:t>
      </w:r>
      <w:r>
        <w:rPr>
          <w:color w:val="000000"/>
          <w:lang w:val="en-US"/>
        </w:rPr>
        <w:t xml:space="preserve"> R. Rosenblatt, </w:t>
      </w:r>
      <w:r>
        <w:rPr>
          <w:noProof/>
          <w:color w:val="000000"/>
          <w:lang w:val="en-US"/>
        </w:rPr>
        <w:t xml:space="preserve">J. </w:t>
      </w:r>
      <w:r>
        <w:rPr>
          <w:color w:val="000000"/>
          <w:lang w:val="en-US"/>
        </w:rPr>
        <w:t>Shay</w:t>
      </w:r>
      <w:r>
        <w:rPr>
          <w:noProof/>
          <w:color w:val="000000"/>
          <w:lang w:val="en-US"/>
        </w:rPr>
        <w:t xml:space="preserve">, </w:t>
      </w:r>
      <w:r>
        <w:rPr>
          <w:color w:val="000000"/>
          <w:spacing w:val="-1"/>
          <w:lang w:val="en-US"/>
        </w:rPr>
        <w:t xml:space="preserve">C. Garcia // Proc </w:t>
      </w:r>
      <w:r>
        <w:rPr>
          <w:noProof/>
          <w:color w:val="000000"/>
          <w:spacing w:val="-1"/>
          <w:lang w:val="en-US"/>
        </w:rPr>
        <w:t xml:space="preserve">Natl Acad </w:t>
      </w:r>
      <w:r>
        <w:rPr>
          <w:color w:val="000000"/>
          <w:spacing w:val="-1"/>
          <w:lang w:val="en-US"/>
        </w:rPr>
        <w:t xml:space="preserve">Sci </w:t>
      </w:r>
      <w:r>
        <w:rPr>
          <w:color w:val="000000"/>
          <w:lang w:val="en-US"/>
        </w:rPr>
        <w:t xml:space="preserve">USA. – </w:t>
      </w:r>
      <w:r>
        <w:rPr>
          <w:noProof/>
          <w:color w:val="000000"/>
          <w:lang w:val="en-US"/>
        </w:rPr>
        <w:t>2007. – Vol. 104</w:t>
      </w:r>
      <w:r>
        <w:rPr>
          <w:color w:val="000000"/>
          <w:spacing w:val="-1"/>
          <w:lang w:val="en-US"/>
        </w:rPr>
        <w:t xml:space="preserve"> – P. </w:t>
      </w:r>
      <w:r>
        <w:rPr>
          <w:noProof/>
          <w:color w:val="000000"/>
          <w:lang w:val="en-US"/>
        </w:rPr>
        <w:t>7552-7557.</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Utz J.P. High short-term mortality following lung biopsy for usual i</w:t>
      </w:r>
      <w:r>
        <w:rPr>
          <w:color w:val="000000"/>
          <w:lang w:val="en-US"/>
        </w:rPr>
        <w:t>n</w:t>
      </w:r>
      <w:r>
        <w:rPr>
          <w:color w:val="000000"/>
          <w:lang w:val="en-US"/>
        </w:rPr>
        <w:t>terstitial pne</w:t>
      </w:r>
      <w:r>
        <w:rPr>
          <w:color w:val="000000"/>
          <w:lang w:val="en-US"/>
        </w:rPr>
        <w:t>u</w:t>
      </w:r>
      <w:r>
        <w:rPr>
          <w:color w:val="000000"/>
          <w:lang w:val="en-US"/>
        </w:rPr>
        <w:t xml:space="preserve">monia. / J.P. Utz, J.H. Ryu, W.W. Douglas, T.E. Hartman, H.D. Tazelaar, J.L. Myers, M.S. Allen, D.R. Schroeder // </w:t>
      </w:r>
      <w:r>
        <w:rPr>
          <w:noProof/>
          <w:color w:val="000000"/>
          <w:lang w:val="en-US"/>
        </w:rPr>
        <w:t xml:space="preserve">Eur </w:t>
      </w:r>
      <w:r>
        <w:rPr>
          <w:color w:val="000000"/>
          <w:lang w:val="en-US"/>
        </w:rPr>
        <w:t xml:space="preserve">RespirJ. – </w:t>
      </w:r>
      <w:r>
        <w:rPr>
          <w:noProof/>
          <w:color w:val="000000"/>
          <w:lang w:val="en-US"/>
        </w:rPr>
        <w:t>2001. – Vol. 17</w:t>
      </w:r>
      <w:r>
        <w:rPr>
          <w:color w:val="000000"/>
          <w:spacing w:val="-1"/>
          <w:lang w:val="en-US"/>
        </w:rPr>
        <w:t xml:space="preserve"> – P. </w:t>
      </w:r>
      <w:r>
        <w:rPr>
          <w:noProof/>
          <w:color w:val="000000"/>
          <w:lang w:val="en-US"/>
        </w:rPr>
        <w:t>175-179.</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Vanderstappen M.</w:t>
      </w:r>
      <w:r>
        <w:rPr>
          <w:noProof/>
          <w:lang w:val="en-US"/>
        </w:rPr>
        <w:t xml:space="preserve"> </w:t>
      </w:r>
      <w:r>
        <w:rPr>
          <w:lang w:val="en-US"/>
        </w:rPr>
        <w:t>Gallium-67 scanning in the staging of cryptog</w:t>
      </w:r>
      <w:r>
        <w:rPr>
          <w:lang w:val="en-US"/>
        </w:rPr>
        <w:t>e</w:t>
      </w:r>
      <w:r>
        <w:rPr>
          <w:lang w:val="en-US"/>
        </w:rPr>
        <w:t xml:space="preserve">netic </w:t>
      </w:r>
      <w:r>
        <w:rPr>
          <w:noProof/>
          <w:lang w:val="en-US"/>
        </w:rPr>
        <w:t xml:space="preserve">fibrosing alveolitis </w:t>
      </w:r>
      <w:r>
        <w:rPr>
          <w:lang w:val="en-US"/>
        </w:rPr>
        <w:t xml:space="preserve">and </w:t>
      </w:r>
      <w:r>
        <w:rPr>
          <w:noProof/>
          <w:lang w:val="en-US"/>
        </w:rPr>
        <w:t xml:space="preserve">hypersensitivity pneumonitis / </w:t>
      </w:r>
      <w:r>
        <w:rPr>
          <w:lang w:val="en-US"/>
        </w:rPr>
        <w:t xml:space="preserve">M. Vanderstappen, </w:t>
      </w:r>
      <w:r>
        <w:rPr>
          <w:noProof/>
          <w:lang w:val="en-US"/>
        </w:rPr>
        <w:t xml:space="preserve">J. </w:t>
      </w:r>
      <w:r>
        <w:rPr>
          <w:lang w:val="en-US"/>
        </w:rPr>
        <w:t xml:space="preserve">Mornex // </w:t>
      </w:r>
      <w:r>
        <w:rPr>
          <w:color w:val="000000"/>
          <w:lang w:val="en-US"/>
        </w:rPr>
        <w:t>E</w:t>
      </w:r>
      <w:r>
        <w:rPr>
          <w:color w:val="000000"/>
          <w:lang w:val="en-US"/>
        </w:rPr>
        <w:t>u</w:t>
      </w:r>
      <w:r>
        <w:rPr>
          <w:color w:val="000000"/>
          <w:lang w:val="en-US"/>
        </w:rPr>
        <w:t xml:space="preserve">rop. resp. J. – 1988. – Vol. 1, № 6. – P. 517-522. </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szCs w:val="28"/>
          <w:lang w:val="en-US"/>
        </w:rPr>
        <w:t>Ware L.B. The acute respiratory distress syndrome / L.B.Ware, M.A. Matthay // N. Engl. J. Med. – 2000. – Vol. 342. – P. 1334-1349.</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Warren P. Extrinsic allergic </w:t>
      </w:r>
      <w:r>
        <w:rPr>
          <w:noProof/>
          <w:lang w:val="en-US"/>
        </w:rPr>
        <w:t xml:space="preserve">alveolitis / </w:t>
      </w:r>
      <w:r>
        <w:rPr>
          <w:lang w:val="en-US"/>
        </w:rPr>
        <w:t xml:space="preserve">P. Warren </w:t>
      </w:r>
      <w:r>
        <w:rPr>
          <w:noProof/>
          <w:lang w:val="en-US"/>
        </w:rPr>
        <w:t xml:space="preserve">// Med. </w:t>
      </w:r>
      <w:r>
        <w:rPr>
          <w:lang w:val="en-US"/>
        </w:rPr>
        <w:t>Int. - 1987. - Vol. 2, № 37. – P. 1547-1550.</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 xml:space="preserve"> Wattre P. Allergic alveolitis exogenen / P. Wattre, D. Duriez, A. Dewilde // Sem. hop. </w:t>
      </w:r>
      <w:smartTag w:uri="urn:schemas-microsoft-com:office:smarttags" w:element="City">
        <w:smartTag w:uri="urn:schemas-microsoft-com:office:smarttags" w:element="place">
          <w:r>
            <w:rPr>
              <w:lang w:val="en-US"/>
            </w:rPr>
            <w:t>Paris</w:t>
          </w:r>
        </w:smartTag>
      </w:smartTag>
      <w:r>
        <w:rPr>
          <w:lang w:val="en-US"/>
        </w:rPr>
        <w:t>. – 1986. – Vol. 62, № 42. – P. 3381-3386.</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szCs w:val="28"/>
          <w:lang w:val="en-US"/>
        </w:rPr>
        <w:t>Widera A. Transcytosis of GCSF-transferrin across rat alveolar epithelial cell monolayers / A. Widera, K.J. Kim, E.D. Crandall, W.C. Shen // Pharm. Res. – 2003. – Vol. 20. – P.1231-1238.</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Wimander K. Recognition of allergic alveolitis in the trimming depa</w:t>
      </w:r>
      <w:r>
        <w:rPr>
          <w:lang w:val="en-US"/>
        </w:rPr>
        <w:t>r</w:t>
      </w:r>
      <w:r>
        <w:rPr>
          <w:lang w:val="en-US"/>
        </w:rPr>
        <w:t>tament of Smedisk / K. Wimander, L. Belin // Europ. J. Dis. – 1980. – Vol. 61. – P. 163-168.</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Xu Y.D. Chronic release of active TGF-01 by the alveolar epithelial cell (AEC) line, L-2 results in connective tissue (CT) synthesis and conversion of L-2 cells to a fibr</w:t>
      </w:r>
      <w:r>
        <w:rPr>
          <w:lang w:val="en-US"/>
        </w:rPr>
        <w:t>o</w:t>
      </w:r>
      <w:r>
        <w:rPr>
          <w:lang w:val="en-US"/>
        </w:rPr>
        <w:t>blast-like phenotype / Y.D. Xu, J. Hua, R. O'Connor, N. Khalil  // Am. J. Respir. Crit. Care. Med. – 2003. – Vol. 67. – P. 572.</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lastRenderedPageBreak/>
        <w:t>Xu Y.D. Release biologically active TGF-/31 by alveolar epithelial cells r</w:t>
      </w:r>
      <w:r>
        <w:rPr>
          <w:lang w:val="en-US"/>
        </w:rPr>
        <w:t>e</w:t>
      </w:r>
      <w:r>
        <w:rPr>
          <w:lang w:val="en-US"/>
        </w:rPr>
        <w:t>sults in p monary fibrosis / Y.D. Xu, J. Hua, A. Mui  // J. Physiol. – 2003. – Vol.  285. – P. L527-L539.</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lang w:val="en-US"/>
        </w:rPr>
        <w:t>Yu L. TGF-0 receptor-activated p38 MAP kinase mediates Smad-independent TGF-/3 responses / L. Yu, M.C. Hebert, Y.E. Zhang // EMBO J. – 2002. – Vol.21. – P. 3749-3759.</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 xml:space="preserve">Yuksel M. Acute exacerbation of interstitial </w:t>
      </w:r>
      <w:r>
        <w:rPr>
          <w:noProof/>
          <w:color w:val="000000"/>
          <w:lang w:val="en-US"/>
        </w:rPr>
        <w:t xml:space="preserve">fibrosis </w:t>
      </w:r>
      <w:r>
        <w:rPr>
          <w:color w:val="000000"/>
          <w:lang w:val="en-US"/>
        </w:rPr>
        <w:t xml:space="preserve">after pulmonary resection. / M. Yuksel, M.O. Ozyurtkan, K. Bostanci, R. Ahiskali, </w:t>
      </w:r>
      <w:smartTag w:uri="urn:schemas-microsoft-com:office:smarttags" w:element="place">
        <w:r>
          <w:rPr>
            <w:color w:val="000000"/>
            <w:lang w:val="en-US"/>
          </w:rPr>
          <w:t>N. Kodalli</w:t>
        </w:r>
      </w:smartTag>
      <w:r>
        <w:rPr>
          <w:color w:val="000000"/>
          <w:lang w:val="en-US"/>
        </w:rPr>
        <w:t xml:space="preserve"> // Ann Thorac </w:t>
      </w:r>
      <w:r>
        <w:rPr>
          <w:noProof/>
          <w:color w:val="000000"/>
          <w:lang w:val="en-US"/>
        </w:rPr>
        <w:t>Surg. – 2006. – Vol. 82</w:t>
      </w:r>
      <w:r>
        <w:rPr>
          <w:color w:val="000000"/>
          <w:spacing w:val="-1"/>
          <w:lang w:val="en-US"/>
        </w:rPr>
        <w:t xml:space="preserve"> – P. </w:t>
      </w:r>
      <w:r>
        <w:rPr>
          <w:noProof/>
          <w:color w:val="000000"/>
          <w:lang w:val="en-US"/>
        </w:rPr>
        <w:t>336-338.</w:t>
      </w:r>
    </w:p>
    <w:p w:rsidR="00E01E18" w:rsidRDefault="00E01E18" w:rsidP="004D07EE">
      <w:pPr>
        <w:pStyle w:val="af3"/>
        <w:numPr>
          <w:ilvl w:val="6"/>
          <w:numId w:val="44"/>
        </w:numPr>
        <w:tabs>
          <w:tab w:val="clear" w:pos="1494"/>
        </w:tabs>
        <w:suppressAutoHyphens w:val="0"/>
        <w:spacing w:after="0" w:line="360" w:lineRule="auto"/>
        <w:ind w:firstLine="709"/>
        <w:jc w:val="both"/>
        <w:rPr>
          <w:lang w:val="en-US"/>
        </w:rPr>
      </w:pPr>
      <w:r>
        <w:rPr>
          <w:color w:val="000000"/>
          <w:lang w:val="en-US"/>
        </w:rPr>
        <w:t xml:space="preserve"> Zeisberg M. BMP-7 counteracts TGF-/31-induced epithelial-to-mesen-chymal transition and reverses chronic renal injury / M. Zeisberg, J. Hanai, H. Sug</w:t>
      </w:r>
      <w:r>
        <w:rPr>
          <w:color w:val="000000"/>
          <w:lang w:val="en-US"/>
        </w:rPr>
        <w:t>i</w:t>
      </w:r>
      <w:r>
        <w:rPr>
          <w:color w:val="000000"/>
          <w:lang w:val="en-US"/>
        </w:rPr>
        <w:t>moto // Nat. Med. – 2003. – Vol.9. – P. 964-968.</w:t>
      </w:r>
    </w:p>
    <w:p w:rsidR="00804CAB" w:rsidRPr="00160786" w:rsidRDefault="00804CAB" w:rsidP="00E01E18">
      <w:pPr>
        <w:spacing w:line="360" w:lineRule="auto"/>
        <w:jc w:val="center"/>
      </w:pPr>
      <w:r w:rsidRPr="00804CAB">
        <w:rPr>
          <w:rStyle w:val="af2"/>
          <w:color w:val="FF0000"/>
        </w:rPr>
        <w:t xml:space="preserve">Для заказа доставки данной работы воспользуйтесь поиском на сайте по ссылке:  </w:t>
      </w:r>
      <w:hyperlink r:id="rId8" w:history="1">
        <w:r>
          <w:rPr>
            <w:rStyle w:val="af2"/>
            <w:color w:val="0070C0"/>
          </w:rPr>
          <w:t>http</w:t>
        </w:r>
        <w:r w:rsidRPr="00804CAB">
          <w:rPr>
            <w:rStyle w:val="af2"/>
            <w:color w:val="0070C0"/>
          </w:rPr>
          <w:t>://</w:t>
        </w:r>
        <w:r>
          <w:rPr>
            <w:rStyle w:val="af2"/>
            <w:color w:val="0070C0"/>
          </w:rPr>
          <w:t>www</w:t>
        </w:r>
        <w:r w:rsidRPr="00804CAB">
          <w:rPr>
            <w:rStyle w:val="af2"/>
            <w:color w:val="0070C0"/>
          </w:rPr>
          <w:t>.</w:t>
        </w:r>
        <w:r>
          <w:rPr>
            <w:rStyle w:val="af2"/>
            <w:color w:val="0070C0"/>
          </w:rPr>
          <w:t>mydisser</w:t>
        </w:r>
        <w:r w:rsidRPr="00804CAB">
          <w:rPr>
            <w:rStyle w:val="af2"/>
            <w:color w:val="0070C0"/>
          </w:rPr>
          <w:t>.</w:t>
        </w:r>
        <w:r>
          <w:rPr>
            <w:rStyle w:val="af2"/>
            <w:color w:val="0070C0"/>
          </w:rPr>
          <w:t>com</w:t>
        </w:r>
        <w:r w:rsidRPr="00804CAB">
          <w:rPr>
            <w:rStyle w:val="af2"/>
            <w:color w:val="0070C0"/>
          </w:rPr>
          <w:t>/</w:t>
        </w:r>
        <w:r>
          <w:rPr>
            <w:rStyle w:val="af2"/>
            <w:color w:val="0070C0"/>
          </w:rPr>
          <w:t>search</w:t>
        </w:r>
        <w:r w:rsidRPr="00804CAB">
          <w:rPr>
            <w:rStyle w:val="af2"/>
            <w:color w:val="0070C0"/>
          </w:rPr>
          <w:t>.</w:t>
        </w:r>
        <w:r>
          <w:rPr>
            <w:rStyle w:val="af2"/>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7EE" w:rsidRDefault="004D07EE">
      <w:pPr>
        <w:spacing w:after="0" w:line="240" w:lineRule="auto"/>
      </w:pPr>
      <w:r>
        <w:separator/>
      </w:r>
    </w:p>
  </w:endnote>
  <w:endnote w:type="continuationSeparator" w:id="0">
    <w:p w:rsidR="004D07EE" w:rsidRDefault="004D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9C466D">
      <w:rPr>
        <w:rStyle w:val="aff0"/>
        <w:rFonts w:eastAsia="Garamond"/>
        <w:noProof/>
      </w:rPr>
      <w:t>43</w:t>
    </w:r>
    <w:r>
      <w:rPr>
        <w:rStyle w:val="aff0"/>
        <w:rFonts w:eastAsia="Garamond"/>
      </w:rPr>
      <w:fldChar w:fldCharType="end"/>
    </w:r>
  </w:p>
  <w:p w:rsidR="009335CF" w:rsidRDefault="004D07EE">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E01E18">
      <w:rPr>
        <w:rStyle w:val="aff0"/>
        <w:rFonts w:eastAsia="Garamond"/>
        <w:noProof/>
      </w:rPr>
      <w:t>2</w:t>
    </w:r>
    <w:r>
      <w:rPr>
        <w:rStyle w:val="aff0"/>
        <w:rFonts w:eastAsia="Garamond"/>
      </w:rPr>
      <w:fldChar w:fldCharType="end"/>
    </w:r>
  </w:p>
  <w:p w:rsidR="009335CF" w:rsidRDefault="004D07EE">
    <w:pPr>
      <w:pStyle w:val="a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7EE" w:rsidRDefault="004D07EE">
      <w:pPr>
        <w:spacing w:after="0" w:line="240" w:lineRule="auto"/>
      </w:pPr>
      <w:r>
        <w:separator/>
      </w:r>
    </w:p>
  </w:footnote>
  <w:footnote w:type="continuationSeparator" w:id="0">
    <w:p w:rsidR="004D07EE" w:rsidRDefault="004D07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9C466D">
      <w:rPr>
        <w:rStyle w:val="aff0"/>
        <w:noProof/>
      </w:rPr>
      <w:t>43</w:t>
    </w:r>
    <w:r>
      <w:rPr>
        <w:rStyle w:val="aff0"/>
      </w:rPr>
      <w:fldChar w:fldCharType="end"/>
    </w:r>
  </w:p>
  <w:p w:rsidR="009335CF" w:rsidRDefault="004D07EE">
    <w:pPr>
      <w:pStyle w:val="a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4D07EE">
    <w:pPr>
      <w:pStyle w:val="afe"/>
      <w:framePr w:wrap="around" w:vAnchor="text" w:hAnchor="margin" w:xAlign="right" w:y="1"/>
      <w:rPr>
        <w:rStyle w:val="aff0"/>
        <w:lang w:val="uk-UA"/>
      </w:rPr>
    </w:pPr>
  </w:p>
  <w:p w:rsidR="009335CF" w:rsidRDefault="004D07EE">
    <w:pPr>
      <w:pStyle w:val="af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04E61C8"/>
    <w:multiLevelType w:val="hybridMultilevel"/>
    <w:tmpl w:val="225A5626"/>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2A718EF"/>
    <w:multiLevelType w:val="multilevel"/>
    <w:tmpl w:val="8A7411F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7">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29D745A6"/>
    <w:multiLevelType w:val="multilevel"/>
    <w:tmpl w:val="15CA4E90"/>
    <w:lvl w:ilvl="0">
      <w:start w:val="1"/>
      <w:numFmt w:val="decimal"/>
      <w:lvlText w:val="%1."/>
      <w:lvlJc w:val="left"/>
      <w:pPr>
        <w:tabs>
          <w:tab w:val="num" w:pos="1440"/>
        </w:tabs>
        <w:ind w:left="1080" w:firstLine="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1494"/>
        </w:tabs>
        <w:ind w:left="0" w:firstLine="1134"/>
      </w:pPr>
      <w:rPr>
        <w:rFonts w:ascii="Times New Roman" w:hAnsi="Times New Roman" w:hint="default"/>
        <w:b w:val="0"/>
        <w:i w:val="0"/>
        <w:sz w:val="28"/>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9">
    <w:nsid w:val="2DDE5C71"/>
    <w:multiLevelType w:val="multilevel"/>
    <w:tmpl w:val="37AADF4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334F1D49"/>
    <w:multiLevelType w:val="multilevel"/>
    <w:tmpl w:val="5DD04CB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2">
    <w:nsid w:val="33B73F35"/>
    <w:multiLevelType w:val="multilevel"/>
    <w:tmpl w:val="2882488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3">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5">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6">
    <w:nsid w:val="4A973883"/>
    <w:multiLevelType w:val="hybridMultilevel"/>
    <w:tmpl w:val="6676271A"/>
    <w:lvl w:ilvl="0" w:tplc="5CF6E290">
      <w:start w:val="1"/>
      <w:numFmt w:val="decimal"/>
      <w:pStyle w:val="a4"/>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CAE6F51"/>
    <w:multiLevelType w:val="hybridMultilevel"/>
    <w:tmpl w:val="9D8476F0"/>
    <w:lvl w:ilvl="0" w:tplc="D7D8119A">
      <w:numFmt w:val="bullet"/>
      <w:lvlText w:val="-"/>
      <w:lvlJc w:val="left"/>
      <w:pPr>
        <w:tabs>
          <w:tab w:val="num" w:pos="2475"/>
        </w:tabs>
        <w:ind w:left="2475" w:hanging="1395"/>
      </w:pPr>
      <w:rPr>
        <w:rFonts w:ascii="Times New Roman" w:eastAsia="Times New Roman" w:hAnsi="Times New Roman" w:cs="Times New Roman"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49">
    <w:nsid w:val="4FF704AD"/>
    <w:multiLevelType w:val="multilevel"/>
    <w:tmpl w:val="FB1855F8"/>
    <w:styleLink w:val="a5"/>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nsid w:val="5D8F05F1"/>
    <w:multiLevelType w:val="multilevel"/>
    <w:tmpl w:val="CF3246C0"/>
    <w:lvl w:ilvl="0">
      <w:start w:val="1"/>
      <w:numFmt w:val="decimal"/>
      <w:lvlText w:val="%1."/>
      <w:lvlJc w:val="left"/>
      <w:pPr>
        <w:tabs>
          <w:tab w:val="num" w:pos="1440"/>
        </w:tabs>
        <w:ind w:left="1080" w:firstLine="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4">
    <w:nsid w:val="5EF227B7"/>
    <w:multiLevelType w:val="singleLevel"/>
    <w:tmpl w:val="D72659E8"/>
    <w:lvl w:ilvl="0">
      <w:start w:val="1"/>
      <w:numFmt w:val="decimal"/>
      <w:pStyle w:val="a6"/>
      <w:lvlText w:val="%1."/>
      <w:lvlJc w:val="left"/>
      <w:pPr>
        <w:tabs>
          <w:tab w:val="num" w:pos="680"/>
        </w:tabs>
        <w:ind w:left="680" w:hanging="680"/>
      </w:pPr>
    </w:lvl>
  </w:abstractNum>
  <w:abstractNum w:abstractNumId="55">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6">
    <w:nsid w:val="6C5F524F"/>
    <w:multiLevelType w:val="multilevel"/>
    <w:tmpl w:val="50AC5D92"/>
    <w:lvl w:ilvl="0">
      <w:start w:val="1"/>
      <w:numFmt w:val="upperRoman"/>
      <w:pStyle w:val="a7"/>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7">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8">
    <w:nsid w:val="6DE12BD0"/>
    <w:multiLevelType w:val="multilevel"/>
    <w:tmpl w:val="4F10AC90"/>
    <w:styleLink w:val="a8"/>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nsid w:val="6F705CE0"/>
    <w:multiLevelType w:val="multilevel"/>
    <w:tmpl w:val="53AE9CB8"/>
    <w:styleLink w:val="a9"/>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6FCB12E1"/>
    <w:multiLevelType w:val="multilevel"/>
    <w:tmpl w:val="CE787E7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1">
    <w:nsid w:val="717D2042"/>
    <w:multiLevelType w:val="hybridMultilevel"/>
    <w:tmpl w:val="C630A244"/>
    <w:lvl w:ilvl="0" w:tplc="0422000F">
      <w:start w:val="1"/>
      <w:numFmt w:val="decimal"/>
      <w:pStyle w:val="aa"/>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2">
    <w:nsid w:val="754B0DF2"/>
    <w:multiLevelType w:val="hybridMultilevel"/>
    <w:tmpl w:val="51F6C850"/>
    <w:lvl w:ilvl="0" w:tplc="19623AC8">
      <w:start w:val="1"/>
      <w:numFmt w:val="decimal"/>
      <w:pStyle w:val="ab"/>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77265102"/>
    <w:multiLevelType w:val="hybridMultilevel"/>
    <w:tmpl w:val="0EE6E988"/>
    <w:lvl w:ilvl="0" w:tplc="F9F6D88A">
      <w:start w:val="1"/>
      <w:numFmt w:val="decimal"/>
      <w:pStyle w:val="ac"/>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4">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5">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6">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7E666BA2"/>
    <w:multiLevelType w:val="hybridMultilevel"/>
    <w:tmpl w:val="0AF2224E"/>
    <w:lvl w:ilvl="0" w:tplc="5B46159A">
      <w:start w:val="1"/>
      <w:numFmt w:val="bullet"/>
      <w:pStyle w:val="ad"/>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8">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61"/>
  </w:num>
  <w:num w:numId="2">
    <w:abstractNumId w:val="57"/>
  </w:num>
  <w:num w:numId="3">
    <w:abstractNumId w:val="0"/>
  </w:num>
  <w:num w:numId="4">
    <w:abstractNumId w:val="30"/>
  </w:num>
  <w:num w:numId="5">
    <w:abstractNumId w:val="27"/>
  </w:num>
  <w:num w:numId="6">
    <w:abstractNumId w:val="40"/>
  </w:num>
  <w:num w:numId="7">
    <w:abstractNumId w:val="24"/>
  </w:num>
  <w:num w:numId="8">
    <w:abstractNumId w:val="63"/>
  </w:num>
  <w:num w:numId="9">
    <w:abstractNumId w:val="36"/>
  </w:num>
  <w:num w:numId="10">
    <w:abstractNumId w:val="44"/>
  </w:num>
  <w:num w:numId="11">
    <w:abstractNumId w:val="68"/>
  </w:num>
  <w:num w:numId="12">
    <w:abstractNumId w:val="46"/>
  </w:num>
  <w:num w:numId="13">
    <w:abstractNumId w:val="55"/>
  </w:num>
  <w:num w:numId="14">
    <w:abstractNumId w:val="45"/>
  </w:num>
  <w:num w:numId="15">
    <w:abstractNumId w:val="32"/>
  </w:num>
  <w:num w:numId="16">
    <w:abstractNumId w:val="43"/>
  </w:num>
  <w:num w:numId="17">
    <w:abstractNumId w:val="6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37"/>
  </w:num>
  <w:num w:numId="21">
    <w:abstractNumId w:val="29"/>
  </w:num>
  <w:num w:numId="22">
    <w:abstractNumId w:val="65"/>
  </w:num>
  <w:num w:numId="23">
    <w:abstractNumId w:val="26"/>
  </w:num>
  <w:num w:numId="24">
    <w:abstractNumId w:val="54"/>
    <w:lvlOverride w:ilvl="0">
      <w:startOverride w:val="1"/>
    </w:lvlOverride>
  </w:num>
  <w:num w:numId="25">
    <w:abstractNumId w:val="50"/>
  </w:num>
  <w:num w:numId="26">
    <w:abstractNumId w:val="67"/>
  </w:num>
  <w:num w:numId="27">
    <w:abstractNumId w:val="28"/>
  </w:num>
  <w:num w:numId="28">
    <w:abstractNumId w:val="35"/>
  </w:num>
  <w:num w:numId="29">
    <w:abstractNumId w:val="51"/>
  </w:num>
  <w:num w:numId="30">
    <w:abstractNumId w:val="56"/>
  </w:num>
  <w:num w:numId="31">
    <w:abstractNumId w:val="64"/>
  </w:num>
  <w:num w:numId="32">
    <w:abstractNumId w:val="31"/>
  </w:num>
  <w:num w:numId="33">
    <w:abstractNumId w:val="58"/>
  </w:num>
  <w:num w:numId="34">
    <w:abstractNumId w:val="59"/>
  </w:num>
  <w:num w:numId="35">
    <w:abstractNumId w:val="49"/>
  </w:num>
  <w:num w:numId="36">
    <w:abstractNumId w:val="66"/>
  </w:num>
  <w:num w:numId="37">
    <w:abstractNumId w:val="42"/>
  </w:num>
  <w:num w:numId="38">
    <w:abstractNumId w:val="60"/>
  </w:num>
  <w:num w:numId="39">
    <w:abstractNumId w:val="53"/>
  </w:num>
  <w:num w:numId="40">
    <w:abstractNumId w:val="48"/>
  </w:num>
  <w:num w:numId="41">
    <w:abstractNumId w:val="34"/>
  </w:num>
  <w:num w:numId="42">
    <w:abstractNumId w:val="39"/>
  </w:num>
  <w:num w:numId="43">
    <w:abstractNumId w:val="41"/>
  </w:num>
  <w:num w:numId="44">
    <w:abstractNumId w:val="38"/>
  </w:num>
  <w:num w:numId="45">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4AA5"/>
    <w:rsid w:val="00224F2E"/>
    <w:rsid w:val="00231B95"/>
    <w:rsid w:val="00231DB9"/>
    <w:rsid w:val="00232726"/>
    <w:rsid w:val="002328D2"/>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3950"/>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1AF1"/>
    <w:rsid w:val="00352B0F"/>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2BA2"/>
    <w:rsid w:val="00384947"/>
    <w:rsid w:val="00384AA3"/>
    <w:rsid w:val="0038640C"/>
    <w:rsid w:val="00387821"/>
    <w:rsid w:val="00387DAE"/>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480"/>
    <w:rsid w:val="003B73A4"/>
    <w:rsid w:val="003B74BF"/>
    <w:rsid w:val="003B757C"/>
    <w:rsid w:val="003B7973"/>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0207"/>
    <w:rsid w:val="00412615"/>
    <w:rsid w:val="00412FAE"/>
    <w:rsid w:val="00413DDA"/>
    <w:rsid w:val="00414B49"/>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7EE"/>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5732"/>
    <w:rsid w:val="005B7857"/>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DD5"/>
    <w:rsid w:val="00684669"/>
    <w:rsid w:val="006851A6"/>
    <w:rsid w:val="00687327"/>
    <w:rsid w:val="00687768"/>
    <w:rsid w:val="0068788E"/>
    <w:rsid w:val="0069036F"/>
    <w:rsid w:val="006917DF"/>
    <w:rsid w:val="00691B06"/>
    <w:rsid w:val="00692841"/>
    <w:rsid w:val="00693B20"/>
    <w:rsid w:val="00694FF4"/>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93F"/>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5D4"/>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61A28"/>
    <w:rsid w:val="0076381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4118"/>
    <w:rsid w:val="007B5C28"/>
    <w:rsid w:val="007B5CF6"/>
    <w:rsid w:val="007B6BB1"/>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243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2A1C"/>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64D2"/>
    <w:rsid w:val="00B8692B"/>
    <w:rsid w:val="00B92735"/>
    <w:rsid w:val="00B93DB4"/>
    <w:rsid w:val="00B9407E"/>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879C2"/>
    <w:rsid w:val="00C91C4E"/>
    <w:rsid w:val="00C92619"/>
    <w:rsid w:val="00C92746"/>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F44"/>
    <w:rsid w:val="00CD0C2C"/>
    <w:rsid w:val="00CD0DED"/>
    <w:rsid w:val="00CD0E69"/>
    <w:rsid w:val="00CD11CD"/>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1BDF"/>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FA"/>
    <w:rsid w:val="00DD7EB6"/>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1228"/>
    <w:rsid w:val="00E0129E"/>
    <w:rsid w:val="00E01E18"/>
    <w:rsid w:val="00E02EF6"/>
    <w:rsid w:val="00E0507B"/>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47BD"/>
    <w:rsid w:val="00F15E30"/>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5829A6"/>
  </w:style>
  <w:style w:type="paragraph" w:styleId="15">
    <w:name w:val="heading 1"/>
    <w:aliases w:val=" Знак9,Заг 1,Раздел,Заголовок 1 Знак Знак, Знак Знак Знак, Знак Знак Знак Знак Знак"/>
    <w:basedOn w:val="ae"/>
    <w:next w:val="ae"/>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e"/>
    <w:next w:val="ae"/>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e"/>
    <w:next w:val="ae"/>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e"/>
    <w:next w:val="ae"/>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e"/>
    <w:next w:val="ae"/>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e"/>
    <w:next w:val="ae"/>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e"/>
    <w:next w:val="ae"/>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e"/>
    <w:next w:val="ae"/>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e"/>
    <w:next w:val="ae"/>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styleId="af2">
    <w:name w:val="Hyperlink"/>
    <w:unhideWhenUsed/>
    <w:rsid w:val="005740A6"/>
    <w:rPr>
      <w:color w:val="0000FF"/>
      <w:u w:val="single"/>
    </w:rPr>
  </w:style>
  <w:style w:type="paragraph" w:styleId="af3">
    <w:name w:val="Body Text"/>
    <w:aliases w:val=" Знак, Знак5"/>
    <w:basedOn w:val="ae"/>
    <w:link w:val="af4"/>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4">
    <w:name w:val="Основной текст Знак"/>
    <w:aliases w:val=" Знак Знак, Знак5 Знак"/>
    <w:basedOn w:val="af"/>
    <w:link w:val="af3"/>
    <w:rsid w:val="005740A6"/>
    <w:rPr>
      <w:rFonts w:ascii="Garamond" w:eastAsia="Garamond" w:hAnsi="Garamond" w:cs="Garamond"/>
      <w:sz w:val="28"/>
      <w:szCs w:val="24"/>
      <w:lang w:eastAsia="ar-SA"/>
    </w:rPr>
  </w:style>
  <w:style w:type="paragraph" w:styleId="af5">
    <w:name w:val="Body Text Indent"/>
    <w:aliases w:val="Основной текст с отступом Знак1 Знак,Основной текст с отступом Знак1 Знак Знак"/>
    <w:basedOn w:val="ae"/>
    <w:link w:val="af6"/>
    <w:unhideWhenUsed/>
    <w:rsid w:val="007B5C28"/>
    <w:pPr>
      <w:spacing w:after="120"/>
      <w:ind w:left="283"/>
    </w:pPr>
  </w:style>
  <w:style w:type="character" w:customStyle="1" w:styleId="af6">
    <w:name w:val="Основной текст с отступом Знак"/>
    <w:aliases w:val="Основной текст с отступом Знак1 Знак Знак1,Основной текст с отступом Знак1 Знак Знак Знак"/>
    <w:basedOn w:val="af"/>
    <w:link w:val="af5"/>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
    <w:link w:val="40"/>
    <w:rsid w:val="007B5C28"/>
    <w:rPr>
      <w:rFonts w:ascii="Times New Roman" w:eastAsia="MS Mincho" w:hAnsi="Times New Roman" w:cs="Times New Roman"/>
      <w:sz w:val="28"/>
      <w:szCs w:val="20"/>
      <w:lang w:val="uk-UA" w:eastAsia="ru-RU"/>
    </w:rPr>
  </w:style>
  <w:style w:type="paragraph" w:styleId="af7">
    <w:name w:val="Title"/>
    <w:aliases w:val="Знак2,Глава, Char Char,Char"/>
    <w:basedOn w:val="ae"/>
    <w:link w:val="af8"/>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8">
    <w:name w:val="Название Знак"/>
    <w:aliases w:val="Знак2 Знак,Глава Знак, Char Char Знак,Char Знак"/>
    <w:basedOn w:val="af"/>
    <w:link w:val="af7"/>
    <w:rsid w:val="007B5C28"/>
    <w:rPr>
      <w:rFonts w:ascii="Times New Roman" w:eastAsia="MS Mincho" w:hAnsi="Times New Roman" w:cs="Times New Roman"/>
      <w:b/>
      <w:sz w:val="25"/>
      <w:szCs w:val="20"/>
      <w:lang w:eastAsia="ru-RU"/>
    </w:rPr>
  </w:style>
  <w:style w:type="paragraph" w:styleId="24">
    <w:name w:val="Body Text Indent 2"/>
    <w:basedOn w:val="ae"/>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
    <w:link w:val="24"/>
    <w:rsid w:val="007B5C28"/>
    <w:rPr>
      <w:rFonts w:ascii="Times New Roman" w:eastAsia="MS Mincho" w:hAnsi="Times New Roman" w:cs="Times New Roman"/>
      <w:sz w:val="24"/>
      <w:szCs w:val="24"/>
      <w:lang w:eastAsia="ru-RU"/>
    </w:rPr>
  </w:style>
  <w:style w:type="paragraph" w:styleId="af9">
    <w:name w:val="Plain Text"/>
    <w:aliases w:val="Текст Знак Знак"/>
    <w:basedOn w:val="ae"/>
    <w:link w:val="afa"/>
    <w:rsid w:val="007B5C28"/>
    <w:pPr>
      <w:spacing w:after="0" w:line="240" w:lineRule="auto"/>
    </w:pPr>
    <w:rPr>
      <w:rFonts w:ascii="Courier New" w:eastAsia="MS Mincho" w:hAnsi="Courier New" w:cs="Times New Roman"/>
      <w:sz w:val="20"/>
      <w:szCs w:val="20"/>
      <w:lang w:eastAsia="ru-RU"/>
    </w:rPr>
  </w:style>
  <w:style w:type="character" w:customStyle="1" w:styleId="afa">
    <w:name w:val="Текст Знак"/>
    <w:aliases w:val="Текст Знак1 Знак,Текст Знак Знак Знак"/>
    <w:basedOn w:val="af"/>
    <w:link w:val="af9"/>
    <w:rsid w:val="007B5C28"/>
    <w:rPr>
      <w:rFonts w:ascii="Courier New" w:eastAsia="MS Mincho" w:hAnsi="Courier New" w:cs="Times New Roman"/>
      <w:sz w:val="20"/>
      <w:szCs w:val="20"/>
      <w:lang w:eastAsia="ru-RU"/>
    </w:rPr>
  </w:style>
  <w:style w:type="paragraph" w:styleId="32">
    <w:name w:val="Body Text Indent 3"/>
    <w:basedOn w:val="ae"/>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
    <w:link w:val="32"/>
    <w:rsid w:val="007B5C28"/>
    <w:rPr>
      <w:rFonts w:ascii="Times New Roman" w:eastAsia="MS Mincho" w:hAnsi="Times New Roman" w:cs="Times New Roman"/>
      <w:sz w:val="16"/>
      <w:szCs w:val="16"/>
      <w:lang w:eastAsia="ru-RU"/>
    </w:rPr>
  </w:style>
  <w:style w:type="table" w:styleId="afb">
    <w:name w:val="Table Grid"/>
    <w:basedOn w:val="af0"/>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e"/>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e"/>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
    <w:link w:val="26"/>
    <w:rsid w:val="007B5C28"/>
    <w:rPr>
      <w:rFonts w:ascii="Times New Roman" w:eastAsia="MS Mincho" w:hAnsi="Times New Roman" w:cs="Times New Roman"/>
      <w:sz w:val="24"/>
      <w:szCs w:val="24"/>
      <w:lang w:eastAsia="ru-RU"/>
    </w:rPr>
  </w:style>
  <w:style w:type="paragraph" w:customStyle="1" w:styleId="afd">
    <w:name w:val="АДРЕС"/>
    <w:basedOn w:val="ae"/>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e">
    <w:name w:val="header"/>
    <w:aliases w:val=" Знак3 Знак Знак, Знак3"/>
    <w:basedOn w:val="ae"/>
    <w:link w:val="aff"/>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
    <w:name w:val="Верхний колонтитул Знак"/>
    <w:aliases w:val=" Знак3 Знак Знак Знак, Знак3 Знак1"/>
    <w:basedOn w:val="af"/>
    <w:link w:val="afe"/>
    <w:rsid w:val="00D353C8"/>
    <w:rPr>
      <w:rFonts w:ascii="Times New Roman" w:eastAsia="MS Mincho" w:hAnsi="Times New Roman" w:cs="Times New Roman"/>
      <w:sz w:val="24"/>
      <w:szCs w:val="24"/>
      <w:lang w:eastAsia="ru-RU"/>
    </w:rPr>
  </w:style>
  <w:style w:type="character" w:styleId="aff0">
    <w:name w:val="page number"/>
    <w:basedOn w:val="af"/>
    <w:rsid w:val="00D353C8"/>
  </w:style>
  <w:style w:type="paragraph" w:styleId="34">
    <w:name w:val="Body Text 3"/>
    <w:basedOn w:val="ae"/>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e"/>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1">
    <w:name w:val="Основний текст Знак"/>
    <w:basedOn w:val="af"/>
    <w:rsid w:val="00720151"/>
    <w:rPr>
      <w:bCs/>
      <w:sz w:val="28"/>
      <w:szCs w:val="24"/>
      <w:lang w:val="uk-UA" w:eastAsia="ru-RU" w:bidi="ar-SA"/>
    </w:rPr>
  </w:style>
  <w:style w:type="paragraph" w:customStyle="1" w:styleId="18">
    <w:name w:val="заголовок 1"/>
    <w:basedOn w:val="ae"/>
    <w:next w:val="ae"/>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e"/>
    <w:next w:val="ae"/>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2">
    <w:name w:val="footer"/>
    <w:basedOn w:val="ae"/>
    <w:link w:val="aff3"/>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3">
    <w:name w:val="Нижний колонтитул Знак"/>
    <w:basedOn w:val="af"/>
    <w:link w:val="aff2"/>
    <w:rsid w:val="00720151"/>
    <w:rPr>
      <w:rFonts w:ascii="Times New Roman" w:eastAsia="Times New Roman" w:hAnsi="Times New Roman" w:cs="Times New Roman"/>
      <w:sz w:val="24"/>
      <w:szCs w:val="24"/>
      <w:lang w:val="uk-UA" w:eastAsia="ru-RU"/>
    </w:rPr>
  </w:style>
  <w:style w:type="paragraph" w:customStyle="1" w:styleId="1">
    <w:name w:val="Стиль1"/>
    <w:basedOn w:val="ae"/>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e"/>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4">
    <w:name w:val="Normal (Web)"/>
    <w:aliases w:val="Обычный (Web)1"/>
    <w:basedOn w:val="ae"/>
    <w:link w:val="aff5"/>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
    <w:rsid w:val="00720151"/>
  </w:style>
  <w:style w:type="character" w:styleId="aff6">
    <w:name w:val="Strong"/>
    <w:basedOn w:val="af"/>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
    <w:rsid w:val="00680986"/>
    <w:rPr>
      <w:rFonts w:ascii="Times New Roman" w:hAnsi="Times New Roman" w:cs="Times New Roman"/>
      <w:b/>
      <w:bCs/>
      <w:sz w:val="24"/>
      <w:szCs w:val="24"/>
    </w:rPr>
  </w:style>
  <w:style w:type="paragraph" w:customStyle="1" w:styleId="Style2">
    <w:name w:val="Style2"/>
    <w:basedOn w:val="ae"/>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e"/>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e"/>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
    <w:uiPriority w:val="99"/>
    <w:rsid w:val="006B4085"/>
    <w:rPr>
      <w:rFonts w:ascii="Times New Roman" w:hAnsi="Times New Roman" w:cs="Times New Roman"/>
      <w:sz w:val="18"/>
      <w:szCs w:val="18"/>
    </w:rPr>
  </w:style>
  <w:style w:type="character" w:customStyle="1" w:styleId="FontStyle24">
    <w:name w:val="Font Style24"/>
    <w:basedOn w:val="af"/>
    <w:rsid w:val="006B4085"/>
    <w:rPr>
      <w:rFonts w:ascii="Times New Roman" w:hAnsi="Times New Roman" w:cs="Times New Roman"/>
      <w:sz w:val="26"/>
      <w:szCs w:val="26"/>
    </w:rPr>
  </w:style>
  <w:style w:type="paragraph" w:customStyle="1" w:styleId="Style8">
    <w:name w:val="Style8"/>
    <w:basedOn w:val="ae"/>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e"/>
    <w:next w:val="ae"/>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7">
    <w:name w:val="Block Text"/>
    <w:basedOn w:val="ae"/>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
    <w:rsid w:val="00BA6271"/>
  </w:style>
  <w:style w:type="paragraph" w:customStyle="1" w:styleId="1b">
    <w:name w:val="Текст1"/>
    <w:basedOn w:val="ae"/>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e"/>
    <w:next w:val="ae"/>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
    <w:rsid w:val="00BA6271"/>
    <w:rPr>
      <w:rFonts w:ascii="Tahoma" w:eastAsia="Times New Roman" w:hAnsi="Tahoma" w:cs="Tahoma" w:hint="default"/>
      <w:color w:val="333333"/>
      <w:sz w:val="20"/>
      <w:szCs w:val="20"/>
    </w:rPr>
  </w:style>
  <w:style w:type="paragraph" w:styleId="aff8">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e"/>
    <w:link w:val="aff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9">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
    <w:link w:val="aff8"/>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a">
    <w:name w:val="footnote reference"/>
    <w:basedOn w:val="af"/>
    <w:rsid w:val="00BA6271"/>
    <w:rPr>
      <w:vertAlign w:val="superscript"/>
    </w:rPr>
  </w:style>
  <w:style w:type="paragraph" w:customStyle="1" w:styleId="StyleZakonu">
    <w:name w:val="StyleZakonu"/>
    <w:basedOn w:val="ae"/>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
    <w:rsid w:val="00DF1BE1"/>
  </w:style>
  <w:style w:type="paragraph" w:customStyle="1" w:styleId="rvps14">
    <w:name w:val="rvps14"/>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
    <w:rsid w:val="00DF1BE1"/>
  </w:style>
  <w:style w:type="paragraph" w:customStyle="1" w:styleId="rvps17">
    <w:name w:val="rvps17"/>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e"/>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
    <w:rsid w:val="00725913"/>
    <w:rPr>
      <w:b/>
      <w:bCs/>
    </w:rPr>
  </w:style>
  <w:style w:type="character" w:customStyle="1" w:styleId="announcetitle1">
    <w:name w:val="announce_title1"/>
    <w:basedOn w:val="af"/>
    <w:rsid w:val="00725913"/>
    <w:rPr>
      <w:b/>
      <w:bCs/>
      <w:color w:val="00763E"/>
      <w:sz w:val="28"/>
      <w:szCs w:val="28"/>
    </w:rPr>
  </w:style>
  <w:style w:type="character" w:customStyle="1" w:styleId="mainmagtitle1">
    <w:name w:val="main_mag_title1"/>
    <w:basedOn w:val="af"/>
    <w:rsid w:val="00725913"/>
    <w:rPr>
      <w:b/>
      <w:bCs/>
      <w:color w:val="9D0000"/>
      <w:sz w:val="40"/>
      <w:szCs w:val="40"/>
    </w:rPr>
  </w:style>
  <w:style w:type="character" w:customStyle="1" w:styleId="mainmagnum1">
    <w:name w:val="main_mag_num1"/>
    <w:basedOn w:val="af"/>
    <w:rsid w:val="00725913"/>
    <w:rPr>
      <w:color w:val="9D0000"/>
      <w:sz w:val="28"/>
      <w:szCs w:val="28"/>
    </w:rPr>
  </w:style>
  <w:style w:type="character" w:styleId="affb">
    <w:name w:val="Emphasis"/>
    <w:basedOn w:val="af"/>
    <w:qFormat/>
    <w:rsid w:val="00725913"/>
    <w:rPr>
      <w:i/>
      <w:iCs/>
    </w:rPr>
  </w:style>
  <w:style w:type="character" w:customStyle="1" w:styleId="style51">
    <w:name w:val="style51"/>
    <w:basedOn w:val="af"/>
    <w:rsid w:val="00725913"/>
    <w:rPr>
      <w:rFonts w:ascii="Arial" w:hAnsi="Arial" w:cs="Arial" w:hint="default"/>
      <w:sz w:val="36"/>
      <w:szCs w:val="36"/>
    </w:rPr>
  </w:style>
  <w:style w:type="character" w:customStyle="1" w:styleId="style81">
    <w:name w:val="style81"/>
    <w:basedOn w:val="af"/>
    <w:rsid w:val="00725913"/>
    <w:rPr>
      <w:rFonts w:ascii="Arial" w:hAnsi="Arial" w:cs="Arial" w:hint="default"/>
    </w:rPr>
  </w:style>
  <w:style w:type="character" w:styleId="affc">
    <w:name w:val="FollowedHyperlink"/>
    <w:basedOn w:val="af"/>
    <w:unhideWhenUsed/>
    <w:rsid w:val="00725913"/>
    <w:rPr>
      <w:color w:val="954F72" w:themeColor="followedHyperlink"/>
      <w:u w:val="single"/>
    </w:rPr>
  </w:style>
  <w:style w:type="paragraph" w:customStyle="1" w:styleId="affd">
    <w:name w:val="Содержимое таблицы"/>
    <w:basedOn w:val="ae"/>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e">
    <w:name w:val="Subtitle"/>
    <w:basedOn w:val="ae"/>
    <w:next w:val="af3"/>
    <w:link w:val="afff"/>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
    <w:name w:val="Подзаголовок Знак"/>
    <w:basedOn w:val="af"/>
    <w:link w:val="affe"/>
    <w:rsid w:val="00005941"/>
    <w:rPr>
      <w:rFonts w:ascii="Arial" w:eastAsia="Lucida Sans Unicode" w:hAnsi="Arial" w:cs="Tahoma"/>
      <w:i/>
      <w:iCs/>
      <w:sz w:val="28"/>
      <w:szCs w:val="28"/>
      <w:lang w:eastAsia="ar-SA"/>
    </w:rPr>
  </w:style>
  <w:style w:type="paragraph" w:styleId="HTML0">
    <w:name w:val="HTML Preformatted"/>
    <w:basedOn w:val="ae"/>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
    <w:link w:val="HTML0"/>
    <w:rsid w:val="003C1FA0"/>
    <w:rPr>
      <w:rFonts w:ascii="Courier New" w:eastAsia="Times New Roman" w:hAnsi="Courier New" w:cs="Courier New"/>
      <w:sz w:val="18"/>
      <w:szCs w:val="18"/>
      <w:lang w:eastAsia="ru-RU"/>
    </w:rPr>
  </w:style>
  <w:style w:type="character" w:customStyle="1" w:styleId="snoska1">
    <w:name w:val="snoska1"/>
    <w:basedOn w:val="af"/>
    <w:rsid w:val="003C1FA0"/>
    <w:rPr>
      <w:rFonts w:ascii="Times New Roman" w:hAnsi="Times New Roman" w:cs="Times New Roman"/>
      <w:sz w:val="24"/>
      <w:szCs w:val="24"/>
    </w:rPr>
  </w:style>
  <w:style w:type="paragraph" w:customStyle="1" w:styleId="H3">
    <w:name w:val="H3"/>
    <w:basedOn w:val="ae"/>
    <w:next w:val="ae"/>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
    <w:rsid w:val="003C1FA0"/>
    <w:rPr>
      <w:rFonts w:ascii="Times New Roman" w:hAnsi="Times New Roman" w:cs="Times New Roman"/>
      <w:sz w:val="24"/>
      <w:szCs w:val="24"/>
    </w:rPr>
  </w:style>
  <w:style w:type="paragraph" w:styleId="afff0">
    <w:name w:val="Balloon Text"/>
    <w:basedOn w:val="ae"/>
    <w:link w:val="afff1"/>
    <w:rsid w:val="003C1FA0"/>
    <w:pPr>
      <w:spacing w:after="0" w:line="240" w:lineRule="auto"/>
    </w:pPr>
    <w:rPr>
      <w:rFonts w:ascii="Tahoma" w:eastAsia="Times New Roman" w:hAnsi="Tahoma" w:cs="Tahoma"/>
      <w:sz w:val="16"/>
      <w:szCs w:val="16"/>
      <w:lang w:eastAsia="ru-RU"/>
    </w:rPr>
  </w:style>
  <w:style w:type="character" w:customStyle="1" w:styleId="afff1">
    <w:name w:val="Текст выноски Знак"/>
    <w:basedOn w:val="af"/>
    <w:link w:val="afff0"/>
    <w:rsid w:val="003C1FA0"/>
    <w:rPr>
      <w:rFonts w:ascii="Tahoma" w:eastAsia="Times New Roman" w:hAnsi="Tahoma" w:cs="Tahoma"/>
      <w:sz w:val="16"/>
      <w:szCs w:val="16"/>
      <w:lang w:eastAsia="ru-RU"/>
    </w:rPr>
  </w:style>
  <w:style w:type="paragraph" w:customStyle="1" w:styleId="1e">
    <w:name w:val="Основной текст с отступом1"/>
    <w:basedOn w:val="ae"/>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2">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0"/>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3">
    <w:name w:val="Document Map"/>
    <w:basedOn w:val="ae"/>
    <w:link w:val="afff4"/>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4">
    <w:name w:val="Схема документа Знак"/>
    <w:basedOn w:val="af"/>
    <w:link w:val="afff3"/>
    <w:rsid w:val="007C7BBA"/>
    <w:rPr>
      <w:rFonts w:ascii="Tahoma" w:eastAsia="Times New Roman" w:hAnsi="Tahoma" w:cs="Tahoma"/>
      <w:sz w:val="20"/>
      <w:szCs w:val="20"/>
      <w:shd w:val="clear" w:color="auto" w:fill="000080"/>
      <w:lang w:eastAsia="ru-RU"/>
    </w:rPr>
  </w:style>
  <w:style w:type="paragraph" w:styleId="afff5">
    <w:name w:val="List Paragraph"/>
    <w:basedOn w:val="ae"/>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6">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7">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8">
    <w:name w:val="Заголовок"/>
    <w:basedOn w:val="ae"/>
    <w:next w:val="af3"/>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9">
    <w:name w:val="List"/>
    <w:basedOn w:val="af3"/>
    <w:rsid w:val="00033211"/>
    <w:pPr>
      <w:widowControl w:val="0"/>
    </w:pPr>
    <w:rPr>
      <w:rFonts w:ascii="Arial" w:eastAsia="Times New Roman" w:hAnsi="Arial" w:cs="Tahoma"/>
      <w:sz w:val="24"/>
    </w:rPr>
  </w:style>
  <w:style w:type="paragraph" w:customStyle="1" w:styleId="1f2">
    <w:name w:val="Название1"/>
    <w:basedOn w:val="ae"/>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e"/>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
    <w:rsid w:val="00033211"/>
    <w:rPr>
      <w:sz w:val="28"/>
      <w:szCs w:val="28"/>
      <w:lang w:val="uk-UA" w:eastAsia="ar-SA"/>
    </w:rPr>
  </w:style>
  <w:style w:type="paragraph" w:customStyle="1" w:styleId="1f5">
    <w:name w:val="Ниж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e"/>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e"/>
    <w:next w:val="ae"/>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a">
    <w:name w:val="Цитаты"/>
    <w:basedOn w:val="ae"/>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b">
    <w:name w:val="TOC Heading"/>
    <w:basedOn w:val="15"/>
    <w:next w:val="ae"/>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e"/>
    <w:next w:val="ae"/>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
    <w:rsid w:val="00CC111C"/>
    <w:rPr>
      <w:rFonts w:ascii="Tahoma" w:eastAsia="Times New Roman" w:hAnsi="Tahoma" w:cs="Tahoma"/>
      <w:sz w:val="16"/>
      <w:szCs w:val="16"/>
    </w:rPr>
  </w:style>
  <w:style w:type="character" w:styleId="afffc">
    <w:name w:val="line number"/>
    <w:basedOn w:val="af"/>
    <w:rsid w:val="00896233"/>
  </w:style>
  <w:style w:type="paragraph" w:styleId="afffd">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e">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e"/>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0">
    <w:name w:val="Основной шрифт"/>
    <w:uiPriority w:val="99"/>
    <w:rsid w:val="00985B1C"/>
  </w:style>
  <w:style w:type="character" w:customStyle="1" w:styleId="affff1">
    <w:name w:val="номер страницы"/>
    <w:basedOn w:val="affff0"/>
    <w:rsid w:val="00985B1C"/>
  </w:style>
  <w:style w:type="paragraph" w:customStyle="1" w:styleId="affff2">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3">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4">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5">
    <w:name w:val="annotation reference"/>
    <w:basedOn w:val="af"/>
    <w:rsid w:val="006360C2"/>
    <w:rPr>
      <w:sz w:val="16"/>
      <w:szCs w:val="16"/>
    </w:rPr>
  </w:style>
  <w:style w:type="paragraph" w:styleId="affff6">
    <w:name w:val="annotation text"/>
    <w:basedOn w:val="ae"/>
    <w:link w:val="affff7"/>
    <w:rsid w:val="006360C2"/>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f"/>
    <w:link w:val="affff6"/>
    <w:rsid w:val="006360C2"/>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360C2"/>
    <w:rPr>
      <w:b/>
      <w:bCs/>
    </w:rPr>
  </w:style>
  <w:style w:type="character" w:customStyle="1" w:styleId="affff9">
    <w:name w:val="Тема примечания Знак"/>
    <w:basedOn w:val="affff7"/>
    <w:link w:val="affff8"/>
    <w:rsid w:val="006360C2"/>
    <w:rPr>
      <w:rFonts w:ascii="Times New Roman" w:eastAsia="Times New Roman" w:hAnsi="Times New Roman" w:cs="Times New Roman"/>
      <w:b/>
      <w:bCs/>
      <w:sz w:val="20"/>
      <w:szCs w:val="20"/>
      <w:lang w:eastAsia="ru-RU"/>
    </w:rPr>
  </w:style>
  <w:style w:type="character" w:customStyle="1" w:styleId="rvts9">
    <w:name w:val="rvts9"/>
    <w:basedOn w:val="af"/>
    <w:rsid w:val="00CE763D"/>
    <w:rPr>
      <w:rFonts w:ascii="Times New Roman" w:hAnsi="Times New Roman" w:cs="Times New Roman"/>
      <w:sz w:val="24"/>
      <w:szCs w:val="24"/>
    </w:rPr>
  </w:style>
  <w:style w:type="character" w:customStyle="1" w:styleId="rvts15">
    <w:name w:val="rvts15"/>
    <w:basedOn w:val="af"/>
    <w:rsid w:val="00CE763D"/>
    <w:rPr>
      <w:rFonts w:ascii="Times New Roman" w:hAnsi="Times New Roman" w:cs="Times New Roman"/>
      <w:sz w:val="28"/>
      <w:szCs w:val="28"/>
    </w:rPr>
  </w:style>
  <w:style w:type="character" w:customStyle="1" w:styleId="ti">
    <w:name w:val="ti"/>
    <w:basedOn w:val="af"/>
    <w:rsid w:val="00CE763D"/>
  </w:style>
  <w:style w:type="character" w:customStyle="1" w:styleId="citation-abbreviation">
    <w:name w:val="citation-abbreviation"/>
    <w:basedOn w:val="af"/>
    <w:rsid w:val="00CE763D"/>
  </w:style>
  <w:style w:type="character" w:customStyle="1" w:styleId="citation-publication-date">
    <w:name w:val="citation-publication-date"/>
    <w:basedOn w:val="af"/>
    <w:rsid w:val="00CE763D"/>
  </w:style>
  <w:style w:type="character" w:customStyle="1" w:styleId="citation-volume">
    <w:name w:val="citation-volume"/>
    <w:basedOn w:val="af"/>
    <w:rsid w:val="00CE763D"/>
  </w:style>
  <w:style w:type="character" w:customStyle="1" w:styleId="citation-flpages">
    <w:name w:val="citation-flpages"/>
    <w:basedOn w:val="af"/>
    <w:rsid w:val="00CE763D"/>
  </w:style>
  <w:style w:type="paragraph" w:customStyle="1" w:styleId="1fe">
    <w:name w:val="Текст выноски1"/>
    <w:basedOn w:val="ae"/>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
    <w:rsid w:val="00C30E90"/>
  </w:style>
  <w:style w:type="paragraph" w:customStyle="1" w:styleId="14pt0">
    <w:name w:val="Обычный + 14 pt"/>
    <w:basedOn w:val="ae"/>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e"/>
    <w:rsid w:val="009E1D6E"/>
    <w:pPr>
      <w:spacing w:after="0" w:line="360" w:lineRule="auto"/>
      <w:jc w:val="both"/>
    </w:pPr>
    <w:rPr>
      <w:rFonts w:ascii="Times New Roman" w:eastAsia="Times New Roman" w:hAnsi="Times New Roman" w:cs="Times New Roman"/>
      <w:sz w:val="28"/>
      <w:szCs w:val="20"/>
      <w:lang w:eastAsia="ru-RU"/>
    </w:rPr>
  </w:style>
  <w:style w:type="paragraph" w:styleId="affffa">
    <w:name w:val="endnote text"/>
    <w:aliases w:val=" Знак2 Знак Знак"/>
    <w:basedOn w:val="ae"/>
    <w:link w:val="affffb"/>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b">
    <w:name w:val="Текст концевой сноски Знак"/>
    <w:aliases w:val=" Знак2 Знак Знак Знак"/>
    <w:basedOn w:val="af"/>
    <w:link w:val="affffa"/>
    <w:rsid w:val="0003662D"/>
    <w:rPr>
      <w:rFonts w:ascii="Times New Roman" w:eastAsia="Times New Roman" w:hAnsi="Times New Roman" w:cs="Times New Roman"/>
      <w:sz w:val="20"/>
      <w:szCs w:val="20"/>
      <w:lang w:eastAsia="ru-RU"/>
    </w:rPr>
  </w:style>
  <w:style w:type="character" w:customStyle="1" w:styleId="font5">
    <w:name w:val="font5"/>
    <w:basedOn w:val="af"/>
    <w:uiPriority w:val="99"/>
    <w:rsid w:val="00DE4FE1"/>
  </w:style>
  <w:style w:type="paragraph" w:customStyle="1" w:styleId="lic">
    <w:name w:val="lic"/>
    <w:basedOn w:val="ae"/>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e"/>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e"/>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e"/>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
    <w:rsid w:val="00DE4FE1"/>
    <w:rPr>
      <w:rFonts w:ascii="Times New Roman" w:hAnsi="Times New Roman" w:cs="Times New Roman" w:hint="default"/>
      <w:sz w:val="24"/>
      <w:szCs w:val="24"/>
    </w:rPr>
  </w:style>
  <w:style w:type="character" w:customStyle="1" w:styleId="rvts21">
    <w:name w:val="rvts21"/>
    <w:basedOn w:val="af"/>
    <w:rsid w:val="00DE4FE1"/>
    <w:rPr>
      <w:rFonts w:ascii="Times New Roman" w:hAnsi="Times New Roman" w:cs="Times New Roman" w:hint="default"/>
      <w:spacing w:val="-15"/>
      <w:sz w:val="24"/>
      <w:szCs w:val="24"/>
    </w:rPr>
  </w:style>
  <w:style w:type="character" w:customStyle="1" w:styleId="rvts22">
    <w:name w:val="rvts22"/>
    <w:basedOn w:val="af"/>
    <w:rsid w:val="00DE4FE1"/>
    <w:rPr>
      <w:rFonts w:ascii="Times New Roman" w:hAnsi="Times New Roman" w:cs="Times New Roman" w:hint="default"/>
      <w:color w:val="000000"/>
      <w:sz w:val="24"/>
      <w:szCs w:val="24"/>
    </w:rPr>
  </w:style>
  <w:style w:type="character" w:customStyle="1" w:styleId="affffc">
    <w:name w:val="a"/>
    <w:basedOn w:val="af"/>
    <w:rsid w:val="00BD4B75"/>
  </w:style>
  <w:style w:type="character" w:customStyle="1" w:styleId="spelle">
    <w:name w:val="spelle"/>
    <w:basedOn w:val="af"/>
    <w:rsid w:val="00BD4B75"/>
  </w:style>
  <w:style w:type="character" w:customStyle="1" w:styleId="grame">
    <w:name w:val="grame"/>
    <w:basedOn w:val="af"/>
    <w:rsid w:val="00BD4B75"/>
  </w:style>
  <w:style w:type="paragraph" w:customStyle="1" w:styleId="14pt">
    <w:name w:val="Стиль Нумерованный список + 14 pt"/>
    <w:basedOn w:val="ae"/>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e"/>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
    <w:rsid w:val="00116762"/>
    <w:rPr>
      <w:rFonts w:ascii="Times New Roman" w:hAnsi="Times New Roman" w:cs="Times New Roman" w:hint="default"/>
      <w:sz w:val="24"/>
      <w:szCs w:val="24"/>
    </w:rPr>
  </w:style>
  <w:style w:type="paragraph" w:customStyle="1" w:styleId="affffd">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e">
    <w:name w:val="Таблиця"/>
    <w:basedOn w:val="ae"/>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e"/>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e"/>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e"/>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e"/>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e"/>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
    <w:rsid w:val="00116762"/>
  </w:style>
  <w:style w:type="character" w:customStyle="1" w:styleId="featuredlinkouts">
    <w:name w:val="featured_linkouts"/>
    <w:basedOn w:val="af"/>
    <w:rsid w:val="00116762"/>
  </w:style>
  <w:style w:type="paragraph" w:customStyle="1" w:styleId="r8">
    <w:name w:val="r8"/>
    <w:basedOn w:val="ae"/>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e"/>
    <w:rsid w:val="00BE3FCD"/>
    <w:pPr>
      <w:spacing w:after="0" w:line="240" w:lineRule="auto"/>
    </w:pPr>
    <w:rPr>
      <w:rFonts w:ascii="Times New Roman" w:eastAsia="Times New Roman" w:hAnsi="Times New Roman" w:cs="Times New Roman"/>
      <w:b/>
      <w:i/>
      <w:sz w:val="28"/>
      <w:szCs w:val="20"/>
      <w:lang w:eastAsia="ru-RU"/>
    </w:rPr>
  </w:style>
  <w:style w:type="paragraph" w:styleId="afffff">
    <w:name w:val="envelope address"/>
    <w:basedOn w:val="ae"/>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e"/>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
    <w:rsid w:val="00BE3FCD"/>
    <w:rPr>
      <w:b/>
      <w:i/>
      <w:spacing w:val="24"/>
      <w:sz w:val="32"/>
    </w:rPr>
  </w:style>
  <w:style w:type="paragraph" w:customStyle="1" w:styleId="214">
    <w:name w:val="Основной текст с отступом 21"/>
    <w:basedOn w:val="ae"/>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0">
    <w:name w:val="Знак Знак Знак"/>
    <w:basedOn w:val="af"/>
    <w:rsid w:val="00BE3FCD"/>
    <w:rPr>
      <w:sz w:val="28"/>
      <w:lang w:val="uk-UA" w:eastAsia="ru-RU" w:bidi="ar-SA"/>
    </w:rPr>
  </w:style>
  <w:style w:type="character" w:customStyle="1" w:styleId="hissue">
    <w:name w:val="hissue"/>
    <w:basedOn w:val="af"/>
    <w:rsid w:val="00BE3FCD"/>
  </w:style>
  <w:style w:type="character" w:customStyle="1" w:styleId="partheader">
    <w:name w:val="partheader"/>
    <w:basedOn w:val="af"/>
    <w:rsid w:val="00BE3FCD"/>
  </w:style>
  <w:style w:type="character" w:customStyle="1" w:styleId="small">
    <w:name w:val="small"/>
    <w:basedOn w:val="af"/>
    <w:rsid w:val="00BE3FCD"/>
  </w:style>
  <w:style w:type="character" w:customStyle="1" w:styleId="1ff1">
    <w:name w:val="Верхний колонтитул1"/>
    <w:basedOn w:val="af"/>
    <w:rsid w:val="00BE3FCD"/>
  </w:style>
  <w:style w:type="character" w:customStyle="1" w:styleId="bolder">
    <w:name w:val="bolder"/>
    <w:basedOn w:val="af"/>
    <w:rsid w:val="00BE3FCD"/>
  </w:style>
  <w:style w:type="character" w:customStyle="1" w:styleId="htopic">
    <w:name w:val="htopic"/>
    <w:basedOn w:val="af"/>
    <w:rsid w:val="00BE3FCD"/>
  </w:style>
  <w:style w:type="character" w:customStyle="1" w:styleId="header3">
    <w:name w:val="header3"/>
    <w:basedOn w:val="af"/>
    <w:rsid w:val="00BE3FCD"/>
  </w:style>
  <w:style w:type="character" w:customStyle="1" w:styleId="volume">
    <w:name w:val="volume"/>
    <w:basedOn w:val="af"/>
    <w:rsid w:val="00BE3FCD"/>
  </w:style>
  <w:style w:type="character" w:customStyle="1" w:styleId="issue">
    <w:name w:val="issue"/>
    <w:basedOn w:val="af"/>
    <w:rsid w:val="00BE3FCD"/>
  </w:style>
  <w:style w:type="character" w:customStyle="1" w:styleId="pages">
    <w:name w:val="pages"/>
    <w:basedOn w:val="af"/>
    <w:rsid w:val="00BE3FCD"/>
  </w:style>
  <w:style w:type="character" w:customStyle="1" w:styleId="text1">
    <w:name w:val="text1"/>
    <w:basedOn w:val="af"/>
    <w:rsid w:val="00BE3FCD"/>
  </w:style>
  <w:style w:type="character" w:customStyle="1" w:styleId="journalname">
    <w:name w:val="journalname"/>
    <w:basedOn w:val="af"/>
    <w:rsid w:val="00BE3FCD"/>
    <w:rPr>
      <w:i/>
      <w:iCs/>
    </w:rPr>
  </w:style>
  <w:style w:type="character" w:customStyle="1" w:styleId="b1">
    <w:name w:val="b1"/>
    <w:basedOn w:val="af"/>
    <w:rsid w:val="00BE3FCD"/>
    <w:rPr>
      <w:b/>
      <w:bCs/>
    </w:rPr>
  </w:style>
  <w:style w:type="character" w:customStyle="1" w:styleId="38">
    <w:name w:val="Название3"/>
    <w:basedOn w:val="af"/>
    <w:rsid w:val="00BE3FCD"/>
  </w:style>
  <w:style w:type="paragraph" w:customStyle="1" w:styleId="head">
    <w:name w:val="head"/>
    <w:basedOn w:val="ae"/>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e"/>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e"/>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
    <w:rsid w:val="00F91DA6"/>
    <w:rPr>
      <w:i/>
      <w:iCs/>
      <w:vanish w:val="0"/>
      <w:webHidden w:val="0"/>
      <w:specVanish w:val="0"/>
    </w:rPr>
  </w:style>
  <w:style w:type="character" w:customStyle="1" w:styleId="titles-source1">
    <w:name w:val="titles-source1"/>
    <w:basedOn w:val="af"/>
    <w:rsid w:val="00F91DA6"/>
    <w:rPr>
      <w:i/>
      <w:iCs/>
      <w:vanish w:val="0"/>
      <w:webHidden w:val="0"/>
      <w:color w:val="0A0905"/>
      <w:specVanish w:val="0"/>
    </w:rPr>
  </w:style>
  <w:style w:type="character" w:customStyle="1" w:styleId="fulltext-bd1">
    <w:name w:val="fulltext-bd1"/>
    <w:basedOn w:val="af"/>
    <w:rsid w:val="00F91DA6"/>
    <w:rPr>
      <w:b/>
      <w:bCs/>
    </w:rPr>
  </w:style>
  <w:style w:type="character" w:customStyle="1" w:styleId="titles-title1">
    <w:name w:val="titles-title1"/>
    <w:basedOn w:val="af"/>
    <w:rsid w:val="00F91DA6"/>
    <w:rPr>
      <w:b/>
      <w:bCs/>
      <w:vanish w:val="0"/>
      <w:webHidden w:val="0"/>
      <w:color w:val="0A0905"/>
      <w:specVanish w:val="0"/>
    </w:rPr>
  </w:style>
  <w:style w:type="character" w:customStyle="1" w:styleId="bibrecord-highlight1">
    <w:name w:val="bibrecord-highlight1"/>
    <w:basedOn w:val="af"/>
    <w:rsid w:val="00F91DA6"/>
    <w:rPr>
      <w:b/>
      <w:bCs/>
      <w:vanish w:val="0"/>
      <w:webHidden w:val="0"/>
      <w:color w:val="EE014C"/>
      <w:specVanish w:val="0"/>
    </w:rPr>
  </w:style>
  <w:style w:type="paragraph" w:customStyle="1" w:styleId="fulltext-references">
    <w:name w:val="fulltext-references"/>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e"/>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
    <w:rsid w:val="00F91DA6"/>
    <w:rPr>
      <w:w w:val="89"/>
      <w:sz w:val="24"/>
      <w:szCs w:val="24"/>
      <w:lang w:val="ru-RU" w:eastAsia="ru-RU" w:bidi="ar-SA"/>
    </w:rPr>
  </w:style>
  <w:style w:type="character" w:customStyle="1" w:styleId="indent1">
    <w:name w:val="indent1"/>
    <w:basedOn w:val="af"/>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
    <w:rsid w:val="00F91DA6"/>
    <w:rPr>
      <w:strike w:val="0"/>
      <w:dstrike w:val="0"/>
      <w:color w:val="004C88"/>
      <w:u w:val="single"/>
      <w:effect w:val="none"/>
    </w:rPr>
  </w:style>
  <w:style w:type="character" w:customStyle="1" w:styleId="12100">
    <w:name w:val="Обычный + 12 пт;Масштаб знаков: 100% Знак"/>
    <w:basedOn w:val="af"/>
    <w:rsid w:val="00F91DA6"/>
    <w:rPr>
      <w:w w:val="89"/>
      <w:sz w:val="24"/>
      <w:szCs w:val="24"/>
      <w:lang w:val="ru-RU" w:eastAsia="ru-RU" w:bidi="ar-SA"/>
    </w:rPr>
  </w:style>
  <w:style w:type="paragraph" w:customStyle="1" w:styleId="CommentSubject1">
    <w:name w:val="Comment Subject1"/>
    <w:basedOn w:val="affff6"/>
    <w:next w:val="affff6"/>
    <w:semiHidden/>
    <w:rsid w:val="0067363F"/>
    <w:rPr>
      <w:b/>
      <w:bCs/>
      <w:noProof/>
      <w:lang w:val="uk-UA"/>
    </w:rPr>
  </w:style>
  <w:style w:type="paragraph" w:customStyle="1" w:styleId="BalloonText1">
    <w:name w:val="Balloon Text1"/>
    <w:basedOn w:val="ae"/>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
    <w:rsid w:val="00CD0DED"/>
    <w:rPr>
      <w:rFonts w:ascii="Times New Roman" w:hAnsi="Times New Roman" w:cs="Times New Roman"/>
      <w:sz w:val="24"/>
      <w:szCs w:val="24"/>
    </w:rPr>
  </w:style>
  <w:style w:type="paragraph" w:customStyle="1" w:styleId="afffff1">
    <w:name w:val="Таблица"/>
    <w:basedOn w:val="ae"/>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e"/>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e"/>
    <w:next w:val="ae"/>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
    <w:rsid w:val="00AF0815"/>
  </w:style>
  <w:style w:type="paragraph" w:customStyle="1" w:styleId="msonormalcxspmiddle">
    <w:name w:val="msonormalcxspmiddle"/>
    <w:basedOn w:val="ae"/>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e"/>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e"/>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e"/>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e"/>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2">
    <w:name w:val="Заголовок таблицы"/>
    <w:basedOn w:val="affd"/>
    <w:rsid w:val="00B634FC"/>
    <w:pPr>
      <w:jc w:val="center"/>
    </w:pPr>
    <w:rPr>
      <w:b/>
      <w:bCs/>
      <w:sz w:val="28"/>
      <w:szCs w:val="24"/>
    </w:rPr>
  </w:style>
  <w:style w:type="paragraph" w:customStyle="1" w:styleId="afffff3">
    <w:name w:val="Содержимое врезки"/>
    <w:basedOn w:val="af3"/>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e"/>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e"/>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e"/>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e"/>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e"/>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
    <w:rsid w:val="00605D7E"/>
    <w:rPr>
      <w:i/>
      <w:iCs/>
    </w:rPr>
  </w:style>
  <w:style w:type="character" w:customStyle="1" w:styleId="z3988">
    <w:name w:val="z3988"/>
    <w:basedOn w:val="af"/>
    <w:rsid w:val="00605D7E"/>
  </w:style>
  <w:style w:type="paragraph" w:customStyle="1" w:styleId="2f0">
    <w:name w:val="Номер страницы2"/>
    <w:basedOn w:val="ae"/>
    <w:rsid w:val="00605D7E"/>
    <w:pPr>
      <w:spacing w:after="0" w:line="240" w:lineRule="auto"/>
      <w:jc w:val="center"/>
    </w:pPr>
    <w:rPr>
      <w:rFonts w:ascii="Times" w:eastAsia="Times New Roman" w:hAnsi="Times" w:cs="Times"/>
      <w:sz w:val="24"/>
      <w:szCs w:val="24"/>
      <w:lang w:val="en-US"/>
    </w:rPr>
  </w:style>
  <w:style w:type="paragraph" w:customStyle="1" w:styleId="afffff4">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e"/>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5">
    <w:name w:val="List Bullet"/>
    <w:basedOn w:val="ae"/>
    <w:link w:val="afffff6"/>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e"/>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
    <w:rsid w:val="00605D7E"/>
    <w:rPr>
      <w:sz w:val="28"/>
      <w:szCs w:val="28"/>
      <w:lang w:val="ru-RU" w:eastAsia="ru-RU"/>
    </w:rPr>
  </w:style>
  <w:style w:type="paragraph" w:customStyle="1" w:styleId="1ff4">
    <w:name w:val="Абзац списка1"/>
    <w:basedOn w:val="ae"/>
    <w:qFormat/>
    <w:rsid w:val="00605D7E"/>
    <w:pPr>
      <w:spacing w:after="200" w:line="276" w:lineRule="auto"/>
      <w:ind w:left="720"/>
    </w:pPr>
    <w:rPr>
      <w:rFonts w:ascii="Calibri" w:eastAsia="Times New Roman" w:hAnsi="Calibri" w:cs="Calibri"/>
    </w:rPr>
  </w:style>
  <w:style w:type="character" w:customStyle="1" w:styleId="315">
    <w:name w:val="Çíàê Çíàê31"/>
    <w:basedOn w:val="af"/>
    <w:locked/>
    <w:rsid w:val="00605D7E"/>
    <w:rPr>
      <w:b/>
      <w:bCs/>
      <w:caps/>
      <w:kern w:val="32"/>
      <w:sz w:val="28"/>
      <w:szCs w:val="28"/>
      <w:lang w:val="ru-RU" w:eastAsia="ru-RU"/>
    </w:rPr>
  </w:style>
  <w:style w:type="character" w:customStyle="1" w:styleId="113">
    <w:name w:val="Çíàê Çíàê11"/>
    <w:basedOn w:val="af"/>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e"/>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
    <w:locked/>
    <w:rsid w:val="00605D7E"/>
    <w:rPr>
      <w:b/>
      <w:bCs/>
      <w:sz w:val="28"/>
      <w:szCs w:val="28"/>
      <w:lang w:val="en-US" w:eastAsia="ru-RU"/>
    </w:rPr>
  </w:style>
  <w:style w:type="character" w:customStyle="1" w:styleId="52">
    <w:name w:val="Çíàê Çíàê5"/>
    <w:basedOn w:val="af"/>
    <w:rsid w:val="00605D7E"/>
    <w:rPr>
      <w:color w:val="000000"/>
      <w:sz w:val="24"/>
      <w:szCs w:val="24"/>
      <w:lang w:val="pl-PL" w:eastAsia="pl-PL"/>
    </w:rPr>
  </w:style>
  <w:style w:type="character" w:customStyle="1" w:styleId="121">
    <w:name w:val="Çíàê Çíàê12"/>
    <w:basedOn w:val="af"/>
    <w:rsid w:val="00605D7E"/>
    <w:rPr>
      <w:b/>
      <w:bCs/>
      <w:caps/>
      <w:kern w:val="32"/>
      <w:sz w:val="28"/>
      <w:szCs w:val="28"/>
      <w:lang w:val="ru-RU" w:eastAsia="ru-RU"/>
    </w:rPr>
  </w:style>
  <w:style w:type="character" w:customStyle="1" w:styleId="markupontologylegend">
    <w:name w:val="markupontologylegend"/>
    <w:basedOn w:val="af"/>
    <w:rsid w:val="00605D7E"/>
  </w:style>
  <w:style w:type="character" w:customStyle="1" w:styleId="markupkeyword">
    <w:name w:val="markupkeyword"/>
    <w:basedOn w:val="af"/>
    <w:rsid w:val="00605D7E"/>
  </w:style>
  <w:style w:type="paragraph" w:customStyle="1" w:styleId="CharChar4">
    <w:name w:val="Char Char4"/>
    <w:basedOn w:val="ae"/>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e"/>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
    <w:locked/>
    <w:rsid w:val="00605D7E"/>
    <w:rPr>
      <w:i/>
      <w:iCs/>
      <w:sz w:val="28"/>
      <w:szCs w:val="28"/>
      <w:lang w:val="ru-RU" w:eastAsia="ru-RU"/>
    </w:rPr>
  </w:style>
  <w:style w:type="character" w:customStyle="1" w:styleId="ref-journal">
    <w:name w:val="ref-journal"/>
    <w:basedOn w:val="af"/>
    <w:rsid w:val="003E2DB7"/>
  </w:style>
  <w:style w:type="character" w:customStyle="1" w:styleId="ref-vol">
    <w:name w:val="ref-vol"/>
    <w:basedOn w:val="af"/>
    <w:rsid w:val="003E2DB7"/>
  </w:style>
  <w:style w:type="paragraph" w:customStyle="1" w:styleId="affiliation">
    <w:name w:val="affiliation"/>
    <w:basedOn w:val="ae"/>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e"/>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e"/>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7">
    <w:name w:val="Body Text First Indent"/>
    <w:basedOn w:val="af3"/>
    <w:link w:val="afffff8"/>
    <w:rsid w:val="00973F2A"/>
    <w:pPr>
      <w:suppressAutoHyphens w:val="0"/>
      <w:ind w:firstLine="210"/>
    </w:pPr>
    <w:rPr>
      <w:rFonts w:ascii="Times New Roman" w:eastAsia="Times New Roman" w:hAnsi="Times New Roman" w:cs="Times New Roman"/>
      <w:sz w:val="24"/>
    </w:rPr>
  </w:style>
  <w:style w:type="character" w:customStyle="1" w:styleId="afffff8">
    <w:name w:val="Красная строка Знак"/>
    <w:basedOn w:val="af4"/>
    <w:link w:val="afffff7"/>
    <w:rsid w:val="00973F2A"/>
    <w:rPr>
      <w:rFonts w:ascii="Times New Roman" w:eastAsia="Times New Roman" w:hAnsi="Times New Roman" w:cs="Times New Roman"/>
      <w:sz w:val="24"/>
      <w:szCs w:val="24"/>
      <w:lang w:eastAsia="ar-SA"/>
    </w:rPr>
  </w:style>
  <w:style w:type="paragraph" w:styleId="2f2">
    <w:name w:val="Body Text First Indent 2"/>
    <w:basedOn w:val="af5"/>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6"/>
    <w:link w:val="2f2"/>
    <w:rsid w:val="00973F2A"/>
    <w:rPr>
      <w:rFonts w:ascii="Times New Roman" w:eastAsia="Times New Roman" w:hAnsi="Times New Roman" w:cs="Times New Roman"/>
      <w:sz w:val="24"/>
      <w:szCs w:val="24"/>
      <w:lang w:eastAsia="ar-SA"/>
    </w:rPr>
  </w:style>
  <w:style w:type="table" w:styleId="-2">
    <w:name w:val="Table Web 2"/>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b"/>
    <w:rsid w:val="00973F2A"/>
    <w:tblPr/>
  </w:style>
  <w:style w:type="table" w:styleId="afffff9">
    <w:name w:val="Table Contemporary"/>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0"/>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e"/>
    <w:next w:val="ae"/>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e"/>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e"/>
    <w:next w:val="ae"/>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
    <w:link w:val="2f5"/>
    <w:rsid w:val="000F576E"/>
    <w:rPr>
      <w:rFonts w:ascii="Times New Roman" w:eastAsia="Times New Roman" w:hAnsi="Times New Roman" w:cs="Times New Roman"/>
      <w:i/>
      <w:iCs/>
      <w:color w:val="000000"/>
      <w:lang w:bidi="en-US"/>
    </w:rPr>
  </w:style>
  <w:style w:type="paragraph" w:styleId="afffffa">
    <w:name w:val="Intense Quote"/>
    <w:basedOn w:val="ae"/>
    <w:next w:val="ae"/>
    <w:link w:val="afffffb"/>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b">
    <w:name w:val="Выделенная цитата Знак"/>
    <w:basedOn w:val="af"/>
    <w:link w:val="afffffa"/>
    <w:rsid w:val="000F576E"/>
    <w:rPr>
      <w:rFonts w:ascii="Times New Roman" w:eastAsia="Times New Roman" w:hAnsi="Times New Roman" w:cs="Times New Roman"/>
      <w:b/>
      <w:bCs/>
      <w:i/>
      <w:iCs/>
      <w:color w:val="4F81BD"/>
      <w:lang w:bidi="en-US"/>
    </w:rPr>
  </w:style>
  <w:style w:type="character" w:styleId="afffffc">
    <w:name w:val="Subtle Emphasis"/>
    <w:basedOn w:val="af"/>
    <w:uiPriority w:val="19"/>
    <w:qFormat/>
    <w:rsid w:val="000F576E"/>
    <w:rPr>
      <w:i/>
      <w:iCs/>
      <w:color w:val="808080"/>
    </w:rPr>
  </w:style>
  <w:style w:type="character" w:styleId="afffffd">
    <w:name w:val="Intense Emphasis"/>
    <w:basedOn w:val="af"/>
    <w:qFormat/>
    <w:rsid w:val="000F576E"/>
    <w:rPr>
      <w:b/>
      <w:bCs/>
      <w:i/>
      <w:iCs/>
      <w:color w:val="4F81BD"/>
    </w:rPr>
  </w:style>
  <w:style w:type="character" w:styleId="afffffe">
    <w:name w:val="Subtle Reference"/>
    <w:basedOn w:val="af"/>
    <w:qFormat/>
    <w:rsid w:val="000F576E"/>
    <w:rPr>
      <w:smallCaps/>
      <w:color w:val="C0504D"/>
      <w:u w:val="single"/>
    </w:rPr>
  </w:style>
  <w:style w:type="character" w:styleId="affffff">
    <w:name w:val="Intense Reference"/>
    <w:basedOn w:val="af"/>
    <w:qFormat/>
    <w:rsid w:val="000F576E"/>
    <w:rPr>
      <w:b/>
      <w:bCs/>
      <w:smallCaps/>
      <w:color w:val="C0504D"/>
      <w:spacing w:val="5"/>
      <w:u w:val="single"/>
    </w:rPr>
  </w:style>
  <w:style w:type="character" w:styleId="affffff0">
    <w:name w:val="Book Title"/>
    <w:basedOn w:val="af"/>
    <w:qFormat/>
    <w:rsid w:val="000F576E"/>
    <w:rPr>
      <w:b/>
      <w:bCs/>
      <w:smallCaps/>
      <w:spacing w:val="5"/>
    </w:rPr>
  </w:style>
  <w:style w:type="paragraph" w:customStyle="1" w:styleId="literature">
    <w:name w:val="literature"/>
    <w:basedOn w:val="ae"/>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
    <w:rsid w:val="000F576E"/>
  </w:style>
  <w:style w:type="character" w:customStyle="1" w:styleId="jnumber">
    <w:name w:val="jnumber"/>
    <w:basedOn w:val="af"/>
    <w:rsid w:val="000F576E"/>
  </w:style>
  <w:style w:type="paragraph" w:customStyle="1" w:styleId="affffff1">
    <w:name w:val="Табличній"/>
    <w:basedOn w:val="ae"/>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e"/>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e"/>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
    <w:rsid w:val="00396E92"/>
    <w:rPr>
      <w:rFonts w:ascii="Times New Roman" w:hAnsi="Times New Roman" w:cs="Times New Roman" w:hint="default"/>
      <w:spacing w:val="-20"/>
      <w:sz w:val="24"/>
      <w:szCs w:val="24"/>
    </w:rPr>
  </w:style>
  <w:style w:type="character" w:customStyle="1" w:styleId="rvts17">
    <w:name w:val="rvts17"/>
    <w:basedOn w:val="af"/>
    <w:rsid w:val="004F58E9"/>
    <w:rPr>
      <w:rFonts w:ascii="Times New Roman" w:hAnsi="Times New Roman" w:cs="Times New Roman" w:hint="default"/>
      <w:color w:val="000000"/>
      <w:spacing w:val="-20"/>
      <w:sz w:val="24"/>
      <w:szCs w:val="24"/>
    </w:rPr>
  </w:style>
  <w:style w:type="character" w:customStyle="1" w:styleId="rvts18">
    <w:name w:val="rvts18"/>
    <w:basedOn w:val="af"/>
    <w:rsid w:val="004F58E9"/>
    <w:rPr>
      <w:rFonts w:ascii="Times New Roman" w:hAnsi="Times New Roman" w:cs="Times New Roman" w:hint="default"/>
      <w:color w:val="000000"/>
      <w:spacing w:val="-20"/>
      <w:sz w:val="24"/>
      <w:szCs w:val="24"/>
    </w:rPr>
  </w:style>
  <w:style w:type="character" w:customStyle="1" w:styleId="rvts23">
    <w:name w:val="rvts23"/>
    <w:basedOn w:val="af"/>
    <w:rsid w:val="004F58E9"/>
    <w:rPr>
      <w:rFonts w:ascii="Times New Roman" w:hAnsi="Times New Roman" w:cs="Times New Roman" w:hint="default"/>
      <w:b/>
      <w:bCs/>
      <w:sz w:val="24"/>
      <w:szCs w:val="24"/>
    </w:rPr>
  </w:style>
  <w:style w:type="paragraph" w:customStyle="1" w:styleId="rvps10">
    <w:name w:val="rvps10"/>
    <w:basedOn w:val="ae"/>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
    <w:rsid w:val="004F58E9"/>
    <w:rPr>
      <w:rFonts w:ascii="Arial Unicode MS" w:eastAsia="Arial Unicode MS" w:hAnsi="Arial Unicode MS" w:cs="Arial Unicode MS" w:hint="eastAsia"/>
      <w:sz w:val="24"/>
      <w:szCs w:val="24"/>
    </w:rPr>
  </w:style>
  <w:style w:type="paragraph" w:customStyle="1" w:styleId="rvps2">
    <w:name w:val="rvps2"/>
    <w:basedOn w:val="ae"/>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e"/>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
    <w:rsid w:val="00494823"/>
    <w:rPr>
      <w:rFonts w:ascii="Arial" w:hAnsi="Arial" w:hint="default"/>
      <w:color w:val="777777"/>
      <w:sz w:val="20"/>
      <w:szCs w:val="20"/>
    </w:rPr>
  </w:style>
  <w:style w:type="paragraph" w:customStyle="1" w:styleId="par">
    <w:name w:val="par"/>
    <w:basedOn w:val="ae"/>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
    <w:rsid w:val="00494823"/>
    <w:rPr>
      <w:sz w:val="24"/>
      <w:szCs w:val="24"/>
      <w:lang w:val="ru-RU" w:eastAsia="ru-RU"/>
    </w:rPr>
  </w:style>
  <w:style w:type="paragraph" w:customStyle="1" w:styleId="Heading31">
    <w:name w:val="Heading 31"/>
    <w:basedOn w:val="ae"/>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e"/>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e"/>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
    <w:rsid w:val="00494823"/>
    <w:rPr>
      <w:rFonts w:ascii="Arial" w:hAnsi="Arial" w:cs="Arial" w:hint="default"/>
      <w:color w:val="1C3664"/>
      <w:sz w:val="17"/>
      <w:szCs w:val="17"/>
    </w:rPr>
  </w:style>
  <w:style w:type="paragraph" w:customStyle="1" w:styleId="csrc">
    <w:name w:val="c_src"/>
    <w:basedOn w:val="ae"/>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
    <w:locked/>
    <w:rsid w:val="00494823"/>
    <w:rPr>
      <w:sz w:val="24"/>
      <w:szCs w:val="24"/>
      <w:lang w:val="ru-RU" w:eastAsia="ru-RU"/>
    </w:rPr>
  </w:style>
  <w:style w:type="paragraph" w:customStyle="1" w:styleId="14pt2">
    <w:name w:val="Стиль 14 pt по ширине Междустр.интервал:  полуторный"/>
    <w:basedOn w:val="ae"/>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
    <w:rsid w:val="002E354D"/>
  </w:style>
  <w:style w:type="paragraph" w:customStyle="1" w:styleId="atext">
    <w:name w:val="a_text"/>
    <w:basedOn w:val="ae"/>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e"/>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e"/>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e"/>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c">
    <w:name w:val="Литература"/>
    <w:basedOn w:val="ae"/>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2">
    <w:name w:val="машинка"/>
    <w:basedOn w:val="ae"/>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e"/>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e"/>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3">
    <w:name w:val="Знак Знак"/>
    <w:basedOn w:val="af"/>
    <w:rsid w:val="00D072BE"/>
    <w:rPr>
      <w:rFonts w:ascii="Tahoma" w:hAnsi="Tahoma" w:cs="Tahoma"/>
      <w:sz w:val="16"/>
      <w:szCs w:val="16"/>
      <w:lang w:val="ru-RU" w:eastAsia="ru-RU" w:bidi="ar-SA"/>
    </w:rPr>
  </w:style>
  <w:style w:type="character" w:customStyle="1" w:styleId="1ff6">
    <w:name w:val="Знак Знак1"/>
    <w:basedOn w:val="af"/>
    <w:rsid w:val="00E6193F"/>
    <w:rPr>
      <w:noProof w:val="0"/>
      <w:sz w:val="24"/>
      <w:szCs w:val="24"/>
      <w:lang w:val="uk-UA" w:eastAsia="uk-UA" w:bidi="ar-SA"/>
    </w:rPr>
  </w:style>
  <w:style w:type="paragraph" w:customStyle="1" w:styleId="affffff4">
    <w:name w:val="ТЕКСТ"/>
    <w:basedOn w:val="ae"/>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
    <w:rsid w:val="006E3878"/>
    <w:rPr>
      <w:sz w:val="22"/>
      <w:szCs w:val="22"/>
    </w:rPr>
  </w:style>
  <w:style w:type="paragraph" w:customStyle="1" w:styleId="222">
    <w:name w:val="Заголовок 22"/>
    <w:basedOn w:val="ae"/>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
    <w:rsid w:val="006E3878"/>
    <w:rPr>
      <w:rFonts w:ascii="Times New Roman" w:hAnsi="Times New Roman" w:cs="Times New Roman" w:hint="default"/>
      <w:sz w:val="24"/>
      <w:szCs w:val="24"/>
    </w:rPr>
  </w:style>
  <w:style w:type="paragraph" w:customStyle="1" w:styleId="text">
    <w:name w:val="text"/>
    <w:basedOn w:val="ae"/>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5">
    <w:name w:val="Normal Indent"/>
    <w:basedOn w:val="ae"/>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e"/>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e"/>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e"/>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e"/>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e"/>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e"/>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e"/>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e"/>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e"/>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e"/>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e"/>
    <w:next w:val="ae"/>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e"/>
    <w:next w:val="ae"/>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e"/>
    <w:next w:val="ae"/>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e"/>
    <w:next w:val="ae"/>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e"/>
    <w:next w:val="ae"/>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e"/>
    <w:next w:val="ae"/>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6">
    <w:name w:val="Без интервала Знак"/>
    <w:basedOn w:val="af"/>
    <w:rsid w:val="008F149C"/>
    <w:rPr>
      <w:rFonts w:ascii="Calibri" w:hAnsi="Calibri"/>
      <w:sz w:val="22"/>
      <w:szCs w:val="22"/>
      <w:lang w:val="ru-RU" w:eastAsia="en-US" w:bidi="ar-SA"/>
    </w:rPr>
  </w:style>
  <w:style w:type="paragraph" w:customStyle="1" w:styleId="500">
    <w:name w:val="Стиль50"/>
    <w:basedOn w:val="ae"/>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3"/>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e"/>
    <w:next w:val="ae"/>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e"/>
    <w:next w:val="ae"/>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e"/>
    <w:next w:val="ae"/>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7">
    <w:name w:val="заголовок таблицы Знак Знак"/>
    <w:basedOn w:val="ae"/>
    <w:link w:val="affffff8"/>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8">
    <w:name w:val="заголовок таблицы Знак Знак Знак"/>
    <w:basedOn w:val="af"/>
    <w:link w:val="affffff7"/>
    <w:rsid w:val="0007066E"/>
    <w:rPr>
      <w:rFonts w:ascii="Times New Roman" w:eastAsia="Times New Roman" w:hAnsi="Times New Roman" w:cs="Times New Roman"/>
      <w:i/>
      <w:sz w:val="28"/>
      <w:szCs w:val="28"/>
      <w:lang w:eastAsia="ru-RU"/>
    </w:rPr>
  </w:style>
  <w:style w:type="paragraph" w:customStyle="1" w:styleId="affffff9">
    <w:name w:val="фото Знак Знак"/>
    <w:basedOn w:val="ae"/>
    <w:link w:val="affffffa"/>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a">
    <w:name w:val="фото Знак Знак Знак"/>
    <w:basedOn w:val="af"/>
    <w:link w:val="affffff9"/>
    <w:rsid w:val="0007066E"/>
    <w:rPr>
      <w:rFonts w:ascii="Times New Roman" w:eastAsia="Times New Roman" w:hAnsi="Times New Roman" w:cs="Times New Roman"/>
      <w:sz w:val="24"/>
      <w:szCs w:val="24"/>
      <w:lang w:eastAsia="ru-RU"/>
    </w:rPr>
  </w:style>
  <w:style w:type="paragraph" w:customStyle="1" w:styleId="2f9">
    <w:name w:val="фото2 Знак Знак"/>
    <w:basedOn w:val="ae"/>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
    <w:link w:val="2f9"/>
    <w:rsid w:val="0007066E"/>
    <w:rPr>
      <w:rFonts w:ascii="Times New Roman" w:eastAsia="Times New Roman" w:hAnsi="Times New Roman" w:cs="Times New Roman"/>
      <w:sz w:val="28"/>
      <w:szCs w:val="28"/>
      <w:lang w:eastAsia="ru-RU"/>
    </w:rPr>
  </w:style>
  <w:style w:type="paragraph" w:customStyle="1" w:styleId="affffffb">
    <w:name w:val="фото"/>
    <w:basedOn w:val="ae"/>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e"/>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e"/>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e"/>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e"/>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
    <w:rsid w:val="00A529DA"/>
    <w:rPr>
      <w:b/>
      <w:bCs/>
      <w:color w:val="999999"/>
      <w:sz w:val="16"/>
      <w:szCs w:val="16"/>
    </w:rPr>
  </w:style>
  <w:style w:type="character" w:customStyle="1" w:styleId="citation-abbreviation3">
    <w:name w:val="citation-abbreviation3"/>
    <w:basedOn w:val="af"/>
    <w:rsid w:val="00A529DA"/>
  </w:style>
  <w:style w:type="character" w:customStyle="1" w:styleId="ref-title">
    <w:name w:val="ref-title"/>
    <w:basedOn w:val="af"/>
    <w:rsid w:val="00A529DA"/>
  </w:style>
  <w:style w:type="character" w:customStyle="1" w:styleId="ref-journal1">
    <w:name w:val="ref-journal1"/>
    <w:basedOn w:val="af"/>
    <w:rsid w:val="00A529DA"/>
    <w:rPr>
      <w:i/>
      <w:iCs/>
    </w:rPr>
  </w:style>
  <w:style w:type="paragraph" w:customStyle="1" w:styleId="affffffc">
    <w:name w:val="Дисс"/>
    <w:basedOn w:val="ae"/>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e"/>
    <w:next w:val="ae"/>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e"/>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e"/>
    <w:next w:val="ae"/>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d">
    <w:name w:val="текст сноски"/>
    <w:basedOn w:val="ae"/>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e">
    <w:name w:val="знак сноски"/>
    <w:basedOn w:val="affff0"/>
    <w:rsid w:val="00DF60D4"/>
    <w:rPr>
      <w:rFonts w:cs="Times New Roman"/>
      <w:vertAlign w:val="superscript"/>
    </w:rPr>
  </w:style>
  <w:style w:type="paragraph" w:customStyle="1" w:styleId="afffffff">
    <w:name w:val="Текст виноски"/>
    <w:basedOn w:val="ae"/>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0">
    <w:name w:val="endnote reference"/>
    <w:basedOn w:val="affff0"/>
    <w:semiHidden/>
    <w:rsid w:val="00DF60D4"/>
    <w:rPr>
      <w:rFonts w:cs="Times New Roman"/>
      <w:vertAlign w:val="superscript"/>
    </w:rPr>
  </w:style>
  <w:style w:type="paragraph" w:customStyle="1" w:styleId="c7ee1">
    <w:name w:val="заг(c7eeловок 1"/>
    <w:basedOn w:val="ae"/>
    <w:next w:val="ae"/>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e"/>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e"/>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
    <w:rsid w:val="00D269F5"/>
    <w:rPr>
      <w:bCs/>
      <w:sz w:val="28"/>
      <w:szCs w:val="28"/>
    </w:rPr>
  </w:style>
  <w:style w:type="character" w:customStyle="1" w:styleId="4b">
    <w:name w:val="Знак Знак4"/>
    <w:basedOn w:val="af"/>
    <w:rsid w:val="00D269F5"/>
    <w:rPr>
      <w:sz w:val="24"/>
      <w:szCs w:val="24"/>
    </w:rPr>
  </w:style>
  <w:style w:type="character" w:customStyle="1" w:styleId="3e">
    <w:name w:val="Знак Знак3"/>
    <w:basedOn w:val="af"/>
    <w:rsid w:val="00D269F5"/>
    <w:rPr>
      <w:rFonts w:ascii="Courier New" w:hAnsi="Courier New"/>
      <w:lang w:val="uk-UA"/>
    </w:rPr>
  </w:style>
  <w:style w:type="character" w:customStyle="1" w:styleId="115">
    <w:name w:val="Знак Знак11"/>
    <w:basedOn w:val="af"/>
    <w:rsid w:val="00D269F5"/>
    <w:rPr>
      <w:b/>
      <w:bCs/>
      <w:sz w:val="36"/>
      <w:szCs w:val="36"/>
    </w:rPr>
  </w:style>
  <w:style w:type="character" w:customStyle="1" w:styleId="76">
    <w:name w:val="Знак Знак7"/>
    <w:basedOn w:val="af"/>
    <w:rsid w:val="00D269F5"/>
    <w:rPr>
      <w:rFonts w:ascii="Calibri" w:eastAsia="Times New Roman" w:hAnsi="Calibri" w:cs="Times New Roman"/>
      <w:b/>
      <w:bCs/>
      <w:sz w:val="22"/>
      <w:szCs w:val="22"/>
    </w:rPr>
  </w:style>
  <w:style w:type="character" w:customStyle="1" w:styleId="65">
    <w:name w:val="Знак Знак6"/>
    <w:basedOn w:val="af"/>
    <w:rsid w:val="00D269F5"/>
    <w:rPr>
      <w:rFonts w:ascii="Arial" w:hAnsi="Arial" w:cs="Arial"/>
      <w:sz w:val="22"/>
      <w:szCs w:val="22"/>
    </w:rPr>
  </w:style>
  <w:style w:type="character" w:customStyle="1" w:styleId="95">
    <w:name w:val="Знак Знак9"/>
    <w:basedOn w:val="af"/>
    <w:rsid w:val="00D269F5"/>
    <w:rPr>
      <w:rFonts w:ascii="Calibri" w:eastAsia="Times New Roman" w:hAnsi="Calibri" w:cs="Times New Roman"/>
      <w:b/>
      <w:bCs/>
      <w:sz w:val="28"/>
      <w:szCs w:val="28"/>
    </w:rPr>
  </w:style>
  <w:style w:type="character" w:customStyle="1" w:styleId="102">
    <w:name w:val="Знак Знак10"/>
    <w:basedOn w:val="af"/>
    <w:rsid w:val="00D269F5"/>
    <w:rPr>
      <w:rFonts w:ascii="Arial" w:hAnsi="Arial" w:cs="Arial"/>
      <w:b/>
      <w:bCs/>
      <w:sz w:val="26"/>
      <w:szCs w:val="26"/>
    </w:rPr>
  </w:style>
  <w:style w:type="character" w:customStyle="1" w:styleId="84">
    <w:name w:val="Знак Знак8"/>
    <w:basedOn w:val="af"/>
    <w:rsid w:val="00D269F5"/>
    <w:rPr>
      <w:rFonts w:ascii="Calibri" w:eastAsia="Times New Roman" w:hAnsi="Calibri" w:cs="Times New Roman"/>
      <w:b/>
      <w:bCs/>
      <w:i/>
      <w:iCs/>
      <w:sz w:val="26"/>
      <w:szCs w:val="26"/>
    </w:rPr>
  </w:style>
  <w:style w:type="paragraph" w:styleId="afffffff1">
    <w:name w:val="List Continue"/>
    <w:basedOn w:val="ae"/>
    <w:unhideWhenUsed/>
    <w:rsid w:val="00C616AA"/>
    <w:pPr>
      <w:spacing w:after="120"/>
      <w:ind w:left="283"/>
      <w:contextualSpacing/>
    </w:pPr>
  </w:style>
  <w:style w:type="paragraph" w:styleId="2fb">
    <w:name w:val="List Continue 2"/>
    <w:basedOn w:val="ae"/>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e"/>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e"/>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
    <w:rsid w:val="008A78CA"/>
  </w:style>
  <w:style w:type="paragraph" w:customStyle="1" w:styleId="Iiiaeuiueiaaaao">
    <w:name w:val="Ii.iaeuiue ia.aa.ao"/>
    <w:basedOn w:val="ae"/>
    <w:next w:val="ae"/>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e"/>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e"/>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e"/>
    <w:unhideWhenUsed/>
    <w:rsid w:val="00C749DA"/>
    <w:pPr>
      <w:ind w:left="1415" w:hanging="283"/>
      <w:contextualSpacing/>
    </w:pPr>
  </w:style>
  <w:style w:type="paragraph" w:customStyle="1" w:styleId="afffffff2">
    <w:name w:val="ОбычныйКрасный Знак"/>
    <w:basedOn w:val="ae"/>
    <w:link w:val="afffffff3"/>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3">
    <w:name w:val="ОбычныйКрасный Знак Знак"/>
    <w:basedOn w:val="af"/>
    <w:link w:val="afffffff2"/>
    <w:rsid w:val="00405B60"/>
    <w:rPr>
      <w:rFonts w:ascii="Times New Roman" w:eastAsia="Times New Roman" w:hAnsi="Times New Roman" w:cs="Times New Roman"/>
      <w:sz w:val="28"/>
      <w:szCs w:val="24"/>
      <w:lang w:eastAsia="ru-RU"/>
    </w:rPr>
  </w:style>
  <w:style w:type="paragraph" w:customStyle="1" w:styleId="afffffff4">
    <w:name w:val="НазваниеРаздела"/>
    <w:basedOn w:val="ae"/>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e"/>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e"/>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5">
    <w:name w:val="ОбычныйСписок"/>
    <w:basedOn w:val="ae"/>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6">
    <w:name w:val="НазваниеПодраздела"/>
    <w:basedOn w:val="afffffff2"/>
    <w:rsid w:val="00405B60"/>
    <w:pPr>
      <w:ind w:left="1276" w:hanging="567"/>
      <w:jc w:val="left"/>
    </w:pPr>
  </w:style>
  <w:style w:type="paragraph" w:customStyle="1" w:styleId="1ff9">
    <w:name w:val="Таблица1Номер"/>
    <w:basedOn w:val="ae"/>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e"/>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e"/>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e"/>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2"/>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7">
    <w:name w:val="СборТабТекст"/>
    <w:basedOn w:val="ae"/>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8">
    <w:name w:val="СборТаблицаНазвание"/>
    <w:basedOn w:val="ae"/>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9">
    <w:name w:val="СборТаблицаНомер"/>
    <w:basedOn w:val="afffffff8"/>
    <w:rsid w:val="00405B60"/>
    <w:pPr>
      <w:spacing w:after="0" w:line="240" w:lineRule="auto"/>
      <w:ind w:left="0" w:right="567"/>
      <w:jc w:val="right"/>
    </w:pPr>
  </w:style>
  <w:style w:type="paragraph" w:customStyle="1" w:styleId="afffffffa">
    <w:name w:val="СборТекстОснов"/>
    <w:basedOn w:val="ae"/>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b">
    <w:name w:val="СборЛитНазв"/>
    <w:basedOn w:val="ae"/>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e"/>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c">
    <w:name w:val="ТаблицаТекст"/>
    <w:basedOn w:val="ae"/>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d">
    <w:name w:val="РисНазвание"/>
    <w:basedOn w:val="ae"/>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e">
    <w:name w:val="РисунокСтиль"/>
    <w:basedOn w:val="ae"/>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
    <w:name w:val="ТабицаСтиль"/>
    <w:basedOn w:val="ae"/>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0">
    <w:name w:val="ТаблицаНомер"/>
    <w:basedOn w:val="ae"/>
    <w:next w:val="ae"/>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1">
    <w:name w:val="ПодраздНазвание"/>
    <w:basedOn w:val="ae"/>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2">
    <w:name w:val="РазделНазвание"/>
    <w:basedOn w:val="ae"/>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3">
    <w:name w:val="ТаблицаНазвание"/>
    <w:basedOn w:val="ae"/>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4">
    <w:name w:val="ОбычныйКрасный"/>
    <w:basedOn w:val="ae"/>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e"/>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5">
    <w:name w:val="Текст таблицы"/>
    <w:basedOn w:val="ae"/>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e"/>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6">
    <w:name w:val="АвторефКрас"/>
    <w:basedOn w:val="161"/>
    <w:rsid w:val="00405B60"/>
    <w:pPr>
      <w:keepNext w:val="0"/>
      <w:spacing w:line="293" w:lineRule="auto"/>
    </w:pPr>
  </w:style>
  <w:style w:type="paragraph" w:customStyle="1" w:styleId="affffffff7">
    <w:name w:val="ОбычныйКрасн"/>
    <w:basedOn w:val="ae"/>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e"/>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e"/>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e"/>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e"/>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e"/>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e"/>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e"/>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e"/>
    <w:next w:val="ae"/>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e"/>
    <w:next w:val="ae"/>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e"/>
    <w:next w:val="aff4"/>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8">
    <w:name w:val="Заголовок_таблицы"/>
    <w:basedOn w:val="ae"/>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e"/>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9">
    <w:name w:val="Загол"/>
    <w:basedOn w:val="ae"/>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a">
    <w:name w:val="Абзац"/>
    <w:basedOn w:val="af3"/>
    <w:link w:val="affffffffb"/>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e"/>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0"/>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c">
    <w:name w:val="асновной"/>
    <w:basedOn w:val="ae"/>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
    <w:rsid w:val="00273C61"/>
    <w:rPr>
      <w:rFonts w:ascii="Verdana" w:hAnsi="Verdana" w:hint="default"/>
      <w:color w:val="636363"/>
      <w:sz w:val="18"/>
      <w:szCs w:val="18"/>
    </w:rPr>
  </w:style>
  <w:style w:type="paragraph" w:customStyle="1" w:styleId="affffffffd">
    <w:name w:val="Осн.текст Знак Знак"/>
    <w:basedOn w:val="ae"/>
    <w:link w:val="affffffffe"/>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e">
    <w:name w:val="Осн.текст Знак Знак Знак"/>
    <w:basedOn w:val="af"/>
    <w:link w:val="affffffffd"/>
    <w:rsid w:val="00D13E19"/>
    <w:rPr>
      <w:rFonts w:ascii="Times New Roman" w:eastAsia="Times New Roman" w:hAnsi="Times New Roman" w:cs="Times New Roman CYR"/>
      <w:sz w:val="28"/>
      <w:szCs w:val="28"/>
      <w:lang w:val="uk-UA" w:eastAsia="ru-RU"/>
    </w:rPr>
  </w:style>
  <w:style w:type="paragraph" w:customStyle="1" w:styleId="afffffffff">
    <w:name w:val="текст дис."/>
    <w:link w:val="afffffffff0"/>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0">
    <w:name w:val="текст дис. Знак"/>
    <w:basedOn w:val="af"/>
    <w:link w:val="afffffffff"/>
    <w:rsid w:val="00D13E19"/>
    <w:rPr>
      <w:rFonts w:ascii="Times New Roman" w:eastAsia="Times New Roman" w:hAnsi="Times New Roman" w:cs="Times New Roman"/>
      <w:sz w:val="28"/>
      <w:szCs w:val="24"/>
      <w:lang w:eastAsia="ru-RU"/>
    </w:rPr>
  </w:style>
  <w:style w:type="character" w:customStyle="1" w:styleId="afffffffff1">
    <w:name w:val="Шрифт Ж"/>
    <w:basedOn w:val="af"/>
    <w:rsid w:val="00BB775E"/>
    <w:rPr>
      <w:b/>
      <w:bCs/>
    </w:rPr>
  </w:style>
  <w:style w:type="paragraph" w:customStyle="1" w:styleId="afffffffff2">
    <w:name w:val="текст дис. Пр"/>
    <w:basedOn w:val="afffffffff"/>
    <w:next w:val="afffffffff"/>
    <w:autoRedefine/>
    <w:rsid w:val="00BB775E"/>
    <w:pPr>
      <w:jc w:val="right"/>
    </w:pPr>
    <w:rPr>
      <w:szCs w:val="28"/>
    </w:rPr>
  </w:style>
  <w:style w:type="paragraph" w:customStyle="1" w:styleId="Norm1">
    <w:name w:val="Norm_1"/>
    <w:basedOn w:val="ae"/>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3">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
    <w:rsid w:val="00837881"/>
    <w:rPr>
      <w:vanish/>
      <w:webHidden w:val="0"/>
      <w:specVanish w:val="0"/>
    </w:rPr>
  </w:style>
  <w:style w:type="paragraph" w:customStyle="1" w:styleId="233">
    <w:name w:val="Основной текст с отступом 23"/>
    <w:basedOn w:val="ae"/>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e"/>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
    <w:rsid w:val="000F4875"/>
    <w:rPr>
      <w:rFonts w:ascii="Arial" w:hAnsi="Arial" w:cs="Arial"/>
      <w:lang w:val="ru-RU" w:eastAsia="uk-UA"/>
    </w:rPr>
  </w:style>
  <w:style w:type="character" w:customStyle="1" w:styleId="3f0">
    <w:name w:val="заголовок 3 Знак Знак"/>
    <w:basedOn w:val="af"/>
    <w:rsid w:val="00787A5F"/>
    <w:rPr>
      <w:b/>
      <w:bCs/>
      <w:i/>
      <w:iCs/>
      <w:sz w:val="26"/>
      <w:szCs w:val="26"/>
      <w:lang w:val="ru-RU" w:eastAsia="ru-RU" w:bidi="ar-SA"/>
    </w:rPr>
  </w:style>
  <w:style w:type="character" w:customStyle="1" w:styleId="4e">
    <w:name w:val="заголовок 4 Знак Знак"/>
    <w:basedOn w:val="af"/>
    <w:rsid w:val="00787A5F"/>
    <w:rPr>
      <w:b/>
      <w:bCs/>
      <w:i/>
      <w:iCs/>
      <w:sz w:val="26"/>
      <w:szCs w:val="26"/>
      <w:u w:val="single"/>
      <w:lang w:val="ru-RU" w:eastAsia="ru-RU" w:bidi="ar-SA"/>
    </w:rPr>
  </w:style>
  <w:style w:type="paragraph" w:customStyle="1" w:styleId="afffffffff4">
    <w:name w:val="Знак Знак Знак"/>
    <w:basedOn w:val="ae"/>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
    <w:rsid w:val="00787A5F"/>
    <w:rPr>
      <w:sz w:val="28"/>
      <w:szCs w:val="24"/>
      <w:lang w:val="ru-RU" w:eastAsia="ru-RU" w:bidi="ar-SA"/>
    </w:rPr>
  </w:style>
  <w:style w:type="character" w:customStyle="1" w:styleId="131">
    <w:name w:val="Знак Знак13"/>
    <w:basedOn w:val="af"/>
    <w:rsid w:val="00787A5F"/>
    <w:rPr>
      <w:b/>
      <w:sz w:val="24"/>
      <w:szCs w:val="24"/>
      <w:lang w:val="ru-RU" w:eastAsia="ru-RU" w:bidi="ar-SA"/>
    </w:rPr>
  </w:style>
  <w:style w:type="character" w:customStyle="1" w:styleId="123">
    <w:name w:val="Знак Знак12"/>
    <w:basedOn w:val="af"/>
    <w:rsid w:val="00787A5F"/>
    <w:rPr>
      <w:sz w:val="24"/>
      <w:szCs w:val="24"/>
      <w:lang w:val="ru-RU" w:eastAsia="ru-RU" w:bidi="ar-SA"/>
    </w:rPr>
  </w:style>
  <w:style w:type="paragraph" w:styleId="afffffffff5">
    <w:name w:val="Note Heading"/>
    <w:basedOn w:val="ae"/>
    <w:next w:val="ae"/>
    <w:link w:val="afffffffff6"/>
    <w:rsid w:val="00787A5F"/>
    <w:pPr>
      <w:spacing w:after="0" w:line="240" w:lineRule="auto"/>
    </w:pPr>
    <w:rPr>
      <w:rFonts w:ascii="Times New Roman" w:eastAsia="PMingLiU" w:hAnsi="Times New Roman" w:cs="Times New Roman"/>
      <w:sz w:val="24"/>
      <w:szCs w:val="24"/>
      <w:lang w:eastAsia="ru-RU"/>
    </w:rPr>
  </w:style>
  <w:style w:type="character" w:customStyle="1" w:styleId="afffffffff6">
    <w:name w:val="Заголовок записки Знак"/>
    <w:basedOn w:val="af"/>
    <w:link w:val="afffffffff5"/>
    <w:rsid w:val="00787A5F"/>
    <w:rPr>
      <w:rFonts w:ascii="Times New Roman" w:eastAsia="PMingLiU" w:hAnsi="Times New Roman" w:cs="Times New Roman"/>
      <w:sz w:val="24"/>
      <w:szCs w:val="24"/>
      <w:lang w:eastAsia="ru-RU"/>
    </w:rPr>
  </w:style>
  <w:style w:type="paragraph" w:customStyle="1" w:styleId="ps6">
    <w:name w:val="ps6"/>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
    <w:rsid w:val="00787A5F"/>
    <w:rPr>
      <w:rFonts w:ascii="Arial" w:hAnsi="Arial" w:cs="Arial" w:hint="default"/>
      <w:color w:val="808080"/>
      <w:sz w:val="18"/>
      <w:szCs w:val="18"/>
    </w:rPr>
  </w:style>
  <w:style w:type="character" w:customStyle="1" w:styleId="prim1">
    <w:name w:val="prim1"/>
    <w:basedOn w:val="af"/>
    <w:rsid w:val="00787A5F"/>
    <w:rPr>
      <w:rFonts w:ascii="Arial" w:hAnsi="Arial" w:cs="Arial" w:hint="default"/>
      <w:b/>
      <w:bCs/>
      <w:i/>
      <w:iCs/>
      <w:color w:val="0000FF"/>
      <w:sz w:val="24"/>
      <w:szCs w:val="24"/>
    </w:rPr>
  </w:style>
  <w:style w:type="paragraph" w:customStyle="1" w:styleId="ps28">
    <w:name w:val="ps28"/>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
    <w:rsid w:val="0017312A"/>
  </w:style>
  <w:style w:type="paragraph" w:customStyle="1" w:styleId="2ff2">
    <w:name w:val="Основной текст2"/>
    <w:basedOn w:val="ae"/>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e"/>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7">
    <w:name w:val="Без видступу"/>
    <w:basedOn w:val="ae"/>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8">
    <w:name w:val="Підпис малюнка"/>
    <w:basedOn w:val="ae"/>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9">
    <w:name w:val="Робота"/>
    <w:basedOn w:val="ae"/>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a">
    <w:name w:val="Розділ"/>
    <w:basedOn w:val="ae"/>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b">
    <w:name w:val="Назва_розділу"/>
    <w:basedOn w:val="ae"/>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3"/>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5621E7"/>
    <w:rPr>
      <w:vanish/>
      <w:color w:val="FF0000"/>
      <w:sz w:val="28"/>
      <w:szCs w:val="28"/>
    </w:rPr>
  </w:style>
  <w:style w:type="paragraph" w:customStyle="1" w:styleId="j">
    <w:name w:val="j"/>
    <w:basedOn w:val="ae"/>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c">
    <w:name w:val="Дисертация"/>
    <w:basedOn w:val="ae"/>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e"/>
    <w:rsid w:val="00E06C69"/>
    <w:pPr>
      <w:spacing w:after="200" w:line="276" w:lineRule="auto"/>
      <w:ind w:left="720"/>
    </w:pPr>
    <w:rPr>
      <w:rFonts w:ascii="Calibri" w:eastAsia="Times New Roman" w:hAnsi="Calibri" w:cs="Times New Roman"/>
      <w:lang w:eastAsia="ru-RU"/>
    </w:rPr>
  </w:style>
  <w:style w:type="paragraph" w:customStyle="1" w:styleId="afffffffffd">
    <w:name w:val="Автореферат"/>
    <w:basedOn w:val="ae"/>
    <w:link w:val="afffffffffe"/>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
    <w:name w:val="Стиль дисерт"/>
    <w:basedOn w:val="ae"/>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0">
    <w:name w:val="Текст дис"/>
    <w:basedOn w:val="af5"/>
    <w:uiPriority w:val="99"/>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e"/>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
    <w:rsid w:val="008A21EB"/>
    <w:rPr>
      <w:b/>
      <w:bCs/>
    </w:rPr>
  </w:style>
  <w:style w:type="character" w:customStyle="1" w:styleId="namenowrap">
    <w:name w:val="name nowrap"/>
    <w:basedOn w:val="af"/>
    <w:rsid w:val="008A21EB"/>
    <w:rPr>
      <w:i/>
      <w:iCs/>
    </w:rPr>
  </w:style>
  <w:style w:type="character" w:customStyle="1" w:styleId="citationsource-journal1">
    <w:name w:val="citation_source-journal1"/>
    <w:basedOn w:val="af"/>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e"/>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e"/>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1">
    <w:name w:val="Итоговая информация"/>
    <w:basedOn w:val="ae"/>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
    <w:rsid w:val="007A3A60"/>
    <w:rPr>
      <w:sz w:val="28"/>
      <w:szCs w:val="28"/>
      <w:lang w:val="ru-RU" w:eastAsia="ru-RU" w:bidi="ar-SA"/>
    </w:rPr>
  </w:style>
  <w:style w:type="character" w:customStyle="1" w:styleId="217">
    <w:name w:val="Заголовок 2 Знак1"/>
    <w:basedOn w:val="af"/>
    <w:locked/>
    <w:rsid w:val="007C550B"/>
    <w:rPr>
      <w:rFonts w:ascii="Arial" w:hAnsi="Arial" w:cs="Arial"/>
      <w:b/>
      <w:bCs/>
      <w:i/>
      <w:iCs/>
      <w:sz w:val="28"/>
      <w:szCs w:val="28"/>
    </w:rPr>
  </w:style>
  <w:style w:type="character" w:customStyle="1" w:styleId="412">
    <w:name w:val="Заголовок 4 Знак1"/>
    <w:basedOn w:val="af"/>
    <w:locked/>
    <w:rsid w:val="007C550B"/>
    <w:rPr>
      <w:rFonts w:ascii="Times New Roman" w:hAnsi="Times New Roman"/>
      <w:b/>
      <w:bCs/>
      <w:sz w:val="28"/>
      <w:szCs w:val="28"/>
    </w:rPr>
  </w:style>
  <w:style w:type="paragraph" w:customStyle="1" w:styleId="affffffffff2">
    <w:name w:val="......."/>
    <w:basedOn w:val="ae"/>
    <w:next w:val="ae"/>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e"/>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e"/>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
    <w:rsid w:val="00AF25AA"/>
    <w:rPr>
      <w:rFonts w:ascii="Arial" w:hAnsi="Arial" w:cs="Arial" w:hint="default"/>
      <w:color w:val="666666"/>
      <w:sz w:val="18"/>
      <w:szCs w:val="18"/>
    </w:rPr>
  </w:style>
  <w:style w:type="character" w:customStyle="1" w:styleId="pagetitle1">
    <w:name w:val="pagetitle1"/>
    <w:basedOn w:val="af"/>
    <w:rsid w:val="00AF25AA"/>
    <w:rPr>
      <w:b/>
      <w:bCs/>
      <w:color w:val="9F9F9F"/>
      <w:sz w:val="25"/>
      <w:szCs w:val="25"/>
    </w:rPr>
  </w:style>
  <w:style w:type="paragraph" w:customStyle="1" w:styleId="4f">
    <w:name w:val="Обычный4"/>
    <w:basedOn w:val="ae"/>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
    <w:rsid w:val="004420E3"/>
    <w:rPr>
      <w:rFonts w:cs="Times New Roman"/>
      <w:b/>
      <w:bCs/>
      <w:color w:val="000000"/>
      <w:sz w:val="21"/>
      <w:szCs w:val="21"/>
      <w:u w:val="none"/>
      <w:effect w:val="none"/>
    </w:rPr>
  </w:style>
  <w:style w:type="character" w:customStyle="1" w:styleId="96">
    <w:name w:val="Гиперссылка9"/>
    <w:basedOn w:val="af"/>
    <w:rsid w:val="004420E3"/>
    <w:rPr>
      <w:rFonts w:cs="Times New Roman"/>
      <w:color w:val="800000"/>
      <w:u w:val="none"/>
      <w:effect w:val="none"/>
    </w:rPr>
  </w:style>
  <w:style w:type="character" w:customStyle="1" w:styleId="colorkey12">
    <w:name w:val="color_key_12"/>
    <w:basedOn w:val="af"/>
    <w:rsid w:val="004420E3"/>
    <w:rPr>
      <w:rFonts w:cs="Times New Roman"/>
      <w:shd w:val="clear" w:color="auto" w:fill="FFD700"/>
    </w:rPr>
  </w:style>
  <w:style w:type="paragraph" w:customStyle="1" w:styleId="DefaultText">
    <w:name w:val="Default Text"/>
    <w:basedOn w:val="ae"/>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
    <w:rsid w:val="004420E3"/>
    <w:rPr>
      <w:rFonts w:ascii="Times New Roman" w:hAnsi="Times New Roman" w:cs="Times New Roman"/>
      <w:color w:val="000000"/>
      <w:sz w:val="24"/>
      <w:szCs w:val="24"/>
    </w:rPr>
  </w:style>
  <w:style w:type="character" w:customStyle="1" w:styleId="citeauthors">
    <w:name w:val="cite_authors"/>
    <w:basedOn w:val="af"/>
    <w:rsid w:val="004420E3"/>
    <w:rPr>
      <w:rFonts w:ascii="Times New Roman" w:hAnsi="Times New Roman" w:cs="Times New Roman"/>
      <w:color w:val="000000"/>
      <w:sz w:val="24"/>
      <w:szCs w:val="24"/>
    </w:rPr>
  </w:style>
  <w:style w:type="paragraph" w:customStyle="1" w:styleId="1ffc">
    <w:name w:val="Стиль1 Знак Знак Знак Знак"/>
    <w:basedOn w:val="affffa"/>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
    <w:rsid w:val="004420E3"/>
    <w:rPr>
      <w:vanish w:val="0"/>
      <w:webHidden w:val="0"/>
      <w:sz w:val="21"/>
      <w:szCs w:val="21"/>
      <w:specVanish w:val="0"/>
    </w:rPr>
  </w:style>
  <w:style w:type="character" w:customStyle="1" w:styleId="variant1">
    <w:name w:val="variant1"/>
    <w:basedOn w:val="af"/>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
    <w:rsid w:val="003C2905"/>
    <w:rPr>
      <w:sz w:val="28"/>
      <w:szCs w:val="28"/>
      <w:lang w:val="en-GB"/>
    </w:rPr>
  </w:style>
  <w:style w:type="character" w:customStyle="1" w:styleId="affffffffff3">
    <w:name w:val="Символ сноски"/>
    <w:basedOn w:val="af"/>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e"/>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4">
    <w:name w:val="A"/>
    <w:rsid w:val="00B30E71"/>
    <w:rPr>
      <w:i/>
    </w:rPr>
  </w:style>
  <w:style w:type="character" w:customStyle="1" w:styleId="N1">
    <w:name w:val="N1"/>
    <w:rsid w:val="00B30E71"/>
    <w:rPr>
      <w:b/>
    </w:rPr>
  </w:style>
  <w:style w:type="paragraph" w:customStyle="1" w:styleId="H4">
    <w:name w:val="H4"/>
    <w:basedOn w:val="ae"/>
    <w:next w:val="ae"/>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e"/>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5">
    <w:name w:val="ыі"/>
    <w:basedOn w:val="ae"/>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e"/>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6">
    <w:name w:val="Обычный мой"/>
    <w:basedOn w:val="ae"/>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e"/>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
    <w:link w:val="143"/>
    <w:rsid w:val="00561707"/>
    <w:rPr>
      <w:rFonts w:ascii="Times New Roman" w:eastAsia="Times New Roman" w:hAnsi="Times New Roman" w:cs="Times New Roman"/>
      <w:sz w:val="28"/>
      <w:szCs w:val="20"/>
      <w:lang w:val="uk-UA" w:eastAsia="ru-RU"/>
    </w:rPr>
  </w:style>
  <w:style w:type="paragraph" w:styleId="1fff1">
    <w:name w:val="index 1"/>
    <w:basedOn w:val="ae"/>
    <w:next w:val="ae"/>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
    <w:rsid w:val="00811858"/>
    <w:rPr>
      <w:rFonts w:cs="Times New Roman"/>
    </w:rPr>
  </w:style>
  <w:style w:type="character" w:customStyle="1" w:styleId="header1">
    <w:name w:val="header1"/>
    <w:basedOn w:val="af"/>
    <w:rsid w:val="0079353D"/>
    <w:rPr>
      <w:rFonts w:ascii="Arial" w:hAnsi="Arial" w:cs="Arial"/>
      <w:color w:val="000000"/>
      <w:sz w:val="26"/>
      <w:szCs w:val="26"/>
    </w:rPr>
  </w:style>
  <w:style w:type="paragraph" w:customStyle="1" w:styleId="1fff2">
    <w:name w:val="Обычный (веб)1"/>
    <w:basedOn w:val="ae"/>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e"/>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e"/>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5">
    <w:name w:val="Обычный (веб) Знак"/>
    <w:aliases w:val="Обычный (Web)1 Знак"/>
    <w:basedOn w:val="af"/>
    <w:link w:val="aff4"/>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e"/>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7">
    <w:name w:val="Диссер"/>
    <w:basedOn w:val="ae"/>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8">
    <w:name w:val="диссер"/>
    <w:basedOn w:val="dt2"/>
    <w:rsid w:val="0079353D"/>
    <w:pPr>
      <w:spacing w:line="360" w:lineRule="auto"/>
      <w:jc w:val="both"/>
    </w:pPr>
    <w:rPr>
      <w:sz w:val="32"/>
      <w:szCs w:val="32"/>
      <w:lang w:val="uk-UA"/>
    </w:rPr>
  </w:style>
  <w:style w:type="paragraph" w:customStyle="1" w:styleId="Pa3">
    <w:name w:val="Pa3"/>
    <w:basedOn w:val="ae"/>
    <w:next w:val="ae"/>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
    <w:rsid w:val="0079353D"/>
  </w:style>
  <w:style w:type="character" w:customStyle="1" w:styleId="ptdocissue">
    <w:name w:val="ptdocissue"/>
    <w:basedOn w:val="af"/>
    <w:rsid w:val="0079353D"/>
  </w:style>
  <w:style w:type="character" w:customStyle="1" w:styleId="ptdocissuevolume">
    <w:name w:val="ptdocissuevolume"/>
    <w:basedOn w:val="af"/>
    <w:rsid w:val="0079353D"/>
  </w:style>
  <w:style w:type="character" w:customStyle="1" w:styleId="ptdocissuedate">
    <w:name w:val="ptdocissuedate"/>
    <w:basedOn w:val="af"/>
    <w:rsid w:val="0079353D"/>
  </w:style>
  <w:style w:type="character" w:customStyle="1" w:styleId="ptdocissuepage">
    <w:name w:val="ptdocissuepage"/>
    <w:basedOn w:val="af"/>
    <w:rsid w:val="0079353D"/>
  </w:style>
  <w:style w:type="character" w:customStyle="1" w:styleId="pseudotab2">
    <w:name w:val="pseudotab2"/>
    <w:basedOn w:val="af"/>
    <w:rsid w:val="0079353D"/>
  </w:style>
  <w:style w:type="paragraph" w:customStyle="1" w:styleId="118">
    <w:name w:val="Основная часть текста Знак1 Знак1"/>
    <w:basedOn w:val="ae"/>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
    <w:rsid w:val="0079353D"/>
  </w:style>
  <w:style w:type="character" w:customStyle="1" w:styleId="ft11">
    <w:name w:val="ft11"/>
    <w:basedOn w:val="af"/>
    <w:rsid w:val="0079353D"/>
  </w:style>
  <w:style w:type="character" w:customStyle="1" w:styleId="ft4">
    <w:name w:val="ft4"/>
    <w:basedOn w:val="af"/>
    <w:rsid w:val="0079353D"/>
  </w:style>
  <w:style w:type="character" w:customStyle="1" w:styleId="ft8">
    <w:name w:val="ft8"/>
    <w:basedOn w:val="af"/>
    <w:rsid w:val="0079353D"/>
  </w:style>
  <w:style w:type="character" w:customStyle="1" w:styleId="ft0">
    <w:name w:val="ft0"/>
    <w:basedOn w:val="af"/>
    <w:rsid w:val="0079353D"/>
  </w:style>
  <w:style w:type="paragraph" w:customStyle="1" w:styleId="affffffffff9">
    <w:name w:val="Учереждение Знак Знак"/>
    <w:basedOn w:val="ae"/>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
    <w:rsid w:val="0079353D"/>
    <w:rPr>
      <w:color w:val="auto"/>
      <w:sz w:val="16"/>
      <w:szCs w:val="16"/>
    </w:rPr>
  </w:style>
  <w:style w:type="character" w:customStyle="1" w:styleId="shoutbox">
    <w:name w:val="shoutbox"/>
    <w:basedOn w:val="af"/>
    <w:rsid w:val="0079353D"/>
  </w:style>
  <w:style w:type="paragraph" w:customStyle="1" w:styleId="bodycopyblacklargespaced">
    <w:name w:val="bodycopyblacklargespaced"/>
    <w:basedOn w:val="ae"/>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
    <w:rsid w:val="0079353D"/>
    <w:rPr>
      <w:rFonts w:ascii="Arial" w:hAnsi="Arial" w:cs="Arial"/>
      <w:b/>
      <w:bCs/>
      <w:color w:val="auto"/>
      <w:sz w:val="24"/>
      <w:szCs w:val="24"/>
      <w:u w:val="none"/>
      <w:effect w:val="none"/>
    </w:rPr>
  </w:style>
  <w:style w:type="character" w:customStyle="1" w:styleId="bodycopyblacklargespaced1">
    <w:name w:val="bodycopyblacklargespaced1"/>
    <w:basedOn w:val="af"/>
    <w:rsid w:val="0079353D"/>
    <w:rPr>
      <w:rFonts w:ascii="Arial" w:hAnsi="Arial" w:cs="Arial"/>
      <w:color w:val="000000"/>
      <w:sz w:val="17"/>
      <w:szCs w:val="17"/>
    </w:rPr>
  </w:style>
  <w:style w:type="paragraph" w:customStyle="1" w:styleId="ptarticletocsection">
    <w:name w:val="ptarticletocsection"/>
    <w:basedOn w:val="ae"/>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
    <w:rsid w:val="0079353D"/>
    <w:rPr>
      <w:b/>
      <w:bCs/>
      <w:color w:val="auto"/>
      <w:sz w:val="24"/>
      <w:szCs w:val="24"/>
    </w:rPr>
  </w:style>
  <w:style w:type="character" w:customStyle="1" w:styleId="black9pt1">
    <w:name w:val="black9pt1"/>
    <w:basedOn w:val="af"/>
    <w:rsid w:val="0079353D"/>
    <w:rPr>
      <w:color w:val="000000"/>
      <w:sz w:val="18"/>
      <w:szCs w:val="18"/>
    </w:rPr>
  </w:style>
  <w:style w:type="character" w:customStyle="1" w:styleId="string-date">
    <w:name w:val="string-date"/>
    <w:basedOn w:val="af"/>
    <w:rsid w:val="0079353D"/>
  </w:style>
  <w:style w:type="character" w:customStyle="1" w:styleId="wbr1">
    <w:name w:val="wbr1"/>
    <w:basedOn w:val="af"/>
    <w:rsid w:val="0079353D"/>
    <w:rPr>
      <w:rFonts w:ascii="Lucida Sans Unicode" w:hAnsi="Lucida Sans Unicode" w:cs="Lucida Sans Unicode"/>
      <w:color w:val="FFFFFF"/>
      <w:spacing w:val="0"/>
      <w:sz w:val="2"/>
      <w:szCs w:val="2"/>
    </w:rPr>
  </w:style>
  <w:style w:type="character" w:customStyle="1" w:styleId="ref-vol1">
    <w:name w:val="ref-vol1"/>
    <w:basedOn w:val="af"/>
    <w:rsid w:val="0079353D"/>
    <w:rPr>
      <w:b/>
      <w:bCs/>
    </w:rPr>
  </w:style>
  <w:style w:type="character" w:customStyle="1" w:styleId="forenames">
    <w:name w:val="forenames"/>
    <w:basedOn w:val="af"/>
    <w:rsid w:val="0079353D"/>
  </w:style>
  <w:style w:type="character" w:customStyle="1" w:styleId="surname">
    <w:name w:val="surname"/>
    <w:basedOn w:val="af"/>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
    <w:rsid w:val="0079353D"/>
  </w:style>
  <w:style w:type="character" w:customStyle="1" w:styleId="h5-inline3">
    <w:name w:val="h5-inline3"/>
    <w:basedOn w:val="af"/>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
    <w:rsid w:val="0079353D"/>
  </w:style>
  <w:style w:type="character" w:customStyle="1" w:styleId="cit-auth">
    <w:name w:val="cit-auth"/>
    <w:basedOn w:val="af"/>
    <w:rsid w:val="0079353D"/>
  </w:style>
  <w:style w:type="character" w:customStyle="1" w:styleId="cit-name-surname">
    <w:name w:val="cit-name-surname"/>
    <w:basedOn w:val="af"/>
    <w:rsid w:val="0079353D"/>
  </w:style>
  <w:style w:type="character" w:customStyle="1" w:styleId="cit-name-given-names">
    <w:name w:val="cit-name-given-names"/>
    <w:basedOn w:val="af"/>
    <w:rsid w:val="0079353D"/>
  </w:style>
  <w:style w:type="character" w:customStyle="1" w:styleId="cit-etal">
    <w:name w:val="cit-etal"/>
    <w:basedOn w:val="af"/>
    <w:rsid w:val="0079353D"/>
  </w:style>
  <w:style w:type="character" w:customStyle="1" w:styleId="cit-authcit-collab">
    <w:name w:val="cit-auth cit-collab"/>
    <w:basedOn w:val="af"/>
    <w:rsid w:val="0079353D"/>
  </w:style>
  <w:style w:type="character" w:customStyle="1" w:styleId="cit-article-title">
    <w:name w:val="cit-article-title"/>
    <w:basedOn w:val="af"/>
    <w:rsid w:val="0079353D"/>
  </w:style>
  <w:style w:type="character" w:customStyle="1" w:styleId="cit-comment">
    <w:name w:val="cit-comment"/>
    <w:basedOn w:val="af"/>
    <w:rsid w:val="0079353D"/>
  </w:style>
  <w:style w:type="character" w:customStyle="1" w:styleId="ie6-abbr-wrap">
    <w:name w:val="ie6-abbr-wrap"/>
    <w:basedOn w:val="af"/>
    <w:rsid w:val="0079353D"/>
  </w:style>
  <w:style w:type="character" w:customStyle="1" w:styleId="cit-pub-date">
    <w:name w:val="cit-pub-date"/>
    <w:basedOn w:val="af"/>
    <w:rsid w:val="0079353D"/>
  </w:style>
  <w:style w:type="character" w:customStyle="1" w:styleId="cit-vol4">
    <w:name w:val="cit-vol4"/>
    <w:basedOn w:val="af"/>
    <w:rsid w:val="0079353D"/>
  </w:style>
  <w:style w:type="character" w:customStyle="1" w:styleId="cit-issue">
    <w:name w:val="cit-issue"/>
    <w:basedOn w:val="af"/>
    <w:rsid w:val="0079353D"/>
  </w:style>
  <w:style w:type="character" w:customStyle="1" w:styleId="cit-fpage">
    <w:name w:val="cit-fpage"/>
    <w:basedOn w:val="af"/>
    <w:rsid w:val="0079353D"/>
  </w:style>
  <w:style w:type="character" w:customStyle="1" w:styleId="cit-lpage">
    <w:name w:val="cit-lpage"/>
    <w:basedOn w:val="af"/>
    <w:rsid w:val="0079353D"/>
  </w:style>
  <w:style w:type="character" w:customStyle="1" w:styleId="cit-month">
    <w:name w:val="cit-month"/>
    <w:basedOn w:val="af"/>
    <w:rsid w:val="0079353D"/>
  </w:style>
  <w:style w:type="paragraph" w:customStyle="1" w:styleId="norm3">
    <w:name w:val="norm3"/>
    <w:basedOn w:val="ae"/>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
    <w:rsid w:val="0079353D"/>
  </w:style>
  <w:style w:type="paragraph" w:customStyle="1" w:styleId="citations">
    <w:name w:val="citation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
    <w:rsid w:val="0079353D"/>
    <w:rPr>
      <w:rFonts w:ascii="Arial" w:hAnsi="Arial" w:cs="Arial" w:hint="default"/>
      <w:color w:val="666666"/>
      <w:sz w:val="20"/>
      <w:szCs w:val="20"/>
    </w:rPr>
  </w:style>
  <w:style w:type="paragraph" w:customStyle="1" w:styleId="251">
    <w:name w:val="Заголовок 25"/>
    <w:basedOn w:val="ae"/>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
    <w:rsid w:val="0079353D"/>
  </w:style>
  <w:style w:type="paragraph" w:customStyle="1" w:styleId="rvps8">
    <w:name w:val="rvps8"/>
    <w:basedOn w:val="ae"/>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e"/>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e"/>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e"/>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e"/>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
    <w:rsid w:val="00B84764"/>
    <w:rPr>
      <w:rFonts w:ascii="Verdana" w:hAnsi="Verdana" w:hint="default"/>
      <w:b/>
      <w:bCs/>
      <w:color w:val="000000"/>
      <w:sz w:val="18"/>
      <w:szCs w:val="18"/>
    </w:rPr>
  </w:style>
  <w:style w:type="character" w:customStyle="1" w:styleId="ref-page">
    <w:name w:val="ref-page"/>
    <w:basedOn w:val="af"/>
    <w:rsid w:val="00B84764"/>
  </w:style>
  <w:style w:type="character" w:customStyle="1" w:styleId="ref-author">
    <w:name w:val="ref-author"/>
    <w:basedOn w:val="af"/>
    <w:rsid w:val="00B84764"/>
  </w:style>
  <w:style w:type="character" w:customStyle="1" w:styleId="ref-title1">
    <w:name w:val="ref-title1"/>
    <w:basedOn w:val="af"/>
    <w:rsid w:val="00B84764"/>
    <w:rPr>
      <w:b/>
      <w:bCs/>
    </w:rPr>
  </w:style>
  <w:style w:type="character" w:customStyle="1" w:styleId="ref-pubdate">
    <w:name w:val="ref-pubdate"/>
    <w:basedOn w:val="af"/>
    <w:rsid w:val="00B84764"/>
  </w:style>
  <w:style w:type="character" w:customStyle="1" w:styleId="maintextbldleft1">
    <w:name w:val="maintextbldleft1"/>
    <w:basedOn w:val="af"/>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
    <w:rsid w:val="00B84764"/>
    <w:rPr>
      <w:rFonts w:ascii="Arial" w:hAnsi="Arial" w:cs="Arial" w:hint="default"/>
      <w:strike w:val="0"/>
      <w:dstrike w:val="0"/>
      <w:color w:val="000000"/>
      <w:sz w:val="18"/>
      <w:szCs w:val="18"/>
      <w:u w:val="none"/>
      <w:effect w:val="none"/>
    </w:rPr>
  </w:style>
  <w:style w:type="character" w:customStyle="1" w:styleId="rvts14">
    <w:name w:val="rvts14"/>
    <w:basedOn w:val="af"/>
    <w:rsid w:val="00B84764"/>
    <w:rPr>
      <w:rFonts w:ascii="Times New Roman" w:hAnsi="Times New Roman" w:cs="Times New Roman" w:hint="default"/>
      <w:sz w:val="24"/>
      <w:szCs w:val="24"/>
    </w:rPr>
  </w:style>
  <w:style w:type="character" w:customStyle="1" w:styleId="rvts42">
    <w:name w:val="rvts42"/>
    <w:basedOn w:val="af"/>
    <w:rsid w:val="00B84764"/>
    <w:rPr>
      <w:rFonts w:ascii="Arial Unicode MS" w:eastAsia="Arial Unicode MS" w:hAnsi="Arial Unicode MS" w:cs="Arial Unicode MS" w:hint="eastAsia"/>
      <w:sz w:val="24"/>
      <w:szCs w:val="24"/>
    </w:rPr>
  </w:style>
  <w:style w:type="paragraph" w:customStyle="1" w:styleId="Norm">
    <w:name w:val="Norm"/>
    <w:basedOn w:val="ae"/>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e"/>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e"/>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e"/>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e"/>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
    <w:rsid w:val="00E65A17"/>
  </w:style>
  <w:style w:type="paragraph" w:customStyle="1" w:styleId="affffffffffa">
    <w:name w:val="Стиль Основной текст + полужирный"/>
    <w:basedOn w:val="af3"/>
    <w:link w:val="affffffffffb"/>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b">
    <w:name w:val="Стиль Основной текст + полужирный Знак"/>
    <w:basedOn w:val="af4"/>
    <w:link w:val="affffffffffa"/>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3"/>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4"/>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c">
    <w:name w:val="Основной"/>
    <w:basedOn w:val="ae"/>
    <w:link w:val="affffffffffd"/>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d">
    <w:name w:val="Основной Знак"/>
    <w:basedOn w:val="af"/>
    <w:link w:val="affffffffffc"/>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e">
    <w:name w:val="Список определений"/>
    <w:basedOn w:val="3c"/>
    <w:next w:val="ae"/>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3"/>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4"/>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e"/>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e"/>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e"/>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e"/>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
    <w:rsid w:val="00C80C6A"/>
    <w:rPr>
      <w:rFonts w:ascii="Times New Roman" w:hAnsi="Times New Roman" w:cs="Times New Roman"/>
      <w:b/>
      <w:bCs/>
      <w:sz w:val="18"/>
      <w:szCs w:val="18"/>
    </w:rPr>
  </w:style>
  <w:style w:type="character" w:customStyle="1" w:styleId="FontStyle12">
    <w:name w:val="Font Style12"/>
    <w:basedOn w:val="af"/>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e"/>
    <w:next w:val="ae"/>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
    <w:rsid w:val="006E009B"/>
  </w:style>
  <w:style w:type="character" w:customStyle="1" w:styleId="ja50-ce-sup">
    <w:name w:val="ja50-ce-sup"/>
    <w:basedOn w:val="af"/>
    <w:rsid w:val="006E009B"/>
  </w:style>
  <w:style w:type="character" w:customStyle="1" w:styleId="ja50-header">
    <w:name w:val="ja50-header"/>
    <w:basedOn w:val="af"/>
    <w:rsid w:val="006E009B"/>
  </w:style>
  <w:style w:type="character" w:customStyle="1" w:styleId="textbold">
    <w:name w:val="text_bold"/>
    <w:basedOn w:val="af"/>
    <w:rsid w:val="006E009B"/>
  </w:style>
  <w:style w:type="character" w:customStyle="1" w:styleId="qualifications">
    <w:name w:val="qualifications"/>
    <w:basedOn w:val="af"/>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e"/>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
    <w:rsid w:val="00882881"/>
  </w:style>
  <w:style w:type="paragraph" w:customStyle="1" w:styleId="BodyTextIndent21">
    <w:name w:val="Body Text Indent 21"/>
    <w:basedOn w:val="ae"/>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e"/>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e"/>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e"/>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e"/>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
    <w:rsid w:val="00CB3F9C"/>
    <w:rPr>
      <w:rFonts w:ascii="Times New Roman" w:hAnsi="Times New Roman" w:cs="Times New Roman"/>
      <w:i/>
      <w:iCs/>
      <w:spacing w:val="-15"/>
      <w:sz w:val="24"/>
      <w:szCs w:val="24"/>
    </w:rPr>
  </w:style>
  <w:style w:type="character" w:customStyle="1" w:styleId="rvts19">
    <w:name w:val="rvts19"/>
    <w:basedOn w:val="af"/>
    <w:rsid w:val="00CB3F9C"/>
    <w:rPr>
      <w:rFonts w:ascii="Times New Roman" w:hAnsi="Times New Roman" w:cs="Times New Roman"/>
      <w:i/>
      <w:iCs/>
      <w:sz w:val="24"/>
      <w:szCs w:val="24"/>
    </w:rPr>
  </w:style>
  <w:style w:type="paragraph" w:customStyle="1" w:styleId="caaieiaie2">
    <w:name w:val="caaieiaie 2"/>
    <w:basedOn w:val="ae"/>
    <w:next w:val="ae"/>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e"/>
    <w:next w:val="ae"/>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0">
    <w:name w:val="Основной текст Знак Знак"/>
    <w:basedOn w:val="af"/>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
    <w:rsid w:val="00DF61A7"/>
    <w:rPr>
      <w:rFonts w:ascii="Tahoma" w:hAnsi="Tahoma" w:cs="Tahoma" w:hint="default"/>
      <w:b/>
      <w:bCs/>
      <w:color w:val="1B2E51"/>
      <w:sz w:val="17"/>
      <w:szCs w:val="17"/>
    </w:rPr>
  </w:style>
  <w:style w:type="character" w:customStyle="1" w:styleId="afffff6">
    <w:name w:val="Маркированный список Знак"/>
    <w:basedOn w:val="af"/>
    <w:link w:val="afffff5"/>
    <w:rsid w:val="00FE7893"/>
    <w:rPr>
      <w:rFonts w:ascii="Times New Roman" w:eastAsia="Times New Roman" w:hAnsi="Times New Roman" w:cs="Times New Roman"/>
      <w:sz w:val="28"/>
      <w:szCs w:val="28"/>
      <w:lang w:eastAsia="ru-RU"/>
    </w:rPr>
  </w:style>
  <w:style w:type="character" w:customStyle="1" w:styleId="nlmxref-aff">
    <w:name w:val="nlm_xref-aff"/>
    <w:basedOn w:val="af"/>
    <w:rsid w:val="00FE7893"/>
  </w:style>
  <w:style w:type="paragraph" w:customStyle="1" w:styleId="afffffffffff1">
    <w:name w:val="заг раздела"/>
    <w:basedOn w:val="ae"/>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2">
    <w:name w:val="текст дис Знак"/>
    <w:basedOn w:val="ae"/>
    <w:link w:val="afffffffffff3"/>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4">
    <w:name w:val="текст табл"/>
    <w:basedOn w:val="ae"/>
    <w:next w:val="afffffffffff2"/>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3">
    <w:name w:val="текст дис Знак Знак"/>
    <w:basedOn w:val="af"/>
    <w:link w:val="afffffffffff2"/>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5">
    <w:name w:val="текст дис"/>
    <w:basedOn w:val="ae"/>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6">
    <w:name w:val="заг подраздела Знак"/>
    <w:basedOn w:val="ae"/>
    <w:next w:val="afffffffffff2"/>
    <w:link w:val="afffffffffff7"/>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7">
    <w:name w:val="заг подраздела Знак Знак"/>
    <w:basedOn w:val="af"/>
    <w:link w:val="afffffffffff6"/>
    <w:rsid w:val="00890C7A"/>
    <w:rPr>
      <w:rFonts w:ascii="Times New Roman" w:eastAsia="Times New Roman" w:hAnsi="Times New Roman" w:cs="Times New Roman"/>
      <w:b/>
      <w:color w:val="000000"/>
      <w:sz w:val="28"/>
      <w:szCs w:val="28"/>
      <w:lang w:val="uk-UA" w:eastAsia="ru-RU"/>
    </w:rPr>
  </w:style>
  <w:style w:type="paragraph" w:customStyle="1" w:styleId="afffffffffff8">
    <w:name w:val="таблица"/>
    <w:basedOn w:val="afffffffffff2"/>
    <w:rsid w:val="00890C7A"/>
    <w:pPr>
      <w:jc w:val="right"/>
    </w:pPr>
  </w:style>
  <w:style w:type="paragraph" w:customStyle="1" w:styleId="afffffffffff9">
    <w:name w:val="подпись к рис Знак"/>
    <w:basedOn w:val="ae"/>
    <w:next w:val="afffffffffff2"/>
    <w:link w:val="afffffffffffa"/>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b">
    <w:name w:val="Стиль подпись к рис + полужирный Знак"/>
    <w:basedOn w:val="afffffffffff9"/>
    <w:link w:val="afffffffffffc"/>
    <w:rsid w:val="00890C7A"/>
    <w:pPr>
      <w:spacing w:after="120"/>
    </w:pPr>
    <w:rPr>
      <w:bCs/>
    </w:rPr>
  </w:style>
  <w:style w:type="character" w:customStyle="1" w:styleId="afffffffffffa">
    <w:name w:val="подпись к рис Знак Знак"/>
    <w:basedOn w:val="af"/>
    <w:link w:val="afffffffffff9"/>
    <w:rsid w:val="00890C7A"/>
    <w:rPr>
      <w:rFonts w:ascii="Times New Roman" w:eastAsia="Times New Roman" w:hAnsi="Times New Roman" w:cs="Times New Roman"/>
      <w:color w:val="000000"/>
      <w:sz w:val="28"/>
      <w:szCs w:val="28"/>
      <w:lang w:val="uk-UA" w:eastAsia="ru-RU"/>
    </w:rPr>
  </w:style>
  <w:style w:type="character" w:customStyle="1" w:styleId="afffffffffffc">
    <w:name w:val="Стиль подпись к рис + полужирный Знак Знак"/>
    <w:basedOn w:val="afffffffffffa"/>
    <w:link w:val="afffffffffffb"/>
    <w:rsid w:val="00890C7A"/>
    <w:rPr>
      <w:rFonts w:ascii="Times New Roman" w:eastAsia="Times New Roman" w:hAnsi="Times New Roman" w:cs="Times New Roman"/>
      <w:bCs/>
      <w:color w:val="000000"/>
      <w:sz w:val="28"/>
      <w:szCs w:val="28"/>
      <w:lang w:val="uk-UA" w:eastAsia="ru-RU"/>
    </w:rPr>
  </w:style>
  <w:style w:type="paragraph" w:customStyle="1" w:styleId="afffffffffffd">
    <w:name w:val="название табл"/>
    <w:basedOn w:val="afffffffffff2"/>
    <w:next w:val="afffffffffff4"/>
    <w:rsid w:val="00890C7A"/>
    <w:pPr>
      <w:ind w:firstLine="0"/>
      <w:jc w:val="center"/>
    </w:pPr>
    <w:rPr>
      <w:b/>
    </w:rPr>
  </w:style>
  <w:style w:type="paragraph" w:customStyle="1" w:styleId="afffffffffffe">
    <w:name w:val="М Абзац текста"/>
    <w:basedOn w:val="ae"/>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
    <w:name w:val="подпись к рис"/>
    <w:basedOn w:val="ae"/>
    <w:next w:val="afffffffffff5"/>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e"/>
    <w:next w:val="af3"/>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e"/>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e"/>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3"/>
    <w:rsid w:val="00F324BA"/>
    <w:rPr>
      <w:rFonts w:ascii="Times New Roman" w:eastAsia="Times New Roman" w:hAnsi="Times New Roman" w:cs="Times New Roman"/>
      <w:szCs w:val="28"/>
    </w:rPr>
  </w:style>
  <w:style w:type="paragraph" w:customStyle="1" w:styleId="affffffffffff0">
    <w:name w:val="Підпис"/>
    <w:basedOn w:val="ae"/>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1">
    <w:name w:val="Центрированный текст"/>
    <w:basedOn w:val="ae"/>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2">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
    <w:rsid w:val="00E01228"/>
    <w:rPr>
      <w:rFonts w:ascii="Times New Roman" w:eastAsia="Times New Roman" w:hAnsi="Times New Roman" w:cs="Times New Roman"/>
      <w:sz w:val="28"/>
      <w:szCs w:val="24"/>
      <w:lang w:eastAsia="ru-RU"/>
    </w:rPr>
  </w:style>
  <w:style w:type="character" w:customStyle="1" w:styleId="5c">
    <w:name w:val="Знак5 Знак Знак"/>
    <w:basedOn w:val="af"/>
    <w:rsid w:val="00E01228"/>
    <w:rPr>
      <w:rFonts w:ascii="Times New Roman" w:eastAsia="Times New Roman" w:hAnsi="Times New Roman" w:cs="Times New Roman"/>
      <w:sz w:val="28"/>
      <w:szCs w:val="24"/>
      <w:lang w:eastAsia="ru-RU"/>
    </w:rPr>
  </w:style>
  <w:style w:type="character" w:customStyle="1" w:styleId="2ffa">
    <w:name w:val="Знак2 Знак Знак"/>
    <w:basedOn w:val="af"/>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e"/>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3">
    <w:name w:val="Термин"/>
    <w:basedOn w:val="ae"/>
    <w:next w:val="affffffffffe"/>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4">
    <w:name w:val="Гост"/>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5">
    <w:name w:val="Ãîñò"/>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ГОСТ"/>
    <w:basedOn w:val="ae"/>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e"/>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e"/>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e"/>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e"/>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e"/>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7">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8">
    <w:name w:val="заг_табл"/>
    <w:next w:val="ae"/>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e"/>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e"/>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e"/>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e"/>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e"/>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e"/>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e"/>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e"/>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
    <w:rsid w:val="00B675C5"/>
    <w:rPr>
      <w:rFonts w:ascii="Times New Roman" w:eastAsia="Times New Roman" w:hAnsi="Times New Roman"/>
      <w:b/>
      <w:bCs/>
      <w:sz w:val="28"/>
      <w:szCs w:val="24"/>
    </w:rPr>
  </w:style>
  <w:style w:type="paragraph" w:customStyle="1" w:styleId="affffffffffff9">
    <w:name w:val="дисер"/>
    <w:basedOn w:val="ae"/>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4">
    <w:name w:val="Г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5">
    <w:name w:val="Ã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
    <w:rsid w:val="001A2F71"/>
    <w:rPr>
      <w:sz w:val="16"/>
      <w:szCs w:val="16"/>
    </w:rPr>
  </w:style>
  <w:style w:type="character" w:customStyle="1" w:styleId="mw-headline">
    <w:name w:val="mw-headline"/>
    <w:basedOn w:val="af"/>
    <w:rsid w:val="001A2F71"/>
  </w:style>
  <w:style w:type="character" w:customStyle="1" w:styleId="editsection8">
    <w:name w:val="editsection8"/>
    <w:basedOn w:val="af"/>
    <w:rsid w:val="001A2F71"/>
    <w:rPr>
      <w:b w:val="0"/>
      <w:bCs w:val="0"/>
      <w:sz w:val="18"/>
      <w:szCs w:val="18"/>
    </w:rPr>
  </w:style>
  <w:style w:type="character" w:customStyle="1" w:styleId="editsection9">
    <w:name w:val="editsection9"/>
    <w:basedOn w:val="af"/>
    <w:rsid w:val="001A2F71"/>
    <w:rPr>
      <w:b w:val="0"/>
      <w:bCs w:val="0"/>
      <w:sz w:val="21"/>
      <w:szCs w:val="21"/>
    </w:rPr>
  </w:style>
  <w:style w:type="character" w:customStyle="1" w:styleId="editsection1">
    <w:name w:val="editsection1"/>
    <w:basedOn w:val="af"/>
    <w:rsid w:val="001A2F71"/>
  </w:style>
  <w:style w:type="character" w:styleId="HTML5">
    <w:name w:val="HTML Sample"/>
    <w:basedOn w:val="af"/>
    <w:unhideWhenUsed/>
    <w:rsid w:val="001A2F71"/>
    <w:rPr>
      <w:rFonts w:ascii="Courier New" w:eastAsia="Times New Roman" w:hAnsi="Courier New" w:cs="Courier New"/>
    </w:rPr>
  </w:style>
  <w:style w:type="paragraph" w:customStyle="1" w:styleId="ajus">
    <w:name w:val="ajus"/>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e"/>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e"/>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a">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b">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
    <w:rsid w:val="003C70AE"/>
    <w:rPr>
      <w:rFonts w:ascii="Times New Roman" w:hAnsi="Times New Roman" w:cs="Times New Roman" w:hint="default"/>
      <w:sz w:val="24"/>
      <w:szCs w:val="24"/>
    </w:rPr>
  </w:style>
  <w:style w:type="paragraph" w:customStyle="1" w:styleId="rvps13">
    <w:name w:val="rvps13"/>
    <w:basedOn w:val="ae"/>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c">
    <w:name w:val="........ ....."/>
    <w:basedOn w:val="ae"/>
    <w:next w:val="ae"/>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
    <w:rsid w:val="003C70AE"/>
    <w:rPr>
      <w:rFonts w:ascii="Times New Roman" w:hAnsi="Times New Roman" w:cs="Times New Roman" w:hint="default"/>
      <w:color w:val="000000"/>
      <w:spacing w:val="-17"/>
      <w:sz w:val="24"/>
      <w:szCs w:val="24"/>
    </w:rPr>
  </w:style>
  <w:style w:type="character" w:customStyle="1" w:styleId="rvts29">
    <w:name w:val="rvts29"/>
    <w:basedOn w:val="af"/>
    <w:rsid w:val="003C70AE"/>
    <w:rPr>
      <w:rFonts w:ascii="Times New Roman" w:hAnsi="Times New Roman" w:cs="Times New Roman" w:hint="default"/>
      <w:sz w:val="24"/>
      <w:szCs w:val="24"/>
    </w:rPr>
  </w:style>
  <w:style w:type="paragraph" w:customStyle="1" w:styleId="rvps3">
    <w:name w:val="rvps3"/>
    <w:basedOn w:val="ae"/>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e"/>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e"/>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e"/>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e"/>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e"/>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
    <w:rsid w:val="000E1D41"/>
    <w:rPr>
      <w:rFonts w:ascii="Times New Roman" w:hAnsi="Times New Roman" w:cs="Times New Roman"/>
      <w:i/>
      <w:iCs/>
      <w:color w:val="000000"/>
      <w:sz w:val="24"/>
      <w:szCs w:val="24"/>
    </w:rPr>
  </w:style>
  <w:style w:type="paragraph" w:customStyle="1" w:styleId="3f9">
    <w:name w:val="Абзац списка3"/>
    <w:basedOn w:val="ae"/>
    <w:rsid w:val="000E1D41"/>
    <w:pPr>
      <w:spacing w:after="200" w:line="276" w:lineRule="auto"/>
      <w:ind w:left="720"/>
      <w:contextualSpacing/>
    </w:pPr>
    <w:rPr>
      <w:rFonts w:ascii="Calibri" w:eastAsia="Times New Roman" w:hAnsi="Calibri" w:cs="Times New Roman"/>
    </w:rPr>
  </w:style>
  <w:style w:type="paragraph" w:customStyle="1" w:styleId="1fff6">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e"/>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e"/>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e"/>
    <w:rsid w:val="00B4703B"/>
    <w:pPr>
      <w:spacing w:after="0" w:line="240" w:lineRule="auto"/>
    </w:pPr>
    <w:rPr>
      <w:rFonts w:ascii="Arial" w:eastAsia="Times New Roman" w:hAnsi="Arial" w:cs="Arial"/>
      <w:sz w:val="24"/>
      <w:szCs w:val="24"/>
      <w:lang w:eastAsia="ru-RU"/>
    </w:rPr>
  </w:style>
  <w:style w:type="paragraph" w:customStyle="1" w:styleId="f110">
    <w:name w:val="f1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e"/>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e"/>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e"/>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e"/>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e"/>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e"/>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e"/>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e"/>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e"/>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e"/>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e"/>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e"/>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e"/>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e"/>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e"/>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e"/>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e"/>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
    <w:rsid w:val="00B4703B"/>
    <w:rPr>
      <w:rFonts w:ascii="Times New Roman" w:hAnsi="Times New Roman" w:cs="Times New Roman" w:hint="default"/>
      <w:b w:val="0"/>
      <w:bCs w:val="0"/>
      <w:i/>
      <w:iCs/>
    </w:rPr>
  </w:style>
  <w:style w:type="character" w:customStyle="1" w:styleId="f2101">
    <w:name w:val="f2101"/>
    <w:basedOn w:val="af"/>
    <w:rsid w:val="00B4703B"/>
    <w:rPr>
      <w:rFonts w:ascii="Arial" w:hAnsi="Arial" w:cs="Arial" w:hint="default"/>
      <w:b w:val="0"/>
      <w:bCs w:val="0"/>
      <w:i/>
      <w:iCs/>
    </w:rPr>
  </w:style>
  <w:style w:type="character" w:customStyle="1" w:styleId="f0001">
    <w:name w:val="f0001"/>
    <w:basedOn w:val="af"/>
    <w:rsid w:val="00B4703B"/>
    <w:rPr>
      <w:rFonts w:ascii="Arial" w:hAnsi="Arial" w:cs="Arial" w:hint="default"/>
      <w:b w:val="0"/>
      <w:bCs w:val="0"/>
      <w:i w:val="0"/>
      <w:iCs w:val="0"/>
    </w:rPr>
  </w:style>
  <w:style w:type="character" w:customStyle="1" w:styleId="f3001">
    <w:name w:val="f3001"/>
    <w:basedOn w:val="af"/>
    <w:rsid w:val="00B4703B"/>
    <w:rPr>
      <w:rFonts w:ascii="Times New Roman" w:hAnsi="Times New Roman" w:cs="Times New Roman" w:hint="default"/>
      <w:b w:val="0"/>
      <w:bCs w:val="0"/>
      <w:i w:val="0"/>
      <w:iCs w:val="0"/>
    </w:rPr>
  </w:style>
  <w:style w:type="character" w:customStyle="1" w:styleId="f5011">
    <w:name w:val="f5011"/>
    <w:basedOn w:val="af"/>
    <w:rsid w:val="00B4703B"/>
    <w:rPr>
      <w:rFonts w:ascii="Arial" w:hAnsi="Arial" w:cs="Arial" w:hint="default"/>
      <w:b/>
      <w:bCs/>
      <w:i w:val="0"/>
      <w:iCs w:val="0"/>
    </w:rPr>
  </w:style>
  <w:style w:type="paragraph" w:customStyle="1" w:styleId="head-orange">
    <w:name w:val="head-orange"/>
    <w:basedOn w:val="ae"/>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e"/>
    <w:rsid w:val="00B4703B"/>
    <w:pPr>
      <w:spacing w:after="0" w:line="240" w:lineRule="auto"/>
    </w:pPr>
    <w:rPr>
      <w:rFonts w:ascii="Arial" w:eastAsia="Times New Roman" w:hAnsi="Arial" w:cs="Arial"/>
      <w:sz w:val="24"/>
      <w:szCs w:val="24"/>
      <w:lang w:eastAsia="ru-RU"/>
    </w:rPr>
  </w:style>
  <w:style w:type="character" w:customStyle="1" w:styleId="f1001">
    <w:name w:val="f1001"/>
    <w:basedOn w:val="af"/>
    <w:rsid w:val="00B4703B"/>
    <w:rPr>
      <w:rFonts w:ascii="Arial" w:hAnsi="Arial" w:cs="Arial" w:hint="default"/>
      <w:b w:val="0"/>
      <w:bCs w:val="0"/>
      <w:i w:val="0"/>
      <w:iCs w:val="0"/>
    </w:rPr>
  </w:style>
  <w:style w:type="paragraph" w:customStyle="1" w:styleId="f200">
    <w:name w:val="f200"/>
    <w:basedOn w:val="ae"/>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
    <w:rsid w:val="00B4703B"/>
    <w:rPr>
      <w:rFonts w:ascii="Arial" w:hAnsi="Arial" w:cs="Arial" w:hint="default"/>
      <w:b/>
      <w:bCs/>
      <w:i w:val="0"/>
      <w:iCs w:val="0"/>
    </w:rPr>
  </w:style>
  <w:style w:type="character" w:customStyle="1" w:styleId="f2001">
    <w:name w:val="f2001"/>
    <w:basedOn w:val="af"/>
    <w:rsid w:val="00B4703B"/>
    <w:rPr>
      <w:rFonts w:ascii="Times New Roman" w:hAnsi="Times New Roman" w:cs="Times New Roman" w:hint="default"/>
      <w:b w:val="0"/>
      <w:bCs w:val="0"/>
      <w:i w:val="0"/>
      <w:iCs w:val="0"/>
    </w:rPr>
  </w:style>
  <w:style w:type="paragraph" w:customStyle="1" w:styleId="f201">
    <w:name w:val="f201"/>
    <w:basedOn w:val="ae"/>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
    <w:rsid w:val="00B4703B"/>
    <w:rPr>
      <w:rFonts w:ascii="Times New Roman" w:hAnsi="Times New Roman" w:cs="Times New Roman" w:hint="default"/>
      <w:b/>
      <w:bCs/>
      <w:i w:val="0"/>
      <w:iCs w:val="0"/>
    </w:rPr>
  </w:style>
  <w:style w:type="character" w:customStyle="1" w:styleId="f2011">
    <w:name w:val="f2011"/>
    <w:basedOn w:val="af"/>
    <w:rsid w:val="00B4703B"/>
    <w:rPr>
      <w:rFonts w:ascii="Arial" w:hAnsi="Arial" w:cs="Arial" w:hint="default"/>
      <w:b/>
      <w:bCs/>
      <w:i w:val="0"/>
      <w:iCs w:val="0"/>
    </w:rPr>
  </w:style>
  <w:style w:type="character" w:customStyle="1" w:styleId="f1011">
    <w:name w:val="f1011"/>
    <w:basedOn w:val="af"/>
    <w:rsid w:val="00B4703B"/>
    <w:rPr>
      <w:rFonts w:ascii="Arial" w:hAnsi="Arial" w:cs="Arial" w:hint="default"/>
      <w:b/>
      <w:bCs/>
      <w:i w:val="0"/>
      <w:iCs w:val="0"/>
    </w:rPr>
  </w:style>
  <w:style w:type="paragraph" w:customStyle="1" w:styleId="f301">
    <w:name w:val="f3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e"/>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e"/>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e"/>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
    <w:rsid w:val="00B4703B"/>
    <w:rPr>
      <w:rFonts w:ascii="Arial" w:hAnsi="Arial" w:cs="Arial" w:hint="default"/>
      <w:b w:val="0"/>
      <w:bCs w:val="0"/>
      <w:i/>
      <w:iCs/>
    </w:rPr>
  </w:style>
  <w:style w:type="character" w:customStyle="1" w:styleId="f4011">
    <w:name w:val="f4011"/>
    <w:basedOn w:val="af"/>
    <w:rsid w:val="00B4703B"/>
    <w:rPr>
      <w:rFonts w:ascii="Arial" w:hAnsi="Arial" w:cs="Arial" w:hint="default"/>
      <w:b/>
      <w:bCs/>
      <w:i w:val="0"/>
      <w:iCs w:val="0"/>
    </w:rPr>
  </w:style>
  <w:style w:type="character" w:customStyle="1" w:styleId="f6111">
    <w:name w:val="f6111"/>
    <w:basedOn w:val="af"/>
    <w:rsid w:val="00B4703B"/>
    <w:rPr>
      <w:rFonts w:ascii="Times New Roman" w:hAnsi="Times New Roman" w:cs="Times New Roman" w:hint="default"/>
      <w:b/>
      <w:bCs/>
      <w:i/>
      <w:iCs/>
    </w:rPr>
  </w:style>
  <w:style w:type="character" w:customStyle="1" w:styleId="f7111">
    <w:name w:val="f7111"/>
    <w:basedOn w:val="af"/>
    <w:rsid w:val="00B4703B"/>
    <w:rPr>
      <w:rFonts w:ascii="Arial" w:hAnsi="Arial" w:cs="Arial" w:hint="default"/>
      <w:b/>
      <w:bCs/>
      <w:i/>
      <w:iCs/>
    </w:rPr>
  </w:style>
  <w:style w:type="character" w:customStyle="1" w:styleId="referencelink">
    <w:name w:val="referencelink"/>
    <w:basedOn w:val="af"/>
    <w:rsid w:val="004F56B7"/>
  </w:style>
  <w:style w:type="paragraph" w:customStyle="1" w:styleId="affffffffffffd">
    <w:name w:val="Стиль дис.авт."/>
    <w:basedOn w:val="ae"/>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
    <w:rsid w:val="00F913D1"/>
    <w:rPr>
      <w:sz w:val="28"/>
      <w:szCs w:val="28"/>
    </w:rPr>
  </w:style>
  <w:style w:type="paragraph" w:customStyle="1" w:styleId="affffffffffffe">
    <w:name w:val="Мой текст Знак Знак"/>
    <w:basedOn w:val="ae"/>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e"/>
    <w:next w:val="ae"/>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
    <w:rsid w:val="006747D5"/>
    <w:rPr>
      <w:rFonts w:ascii="Courier New" w:hAnsi="Courier New"/>
      <w:sz w:val="20"/>
    </w:rPr>
  </w:style>
  <w:style w:type="character" w:customStyle="1" w:styleId="names">
    <w:name w:val="names"/>
    <w:basedOn w:val="af"/>
    <w:rsid w:val="006747D5"/>
  </w:style>
  <w:style w:type="paragraph" w:customStyle="1" w:styleId="afffffffffffff">
    <w:name w:val="Нормальний текст"/>
    <w:basedOn w:val="ae"/>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
    <w:rsid w:val="00B31775"/>
  </w:style>
  <w:style w:type="character" w:customStyle="1" w:styleId="booktitle1">
    <w:name w:val="book_title1"/>
    <w:basedOn w:val="af"/>
    <w:rsid w:val="00B31775"/>
    <w:rPr>
      <w:b/>
      <w:bCs/>
      <w:i/>
      <w:iCs/>
      <w:sz w:val="22"/>
      <w:szCs w:val="22"/>
    </w:rPr>
  </w:style>
  <w:style w:type="paragraph" w:customStyle="1" w:styleId="ques">
    <w:name w:val="#ques"/>
    <w:basedOn w:val="ae"/>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7">
    <w:name w:val="Нет списка1"/>
    <w:next w:val="af1"/>
    <w:semiHidden/>
    <w:rsid w:val="0079544F"/>
  </w:style>
  <w:style w:type="character" w:customStyle="1" w:styleId="h11">
    <w:name w:val="h11"/>
    <w:basedOn w:val="af"/>
    <w:rsid w:val="0079544F"/>
    <w:rPr>
      <w:rFonts w:ascii="Arial" w:hAnsi="Arial" w:cs="Arial" w:hint="default"/>
      <w:b/>
      <w:bCs/>
      <w:strike w:val="0"/>
      <w:dstrike w:val="0"/>
      <w:color w:val="384869"/>
      <w:sz w:val="21"/>
      <w:szCs w:val="21"/>
      <w:u w:val="none"/>
      <w:effect w:val="none"/>
    </w:rPr>
  </w:style>
  <w:style w:type="paragraph" w:styleId="afffffffffffff0">
    <w:name w:val="index heading"/>
    <w:basedOn w:val="ae"/>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
    <w:rsid w:val="0079544F"/>
    <w:rPr>
      <w:sz w:val="20"/>
      <w:szCs w:val="20"/>
    </w:rPr>
  </w:style>
  <w:style w:type="character" w:customStyle="1" w:styleId="fm-role1">
    <w:name w:val="fm-role1"/>
    <w:basedOn w:val="af"/>
    <w:rsid w:val="0079544F"/>
    <w:rPr>
      <w:i/>
      <w:iCs/>
    </w:rPr>
  </w:style>
  <w:style w:type="paragraph" w:customStyle="1" w:styleId="Style6">
    <w:name w:val="Style6"/>
    <w:basedOn w:val="ae"/>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e"/>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e"/>
    <w:next w:val="ae"/>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e"/>
    <w:next w:val="ae"/>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e"/>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e"/>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e"/>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e"/>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e"/>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e"/>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
    <w:rsid w:val="006F380D"/>
    <w:rPr>
      <w:rFonts w:ascii="Arial" w:hAnsi="Arial"/>
      <w:i/>
      <w:spacing w:val="0"/>
      <w:sz w:val="20"/>
      <w:u w:val="single"/>
    </w:rPr>
  </w:style>
  <w:style w:type="paragraph" w:customStyle="1" w:styleId="afffffffffffff1">
    <w:name w:val="Мышца"/>
    <w:basedOn w:val="ae"/>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e"/>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e"/>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
    <w:rsid w:val="00FB0B4A"/>
    <w:rPr>
      <w:rFonts w:ascii="Times New Roman" w:hAnsi="Times New Roman" w:cs="Times New Roman"/>
      <w:i/>
      <w:iCs/>
    </w:rPr>
  </w:style>
  <w:style w:type="character" w:customStyle="1" w:styleId="productrating">
    <w:name w:val="product_rating"/>
    <w:basedOn w:val="af"/>
    <w:rsid w:val="0076613F"/>
  </w:style>
  <w:style w:type="paragraph" w:styleId="z-">
    <w:name w:val="HTML Top of Form"/>
    <w:basedOn w:val="ae"/>
    <w:next w:val="ae"/>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
    <w:link w:val="z-"/>
    <w:rsid w:val="0076613F"/>
    <w:rPr>
      <w:rFonts w:ascii="Arial" w:eastAsia="Times New Roman" w:hAnsi="Arial" w:cs="Arial"/>
      <w:vanish/>
      <w:sz w:val="16"/>
      <w:szCs w:val="16"/>
      <w:lang w:eastAsia="ru-RU"/>
    </w:rPr>
  </w:style>
  <w:style w:type="paragraph" w:styleId="z-1">
    <w:name w:val="HTML Bottom of Form"/>
    <w:basedOn w:val="ae"/>
    <w:next w:val="ae"/>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
    <w:link w:val="z-1"/>
    <w:rsid w:val="0076613F"/>
    <w:rPr>
      <w:rFonts w:ascii="Arial" w:eastAsia="Times New Roman" w:hAnsi="Arial" w:cs="Arial"/>
      <w:vanish/>
      <w:sz w:val="16"/>
      <w:szCs w:val="16"/>
      <w:lang w:eastAsia="ru-RU"/>
    </w:rPr>
  </w:style>
  <w:style w:type="character" w:customStyle="1" w:styleId="1fff8">
    <w:name w:val="Верхний колонтитул Знак1"/>
    <w:basedOn w:val="af"/>
    <w:semiHidden/>
    <w:rsid w:val="00080F11"/>
    <w:rPr>
      <w:rFonts w:ascii="Times New Roman" w:eastAsia="Times New Roman" w:hAnsi="Times New Roman"/>
    </w:rPr>
  </w:style>
  <w:style w:type="character" w:customStyle="1" w:styleId="1fff9">
    <w:name w:val="Нижний колонтитул Знак1"/>
    <w:basedOn w:val="af"/>
    <w:semiHidden/>
    <w:rsid w:val="00080F11"/>
    <w:rPr>
      <w:rFonts w:ascii="Times New Roman" w:eastAsia="Times New Roman" w:hAnsi="Times New Roman"/>
    </w:rPr>
  </w:style>
  <w:style w:type="character" w:customStyle="1" w:styleId="1fffa">
    <w:name w:val="Основной текст с отступом Знак1"/>
    <w:basedOn w:val="af"/>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e"/>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
    <w:rsid w:val="004C0FBC"/>
    <w:rPr>
      <w:sz w:val="17"/>
      <w:szCs w:val="17"/>
    </w:rPr>
  </w:style>
  <w:style w:type="character" w:customStyle="1" w:styleId="em3">
    <w:name w:val="em3"/>
    <w:basedOn w:val="af"/>
    <w:rsid w:val="004C0FBC"/>
    <w:rPr>
      <w:b/>
      <w:bCs/>
      <w:color w:val="000080"/>
    </w:rPr>
  </w:style>
  <w:style w:type="paragraph" w:styleId="afffffffffffff2">
    <w:name w:val="toa heading"/>
    <w:basedOn w:val="ae"/>
    <w:next w:val="ae"/>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e"/>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e"/>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
    <w:rsid w:val="004C0FBC"/>
    <w:rPr>
      <w:color w:val="000080"/>
      <w:sz w:val="18"/>
      <w:szCs w:val="18"/>
    </w:rPr>
  </w:style>
  <w:style w:type="paragraph" w:customStyle="1" w:styleId="litz">
    <w:name w:val="litz"/>
    <w:basedOn w:val="ae"/>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e"/>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e"/>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
    <w:rsid w:val="004C0FBC"/>
    <w:rPr>
      <w:color w:val="FF0000"/>
    </w:rPr>
  </w:style>
  <w:style w:type="character" w:customStyle="1" w:styleId="subnavlink1">
    <w:name w:val="subnavlink1"/>
    <w:basedOn w:val="af"/>
    <w:rsid w:val="004C0FBC"/>
    <w:rPr>
      <w:rFonts w:ascii="Tahoma" w:hAnsi="Tahoma" w:cs="Tahoma" w:hint="default"/>
      <w:color w:val="663300"/>
      <w:sz w:val="18"/>
      <w:szCs w:val="18"/>
    </w:rPr>
  </w:style>
  <w:style w:type="paragraph" w:customStyle="1" w:styleId="contentsarticletitle">
    <w:name w:val="contents_article_title"/>
    <w:basedOn w:val="ae"/>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
    <w:rsid w:val="004C0FBC"/>
    <w:rPr>
      <w:b w:val="0"/>
      <w:bCs w:val="0"/>
      <w:sz w:val="18"/>
      <w:szCs w:val="18"/>
    </w:rPr>
  </w:style>
  <w:style w:type="character" w:customStyle="1" w:styleId="1a">
    <w:name w:val="Цитата Знак1"/>
    <w:basedOn w:val="af"/>
    <w:link w:val="aff7"/>
    <w:rsid w:val="00851605"/>
    <w:rPr>
      <w:rFonts w:ascii="Times New Roman" w:eastAsia="Times New Roman" w:hAnsi="Times New Roman" w:cs="Times New Roman"/>
      <w:sz w:val="28"/>
      <w:szCs w:val="20"/>
      <w:lang w:val="uk-UA" w:eastAsia="ru-RU"/>
    </w:rPr>
  </w:style>
  <w:style w:type="paragraph" w:customStyle="1" w:styleId="08Body">
    <w:name w:val="08_Body"/>
    <w:basedOn w:val="ae"/>
    <w:next w:val="ae"/>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e"/>
    <w:next w:val="ae"/>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3">
    <w:name w:val="Цитата Знак"/>
    <w:basedOn w:val="af"/>
    <w:rsid w:val="00851605"/>
    <w:rPr>
      <w:sz w:val="28"/>
      <w:lang w:val="uk-UA" w:eastAsia="ru-RU" w:bidi="ar-SA"/>
    </w:rPr>
  </w:style>
  <w:style w:type="character" w:customStyle="1" w:styleId="ped">
    <w:name w:val="ped"/>
    <w:basedOn w:val="af"/>
    <w:rsid w:val="00851605"/>
  </w:style>
  <w:style w:type="character" w:customStyle="1" w:styleId="wbr">
    <w:name w:val="wbr"/>
    <w:basedOn w:val="af"/>
    <w:rsid w:val="00851605"/>
  </w:style>
  <w:style w:type="character" w:customStyle="1" w:styleId="nlmarticle-title">
    <w:name w:val="nlm_article-title"/>
    <w:basedOn w:val="af"/>
    <w:rsid w:val="00851605"/>
  </w:style>
  <w:style w:type="character" w:customStyle="1" w:styleId="citationsource-journal">
    <w:name w:val="citation_source-journal"/>
    <w:basedOn w:val="af"/>
    <w:rsid w:val="00851605"/>
  </w:style>
  <w:style w:type="character" w:customStyle="1" w:styleId="nlmfpage">
    <w:name w:val="nlm_fpage"/>
    <w:basedOn w:val="af"/>
    <w:rsid w:val="00851605"/>
  </w:style>
  <w:style w:type="character" w:customStyle="1" w:styleId="nlmlpage">
    <w:name w:val="nlm_lpage"/>
    <w:basedOn w:val="af"/>
    <w:rsid w:val="00851605"/>
  </w:style>
  <w:style w:type="character" w:customStyle="1" w:styleId="nlmyear">
    <w:name w:val="nlm_year"/>
    <w:basedOn w:val="af"/>
    <w:rsid w:val="00851605"/>
  </w:style>
  <w:style w:type="character" w:customStyle="1" w:styleId="spi">
    <w:name w:val="spi"/>
    <w:basedOn w:val="af"/>
    <w:rsid w:val="00851605"/>
  </w:style>
  <w:style w:type="character" w:customStyle="1" w:styleId="searchterm0">
    <w:name w:val="searchterm0"/>
    <w:basedOn w:val="af"/>
    <w:rsid w:val="00851605"/>
  </w:style>
  <w:style w:type="paragraph" w:customStyle="1" w:styleId="Style11">
    <w:name w:val="Style 1"/>
    <w:basedOn w:val="ae"/>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e"/>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e"/>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4">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5">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6">
    <w:name w:val="Знак Знак Знак Знак Знак Знак Знак Знак"/>
    <w:basedOn w:val="ae"/>
    <w:rsid w:val="006C6BF0"/>
    <w:pPr>
      <w:spacing w:after="0" w:line="240" w:lineRule="auto"/>
    </w:pPr>
    <w:rPr>
      <w:rFonts w:ascii="Verdana" w:eastAsia="Times New Roman" w:hAnsi="Verdana" w:cs="Verdana"/>
      <w:sz w:val="20"/>
      <w:szCs w:val="20"/>
      <w:lang w:val="en-US"/>
    </w:rPr>
  </w:style>
  <w:style w:type="paragraph" w:customStyle="1" w:styleId="afffffffffffff7">
    <w:name w:val="Знак Знак Знак Знак Знак Знак"/>
    <w:basedOn w:val="ae"/>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
    <w:rsid w:val="006E5C4E"/>
  </w:style>
  <w:style w:type="paragraph" w:customStyle="1" w:styleId="04">
    <w:name w:val="04"/>
    <w:basedOn w:val="ae"/>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8">
    <w:name w:val="дисерт"/>
    <w:basedOn w:val="ae"/>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e"/>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e"/>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e"/>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
    <w:rsid w:val="008305DD"/>
  </w:style>
  <w:style w:type="paragraph" w:customStyle="1" w:styleId="afffffffffffff9">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a">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b">
    <w:name w:val="Диссерт_ текст Знак"/>
    <w:basedOn w:val="ae"/>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
    <w:rsid w:val="00DA7FC4"/>
  </w:style>
  <w:style w:type="character" w:customStyle="1" w:styleId="fundquote">
    <w:name w:val="fundquote"/>
    <w:basedOn w:val="af"/>
    <w:rsid w:val="00332A3A"/>
  </w:style>
  <w:style w:type="character" w:customStyle="1" w:styleId="sitenoticetoggle">
    <w:name w:val="sitenoticetoggle"/>
    <w:basedOn w:val="af"/>
    <w:rsid w:val="00332A3A"/>
  </w:style>
  <w:style w:type="character" w:customStyle="1" w:styleId="fileinfo">
    <w:name w:val="fileinfo"/>
    <w:basedOn w:val="af"/>
    <w:rsid w:val="00332A3A"/>
  </w:style>
  <w:style w:type="character" w:customStyle="1" w:styleId="editsection">
    <w:name w:val="editsection"/>
    <w:basedOn w:val="af"/>
    <w:rsid w:val="00332A3A"/>
  </w:style>
  <w:style w:type="character" w:customStyle="1" w:styleId="divider">
    <w:name w:val="divider"/>
    <w:basedOn w:val="af"/>
    <w:rsid w:val="00332A3A"/>
  </w:style>
  <w:style w:type="character" w:customStyle="1" w:styleId="i1">
    <w:name w:val="i1"/>
    <w:basedOn w:val="af"/>
    <w:rsid w:val="00332A3A"/>
    <w:rPr>
      <w:i/>
      <w:iCs/>
    </w:rPr>
  </w:style>
  <w:style w:type="paragraph" w:customStyle="1" w:styleId="contentboxopenaccesstitle">
    <w:name w:val="content_box_openaccess_title"/>
    <w:basedOn w:val="ae"/>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e"/>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e"/>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
    <w:rsid w:val="00332A3A"/>
    <w:rPr>
      <w:color w:val="000066"/>
      <w:u w:val="single"/>
    </w:rPr>
  </w:style>
  <w:style w:type="paragraph" w:customStyle="1" w:styleId="fm-author">
    <w:name w:val="fm-author"/>
    <w:basedOn w:val="ae"/>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
    <w:rsid w:val="00332A3A"/>
  </w:style>
  <w:style w:type="character" w:customStyle="1" w:styleId="small1">
    <w:name w:val="small1"/>
    <w:basedOn w:val="af"/>
    <w:rsid w:val="00332A3A"/>
    <w:rPr>
      <w:rFonts w:ascii="Verdana" w:hAnsi="Verdana" w:cs="Verdana"/>
      <w:color w:val="000000"/>
      <w:sz w:val="15"/>
      <w:szCs w:val="15"/>
    </w:rPr>
  </w:style>
  <w:style w:type="character" w:customStyle="1" w:styleId="h1black1">
    <w:name w:val="h1black1"/>
    <w:basedOn w:val="af"/>
    <w:rsid w:val="00332A3A"/>
    <w:rPr>
      <w:rFonts w:ascii="Verdana" w:hAnsi="Verdana" w:cs="Verdana"/>
      <w:b/>
      <w:bCs/>
      <w:color w:val="000000"/>
      <w:sz w:val="27"/>
      <w:szCs w:val="27"/>
      <w:u w:val="none"/>
      <w:effect w:val="none"/>
    </w:rPr>
  </w:style>
  <w:style w:type="character" w:customStyle="1" w:styleId="bodyblack1">
    <w:name w:val="bodyblack1"/>
    <w:basedOn w:val="af"/>
    <w:rsid w:val="00332A3A"/>
    <w:rPr>
      <w:rFonts w:ascii="Verdana" w:hAnsi="Verdana" w:cs="Verdana"/>
      <w:color w:val="000000"/>
      <w:sz w:val="20"/>
      <w:szCs w:val="20"/>
    </w:rPr>
  </w:style>
  <w:style w:type="paragraph" w:customStyle="1" w:styleId="bibliomixed">
    <w:name w:val="bibliomixed"/>
    <w:basedOn w:val="ae"/>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e"/>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e"/>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e"/>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
    <w:rsid w:val="00332A3A"/>
    <w:rPr>
      <w:rFonts w:ascii="Verdana" w:hAnsi="Verdana" w:cs="Verdana"/>
      <w:color w:val="000000"/>
      <w:sz w:val="30"/>
      <w:szCs w:val="30"/>
    </w:rPr>
  </w:style>
  <w:style w:type="character" w:customStyle="1" w:styleId="xauthor1">
    <w:name w:val="xauthor1"/>
    <w:basedOn w:val="af"/>
    <w:rsid w:val="00332A3A"/>
    <w:rPr>
      <w:rFonts w:ascii="Verdana" w:hAnsi="Verdana" w:cs="Verdana"/>
      <w:b/>
      <w:bCs/>
      <w:sz w:val="18"/>
      <w:szCs w:val="18"/>
    </w:rPr>
  </w:style>
  <w:style w:type="character" w:customStyle="1" w:styleId="softsubbhead1">
    <w:name w:val="softsubbhead1"/>
    <w:basedOn w:val="af"/>
    <w:rsid w:val="00332A3A"/>
    <w:rPr>
      <w:rFonts w:ascii="Verdana" w:hAnsi="Verdana" w:cs="Verdana"/>
      <w:sz w:val="23"/>
      <w:szCs w:val="23"/>
    </w:rPr>
  </w:style>
  <w:style w:type="character" w:customStyle="1" w:styleId="subhead1">
    <w:name w:val="subhead1"/>
    <w:basedOn w:val="af"/>
    <w:rsid w:val="00332A3A"/>
    <w:rPr>
      <w:rFonts w:ascii="Verdana" w:hAnsi="Verdana" w:cs="Verdana"/>
      <w:b/>
      <w:bCs/>
      <w:sz w:val="24"/>
      <w:szCs w:val="24"/>
    </w:rPr>
  </w:style>
  <w:style w:type="paragraph" w:customStyle="1" w:styleId="xfull">
    <w:name w:val="xfull"/>
    <w:basedOn w:val="ae"/>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
    <w:rsid w:val="00332A3A"/>
    <w:rPr>
      <w:rFonts w:ascii="Verdana" w:hAnsi="Verdana" w:cs="Verdana"/>
      <w:b/>
      <w:bCs/>
      <w:sz w:val="23"/>
      <w:szCs w:val="23"/>
    </w:rPr>
  </w:style>
  <w:style w:type="character" w:customStyle="1" w:styleId="entity1">
    <w:name w:val="entity1"/>
    <w:basedOn w:val="af"/>
    <w:rsid w:val="00332A3A"/>
    <w:rPr>
      <w:rFonts w:ascii="Verdana" w:hAnsi="Verdana" w:cs="Verdana"/>
      <w:sz w:val="20"/>
      <w:szCs w:val="20"/>
    </w:rPr>
  </w:style>
  <w:style w:type="paragraph" w:styleId="afffffffffffffc">
    <w:name w:val="Signature"/>
    <w:basedOn w:val="ae"/>
    <w:link w:val="afffffffffffffd"/>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d">
    <w:name w:val="Подпись Знак"/>
    <w:basedOn w:val="af"/>
    <w:link w:val="afffffffffffffc"/>
    <w:rsid w:val="00332A3A"/>
    <w:rPr>
      <w:rFonts w:ascii="1251 Times" w:eastAsia="Times New Roman" w:hAnsi="1251 Times" w:cs="1251 Times"/>
      <w:sz w:val="17"/>
      <w:szCs w:val="17"/>
      <w:lang w:val="uk-UA" w:eastAsia="ru-RU"/>
    </w:rPr>
  </w:style>
  <w:style w:type="paragraph" w:customStyle="1" w:styleId="660">
    <w:name w:val="Заголовок 66"/>
    <w:basedOn w:val="ae"/>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
    <w:rsid w:val="00332A3A"/>
    <w:rPr>
      <w:color w:val="auto"/>
      <w:u w:val="single"/>
      <w:effect w:val="none"/>
    </w:rPr>
  </w:style>
  <w:style w:type="character" w:customStyle="1" w:styleId="351">
    <w:name w:val="Гиперссылка35"/>
    <w:basedOn w:val="af"/>
    <w:rsid w:val="00332A3A"/>
    <w:rPr>
      <w:color w:val="auto"/>
      <w:u w:val="single"/>
      <w:effect w:val="none"/>
    </w:rPr>
  </w:style>
  <w:style w:type="character" w:customStyle="1" w:styleId="361">
    <w:name w:val="Гиперссылка36"/>
    <w:basedOn w:val="af"/>
    <w:rsid w:val="00332A3A"/>
    <w:rPr>
      <w:color w:val="auto"/>
      <w:u w:val="single"/>
      <w:effect w:val="none"/>
    </w:rPr>
  </w:style>
  <w:style w:type="paragraph" w:customStyle="1" w:styleId="bold">
    <w:name w:val="bold"/>
    <w:basedOn w:val="ae"/>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e"/>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e"/>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e"/>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e"/>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
    <w:rsid w:val="00332A3A"/>
    <w:rPr>
      <w:b/>
      <w:bCs/>
      <w:sz w:val="18"/>
      <w:szCs w:val="18"/>
    </w:rPr>
  </w:style>
  <w:style w:type="character" w:customStyle="1" w:styleId="cssauthor">
    <w:name w:val="css_author"/>
    <w:basedOn w:val="af"/>
    <w:rsid w:val="00332A3A"/>
    <w:rPr>
      <w:color w:val="800000"/>
    </w:rPr>
  </w:style>
  <w:style w:type="paragraph" w:customStyle="1" w:styleId="afffffffffffffe">
    <w:name w:val="+ маленький"/>
    <w:basedOn w:val="ae"/>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
    <w:rsid w:val="00332A3A"/>
  </w:style>
  <w:style w:type="paragraph" w:customStyle="1" w:styleId="affffffffffffff">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0">
    <w:name w:val="Тайм"/>
    <w:basedOn w:val="ae"/>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1">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b">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2">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3">
    <w:name w:val="список"/>
    <w:basedOn w:val="ae"/>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4">
    <w:name w:val="апп"/>
    <w:basedOn w:val="af5"/>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4">
    <w:name w:val="Placeholder Text"/>
    <w:basedOn w:val="af"/>
    <w:uiPriority w:val="99"/>
    <w:semiHidden/>
    <w:rsid w:val="002C0050"/>
    <w:rPr>
      <w:color w:val="808080"/>
    </w:rPr>
  </w:style>
  <w:style w:type="paragraph" w:customStyle="1" w:styleId="1fffc">
    <w:name w:val="Загл 1"/>
    <w:basedOn w:val="affffffffffffff0"/>
    <w:next w:val="15"/>
    <w:qFormat/>
    <w:rsid w:val="002C0050"/>
  </w:style>
  <w:style w:type="paragraph" w:customStyle="1" w:styleId="TimesNewRoman121250">
    <w:name w:val="Стиль Times New Roman 12 пт Первая строка:  125 см После:  0 пт"/>
    <w:basedOn w:val="ae"/>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e"/>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e"/>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e"/>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e"/>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e"/>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
    <w:rsid w:val="00522BF4"/>
  </w:style>
  <w:style w:type="paragraph" w:customStyle="1" w:styleId="affffffffffffff5">
    <w:name w:val="Примітка"/>
    <w:basedOn w:val="5f"/>
    <w:rsid w:val="00FA7E0D"/>
    <w:pPr>
      <w:spacing w:before="120" w:after="120"/>
    </w:pPr>
    <w:rPr>
      <w:sz w:val="28"/>
      <w:szCs w:val="28"/>
      <w:lang w:eastAsia="ja-JP"/>
    </w:rPr>
  </w:style>
  <w:style w:type="character" w:customStyle="1" w:styleId="CharChar">
    <w:name w:val="Char Char"/>
    <w:basedOn w:val="af"/>
    <w:rsid w:val="00FA7E0D"/>
    <w:rPr>
      <w:rFonts w:eastAsia="MS Mincho"/>
      <w:sz w:val="24"/>
      <w:szCs w:val="24"/>
      <w:lang w:val="ru-RU" w:eastAsia="ja-JP"/>
    </w:rPr>
  </w:style>
  <w:style w:type="character" w:customStyle="1" w:styleId="postbody1">
    <w:name w:val="postbody1"/>
    <w:basedOn w:val="af"/>
    <w:rsid w:val="00FA7E0D"/>
    <w:rPr>
      <w:sz w:val="18"/>
      <w:szCs w:val="18"/>
    </w:rPr>
  </w:style>
  <w:style w:type="character" w:customStyle="1" w:styleId="FontStyle45">
    <w:name w:val="Font Style45"/>
    <w:basedOn w:val="af"/>
    <w:rsid w:val="00FA7E0D"/>
    <w:rPr>
      <w:rFonts w:ascii="Times New Roman" w:hAnsi="Times New Roman" w:cs="Times New Roman"/>
      <w:b/>
      <w:bCs/>
      <w:sz w:val="16"/>
      <w:szCs w:val="16"/>
    </w:rPr>
  </w:style>
  <w:style w:type="character" w:customStyle="1" w:styleId="FontStyle56">
    <w:name w:val="Font Style56"/>
    <w:basedOn w:val="af"/>
    <w:rsid w:val="00FA7E0D"/>
    <w:rPr>
      <w:rFonts w:ascii="Times New Roman" w:hAnsi="Times New Roman" w:cs="Times New Roman"/>
      <w:sz w:val="16"/>
      <w:szCs w:val="16"/>
    </w:rPr>
  </w:style>
  <w:style w:type="paragraph" w:customStyle="1" w:styleId="149">
    <w:name w:val="Название14"/>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6">
    <w:name w:val="Рисунок"/>
    <w:basedOn w:val="af3"/>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7">
    <w:name w:val="Рисунок Знак"/>
    <w:basedOn w:val="CharChar"/>
    <w:rsid w:val="00FA7E0D"/>
    <w:rPr>
      <w:rFonts w:eastAsia="MS Mincho"/>
      <w:sz w:val="28"/>
      <w:szCs w:val="28"/>
      <w:lang w:val="uk-UA" w:eastAsia="ja-JP"/>
    </w:rPr>
  </w:style>
  <w:style w:type="paragraph" w:customStyle="1" w:styleId="-0">
    <w:name w:val="заголовок-Д"/>
    <w:basedOn w:val="ae"/>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e"/>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e"/>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8">
    <w:name w:val="Печатная машинка"/>
    <w:rsid w:val="009178CF"/>
    <w:rPr>
      <w:rFonts w:ascii="Courier New" w:hAnsi="Courier New" w:cs="Courier New"/>
      <w:sz w:val="20"/>
      <w:szCs w:val="20"/>
    </w:rPr>
  </w:style>
  <w:style w:type="paragraph" w:customStyle="1" w:styleId="affffffffffffff9">
    <w:name w:val="Готовый"/>
    <w:basedOn w:val="ae"/>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e"/>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
    <w:rsid w:val="003B6480"/>
    <w:rPr>
      <w:rFonts w:ascii="Arial" w:hAnsi="Arial" w:cs="Arial" w:hint="default"/>
      <w:color w:val="000000"/>
      <w:sz w:val="18"/>
      <w:szCs w:val="18"/>
    </w:rPr>
  </w:style>
  <w:style w:type="character" w:customStyle="1" w:styleId="textbold1">
    <w:name w:val="text_bold1"/>
    <w:basedOn w:val="af"/>
    <w:rsid w:val="003B6480"/>
    <w:rPr>
      <w:b/>
      <w:bCs/>
    </w:rPr>
  </w:style>
  <w:style w:type="numbering" w:styleId="111111">
    <w:name w:val="Outline List 2"/>
    <w:basedOn w:val="af1"/>
    <w:uiPriority w:val="99"/>
    <w:rsid w:val="003B6480"/>
    <w:pPr>
      <w:numPr>
        <w:numId w:val="14"/>
      </w:numPr>
    </w:pPr>
  </w:style>
  <w:style w:type="numbering" w:styleId="1ai">
    <w:name w:val="Outline List 1"/>
    <w:basedOn w:val="af1"/>
    <w:rsid w:val="003B6480"/>
    <w:pPr>
      <w:numPr>
        <w:numId w:val="15"/>
      </w:numPr>
    </w:pPr>
  </w:style>
  <w:style w:type="numbering" w:styleId="a3">
    <w:name w:val="Outline List 3"/>
    <w:basedOn w:val="af1"/>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a">
    <w:name w:val="Автореф"/>
    <w:basedOn w:val="ae"/>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
    <w:rsid w:val="00913A20"/>
    <w:rPr>
      <w:rFonts w:ascii="Arial" w:hAnsi="Arial" w:cs="Arial" w:hint="default"/>
      <w:i/>
      <w:iCs/>
      <w:color w:val="666666"/>
      <w:sz w:val="20"/>
      <w:szCs w:val="20"/>
    </w:rPr>
  </w:style>
  <w:style w:type="character" w:customStyle="1" w:styleId="breadcrumb1">
    <w:name w:val="breadcrumb1"/>
    <w:basedOn w:val="af"/>
    <w:rsid w:val="00913A20"/>
    <w:rPr>
      <w:rFonts w:ascii="Arial" w:hAnsi="Arial" w:cs="Arial" w:hint="default"/>
      <w:color w:val="004A8A"/>
      <w:sz w:val="16"/>
      <w:szCs w:val="16"/>
    </w:rPr>
  </w:style>
  <w:style w:type="paragraph" w:customStyle="1" w:styleId="affffffffffffffb">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
    <w:rsid w:val="00862551"/>
    <w:rPr>
      <w:rFonts w:cs="Times New Roman"/>
    </w:rPr>
  </w:style>
  <w:style w:type="character" w:customStyle="1" w:styleId="c6">
    <w:name w:val="c6"/>
    <w:basedOn w:val="af"/>
    <w:rsid w:val="00862551"/>
    <w:rPr>
      <w:rFonts w:cs="Times New Roman"/>
    </w:rPr>
  </w:style>
  <w:style w:type="paragraph" w:customStyle="1" w:styleId="4f6">
    <w:name w:val="Абзац списка4"/>
    <w:basedOn w:val="ae"/>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c">
    <w:name w:val="Списочный"/>
    <w:basedOn w:val="ae"/>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e"/>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e"/>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
    <w:rsid w:val="00862551"/>
    <w:rPr>
      <w:rFonts w:cs="Times New Roman"/>
    </w:rPr>
  </w:style>
  <w:style w:type="paragraph" w:customStyle="1" w:styleId="affffffffffffffd">
    <w:name w:val="Опоненти"/>
    <w:basedOn w:val="afff9"/>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d">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e">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0">
    <w:name w:val="УДК"/>
    <w:basedOn w:val="afff9"/>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1">
    <w:name w:val="прізв"/>
    <w:basedOn w:val="afffffffffffffff2"/>
    <w:rsid w:val="004F16A4"/>
  </w:style>
  <w:style w:type="paragraph" w:customStyle="1" w:styleId="afffffffffffffff2">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3">
    <w:name w:val="Знак Знак Знак Знак Знак Знак Знак Знак Знак"/>
    <w:basedOn w:val="ae"/>
    <w:rsid w:val="004813E7"/>
    <w:pPr>
      <w:spacing w:after="0" w:line="240" w:lineRule="auto"/>
    </w:pPr>
    <w:rPr>
      <w:rFonts w:ascii="Verdana" w:eastAsia="Times New Roman" w:hAnsi="Verdana" w:cs="Verdana"/>
      <w:color w:val="000000"/>
      <w:sz w:val="20"/>
      <w:szCs w:val="20"/>
      <w:lang w:val="en-US"/>
    </w:rPr>
  </w:style>
  <w:style w:type="paragraph" w:customStyle="1" w:styleId="afffffffffffffff4">
    <w:name w:val="Название таблицы"/>
    <w:basedOn w:val="ae"/>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e">
    <w:name w:val="Знак Знак Знак Знак Знак Знак Знак Знак Знак1"/>
    <w:basedOn w:val="ae"/>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e"/>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e"/>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e"/>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
    <w:rsid w:val="00AA4DFF"/>
    <w:rPr>
      <w:rFonts w:ascii="Times New Roman" w:hAnsi="Times New Roman" w:cs="Times New Roman"/>
      <w:sz w:val="16"/>
      <w:szCs w:val="16"/>
    </w:rPr>
  </w:style>
  <w:style w:type="character" w:customStyle="1" w:styleId="FontStyle66">
    <w:name w:val="Font Style66"/>
    <w:basedOn w:val="af"/>
    <w:rsid w:val="00AA4DFF"/>
    <w:rPr>
      <w:rFonts w:ascii="Times New Roman" w:hAnsi="Times New Roman" w:cs="Times New Roman"/>
      <w:i/>
      <w:iCs/>
      <w:sz w:val="16"/>
      <w:szCs w:val="16"/>
    </w:rPr>
  </w:style>
  <w:style w:type="paragraph" w:customStyle="1" w:styleId="Style110">
    <w:name w:val="Style11"/>
    <w:basedOn w:val="ae"/>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
    <w:rsid w:val="00AA4DFF"/>
    <w:rPr>
      <w:rFonts w:ascii="Times New Roman" w:hAnsi="Times New Roman" w:cs="Times New Roman"/>
      <w:sz w:val="26"/>
      <w:szCs w:val="26"/>
    </w:rPr>
  </w:style>
  <w:style w:type="character" w:customStyle="1" w:styleId="FontStyle20">
    <w:name w:val="Font Style20"/>
    <w:basedOn w:val="af"/>
    <w:uiPriority w:val="99"/>
    <w:rsid w:val="00AA4DFF"/>
    <w:rPr>
      <w:rFonts w:ascii="Times New Roman" w:hAnsi="Times New Roman" w:cs="Times New Roman"/>
      <w:b/>
      <w:bCs/>
      <w:spacing w:val="30"/>
      <w:sz w:val="16"/>
      <w:szCs w:val="16"/>
    </w:rPr>
  </w:style>
  <w:style w:type="character" w:customStyle="1" w:styleId="FontStyle23">
    <w:name w:val="Font Style23"/>
    <w:basedOn w:val="af"/>
    <w:uiPriority w:val="99"/>
    <w:rsid w:val="00AA4DFF"/>
    <w:rPr>
      <w:rFonts w:ascii="Times New Roman" w:hAnsi="Times New Roman" w:cs="Times New Roman"/>
      <w:sz w:val="24"/>
      <w:szCs w:val="24"/>
    </w:rPr>
  </w:style>
  <w:style w:type="character" w:customStyle="1" w:styleId="FontStyle53">
    <w:name w:val="Font Style53"/>
    <w:basedOn w:val="af"/>
    <w:rsid w:val="00AA4DFF"/>
    <w:rPr>
      <w:rFonts w:ascii="Times New Roman" w:hAnsi="Times New Roman" w:cs="Times New Roman"/>
      <w:smallCaps/>
      <w:spacing w:val="10"/>
      <w:sz w:val="18"/>
      <w:szCs w:val="18"/>
    </w:rPr>
  </w:style>
  <w:style w:type="character" w:customStyle="1" w:styleId="FontStyle39">
    <w:name w:val="Font Style39"/>
    <w:basedOn w:val="af"/>
    <w:rsid w:val="00AA4DFF"/>
    <w:rPr>
      <w:rFonts w:ascii="Times New Roman" w:hAnsi="Times New Roman" w:cs="Times New Roman"/>
      <w:b/>
      <w:bCs/>
      <w:sz w:val="12"/>
      <w:szCs w:val="12"/>
    </w:rPr>
  </w:style>
  <w:style w:type="paragraph" w:customStyle="1" w:styleId="innandatcbig">
    <w:name w:val="innandatcbig"/>
    <w:basedOn w:val="ae"/>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e"/>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e"/>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
    <w:locked/>
    <w:rsid w:val="00C5727B"/>
    <w:rPr>
      <w:sz w:val="16"/>
      <w:szCs w:val="16"/>
      <w:lang w:val="ru-RU" w:eastAsia="ru-RU" w:bidi="ar-SA"/>
    </w:rPr>
  </w:style>
  <w:style w:type="table" w:customStyle="1" w:styleId="afffffffffffffff5">
    <w:name w:val="Світлий список"/>
    <w:basedOn w:val="af0"/>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
    <w:rsid w:val="005E1742"/>
    <w:rPr>
      <w:vanish w:val="0"/>
      <w:webHidden w:val="0"/>
      <w:sz w:val="24"/>
      <w:szCs w:val="24"/>
      <w:specVanish w:val="0"/>
    </w:rPr>
  </w:style>
  <w:style w:type="paragraph" w:customStyle="1" w:styleId="Style34">
    <w:name w:val="Style34"/>
    <w:basedOn w:val="ae"/>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e"/>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
    <w:rsid w:val="005E1742"/>
    <w:rPr>
      <w:rFonts w:ascii="Book Antiqua" w:hAnsi="Book Antiqua" w:cs="Book Antiqua"/>
      <w:sz w:val="14"/>
      <w:szCs w:val="14"/>
    </w:rPr>
  </w:style>
  <w:style w:type="character" w:customStyle="1" w:styleId="FontStyle250">
    <w:name w:val="Font Style250"/>
    <w:basedOn w:val="af"/>
    <w:rsid w:val="005E1742"/>
    <w:rPr>
      <w:rFonts w:ascii="Book Antiqua" w:hAnsi="Book Antiqua" w:cs="Book Antiqua"/>
      <w:i/>
      <w:iCs/>
      <w:sz w:val="14"/>
      <w:szCs w:val="14"/>
    </w:rPr>
  </w:style>
  <w:style w:type="character" w:customStyle="1" w:styleId="FontStyle243">
    <w:name w:val="Font Style243"/>
    <w:basedOn w:val="af"/>
    <w:rsid w:val="005E1742"/>
    <w:rPr>
      <w:rFonts w:ascii="Book Antiqua" w:hAnsi="Book Antiqua" w:cs="Book Antiqua"/>
      <w:sz w:val="24"/>
      <w:szCs w:val="24"/>
    </w:rPr>
  </w:style>
  <w:style w:type="character" w:customStyle="1" w:styleId="FontStyle242">
    <w:name w:val="Font Style242"/>
    <w:basedOn w:val="af"/>
    <w:rsid w:val="005E1742"/>
    <w:rPr>
      <w:rFonts w:ascii="Book Antiqua" w:hAnsi="Book Antiqua" w:cs="Book Antiqua"/>
      <w:b/>
      <w:bCs/>
      <w:sz w:val="38"/>
      <w:szCs w:val="38"/>
    </w:rPr>
  </w:style>
  <w:style w:type="character" w:customStyle="1" w:styleId="FontStyle244">
    <w:name w:val="Font Style244"/>
    <w:basedOn w:val="af"/>
    <w:rsid w:val="005E1742"/>
    <w:rPr>
      <w:rFonts w:ascii="Book Antiqua" w:hAnsi="Book Antiqua" w:cs="Book Antiqua"/>
      <w:sz w:val="12"/>
      <w:szCs w:val="12"/>
    </w:rPr>
  </w:style>
  <w:style w:type="paragraph" w:customStyle="1" w:styleId="Style86">
    <w:name w:val="Style86"/>
    <w:basedOn w:val="ae"/>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
    <w:rsid w:val="005E1742"/>
    <w:rPr>
      <w:rFonts w:ascii="Book Antiqua" w:hAnsi="Book Antiqua" w:cs="Book Antiqua"/>
      <w:sz w:val="14"/>
      <w:szCs w:val="14"/>
    </w:rPr>
  </w:style>
  <w:style w:type="paragraph" w:customStyle="1" w:styleId="afffffffffffffff6">
    <w:name w:val="Обычный + Междустр.интервал:  полуторный"/>
    <w:basedOn w:val="ae"/>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
    <w:rsid w:val="00DD58C3"/>
    <w:rPr>
      <w:rFonts w:ascii="Verdana" w:hAnsi="Verdana"/>
      <w:sz w:val="14"/>
      <w:szCs w:val="14"/>
    </w:rPr>
  </w:style>
  <w:style w:type="character" w:customStyle="1" w:styleId="FontStyle35">
    <w:name w:val="Font Style35"/>
    <w:basedOn w:val="af"/>
    <w:rsid w:val="00DD58C3"/>
    <w:rPr>
      <w:rFonts w:ascii="Verdana" w:hAnsi="Verdana"/>
      <w:i/>
      <w:iCs/>
      <w:sz w:val="14"/>
      <w:szCs w:val="14"/>
    </w:rPr>
  </w:style>
  <w:style w:type="paragraph" w:customStyle="1" w:styleId="authorgroup0">
    <w:name w:val="author_group"/>
    <w:basedOn w:val="ae"/>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e"/>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7">
    <w:name w:val="Стиль Стиль По центру Междустр.интервал:  полуторный + По центру"/>
    <w:basedOn w:val="afffffffffffffff8"/>
    <w:rsid w:val="00871FEB"/>
    <w:pPr>
      <w:jc w:val="center"/>
    </w:pPr>
    <w:rPr>
      <w:sz w:val="28"/>
    </w:rPr>
  </w:style>
  <w:style w:type="paragraph" w:customStyle="1" w:styleId="afffffffffffffff8">
    <w:name w:val="Стиль По центру Междустр.интервал:  полуторный"/>
    <w:basedOn w:val="ae"/>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e"/>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e"/>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e"/>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e"/>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e"/>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e"/>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e"/>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
    <w:name w:val="Текст Знак1"/>
    <w:basedOn w:val="af"/>
    <w:rsid w:val="00630C26"/>
    <w:rPr>
      <w:rFonts w:ascii="Consolas" w:hAnsi="Consolas" w:cs="Consolas"/>
      <w:sz w:val="21"/>
      <w:szCs w:val="21"/>
      <w:lang w:val="uk-UA"/>
    </w:rPr>
  </w:style>
  <w:style w:type="character" w:customStyle="1" w:styleId="a21">
    <w:name w:val="a2"/>
    <w:basedOn w:val="af"/>
    <w:rsid w:val="00630C26"/>
  </w:style>
  <w:style w:type="character" w:customStyle="1" w:styleId="6b">
    <w:name w:val="Знак Знак6"/>
    <w:basedOn w:val="af"/>
    <w:rsid w:val="00E758D6"/>
    <w:rPr>
      <w:sz w:val="28"/>
      <w:szCs w:val="28"/>
      <w:lang w:val="uk-UA" w:eastAsia="ru-RU" w:bidi="ar-SA"/>
    </w:rPr>
  </w:style>
  <w:style w:type="paragraph" w:customStyle="1" w:styleId="afffffffffffffff9">
    <w:name w:val="Условные обозначения"/>
    <w:basedOn w:val="ae"/>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a">
    <w:name w:val="Таблица номер"/>
    <w:basedOn w:val="ae"/>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b">
    <w:name w:val="Bibliography"/>
    <w:basedOn w:val="ae"/>
    <w:next w:val="ae"/>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e"/>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c">
    <w:name w:val="Таблица название"/>
    <w:basedOn w:val="ae"/>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d">
    <w:name w:val="Таблица текст"/>
    <w:basedOn w:val="ae"/>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b">
    <w:name w:val="Список публикаций"/>
    <w:basedOn w:val="ae"/>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
    <w:rsid w:val="008A5FE3"/>
    <w:rPr>
      <w:rFonts w:cs="Times New Roman"/>
    </w:rPr>
  </w:style>
  <w:style w:type="paragraph" w:customStyle="1" w:styleId="censz10">
    <w:name w:val="cen sz10"/>
    <w:basedOn w:val="ae"/>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
    <w:rsid w:val="001277D6"/>
    <w:rPr>
      <w:rFonts w:ascii="Symbol" w:hAnsi="Symbol" w:hint="default"/>
    </w:rPr>
  </w:style>
  <w:style w:type="paragraph" w:customStyle="1" w:styleId="262">
    <w:name w:val="Основной текст с отступом 26"/>
    <w:basedOn w:val="ae"/>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e"/>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e"/>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e"/>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0">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e"/>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e"/>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e"/>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
    <w:rsid w:val="00D02D56"/>
  </w:style>
  <w:style w:type="character" w:customStyle="1" w:styleId="author">
    <w:name w:val="author"/>
    <w:basedOn w:val="af"/>
    <w:rsid w:val="00D02D56"/>
  </w:style>
  <w:style w:type="character" w:customStyle="1" w:styleId="FontStyle13">
    <w:name w:val="Font Style13"/>
    <w:basedOn w:val="af"/>
    <w:uiPriority w:val="99"/>
    <w:rsid w:val="00F927C6"/>
    <w:rPr>
      <w:rFonts w:ascii="Times New Roman" w:hAnsi="Times New Roman" w:cs="Times New Roman"/>
      <w:sz w:val="26"/>
      <w:szCs w:val="26"/>
    </w:rPr>
  </w:style>
  <w:style w:type="paragraph" w:customStyle="1" w:styleId="afffffffffffffffe">
    <w:name w:val="Стиль автореферат"/>
    <w:basedOn w:val="ae"/>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e"/>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
    <w:name w:val="Звичайний (веб)"/>
    <w:basedOn w:val="ae"/>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0">
    <w:name w:val="Стиль По ширине"/>
    <w:basedOn w:val="af"/>
    <w:rsid w:val="00A57962"/>
    <w:rPr>
      <w:rFonts w:ascii="Times New Roman" w:hAnsi="Times New Roman"/>
      <w:color w:val="000000"/>
      <w:sz w:val="28"/>
      <w:szCs w:val="28"/>
      <w:lang w:val="uk-UA"/>
    </w:rPr>
  </w:style>
  <w:style w:type="paragraph" w:customStyle="1" w:styleId="155">
    <w:name w:val="Название15"/>
    <w:basedOn w:val="ae"/>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1">
    <w:name w:val="текст пункта"/>
    <w:basedOn w:val="ae"/>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3"/>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1">
    <w:name w:val="Table Subtle 1"/>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
    <w:link w:val="18"/>
    <w:rsid w:val="00276785"/>
    <w:rPr>
      <w:rFonts w:ascii="Arial" w:eastAsia="Times New Roman" w:hAnsi="Arial" w:cs="Arial"/>
      <w:b/>
      <w:bCs/>
      <w:shadow/>
      <w:sz w:val="28"/>
      <w:szCs w:val="28"/>
      <w:lang w:val="uk-UA" w:eastAsia="ru-RU"/>
    </w:rPr>
  </w:style>
  <w:style w:type="character" w:customStyle="1" w:styleId="1ffff2">
    <w:name w:val="Подзаголовок1"/>
    <w:basedOn w:val="af"/>
    <w:rsid w:val="00276785"/>
  </w:style>
  <w:style w:type="paragraph" w:customStyle="1" w:styleId="1510">
    <w:name w:val="КрасНорм1.51"/>
    <w:basedOn w:val="ae"/>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
    <w:link w:val="152"/>
    <w:rsid w:val="00276785"/>
    <w:rPr>
      <w:rFonts w:ascii="Times New Roman" w:eastAsia="Times New Roman" w:hAnsi="Times New Roman" w:cs="Times New Roman"/>
      <w:sz w:val="28"/>
      <w:szCs w:val="28"/>
      <w:lang w:eastAsia="ru-RU"/>
    </w:rPr>
  </w:style>
  <w:style w:type="paragraph" w:styleId="affffffffffffffff2">
    <w:name w:val="macro"/>
    <w:basedOn w:val="af3"/>
    <w:link w:val="affffffffffffffff3"/>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3">
    <w:name w:val="Текст макроса Знак"/>
    <w:basedOn w:val="af"/>
    <w:link w:val="affffffffffffffff2"/>
    <w:semiHidden/>
    <w:rsid w:val="00276785"/>
    <w:rPr>
      <w:rFonts w:ascii="Courier New" w:eastAsia="Times New Roman" w:hAnsi="Courier New" w:cs="Courier New"/>
      <w:spacing w:val="-5"/>
      <w:sz w:val="24"/>
      <w:szCs w:val="24"/>
    </w:rPr>
  </w:style>
  <w:style w:type="paragraph" w:styleId="3ff0">
    <w:name w:val="List Continue 3"/>
    <w:basedOn w:val="afffffff1"/>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1"/>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1"/>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4">
    <w:name w:val="Date"/>
    <w:basedOn w:val="af3"/>
    <w:link w:val="affffffffffffffff5"/>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5">
    <w:name w:val="Дата Знак"/>
    <w:basedOn w:val="af"/>
    <w:link w:val="affffffffffffffff4"/>
    <w:rsid w:val="00276785"/>
    <w:rPr>
      <w:rFonts w:ascii="Times New Roman" w:eastAsia="Times New Roman" w:hAnsi="Times New Roman" w:cs="Times New Roman"/>
      <w:sz w:val="20"/>
      <w:szCs w:val="20"/>
    </w:rPr>
  </w:style>
  <w:style w:type="paragraph" w:customStyle="1" w:styleId="affffffffffffffff6">
    <w:name w:val="Подзаголовок титульного листа"/>
    <w:basedOn w:val="ae"/>
    <w:next w:val="ae"/>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7">
    <w:name w:val="Заголовок титульного листа"/>
    <w:basedOn w:val="affffffffffffffff8"/>
    <w:next w:val="affffffffffffffff6"/>
    <w:rsid w:val="00276785"/>
    <w:pPr>
      <w:pBdr>
        <w:bottom w:val="single" w:sz="6" w:space="22" w:color="auto"/>
      </w:pBdr>
      <w:spacing w:before="0" w:after="0" w:line="300" w:lineRule="exact"/>
    </w:pPr>
    <w:rPr>
      <w:caps/>
      <w:spacing w:val="-10"/>
      <w:sz w:val="32"/>
      <w:szCs w:val="32"/>
    </w:rPr>
  </w:style>
  <w:style w:type="paragraph" w:customStyle="1" w:styleId="affffffffffffffff8">
    <w:name w:val="База заголовка"/>
    <w:basedOn w:val="ae"/>
    <w:next w:val="af3"/>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9">
    <w:name w:val="Название предприятия"/>
    <w:basedOn w:val="ae"/>
    <w:next w:val="affffffffffffffff7"/>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e"/>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a">
    <w:name w:val="Адрес"/>
    <w:basedOn w:val="af3"/>
    <w:rsid w:val="00276785"/>
    <w:pPr>
      <w:keepLines/>
      <w:suppressAutoHyphens w:val="0"/>
      <w:spacing w:after="0" w:line="240" w:lineRule="atLeast"/>
    </w:pPr>
    <w:rPr>
      <w:rFonts w:eastAsia="Times New Roman"/>
      <w:spacing w:val="-5"/>
      <w:sz w:val="24"/>
      <w:lang w:eastAsia="en-US"/>
    </w:rPr>
  </w:style>
  <w:style w:type="paragraph" w:customStyle="1" w:styleId="affffffffffffffffb">
    <w:name w:val="Неразрывный основной текст"/>
    <w:basedOn w:val="af3"/>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c">
    <w:name w:val="Название документа"/>
    <w:basedOn w:val="ae"/>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d">
    <w:name w:val="База сноски"/>
    <w:basedOn w:val="ae"/>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e">
    <w:name w:val="База верхнего колонтитула"/>
    <w:basedOn w:val="ae"/>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
    <w:name w:val="Нижний колонтитул (четный)"/>
    <w:basedOn w:val="aff2"/>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0">
    <w:name w:val="Нижний колонтитул (первый)"/>
    <w:basedOn w:val="aff2"/>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1">
    <w:name w:val="Нижний колонтитул (нечетный)"/>
    <w:basedOn w:val="aff2"/>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2">
    <w:name w:val="Верхний колонтитул (четный)"/>
    <w:basedOn w:val="afe"/>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3">
    <w:name w:val="Верхний колонтитул (первый)"/>
    <w:basedOn w:val="afe"/>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4">
    <w:name w:val="Верхний колонтитул (нечетный)"/>
    <w:basedOn w:val="afe"/>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3">
    <w:name w:val="Значок 1"/>
    <w:basedOn w:val="affffffffffffff6"/>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5">
    <w:name w:val="Список (первый)"/>
    <w:basedOn w:val="afff9"/>
    <w:next w:val="afff9"/>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6">
    <w:name w:val="Список (последний)"/>
    <w:basedOn w:val="afff9"/>
    <w:next w:val="a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8">
    <w:name w:val="Нумерованный список (последний)"/>
    <w:basedOn w:val="a"/>
    <w:next w:val="af3"/>
    <w:rsid w:val="00276785"/>
    <w:pPr>
      <w:numPr>
        <w:numId w:val="0"/>
      </w:numPr>
      <w:spacing w:after="240" w:line="240" w:lineRule="atLeast"/>
    </w:pPr>
    <w:rPr>
      <w:rFonts w:ascii="Garamond" w:hAnsi="Garamond" w:cs="Garamond"/>
      <w:spacing w:val="-5"/>
      <w:lang w:eastAsia="en-US"/>
    </w:rPr>
  </w:style>
  <w:style w:type="paragraph" w:customStyle="1" w:styleId="afffffffffffffffff9">
    <w:name w:val="Тема"/>
    <w:basedOn w:val="af3"/>
    <w:next w:val="af3"/>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a">
    <w:name w:val="Вступление"/>
    <w:rsid w:val="00276785"/>
    <w:rPr>
      <w:caps/>
      <w:sz w:val="20"/>
      <w:szCs w:val="20"/>
    </w:rPr>
  </w:style>
  <w:style w:type="character" w:customStyle="1" w:styleId="afffffffffffffffffb">
    <w:name w:val="Надстрочный"/>
    <w:rsid w:val="00276785"/>
    <w:rPr>
      <w:vertAlign w:val="superscript"/>
    </w:rPr>
  </w:style>
  <w:style w:type="paragraph" w:customStyle="1" w:styleId="afffffffffffffffffc">
    <w:name w:val="Обратный адрес"/>
    <w:basedOn w:val="affffffffffffffffa"/>
    <w:rsid w:val="00276785"/>
    <w:pPr>
      <w:spacing w:line="160" w:lineRule="atLeast"/>
      <w:jc w:val="center"/>
    </w:pPr>
    <w:rPr>
      <w:rFonts w:ascii="Arial" w:hAnsi="Arial" w:cs="Arial"/>
      <w:spacing w:val="0"/>
      <w:sz w:val="15"/>
      <w:szCs w:val="15"/>
    </w:rPr>
  </w:style>
  <w:style w:type="paragraph" w:customStyle="1" w:styleId="ss">
    <w:name w:val="ss"/>
    <w:basedOn w:val="afffffffffffffffffc"/>
    <w:rsid w:val="00276785"/>
  </w:style>
  <w:style w:type="character" w:styleId="HTML6">
    <w:name w:val="HTML Acronym"/>
    <w:basedOn w:val="af"/>
    <w:rsid w:val="00276785"/>
    <w:rPr>
      <w:lang w:val="ru-RU" w:eastAsia="x-none"/>
    </w:rPr>
  </w:style>
  <w:style w:type="character" w:styleId="HTML7">
    <w:name w:val="HTML Keyboard"/>
    <w:basedOn w:val="af"/>
    <w:rsid w:val="00276785"/>
    <w:rPr>
      <w:rFonts w:ascii="Courier New" w:hAnsi="Courier New" w:cs="Courier New"/>
      <w:sz w:val="20"/>
      <w:szCs w:val="20"/>
      <w:lang w:val="ru-RU" w:eastAsia="x-none"/>
    </w:rPr>
  </w:style>
  <w:style w:type="character" w:styleId="HTML8">
    <w:name w:val="HTML Code"/>
    <w:basedOn w:val="af"/>
    <w:rsid w:val="00276785"/>
    <w:rPr>
      <w:rFonts w:ascii="Courier New" w:hAnsi="Courier New" w:cs="Courier New"/>
      <w:sz w:val="20"/>
      <w:szCs w:val="20"/>
      <w:lang w:val="ru-RU" w:eastAsia="x-none"/>
    </w:rPr>
  </w:style>
  <w:style w:type="character" w:styleId="HTML9">
    <w:name w:val="HTML Definition"/>
    <w:basedOn w:val="af"/>
    <w:rsid w:val="00276785"/>
    <w:rPr>
      <w:i/>
      <w:iCs/>
      <w:lang w:val="ru-RU" w:eastAsia="x-none"/>
    </w:rPr>
  </w:style>
  <w:style w:type="character" w:styleId="HTMLa">
    <w:name w:val="HTML Variable"/>
    <w:basedOn w:val="af"/>
    <w:rsid w:val="00276785"/>
    <w:rPr>
      <w:i/>
      <w:iCs/>
      <w:lang w:val="ru-RU" w:eastAsia="x-none"/>
    </w:rPr>
  </w:style>
  <w:style w:type="paragraph" w:styleId="afffffffffffffffffd">
    <w:name w:val="table of figures"/>
    <w:basedOn w:val="ae"/>
    <w:next w:val="ae"/>
    <w:semiHidden/>
    <w:rsid w:val="00276785"/>
    <w:pPr>
      <w:spacing w:after="240" w:line="240" w:lineRule="atLeast"/>
      <w:ind w:left="440" w:hanging="440"/>
    </w:pPr>
    <w:rPr>
      <w:rFonts w:ascii="Garamond" w:eastAsia="Times New Roman" w:hAnsi="Garamond" w:cs="Garamond"/>
    </w:rPr>
  </w:style>
  <w:style w:type="paragraph" w:styleId="afffffffffffffffffe">
    <w:name w:val="Salutation"/>
    <w:basedOn w:val="ae"/>
    <w:next w:val="ae"/>
    <w:link w:val="affffffffffffffffff"/>
    <w:rsid w:val="00276785"/>
    <w:pPr>
      <w:spacing w:after="240" w:line="240" w:lineRule="atLeast"/>
    </w:pPr>
    <w:rPr>
      <w:rFonts w:ascii="Garamond" w:eastAsia="Times New Roman" w:hAnsi="Garamond" w:cs="Garamond"/>
    </w:rPr>
  </w:style>
  <w:style w:type="character" w:customStyle="1" w:styleId="affffffffffffffffff">
    <w:name w:val="Приветствие Знак"/>
    <w:basedOn w:val="af"/>
    <w:link w:val="afffffffffffffffffe"/>
    <w:rsid w:val="00276785"/>
    <w:rPr>
      <w:rFonts w:ascii="Garamond" w:eastAsia="Times New Roman" w:hAnsi="Garamond" w:cs="Garamond"/>
    </w:rPr>
  </w:style>
  <w:style w:type="paragraph" w:styleId="affffffffffffffffff0">
    <w:name w:val="Closing"/>
    <w:basedOn w:val="ae"/>
    <w:link w:val="affffffffffffffffff1"/>
    <w:rsid w:val="00276785"/>
    <w:pPr>
      <w:spacing w:after="240" w:line="240" w:lineRule="atLeast"/>
      <w:ind w:left="4252"/>
    </w:pPr>
    <w:rPr>
      <w:rFonts w:ascii="Garamond" w:eastAsia="Times New Roman" w:hAnsi="Garamond" w:cs="Garamond"/>
    </w:rPr>
  </w:style>
  <w:style w:type="character" w:customStyle="1" w:styleId="affffffffffffffffff1">
    <w:name w:val="Прощание Знак"/>
    <w:basedOn w:val="af"/>
    <w:link w:val="affffffffffffffffff0"/>
    <w:rsid w:val="00276785"/>
    <w:rPr>
      <w:rFonts w:ascii="Garamond" w:eastAsia="Times New Roman" w:hAnsi="Garamond" w:cs="Garamond"/>
    </w:rPr>
  </w:style>
  <w:style w:type="paragraph" w:styleId="affffffffffffffffff2">
    <w:name w:val="table of authorities"/>
    <w:basedOn w:val="ae"/>
    <w:next w:val="ae"/>
    <w:semiHidden/>
    <w:rsid w:val="00276785"/>
    <w:pPr>
      <w:spacing w:after="240" w:line="240" w:lineRule="atLeast"/>
      <w:ind w:left="220" w:hanging="220"/>
    </w:pPr>
    <w:rPr>
      <w:rFonts w:ascii="Garamond" w:eastAsia="Times New Roman" w:hAnsi="Garamond" w:cs="Garamond"/>
    </w:rPr>
  </w:style>
  <w:style w:type="paragraph" w:styleId="2fff6">
    <w:name w:val="index 2"/>
    <w:basedOn w:val="ae"/>
    <w:next w:val="ae"/>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e"/>
    <w:next w:val="ae"/>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e"/>
    <w:next w:val="ae"/>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e"/>
    <w:next w:val="ae"/>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e"/>
    <w:next w:val="ae"/>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e"/>
    <w:next w:val="ae"/>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e"/>
    <w:next w:val="ae"/>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e"/>
    <w:next w:val="ae"/>
    <w:autoRedefine/>
    <w:semiHidden/>
    <w:rsid w:val="00276785"/>
    <w:pPr>
      <w:spacing w:after="240" w:line="240" w:lineRule="atLeast"/>
      <w:ind w:left="1980" w:hanging="220"/>
    </w:pPr>
    <w:rPr>
      <w:rFonts w:ascii="Garamond" w:eastAsia="Times New Roman" w:hAnsi="Garamond" w:cs="Garamond"/>
    </w:rPr>
  </w:style>
  <w:style w:type="paragraph" w:styleId="affffffffffffffffff3">
    <w:name w:val="Message Header"/>
    <w:basedOn w:val="ae"/>
    <w:link w:val="affffffffffffffffff4"/>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4">
    <w:name w:val="Шапка Знак"/>
    <w:basedOn w:val="af"/>
    <w:link w:val="affffffffffffffffff3"/>
    <w:rsid w:val="00276785"/>
    <w:rPr>
      <w:rFonts w:ascii="Arial" w:eastAsia="Times New Roman" w:hAnsi="Arial" w:cs="Arial"/>
      <w:sz w:val="24"/>
      <w:szCs w:val="24"/>
      <w:shd w:val="pct20" w:color="auto" w:fill="auto"/>
    </w:rPr>
  </w:style>
  <w:style w:type="paragraph" w:styleId="affffffffffffffffff5">
    <w:name w:val="E-mail Signature"/>
    <w:basedOn w:val="ae"/>
    <w:link w:val="affffffffffffffffff6"/>
    <w:rsid w:val="00276785"/>
    <w:pPr>
      <w:spacing w:after="240" w:line="240" w:lineRule="atLeast"/>
    </w:pPr>
    <w:rPr>
      <w:rFonts w:ascii="Garamond" w:eastAsia="Times New Roman" w:hAnsi="Garamond" w:cs="Garamond"/>
    </w:rPr>
  </w:style>
  <w:style w:type="character" w:customStyle="1" w:styleId="affffffffffffffffff6">
    <w:name w:val="Электронная подпись Знак"/>
    <w:basedOn w:val="af"/>
    <w:link w:val="affffffffffffffffff5"/>
    <w:rsid w:val="00276785"/>
    <w:rPr>
      <w:rFonts w:ascii="Garamond" w:eastAsia="Times New Roman" w:hAnsi="Garamond" w:cs="Garamond"/>
    </w:rPr>
  </w:style>
  <w:style w:type="paragraph" w:customStyle="1" w:styleId="affffffffffffffffff7">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
    <w:rsid w:val="00A56E02"/>
    <w:rPr>
      <w:rFonts w:ascii="Times New Roman" w:hAnsi="Times New Roman"/>
      <w:shadow/>
      <w:color w:val="000000"/>
      <w:sz w:val="28"/>
    </w:rPr>
  </w:style>
  <w:style w:type="character" w:customStyle="1" w:styleId="a11">
    <w:name w:val="a1"/>
    <w:basedOn w:val="af"/>
    <w:rsid w:val="001F6A43"/>
    <w:rPr>
      <w:color w:val="008000"/>
    </w:rPr>
  </w:style>
  <w:style w:type="paragraph" w:customStyle="1" w:styleId="1ffff4">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e"/>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8">
    <w:name w:val="ТаблНомер"/>
    <w:basedOn w:val="ae"/>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9">
    <w:name w:val="ТаблНазва"/>
    <w:basedOn w:val="ae"/>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a">
    <w:name w:val="ТаблПримітка"/>
    <w:basedOn w:val="af5"/>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b">
    <w:name w:val="ТаблИнтервалПосле"/>
    <w:basedOn w:val="ae"/>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c">
    <w:name w:val="РисКартинка"/>
    <w:basedOn w:val="ae"/>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d">
    <w:name w:val="РисНазва"/>
    <w:basedOn w:val="ae"/>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
    <w:rsid w:val="001415B9"/>
    <w:rPr>
      <w:rFonts w:ascii="Times New Roman" w:hAnsi="Times New Roman" w:cs="Times New Roman" w:hint="default"/>
      <w:b/>
      <w:bCs/>
      <w:color w:val="000000"/>
      <w:sz w:val="26"/>
      <w:szCs w:val="26"/>
    </w:rPr>
  </w:style>
  <w:style w:type="character" w:customStyle="1" w:styleId="FontStyle67">
    <w:name w:val="Font Style67"/>
    <w:basedOn w:val="af"/>
    <w:rsid w:val="001415B9"/>
    <w:rPr>
      <w:rFonts w:ascii="Georgia" w:hAnsi="Georgia" w:cs="Georgia" w:hint="default"/>
      <w:color w:val="000000"/>
      <w:sz w:val="22"/>
      <w:szCs w:val="22"/>
    </w:rPr>
  </w:style>
  <w:style w:type="character" w:customStyle="1" w:styleId="FontStyle64">
    <w:name w:val="Font Style64"/>
    <w:basedOn w:val="af"/>
    <w:rsid w:val="001415B9"/>
    <w:rPr>
      <w:rFonts w:ascii="Times New Roman" w:hAnsi="Times New Roman" w:cs="Times New Roman" w:hint="default"/>
      <w:b/>
      <w:bCs/>
      <w:i/>
      <w:iCs/>
      <w:color w:val="000000"/>
      <w:sz w:val="26"/>
      <w:szCs w:val="26"/>
    </w:rPr>
  </w:style>
  <w:style w:type="character" w:customStyle="1" w:styleId="FontStyle77">
    <w:name w:val="Font Style77"/>
    <w:basedOn w:val="af"/>
    <w:rsid w:val="001415B9"/>
    <w:rPr>
      <w:rFonts w:ascii="Times New Roman" w:hAnsi="Times New Roman" w:cs="Times New Roman" w:hint="default"/>
      <w:b/>
      <w:bCs/>
      <w:smallCaps/>
      <w:color w:val="000000"/>
      <w:sz w:val="26"/>
      <w:szCs w:val="26"/>
    </w:rPr>
  </w:style>
  <w:style w:type="character" w:customStyle="1" w:styleId="FontStyle59">
    <w:name w:val="Font Style59"/>
    <w:basedOn w:val="af"/>
    <w:rsid w:val="001415B9"/>
    <w:rPr>
      <w:rFonts w:ascii="Times New Roman" w:hAnsi="Times New Roman" w:cs="Times New Roman"/>
      <w:b/>
      <w:bCs/>
      <w:i/>
      <w:iCs/>
      <w:color w:val="000000"/>
      <w:sz w:val="26"/>
      <w:szCs w:val="26"/>
    </w:rPr>
  </w:style>
  <w:style w:type="paragraph" w:customStyle="1" w:styleId="affffffffffffffffffe">
    <w:name w:val="Публикация"/>
    <w:basedOn w:val="ae"/>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
    <w:rsid w:val="001415B9"/>
    <w:rPr>
      <w:rFonts w:ascii="Georgia" w:hAnsi="Georgia" w:cs="Georgia" w:hint="default"/>
      <w:color w:val="000000"/>
      <w:sz w:val="22"/>
      <w:szCs w:val="22"/>
    </w:rPr>
  </w:style>
  <w:style w:type="character" w:customStyle="1" w:styleId="FontStyle92">
    <w:name w:val="Font Style92"/>
    <w:basedOn w:val="af"/>
    <w:rsid w:val="001415B9"/>
    <w:rPr>
      <w:rFonts w:ascii="Times New Roman" w:hAnsi="Times New Roman" w:cs="Times New Roman" w:hint="default"/>
      <w:b/>
      <w:bCs/>
      <w:color w:val="000000"/>
      <w:sz w:val="20"/>
      <w:szCs w:val="20"/>
    </w:rPr>
  </w:style>
  <w:style w:type="character" w:customStyle="1" w:styleId="FontStyle68">
    <w:name w:val="Font Style68"/>
    <w:basedOn w:val="af"/>
    <w:rsid w:val="001415B9"/>
    <w:rPr>
      <w:rFonts w:ascii="Arial Narrow" w:hAnsi="Arial Narrow" w:cs="Arial Narrow" w:hint="default"/>
      <w:b/>
      <w:bCs/>
      <w:color w:val="000000"/>
      <w:sz w:val="32"/>
      <w:szCs w:val="32"/>
    </w:rPr>
  </w:style>
  <w:style w:type="character" w:customStyle="1" w:styleId="1ffff5">
    <w:name w:val="Формат текста Знак1 Знак"/>
    <w:basedOn w:val="af"/>
    <w:link w:val="1ffff6"/>
    <w:locked/>
    <w:rsid w:val="001415B9"/>
    <w:rPr>
      <w:sz w:val="28"/>
      <w:szCs w:val="28"/>
      <w:lang w:eastAsia="uk-UA"/>
    </w:rPr>
  </w:style>
  <w:style w:type="paragraph" w:customStyle="1" w:styleId="1ffff6">
    <w:name w:val="Формат текста Знак1"/>
    <w:basedOn w:val="ae"/>
    <w:link w:val="1ffff5"/>
    <w:autoRedefine/>
    <w:rsid w:val="001415B9"/>
    <w:pPr>
      <w:spacing w:after="0" w:line="360" w:lineRule="auto"/>
      <w:ind w:firstLine="397"/>
      <w:jc w:val="both"/>
    </w:pPr>
    <w:rPr>
      <w:sz w:val="28"/>
      <w:szCs w:val="28"/>
      <w:lang w:eastAsia="uk-UA"/>
    </w:rPr>
  </w:style>
  <w:style w:type="character" w:customStyle="1" w:styleId="afffffffffffffffffff">
    <w:name w:val="Номер таблицы Знак"/>
    <w:basedOn w:val="1ffff5"/>
    <w:link w:val="afffffffffffffffffff0"/>
    <w:locked/>
    <w:rsid w:val="001415B9"/>
    <w:rPr>
      <w:i/>
      <w:sz w:val="28"/>
      <w:szCs w:val="28"/>
      <w:lang w:eastAsia="uk-UA"/>
    </w:rPr>
  </w:style>
  <w:style w:type="paragraph" w:customStyle="1" w:styleId="afffffffffffffffffff0">
    <w:name w:val="Номер таблицы"/>
    <w:basedOn w:val="1ffff6"/>
    <w:link w:val="afffffffffffffffffff"/>
    <w:autoRedefine/>
    <w:rsid w:val="001415B9"/>
    <w:pPr>
      <w:ind w:firstLine="0"/>
      <w:jc w:val="right"/>
    </w:pPr>
    <w:rPr>
      <w:i/>
    </w:rPr>
  </w:style>
  <w:style w:type="character" w:customStyle="1" w:styleId="FontStyle73">
    <w:name w:val="Font Style73"/>
    <w:basedOn w:val="af"/>
    <w:rsid w:val="001415B9"/>
    <w:rPr>
      <w:rFonts w:ascii="Times New Roman" w:hAnsi="Times New Roman" w:cs="Times New Roman" w:hint="default"/>
      <w:color w:val="000000"/>
      <w:sz w:val="18"/>
      <w:szCs w:val="18"/>
    </w:rPr>
  </w:style>
  <w:style w:type="character" w:customStyle="1" w:styleId="FontStyle75">
    <w:name w:val="Font Style75"/>
    <w:basedOn w:val="af"/>
    <w:rsid w:val="001415B9"/>
    <w:rPr>
      <w:rFonts w:ascii="Times New Roman" w:hAnsi="Times New Roman" w:cs="Times New Roman" w:hint="default"/>
      <w:i/>
      <w:iCs/>
      <w:color w:val="000000"/>
      <w:sz w:val="26"/>
      <w:szCs w:val="26"/>
    </w:rPr>
  </w:style>
  <w:style w:type="character" w:customStyle="1" w:styleId="FontStyle76">
    <w:name w:val="Font Style76"/>
    <w:basedOn w:val="af"/>
    <w:rsid w:val="001415B9"/>
    <w:rPr>
      <w:rFonts w:ascii="Georgia" w:hAnsi="Georgia" w:cs="Georgia" w:hint="default"/>
      <w:color w:val="000000"/>
      <w:sz w:val="22"/>
      <w:szCs w:val="22"/>
    </w:rPr>
  </w:style>
  <w:style w:type="character" w:customStyle="1" w:styleId="FontStyle78">
    <w:name w:val="Font Style78"/>
    <w:basedOn w:val="af"/>
    <w:rsid w:val="001415B9"/>
    <w:rPr>
      <w:rFonts w:ascii="Georgia" w:hAnsi="Georgia" w:cs="Georgia" w:hint="default"/>
      <w:color w:val="000000"/>
      <w:sz w:val="22"/>
      <w:szCs w:val="22"/>
    </w:rPr>
  </w:style>
  <w:style w:type="character" w:customStyle="1" w:styleId="FontStyle79">
    <w:name w:val="Font Style79"/>
    <w:basedOn w:val="af"/>
    <w:rsid w:val="001415B9"/>
    <w:rPr>
      <w:rFonts w:ascii="Georgia" w:hAnsi="Georgia" w:cs="Georgia" w:hint="default"/>
      <w:color w:val="000000"/>
      <w:spacing w:val="-10"/>
      <w:sz w:val="22"/>
      <w:szCs w:val="22"/>
    </w:rPr>
  </w:style>
  <w:style w:type="character" w:customStyle="1" w:styleId="FontStyle85">
    <w:name w:val="Font Style85"/>
    <w:basedOn w:val="af"/>
    <w:rsid w:val="001415B9"/>
    <w:rPr>
      <w:rFonts w:ascii="Times New Roman" w:hAnsi="Times New Roman" w:cs="Times New Roman" w:hint="default"/>
      <w:color w:val="000000"/>
      <w:sz w:val="24"/>
      <w:szCs w:val="24"/>
    </w:rPr>
  </w:style>
  <w:style w:type="character" w:customStyle="1" w:styleId="FontStyle86">
    <w:name w:val="Font Style86"/>
    <w:basedOn w:val="af"/>
    <w:rsid w:val="001415B9"/>
    <w:rPr>
      <w:rFonts w:ascii="Times New Roman" w:hAnsi="Times New Roman" w:cs="Times New Roman" w:hint="default"/>
      <w:b/>
      <w:bCs/>
      <w:color w:val="000000"/>
      <w:sz w:val="16"/>
      <w:szCs w:val="16"/>
    </w:rPr>
  </w:style>
  <w:style w:type="character" w:customStyle="1" w:styleId="FontStyle87">
    <w:name w:val="Font Style87"/>
    <w:basedOn w:val="af"/>
    <w:rsid w:val="001415B9"/>
    <w:rPr>
      <w:rFonts w:ascii="Georgia" w:hAnsi="Georgia" w:cs="Georgia" w:hint="default"/>
      <w:color w:val="000000"/>
      <w:sz w:val="22"/>
      <w:szCs w:val="22"/>
    </w:rPr>
  </w:style>
  <w:style w:type="character" w:customStyle="1" w:styleId="FontStyle95">
    <w:name w:val="Font Style95"/>
    <w:basedOn w:val="af"/>
    <w:rsid w:val="001415B9"/>
    <w:rPr>
      <w:rFonts w:ascii="Times New Roman" w:hAnsi="Times New Roman" w:cs="Times New Roman" w:hint="default"/>
      <w:b/>
      <w:bCs/>
      <w:color w:val="000000"/>
      <w:sz w:val="24"/>
      <w:szCs w:val="24"/>
    </w:rPr>
  </w:style>
  <w:style w:type="character" w:customStyle="1" w:styleId="FontStyle96">
    <w:name w:val="Font Style96"/>
    <w:basedOn w:val="af"/>
    <w:rsid w:val="001415B9"/>
    <w:rPr>
      <w:rFonts w:ascii="Times New Roman" w:hAnsi="Times New Roman" w:cs="Times New Roman" w:hint="default"/>
      <w:color w:val="000000"/>
      <w:spacing w:val="-10"/>
      <w:sz w:val="42"/>
      <w:szCs w:val="42"/>
    </w:rPr>
  </w:style>
  <w:style w:type="character" w:customStyle="1" w:styleId="FontStyle22">
    <w:name w:val="Font Style22"/>
    <w:basedOn w:val="af"/>
    <w:rsid w:val="001415B9"/>
    <w:rPr>
      <w:rFonts w:ascii="Microsoft Sans Serif" w:hAnsi="Microsoft Sans Serif" w:cs="Microsoft Sans Serif"/>
      <w:b/>
      <w:bCs/>
      <w:sz w:val="14"/>
      <w:szCs w:val="14"/>
    </w:rPr>
  </w:style>
  <w:style w:type="character" w:customStyle="1" w:styleId="FontStyle17">
    <w:name w:val="Font Style17"/>
    <w:basedOn w:val="af"/>
    <w:uiPriority w:val="99"/>
    <w:rsid w:val="001415B9"/>
    <w:rPr>
      <w:rFonts w:ascii="Times New Roman" w:hAnsi="Times New Roman" w:cs="Times New Roman"/>
      <w:sz w:val="22"/>
      <w:szCs w:val="22"/>
    </w:rPr>
  </w:style>
  <w:style w:type="character" w:customStyle="1" w:styleId="FontStyle74">
    <w:name w:val="Font Style74"/>
    <w:basedOn w:val="af"/>
    <w:rsid w:val="001415B9"/>
    <w:rPr>
      <w:rFonts w:ascii="Times New Roman" w:hAnsi="Times New Roman" w:cs="Times New Roman"/>
      <w:b/>
      <w:bCs/>
      <w:smallCaps/>
      <w:color w:val="000000"/>
      <w:sz w:val="28"/>
      <w:szCs w:val="28"/>
    </w:rPr>
  </w:style>
  <w:style w:type="paragraph" w:customStyle="1" w:styleId="Rozd">
    <w:name w:val="Rozd"/>
    <w:basedOn w:val="ae"/>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e"/>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e"/>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
    <w:rsid w:val="00736E38"/>
    <w:rPr>
      <w:sz w:val="24"/>
      <w:szCs w:val="24"/>
      <w:lang w:val="uk-UA" w:eastAsia="ru-RU"/>
    </w:rPr>
  </w:style>
  <w:style w:type="character" w:customStyle="1" w:styleId="rvts30">
    <w:name w:val="rvts30"/>
    <w:basedOn w:val="af"/>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e"/>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1">
    <w:name w:val="ШапТаб"/>
    <w:basedOn w:val="ae"/>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
    <w:rsid w:val="000E46B1"/>
  </w:style>
  <w:style w:type="character" w:customStyle="1" w:styleId="Typewriter">
    <w:name w:val="Typewriter"/>
    <w:rsid w:val="000E46B1"/>
    <w:rPr>
      <w:rFonts w:ascii="Courier New" w:hAnsi="Courier New"/>
      <w:sz w:val="20"/>
    </w:rPr>
  </w:style>
  <w:style w:type="paragraph" w:customStyle="1" w:styleId="afffffffffffffffffff2">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3">
    <w:name w:val="ЗагТабл"/>
    <w:basedOn w:val="ae"/>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e"/>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4">
    <w:name w:val="ÇàãÒàáë"/>
    <w:basedOn w:val="ae"/>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
    <w:rsid w:val="000E46B1"/>
  </w:style>
  <w:style w:type="paragraph" w:customStyle="1" w:styleId="162">
    <w:name w:val="Название16"/>
    <w:basedOn w:val="ae"/>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e"/>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e"/>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e"/>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e"/>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
    <w:rsid w:val="003C3EF4"/>
  </w:style>
  <w:style w:type="character" w:customStyle="1" w:styleId="sectiontitle">
    <w:name w:val="sectiontitle"/>
    <w:basedOn w:val="af"/>
    <w:rsid w:val="00EE47E5"/>
  </w:style>
  <w:style w:type="character" w:customStyle="1" w:styleId="colorkey1">
    <w:name w:val="color_key_1"/>
    <w:basedOn w:val="af"/>
    <w:rsid w:val="00EE47E5"/>
  </w:style>
  <w:style w:type="character" w:customStyle="1" w:styleId="headnewsmall">
    <w:name w:val="headnewsmall"/>
    <w:basedOn w:val="af"/>
    <w:rsid w:val="00EE47E5"/>
  </w:style>
  <w:style w:type="character" w:customStyle="1" w:styleId="11c">
    <w:name w:val="Заголовок 1 Знак1"/>
    <w:basedOn w:val="af"/>
    <w:locked/>
    <w:rsid w:val="006F131F"/>
    <w:rPr>
      <w:rFonts w:cs="Calibri"/>
      <w:b/>
      <w:caps/>
      <w:sz w:val="28"/>
      <w:lang w:val="ru-RU" w:eastAsia="ar-SA" w:bidi="ar-SA"/>
    </w:rPr>
  </w:style>
  <w:style w:type="character" w:customStyle="1" w:styleId="911">
    <w:name w:val="Заголовок 9 Знак1"/>
    <w:basedOn w:val="af"/>
    <w:locked/>
    <w:rsid w:val="006F131F"/>
    <w:rPr>
      <w:rFonts w:cs="Calibri"/>
      <w:sz w:val="28"/>
      <w:lang w:val="uk-UA" w:eastAsia="ar-SA" w:bidi="ar-SA"/>
    </w:rPr>
  </w:style>
  <w:style w:type="character" w:customStyle="1" w:styleId="218">
    <w:name w:val="Основной текст с отступом 2 Знак1"/>
    <w:basedOn w:val="af"/>
    <w:locked/>
    <w:rsid w:val="006F131F"/>
    <w:rPr>
      <w:rFonts w:cs="Calibri"/>
      <w:sz w:val="24"/>
      <w:szCs w:val="24"/>
      <w:lang w:val="ru-RU" w:eastAsia="ar-SA" w:bidi="ar-SA"/>
    </w:rPr>
  </w:style>
  <w:style w:type="character" w:customStyle="1" w:styleId="511">
    <w:name w:val="Заголовок 5 Знак1"/>
    <w:basedOn w:val="af"/>
    <w:locked/>
    <w:rsid w:val="006F131F"/>
    <w:rPr>
      <w:rFonts w:cs="Calibri"/>
      <w:b/>
      <w:bCs/>
      <w:i/>
      <w:iCs/>
      <w:sz w:val="26"/>
      <w:szCs w:val="26"/>
      <w:lang w:eastAsia="ar-SA"/>
    </w:rPr>
  </w:style>
  <w:style w:type="character" w:customStyle="1" w:styleId="810">
    <w:name w:val="Заголовок 8 Знак1"/>
    <w:basedOn w:val="af"/>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5">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e"/>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e"/>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e"/>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e"/>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7">
    <w:name w:val="Текст концевой сноски Знак1"/>
    <w:basedOn w:val="af"/>
    <w:semiHidden/>
    <w:rsid w:val="006F131F"/>
    <w:rPr>
      <w:rFonts w:cs="Calibri"/>
      <w:lang w:eastAsia="ar-SA"/>
    </w:rPr>
  </w:style>
  <w:style w:type="character" w:customStyle="1" w:styleId="1ffff8">
    <w:name w:val="Схема документа Знак1"/>
    <w:basedOn w:val="af"/>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
    <w:rsid w:val="006F131F"/>
    <w:rPr>
      <w:rFonts w:ascii="Arial" w:hAnsi="Arial"/>
      <w:b/>
      <w:sz w:val="22"/>
      <w:lang w:val="uk-UA"/>
    </w:rPr>
  </w:style>
  <w:style w:type="character" w:customStyle="1" w:styleId="21c">
    <w:name w:val="Основной текст 2 Знак1"/>
    <w:basedOn w:val="af"/>
    <w:rsid w:val="006F131F"/>
    <w:rPr>
      <w:sz w:val="24"/>
      <w:szCs w:val="24"/>
    </w:rPr>
  </w:style>
  <w:style w:type="character" w:customStyle="1" w:styleId="512">
    <w:name w:val="Знак Знак51"/>
    <w:basedOn w:val="af"/>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e"/>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e"/>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6">
    <w:name w:val="Название подзаголовка"/>
    <w:basedOn w:val="af7"/>
    <w:rsid w:val="00DC2E83"/>
    <w:pPr>
      <w:widowControl w:val="0"/>
      <w:spacing w:line="360" w:lineRule="auto"/>
    </w:pPr>
    <w:rPr>
      <w:rFonts w:eastAsia="Times New Roman"/>
      <w:sz w:val="28"/>
    </w:rPr>
  </w:style>
  <w:style w:type="paragraph" w:customStyle="1" w:styleId="afffffffffffffffffff7">
    <w:name w:val="Для статей"/>
    <w:basedOn w:val="ae"/>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8">
    <w:name w:val="Таблица (ДЛЯ ДИССЕРТАЦИИ)"/>
    <w:basedOn w:val="ae"/>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9">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a">
    <w:name w:val="ЗАГОЛОВОК 1 + КУРСИВ"/>
    <w:basedOn w:val="1ffff9"/>
    <w:rsid w:val="00DC2E83"/>
  </w:style>
  <w:style w:type="paragraph" w:customStyle="1" w:styleId="1ffffb">
    <w:name w:val="Название 1"/>
    <w:basedOn w:val="af7"/>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c">
    <w:name w:val="Название подзаголовка 1"/>
    <w:basedOn w:val="ae"/>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d">
    <w:name w:val="Основной текст 1"/>
    <w:basedOn w:val="af5"/>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e"/>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9">
    <w:name w:val="Таблица (ДЛЯ ДИС)"/>
    <w:basedOn w:val="afffffffffffffffffff8"/>
    <w:rsid w:val="00DC2E83"/>
    <w:rPr>
      <w:kern w:val="32"/>
    </w:rPr>
  </w:style>
  <w:style w:type="character" w:customStyle="1" w:styleId="citation">
    <w:name w:val="citation"/>
    <w:basedOn w:val="af"/>
    <w:rsid w:val="00DC2E83"/>
  </w:style>
  <w:style w:type="character" w:customStyle="1" w:styleId="afffffffffffffffffffa">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e">
    <w:name w:val="Знак Знак1"/>
    <w:basedOn w:val="af"/>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b">
    <w:name w:val="Пример"/>
    <w:basedOn w:val="ae"/>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e"/>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e"/>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
    <w:rsid w:val="00E96E1F"/>
  </w:style>
  <w:style w:type="paragraph" w:customStyle="1" w:styleId="afffffffffffffffffffc">
    <w:name w:val="Заг_табл"/>
    <w:basedOn w:val="ae"/>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
    <w:rsid w:val="0044302A"/>
    <w:rPr>
      <w:rFonts w:ascii="Verdana" w:hAnsi="Verdana" w:hint="default"/>
      <w:sz w:val="23"/>
      <w:szCs w:val="23"/>
    </w:rPr>
  </w:style>
  <w:style w:type="paragraph" w:customStyle="1" w:styleId="3ff2">
    <w:name w:val="Îñíîâíîé òåêñò ñ îòñòóïîì 3"/>
    <w:basedOn w:val="ae"/>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e"/>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e"/>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e"/>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e"/>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
    <w:rsid w:val="004953AD"/>
    <w:rPr>
      <w:rFonts w:cs="Times New Roman"/>
    </w:rPr>
  </w:style>
  <w:style w:type="character" w:customStyle="1" w:styleId="announcetitle">
    <w:name w:val="announce_title"/>
    <w:basedOn w:val="af"/>
    <w:rsid w:val="004953AD"/>
    <w:rPr>
      <w:rFonts w:cs="Times New Roman"/>
    </w:rPr>
  </w:style>
  <w:style w:type="character" w:customStyle="1" w:styleId="156">
    <w:name w:val="Знак Знак15"/>
    <w:basedOn w:val="af"/>
    <w:rsid w:val="0093541C"/>
    <w:rPr>
      <w:rFonts w:ascii="Arial" w:hAnsi="Arial" w:cs="Arial"/>
      <w:b/>
      <w:bCs/>
      <w:kern w:val="32"/>
      <w:sz w:val="32"/>
      <w:szCs w:val="32"/>
    </w:rPr>
  </w:style>
  <w:style w:type="paragraph" w:customStyle="1" w:styleId="n1a">
    <w:name w:val="n1a"/>
    <w:basedOn w:val="ae"/>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
    <w:rsid w:val="0093541C"/>
    <w:rPr>
      <w:rFonts w:ascii="Times New Roman" w:hAnsi="Times New Roman" w:cs="Times New Roman"/>
      <w:sz w:val="24"/>
      <w:szCs w:val="24"/>
    </w:rPr>
  </w:style>
  <w:style w:type="character" w:customStyle="1" w:styleId="BodyText210">
    <w:name w:val="Body Text 21 Знак"/>
    <w:basedOn w:val="af"/>
    <w:rsid w:val="0093541C"/>
    <w:rPr>
      <w:rFonts w:ascii="Times New Roman" w:hAnsi="Times New Roman" w:cs="Times New Roman"/>
      <w:sz w:val="28"/>
      <w:lang w:val="en-US" w:eastAsia="x-none"/>
    </w:rPr>
  </w:style>
  <w:style w:type="paragraph" w:customStyle="1" w:styleId="1fffff">
    <w:name w:val="Тема примечания1"/>
    <w:basedOn w:val="affff6"/>
    <w:next w:val="affff6"/>
    <w:rsid w:val="0093541C"/>
    <w:rPr>
      <w:b/>
      <w:bCs/>
    </w:rPr>
  </w:style>
  <w:style w:type="paragraph" w:customStyle="1" w:styleId="5f6">
    <w:name w:val="Текст выноски5"/>
    <w:basedOn w:val="ae"/>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
    <w:rsid w:val="0093541C"/>
    <w:rPr>
      <w:rFonts w:ascii="Times New Roman" w:hAnsi="Times New Roman" w:cs="Times New Roman"/>
      <w:sz w:val="26"/>
      <w:szCs w:val="26"/>
    </w:rPr>
  </w:style>
  <w:style w:type="character" w:customStyle="1" w:styleId="FontStyle19">
    <w:name w:val="Font Style19"/>
    <w:basedOn w:val="af"/>
    <w:rsid w:val="0093541C"/>
    <w:rPr>
      <w:rFonts w:ascii="Times New Roman" w:hAnsi="Times New Roman" w:cs="Times New Roman"/>
      <w:spacing w:val="10"/>
      <w:sz w:val="24"/>
      <w:szCs w:val="24"/>
    </w:rPr>
  </w:style>
  <w:style w:type="paragraph" w:customStyle="1" w:styleId="text-content-page1">
    <w:name w:val="text-content-page1"/>
    <w:basedOn w:val="ae"/>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e"/>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
    <w:rsid w:val="0093541C"/>
    <w:rPr>
      <w:rFonts w:ascii="Times New Roman" w:hAnsi="Times New Roman" w:cs="Times New Roman"/>
      <w:i/>
      <w:iCs/>
      <w:sz w:val="18"/>
      <w:szCs w:val="18"/>
    </w:rPr>
  </w:style>
  <w:style w:type="character" w:customStyle="1" w:styleId="FontStyle43">
    <w:name w:val="Font Style43"/>
    <w:basedOn w:val="af"/>
    <w:rsid w:val="0093541C"/>
    <w:rPr>
      <w:rFonts w:ascii="Times New Roman" w:hAnsi="Times New Roman" w:cs="Times New Roman"/>
      <w:w w:val="75"/>
      <w:sz w:val="22"/>
      <w:szCs w:val="22"/>
    </w:rPr>
  </w:style>
  <w:style w:type="paragraph" w:customStyle="1" w:styleId="Style22">
    <w:name w:val="Style22"/>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e"/>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e"/>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
    <w:rsid w:val="0093541C"/>
    <w:rPr>
      <w:rFonts w:ascii="Arial Narrow" w:hAnsi="Arial Narrow" w:cs="Arial Narrow"/>
      <w:b/>
      <w:bCs/>
      <w:sz w:val="16"/>
      <w:szCs w:val="16"/>
    </w:rPr>
  </w:style>
  <w:style w:type="character" w:customStyle="1" w:styleId="FontStyle49">
    <w:name w:val="Font Style49"/>
    <w:basedOn w:val="af"/>
    <w:rsid w:val="0093541C"/>
    <w:rPr>
      <w:rFonts w:ascii="Arial Narrow" w:hAnsi="Arial Narrow" w:cs="Arial Narrow"/>
      <w:b/>
      <w:bCs/>
      <w:i/>
      <w:iCs/>
      <w:sz w:val="16"/>
      <w:szCs w:val="16"/>
    </w:rPr>
  </w:style>
  <w:style w:type="character" w:customStyle="1" w:styleId="FontStyle69">
    <w:name w:val="Font Style69"/>
    <w:basedOn w:val="af"/>
    <w:rsid w:val="0093541C"/>
    <w:rPr>
      <w:rFonts w:ascii="Times New Roman" w:hAnsi="Times New Roman" w:cs="Times New Roman"/>
      <w:w w:val="80"/>
      <w:sz w:val="24"/>
      <w:szCs w:val="24"/>
    </w:rPr>
  </w:style>
  <w:style w:type="paragraph" w:customStyle="1" w:styleId="Style28">
    <w:name w:val="Style28"/>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e"/>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
    <w:rsid w:val="0093541C"/>
    <w:rPr>
      <w:rFonts w:ascii="Cambria" w:hAnsi="Cambria" w:cs="Cambria"/>
      <w:sz w:val="16"/>
      <w:szCs w:val="16"/>
    </w:rPr>
  </w:style>
  <w:style w:type="character" w:customStyle="1" w:styleId="FontStyle71">
    <w:name w:val="Font Style71"/>
    <w:basedOn w:val="af"/>
    <w:rsid w:val="0093541C"/>
    <w:rPr>
      <w:rFonts w:ascii="Times New Roman" w:hAnsi="Times New Roman" w:cs="Times New Roman"/>
      <w:b/>
      <w:bCs/>
      <w:i/>
      <w:iCs/>
      <w:sz w:val="12"/>
      <w:szCs w:val="12"/>
    </w:rPr>
  </w:style>
  <w:style w:type="paragraph" w:customStyle="1" w:styleId="Style19">
    <w:name w:val="Style19"/>
    <w:basedOn w:val="ae"/>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
    <w:rsid w:val="0093541C"/>
    <w:rPr>
      <w:rFonts w:ascii="Times New Roman" w:hAnsi="Times New Roman" w:cs="Times New Roman"/>
      <w:b/>
      <w:bCs/>
      <w:w w:val="60"/>
      <w:sz w:val="30"/>
      <w:szCs w:val="30"/>
    </w:rPr>
  </w:style>
  <w:style w:type="character" w:customStyle="1" w:styleId="FontStyle70">
    <w:name w:val="Font Style70"/>
    <w:basedOn w:val="af"/>
    <w:rsid w:val="0093541C"/>
    <w:rPr>
      <w:rFonts w:ascii="Lucida Sans Unicode" w:hAnsi="Lucida Sans Unicode" w:cs="Lucida Sans Unicode"/>
      <w:sz w:val="16"/>
      <w:szCs w:val="16"/>
    </w:rPr>
  </w:style>
  <w:style w:type="character" w:customStyle="1" w:styleId="FontStyle72">
    <w:name w:val="Font Style72"/>
    <w:basedOn w:val="af"/>
    <w:rsid w:val="0093541C"/>
    <w:rPr>
      <w:rFonts w:ascii="Times New Roman" w:hAnsi="Times New Roman" w:cs="Times New Roman"/>
      <w:i/>
      <w:iCs/>
      <w:sz w:val="16"/>
      <w:szCs w:val="16"/>
    </w:rPr>
  </w:style>
  <w:style w:type="character" w:customStyle="1" w:styleId="FontStyle14">
    <w:name w:val="Font Style14"/>
    <w:basedOn w:val="af"/>
    <w:uiPriority w:val="99"/>
    <w:rsid w:val="0093541C"/>
    <w:rPr>
      <w:rFonts w:ascii="Times New Roman" w:hAnsi="Times New Roman" w:cs="Times New Roman"/>
      <w:b/>
      <w:bCs/>
      <w:smallCaps/>
      <w:sz w:val="18"/>
      <w:szCs w:val="18"/>
    </w:rPr>
  </w:style>
  <w:style w:type="paragraph" w:customStyle="1" w:styleId="HTML11">
    <w:name w:val="Стандартный HTML1"/>
    <w:basedOn w:val="ae"/>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e"/>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
    <w:link w:val="14c"/>
    <w:rsid w:val="009340B0"/>
    <w:rPr>
      <w:rFonts w:ascii="Times New Roman" w:eastAsia="Times New Roman" w:hAnsi="Times New Roman" w:cs="Times New Roman"/>
      <w:sz w:val="28"/>
      <w:szCs w:val="28"/>
    </w:rPr>
  </w:style>
  <w:style w:type="paragraph" w:customStyle="1" w:styleId="5f7">
    <w:name w:val="Текст5"/>
    <w:basedOn w:val="ae"/>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
    <w:rsid w:val="00091892"/>
    <w:rPr>
      <w:rFonts w:ascii="Arial" w:hAnsi="Arial" w:cs="Arial" w:hint="default"/>
      <w:color w:val="000000"/>
      <w:sz w:val="18"/>
      <w:szCs w:val="18"/>
    </w:rPr>
  </w:style>
  <w:style w:type="paragraph" w:customStyle="1" w:styleId="352">
    <w:name w:val="Основной текст с отступом 35"/>
    <w:basedOn w:val="ae"/>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
    <w:rsid w:val="00F10875"/>
  </w:style>
  <w:style w:type="character" w:customStyle="1" w:styleId="maintextbldleft">
    <w:name w:val="maintextbldleft"/>
    <w:basedOn w:val="af"/>
    <w:rsid w:val="00F10875"/>
  </w:style>
  <w:style w:type="character" w:customStyle="1" w:styleId="journaltitle">
    <w:name w:val="journal_title"/>
    <w:basedOn w:val="af"/>
    <w:rsid w:val="00F10875"/>
  </w:style>
  <w:style w:type="paragraph" w:customStyle="1" w:styleId="1fffff0">
    <w:name w:val="_Стиль1"/>
    <w:basedOn w:val="af3"/>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e"/>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
    <w:rsid w:val="00A5497A"/>
    <w:rPr>
      <w:sz w:val="16"/>
      <w:szCs w:val="16"/>
    </w:rPr>
  </w:style>
  <w:style w:type="character" w:customStyle="1" w:styleId="4fe">
    <w:name w:val="Знак Знак4"/>
    <w:basedOn w:val="af"/>
    <w:rsid w:val="00A5497A"/>
    <w:rPr>
      <w:sz w:val="24"/>
      <w:szCs w:val="24"/>
    </w:rPr>
  </w:style>
  <w:style w:type="character" w:customStyle="1" w:styleId="6f0">
    <w:name w:val="Знак Знак6"/>
    <w:basedOn w:val="af"/>
    <w:rsid w:val="00A5497A"/>
  </w:style>
  <w:style w:type="character" w:customStyle="1" w:styleId="159">
    <w:name w:val="Знак Знак15"/>
    <w:basedOn w:val="af"/>
    <w:rsid w:val="00A5497A"/>
    <w:rPr>
      <w:b/>
      <w:sz w:val="28"/>
    </w:rPr>
  </w:style>
  <w:style w:type="character" w:customStyle="1" w:styleId="14e">
    <w:name w:val="Знак Знак14"/>
    <w:basedOn w:val="af"/>
    <w:rsid w:val="00A5497A"/>
    <w:rPr>
      <w:sz w:val="28"/>
    </w:rPr>
  </w:style>
  <w:style w:type="character" w:customStyle="1" w:styleId="136">
    <w:name w:val="Знак Знак13"/>
    <w:basedOn w:val="af"/>
    <w:rsid w:val="00A5497A"/>
    <w:rPr>
      <w:b/>
      <w:sz w:val="32"/>
    </w:rPr>
  </w:style>
  <w:style w:type="character" w:customStyle="1" w:styleId="128">
    <w:name w:val="Знак Знак12"/>
    <w:basedOn w:val="af"/>
    <w:rsid w:val="00A5497A"/>
    <w:rPr>
      <w:sz w:val="28"/>
    </w:rPr>
  </w:style>
  <w:style w:type="character" w:customStyle="1" w:styleId="11d">
    <w:name w:val="Знак Знак11"/>
    <w:basedOn w:val="af"/>
    <w:rsid w:val="00A5497A"/>
    <w:rPr>
      <w:b/>
      <w:bCs/>
      <w:i/>
      <w:iCs/>
      <w:sz w:val="26"/>
      <w:szCs w:val="26"/>
    </w:rPr>
  </w:style>
  <w:style w:type="character" w:customStyle="1" w:styleId="109">
    <w:name w:val="Знак Знак10"/>
    <w:basedOn w:val="af"/>
    <w:rsid w:val="00A5497A"/>
    <w:rPr>
      <w:b/>
      <w:bCs/>
      <w:sz w:val="22"/>
      <w:szCs w:val="22"/>
    </w:rPr>
  </w:style>
  <w:style w:type="character" w:customStyle="1" w:styleId="9d">
    <w:name w:val="Знак Знак9"/>
    <w:basedOn w:val="af"/>
    <w:rsid w:val="00A5497A"/>
    <w:rPr>
      <w:sz w:val="24"/>
      <w:szCs w:val="24"/>
    </w:rPr>
  </w:style>
  <w:style w:type="character" w:customStyle="1" w:styleId="8f">
    <w:name w:val="Знак Знак8"/>
    <w:basedOn w:val="af"/>
    <w:rsid w:val="00A5497A"/>
    <w:rPr>
      <w:i/>
      <w:iCs/>
      <w:sz w:val="24"/>
      <w:szCs w:val="24"/>
    </w:rPr>
  </w:style>
  <w:style w:type="character" w:customStyle="1" w:styleId="7e">
    <w:name w:val="Знак Знак7"/>
    <w:basedOn w:val="af"/>
    <w:rsid w:val="00A5497A"/>
    <w:rPr>
      <w:sz w:val="28"/>
    </w:rPr>
  </w:style>
  <w:style w:type="character" w:customStyle="1" w:styleId="3ff4">
    <w:name w:val="Знак Знак3"/>
    <w:basedOn w:val="af"/>
    <w:rsid w:val="00A5497A"/>
  </w:style>
  <w:style w:type="character" w:customStyle="1" w:styleId="orange">
    <w:name w:val="orange"/>
    <w:basedOn w:val="af"/>
    <w:rsid w:val="00E73BC4"/>
  </w:style>
  <w:style w:type="paragraph" w:customStyle="1" w:styleId="pkt">
    <w:name w:val="pkt"/>
    <w:basedOn w:val="ae"/>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
    <w:rsid w:val="00315BC5"/>
    <w:rPr>
      <w:rFonts w:ascii="Tahoma" w:hAnsi="Tahoma" w:cs="Tahoma" w:hint="default"/>
      <w:color w:val="4D3E50"/>
      <w:sz w:val="36"/>
      <w:szCs w:val="36"/>
    </w:rPr>
  </w:style>
  <w:style w:type="character" w:customStyle="1" w:styleId="toc-cit-jour">
    <w:name w:val="toc-cit-jour"/>
    <w:basedOn w:val="af"/>
    <w:rsid w:val="006B18CC"/>
  </w:style>
  <w:style w:type="character" w:customStyle="1" w:styleId="toc-cit-date">
    <w:name w:val="toc-cit-date"/>
    <w:basedOn w:val="af"/>
    <w:rsid w:val="006B18CC"/>
  </w:style>
  <w:style w:type="character" w:customStyle="1" w:styleId="toc-cit-vol">
    <w:name w:val="toc-cit-vol"/>
    <w:basedOn w:val="af"/>
    <w:rsid w:val="006B18CC"/>
  </w:style>
  <w:style w:type="character" w:customStyle="1" w:styleId="toc-cit-page">
    <w:name w:val="toc-cit-page"/>
    <w:basedOn w:val="af"/>
    <w:rsid w:val="006B18CC"/>
  </w:style>
  <w:style w:type="paragraph" w:customStyle="1" w:styleId="afffffffffffffffffffd">
    <w:name w:val="ТаблИмя"/>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e">
    <w:name w:val="ÒàáëÈìÿ"/>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
    <w:name w:val="Òàáëèöà"/>
    <w:basedOn w:val="ae"/>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e"/>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e"/>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e"/>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e"/>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e"/>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e"/>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e"/>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
    <w:rsid w:val="00DD242C"/>
  </w:style>
  <w:style w:type="character" w:customStyle="1" w:styleId="journalnumber">
    <w:name w:val="journalnumber"/>
    <w:basedOn w:val="af"/>
    <w:rsid w:val="00DD242C"/>
  </w:style>
  <w:style w:type="paragraph" w:customStyle="1" w:styleId="textnormal">
    <w:name w:val="text_normal"/>
    <w:basedOn w:val="ae"/>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
    <w:rsid w:val="00207046"/>
    <w:rPr>
      <w:rFonts w:cs="Times New Roman"/>
      <w:color w:val="FF0000"/>
    </w:rPr>
  </w:style>
  <w:style w:type="paragraph" w:customStyle="1" w:styleId="affffffffffffffffffff0">
    <w:name w:val="Диссертационный"/>
    <w:basedOn w:val="ae"/>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
    <w:rsid w:val="00207046"/>
    <w:rPr>
      <w:rFonts w:ascii="Arial" w:hAnsi="Arial" w:cs="Arial" w:hint="default"/>
      <w:i/>
      <w:iCs/>
      <w:color w:val="666666"/>
      <w:sz w:val="18"/>
      <w:szCs w:val="18"/>
    </w:rPr>
  </w:style>
  <w:style w:type="character" w:customStyle="1" w:styleId="toc-cit-date1">
    <w:name w:val="toc-cit-date1"/>
    <w:basedOn w:val="af"/>
    <w:rsid w:val="00207046"/>
    <w:rPr>
      <w:rFonts w:ascii="Arial" w:hAnsi="Arial" w:cs="Arial" w:hint="default"/>
      <w:color w:val="666666"/>
      <w:sz w:val="18"/>
      <w:szCs w:val="18"/>
    </w:rPr>
  </w:style>
  <w:style w:type="character" w:customStyle="1" w:styleId="toc-cit-vol1">
    <w:name w:val="toc-cit-vol1"/>
    <w:basedOn w:val="af"/>
    <w:rsid w:val="00207046"/>
    <w:rPr>
      <w:rFonts w:ascii="Arial" w:hAnsi="Arial" w:cs="Arial" w:hint="default"/>
      <w:color w:val="666666"/>
      <w:sz w:val="18"/>
      <w:szCs w:val="18"/>
    </w:rPr>
  </w:style>
  <w:style w:type="character" w:customStyle="1" w:styleId="toc-cit-page1">
    <w:name w:val="toc-cit-page1"/>
    <w:basedOn w:val="af"/>
    <w:rsid w:val="00207046"/>
    <w:rPr>
      <w:rFonts w:ascii="Arial" w:hAnsi="Arial" w:cs="Arial" w:hint="default"/>
      <w:b/>
      <w:bCs/>
      <w:color w:val="666666"/>
      <w:sz w:val="18"/>
      <w:szCs w:val="18"/>
    </w:rPr>
  </w:style>
  <w:style w:type="character" w:customStyle="1" w:styleId="toc-subtitle">
    <w:name w:val="toc-subtitle"/>
    <w:basedOn w:val="af"/>
    <w:rsid w:val="00207046"/>
  </w:style>
  <w:style w:type="paragraph" w:customStyle="1" w:styleId="21">
    <w:name w:val="Заголовок2(мой)"/>
    <w:basedOn w:val="ae"/>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1">
    <w:name w:val="РОЗДІЛ1"/>
    <w:basedOn w:val="ae"/>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e"/>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
    <w:rsid w:val="00EB2568"/>
    <w:rPr>
      <w:color w:val="0000FF"/>
      <w:u w:val="single"/>
    </w:rPr>
  </w:style>
  <w:style w:type="character" w:customStyle="1" w:styleId="green">
    <w:name w:val="green"/>
    <w:basedOn w:val="af"/>
    <w:rsid w:val="00E633FC"/>
  </w:style>
  <w:style w:type="character" w:customStyle="1" w:styleId="A90">
    <w:name w:val="A9"/>
    <w:rsid w:val="00E633FC"/>
    <w:rPr>
      <w:rFonts w:cs="Newton"/>
      <w:color w:val="000000"/>
      <w:sz w:val="17"/>
      <w:szCs w:val="17"/>
    </w:rPr>
  </w:style>
  <w:style w:type="paragraph" w:customStyle="1" w:styleId="Pa13">
    <w:name w:val="Pa13"/>
    <w:basedOn w:val="ae"/>
    <w:next w:val="ae"/>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1">
    <w:name w:val="Текст авт"/>
    <w:basedOn w:val="ae"/>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2">
    <w:name w:val="Сетка таблицы1"/>
    <w:basedOn w:val="af0"/>
    <w:next w:val="afb"/>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1"/>
    <w:semiHidden/>
    <w:rsid w:val="00EE4181"/>
  </w:style>
  <w:style w:type="character" w:customStyle="1" w:styleId="FontStyle15">
    <w:name w:val="Font Style15"/>
    <w:basedOn w:val="af"/>
    <w:rsid w:val="00EE4181"/>
    <w:rPr>
      <w:rFonts w:ascii="Times New Roman" w:hAnsi="Times New Roman" w:cs="Times New Roman"/>
      <w:spacing w:val="20"/>
      <w:sz w:val="18"/>
      <w:szCs w:val="18"/>
    </w:rPr>
  </w:style>
  <w:style w:type="paragraph" w:customStyle="1" w:styleId="6f1">
    <w:name w:val="?????6"/>
    <w:basedOn w:val="ae"/>
    <w:next w:val="ae"/>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
    <w:rsid w:val="006B39E7"/>
  </w:style>
  <w:style w:type="character" w:customStyle="1" w:styleId="xauthor">
    <w:name w:val="xauthor"/>
    <w:basedOn w:val="af"/>
    <w:rsid w:val="006B39E7"/>
  </w:style>
  <w:style w:type="paragraph" w:customStyle="1" w:styleId="main-rec-hdr">
    <w:name w:val="main-rec-hdr"/>
    <w:basedOn w:val="ae"/>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e"/>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e"/>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e"/>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e"/>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5"/>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2">
    <w:name w:val="Стиль обзора Знак"/>
    <w:basedOn w:val="ae"/>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3">
    <w:name w:val="Форматированный"/>
    <w:basedOn w:val="ae"/>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
    <w:rsid w:val="003C11F6"/>
  </w:style>
  <w:style w:type="character" w:customStyle="1" w:styleId="ptbrand">
    <w:name w:val="ptbrand"/>
    <w:basedOn w:val="af"/>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
    <w:rsid w:val="004B165B"/>
    <w:rPr>
      <w:sz w:val="21"/>
      <w:szCs w:val="21"/>
    </w:rPr>
  </w:style>
  <w:style w:type="paragraph" w:customStyle="1" w:styleId="8f0">
    <w:name w:val="Основной текст с отступом8"/>
    <w:basedOn w:val="ae"/>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e"/>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3">
    <w:name w:val="Знак Знак1"/>
    <w:basedOn w:val="af"/>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e"/>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e"/>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e"/>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e"/>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e"/>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e"/>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e"/>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e"/>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e"/>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e"/>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e"/>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e"/>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e"/>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e"/>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e"/>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e"/>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e"/>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e"/>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e"/>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e"/>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e"/>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e"/>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e"/>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e"/>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e"/>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e"/>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
    <w:rsid w:val="0044405A"/>
  </w:style>
  <w:style w:type="character" w:customStyle="1" w:styleId="volume3">
    <w:name w:val="volume3"/>
    <w:basedOn w:val="af"/>
    <w:rsid w:val="0044405A"/>
  </w:style>
  <w:style w:type="character" w:customStyle="1" w:styleId="3ff6">
    <w:name w:val="Выделение3"/>
    <w:basedOn w:val="af"/>
    <w:rsid w:val="00F50ED9"/>
    <w:rPr>
      <w:i/>
      <w:sz w:val="20"/>
    </w:rPr>
  </w:style>
  <w:style w:type="character" w:customStyle="1" w:styleId="1fffff4">
    <w:name w:val="Текст1 Знак"/>
    <w:basedOn w:val="af"/>
    <w:rsid w:val="00B3593F"/>
    <w:rPr>
      <w:sz w:val="21"/>
      <w:szCs w:val="21"/>
      <w:lang w:val="uk-UA" w:eastAsia="x-none"/>
    </w:rPr>
  </w:style>
  <w:style w:type="character" w:customStyle="1" w:styleId="rvts32">
    <w:name w:val="rvts32"/>
    <w:basedOn w:val="af"/>
    <w:rsid w:val="00687327"/>
    <w:rPr>
      <w:rFonts w:ascii="Times New Roman" w:hAnsi="Times New Roman" w:cs="Times New Roman"/>
      <w:b/>
      <w:bCs/>
      <w:sz w:val="22"/>
      <w:szCs w:val="22"/>
    </w:rPr>
  </w:style>
  <w:style w:type="character" w:customStyle="1" w:styleId="rvts36">
    <w:name w:val="rvts36"/>
    <w:basedOn w:val="af"/>
    <w:rsid w:val="00687327"/>
    <w:rPr>
      <w:rFonts w:ascii="Times New Roman" w:hAnsi="Times New Roman" w:cs="Times New Roman"/>
    </w:rPr>
  </w:style>
  <w:style w:type="paragraph" w:customStyle="1" w:styleId="affffffffffffffffffff4">
    <w:name w:val="Âåðõíèé êîëîíòèòóë"/>
    <w:basedOn w:val="ae"/>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5">
    <w:name w:val=".......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6">
    <w:name w:val="........ ..... .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Краткий обратный адрес"/>
    <w:basedOn w:val="ae"/>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8">
    <w:name w:val="íîìåð ñòðàíèöû"/>
    <w:basedOn w:val="1fffff5"/>
    <w:uiPriority w:val="99"/>
    <w:rsid w:val="00025F4A"/>
    <w:rPr>
      <w:sz w:val="20"/>
      <w:szCs w:val="20"/>
    </w:rPr>
  </w:style>
  <w:style w:type="character" w:customStyle="1" w:styleId="1fffff5">
    <w:name w:val="Îñíîâíîé øðèôò àáçàöà1"/>
    <w:uiPriority w:val="99"/>
    <w:rsid w:val="00025F4A"/>
    <w:rPr>
      <w:sz w:val="20"/>
      <w:szCs w:val="20"/>
    </w:rPr>
  </w:style>
  <w:style w:type="paragraph" w:customStyle="1" w:styleId="CM8">
    <w:name w:val="CM8"/>
    <w:basedOn w:val="ae"/>
    <w:next w:val="ae"/>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e"/>
    <w:next w:val="ae"/>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e"/>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9">
    <w:name w:val="Знак Знак Знак Знак"/>
    <w:aliases w:val=" Знак Знак Знак Знак Знак Знак Знак"/>
    <w:basedOn w:val="af"/>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
    <w:rsid w:val="006E36D3"/>
    <w:rPr>
      <w:sz w:val="24"/>
      <w:szCs w:val="24"/>
      <w:lang w:val="lt-LT" w:eastAsia="lt-LT" w:bidi="ar-SA"/>
    </w:rPr>
  </w:style>
  <w:style w:type="paragraph" w:customStyle="1" w:styleId="affffffffffffffffffffa">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b">
    <w:name w:val="??????? Знак Знак"/>
    <w:basedOn w:val="af"/>
    <w:rsid w:val="006E36D3"/>
    <w:rPr>
      <w:noProof w:val="0"/>
      <w:sz w:val="24"/>
      <w:szCs w:val="24"/>
      <w:lang w:val="ru-RU" w:eastAsia="ru-RU" w:bidi="ar-SA"/>
    </w:rPr>
  </w:style>
  <w:style w:type="character" w:customStyle="1" w:styleId="2fffa">
    <w:name w:val="Знак2 Знак Знак Знак Знак"/>
    <w:basedOn w:val="af"/>
    <w:semiHidden/>
    <w:rsid w:val="006E36D3"/>
    <w:rPr>
      <w:lang w:val="lt-LT" w:eastAsia="lt-LT" w:bidi="ar-SA"/>
    </w:rPr>
  </w:style>
  <w:style w:type="character" w:customStyle="1" w:styleId="1fffff6">
    <w:name w:val="Знак1 Знак Знак Знак Знак"/>
    <w:aliases w:val=" Знак1 Знак"/>
    <w:basedOn w:val="af"/>
    <w:semiHidden/>
    <w:rsid w:val="006E36D3"/>
    <w:rPr>
      <w:lang w:val="lt-LT" w:eastAsia="lt-LT" w:bidi="ar-SA"/>
    </w:rPr>
  </w:style>
  <w:style w:type="character" w:customStyle="1" w:styleId="3ff9">
    <w:name w:val="Знак Знак3"/>
    <w:basedOn w:val="af"/>
    <w:rsid w:val="006E36D3"/>
    <w:rPr>
      <w:sz w:val="24"/>
      <w:szCs w:val="24"/>
      <w:lang w:val="lt-LT" w:eastAsia="lt-LT" w:bidi="ar-SA"/>
    </w:rPr>
  </w:style>
  <w:style w:type="character" w:customStyle="1" w:styleId="i">
    <w:name w:val="i"/>
    <w:basedOn w:val="af"/>
    <w:rsid w:val="006E36D3"/>
  </w:style>
  <w:style w:type="character" w:customStyle="1" w:styleId="pedigree">
    <w:name w:val="pedigree"/>
    <w:basedOn w:val="af"/>
    <w:rsid w:val="006E36D3"/>
  </w:style>
  <w:style w:type="character" w:customStyle="1" w:styleId="1fffff7">
    <w:name w:val="Знак Знак Знак1"/>
    <w:aliases w:val=" Знак Знак Знак Знак Знак1, Знак Знак Знак Знак Знак Знак Знак1"/>
    <w:basedOn w:val="af"/>
    <w:rsid w:val="00BD4E2F"/>
    <w:rPr>
      <w:rFonts w:ascii="Cambria" w:hAnsi="Cambria"/>
      <w:b/>
      <w:bCs/>
      <w:kern w:val="32"/>
      <w:sz w:val="32"/>
      <w:szCs w:val="32"/>
      <w:lang w:val="lt-LT" w:eastAsia="lt-LT" w:bidi="ar-SA"/>
    </w:rPr>
  </w:style>
  <w:style w:type="paragraph" w:customStyle="1" w:styleId="affffffffffffffffffffc">
    <w:name w:val="???????? ????? ? ????????"/>
    <w:basedOn w:val="ae"/>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
    <w:rsid w:val="00B80F14"/>
    <w:rPr>
      <w:b/>
      <w:sz w:val="28"/>
      <w:lang w:val="uk-UA" w:eastAsia="ru-RU" w:bidi="ar-SA"/>
    </w:rPr>
  </w:style>
  <w:style w:type="character" w:customStyle="1" w:styleId="urf">
    <w:name w:val="urf"/>
    <w:basedOn w:val="af"/>
    <w:rsid w:val="0047071B"/>
  </w:style>
  <w:style w:type="character" w:customStyle="1" w:styleId="emphi">
    <w:name w:val="emph_i"/>
    <w:basedOn w:val="af"/>
    <w:rsid w:val="0047071B"/>
  </w:style>
  <w:style w:type="paragraph" w:customStyle="1" w:styleId="7f">
    <w:name w:val="Абзац списка7"/>
    <w:basedOn w:val="ae"/>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
    <w:rsid w:val="0047071B"/>
    <w:rPr>
      <w:sz w:val="24"/>
      <w:szCs w:val="24"/>
      <w:shd w:val="clear" w:color="auto" w:fill="FFFF99"/>
    </w:rPr>
  </w:style>
  <w:style w:type="character" w:customStyle="1" w:styleId="3ffa">
    <w:name w:val="Гиперссылка3"/>
    <w:basedOn w:val="af"/>
    <w:rsid w:val="00160786"/>
  </w:style>
  <w:style w:type="character" w:customStyle="1" w:styleId="reference1">
    <w:name w:val="reference1"/>
    <w:basedOn w:val="af"/>
    <w:rsid w:val="00160786"/>
    <w:rPr>
      <w:i/>
      <w:iCs/>
      <w:sz w:val="20"/>
      <w:szCs w:val="20"/>
    </w:rPr>
  </w:style>
  <w:style w:type="character" w:customStyle="1" w:styleId="14pt6">
    <w:name w:val="Стиль 14 pt"/>
    <w:basedOn w:val="af"/>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e"/>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e"/>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
    <w:rsid w:val="00160786"/>
    <w:rPr>
      <w:vanish w:val="0"/>
      <w:webHidden w:val="0"/>
      <w:bdr w:val="none" w:sz="0" w:space="0" w:color="auto" w:frame="1"/>
      <w:shd w:val="clear" w:color="auto" w:fill="FFFFFF"/>
      <w:specVanish w:val="0"/>
    </w:rPr>
  </w:style>
  <w:style w:type="paragraph" w:customStyle="1" w:styleId="disser">
    <w:name w:val="disser"/>
    <w:basedOn w:val="ae"/>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6">
    <w:name w:val="литер"/>
    <w:basedOn w:val="ae"/>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e"/>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e"/>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d">
    <w:name w:val="обычный текст"/>
    <w:basedOn w:val="af5"/>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e"/>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e"/>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e">
    <w:name w:val="Table Theme"/>
    <w:basedOn w:val="af0"/>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
    <w:name w:val="текст.док."/>
    <w:basedOn w:val="ae"/>
    <w:link w:val="afffffffffffffffffffff0"/>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0">
    <w:name w:val="текст.док. Знак"/>
    <w:basedOn w:val="af"/>
    <w:link w:val="afffffffffffffffffffff"/>
    <w:rsid w:val="00BF3A9A"/>
    <w:rPr>
      <w:rFonts w:ascii="Times New Roman" w:eastAsia="Times New Roman" w:hAnsi="Times New Roman" w:cs="Times New Roman"/>
      <w:sz w:val="28"/>
      <w:szCs w:val="20"/>
      <w:lang w:eastAsia="ru-RU"/>
    </w:rPr>
  </w:style>
  <w:style w:type="table" w:customStyle="1" w:styleId="Table0">
    <w:name w:val="Table"/>
    <w:basedOn w:val="af0"/>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8">
    <w:name w:val="Дис 1"/>
    <w:basedOn w:val="afffffffffffffffffffff"/>
    <w:next w:val="afffffffffffffffffffff"/>
    <w:link w:val="1fffff9"/>
    <w:rsid w:val="00BF3A9A"/>
    <w:pPr>
      <w:spacing w:before="120" w:after="240"/>
      <w:ind w:firstLine="0"/>
      <w:jc w:val="center"/>
      <w:outlineLvl w:val="0"/>
    </w:pPr>
    <w:rPr>
      <w:b/>
      <w:caps/>
      <w:szCs w:val="28"/>
    </w:rPr>
  </w:style>
  <w:style w:type="character" w:customStyle="1" w:styleId="1fffff9">
    <w:name w:val="Дис 1 Знак"/>
    <w:basedOn w:val="afffffffffffffffffffff0"/>
    <w:link w:val="1fffff8"/>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
    <w:next w:val="afffffffffffffffffffff"/>
    <w:link w:val="11f0"/>
    <w:rsid w:val="00BF3A9A"/>
    <w:pPr>
      <w:spacing w:after="240"/>
      <w:ind w:left="709" w:firstLine="0"/>
      <w:jc w:val="left"/>
      <w:outlineLvl w:val="1"/>
    </w:pPr>
    <w:rPr>
      <w:szCs w:val="28"/>
    </w:rPr>
  </w:style>
  <w:style w:type="character" w:customStyle="1" w:styleId="11f0">
    <w:name w:val="Дис 1.1. Знак"/>
    <w:basedOn w:val="afffffffffffffffffffff0"/>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
    <w:next w:val="afffffffffffffffffffff"/>
    <w:rsid w:val="00BF3A9A"/>
    <w:pPr>
      <w:spacing w:before="240" w:after="240"/>
      <w:outlineLvl w:val="2"/>
    </w:pPr>
    <w:rPr>
      <w:spacing w:val="60"/>
      <w:szCs w:val="28"/>
    </w:rPr>
  </w:style>
  <w:style w:type="paragraph" w:customStyle="1" w:styleId="Table1">
    <w:name w:val="Table номер"/>
    <w:basedOn w:val="afffffffffffffffffffff"/>
    <w:next w:val="afffffffffffffffffffff"/>
    <w:link w:val="Table2"/>
    <w:rsid w:val="00BF3A9A"/>
    <w:pPr>
      <w:jc w:val="right"/>
    </w:pPr>
    <w:rPr>
      <w:i/>
    </w:rPr>
  </w:style>
  <w:style w:type="character" w:customStyle="1" w:styleId="Table2">
    <w:name w:val="Table номер Знак"/>
    <w:basedOn w:val="afffffffffffffffffffff0"/>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
    <w:next w:val="afffffffffffffffffffff"/>
    <w:rsid w:val="00BF3A9A"/>
    <w:pPr>
      <w:spacing w:before="240" w:after="240"/>
      <w:outlineLvl w:val="3"/>
    </w:pPr>
    <w:rPr>
      <w:szCs w:val="28"/>
    </w:rPr>
  </w:style>
  <w:style w:type="paragraph" w:customStyle="1" w:styleId="Table3">
    <w:name w:val="Table название"/>
    <w:basedOn w:val="afffffffffffffffffffff"/>
    <w:next w:val="afffffffffffffffffffff"/>
    <w:link w:val="Table4"/>
    <w:rsid w:val="00BF3A9A"/>
    <w:pPr>
      <w:spacing w:after="120"/>
      <w:ind w:firstLine="0"/>
      <w:jc w:val="center"/>
    </w:pPr>
    <w:rPr>
      <w:b/>
    </w:rPr>
  </w:style>
  <w:style w:type="character" w:customStyle="1" w:styleId="Table4">
    <w:name w:val="Table название Знак"/>
    <w:basedOn w:val="afffffffffffffffffffff0"/>
    <w:link w:val="Table3"/>
    <w:rsid w:val="00BF3A9A"/>
    <w:rPr>
      <w:rFonts w:ascii="Times New Roman" w:eastAsia="Times New Roman" w:hAnsi="Times New Roman" w:cs="Times New Roman"/>
      <w:b/>
      <w:sz w:val="28"/>
      <w:szCs w:val="20"/>
      <w:lang w:eastAsia="ru-RU"/>
    </w:rPr>
  </w:style>
  <w:style w:type="paragraph" w:customStyle="1" w:styleId="afffffffffffffffffffff1">
    <w:name w:val="Рисунок название"/>
    <w:basedOn w:val="afffffffffffffffffffff"/>
    <w:next w:val="afffffffffffffffffffff"/>
    <w:rsid w:val="00BF3A9A"/>
    <w:pPr>
      <w:spacing w:before="120" w:after="120"/>
      <w:ind w:left="1843" w:hanging="1134"/>
      <w:jc w:val="left"/>
    </w:pPr>
  </w:style>
  <w:style w:type="paragraph" w:customStyle="1" w:styleId="afffffffffffffffffffff2">
    <w:name w:val="Рисунок изображение"/>
    <w:basedOn w:val="afffffffffffffffffffff"/>
    <w:next w:val="afffffffffffffffffffff1"/>
    <w:link w:val="afffffffffffffffffffff3"/>
    <w:rsid w:val="00BF3A9A"/>
    <w:pPr>
      <w:ind w:firstLine="0"/>
      <w:jc w:val="center"/>
    </w:pPr>
  </w:style>
  <w:style w:type="character" w:customStyle="1" w:styleId="afffffffffffffffffffff3">
    <w:name w:val="Рисунок изображение Знак"/>
    <w:basedOn w:val="afffffffffffffffffffff0"/>
    <w:link w:val="afffffffffffffffffffff2"/>
    <w:rsid w:val="00BF3A9A"/>
    <w:rPr>
      <w:rFonts w:ascii="Times New Roman" w:eastAsia="Times New Roman" w:hAnsi="Times New Roman" w:cs="Times New Roman"/>
      <w:sz w:val="28"/>
      <w:szCs w:val="20"/>
      <w:lang w:eastAsia="ru-RU"/>
    </w:rPr>
  </w:style>
  <w:style w:type="paragraph" w:customStyle="1" w:styleId="afffffffffffffffffffff4">
    <w:name w:val="Примечание"/>
    <w:basedOn w:val="afffffffffffffffffffff"/>
    <w:next w:val="afffffffffffffffffffff"/>
    <w:rsid w:val="00BF3A9A"/>
    <w:pPr>
      <w:spacing w:before="120" w:after="120" w:line="240" w:lineRule="auto"/>
      <w:ind w:left="709" w:firstLine="0"/>
    </w:pPr>
  </w:style>
  <w:style w:type="character" w:customStyle="1" w:styleId="14f">
    <w:name w:val="шрифт К 14"/>
    <w:basedOn w:val="af"/>
    <w:rsid w:val="00BF3A9A"/>
    <w:rPr>
      <w:i/>
    </w:rPr>
  </w:style>
  <w:style w:type="character" w:customStyle="1" w:styleId="14f0">
    <w:name w:val="шрифт Ж 14"/>
    <w:basedOn w:val="af"/>
    <w:rsid w:val="00BF3A9A"/>
    <w:rPr>
      <w:b/>
    </w:rPr>
  </w:style>
  <w:style w:type="character" w:customStyle="1" w:styleId="14f1">
    <w:name w:val="шрифт ЖК 14"/>
    <w:basedOn w:val="af"/>
    <w:rsid w:val="00BF3A9A"/>
    <w:rPr>
      <w:b/>
      <w:i/>
    </w:rPr>
  </w:style>
  <w:style w:type="character" w:customStyle="1" w:styleId="afffffffffffffffffffff5">
    <w:name w:val="шрифт не разряженный"/>
    <w:basedOn w:val="af"/>
    <w:rsid w:val="00BF3A9A"/>
    <w:rPr>
      <w:spacing w:val="0"/>
      <w:w w:val="100"/>
    </w:rPr>
  </w:style>
  <w:style w:type="table" w:customStyle="1" w:styleId="Table5">
    <w:name w:val="Table Сокращения"/>
    <w:basedOn w:val="af0"/>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a">
    <w:name w:val="Литература номер"/>
    <w:basedOn w:val="afffffffffffffffffffff"/>
    <w:link w:val="afffffffffffffffffffff6"/>
    <w:rsid w:val="00BF3A9A"/>
    <w:pPr>
      <w:numPr>
        <w:numId w:val="1"/>
      </w:numPr>
      <w:ind w:left="851"/>
    </w:pPr>
  </w:style>
  <w:style w:type="paragraph" w:customStyle="1" w:styleId="1fffffa">
    <w:name w:val="Список 1."/>
    <w:basedOn w:val="afffffffffffffffffffff"/>
    <w:next w:val="afffffffffffffffffffff"/>
    <w:rsid w:val="00BF3A9A"/>
    <w:pPr>
      <w:ind w:left="993" w:hanging="284"/>
    </w:pPr>
  </w:style>
  <w:style w:type="paragraph" w:customStyle="1" w:styleId="11f1">
    <w:name w:val="Список 1.1."/>
    <w:basedOn w:val="afffffffffffffffffffff"/>
    <w:next w:val="afffffffffffffffffffff"/>
    <w:rsid w:val="00BF3A9A"/>
    <w:pPr>
      <w:ind w:left="1276" w:hanging="284"/>
    </w:pPr>
  </w:style>
  <w:style w:type="paragraph" w:customStyle="1" w:styleId="1115">
    <w:name w:val="Список 1.1.1."/>
    <w:basedOn w:val="afffffffffffffffffffff"/>
    <w:rsid w:val="00BF3A9A"/>
    <w:pPr>
      <w:ind w:left="1673" w:hanging="397"/>
    </w:pPr>
  </w:style>
  <w:style w:type="paragraph" w:customStyle="1" w:styleId="afffffffffffffffffffff7">
    <w:name w:val="Титул ЦЕНТР"/>
    <w:basedOn w:val="afffffffffffffffffffff"/>
    <w:next w:val="afffffffffffffffffffff"/>
    <w:rsid w:val="00BF3A9A"/>
    <w:pPr>
      <w:spacing w:line="240" w:lineRule="auto"/>
      <w:ind w:firstLine="0"/>
      <w:jc w:val="center"/>
    </w:pPr>
    <w:rPr>
      <w:b/>
      <w:caps/>
      <w:sz w:val="32"/>
      <w:szCs w:val="28"/>
    </w:rPr>
  </w:style>
  <w:style w:type="paragraph" w:customStyle="1" w:styleId="afffffffffffffffffffff8">
    <w:name w:val="Титул центр"/>
    <w:basedOn w:val="afffffffffffffffffffff"/>
    <w:next w:val="afffffffffffffffffffff"/>
    <w:rsid w:val="00BF3A9A"/>
    <w:pPr>
      <w:ind w:firstLine="0"/>
      <w:jc w:val="center"/>
    </w:pPr>
  </w:style>
  <w:style w:type="paragraph" w:customStyle="1" w:styleId="afffffffffffffffffffff9">
    <w:name w:val="Титул название"/>
    <w:basedOn w:val="afffffffffffffffffffff"/>
    <w:next w:val="afffffffffffffffffffff"/>
    <w:rsid w:val="00BF3A9A"/>
    <w:pPr>
      <w:spacing w:line="240" w:lineRule="auto"/>
      <w:ind w:firstLine="0"/>
      <w:jc w:val="center"/>
    </w:pPr>
    <w:rPr>
      <w:rFonts w:ascii="Arial" w:hAnsi="Arial"/>
      <w:b/>
      <w:caps/>
      <w:sz w:val="36"/>
      <w:szCs w:val="36"/>
    </w:rPr>
  </w:style>
  <w:style w:type="paragraph" w:customStyle="1" w:styleId="afffffffffffffffffffffa">
    <w:name w:val="Титул право"/>
    <w:basedOn w:val="afffffffffffffffffffff"/>
    <w:next w:val="afffffffffffffffffffff"/>
    <w:rsid w:val="00BF3A9A"/>
    <w:pPr>
      <w:jc w:val="right"/>
    </w:pPr>
  </w:style>
  <w:style w:type="paragraph" w:customStyle="1" w:styleId="afffffffffffffffffffffb">
    <w:name w:val="Титул правоЖ"/>
    <w:basedOn w:val="afffffffffffffffffffff"/>
    <w:next w:val="afffffffffffffffffffff"/>
    <w:rsid w:val="00BF3A9A"/>
    <w:pPr>
      <w:ind w:left="5103" w:firstLine="0"/>
      <w:jc w:val="left"/>
    </w:pPr>
    <w:rPr>
      <w:b/>
    </w:rPr>
  </w:style>
  <w:style w:type="paragraph" w:customStyle="1" w:styleId="afffffffffffffffffffffc">
    <w:name w:val="Титул руководитель"/>
    <w:basedOn w:val="afffffffffffffffffffff"/>
    <w:rsid w:val="00BF3A9A"/>
    <w:pPr>
      <w:ind w:left="5103" w:firstLine="0"/>
      <w:jc w:val="left"/>
    </w:pPr>
  </w:style>
  <w:style w:type="paragraph" w:customStyle="1" w:styleId="afffffffffffffffffffffd">
    <w:name w:val="Рисунок сопровождающий текст"/>
    <w:basedOn w:val="afffffffffffffffffffff"/>
    <w:link w:val="afffffffffffffffffffffe"/>
    <w:rsid w:val="00BF3A9A"/>
    <w:pPr>
      <w:spacing w:line="240" w:lineRule="auto"/>
      <w:ind w:left="709" w:firstLine="0"/>
    </w:pPr>
  </w:style>
  <w:style w:type="character" w:customStyle="1" w:styleId="afffffffffffffffffffffe">
    <w:name w:val="Рисунок сопровождающий текст Знак"/>
    <w:basedOn w:val="afffffffffffffffffffff0"/>
    <w:link w:val="afffffffffffffffffffffd"/>
    <w:rsid w:val="00BF3A9A"/>
    <w:rPr>
      <w:rFonts w:ascii="Times New Roman" w:eastAsia="Times New Roman" w:hAnsi="Times New Roman" w:cs="Times New Roman"/>
      <w:sz w:val="28"/>
      <w:szCs w:val="20"/>
      <w:lang w:eastAsia="ru-RU"/>
    </w:rPr>
  </w:style>
  <w:style w:type="paragraph" w:customStyle="1" w:styleId="affffffffffffffffffffff">
    <w:name w:val="текст дис.ЖК"/>
    <w:basedOn w:val="ae"/>
    <w:link w:val="affffffffffffffffffffff0"/>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0">
    <w:name w:val="текст дис.ЖК Знак"/>
    <w:basedOn w:val="af"/>
    <w:link w:val="affffffffffffffffffffff"/>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b">
    <w:name w:val="Дис. 1"/>
    <w:basedOn w:val="afffffffff"/>
    <w:next w:val="afffffffff"/>
    <w:autoRedefine/>
    <w:rsid w:val="008B49B1"/>
    <w:pPr>
      <w:spacing w:line="240" w:lineRule="auto"/>
      <w:ind w:firstLine="0"/>
      <w:contextualSpacing/>
      <w:jc w:val="center"/>
      <w:outlineLvl w:val="0"/>
    </w:pPr>
    <w:rPr>
      <w:b/>
      <w:caps/>
      <w:sz w:val="22"/>
      <w:szCs w:val="28"/>
    </w:rPr>
  </w:style>
  <w:style w:type="paragraph" w:customStyle="1" w:styleId="affffffffffffffffffffff1">
    <w:name w:val="текст дис. Ц"/>
    <w:basedOn w:val="afffffffff"/>
    <w:next w:val="afffffffff"/>
    <w:autoRedefine/>
    <w:rsid w:val="008B49B1"/>
    <w:pPr>
      <w:spacing w:line="240" w:lineRule="auto"/>
      <w:ind w:firstLine="0"/>
      <w:jc w:val="center"/>
    </w:pPr>
    <w:rPr>
      <w:sz w:val="22"/>
      <w:szCs w:val="22"/>
    </w:rPr>
  </w:style>
  <w:style w:type="paragraph" w:customStyle="1" w:styleId="affffffffffffffffffffff2">
    <w:name w:val="текст дис.Ж"/>
    <w:basedOn w:val="afffffffff"/>
    <w:next w:val="afffffffff"/>
    <w:autoRedefine/>
    <w:rsid w:val="008B49B1"/>
    <w:pPr>
      <w:spacing w:line="240" w:lineRule="auto"/>
      <w:ind w:firstLine="312"/>
    </w:pPr>
    <w:rPr>
      <w:b/>
      <w:sz w:val="22"/>
      <w:szCs w:val="22"/>
    </w:rPr>
  </w:style>
  <w:style w:type="paragraph" w:customStyle="1" w:styleId="affffffffffffffffffffff3">
    <w:name w:val="табл. Право"/>
    <w:basedOn w:val="afffffffff"/>
    <w:next w:val="afffffffff"/>
    <w:autoRedefine/>
    <w:rsid w:val="008B49B1"/>
    <w:pPr>
      <w:spacing w:line="240" w:lineRule="auto"/>
      <w:ind w:right="113" w:firstLine="0"/>
      <w:jc w:val="right"/>
    </w:pPr>
    <w:rPr>
      <w:sz w:val="24"/>
      <w:szCs w:val="22"/>
    </w:rPr>
  </w:style>
  <w:style w:type="paragraph" w:customStyle="1" w:styleId="11f2">
    <w:name w:val="Дис. 1.1"/>
    <w:basedOn w:val="afffffffff"/>
    <w:next w:val="afffffffff"/>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
    <w:next w:val="afffffffff"/>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
    <w:next w:val="afffffffff"/>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4">
    <w:name w:val="Тит. Шапка дис."/>
    <w:basedOn w:val="afffffffff"/>
    <w:next w:val="afffffffff"/>
    <w:autoRedefine/>
    <w:rsid w:val="008B49B1"/>
    <w:pPr>
      <w:spacing w:line="240" w:lineRule="auto"/>
      <w:ind w:firstLine="0"/>
      <w:jc w:val="center"/>
    </w:pPr>
    <w:rPr>
      <w:b/>
      <w:caps/>
      <w:sz w:val="22"/>
      <w:szCs w:val="28"/>
    </w:rPr>
  </w:style>
  <w:style w:type="paragraph" w:customStyle="1" w:styleId="affffffffffffffffffffff5">
    <w:name w:val="Тит. Название дис."/>
    <w:next w:val="afffffffff"/>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6">
    <w:name w:val="Шрифт К"/>
    <w:basedOn w:val="af"/>
    <w:rsid w:val="008B49B1"/>
    <w:rPr>
      <w:i/>
    </w:rPr>
  </w:style>
  <w:style w:type="paragraph" w:customStyle="1" w:styleId="affffffffffffffffffffff7">
    <w:name w:val="Таб. номер"/>
    <w:basedOn w:val="afffffffff"/>
    <w:next w:val="affffffffffffffffffffff8"/>
    <w:autoRedefine/>
    <w:rsid w:val="008B49B1"/>
    <w:pPr>
      <w:spacing w:line="240" w:lineRule="auto"/>
      <w:ind w:firstLine="0"/>
      <w:jc w:val="right"/>
    </w:pPr>
    <w:rPr>
      <w:i/>
      <w:sz w:val="22"/>
      <w:szCs w:val="22"/>
    </w:rPr>
  </w:style>
  <w:style w:type="paragraph" w:customStyle="1" w:styleId="affffffffffffffffffffff8">
    <w:name w:val="Таб. название"/>
    <w:basedOn w:val="afffffffff"/>
    <w:next w:val="afffffffff"/>
    <w:autoRedefine/>
    <w:rsid w:val="008B49B1"/>
    <w:pPr>
      <w:spacing w:line="240" w:lineRule="auto"/>
      <w:ind w:firstLine="0"/>
      <w:jc w:val="center"/>
    </w:pPr>
    <w:rPr>
      <w:b/>
      <w:sz w:val="22"/>
      <w:szCs w:val="22"/>
    </w:rPr>
  </w:style>
  <w:style w:type="table" w:customStyle="1" w:styleId="affffffffffffffffffffff9">
    <w:name w:val="Сокращения"/>
    <w:basedOn w:val="af0"/>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a">
    <w:name w:val="Таб."/>
    <w:basedOn w:val="af0"/>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b">
    <w:name w:val="Тит. рук."/>
    <w:basedOn w:val="afffffffff"/>
    <w:next w:val="afffffffff"/>
    <w:autoRedefine/>
    <w:rsid w:val="008B49B1"/>
    <w:pPr>
      <w:spacing w:line="240" w:lineRule="auto"/>
      <w:ind w:left="5670" w:firstLine="0"/>
    </w:pPr>
    <w:rPr>
      <w:sz w:val="22"/>
      <w:szCs w:val="22"/>
    </w:rPr>
  </w:style>
  <w:style w:type="character" w:customStyle="1" w:styleId="affffffffffffffffffffffc">
    <w:name w:val="Шрифт"/>
    <w:basedOn w:val="af"/>
    <w:rsid w:val="008B49B1"/>
  </w:style>
  <w:style w:type="paragraph" w:customStyle="1" w:styleId="affffffffffffffffffffffd">
    <w:name w:val="текст дис. К"/>
    <w:basedOn w:val="afffffffff"/>
    <w:next w:val="afffffffff"/>
    <w:autoRedefine/>
    <w:rsid w:val="008B49B1"/>
    <w:pPr>
      <w:spacing w:line="240" w:lineRule="auto"/>
      <w:ind w:firstLine="312"/>
    </w:pPr>
    <w:rPr>
      <w:sz w:val="22"/>
      <w:szCs w:val="22"/>
    </w:rPr>
  </w:style>
  <w:style w:type="paragraph" w:customStyle="1" w:styleId="affffffffffffffffffffffe">
    <w:name w:val="текст табл."/>
    <w:basedOn w:val="afffffffff"/>
    <w:next w:val="afffffffff"/>
    <w:autoRedefine/>
    <w:rsid w:val="008B49B1"/>
    <w:pPr>
      <w:spacing w:line="240" w:lineRule="auto"/>
      <w:ind w:firstLine="312"/>
    </w:pPr>
    <w:rPr>
      <w:sz w:val="24"/>
      <w:szCs w:val="22"/>
    </w:rPr>
  </w:style>
  <w:style w:type="paragraph" w:customStyle="1" w:styleId="15a">
    <w:name w:val="табл. Лево 1.5"/>
    <w:basedOn w:val="ae"/>
    <w:next w:val="afffffffff"/>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e"/>
    <w:next w:val="afffffffff"/>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e"/>
    <w:next w:val="afffffffff"/>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
    <w:name w:val="табл. Лево"/>
    <w:basedOn w:val="ae"/>
    <w:next w:val="afffffffff"/>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0">
    <w:name w:val="табл. Центр"/>
    <w:basedOn w:val="afffffffff"/>
    <w:next w:val="afffffffff"/>
    <w:autoRedefine/>
    <w:rsid w:val="008B49B1"/>
    <w:pPr>
      <w:spacing w:line="240" w:lineRule="auto"/>
      <w:ind w:firstLine="0"/>
      <w:jc w:val="center"/>
    </w:pPr>
    <w:rPr>
      <w:sz w:val="24"/>
      <w:szCs w:val="22"/>
    </w:rPr>
  </w:style>
  <w:style w:type="paragraph" w:customStyle="1" w:styleId="afffffffffffffffffffffff1">
    <w:name w:val="текст табл. Лево"/>
    <w:basedOn w:val="affffffffffffffffffffffe"/>
    <w:next w:val="afffffffff"/>
    <w:autoRedefine/>
    <w:rsid w:val="008B49B1"/>
    <w:pPr>
      <w:ind w:firstLine="113"/>
      <w:jc w:val="left"/>
    </w:pPr>
  </w:style>
  <w:style w:type="numbering" w:customStyle="1" w:styleId="14">
    <w:name w:val="Список многоуровневый 14 пт"/>
    <w:basedOn w:val="af1"/>
    <w:rsid w:val="008B49B1"/>
    <w:pPr>
      <w:numPr>
        <w:numId w:val="25"/>
      </w:numPr>
    </w:pPr>
  </w:style>
  <w:style w:type="paragraph" w:customStyle="1" w:styleId="afffffffffffffffffffffff2">
    <w:name w:val="Табл.Шапка"/>
    <w:basedOn w:val="afffffffffffffffffffffff0"/>
    <w:next w:val="afffffffffffffffffffffff0"/>
    <w:autoRedefine/>
    <w:rsid w:val="008B49B1"/>
    <w:rPr>
      <w:b/>
      <w:bCs/>
    </w:rPr>
  </w:style>
  <w:style w:type="paragraph" w:customStyle="1" w:styleId="11f4">
    <w:name w:val="Табл.Шапка 11 пт"/>
    <w:basedOn w:val="afffffffffffffffffffffff2"/>
    <w:next w:val="afffffffff"/>
    <w:rsid w:val="008B49B1"/>
    <w:rPr>
      <w:sz w:val="22"/>
    </w:rPr>
  </w:style>
  <w:style w:type="paragraph" w:customStyle="1" w:styleId="1fffffc">
    <w:name w:val="Рис 1"/>
    <w:basedOn w:val="affffffffffffff6"/>
    <w:next w:val="afffffffff"/>
    <w:link w:val="1fffffd"/>
    <w:autoRedefine/>
    <w:rsid w:val="008B49B1"/>
    <w:pPr>
      <w:spacing w:after="360" w:line="312" w:lineRule="auto"/>
      <w:ind w:firstLine="312"/>
      <w:contextualSpacing/>
      <w:jc w:val="both"/>
    </w:pPr>
    <w:rPr>
      <w:rFonts w:eastAsia="Times New Roman"/>
      <w:lang w:eastAsia="ru-RU"/>
    </w:rPr>
  </w:style>
  <w:style w:type="character" w:customStyle="1" w:styleId="1fffffd">
    <w:name w:val="Рис 1 Знак"/>
    <w:basedOn w:val="affffffffffffff7"/>
    <w:link w:val="1fffffc"/>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1"/>
    <w:rsid w:val="008B49B1"/>
  </w:style>
  <w:style w:type="paragraph" w:customStyle="1" w:styleId="afffffffffffffffffffffff3">
    <w:name w:val="Осн.текст"/>
    <w:basedOn w:val="ae"/>
    <w:link w:val="afffffffffffffffffffffff4"/>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4">
    <w:name w:val="Осн.текст Знак"/>
    <w:basedOn w:val="af"/>
    <w:link w:val="afffffffffffffffffffffff3"/>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e"/>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6">
    <w:name w:val="Литература номер Знак"/>
    <w:basedOn w:val="afffffffffffffffffffff0"/>
    <w:link w:val="aa"/>
    <w:rsid w:val="00301E03"/>
    <w:rPr>
      <w:rFonts w:ascii="Times New Roman" w:eastAsia="Times New Roman" w:hAnsi="Times New Roman" w:cs="Times New Roman"/>
      <w:sz w:val="28"/>
      <w:szCs w:val="20"/>
      <w:lang w:eastAsia="ru-RU"/>
    </w:rPr>
  </w:style>
  <w:style w:type="paragraph" w:customStyle="1" w:styleId="11f5">
    <w:name w:val="1.1"/>
    <w:basedOn w:val="ae"/>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e">
    <w:name w:val="Строгий1"/>
    <w:basedOn w:val="af"/>
    <w:rsid w:val="008E0198"/>
    <w:rPr>
      <w:b/>
    </w:rPr>
  </w:style>
  <w:style w:type="character" w:customStyle="1" w:styleId="mlxttrn">
    <w:name w:val="mlxt_trn"/>
    <w:basedOn w:val="af"/>
    <w:rsid w:val="00792720"/>
  </w:style>
  <w:style w:type="character" w:customStyle="1" w:styleId="mlxtl1">
    <w:name w:val="mlxt_l1"/>
    <w:basedOn w:val="af"/>
    <w:rsid w:val="00792720"/>
  </w:style>
  <w:style w:type="character" w:customStyle="1" w:styleId="BodyTextIndent2">
    <w:name w:val="Body Text Indent 2 Знак"/>
    <w:basedOn w:val="af"/>
    <w:link w:val="282"/>
    <w:rsid w:val="00F459F0"/>
    <w:rPr>
      <w:rFonts w:ascii="Times New Roman" w:eastAsia="Times New Roman" w:hAnsi="Times New Roman" w:cs="Times New Roman"/>
      <w:sz w:val="24"/>
      <w:szCs w:val="20"/>
      <w:lang w:val="uk-UA" w:eastAsia="ru-RU"/>
    </w:rPr>
  </w:style>
  <w:style w:type="paragraph" w:customStyle="1" w:styleId="rt">
    <w:name w:val="rt"/>
    <w:basedOn w:val="ae"/>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5">
    <w:name w:val="?????"/>
    <w:basedOn w:val="ae"/>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e"/>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
    <w:rsid w:val="00DF37FB"/>
    <w:rPr>
      <w:rFonts w:ascii="Arial" w:hAnsi="Arial" w:cs="Arial" w:hint="default"/>
      <w:sz w:val="20"/>
      <w:szCs w:val="20"/>
    </w:rPr>
  </w:style>
  <w:style w:type="paragraph" w:customStyle="1" w:styleId="afffffffffffffffffffffff6">
    <w:name w:val="Основной текст+"/>
    <w:basedOn w:val="af3"/>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e"/>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e"/>
    <w:next w:val="ae"/>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e"/>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7">
    <w:name w:val="== основной"/>
    <w:basedOn w:val="ae"/>
    <w:link w:val="afffffffffffffffffffffff8"/>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8">
    <w:name w:val="== основной Знак"/>
    <w:basedOn w:val="af"/>
    <w:link w:val="afffffffffffffffffffffff7"/>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e"/>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e"/>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
    <w:rsid w:val="003942BD"/>
  </w:style>
  <w:style w:type="character" w:customStyle="1" w:styleId="2fffb">
    <w:name w:val="Подзаголовок2"/>
    <w:basedOn w:val="af"/>
    <w:rsid w:val="003942BD"/>
  </w:style>
  <w:style w:type="paragraph" w:customStyle="1" w:styleId="10b">
    <w:name w:val="Основной текст с отступом10"/>
    <w:basedOn w:val="ae"/>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9">
    <w:name w:val="Диссер абзац"/>
    <w:basedOn w:val="ae"/>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e"/>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e"/>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a">
    <w:name w:val="Таблиця вн"/>
    <w:basedOn w:val="ae"/>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b">
    <w:name w:val="Гост Знак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c">
    <w:name w:val="Гост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e"/>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d">
    <w:name w:val="Обложка"/>
    <w:basedOn w:val="ae"/>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e">
    <w:name w:val="руковод_оппон"/>
    <w:basedOn w:val="ae"/>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
    <w:name w:val="Рукопись"/>
    <w:basedOn w:val="afffffffffffffffffffffffe"/>
    <w:rsid w:val="00E0129E"/>
    <w:pPr>
      <w:ind w:left="0" w:firstLine="0"/>
      <w:jc w:val="both"/>
    </w:pPr>
  </w:style>
  <w:style w:type="paragraph" w:customStyle="1" w:styleId="NormalParagraf">
    <w:name w:val="Normal Paragraf"/>
    <w:basedOn w:val="ae"/>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0">
    <w:name w:val="Выделение 1"/>
    <w:basedOn w:val="15"/>
    <w:next w:val="ae"/>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e"/>
    <w:rsid w:val="002506DB"/>
    <w:pPr>
      <w:spacing w:after="0" w:line="240" w:lineRule="auto"/>
    </w:pPr>
    <w:rPr>
      <w:rFonts w:ascii="Times New Roman" w:eastAsia="Times New Roman" w:hAnsi="Times New Roman" w:cs="Times New Roman"/>
      <w:sz w:val="32"/>
      <w:szCs w:val="20"/>
      <w:lang w:eastAsia="ru-RU"/>
    </w:rPr>
  </w:style>
  <w:style w:type="paragraph" w:customStyle="1" w:styleId="1ffffff1">
    <w:name w:val="номер1"/>
    <w:basedOn w:val="ae"/>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e"/>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e"/>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
    <w:link w:val="TnR14-1"/>
    <w:rsid w:val="0090460B"/>
    <w:rPr>
      <w:rFonts w:ascii="Times New Roman" w:eastAsia="Times New Roman" w:hAnsi="Times New Roman" w:cs="Times New Roman"/>
      <w:sz w:val="28"/>
      <w:szCs w:val="28"/>
      <w:lang w:val="uk-UA" w:eastAsia="ru-RU"/>
    </w:rPr>
  </w:style>
  <w:style w:type="paragraph" w:customStyle="1" w:styleId="1ffffff2">
    <w:name w:val="Уровень 1"/>
    <w:basedOn w:val="15"/>
    <w:next w:val="af3"/>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
    <w:uiPriority w:val="99"/>
    <w:semiHidden/>
    <w:rsid w:val="0090460B"/>
  </w:style>
  <w:style w:type="table" w:styleId="affffffffffffffffffffffff0">
    <w:name w:val="Table Elegant"/>
    <w:basedOn w:val="af0"/>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0"/>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3">
    <w:name w:val="Table 3D effects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4">
    <w:name w:val="Table Simple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5">
    <w:name w:val="Table Grid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0"/>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1">
    <w:name w:val="Table Professional"/>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6">
    <w:name w:val="Table Columns 1"/>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7">
    <w:name w:val="Table Colorful 1"/>
    <w:basedOn w:val="af0"/>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2">
    <w:name w:val="Дисс Текст"/>
    <w:basedOn w:val="ae"/>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e"/>
    <w:next w:val="ae"/>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
    <w:uiPriority w:val="99"/>
    <w:rsid w:val="0090460B"/>
  </w:style>
  <w:style w:type="character" w:customStyle="1" w:styleId="FontStyle27">
    <w:name w:val="Font Style27"/>
    <w:basedOn w:val="af"/>
    <w:uiPriority w:val="99"/>
    <w:rsid w:val="00410207"/>
    <w:rPr>
      <w:rFonts w:ascii="Georgia" w:hAnsi="Georgia" w:cs="Georgia"/>
      <w:sz w:val="20"/>
      <w:szCs w:val="20"/>
    </w:rPr>
  </w:style>
  <w:style w:type="paragraph" w:customStyle="1" w:styleId="affffffffffffffffffffffff3">
    <w:name w:val="с отступом"/>
    <w:basedOn w:val="ae"/>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4">
    <w:name w:val="название раздела"/>
    <w:basedOn w:val="ae"/>
    <w:next w:val="affffffffffffffffffffffff3"/>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5">
    <w:name w:val="с отступом жирный"/>
    <w:basedOn w:val="affffffffffffffffffffffff3"/>
    <w:next w:val="affffffffffffffffffffffff3"/>
    <w:rsid w:val="00B248CD"/>
    <w:rPr>
      <w:b/>
      <w:i/>
      <w:szCs w:val="28"/>
    </w:rPr>
  </w:style>
  <w:style w:type="paragraph" w:customStyle="1" w:styleId="affffffffffffffffffffffff6">
    <w:name w:val="Стиль Междустр.интервал:  одинарный"/>
    <w:basedOn w:val="ae"/>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7">
    <w:name w:val="с_отступом"/>
    <w:basedOn w:val="ae"/>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
    <w:rsid w:val="00B248CD"/>
  </w:style>
  <w:style w:type="character" w:customStyle="1" w:styleId="fn">
    <w:name w:val="fn"/>
    <w:basedOn w:val="af"/>
    <w:rsid w:val="00B248CD"/>
  </w:style>
  <w:style w:type="character" w:customStyle="1" w:styleId="mn">
    <w:name w:val="mn"/>
    <w:basedOn w:val="af"/>
    <w:rsid w:val="00B248CD"/>
  </w:style>
  <w:style w:type="character" w:customStyle="1" w:styleId="sn">
    <w:name w:val="sn"/>
    <w:basedOn w:val="af"/>
    <w:rsid w:val="00B248CD"/>
  </w:style>
  <w:style w:type="character" w:customStyle="1" w:styleId="pb">
    <w:name w:val="pb"/>
    <w:basedOn w:val="af"/>
    <w:rsid w:val="00B248CD"/>
  </w:style>
  <w:style w:type="character" w:customStyle="1" w:styleId="da">
    <w:name w:val="da"/>
    <w:basedOn w:val="af"/>
    <w:rsid w:val="00B248CD"/>
  </w:style>
  <w:style w:type="character" w:customStyle="1" w:styleId="yr">
    <w:name w:val="yr"/>
    <w:basedOn w:val="af"/>
    <w:rsid w:val="00B248CD"/>
  </w:style>
  <w:style w:type="character" w:customStyle="1" w:styleId="v">
    <w:name w:val="v"/>
    <w:basedOn w:val="af"/>
    <w:rsid w:val="00B248CD"/>
  </w:style>
  <w:style w:type="character" w:customStyle="1" w:styleId="is">
    <w:name w:val="is"/>
    <w:basedOn w:val="af"/>
    <w:rsid w:val="00B248CD"/>
  </w:style>
  <w:style w:type="character" w:customStyle="1" w:styleId="ip">
    <w:name w:val="ip"/>
    <w:basedOn w:val="af"/>
    <w:rsid w:val="00B248CD"/>
  </w:style>
  <w:style w:type="character" w:customStyle="1" w:styleId="pg">
    <w:name w:val="pg"/>
    <w:basedOn w:val="af"/>
    <w:rsid w:val="00B248CD"/>
  </w:style>
  <w:style w:type="character" w:customStyle="1" w:styleId="italic">
    <w:name w:val="italic"/>
    <w:basedOn w:val="af"/>
    <w:rsid w:val="00B248CD"/>
  </w:style>
  <w:style w:type="paragraph" w:customStyle="1" w:styleId="affffffffffffffffffffffff8">
    <w:name w:val="Название_раздела"/>
    <w:basedOn w:val="ae"/>
    <w:next w:val="ae"/>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
    <w:rsid w:val="00B248CD"/>
  </w:style>
  <w:style w:type="character" w:customStyle="1" w:styleId="h20">
    <w:name w:val="h2"/>
    <w:basedOn w:val="af"/>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9">
    <w:name w:val="рис"/>
    <w:basedOn w:val="ae"/>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a">
    <w:name w:val="шапка табл"/>
    <w:basedOn w:val="ae"/>
    <w:next w:val="ae"/>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b">
    <w:name w:val="литерат"/>
    <w:basedOn w:val="affffffffffffffe"/>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c">
    <w:name w:val="без_отступа"/>
    <w:basedOn w:val="ae"/>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e"/>
    <w:next w:val="ae"/>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8">
    <w:name w:val="Замещающий текст1"/>
    <w:basedOn w:val="af"/>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d">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e">
    <w:name w:val="Вихідні"/>
    <w:basedOn w:val="af3"/>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9">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
    <w:rsid w:val="00BD36CF"/>
  </w:style>
  <w:style w:type="paragraph" w:customStyle="1" w:styleId="1ffffffa">
    <w:name w:val="Маркированный список1"/>
    <w:basedOn w:val="ae"/>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
    <w:name w:val="Стиль Диссертация"/>
    <w:basedOn w:val="ae"/>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e">
    <w:name w:val="Автореферат Знак"/>
    <w:basedOn w:val="af"/>
    <w:link w:val="afffffffffd"/>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
    <w:rsid w:val="00220139"/>
    <w:rPr>
      <w:rFonts w:ascii="Verdana" w:hAnsi="Verdana" w:hint="default"/>
      <w:strike w:val="0"/>
      <w:dstrike w:val="0"/>
      <w:sz w:val="20"/>
      <w:szCs w:val="20"/>
      <w:u w:val="none"/>
      <w:effect w:val="none"/>
    </w:rPr>
  </w:style>
  <w:style w:type="character" w:customStyle="1" w:styleId="h22">
    <w:name w:val="h22"/>
    <w:basedOn w:val="af"/>
    <w:rsid w:val="00220139"/>
    <w:rPr>
      <w:b/>
      <w:bCs/>
      <w:color w:val="0066CC"/>
    </w:rPr>
  </w:style>
  <w:style w:type="character" w:customStyle="1" w:styleId="hit">
    <w:name w:val="hit"/>
    <w:basedOn w:val="af"/>
    <w:rsid w:val="00220139"/>
  </w:style>
  <w:style w:type="character" w:customStyle="1" w:styleId="1ffffffb">
    <w:name w:val="Нумерованный список 1 Знак"/>
    <w:basedOn w:val="af"/>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
    <w:semiHidden/>
    <w:locked/>
    <w:rsid w:val="00264FCA"/>
    <w:rPr>
      <w:rFonts w:ascii="Tahoma" w:hAnsi="Tahoma" w:cs="Tahoma"/>
      <w:sz w:val="16"/>
      <w:szCs w:val="16"/>
      <w:lang w:val="uk-UA" w:eastAsia="ru-RU"/>
    </w:rPr>
  </w:style>
  <w:style w:type="character" w:customStyle="1" w:styleId="pubtitlejid">
    <w:name w:val="pubtitle_jid"/>
    <w:basedOn w:val="af"/>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e"/>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0">
    <w:name w:val="Рабочий простой"/>
    <w:basedOn w:val="ae"/>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
    <w:rsid w:val="00FD06E3"/>
    <w:rPr>
      <w:color w:val="000000"/>
    </w:rPr>
  </w:style>
  <w:style w:type="character" w:customStyle="1" w:styleId="table-foot1">
    <w:name w:val="table-foot1"/>
    <w:basedOn w:val="af"/>
    <w:rsid w:val="00FD06E3"/>
    <w:rPr>
      <w:sz w:val="24"/>
      <w:szCs w:val="24"/>
    </w:rPr>
  </w:style>
  <w:style w:type="character" w:customStyle="1" w:styleId="bb-header">
    <w:name w:val="bb-header"/>
    <w:basedOn w:val="af"/>
    <w:rsid w:val="00FD06E3"/>
  </w:style>
  <w:style w:type="paragraph" w:customStyle="1" w:styleId="afffffffffffffffffffffffff1">
    <w:name w:val="Рабочий русский"/>
    <w:basedOn w:val="ae"/>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2">
    <w:name w:val="Таблицы текст"/>
    <w:basedOn w:val="ae"/>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5"/>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
    <w:rsid w:val="00FD06E3"/>
  </w:style>
  <w:style w:type="character" w:customStyle="1" w:styleId="rubtitle">
    <w:name w:val="rub_title"/>
    <w:basedOn w:val="af"/>
    <w:rsid w:val="00FD06E3"/>
  </w:style>
  <w:style w:type="paragraph" w:customStyle="1" w:styleId="2ffff2">
    <w:name w:val="Заголовок2"/>
    <w:basedOn w:val="ae"/>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
    <w:rsid w:val="00CA731E"/>
    <w:rPr>
      <w:rFonts w:ascii="Verdana" w:hAnsi="Verdana" w:hint="default"/>
      <w:b w:val="0"/>
      <w:bCs w:val="0"/>
      <w:i w:val="0"/>
      <w:iCs w:val="0"/>
      <w:color w:val="666666"/>
      <w:sz w:val="20"/>
      <w:szCs w:val="20"/>
    </w:rPr>
  </w:style>
  <w:style w:type="paragraph" w:customStyle="1" w:styleId="2110">
    <w:name w:val="Основной текст 211"/>
    <w:basedOn w:val="ae"/>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e"/>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e"/>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
    <w:rsid w:val="001E4375"/>
    <w:rPr>
      <w:rFonts w:ascii="Arial" w:eastAsia="Times New Roman" w:hAnsi="Arial" w:cs="Times New Roman"/>
      <w:b/>
      <w:bCs/>
      <w:color w:val="365F91"/>
      <w:sz w:val="24"/>
      <w:szCs w:val="24"/>
    </w:rPr>
  </w:style>
  <w:style w:type="character" w:customStyle="1" w:styleId="14f3">
    <w:name w:val="Знак Знак14"/>
    <w:basedOn w:val="af"/>
    <w:rsid w:val="001E4375"/>
    <w:rPr>
      <w:rFonts w:ascii="Arial" w:eastAsia="Times New Roman" w:hAnsi="Arial" w:cs="Times New Roman"/>
      <w:color w:val="365F91"/>
      <w:sz w:val="24"/>
      <w:szCs w:val="24"/>
    </w:rPr>
  </w:style>
  <w:style w:type="character" w:customStyle="1" w:styleId="138">
    <w:name w:val="Знак Знак13"/>
    <w:basedOn w:val="af"/>
    <w:rsid w:val="001E4375"/>
    <w:rPr>
      <w:rFonts w:ascii="Arial" w:eastAsia="Times New Roman" w:hAnsi="Arial" w:cs="Times New Roman"/>
      <w:color w:val="4F81BD"/>
      <w:sz w:val="24"/>
      <w:szCs w:val="24"/>
    </w:rPr>
  </w:style>
  <w:style w:type="character" w:customStyle="1" w:styleId="12c">
    <w:name w:val="Знак Знак12"/>
    <w:basedOn w:val="af"/>
    <w:rsid w:val="001E4375"/>
    <w:rPr>
      <w:rFonts w:ascii="Arial" w:eastAsia="Times New Roman" w:hAnsi="Arial" w:cs="Times New Roman"/>
      <w:i/>
      <w:iCs/>
      <w:color w:val="4F81BD"/>
      <w:sz w:val="24"/>
      <w:szCs w:val="24"/>
    </w:rPr>
  </w:style>
  <w:style w:type="character" w:customStyle="1" w:styleId="11f6">
    <w:name w:val="Знак Знак11"/>
    <w:basedOn w:val="af"/>
    <w:semiHidden/>
    <w:rsid w:val="001E4375"/>
    <w:rPr>
      <w:rFonts w:ascii="Arial" w:eastAsia="Times New Roman" w:hAnsi="Arial" w:cs="Times New Roman"/>
      <w:color w:val="4F81BD"/>
    </w:rPr>
  </w:style>
  <w:style w:type="character" w:customStyle="1" w:styleId="10c">
    <w:name w:val="Знак Знак10"/>
    <w:basedOn w:val="af"/>
    <w:rsid w:val="001E4375"/>
    <w:rPr>
      <w:rFonts w:ascii="Arial" w:eastAsia="Times New Roman" w:hAnsi="Arial" w:cs="Times New Roman"/>
      <w:i/>
      <w:iCs/>
      <w:color w:val="4F81BD"/>
    </w:rPr>
  </w:style>
  <w:style w:type="character" w:customStyle="1" w:styleId="9f0">
    <w:name w:val="Знак Знак9"/>
    <w:basedOn w:val="af"/>
    <w:semiHidden/>
    <w:rsid w:val="001E4375"/>
    <w:rPr>
      <w:rFonts w:ascii="Arial" w:eastAsia="Times New Roman" w:hAnsi="Arial" w:cs="Times New Roman"/>
      <w:b/>
      <w:bCs/>
      <w:color w:val="9BBB59"/>
      <w:sz w:val="20"/>
      <w:szCs w:val="20"/>
    </w:rPr>
  </w:style>
  <w:style w:type="character" w:customStyle="1" w:styleId="8f3">
    <w:name w:val="Знак Знак8"/>
    <w:basedOn w:val="af"/>
    <w:semiHidden/>
    <w:rsid w:val="001E4375"/>
    <w:rPr>
      <w:rFonts w:ascii="Arial" w:eastAsia="Times New Roman" w:hAnsi="Arial" w:cs="Times New Roman"/>
      <w:b/>
      <w:bCs/>
      <w:i/>
      <w:iCs/>
      <w:color w:val="9BBB59"/>
      <w:sz w:val="20"/>
      <w:szCs w:val="20"/>
    </w:rPr>
  </w:style>
  <w:style w:type="character" w:customStyle="1" w:styleId="7f1">
    <w:name w:val="Знак Знак7"/>
    <w:basedOn w:val="af"/>
    <w:semiHidden/>
    <w:rsid w:val="001E4375"/>
    <w:rPr>
      <w:rFonts w:ascii="Arial" w:eastAsia="Times New Roman" w:hAnsi="Arial" w:cs="Times New Roman"/>
      <w:i/>
      <w:iCs/>
      <w:color w:val="9BBB59"/>
      <w:sz w:val="20"/>
      <w:szCs w:val="20"/>
    </w:rPr>
  </w:style>
  <w:style w:type="character" w:customStyle="1" w:styleId="6f6">
    <w:name w:val="Знак Знак6"/>
    <w:basedOn w:val="af"/>
    <w:rsid w:val="001E4375"/>
    <w:rPr>
      <w:rFonts w:ascii="Arial" w:eastAsia="Times New Roman" w:hAnsi="Arial" w:cs="Times New Roman"/>
      <w:i/>
      <w:iCs/>
      <w:color w:val="243F60"/>
      <w:sz w:val="60"/>
      <w:szCs w:val="60"/>
    </w:rPr>
  </w:style>
  <w:style w:type="character" w:customStyle="1" w:styleId="5fc">
    <w:name w:val="Знак Знак5"/>
    <w:basedOn w:val="af"/>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
    <w:rsid w:val="001E4375"/>
    <w:rPr>
      <w:rFonts w:ascii="Times New Roman" w:eastAsia="Times New Roman" w:hAnsi="Times New Roman" w:cs="Times New Roman"/>
      <w:sz w:val="24"/>
      <w:szCs w:val="24"/>
      <w:lang w:eastAsia="ru-RU"/>
    </w:rPr>
  </w:style>
  <w:style w:type="character" w:customStyle="1" w:styleId="3fff0">
    <w:name w:val="Знак Знак3"/>
    <w:basedOn w:val="af"/>
    <w:rsid w:val="001E4375"/>
    <w:rPr>
      <w:rFonts w:ascii="Times New Roman" w:eastAsia="Times New Roman" w:hAnsi="Times New Roman" w:cs="Times New Roman"/>
      <w:sz w:val="16"/>
      <w:szCs w:val="16"/>
      <w:lang w:eastAsia="ru-RU"/>
    </w:rPr>
  </w:style>
  <w:style w:type="character" w:customStyle="1" w:styleId="1ffffffc">
    <w:name w:val="Знак Знак1"/>
    <w:basedOn w:val="af"/>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3">
    <w:name w:val="Автор"/>
    <w:basedOn w:val="af3"/>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4">
    <w:name w:val="Название главы"/>
    <w:basedOn w:val="ae"/>
    <w:next w:val="ae"/>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5">
    <w:name w:val="Подзаголовок главы"/>
    <w:basedOn w:val="ae"/>
    <w:next w:val="af3"/>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6">
    <w:name w:val="Заголовок главы"/>
    <w:basedOn w:val="ae"/>
    <w:next w:val="afffffffffffffffffffffffff5"/>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7">
    <w:name w:val="Определение термина"/>
    <w:basedOn w:val="af3"/>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8">
    <w:name w:val="База указателя"/>
    <w:basedOn w:val="ae"/>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9">
    <w:name w:val="Имя"/>
    <w:basedOn w:val="af3"/>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a">
    <w:name w:val="Название раздела"/>
    <w:basedOn w:val="affffffffffffffff8"/>
    <w:next w:val="af3"/>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b">
    <w:name w:val="База оглавления"/>
    <w:basedOn w:val="ae"/>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
    <w:rsid w:val="001E4375"/>
    <w:rPr>
      <w:color w:val="000000"/>
      <w:spacing w:val="-2"/>
      <w:sz w:val="28"/>
      <w:szCs w:val="28"/>
      <w:lang w:val="uk-UA" w:eastAsia="en-US" w:bidi="en-US"/>
    </w:rPr>
  </w:style>
  <w:style w:type="paragraph" w:customStyle="1" w:styleId="8f4">
    <w:name w:val="Обычный (веб)8"/>
    <w:basedOn w:val="ae"/>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e"/>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e"/>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e"/>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e"/>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
    <w:rsid w:val="00371B16"/>
    <w:rPr>
      <w:b/>
      <w:bCs/>
      <w:sz w:val="28"/>
      <w:szCs w:val="24"/>
      <w:u w:val="single"/>
      <w:lang w:val="uk-UA" w:eastAsia="ru-RU" w:bidi="ar-SA"/>
    </w:rPr>
  </w:style>
  <w:style w:type="character" w:customStyle="1" w:styleId="6f7">
    <w:name w:val="Знак Знак6"/>
    <w:basedOn w:val="af"/>
    <w:rsid w:val="00371B16"/>
    <w:rPr>
      <w:sz w:val="28"/>
      <w:szCs w:val="24"/>
      <w:lang w:val="uk-UA" w:eastAsia="ru-RU" w:bidi="ar-SA"/>
    </w:rPr>
  </w:style>
  <w:style w:type="character" w:customStyle="1" w:styleId="5fd">
    <w:name w:val="Знак Знак5"/>
    <w:basedOn w:val="af"/>
    <w:rsid w:val="00371B16"/>
    <w:rPr>
      <w:sz w:val="24"/>
      <w:szCs w:val="24"/>
      <w:lang w:val="ru-RU" w:eastAsia="ru-RU" w:bidi="ar-SA"/>
    </w:rPr>
  </w:style>
  <w:style w:type="paragraph" w:customStyle="1" w:styleId="afffffffffffffffffffffffffc">
    <w:name w:val="Дисс Табл Рядки"/>
    <w:basedOn w:val="ae"/>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d">
    <w:name w:val="Дисс Табл Данные"/>
    <w:basedOn w:val="ae"/>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e">
    <w:name w:val="Дисс Табл Примечание"/>
    <w:basedOn w:val="ae"/>
    <w:next w:val="ae"/>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
    <w:name w:val="Дисс Табл Название"/>
    <w:basedOn w:val="ae"/>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0">
    <w:name w:val="Дисс Раздел"/>
    <w:basedOn w:val="ae"/>
    <w:next w:val="ae"/>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e"/>
    <w:next w:val="ae"/>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1">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e"/>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e"/>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2">
    <w:name w:val="Название рисунка"/>
    <w:basedOn w:val="a"/>
    <w:next w:val="ae"/>
    <w:autoRedefine/>
    <w:rsid w:val="00092DF0"/>
    <w:pPr>
      <w:widowControl w:val="0"/>
      <w:numPr>
        <w:numId w:val="0"/>
      </w:numPr>
      <w:spacing w:line="480" w:lineRule="auto"/>
    </w:pPr>
    <w:rPr>
      <w:sz w:val="28"/>
      <w:szCs w:val="20"/>
      <w:lang w:val="en-US"/>
    </w:rPr>
  </w:style>
  <w:style w:type="paragraph" w:customStyle="1" w:styleId="affffffffffffffffffffffffff3">
    <w:name w:val="Íàçâ. òàáëèöû"/>
    <w:basedOn w:val="ae"/>
    <w:next w:val="affffffffffffffffffff"/>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
    <w:rsid w:val="00092DF0"/>
    <w:rPr>
      <w:b/>
      <w:color w:val="000000"/>
      <w:sz w:val="28"/>
      <w:lang w:val="ru-RU" w:eastAsia="ru-RU" w:bidi="ar-SA"/>
    </w:rPr>
  </w:style>
  <w:style w:type="character" w:customStyle="1" w:styleId="14f4">
    <w:name w:val="Знак Знак14"/>
    <w:basedOn w:val="af"/>
    <w:rsid w:val="00092DF0"/>
    <w:rPr>
      <w:sz w:val="28"/>
      <w:lang w:val="ru-RU" w:eastAsia="ru-RU" w:bidi="ar-SA"/>
    </w:rPr>
  </w:style>
  <w:style w:type="character" w:customStyle="1" w:styleId="11f8">
    <w:name w:val="Знак Знак11"/>
    <w:basedOn w:val="af"/>
    <w:rsid w:val="00092DF0"/>
    <w:rPr>
      <w:sz w:val="28"/>
      <w:lang w:val="ru-RU" w:eastAsia="ru-RU" w:bidi="ar-SA"/>
    </w:rPr>
  </w:style>
  <w:style w:type="character" w:customStyle="1" w:styleId="textitalic1">
    <w:name w:val="text_italic1"/>
    <w:basedOn w:val="af"/>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e"/>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d">
    <w:name w:val="точка"/>
    <w:basedOn w:val="ae"/>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4">
    <w:name w:val="абзац"/>
    <w:basedOn w:val="ae"/>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e"/>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0"/>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e"/>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e"/>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
    <w:rsid w:val="00C52A7D"/>
  </w:style>
  <w:style w:type="character" w:customStyle="1" w:styleId="flag">
    <w:name w:val="flag"/>
    <w:basedOn w:val="af"/>
    <w:rsid w:val="00C52A7D"/>
  </w:style>
  <w:style w:type="paragraph" w:customStyle="1" w:styleId="pmid3">
    <w:name w:val="pmid3"/>
    <w:basedOn w:val="ae"/>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
    <w:rsid w:val="00C52A7D"/>
    <w:rPr>
      <w:b/>
      <w:bCs/>
    </w:rPr>
  </w:style>
  <w:style w:type="character" w:customStyle="1" w:styleId="pubtitle">
    <w:name w:val="pubtitle"/>
    <w:basedOn w:val="af"/>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7">
    <w:name w:val="мой стиль"/>
    <w:basedOn w:val="ae"/>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5">
    <w:name w:val="Моя таблица"/>
    <w:basedOn w:val="af3"/>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e"/>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e"/>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
    <w:rsid w:val="0012690A"/>
  </w:style>
  <w:style w:type="character" w:customStyle="1" w:styleId="searchresulthittext">
    <w:name w:val="search_result_hit_text"/>
    <w:basedOn w:val="af"/>
    <w:rsid w:val="001B4559"/>
  </w:style>
  <w:style w:type="paragraph" w:customStyle="1" w:styleId="affffffffffffffffffffffffff6">
    <w:name w:val="Титул По центру"/>
    <w:basedOn w:val="ae"/>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7">
    <w:name w:val="Титул По правому краю"/>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8">
    <w:name w:val="Титул По левому краю"/>
    <w:basedOn w:val="ae"/>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ListParagraph">
    <w:name w:val="List Paragraph"/>
    <w:basedOn w:val="ae"/>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Bibliography">
    <w:name w:val="Bibliography"/>
    <w:basedOn w:val="ae"/>
    <w:next w:val="ae"/>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NoSpacing">
    <w:name w:val="No Spacing"/>
    <w:rsid w:val="005F5EB6"/>
    <w:pPr>
      <w:spacing w:after="0" w:line="240" w:lineRule="auto"/>
    </w:pPr>
    <w:rPr>
      <w:rFonts w:ascii="Calibri" w:eastAsia="Times New Roman" w:hAnsi="Calibri" w:cs="Times New Roman"/>
    </w:rPr>
  </w:style>
  <w:style w:type="paragraph" w:customStyle="1" w:styleId="TOCHeading">
    <w:name w:val="TOC Heading"/>
    <w:basedOn w:val="15"/>
    <w:next w:val="ae"/>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9">
    <w:name w:val="Таблица Нумерация"/>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a">
    <w:name w:val="Таблица Заглавие"/>
    <w:basedOn w:val="af3"/>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e"/>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b">
    <w:name w:val="Таблица Канд"/>
    <w:basedOn w:val="ae"/>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c">
    <w:name w:val="рисунок Центр"/>
    <w:basedOn w:val="ae"/>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5">
    <w:name w:val="Стиль многоуровневый"/>
    <w:rsid w:val="005F5EB6"/>
    <w:pPr>
      <w:numPr>
        <w:numId w:val="35"/>
      </w:numPr>
    </w:pPr>
  </w:style>
  <w:style w:type="numbering" w:customStyle="1" w:styleId="a8">
    <w:name w:val="Стиль нумерованный"/>
    <w:rsid w:val="005F5EB6"/>
    <w:pPr>
      <w:numPr>
        <w:numId w:val="33"/>
      </w:numPr>
    </w:pPr>
  </w:style>
  <w:style w:type="numbering" w:customStyle="1" w:styleId="a9">
    <w:name w:val="Список лит"/>
    <w:rsid w:val="005F5EB6"/>
    <w:pPr>
      <w:numPr>
        <w:numId w:val="34"/>
      </w:numPr>
    </w:pPr>
  </w:style>
  <w:style w:type="paragraph" w:customStyle="1" w:styleId="CharCharCharCharCharChar">
    <w:name w:val=" Char Char Знак Знак Char Char Знак Знак Char Char Знак Знак Знак"/>
    <w:basedOn w:val="ae"/>
    <w:rsid w:val="006F65CC"/>
    <w:pPr>
      <w:spacing w:line="240" w:lineRule="exact"/>
    </w:pPr>
    <w:rPr>
      <w:rFonts w:ascii="Verdana" w:eastAsia="Times New Roman" w:hAnsi="Verdana" w:cs="Times New Roman"/>
      <w:sz w:val="20"/>
      <w:szCs w:val="20"/>
      <w:lang w:val="en-US"/>
    </w:rPr>
  </w:style>
  <w:style w:type="paragraph" w:customStyle="1" w:styleId="affffffffffffffffffffffffffd">
    <w:name w:val="Абзац списку"/>
    <w:basedOn w:val="ae"/>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d">
    <w:name w:val="Виділення1"/>
    <w:basedOn w:val="af"/>
    <w:rsid w:val="00747D85"/>
    <w:rPr>
      <w:i/>
    </w:rPr>
  </w:style>
  <w:style w:type="paragraph" w:customStyle="1" w:styleId="msolistparagraph0">
    <w:name w:val="msolistparagraph"/>
    <w:basedOn w:val="ae"/>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e"/>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3"/>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e">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 Знак Знак5"/>
    <w:basedOn w:val="af"/>
    <w:rsid w:val="006B76EF"/>
    <w:rPr>
      <w:sz w:val="28"/>
      <w:szCs w:val="28"/>
      <w:lang w:val="en-US" w:eastAsia="ru-RU" w:bidi="ar-SA"/>
    </w:rPr>
  </w:style>
  <w:style w:type="character" w:customStyle="1" w:styleId="7f5">
    <w:name w:val=" Знак Знак7"/>
    <w:basedOn w:val="af"/>
    <w:rsid w:val="006B76EF"/>
    <w:rPr>
      <w:rFonts w:cs="Arial"/>
      <w:b/>
      <w:bCs/>
      <w:iCs/>
      <w:spacing w:val="8"/>
      <w:sz w:val="28"/>
      <w:szCs w:val="28"/>
      <w:lang w:val="ru-RU" w:eastAsia="ru-RU" w:bidi="ar-SA"/>
    </w:rPr>
  </w:style>
  <w:style w:type="character" w:customStyle="1" w:styleId="8f5">
    <w:name w:val=" Знак Знак8"/>
    <w:basedOn w:val="af"/>
    <w:rsid w:val="006B76EF"/>
    <w:rPr>
      <w:rFonts w:cs="Arial"/>
      <w:b/>
      <w:bCs/>
      <w:spacing w:val="8"/>
      <w:kern w:val="32"/>
      <w:sz w:val="28"/>
      <w:szCs w:val="28"/>
      <w:lang w:val="ru-RU" w:eastAsia="ru-RU" w:bidi="ar-SA"/>
    </w:rPr>
  </w:style>
  <w:style w:type="paragraph" w:customStyle="1" w:styleId="Normal5">
    <w:name w:val="Normal"/>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 Знак Знак4"/>
    <w:basedOn w:val="af"/>
    <w:rsid w:val="00BC1159"/>
    <w:rPr>
      <w:rFonts w:ascii="Times New Roman" w:hAnsi="Times New Roman" w:cs="Times New Roman"/>
      <w:sz w:val="28"/>
      <w:szCs w:val="28"/>
      <w:lang w:eastAsia="ru-RU"/>
    </w:rPr>
  </w:style>
  <w:style w:type="character" w:customStyle="1" w:styleId="medium-font1">
    <w:name w:val="medium-font1"/>
    <w:basedOn w:val="af"/>
    <w:rsid w:val="00F147BD"/>
    <w:rPr>
      <w:sz w:val="19"/>
      <w:szCs w:val="19"/>
    </w:rPr>
  </w:style>
  <w:style w:type="character" w:customStyle="1" w:styleId="6f8">
    <w:name w:val=" Знак Знак6"/>
    <w:basedOn w:val="af"/>
    <w:rsid w:val="00F5008E"/>
    <w:rPr>
      <w:i/>
      <w:iCs/>
      <w:sz w:val="24"/>
      <w:szCs w:val="24"/>
    </w:rPr>
  </w:style>
  <w:style w:type="character" w:customStyle="1" w:styleId="3fff1">
    <w:name w:val=" Знак Знак3"/>
    <w:basedOn w:val="af"/>
    <w:rsid w:val="00F5008E"/>
    <w:rPr>
      <w:rFonts w:ascii="Tahoma" w:hAnsi="Tahoma" w:cs="Tahoma"/>
      <w:shd w:val="clear" w:color="auto" w:fill="000080"/>
    </w:rPr>
  </w:style>
  <w:style w:type="character" w:customStyle="1" w:styleId="1fffffff">
    <w:name w:val=" Знак Знак1"/>
    <w:basedOn w:val="1ff0"/>
    <w:rsid w:val="00F5008E"/>
    <w:rPr>
      <w:b/>
      <w:bCs/>
      <w:i w:val="0"/>
      <w:spacing w:val="24"/>
      <w:sz w:val="32"/>
    </w:rPr>
  </w:style>
  <w:style w:type="character" w:customStyle="1" w:styleId="redtext">
    <w:name w:val="red_text"/>
    <w:basedOn w:val="af"/>
    <w:rsid w:val="00F5008E"/>
  </w:style>
  <w:style w:type="paragraph" w:customStyle="1" w:styleId="root">
    <w:name w:val="root"/>
    <w:basedOn w:val="ae"/>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e">
    <w:name w:val="Чип"/>
    <w:basedOn w:val="ae"/>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BodyText3">
    <w:name w:val="Body Text 3"/>
    <w:basedOn w:val="ae"/>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
    <w:rsid w:val="00414B49"/>
  </w:style>
  <w:style w:type="paragraph" w:customStyle="1" w:styleId="BodyTextIndent">
    <w:name w:val="Body Text Indent"/>
    <w:basedOn w:val="ae"/>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
    <w:rsid w:val="00E729E7"/>
  </w:style>
  <w:style w:type="character" w:customStyle="1" w:styleId="contrib">
    <w:name w:val="contrib"/>
    <w:basedOn w:val="af"/>
    <w:rsid w:val="005B5732"/>
  </w:style>
  <w:style w:type="character" w:customStyle="1" w:styleId="11f9">
    <w:name w:val=" Знак Знак11"/>
    <w:basedOn w:val="af"/>
    <w:rsid w:val="001F1240"/>
    <w:rPr>
      <w:rFonts w:ascii="Times New Roman" w:eastAsia="Times New Roman" w:hAnsi="Times New Roman" w:cs="Times New Roman"/>
      <w:b/>
      <w:sz w:val="24"/>
      <w:szCs w:val="24"/>
      <w:lang w:val="en-US"/>
    </w:rPr>
  </w:style>
  <w:style w:type="character" w:customStyle="1" w:styleId="10d">
    <w:name w:val=" Знак Знак10"/>
    <w:basedOn w:val="af"/>
    <w:rsid w:val="001F1240"/>
    <w:rPr>
      <w:rFonts w:ascii="Times New Roman" w:eastAsia="Times New Roman" w:hAnsi="Times New Roman" w:cs="Times New Roman"/>
      <w:b/>
      <w:sz w:val="28"/>
      <w:szCs w:val="24"/>
    </w:rPr>
  </w:style>
  <w:style w:type="character" w:customStyle="1" w:styleId="9f2">
    <w:name w:val=" Знак Знак9"/>
    <w:basedOn w:val="af"/>
    <w:rsid w:val="001F1240"/>
    <w:rPr>
      <w:rFonts w:ascii="Times New Roman" w:eastAsia="Times New Roman" w:hAnsi="Times New Roman" w:cs="Times New Roman"/>
      <w:b/>
      <w:bCs/>
      <w:i/>
      <w:iCs/>
      <w:sz w:val="26"/>
      <w:szCs w:val="26"/>
      <w:lang w:val="fr-FR"/>
    </w:rPr>
  </w:style>
  <w:style w:type="paragraph" w:customStyle="1" w:styleId="msotitle3">
    <w:name w:val="msotitle3"/>
    <w:basedOn w:val="ae"/>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
    <w:name w:val="!_рис"/>
    <w:basedOn w:val="ae"/>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0">
    <w:name w:val="!_раздел"/>
    <w:basedOn w:val="ae"/>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1">
    <w:name w:val="!_раздел_назва"/>
    <w:basedOn w:val="ae"/>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e"/>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0">
    <w:name w:val="!_абзац_1"/>
    <w:aliases w:val="58"/>
    <w:basedOn w:val="ae"/>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0"/>
    <w:rsid w:val="009162C1"/>
    <w:pPr>
      <w:spacing w:line="384" w:lineRule="auto"/>
    </w:pPr>
    <w:rPr>
      <w:rFonts w:eastAsia="Times New Roman"/>
      <w:szCs w:val="20"/>
    </w:rPr>
  </w:style>
  <w:style w:type="paragraph" w:customStyle="1" w:styleId="dip">
    <w:name w:val="dip"/>
    <w:basedOn w:val="ae"/>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
    <w:rsid w:val="00A15D21"/>
    <w:rPr>
      <w:sz w:val="28"/>
      <w:lang w:val="uk-UA" w:eastAsia="ru-RU" w:bidi="ar-SA"/>
    </w:rPr>
  </w:style>
  <w:style w:type="paragraph" w:customStyle="1" w:styleId="title">
    <w:name w:val="title"/>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
    <w:rsid w:val="00A15D21"/>
  </w:style>
  <w:style w:type="character" w:customStyle="1" w:styleId="textsubtitle">
    <w:name w:val="textsubtitle"/>
    <w:basedOn w:val="af"/>
    <w:rsid w:val="00A44DFC"/>
  </w:style>
  <w:style w:type="paragraph" w:customStyle="1" w:styleId="afffffffffffffffffffffffffff2">
    <w:name w:val="Основной Знак Знак"/>
    <w:basedOn w:val="2"/>
    <w:link w:val="afffffffffffffffffffffffffff3"/>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3">
    <w:name w:val="Основной Знак Знак Знак"/>
    <w:basedOn w:val="af"/>
    <w:link w:val="afffffffffffffffffffffffffff2"/>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e"/>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e"/>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e"/>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
    <w:rsid w:val="00B46A3B"/>
    <w:rPr>
      <w:rFonts w:ascii="Times New Roman" w:hAnsi="Times New Roman"/>
    </w:rPr>
  </w:style>
  <w:style w:type="paragraph" w:customStyle="1" w:styleId="NormalWeb">
    <w:name w:val="Normal (Web)"/>
    <w:basedOn w:val="ae"/>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Sample">
    <w:name w:val="HTML Sample"/>
    <w:basedOn w:val="af"/>
    <w:rsid w:val="00B46A3B"/>
    <w:rPr>
      <w:rFonts w:ascii="Courier New" w:hAnsi="Courier New"/>
    </w:rPr>
  </w:style>
  <w:style w:type="paragraph" w:customStyle="1" w:styleId="pidpys">
    <w:name w:val="pidpys"/>
    <w:basedOn w:val="ae"/>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e"/>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
    <w:rsid w:val="00260413"/>
  </w:style>
  <w:style w:type="paragraph" w:customStyle="1" w:styleId="-9">
    <w:name w:val="Д_список л-р"/>
    <w:basedOn w:val="ae"/>
    <w:autoRedefine/>
    <w:rsid w:val="0056724D"/>
    <w:pPr>
      <w:numPr>
        <w:numId w:val="12"/>
      </w:numPr>
      <w:overflowPunct w:val="0"/>
      <w:autoSpaceDE w:val="0"/>
      <w:autoSpaceDN w:val="0"/>
      <w:adjustRightInd w:val="0"/>
      <w:spacing w:after="120" w:line="245" w:lineRule="auto"/>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e"/>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4">
    <w:name w:val="Внутренний адрес"/>
    <w:basedOn w:val="ae"/>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e"/>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e"/>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e"/>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5">
    <w:name w:val="структурні частини"/>
    <w:basedOn w:val="af"/>
    <w:rsid w:val="00C2726C"/>
    <w:rPr>
      <w:b/>
      <w:kern w:val="32"/>
      <w:sz w:val="28"/>
    </w:rPr>
  </w:style>
  <w:style w:type="character" w:customStyle="1" w:styleId="afffffffffffffffffffffffffff6">
    <w:name w:val="підрозділ"/>
    <w:basedOn w:val="af"/>
    <w:rsid w:val="00C2726C"/>
    <w:rPr>
      <w:b/>
      <w:spacing w:val="-8"/>
      <w:sz w:val="28"/>
    </w:rPr>
  </w:style>
  <w:style w:type="paragraph" w:customStyle="1" w:styleId="1fffffff1">
    <w:name w:val="Красная строка1"/>
    <w:basedOn w:val="af3"/>
    <w:rsid w:val="00C2726C"/>
    <w:pPr>
      <w:ind w:firstLine="210"/>
    </w:pPr>
    <w:rPr>
      <w:rFonts w:ascii="Times New Roman" w:eastAsia="Times New Roman" w:hAnsi="Times New Roman" w:cs="Times New Roman"/>
      <w:sz w:val="24"/>
    </w:rPr>
  </w:style>
  <w:style w:type="paragraph" w:customStyle="1" w:styleId="21f">
    <w:name w:val="Красная строка 21"/>
    <w:basedOn w:val="af5"/>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7">
    <w:name w:val="ГЛАВА"/>
    <w:basedOn w:val="af3"/>
    <w:next w:val="ae"/>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8">
    <w:name w:val="Таблиця №"/>
    <w:basedOn w:val="af3"/>
    <w:next w:val="af3"/>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8"/>
    <w:next w:val="af3"/>
    <w:rsid w:val="00C2726C"/>
    <w:pPr>
      <w:spacing w:before="0"/>
      <w:jc w:val="center"/>
    </w:pPr>
    <w:rPr>
      <w:b/>
      <w:u w:val="none"/>
    </w:rPr>
  </w:style>
  <w:style w:type="paragraph" w:customStyle="1" w:styleId="afffffffffffffffffffffffffff9">
    <w:name w:val="Пункт"/>
    <w:basedOn w:val="ae"/>
    <w:next w:val="af3"/>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a">
    <w:name w:val="Сноски под таблицей"/>
    <w:basedOn w:val="af3"/>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
    <w:rsid w:val="00C2726C"/>
    <w:rPr>
      <w:b/>
      <w:i/>
      <w:spacing w:val="-10"/>
      <w:sz w:val="28"/>
    </w:rPr>
  </w:style>
  <w:style w:type="character" w:customStyle="1" w:styleId="reference-content4">
    <w:name w:val="reference-content4"/>
    <w:basedOn w:val="af"/>
    <w:rsid w:val="00E116D0"/>
    <w:rPr>
      <w:vanish w:val="0"/>
      <w:webHidden w:val="0"/>
      <w:specVanish w:val="0"/>
    </w:rPr>
  </w:style>
  <w:style w:type="character" w:customStyle="1" w:styleId="author-info">
    <w:name w:val="author-info"/>
    <w:basedOn w:val="af"/>
    <w:rsid w:val="00E116D0"/>
  </w:style>
  <w:style w:type="character" w:customStyle="1" w:styleId="reference-date">
    <w:name w:val="reference-date"/>
    <w:basedOn w:val="af"/>
    <w:rsid w:val="00E116D0"/>
  </w:style>
  <w:style w:type="character" w:customStyle="1" w:styleId="reference-document-title">
    <w:name w:val="reference-document-title"/>
    <w:basedOn w:val="af"/>
    <w:rsid w:val="00E116D0"/>
  </w:style>
  <w:style w:type="character" w:customStyle="1" w:styleId="reference-journal-title2">
    <w:name w:val="reference-journal-title2"/>
    <w:basedOn w:val="af"/>
    <w:rsid w:val="00E116D0"/>
    <w:rPr>
      <w:i/>
      <w:iCs/>
    </w:rPr>
  </w:style>
  <w:style w:type="character" w:customStyle="1" w:styleId="reference-volume2">
    <w:name w:val="reference-volume2"/>
    <w:basedOn w:val="af"/>
    <w:rsid w:val="00E116D0"/>
    <w:rPr>
      <w:b/>
      <w:bCs/>
    </w:rPr>
  </w:style>
  <w:style w:type="character" w:customStyle="1" w:styleId="reference-page">
    <w:name w:val="reference-page"/>
    <w:basedOn w:val="af"/>
    <w:rsid w:val="00E116D0"/>
  </w:style>
  <w:style w:type="character" w:customStyle="1" w:styleId="cit-vol3">
    <w:name w:val="cit-vol3"/>
    <w:basedOn w:val="af"/>
    <w:rsid w:val="00E116D0"/>
  </w:style>
  <w:style w:type="character" w:customStyle="1" w:styleId="cit-pub-date2">
    <w:name w:val="cit-pub-date2"/>
    <w:basedOn w:val="af"/>
    <w:rsid w:val="00E116D0"/>
  </w:style>
  <w:style w:type="character" w:customStyle="1" w:styleId="reference">
    <w:name w:val="reference"/>
    <w:basedOn w:val="af"/>
    <w:rsid w:val="00E116D0"/>
  </w:style>
  <w:style w:type="paragraph" w:customStyle="1" w:styleId="mainjustify">
    <w:name w:val="main_justify"/>
    <w:basedOn w:val="ae"/>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
    <w:rsid w:val="00B92735"/>
  </w:style>
  <w:style w:type="character" w:customStyle="1" w:styleId="variantcorrected">
    <w:name w:val="variant corrected"/>
    <w:basedOn w:val="af"/>
    <w:rsid w:val="00B92735"/>
  </w:style>
  <w:style w:type="paragraph" w:customStyle="1" w:styleId="afffffffffffffffffffffffffffb">
    <w:name w:val="Абзац А"/>
    <w:basedOn w:val="ae"/>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2">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b">
    <w:name w:val="Абзац Знак"/>
    <w:basedOn w:val="af"/>
    <w:link w:val="affffffffa"/>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2">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
    <w:rsid w:val="00941834"/>
    <w:rPr>
      <w:color w:val="000080"/>
    </w:rPr>
  </w:style>
  <w:style w:type="numbering" w:customStyle="1" w:styleId="16">
    <w:name w:val="Стиль нумерованный1"/>
    <w:basedOn w:val="af1"/>
    <w:rsid w:val="002509A1"/>
    <w:pPr>
      <w:numPr>
        <w:numId w:val="36"/>
      </w:numPr>
    </w:pPr>
  </w:style>
  <w:style w:type="paragraph" w:customStyle="1" w:styleId="afffffffffffffffffffffffffffc">
    <w:name w:val="Стиль_назв_главы"/>
    <w:basedOn w:val="ae"/>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d">
    <w:name w:val="Стиль_назв"/>
    <w:basedOn w:val="ae"/>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PlainText">
    <w:name w:val="Plain Text"/>
    <w:basedOn w:val="ae"/>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
    <w:rsid w:val="00704E8F"/>
  </w:style>
  <w:style w:type="paragraph" w:customStyle="1" w:styleId="Caption">
    <w:name w:val="Caption"/>
    <w:basedOn w:val="Default"/>
    <w:next w:val="Default"/>
    <w:rsid w:val="00704E8F"/>
    <w:pPr>
      <w:spacing w:before="120" w:after="120"/>
    </w:pPr>
    <w:rPr>
      <w:rFonts w:ascii="Arial" w:hAnsi="Arial" w:cs="Arial"/>
      <w:color w:val="auto"/>
    </w:rPr>
  </w:style>
  <w:style w:type="character" w:customStyle="1" w:styleId="navbarbig1">
    <w:name w:val="navbarbig1"/>
    <w:basedOn w:val="af"/>
    <w:rsid w:val="00704E8F"/>
    <w:rPr>
      <w:rFonts w:ascii="Verdana" w:hAnsi="Verdana" w:cs="Verdana"/>
      <w:b/>
      <w:bCs/>
      <w:color w:val="auto"/>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1940</TotalTime>
  <Pages>57</Pages>
  <Words>14492</Words>
  <Characters>82605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947</cp:revision>
  <dcterms:created xsi:type="dcterms:W3CDTF">2015-05-26T12:20:00Z</dcterms:created>
  <dcterms:modified xsi:type="dcterms:W3CDTF">2015-06-04T12:27:00Z</dcterms:modified>
</cp:coreProperties>
</file>