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516" w:rsidRPr="00860516" w:rsidRDefault="00860516" w:rsidP="00860516">
      <w:pPr>
        <w:rPr>
          <w:rFonts w:ascii="Trebuchet MS" w:eastAsia="Times New Roman" w:hAnsi="Trebuchet MS" w:cs="Times New Roman"/>
          <w:color w:val="000000"/>
          <w:kern w:val="0"/>
          <w:sz w:val="18"/>
          <w:szCs w:val="18"/>
          <w:lang w:eastAsia="ru-RU"/>
        </w:rPr>
      </w:pPr>
      <w:r w:rsidRPr="00860516">
        <w:rPr>
          <w:rFonts w:ascii="Trebuchet MS" w:eastAsia="Times New Roman" w:hAnsi="Trebuchet MS" w:cs="Times New Roman" w:hint="eastAsia"/>
          <w:color w:val="000000"/>
          <w:kern w:val="0"/>
          <w:sz w:val="18"/>
          <w:szCs w:val="18"/>
          <w:lang w:eastAsia="ru-RU"/>
        </w:rPr>
        <w:t>Содержание</w:t>
      </w:r>
    </w:p>
    <w:p w:rsidR="00860516" w:rsidRPr="00860516" w:rsidRDefault="00860516" w:rsidP="00860516">
      <w:pPr>
        <w:rPr>
          <w:rFonts w:ascii="Trebuchet MS" w:eastAsia="Times New Roman" w:hAnsi="Trebuchet MS" w:cs="Times New Roman"/>
          <w:color w:val="000000"/>
          <w:kern w:val="0"/>
          <w:sz w:val="18"/>
          <w:szCs w:val="18"/>
          <w:lang w:eastAsia="ru-RU"/>
        </w:rPr>
      </w:pPr>
      <w:r w:rsidRPr="00860516">
        <w:rPr>
          <w:rFonts w:ascii="Trebuchet MS" w:eastAsia="Times New Roman" w:hAnsi="Trebuchet MS" w:cs="Times New Roman" w:hint="eastAsia"/>
          <w:color w:val="000000"/>
          <w:kern w:val="0"/>
          <w:sz w:val="18"/>
          <w:szCs w:val="18"/>
          <w:lang w:eastAsia="ru-RU"/>
        </w:rPr>
        <w:t>Введение</w:t>
      </w:r>
      <w:r w:rsidRPr="00860516">
        <w:rPr>
          <w:rFonts w:ascii="Trebuchet MS" w:eastAsia="Times New Roman" w:hAnsi="Trebuchet MS" w:cs="Times New Roman"/>
          <w:color w:val="000000"/>
          <w:kern w:val="0"/>
          <w:sz w:val="18"/>
          <w:szCs w:val="18"/>
          <w:lang w:eastAsia="ru-RU"/>
        </w:rPr>
        <w:t xml:space="preserve"> 3-8</w:t>
      </w:r>
    </w:p>
    <w:p w:rsidR="00860516" w:rsidRPr="00860516" w:rsidRDefault="00860516" w:rsidP="00860516">
      <w:pPr>
        <w:rPr>
          <w:rFonts w:ascii="Trebuchet MS" w:eastAsia="Times New Roman" w:hAnsi="Trebuchet MS" w:cs="Times New Roman"/>
          <w:color w:val="000000"/>
          <w:kern w:val="0"/>
          <w:sz w:val="18"/>
          <w:szCs w:val="18"/>
          <w:lang w:eastAsia="ru-RU"/>
        </w:rPr>
      </w:pPr>
    </w:p>
    <w:p w:rsidR="00860516" w:rsidRPr="00860516" w:rsidRDefault="00860516" w:rsidP="00860516">
      <w:pPr>
        <w:rPr>
          <w:rFonts w:ascii="Trebuchet MS" w:eastAsia="Times New Roman" w:hAnsi="Trebuchet MS" w:cs="Times New Roman"/>
          <w:color w:val="000000"/>
          <w:kern w:val="0"/>
          <w:sz w:val="18"/>
          <w:szCs w:val="18"/>
          <w:lang w:eastAsia="ru-RU"/>
        </w:rPr>
      </w:pPr>
      <w:r w:rsidRPr="00860516">
        <w:rPr>
          <w:rFonts w:ascii="Trebuchet MS" w:eastAsia="Times New Roman" w:hAnsi="Trebuchet MS" w:cs="Times New Roman" w:hint="eastAsia"/>
          <w:color w:val="000000"/>
          <w:kern w:val="0"/>
          <w:sz w:val="18"/>
          <w:szCs w:val="18"/>
          <w:lang w:eastAsia="ru-RU"/>
        </w:rPr>
        <w:t>Глава</w:t>
      </w:r>
      <w:r w:rsidRPr="00860516">
        <w:rPr>
          <w:rFonts w:ascii="Trebuchet MS" w:eastAsia="Times New Roman" w:hAnsi="Trebuchet MS" w:cs="Times New Roman"/>
          <w:color w:val="000000"/>
          <w:kern w:val="0"/>
          <w:sz w:val="18"/>
          <w:szCs w:val="18"/>
          <w:lang w:eastAsia="ru-RU"/>
        </w:rPr>
        <w:t xml:space="preserve"> 1. </w:t>
      </w:r>
      <w:r w:rsidRPr="00860516">
        <w:rPr>
          <w:rFonts w:ascii="Trebuchet MS" w:eastAsia="Times New Roman" w:hAnsi="Trebuchet MS" w:cs="Times New Roman" w:hint="eastAsia"/>
          <w:color w:val="000000"/>
          <w:kern w:val="0"/>
          <w:sz w:val="18"/>
          <w:szCs w:val="18"/>
          <w:lang w:eastAsia="ru-RU"/>
        </w:rPr>
        <w:t>Личность</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и</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мировоззрение</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царя</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Алексея</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Михайловича</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в</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дореволюционной</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историографии</w:t>
      </w:r>
      <w:r w:rsidRPr="00860516">
        <w:rPr>
          <w:rFonts w:ascii="Trebuchet MS" w:eastAsia="Times New Roman" w:hAnsi="Trebuchet MS" w:cs="Times New Roman"/>
          <w:color w:val="000000"/>
          <w:kern w:val="0"/>
          <w:sz w:val="18"/>
          <w:szCs w:val="18"/>
          <w:lang w:eastAsia="ru-RU"/>
        </w:rPr>
        <w:t xml:space="preserve"> 9-114</w:t>
      </w:r>
    </w:p>
    <w:p w:rsidR="00860516" w:rsidRPr="00860516" w:rsidRDefault="00860516" w:rsidP="00860516">
      <w:pPr>
        <w:rPr>
          <w:rFonts w:ascii="Trebuchet MS" w:eastAsia="Times New Roman" w:hAnsi="Trebuchet MS" w:cs="Times New Roman"/>
          <w:color w:val="000000"/>
          <w:kern w:val="0"/>
          <w:sz w:val="18"/>
          <w:szCs w:val="18"/>
          <w:lang w:eastAsia="ru-RU"/>
        </w:rPr>
      </w:pPr>
    </w:p>
    <w:p w:rsidR="00860516" w:rsidRPr="00860516" w:rsidRDefault="00860516" w:rsidP="00860516">
      <w:pPr>
        <w:rPr>
          <w:rFonts w:ascii="Trebuchet MS" w:eastAsia="Times New Roman" w:hAnsi="Trebuchet MS" w:cs="Times New Roman"/>
          <w:color w:val="000000"/>
          <w:kern w:val="0"/>
          <w:sz w:val="18"/>
          <w:szCs w:val="18"/>
          <w:lang w:eastAsia="ru-RU"/>
        </w:rPr>
      </w:pPr>
      <w:r w:rsidRPr="00860516">
        <w:rPr>
          <w:rFonts w:ascii="Trebuchet MS" w:eastAsia="Times New Roman" w:hAnsi="Trebuchet MS" w:cs="Times New Roman"/>
          <w:color w:val="000000"/>
          <w:kern w:val="0"/>
          <w:sz w:val="18"/>
          <w:szCs w:val="18"/>
          <w:lang w:eastAsia="ru-RU"/>
        </w:rPr>
        <w:t xml:space="preserve">1.1. </w:t>
      </w:r>
      <w:r w:rsidRPr="00860516">
        <w:rPr>
          <w:rFonts w:ascii="Trebuchet MS" w:eastAsia="Times New Roman" w:hAnsi="Trebuchet MS" w:cs="Times New Roman" w:hint="eastAsia"/>
          <w:color w:val="000000"/>
          <w:kern w:val="0"/>
          <w:sz w:val="18"/>
          <w:szCs w:val="18"/>
          <w:lang w:eastAsia="ru-RU"/>
        </w:rPr>
        <w:t>Первый</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этап</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развития</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историографии</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начало</w:t>
      </w:r>
      <w:r w:rsidRPr="00860516">
        <w:rPr>
          <w:rFonts w:ascii="Trebuchet MS" w:eastAsia="Times New Roman" w:hAnsi="Trebuchet MS" w:cs="Times New Roman"/>
          <w:color w:val="000000"/>
          <w:kern w:val="0"/>
          <w:sz w:val="18"/>
          <w:szCs w:val="18"/>
          <w:lang w:eastAsia="ru-RU"/>
        </w:rPr>
        <w:t xml:space="preserve"> XIX </w:t>
      </w:r>
      <w:r w:rsidRPr="00860516">
        <w:rPr>
          <w:rFonts w:ascii="Trebuchet MS" w:eastAsia="Times New Roman" w:hAnsi="Trebuchet MS" w:cs="Times New Roman" w:hint="eastAsia"/>
          <w:color w:val="000000"/>
          <w:kern w:val="0"/>
          <w:sz w:val="18"/>
          <w:szCs w:val="18"/>
          <w:lang w:eastAsia="ru-RU"/>
        </w:rPr>
        <w:t>в</w:t>
      </w:r>
      <w:r w:rsidRPr="00860516">
        <w:rPr>
          <w:rFonts w:ascii="Trebuchet MS" w:eastAsia="Times New Roman" w:hAnsi="Trebuchet MS" w:cs="Times New Roman"/>
          <w:color w:val="000000"/>
          <w:kern w:val="0"/>
          <w:sz w:val="18"/>
          <w:szCs w:val="18"/>
          <w:lang w:eastAsia="ru-RU"/>
        </w:rPr>
        <w:t xml:space="preserve">.-1856 </w:t>
      </w:r>
      <w:r w:rsidRPr="00860516">
        <w:rPr>
          <w:rFonts w:ascii="Trebuchet MS" w:eastAsia="Times New Roman" w:hAnsi="Trebuchet MS" w:cs="Times New Roman" w:hint="eastAsia"/>
          <w:color w:val="000000"/>
          <w:kern w:val="0"/>
          <w:sz w:val="18"/>
          <w:szCs w:val="18"/>
          <w:lang w:eastAsia="ru-RU"/>
        </w:rPr>
        <w:t>г</w:t>
      </w:r>
      <w:r w:rsidRPr="00860516">
        <w:rPr>
          <w:rFonts w:ascii="Trebuchet MS" w:eastAsia="Times New Roman" w:hAnsi="Trebuchet MS" w:cs="Times New Roman"/>
          <w:color w:val="000000"/>
          <w:kern w:val="0"/>
          <w:sz w:val="18"/>
          <w:szCs w:val="18"/>
          <w:lang w:eastAsia="ru-RU"/>
        </w:rPr>
        <w:t>.) 9-17</w:t>
      </w:r>
    </w:p>
    <w:p w:rsidR="00860516" w:rsidRPr="00860516" w:rsidRDefault="00860516" w:rsidP="00860516">
      <w:pPr>
        <w:rPr>
          <w:rFonts w:ascii="Trebuchet MS" w:eastAsia="Times New Roman" w:hAnsi="Trebuchet MS" w:cs="Times New Roman"/>
          <w:color w:val="000000"/>
          <w:kern w:val="0"/>
          <w:sz w:val="18"/>
          <w:szCs w:val="18"/>
          <w:lang w:eastAsia="ru-RU"/>
        </w:rPr>
      </w:pPr>
    </w:p>
    <w:p w:rsidR="00860516" w:rsidRPr="00860516" w:rsidRDefault="00860516" w:rsidP="00860516">
      <w:pPr>
        <w:rPr>
          <w:rFonts w:ascii="Trebuchet MS" w:eastAsia="Times New Roman" w:hAnsi="Trebuchet MS" w:cs="Times New Roman"/>
          <w:color w:val="000000"/>
          <w:kern w:val="0"/>
          <w:sz w:val="18"/>
          <w:szCs w:val="18"/>
          <w:lang w:eastAsia="ru-RU"/>
        </w:rPr>
      </w:pPr>
      <w:r w:rsidRPr="00860516">
        <w:rPr>
          <w:rFonts w:ascii="Trebuchet MS" w:eastAsia="Times New Roman" w:hAnsi="Trebuchet MS" w:cs="Times New Roman"/>
          <w:color w:val="000000"/>
          <w:kern w:val="0"/>
          <w:sz w:val="18"/>
          <w:szCs w:val="18"/>
          <w:lang w:eastAsia="ru-RU"/>
        </w:rPr>
        <w:t xml:space="preserve">1.2. </w:t>
      </w:r>
      <w:r w:rsidRPr="00860516">
        <w:rPr>
          <w:rFonts w:ascii="Trebuchet MS" w:eastAsia="Times New Roman" w:hAnsi="Trebuchet MS" w:cs="Times New Roman" w:hint="eastAsia"/>
          <w:color w:val="000000"/>
          <w:kern w:val="0"/>
          <w:sz w:val="18"/>
          <w:szCs w:val="18"/>
          <w:lang w:eastAsia="ru-RU"/>
        </w:rPr>
        <w:t>Второй</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этап</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развития</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историографии</w:t>
      </w:r>
      <w:r w:rsidRPr="00860516">
        <w:rPr>
          <w:rFonts w:ascii="Trebuchet MS" w:eastAsia="Times New Roman" w:hAnsi="Trebuchet MS" w:cs="Times New Roman"/>
          <w:color w:val="000000"/>
          <w:kern w:val="0"/>
          <w:sz w:val="18"/>
          <w:szCs w:val="18"/>
          <w:lang w:eastAsia="ru-RU"/>
        </w:rPr>
        <w:t xml:space="preserve"> (1856- </w:t>
      </w:r>
      <w:r w:rsidRPr="00860516">
        <w:rPr>
          <w:rFonts w:ascii="Trebuchet MS" w:eastAsia="Times New Roman" w:hAnsi="Trebuchet MS" w:cs="Times New Roman" w:hint="eastAsia"/>
          <w:color w:val="000000"/>
          <w:kern w:val="0"/>
          <w:sz w:val="18"/>
          <w:szCs w:val="18"/>
          <w:lang w:eastAsia="ru-RU"/>
        </w:rPr>
        <w:t>кон</w:t>
      </w:r>
      <w:r w:rsidRPr="00860516">
        <w:rPr>
          <w:rFonts w:ascii="Trebuchet MS" w:eastAsia="Times New Roman" w:hAnsi="Trebuchet MS" w:cs="Times New Roman"/>
          <w:color w:val="000000"/>
          <w:kern w:val="0"/>
          <w:sz w:val="18"/>
          <w:szCs w:val="18"/>
          <w:lang w:eastAsia="ru-RU"/>
        </w:rPr>
        <w:t>. 80-</w:t>
      </w:r>
      <w:r w:rsidRPr="00860516">
        <w:rPr>
          <w:rFonts w:ascii="Trebuchet MS" w:eastAsia="Times New Roman" w:hAnsi="Trebuchet MS" w:cs="Times New Roman" w:hint="eastAsia"/>
          <w:color w:val="000000"/>
          <w:kern w:val="0"/>
          <w:sz w:val="18"/>
          <w:szCs w:val="18"/>
          <w:lang w:eastAsia="ru-RU"/>
        </w:rPr>
        <w:t>х</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гг</w:t>
      </w:r>
      <w:r w:rsidRPr="00860516">
        <w:rPr>
          <w:rFonts w:ascii="Trebuchet MS" w:eastAsia="Times New Roman" w:hAnsi="Trebuchet MS" w:cs="Times New Roman"/>
          <w:color w:val="000000"/>
          <w:kern w:val="0"/>
          <w:sz w:val="18"/>
          <w:szCs w:val="18"/>
          <w:lang w:eastAsia="ru-RU"/>
        </w:rPr>
        <w:t xml:space="preserve">. XIX </w:t>
      </w:r>
      <w:r w:rsidRPr="00860516">
        <w:rPr>
          <w:rFonts w:ascii="Trebuchet MS" w:eastAsia="Times New Roman" w:hAnsi="Trebuchet MS" w:cs="Times New Roman" w:hint="eastAsia"/>
          <w:color w:val="000000"/>
          <w:kern w:val="0"/>
          <w:sz w:val="18"/>
          <w:szCs w:val="18"/>
          <w:lang w:eastAsia="ru-RU"/>
        </w:rPr>
        <w:t>в</w:t>
      </w:r>
      <w:r w:rsidRPr="00860516">
        <w:rPr>
          <w:rFonts w:ascii="Trebuchet MS" w:eastAsia="Times New Roman" w:hAnsi="Trebuchet MS" w:cs="Times New Roman"/>
          <w:color w:val="000000"/>
          <w:kern w:val="0"/>
          <w:sz w:val="18"/>
          <w:szCs w:val="18"/>
          <w:lang w:eastAsia="ru-RU"/>
        </w:rPr>
        <w:t>.) 18-61</w:t>
      </w:r>
    </w:p>
    <w:p w:rsidR="00860516" w:rsidRPr="00860516" w:rsidRDefault="00860516" w:rsidP="00860516">
      <w:pPr>
        <w:rPr>
          <w:rFonts w:ascii="Trebuchet MS" w:eastAsia="Times New Roman" w:hAnsi="Trebuchet MS" w:cs="Times New Roman"/>
          <w:color w:val="000000"/>
          <w:kern w:val="0"/>
          <w:sz w:val="18"/>
          <w:szCs w:val="18"/>
          <w:lang w:eastAsia="ru-RU"/>
        </w:rPr>
      </w:pPr>
    </w:p>
    <w:p w:rsidR="00860516" w:rsidRPr="00860516" w:rsidRDefault="00860516" w:rsidP="00860516">
      <w:pPr>
        <w:rPr>
          <w:rFonts w:ascii="Trebuchet MS" w:eastAsia="Times New Roman" w:hAnsi="Trebuchet MS" w:cs="Times New Roman"/>
          <w:color w:val="000000"/>
          <w:kern w:val="0"/>
          <w:sz w:val="18"/>
          <w:szCs w:val="18"/>
          <w:lang w:eastAsia="ru-RU"/>
        </w:rPr>
      </w:pPr>
      <w:r w:rsidRPr="00860516">
        <w:rPr>
          <w:rFonts w:ascii="Trebuchet MS" w:eastAsia="Times New Roman" w:hAnsi="Trebuchet MS" w:cs="Times New Roman"/>
          <w:color w:val="000000"/>
          <w:kern w:val="0"/>
          <w:sz w:val="18"/>
          <w:szCs w:val="18"/>
          <w:lang w:eastAsia="ru-RU"/>
        </w:rPr>
        <w:t xml:space="preserve">1.3. </w:t>
      </w:r>
      <w:r w:rsidRPr="00860516">
        <w:rPr>
          <w:rFonts w:ascii="Trebuchet MS" w:eastAsia="Times New Roman" w:hAnsi="Trebuchet MS" w:cs="Times New Roman" w:hint="eastAsia"/>
          <w:color w:val="000000"/>
          <w:kern w:val="0"/>
          <w:sz w:val="18"/>
          <w:szCs w:val="18"/>
          <w:lang w:eastAsia="ru-RU"/>
        </w:rPr>
        <w:t>Третий</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этап</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развития</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историографии</w:t>
      </w:r>
      <w:r w:rsidRPr="00860516">
        <w:rPr>
          <w:rFonts w:ascii="Trebuchet MS" w:eastAsia="Times New Roman" w:hAnsi="Trebuchet MS" w:cs="Times New Roman"/>
          <w:color w:val="000000"/>
          <w:kern w:val="0"/>
          <w:sz w:val="18"/>
          <w:szCs w:val="18"/>
          <w:lang w:eastAsia="ru-RU"/>
        </w:rPr>
        <w:t xml:space="preserve"> (90-</w:t>
      </w:r>
      <w:r w:rsidRPr="00860516">
        <w:rPr>
          <w:rFonts w:ascii="Trebuchet MS" w:eastAsia="Times New Roman" w:hAnsi="Trebuchet MS" w:cs="Times New Roman" w:hint="eastAsia"/>
          <w:color w:val="000000"/>
          <w:kern w:val="0"/>
          <w:sz w:val="18"/>
          <w:szCs w:val="18"/>
          <w:lang w:eastAsia="ru-RU"/>
        </w:rPr>
        <w:t>е</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гг</w:t>
      </w:r>
      <w:r w:rsidRPr="00860516">
        <w:rPr>
          <w:rFonts w:ascii="Trebuchet MS" w:eastAsia="Times New Roman" w:hAnsi="Trebuchet MS" w:cs="Times New Roman"/>
          <w:color w:val="000000"/>
          <w:kern w:val="0"/>
          <w:sz w:val="18"/>
          <w:szCs w:val="18"/>
          <w:lang w:eastAsia="ru-RU"/>
        </w:rPr>
        <w:t xml:space="preserve">. XIX </w:t>
      </w:r>
      <w:r w:rsidRPr="00860516">
        <w:rPr>
          <w:rFonts w:ascii="Trebuchet MS" w:eastAsia="Times New Roman" w:hAnsi="Trebuchet MS" w:cs="Times New Roman" w:hint="eastAsia"/>
          <w:color w:val="000000"/>
          <w:kern w:val="0"/>
          <w:sz w:val="18"/>
          <w:szCs w:val="18"/>
          <w:lang w:eastAsia="ru-RU"/>
        </w:rPr>
        <w:t>в</w:t>
      </w:r>
      <w:r w:rsidRPr="00860516">
        <w:rPr>
          <w:rFonts w:ascii="Trebuchet MS" w:eastAsia="Times New Roman" w:hAnsi="Trebuchet MS" w:cs="Times New Roman"/>
          <w:color w:val="000000"/>
          <w:kern w:val="0"/>
          <w:sz w:val="18"/>
          <w:szCs w:val="18"/>
          <w:lang w:eastAsia="ru-RU"/>
        </w:rPr>
        <w:t xml:space="preserve">.-1917 </w:t>
      </w:r>
      <w:r w:rsidRPr="00860516">
        <w:rPr>
          <w:rFonts w:ascii="Trebuchet MS" w:eastAsia="Times New Roman" w:hAnsi="Trebuchet MS" w:cs="Times New Roman" w:hint="eastAsia"/>
          <w:color w:val="000000"/>
          <w:kern w:val="0"/>
          <w:sz w:val="18"/>
          <w:szCs w:val="18"/>
          <w:lang w:eastAsia="ru-RU"/>
        </w:rPr>
        <w:t>г</w:t>
      </w:r>
      <w:r w:rsidRPr="00860516">
        <w:rPr>
          <w:rFonts w:ascii="Trebuchet MS" w:eastAsia="Times New Roman" w:hAnsi="Trebuchet MS" w:cs="Times New Roman"/>
          <w:color w:val="000000"/>
          <w:kern w:val="0"/>
          <w:sz w:val="18"/>
          <w:szCs w:val="18"/>
          <w:lang w:eastAsia="ru-RU"/>
        </w:rPr>
        <w:t>.) 62-110</w:t>
      </w:r>
    </w:p>
    <w:p w:rsidR="00860516" w:rsidRPr="00860516" w:rsidRDefault="00860516" w:rsidP="00860516">
      <w:pPr>
        <w:rPr>
          <w:rFonts w:ascii="Trebuchet MS" w:eastAsia="Times New Roman" w:hAnsi="Trebuchet MS" w:cs="Times New Roman"/>
          <w:color w:val="000000"/>
          <w:kern w:val="0"/>
          <w:sz w:val="18"/>
          <w:szCs w:val="18"/>
          <w:lang w:eastAsia="ru-RU"/>
        </w:rPr>
      </w:pPr>
    </w:p>
    <w:p w:rsidR="00860516" w:rsidRPr="00860516" w:rsidRDefault="00860516" w:rsidP="00860516">
      <w:pPr>
        <w:rPr>
          <w:rFonts w:ascii="Trebuchet MS" w:eastAsia="Times New Roman" w:hAnsi="Trebuchet MS" w:cs="Times New Roman"/>
          <w:color w:val="000000"/>
          <w:kern w:val="0"/>
          <w:sz w:val="18"/>
          <w:szCs w:val="18"/>
          <w:lang w:eastAsia="ru-RU"/>
        </w:rPr>
      </w:pPr>
      <w:r w:rsidRPr="00860516">
        <w:rPr>
          <w:rFonts w:ascii="Trebuchet MS" w:eastAsia="Times New Roman" w:hAnsi="Trebuchet MS" w:cs="Times New Roman"/>
          <w:color w:val="000000"/>
          <w:kern w:val="0"/>
          <w:sz w:val="18"/>
          <w:szCs w:val="18"/>
          <w:lang w:eastAsia="ru-RU"/>
        </w:rPr>
        <w:t xml:space="preserve">1.4. </w:t>
      </w:r>
      <w:r w:rsidRPr="00860516">
        <w:rPr>
          <w:rFonts w:ascii="Trebuchet MS" w:eastAsia="Times New Roman" w:hAnsi="Trebuchet MS" w:cs="Times New Roman" w:hint="eastAsia"/>
          <w:color w:val="000000"/>
          <w:kern w:val="0"/>
          <w:sz w:val="18"/>
          <w:szCs w:val="18"/>
          <w:lang w:eastAsia="ru-RU"/>
        </w:rPr>
        <w:t>Выводы</w:t>
      </w:r>
      <w:r w:rsidRPr="00860516">
        <w:rPr>
          <w:rFonts w:ascii="Trebuchet MS" w:eastAsia="Times New Roman" w:hAnsi="Trebuchet MS" w:cs="Times New Roman"/>
          <w:color w:val="000000"/>
          <w:kern w:val="0"/>
          <w:sz w:val="18"/>
          <w:szCs w:val="18"/>
          <w:lang w:eastAsia="ru-RU"/>
        </w:rPr>
        <w:t xml:space="preserve"> 110-114 </w:t>
      </w:r>
      <w:r w:rsidRPr="00860516">
        <w:rPr>
          <w:rFonts w:ascii="Trebuchet MS" w:eastAsia="Times New Roman" w:hAnsi="Trebuchet MS" w:cs="Times New Roman" w:hint="eastAsia"/>
          <w:color w:val="000000"/>
          <w:kern w:val="0"/>
          <w:sz w:val="18"/>
          <w:szCs w:val="18"/>
          <w:lang w:eastAsia="ru-RU"/>
        </w:rPr>
        <w:t>Глава</w:t>
      </w:r>
      <w:r w:rsidRPr="00860516">
        <w:rPr>
          <w:rFonts w:ascii="Trebuchet MS" w:eastAsia="Times New Roman" w:hAnsi="Trebuchet MS" w:cs="Times New Roman"/>
          <w:color w:val="000000"/>
          <w:kern w:val="0"/>
          <w:sz w:val="18"/>
          <w:szCs w:val="18"/>
          <w:lang w:eastAsia="ru-RU"/>
        </w:rPr>
        <w:t xml:space="preserve"> 2. </w:t>
      </w:r>
      <w:r w:rsidRPr="00860516">
        <w:rPr>
          <w:rFonts w:ascii="Trebuchet MS" w:eastAsia="Times New Roman" w:hAnsi="Trebuchet MS" w:cs="Times New Roman" w:hint="eastAsia"/>
          <w:color w:val="000000"/>
          <w:kern w:val="0"/>
          <w:sz w:val="18"/>
          <w:szCs w:val="18"/>
          <w:lang w:eastAsia="ru-RU"/>
        </w:rPr>
        <w:t>Личность</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и</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мировоззрение</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царя</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Алексея</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Михайловича</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в</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историографии</w:t>
      </w:r>
      <w:r w:rsidRPr="00860516">
        <w:rPr>
          <w:rFonts w:ascii="Trebuchet MS" w:eastAsia="Times New Roman" w:hAnsi="Trebuchet MS" w:cs="Times New Roman"/>
          <w:color w:val="000000"/>
          <w:kern w:val="0"/>
          <w:sz w:val="18"/>
          <w:szCs w:val="18"/>
          <w:lang w:eastAsia="ru-RU"/>
        </w:rPr>
        <w:t xml:space="preserve"> XX </w:t>
      </w:r>
      <w:r w:rsidRPr="00860516">
        <w:rPr>
          <w:rFonts w:ascii="Trebuchet MS" w:eastAsia="Times New Roman" w:hAnsi="Trebuchet MS" w:cs="Times New Roman" w:hint="eastAsia"/>
          <w:color w:val="000000"/>
          <w:kern w:val="0"/>
          <w:sz w:val="18"/>
          <w:szCs w:val="18"/>
          <w:lang w:eastAsia="ru-RU"/>
        </w:rPr>
        <w:t>века</w:t>
      </w:r>
      <w:r w:rsidRPr="00860516">
        <w:rPr>
          <w:rFonts w:ascii="Trebuchet MS" w:eastAsia="Times New Roman" w:hAnsi="Trebuchet MS" w:cs="Times New Roman"/>
          <w:color w:val="000000"/>
          <w:kern w:val="0"/>
          <w:sz w:val="18"/>
          <w:szCs w:val="18"/>
          <w:lang w:eastAsia="ru-RU"/>
        </w:rPr>
        <w:t xml:space="preserve"> 115-160</w:t>
      </w:r>
    </w:p>
    <w:p w:rsidR="00860516" w:rsidRPr="00860516" w:rsidRDefault="00860516" w:rsidP="00860516">
      <w:pPr>
        <w:rPr>
          <w:rFonts w:ascii="Trebuchet MS" w:eastAsia="Times New Roman" w:hAnsi="Trebuchet MS" w:cs="Times New Roman"/>
          <w:color w:val="000000"/>
          <w:kern w:val="0"/>
          <w:sz w:val="18"/>
          <w:szCs w:val="18"/>
          <w:lang w:eastAsia="ru-RU"/>
        </w:rPr>
      </w:pPr>
    </w:p>
    <w:p w:rsidR="00860516" w:rsidRPr="00860516" w:rsidRDefault="00860516" w:rsidP="00860516">
      <w:pPr>
        <w:rPr>
          <w:rFonts w:ascii="Trebuchet MS" w:eastAsia="Times New Roman" w:hAnsi="Trebuchet MS" w:cs="Times New Roman"/>
          <w:color w:val="000000"/>
          <w:kern w:val="0"/>
          <w:sz w:val="18"/>
          <w:szCs w:val="18"/>
          <w:lang w:eastAsia="ru-RU"/>
        </w:rPr>
      </w:pPr>
      <w:r w:rsidRPr="00860516">
        <w:rPr>
          <w:rFonts w:ascii="Trebuchet MS" w:eastAsia="Times New Roman" w:hAnsi="Trebuchet MS" w:cs="Times New Roman"/>
          <w:color w:val="000000"/>
          <w:kern w:val="0"/>
          <w:sz w:val="18"/>
          <w:szCs w:val="18"/>
          <w:lang w:eastAsia="ru-RU"/>
        </w:rPr>
        <w:t xml:space="preserve">2.1. </w:t>
      </w:r>
      <w:r w:rsidRPr="00860516">
        <w:rPr>
          <w:rFonts w:ascii="Trebuchet MS" w:eastAsia="Times New Roman" w:hAnsi="Trebuchet MS" w:cs="Times New Roman" w:hint="eastAsia"/>
          <w:color w:val="000000"/>
          <w:kern w:val="0"/>
          <w:sz w:val="18"/>
          <w:szCs w:val="18"/>
          <w:lang w:eastAsia="ru-RU"/>
        </w:rPr>
        <w:t>Четвёртый</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этап</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развития</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историографии</w:t>
      </w:r>
      <w:r w:rsidRPr="00860516">
        <w:rPr>
          <w:rFonts w:ascii="Trebuchet MS" w:eastAsia="Times New Roman" w:hAnsi="Trebuchet MS" w:cs="Times New Roman"/>
          <w:color w:val="000000"/>
          <w:kern w:val="0"/>
          <w:sz w:val="18"/>
          <w:szCs w:val="18"/>
          <w:lang w:eastAsia="ru-RU"/>
        </w:rPr>
        <w:t xml:space="preserve"> (1917-1991 </w:t>
      </w:r>
      <w:r w:rsidRPr="00860516">
        <w:rPr>
          <w:rFonts w:ascii="Trebuchet MS" w:eastAsia="Times New Roman" w:hAnsi="Trebuchet MS" w:cs="Times New Roman" w:hint="eastAsia"/>
          <w:color w:val="000000"/>
          <w:kern w:val="0"/>
          <w:sz w:val="18"/>
          <w:szCs w:val="18"/>
          <w:lang w:eastAsia="ru-RU"/>
        </w:rPr>
        <w:t>гг</w:t>
      </w:r>
      <w:r w:rsidRPr="00860516">
        <w:rPr>
          <w:rFonts w:ascii="Trebuchet MS" w:eastAsia="Times New Roman" w:hAnsi="Trebuchet MS" w:cs="Times New Roman"/>
          <w:color w:val="000000"/>
          <w:kern w:val="0"/>
          <w:sz w:val="18"/>
          <w:szCs w:val="18"/>
          <w:lang w:eastAsia="ru-RU"/>
        </w:rPr>
        <w:t>.) 115-127</w:t>
      </w:r>
    </w:p>
    <w:p w:rsidR="00860516" w:rsidRPr="00860516" w:rsidRDefault="00860516" w:rsidP="00860516">
      <w:pPr>
        <w:rPr>
          <w:rFonts w:ascii="Trebuchet MS" w:eastAsia="Times New Roman" w:hAnsi="Trebuchet MS" w:cs="Times New Roman"/>
          <w:color w:val="000000"/>
          <w:kern w:val="0"/>
          <w:sz w:val="18"/>
          <w:szCs w:val="18"/>
          <w:lang w:eastAsia="ru-RU"/>
        </w:rPr>
      </w:pPr>
    </w:p>
    <w:p w:rsidR="00860516" w:rsidRPr="00860516" w:rsidRDefault="00860516" w:rsidP="00860516">
      <w:pPr>
        <w:rPr>
          <w:rFonts w:ascii="Trebuchet MS" w:eastAsia="Times New Roman" w:hAnsi="Trebuchet MS" w:cs="Times New Roman"/>
          <w:color w:val="000000"/>
          <w:kern w:val="0"/>
          <w:sz w:val="18"/>
          <w:szCs w:val="18"/>
          <w:lang w:eastAsia="ru-RU"/>
        </w:rPr>
      </w:pPr>
      <w:r w:rsidRPr="00860516">
        <w:rPr>
          <w:rFonts w:ascii="Trebuchet MS" w:eastAsia="Times New Roman" w:hAnsi="Trebuchet MS" w:cs="Times New Roman"/>
          <w:color w:val="000000"/>
          <w:kern w:val="0"/>
          <w:sz w:val="18"/>
          <w:szCs w:val="18"/>
          <w:lang w:eastAsia="ru-RU"/>
        </w:rPr>
        <w:t xml:space="preserve">2.2. </w:t>
      </w:r>
      <w:r w:rsidRPr="00860516">
        <w:rPr>
          <w:rFonts w:ascii="Trebuchet MS" w:eastAsia="Times New Roman" w:hAnsi="Trebuchet MS" w:cs="Times New Roman" w:hint="eastAsia"/>
          <w:color w:val="000000"/>
          <w:kern w:val="0"/>
          <w:sz w:val="18"/>
          <w:szCs w:val="18"/>
          <w:lang w:eastAsia="ru-RU"/>
        </w:rPr>
        <w:t>Пятый</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этап</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развития</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историографии</w:t>
      </w:r>
      <w:r w:rsidRPr="00860516">
        <w:rPr>
          <w:rFonts w:ascii="Trebuchet MS" w:eastAsia="Times New Roman" w:hAnsi="Trebuchet MS" w:cs="Times New Roman"/>
          <w:color w:val="000000"/>
          <w:kern w:val="0"/>
          <w:sz w:val="18"/>
          <w:szCs w:val="18"/>
          <w:lang w:eastAsia="ru-RU"/>
        </w:rPr>
        <w:t xml:space="preserve"> (1992 -2000 </w:t>
      </w:r>
      <w:r w:rsidRPr="00860516">
        <w:rPr>
          <w:rFonts w:ascii="Trebuchet MS" w:eastAsia="Times New Roman" w:hAnsi="Trebuchet MS" w:cs="Times New Roman" w:hint="eastAsia"/>
          <w:color w:val="000000"/>
          <w:kern w:val="0"/>
          <w:sz w:val="18"/>
          <w:szCs w:val="18"/>
          <w:lang w:eastAsia="ru-RU"/>
        </w:rPr>
        <w:t>гг</w:t>
      </w:r>
      <w:r w:rsidRPr="00860516">
        <w:rPr>
          <w:rFonts w:ascii="Trebuchet MS" w:eastAsia="Times New Roman" w:hAnsi="Trebuchet MS" w:cs="Times New Roman"/>
          <w:color w:val="000000"/>
          <w:kern w:val="0"/>
          <w:sz w:val="18"/>
          <w:szCs w:val="18"/>
          <w:lang w:eastAsia="ru-RU"/>
        </w:rPr>
        <w:t>.) 127-158</w:t>
      </w:r>
    </w:p>
    <w:p w:rsidR="00860516" w:rsidRPr="00860516" w:rsidRDefault="00860516" w:rsidP="00860516">
      <w:pPr>
        <w:rPr>
          <w:rFonts w:ascii="Trebuchet MS" w:eastAsia="Times New Roman" w:hAnsi="Trebuchet MS" w:cs="Times New Roman"/>
          <w:color w:val="000000"/>
          <w:kern w:val="0"/>
          <w:sz w:val="18"/>
          <w:szCs w:val="18"/>
          <w:lang w:eastAsia="ru-RU"/>
        </w:rPr>
      </w:pPr>
    </w:p>
    <w:p w:rsidR="00860516" w:rsidRPr="00860516" w:rsidRDefault="00860516" w:rsidP="00860516">
      <w:pPr>
        <w:rPr>
          <w:rFonts w:ascii="Trebuchet MS" w:eastAsia="Times New Roman" w:hAnsi="Trebuchet MS" w:cs="Times New Roman"/>
          <w:color w:val="000000"/>
          <w:kern w:val="0"/>
          <w:sz w:val="18"/>
          <w:szCs w:val="18"/>
          <w:lang w:eastAsia="ru-RU"/>
        </w:rPr>
      </w:pPr>
      <w:r w:rsidRPr="00860516">
        <w:rPr>
          <w:rFonts w:ascii="Trebuchet MS" w:eastAsia="Times New Roman" w:hAnsi="Trebuchet MS" w:cs="Times New Roman"/>
          <w:color w:val="000000"/>
          <w:kern w:val="0"/>
          <w:sz w:val="18"/>
          <w:szCs w:val="18"/>
          <w:lang w:eastAsia="ru-RU"/>
        </w:rPr>
        <w:t xml:space="preserve">2.3. </w:t>
      </w:r>
      <w:r w:rsidRPr="00860516">
        <w:rPr>
          <w:rFonts w:ascii="Trebuchet MS" w:eastAsia="Times New Roman" w:hAnsi="Trebuchet MS" w:cs="Times New Roman" w:hint="eastAsia"/>
          <w:color w:val="000000"/>
          <w:kern w:val="0"/>
          <w:sz w:val="18"/>
          <w:szCs w:val="18"/>
          <w:lang w:eastAsia="ru-RU"/>
        </w:rPr>
        <w:t>Выводы</w:t>
      </w:r>
      <w:r w:rsidRPr="00860516">
        <w:rPr>
          <w:rFonts w:ascii="Trebuchet MS" w:eastAsia="Times New Roman" w:hAnsi="Trebuchet MS" w:cs="Times New Roman"/>
          <w:color w:val="000000"/>
          <w:kern w:val="0"/>
          <w:sz w:val="18"/>
          <w:szCs w:val="18"/>
          <w:lang w:eastAsia="ru-RU"/>
        </w:rPr>
        <w:t xml:space="preserve"> 158-160 </w:t>
      </w:r>
      <w:r w:rsidRPr="00860516">
        <w:rPr>
          <w:rFonts w:ascii="Trebuchet MS" w:eastAsia="Times New Roman" w:hAnsi="Trebuchet MS" w:cs="Times New Roman" w:hint="eastAsia"/>
          <w:color w:val="000000"/>
          <w:kern w:val="0"/>
          <w:sz w:val="18"/>
          <w:szCs w:val="18"/>
          <w:lang w:eastAsia="ru-RU"/>
        </w:rPr>
        <w:t>Заключение</w:t>
      </w:r>
      <w:r w:rsidRPr="00860516">
        <w:rPr>
          <w:rFonts w:ascii="Trebuchet MS" w:eastAsia="Times New Roman" w:hAnsi="Trebuchet MS" w:cs="Times New Roman"/>
          <w:color w:val="000000"/>
          <w:kern w:val="0"/>
          <w:sz w:val="18"/>
          <w:szCs w:val="18"/>
          <w:lang w:eastAsia="ru-RU"/>
        </w:rPr>
        <w:t xml:space="preserve"> 161-176 </w:t>
      </w:r>
      <w:r w:rsidRPr="00860516">
        <w:rPr>
          <w:rFonts w:ascii="Trebuchet MS" w:eastAsia="Times New Roman" w:hAnsi="Trebuchet MS" w:cs="Times New Roman" w:hint="eastAsia"/>
          <w:color w:val="000000"/>
          <w:kern w:val="0"/>
          <w:sz w:val="18"/>
          <w:szCs w:val="18"/>
          <w:lang w:eastAsia="ru-RU"/>
        </w:rPr>
        <w:t>Приложение</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Произведения</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царя</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Алексея</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Михайловича</w:t>
      </w:r>
    </w:p>
    <w:p w:rsidR="00860516" w:rsidRPr="00860516" w:rsidRDefault="00860516" w:rsidP="00860516">
      <w:pPr>
        <w:rPr>
          <w:rFonts w:ascii="Trebuchet MS" w:eastAsia="Times New Roman" w:hAnsi="Trebuchet MS" w:cs="Times New Roman"/>
          <w:color w:val="000000"/>
          <w:kern w:val="0"/>
          <w:sz w:val="18"/>
          <w:szCs w:val="18"/>
          <w:lang w:eastAsia="ru-RU"/>
        </w:rPr>
      </w:pPr>
    </w:p>
    <w:p w:rsidR="00860516" w:rsidRPr="00860516" w:rsidRDefault="00860516" w:rsidP="00860516">
      <w:pPr>
        <w:rPr>
          <w:rFonts w:ascii="Trebuchet MS" w:eastAsia="Times New Roman" w:hAnsi="Trebuchet MS" w:cs="Times New Roman"/>
          <w:color w:val="000000"/>
          <w:kern w:val="0"/>
          <w:sz w:val="18"/>
          <w:szCs w:val="18"/>
          <w:lang w:eastAsia="ru-RU"/>
        </w:rPr>
      </w:pPr>
      <w:r w:rsidRPr="00860516">
        <w:rPr>
          <w:rFonts w:ascii="Trebuchet MS" w:eastAsia="Times New Roman" w:hAnsi="Trebuchet MS" w:cs="Times New Roman" w:hint="eastAsia"/>
          <w:color w:val="000000"/>
          <w:kern w:val="0"/>
          <w:sz w:val="18"/>
          <w:szCs w:val="18"/>
          <w:lang w:eastAsia="ru-RU"/>
        </w:rPr>
        <w:t>и</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их</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значение</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для</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исследования</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личности</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и</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мировоззрения</w:t>
      </w:r>
      <w:r w:rsidRPr="00860516">
        <w:rPr>
          <w:rFonts w:ascii="Trebuchet MS" w:eastAsia="Times New Roman" w:hAnsi="Trebuchet MS" w:cs="Times New Roman"/>
          <w:color w:val="000000"/>
          <w:kern w:val="0"/>
          <w:sz w:val="18"/>
          <w:szCs w:val="18"/>
          <w:lang w:eastAsia="ru-RU"/>
        </w:rPr>
        <w:t xml:space="preserve"> 177-208</w:t>
      </w:r>
    </w:p>
    <w:p w:rsidR="00860516" w:rsidRPr="00860516" w:rsidRDefault="00860516" w:rsidP="00860516">
      <w:pPr>
        <w:rPr>
          <w:rFonts w:ascii="Trebuchet MS" w:eastAsia="Times New Roman" w:hAnsi="Trebuchet MS" w:cs="Times New Roman"/>
          <w:color w:val="000000"/>
          <w:kern w:val="0"/>
          <w:sz w:val="18"/>
          <w:szCs w:val="18"/>
          <w:lang w:eastAsia="ru-RU"/>
        </w:rPr>
      </w:pPr>
    </w:p>
    <w:p w:rsidR="00CF31FE" w:rsidRPr="00860516" w:rsidRDefault="00860516" w:rsidP="00860516">
      <w:r w:rsidRPr="00860516">
        <w:rPr>
          <w:rFonts w:ascii="Trebuchet MS" w:eastAsia="Times New Roman" w:hAnsi="Trebuchet MS" w:cs="Times New Roman" w:hint="eastAsia"/>
          <w:color w:val="000000"/>
          <w:kern w:val="0"/>
          <w:sz w:val="18"/>
          <w:szCs w:val="18"/>
          <w:lang w:eastAsia="ru-RU"/>
        </w:rPr>
        <w:t>Список</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источников</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и</w:t>
      </w:r>
      <w:r w:rsidRPr="00860516">
        <w:rPr>
          <w:rFonts w:ascii="Trebuchet MS" w:eastAsia="Times New Roman" w:hAnsi="Trebuchet MS" w:cs="Times New Roman"/>
          <w:color w:val="000000"/>
          <w:kern w:val="0"/>
          <w:sz w:val="18"/>
          <w:szCs w:val="18"/>
          <w:lang w:eastAsia="ru-RU"/>
        </w:rPr>
        <w:t xml:space="preserve"> </w:t>
      </w:r>
      <w:r w:rsidRPr="00860516">
        <w:rPr>
          <w:rFonts w:ascii="Trebuchet MS" w:eastAsia="Times New Roman" w:hAnsi="Trebuchet MS" w:cs="Times New Roman" w:hint="eastAsia"/>
          <w:color w:val="000000"/>
          <w:kern w:val="0"/>
          <w:sz w:val="18"/>
          <w:szCs w:val="18"/>
          <w:lang w:eastAsia="ru-RU"/>
        </w:rPr>
        <w:t>литературы</w:t>
      </w:r>
      <w:r w:rsidRPr="00860516">
        <w:rPr>
          <w:rFonts w:ascii="Trebuchet MS" w:eastAsia="Times New Roman" w:hAnsi="Trebuchet MS" w:cs="Times New Roman"/>
          <w:color w:val="000000"/>
          <w:kern w:val="0"/>
          <w:sz w:val="18"/>
          <w:szCs w:val="18"/>
          <w:lang w:eastAsia="ru-RU"/>
        </w:rPr>
        <w:t xml:space="preserve"> 209-232</w:t>
      </w:r>
      <w:bookmarkStart w:id="0" w:name="_GoBack"/>
      <w:bookmarkEnd w:id="0"/>
    </w:p>
    <w:sectPr w:rsidR="00CF31FE" w:rsidRPr="00860516"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340" w:rsidRDefault="00DC0340">
      <w:pPr>
        <w:spacing w:after="0" w:line="240" w:lineRule="auto"/>
      </w:pPr>
      <w:r>
        <w:separator/>
      </w:r>
    </w:p>
  </w:endnote>
  <w:endnote w:type="continuationSeparator" w:id="0">
    <w:p w:rsidR="00DC0340" w:rsidRDefault="00DC0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340" w:rsidRDefault="00DC0340"/>
    <w:p w:rsidR="00DC0340" w:rsidRDefault="00DC0340"/>
    <w:p w:rsidR="00DC0340" w:rsidRDefault="00DC0340"/>
    <w:p w:rsidR="00DC0340" w:rsidRDefault="00DC0340"/>
    <w:p w:rsidR="00DC0340" w:rsidRDefault="00DC0340"/>
    <w:p w:rsidR="00DC0340" w:rsidRDefault="00DC0340"/>
    <w:p w:rsidR="00DC0340" w:rsidRDefault="00DC0340">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340" w:rsidRDefault="00DC03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DC0340" w:rsidRDefault="00DC03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DC0340" w:rsidRDefault="00DC0340"/>
    <w:p w:rsidR="00DC0340" w:rsidRDefault="00DC0340"/>
    <w:p w:rsidR="00DC0340" w:rsidRDefault="00DC0340">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340" w:rsidRDefault="00DC0340"/>
                          <w:p w:rsidR="00DC0340" w:rsidRDefault="00DC034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DC0340" w:rsidRDefault="00DC0340"/>
                    <w:p w:rsidR="00DC0340" w:rsidRDefault="00DC0340">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DC0340" w:rsidRDefault="00DC0340"/>
    <w:p w:rsidR="00DC0340" w:rsidRDefault="00DC0340">
      <w:pPr>
        <w:rPr>
          <w:sz w:val="2"/>
          <w:szCs w:val="2"/>
        </w:rPr>
      </w:pPr>
    </w:p>
    <w:p w:rsidR="00DC0340" w:rsidRDefault="00DC0340"/>
    <w:p w:rsidR="00DC0340" w:rsidRDefault="00DC0340">
      <w:pPr>
        <w:spacing w:after="0" w:line="240" w:lineRule="auto"/>
      </w:pPr>
    </w:p>
  </w:footnote>
  <w:footnote w:type="continuationSeparator" w:id="0">
    <w:p w:rsidR="00DC0340" w:rsidRDefault="00DC0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65"/>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4D6"/>
    <w:rsid w:val="000135A8"/>
    <w:rsid w:val="000135E6"/>
    <w:rsid w:val="000136CD"/>
    <w:rsid w:val="000136EF"/>
    <w:rsid w:val="000136F7"/>
    <w:rsid w:val="00013730"/>
    <w:rsid w:val="000138AB"/>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59"/>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20"/>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D45"/>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00"/>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2F"/>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2C"/>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DEA"/>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5C8"/>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21"/>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3C"/>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EB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A55"/>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AA0"/>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B2"/>
    <w:rsid w:val="00071BEE"/>
    <w:rsid w:val="00071D36"/>
    <w:rsid w:val="00071D51"/>
    <w:rsid w:val="00071D59"/>
    <w:rsid w:val="00071E17"/>
    <w:rsid w:val="000721EC"/>
    <w:rsid w:val="00072202"/>
    <w:rsid w:val="00072225"/>
    <w:rsid w:val="00072251"/>
    <w:rsid w:val="00072281"/>
    <w:rsid w:val="00072282"/>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7C"/>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27F"/>
    <w:rsid w:val="00075360"/>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75"/>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0F6"/>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68"/>
    <w:rsid w:val="000866E3"/>
    <w:rsid w:val="000867B0"/>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B8"/>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2C"/>
    <w:rsid w:val="00091FC8"/>
    <w:rsid w:val="0009206D"/>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770"/>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3E"/>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08"/>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66"/>
    <w:rsid w:val="000A58A4"/>
    <w:rsid w:val="000A59AF"/>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769"/>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AF"/>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00"/>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11"/>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820"/>
    <w:rsid w:val="000D787F"/>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99"/>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59"/>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DF"/>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0C"/>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CA0"/>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7F8"/>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3F5"/>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25"/>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ABE"/>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20"/>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23"/>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247"/>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57"/>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4D3"/>
    <w:rsid w:val="0014665D"/>
    <w:rsid w:val="001466DB"/>
    <w:rsid w:val="001466E0"/>
    <w:rsid w:val="0014677A"/>
    <w:rsid w:val="001467B6"/>
    <w:rsid w:val="0014688A"/>
    <w:rsid w:val="0014692E"/>
    <w:rsid w:val="001469C9"/>
    <w:rsid w:val="00146AA9"/>
    <w:rsid w:val="00146BB6"/>
    <w:rsid w:val="00146C3C"/>
    <w:rsid w:val="00146CC0"/>
    <w:rsid w:val="00146CE4"/>
    <w:rsid w:val="00146DE7"/>
    <w:rsid w:val="00146E0F"/>
    <w:rsid w:val="00146EB0"/>
    <w:rsid w:val="00146F06"/>
    <w:rsid w:val="00146FA0"/>
    <w:rsid w:val="00147071"/>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BCC"/>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171"/>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1E6"/>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1F5"/>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33"/>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68"/>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1F"/>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81"/>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CE"/>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BB4"/>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01"/>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3"/>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D0"/>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8CF"/>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37"/>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4"/>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14"/>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1"/>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B8"/>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AF6"/>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69"/>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18"/>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9C"/>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76"/>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6D2"/>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2FEB"/>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A4"/>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4A0"/>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2A"/>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D1"/>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3D"/>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1F6F"/>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01"/>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CD"/>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47C"/>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9D"/>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57"/>
    <w:rsid w:val="00277CBD"/>
    <w:rsid w:val="00277D05"/>
    <w:rsid w:val="00277D53"/>
    <w:rsid w:val="00277D85"/>
    <w:rsid w:val="00277DF8"/>
    <w:rsid w:val="00277ED8"/>
    <w:rsid w:val="00280011"/>
    <w:rsid w:val="00280042"/>
    <w:rsid w:val="002800D2"/>
    <w:rsid w:val="002800D7"/>
    <w:rsid w:val="00280266"/>
    <w:rsid w:val="0028027F"/>
    <w:rsid w:val="002802C7"/>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24"/>
    <w:rsid w:val="00283BDB"/>
    <w:rsid w:val="00283C33"/>
    <w:rsid w:val="00283C8E"/>
    <w:rsid w:val="00283CA8"/>
    <w:rsid w:val="00283DDB"/>
    <w:rsid w:val="00283E11"/>
    <w:rsid w:val="00283EE6"/>
    <w:rsid w:val="00283EEF"/>
    <w:rsid w:val="00283F19"/>
    <w:rsid w:val="00283F4D"/>
    <w:rsid w:val="00283F5D"/>
    <w:rsid w:val="00283F82"/>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4D"/>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A6"/>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8B4"/>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BF"/>
    <w:rsid w:val="002B55C2"/>
    <w:rsid w:val="002B5631"/>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58"/>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7A9"/>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0F0"/>
    <w:rsid w:val="002C018F"/>
    <w:rsid w:val="002C0223"/>
    <w:rsid w:val="002C0250"/>
    <w:rsid w:val="002C030A"/>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0C"/>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7E"/>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5DA"/>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36"/>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6F"/>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33"/>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67"/>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A5"/>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19"/>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C6"/>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0FF"/>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30"/>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ACD"/>
    <w:rsid w:val="00306B74"/>
    <w:rsid w:val="00306C9E"/>
    <w:rsid w:val="00306CB0"/>
    <w:rsid w:val="00306D93"/>
    <w:rsid w:val="00306DC4"/>
    <w:rsid w:val="00306DE7"/>
    <w:rsid w:val="00306E23"/>
    <w:rsid w:val="00306E94"/>
    <w:rsid w:val="00306EBF"/>
    <w:rsid w:val="00306F2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6E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491"/>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45F"/>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9DC"/>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89"/>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4BA"/>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6E4"/>
    <w:rsid w:val="00336841"/>
    <w:rsid w:val="00336955"/>
    <w:rsid w:val="00336982"/>
    <w:rsid w:val="00336AD4"/>
    <w:rsid w:val="00336AF3"/>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C1"/>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99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5B6"/>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B5"/>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AE"/>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54"/>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BA"/>
    <w:rsid w:val="003714FA"/>
    <w:rsid w:val="00371575"/>
    <w:rsid w:val="0037161F"/>
    <w:rsid w:val="00371643"/>
    <w:rsid w:val="003716DE"/>
    <w:rsid w:val="0037179A"/>
    <w:rsid w:val="00371856"/>
    <w:rsid w:val="0037189A"/>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6"/>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82"/>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5A"/>
    <w:rsid w:val="00383BA3"/>
    <w:rsid w:val="00383C0B"/>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49"/>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A0A"/>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BF"/>
    <w:rsid w:val="003952D5"/>
    <w:rsid w:val="00395305"/>
    <w:rsid w:val="00395307"/>
    <w:rsid w:val="003953BC"/>
    <w:rsid w:val="00395462"/>
    <w:rsid w:val="003954B7"/>
    <w:rsid w:val="003954E3"/>
    <w:rsid w:val="0039552E"/>
    <w:rsid w:val="00395579"/>
    <w:rsid w:val="0039569A"/>
    <w:rsid w:val="00395739"/>
    <w:rsid w:val="00395813"/>
    <w:rsid w:val="003958B6"/>
    <w:rsid w:val="003958BF"/>
    <w:rsid w:val="00395972"/>
    <w:rsid w:val="00395A3F"/>
    <w:rsid w:val="00395A74"/>
    <w:rsid w:val="00395AE6"/>
    <w:rsid w:val="00395BB3"/>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8"/>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43"/>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AA9"/>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742"/>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8AE"/>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25"/>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C4"/>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C"/>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34"/>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CFC"/>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54"/>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82"/>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A0"/>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081"/>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CE3"/>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875"/>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0A"/>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42A"/>
    <w:rsid w:val="00457688"/>
    <w:rsid w:val="00457705"/>
    <w:rsid w:val="0045777A"/>
    <w:rsid w:val="00457886"/>
    <w:rsid w:val="004578EF"/>
    <w:rsid w:val="0045795E"/>
    <w:rsid w:val="004579D0"/>
    <w:rsid w:val="004579EC"/>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1F8"/>
    <w:rsid w:val="00462215"/>
    <w:rsid w:val="00462283"/>
    <w:rsid w:val="00462376"/>
    <w:rsid w:val="00462483"/>
    <w:rsid w:val="004624CF"/>
    <w:rsid w:val="004624E2"/>
    <w:rsid w:val="004625CF"/>
    <w:rsid w:val="00462706"/>
    <w:rsid w:val="0046277E"/>
    <w:rsid w:val="0046286C"/>
    <w:rsid w:val="00462915"/>
    <w:rsid w:val="004629AC"/>
    <w:rsid w:val="00462A93"/>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7F"/>
    <w:rsid w:val="004666F0"/>
    <w:rsid w:val="00466703"/>
    <w:rsid w:val="0046674E"/>
    <w:rsid w:val="00466764"/>
    <w:rsid w:val="00466930"/>
    <w:rsid w:val="0046698C"/>
    <w:rsid w:val="004669F2"/>
    <w:rsid w:val="00466A31"/>
    <w:rsid w:val="00466A9A"/>
    <w:rsid w:val="00466AC7"/>
    <w:rsid w:val="00466AF7"/>
    <w:rsid w:val="00466C18"/>
    <w:rsid w:val="00466CB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89"/>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6E6"/>
    <w:rsid w:val="00477716"/>
    <w:rsid w:val="00477733"/>
    <w:rsid w:val="00477761"/>
    <w:rsid w:val="0047776E"/>
    <w:rsid w:val="0047791B"/>
    <w:rsid w:val="0047793A"/>
    <w:rsid w:val="00477976"/>
    <w:rsid w:val="004779ED"/>
    <w:rsid w:val="00477AF4"/>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D69"/>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AD"/>
    <w:rsid w:val="004871B3"/>
    <w:rsid w:val="004871B9"/>
    <w:rsid w:val="0048731D"/>
    <w:rsid w:val="00487330"/>
    <w:rsid w:val="0048735B"/>
    <w:rsid w:val="00487386"/>
    <w:rsid w:val="0048743C"/>
    <w:rsid w:val="004874BB"/>
    <w:rsid w:val="004874C5"/>
    <w:rsid w:val="0048755B"/>
    <w:rsid w:val="00487745"/>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0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1E"/>
    <w:rsid w:val="004A1DD4"/>
    <w:rsid w:val="004A1E95"/>
    <w:rsid w:val="004A1E9A"/>
    <w:rsid w:val="004A1EDC"/>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BD"/>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0"/>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0E2"/>
    <w:rsid w:val="004C110E"/>
    <w:rsid w:val="004C11DA"/>
    <w:rsid w:val="004C12B8"/>
    <w:rsid w:val="004C1450"/>
    <w:rsid w:val="004C148D"/>
    <w:rsid w:val="004C154E"/>
    <w:rsid w:val="004C15AF"/>
    <w:rsid w:val="004C1637"/>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AE"/>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4E"/>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43"/>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01"/>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68"/>
    <w:rsid w:val="004F0693"/>
    <w:rsid w:val="004F075D"/>
    <w:rsid w:val="004F0824"/>
    <w:rsid w:val="004F0850"/>
    <w:rsid w:val="004F0941"/>
    <w:rsid w:val="004F095E"/>
    <w:rsid w:val="004F0A8B"/>
    <w:rsid w:val="004F0ACA"/>
    <w:rsid w:val="004F0B13"/>
    <w:rsid w:val="004F0C20"/>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E8"/>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49"/>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6"/>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CC"/>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1A"/>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2"/>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D49"/>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4E3"/>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7C"/>
    <w:rsid w:val="005416C6"/>
    <w:rsid w:val="005416FC"/>
    <w:rsid w:val="005417FA"/>
    <w:rsid w:val="0054187B"/>
    <w:rsid w:val="0054187E"/>
    <w:rsid w:val="005418AD"/>
    <w:rsid w:val="0054199D"/>
    <w:rsid w:val="005419B4"/>
    <w:rsid w:val="00541C86"/>
    <w:rsid w:val="00541CC0"/>
    <w:rsid w:val="00541F0E"/>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0"/>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EBF"/>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90A"/>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94"/>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12"/>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870"/>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44"/>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7A2"/>
    <w:rsid w:val="005A581F"/>
    <w:rsid w:val="005A5885"/>
    <w:rsid w:val="005A5892"/>
    <w:rsid w:val="005A58A3"/>
    <w:rsid w:val="005A5993"/>
    <w:rsid w:val="005A5A86"/>
    <w:rsid w:val="005A5C16"/>
    <w:rsid w:val="005A5D32"/>
    <w:rsid w:val="005A5D89"/>
    <w:rsid w:val="005A5E2A"/>
    <w:rsid w:val="005A5E39"/>
    <w:rsid w:val="005A5E67"/>
    <w:rsid w:val="005A5F75"/>
    <w:rsid w:val="005A6071"/>
    <w:rsid w:val="005A611A"/>
    <w:rsid w:val="005A611F"/>
    <w:rsid w:val="005A614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7"/>
    <w:rsid w:val="005B36DE"/>
    <w:rsid w:val="005B3714"/>
    <w:rsid w:val="005B3746"/>
    <w:rsid w:val="005B37A3"/>
    <w:rsid w:val="005B37A6"/>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6"/>
    <w:rsid w:val="005B43FF"/>
    <w:rsid w:val="005B447C"/>
    <w:rsid w:val="005B44D2"/>
    <w:rsid w:val="005B454B"/>
    <w:rsid w:val="005B474A"/>
    <w:rsid w:val="005B47E9"/>
    <w:rsid w:val="005B4873"/>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4C4"/>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3"/>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93F"/>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BB"/>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55"/>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3EF"/>
    <w:rsid w:val="005E2438"/>
    <w:rsid w:val="005E2520"/>
    <w:rsid w:val="005E25DC"/>
    <w:rsid w:val="005E26D4"/>
    <w:rsid w:val="005E28F5"/>
    <w:rsid w:val="005E2A20"/>
    <w:rsid w:val="005E2AC7"/>
    <w:rsid w:val="005E2ACA"/>
    <w:rsid w:val="005E2BA5"/>
    <w:rsid w:val="005E2BE1"/>
    <w:rsid w:val="005E2C5F"/>
    <w:rsid w:val="005E2D0C"/>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179"/>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CC"/>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8F4"/>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3D"/>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9CE"/>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EB7"/>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460"/>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0E3"/>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4FE7"/>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9E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266"/>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29D"/>
    <w:rsid w:val="0063549E"/>
    <w:rsid w:val="006355AD"/>
    <w:rsid w:val="0063582A"/>
    <w:rsid w:val="00635ABA"/>
    <w:rsid w:val="00635AF0"/>
    <w:rsid w:val="00635B7D"/>
    <w:rsid w:val="00635BE8"/>
    <w:rsid w:val="00635C9B"/>
    <w:rsid w:val="00635CB4"/>
    <w:rsid w:val="00635CC9"/>
    <w:rsid w:val="00635E6A"/>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68"/>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2B3"/>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11"/>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2B"/>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2B8"/>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A2A"/>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CF7"/>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2"/>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8C"/>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3B"/>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5AB"/>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B18"/>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989"/>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A7FE5"/>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24"/>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83"/>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A86"/>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99"/>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335"/>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2C4"/>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1C"/>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1F"/>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287"/>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15"/>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8"/>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56"/>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7A"/>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1FB"/>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CB1"/>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38B"/>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68B"/>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59"/>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288"/>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5F6"/>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59E"/>
    <w:rsid w:val="00752639"/>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84"/>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7D"/>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16"/>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3FE6"/>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5F91"/>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59"/>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7FC"/>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14"/>
    <w:rsid w:val="007A3341"/>
    <w:rsid w:val="007A33F5"/>
    <w:rsid w:val="007A34A9"/>
    <w:rsid w:val="007A359A"/>
    <w:rsid w:val="007A35BC"/>
    <w:rsid w:val="007A38BB"/>
    <w:rsid w:val="007A392E"/>
    <w:rsid w:val="007A3941"/>
    <w:rsid w:val="007A3967"/>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ED"/>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100"/>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1B7"/>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1FD6"/>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E"/>
    <w:rsid w:val="007B2D3F"/>
    <w:rsid w:val="007B2DD6"/>
    <w:rsid w:val="007B2E40"/>
    <w:rsid w:val="007B2E93"/>
    <w:rsid w:val="007B2EC4"/>
    <w:rsid w:val="007B2F8D"/>
    <w:rsid w:val="007B2F9A"/>
    <w:rsid w:val="007B307B"/>
    <w:rsid w:val="007B3151"/>
    <w:rsid w:val="007B320D"/>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78"/>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98"/>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CBA"/>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5C"/>
    <w:rsid w:val="007E059B"/>
    <w:rsid w:val="007E05DD"/>
    <w:rsid w:val="007E05F9"/>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6F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1"/>
    <w:rsid w:val="007F186C"/>
    <w:rsid w:val="007F18D5"/>
    <w:rsid w:val="007F19F2"/>
    <w:rsid w:val="007F1A3E"/>
    <w:rsid w:val="007F1A9F"/>
    <w:rsid w:val="007F1AA9"/>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1C"/>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AD"/>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37"/>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77B"/>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7E"/>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A5"/>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5F"/>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B14"/>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0"/>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3A"/>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0D"/>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16"/>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7E9"/>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08C"/>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948"/>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61"/>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CB7"/>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6C1"/>
    <w:rsid w:val="00892784"/>
    <w:rsid w:val="00892800"/>
    <w:rsid w:val="00892808"/>
    <w:rsid w:val="00892840"/>
    <w:rsid w:val="00892876"/>
    <w:rsid w:val="008928BB"/>
    <w:rsid w:val="00892952"/>
    <w:rsid w:val="00892996"/>
    <w:rsid w:val="00892A59"/>
    <w:rsid w:val="00892C33"/>
    <w:rsid w:val="00892C71"/>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29"/>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9D"/>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264"/>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5A"/>
    <w:rsid w:val="008B28B1"/>
    <w:rsid w:val="008B28C4"/>
    <w:rsid w:val="008B29BD"/>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0A"/>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EED"/>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C3"/>
    <w:rsid w:val="008C51D2"/>
    <w:rsid w:val="008C51E9"/>
    <w:rsid w:val="008C51F7"/>
    <w:rsid w:val="008C5244"/>
    <w:rsid w:val="008C538D"/>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5E7"/>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889"/>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22"/>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2D"/>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1F3"/>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508"/>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02C"/>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1C"/>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9F"/>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6B0"/>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89D"/>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41"/>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55"/>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8CE"/>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D24"/>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8F8"/>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D58"/>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AE"/>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52"/>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D"/>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72"/>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5C"/>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92"/>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2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582"/>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7"/>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73"/>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3BB"/>
    <w:rsid w:val="009E642B"/>
    <w:rsid w:val="009E64A2"/>
    <w:rsid w:val="009E64C6"/>
    <w:rsid w:val="009E64E8"/>
    <w:rsid w:val="009E64EE"/>
    <w:rsid w:val="009E6545"/>
    <w:rsid w:val="009E6655"/>
    <w:rsid w:val="009E6704"/>
    <w:rsid w:val="009E6783"/>
    <w:rsid w:val="009E67A0"/>
    <w:rsid w:val="009E67B6"/>
    <w:rsid w:val="009E686C"/>
    <w:rsid w:val="009E6A08"/>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89"/>
    <w:rsid w:val="00A01BBE"/>
    <w:rsid w:val="00A01BE2"/>
    <w:rsid w:val="00A01CCD"/>
    <w:rsid w:val="00A01D0D"/>
    <w:rsid w:val="00A01D77"/>
    <w:rsid w:val="00A01DCA"/>
    <w:rsid w:val="00A01FC9"/>
    <w:rsid w:val="00A01FD4"/>
    <w:rsid w:val="00A01FF3"/>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61"/>
    <w:rsid w:val="00A1297A"/>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126"/>
    <w:rsid w:val="00A13261"/>
    <w:rsid w:val="00A133AB"/>
    <w:rsid w:val="00A133E3"/>
    <w:rsid w:val="00A13454"/>
    <w:rsid w:val="00A13460"/>
    <w:rsid w:val="00A13557"/>
    <w:rsid w:val="00A136A0"/>
    <w:rsid w:val="00A136FE"/>
    <w:rsid w:val="00A1389D"/>
    <w:rsid w:val="00A138BB"/>
    <w:rsid w:val="00A13AB9"/>
    <w:rsid w:val="00A13AC2"/>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6A"/>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5B"/>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AB"/>
    <w:rsid w:val="00A343E2"/>
    <w:rsid w:val="00A34425"/>
    <w:rsid w:val="00A34439"/>
    <w:rsid w:val="00A345AC"/>
    <w:rsid w:val="00A346D5"/>
    <w:rsid w:val="00A3474C"/>
    <w:rsid w:val="00A3477D"/>
    <w:rsid w:val="00A347DC"/>
    <w:rsid w:val="00A34841"/>
    <w:rsid w:val="00A3487F"/>
    <w:rsid w:val="00A348BA"/>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0E"/>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B6A"/>
    <w:rsid w:val="00A52C13"/>
    <w:rsid w:val="00A52C45"/>
    <w:rsid w:val="00A52CC3"/>
    <w:rsid w:val="00A52D60"/>
    <w:rsid w:val="00A52D6F"/>
    <w:rsid w:val="00A52D74"/>
    <w:rsid w:val="00A52DE5"/>
    <w:rsid w:val="00A52F6C"/>
    <w:rsid w:val="00A52FFA"/>
    <w:rsid w:val="00A5300F"/>
    <w:rsid w:val="00A53025"/>
    <w:rsid w:val="00A53069"/>
    <w:rsid w:val="00A530B7"/>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36"/>
    <w:rsid w:val="00A64F5B"/>
    <w:rsid w:val="00A64FA6"/>
    <w:rsid w:val="00A650A2"/>
    <w:rsid w:val="00A650A8"/>
    <w:rsid w:val="00A65148"/>
    <w:rsid w:val="00A65296"/>
    <w:rsid w:val="00A652B0"/>
    <w:rsid w:val="00A653BE"/>
    <w:rsid w:val="00A653DA"/>
    <w:rsid w:val="00A654FE"/>
    <w:rsid w:val="00A65507"/>
    <w:rsid w:val="00A65650"/>
    <w:rsid w:val="00A65664"/>
    <w:rsid w:val="00A65694"/>
    <w:rsid w:val="00A656CA"/>
    <w:rsid w:val="00A6571A"/>
    <w:rsid w:val="00A65724"/>
    <w:rsid w:val="00A65751"/>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E4C"/>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7A0"/>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32"/>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57"/>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4B7"/>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56"/>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E5B"/>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64"/>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465"/>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7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CA"/>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A3"/>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C2"/>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3D"/>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8FB"/>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27FA1"/>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BE"/>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FF"/>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18"/>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CBC"/>
    <w:rsid w:val="00B64D7F"/>
    <w:rsid w:val="00B64E76"/>
    <w:rsid w:val="00B64EB1"/>
    <w:rsid w:val="00B64ED5"/>
    <w:rsid w:val="00B650A3"/>
    <w:rsid w:val="00B650F6"/>
    <w:rsid w:val="00B651CA"/>
    <w:rsid w:val="00B65218"/>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1E"/>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6A"/>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BD"/>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8C"/>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BA1"/>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89"/>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4E"/>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E2F"/>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2C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11"/>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69"/>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8B"/>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0A7"/>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B7"/>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7AC"/>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31"/>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5FB"/>
    <w:rsid w:val="00C33690"/>
    <w:rsid w:val="00C3372C"/>
    <w:rsid w:val="00C3383F"/>
    <w:rsid w:val="00C33859"/>
    <w:rsid w:val="00C33860"/>
    <w:rsid w:val="00C33955"/>
    <w:rsid w:val="00C339C2"/>
    <w:rsid w:val="00C33B27"/>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48"/>
    <w:rsid w:val="00C36FE9"/>
    <w:rsid w:val="00C37028"/>
    <w:rsid w:val="00C370C0"/>
    <w:rsid w:val="00C3710C"/>
    <w:rsid w:val="00C3710F"/>
    <w:rsid w:val="00C37148"/>
    <w:rsid w:val="00C3719F"/>
    <w:rsid w:val="00C371CC"/>
    <w:rsid w:val="00C37229"/>
    <w:rsid w:val="00C373D2"/>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181"/>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19"/>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9A"/>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78"/>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1"/>
    <w:rsid w:val="00C65646"/>
    <w:rsid w:val="00C6566A"/>
    <w:rsid w:val="00C656B8"/>
    <w:rsid w:val="00C65840"/>
    <w:rsid w:val="00C65866"/>
    <w:rsid w:val="00C6588A"/>
    <w:rsid w:val="00C658E0"/>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8"/>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1C9"/>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BC"/>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1C7"/>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28"/>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1"/>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A57"/>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1FE8"/>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7FA"/>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96"/>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2C"/>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18"/>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13"/>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B5"/>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84"/>
    <w:rsid w:val="00CF2E96"/>
    <w:rsid w:val="00CF2F74"/>
    <w:rsid w:val="00CF2F80"/>
    <w:rsid w:val="00CF3037"/>
    <w:rsid w:val="00CF30B8"/>
    <w:rsid w:val="00CF30F5"/>
    <w:rsid w:val="00CF3171"/>
    <w:rsid w:val="00CF3195"/>
    <w:rsid w:val="00CF31FE"/>
    <w:rsid w:val="00CF3330"/>
    <w:rsid w:val="00CF333F"/>
    <w:rsid w:val="00CF33DF"/>
    <w:rsid w:val="00CF3530"/>
    <w:rsid w:val="00CF355F"/>
    <w:rsid w:val="00CF358C"/>
    <w:rsid w:val="00CF35BA"/>
    <w:rsid w:val="00CF35C6"/>
    <w:rsid w:val="00CF375A"/>
    <w:rsid w:val="00CF378E"/>
    <w:rsid w:val="00CF37B6"/>
    <w:rsid w:val="00CF37BD"/>
    <w:rsid w:val="00CF37E1"/>
    <w:rsid w:val="00CF3826"/>
    <w:rsid w:val="00CF3842"/>
    <w:rsid w:val="00CF3853"/>
    <w:rsid w:val="00CF3950"/>
    <w:rsid w:val="00CF39A3"/>
    <w:rsid w:val="00CF39B2"/>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CAF"/>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8A4"/>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3D"/>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AF"/>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5C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E0"/>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3D"/>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726"/>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CE"/>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D60"/>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4B1"/>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8F"/>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28"/>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51"/>
    <w:rsid w:val="00D653A0"/>
    <w:rsid w:val="00D653B2"/>
    <w:rsid w:val="00D65415"/>
    <w:rsid w:val="00D65496"/>
    <w:rsid w:val="00D6550C"/>
    <w:rsid w:val="00D65515"/>
    <w:rsid w:val="00D6563E"/>
    <w:rsid w:val="00D656E4"/>
    <w:rsid w:val="00D6571C"/>
    <w:rsid w:val="00D65779"/>
    <w:rsid w:val="00D6579C"/>
    <w:rsid w:val="00D657B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60"/>
    <w:rsid w:val="00D72290"/>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0"/>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2D"/>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66"/>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2B"/>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C9"/>
    <w:rsid w:val="00D93CFC"/>
    <w:rsid w:val="00D93DE6"/>
    <w:rsid w:val="00D93DF8"/>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DE"/>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4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49D"/>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4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BCB"/>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384"/>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C46"/>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C0"/>
    <w:rsid w:val="00DE25F5"/>
    <w:rsid w:val="00DE26E4"/>
    <w:rsid w:val="00DE2848"/>
    <w:rsid w:val="00DE2877"/>
    <w:rsid w:val="00DE28B2"/>
    <w:rsid w:val="00DE2911"/>
    <w:rsid w:val="00DE2935"/>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76"/>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A9"/>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9DF"/>
    <w:rsid w:val="00DF5A49"/>
    <w:rsid w:val="00DF5A80"/>
    <w:rsid w:val="00DF5B98"/>
    <w:rsid w:val="00DF5CAB"/>
    <w:rsid w:val="00DF5CB4"/>
    <w:rsid w:val="00DF5CD0"/>
    <w:rsid w:val="00DF5D76"/>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70B"/>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95"/>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B96"/>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38"/>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CD0"/>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8D"/>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866"/>
    <w:rsid w:val="00E27959"/>
    <w:rsid w:val="00E2796D"/>
    <w:rsid w:val="00E27ACF"/>
    <w:rsid w:val="00E27B17"/>
    <w:rsid w:val="00E27CE6"/>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B1B"/>
    <w:rsid w:val="00E34BC7"/>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73"/>
    <w:rsid w:val="00E430BF"/>
    <w:rsid w:val="00E430CB"/>
    <w:rsid w:val="00E4310E"/>
    <w:rsid w:val="00E431B8"/>
    <w:rsid w:val="00E433A4"/>
    <w:rsid w:val="00E43568"/>
    <w:rsid w:val="00E43670"/>
    <w:rsid w:val="00E43671"/>
    <w:rsid w:val="00E436D8"/>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16"/>
    <w:rsid w:val="00E459AB"/>
    <w:rsid w:val="00E459B4"/>
    <w:rsid w:val="00E45A1F"/>
    <w:rsid w:val="00E45A8C"/>
    <w:rsid w:val="00E45ACB"/>
    <w:rsid w:val="00E45B04"/>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38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5C2"/>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17"/>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5E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39D"/>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88C"/>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6DA"/>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20"/>
    <w:rsid w:val="00EA213D"/>
    <w:rsid w:val="00EA2152"/>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A76"/>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42"/>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76F"/>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51"/>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0B1"/>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0EEE"/>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84"/>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5EE0"/>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056"/>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5F19"/>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2E5"/>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5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8E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1D"/>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CE0"/>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9EC"/>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B58"/>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EE5"/>
    <w:rsid w:val="00F44F19"/>
    <w:rsid w:val="00F44FB8"/>
    <w:rsid w:val="00F4505B"/>
    <w:rsid w:val="00F45087"/>
    <w:rsid w:val="00F450F0"/>
    <w:rsid w:val="00F451BA"/>
    <w:rsid w:val="00F4535C"/>
    <w:rsid w:val="00F45432"/>
    <w:rsid w:val="00F454AE"/>
    <w:rsid w:val="00F456C3"/>
    <w:rsid w:val="00F456F5"/>
    <w:rsid w:val="00F4580D"/>
    <w:rsid w:val="00F45843"/>
    <w:rsid w:val="00F45896"/>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8B"/>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23"/>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66"/>
    <w:rsid w:val="00F76F71"/>
    <w:rsid w:val="00F770E6"/>
    <w:rsid w:val="00F771ED"/>
    <w:rsid w:val="00F773AE"/>
    <w:rsid w:val="00F77596"/>
    <w:rsid w:val="00F775A0"/>
    <w:rsid w:val="00F77675"/>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E7"/>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D8A"/>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AB2"/>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1C"/>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AF"/>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1"/>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E95"/>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6DE"/>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95"/>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17"/>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CE0"/>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564"/>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DE4"/>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3A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2E"/>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5F"/>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00"/>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48"/>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2FA2"/>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CE7"/>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679"/>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52"/>
    <w:rsid w:val="00FF03E4"/>
    <w:rsid w:val="00FF0467"/>
    <w:rsid w:val="00FF04D3"/>
    <w:rsid w:val="00FF069D"/>
    <w:rsid w:val="00FF06F5"/>
    <w:rsid w:val="00FF07D2"/>
    <w:rsid w:val="00FF0873"/>
    <w:rsid w:val="00FF0A8C"/>
    <w:rsid w:val="00FF0AF1"/>
    <w:rsid w:val="00FF0C37"/>
    <w:rsid w:val="00FF0F4D"/>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E47"/>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03B76AF"/>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4940">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4673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5965">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2767507">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67169258">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4669972">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3333790">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5140090">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057614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0377973">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399865367">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87953273">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820">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17070566">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159561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714897">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752888">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723669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419CFC-801B-4A11-B1D2-5760F08FD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26950</TotalTime>
  <Pages>1</Pages>
  <Words>116</Words>
  <Characters>666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1944</cp:revision>
  <cp:lastPrinted>2009-02-06T05:36:00Z</cp:lastPrinted>
  <dcterms:created xsi:type="dcterms:W3CDTF">2023-09-07T12:38:00Z</dcterms:created>
  <dcterms:modified xsi:type="dcterms:W3CDTF">2023-12-10T13:21:00Z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