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64AD0280" w14:textId="77777777" w:rsidR="00B71C34" w:rsidRDefault="00B71C34" w:rsidP="00B71C34">
      <w:pPr>
        <w:ind w:left="-1620" w:right="-850"/>
        <w:jc w:val="center"/>
        <w:rPr>
          <w:sz w:val="28"/>
          <w:szCs w:val="28"/>
          <w:lang w:val="uk-UA"/>
        </w:rPr>
      </w:pPr>
      <w:bookmarkStart w:id="0" w:name="й"/>
      <w:bookmarkEnd w:id="0"/>
      <w:r>
        <w:rPr>
          <w:sz w:val="28"/>
          <w:szCs w:val="28"/>
          <w:lang w:val="uk-UA"/>
        </w:rPr>
        <w:t>Харківський</w:t>
      </w:r>
      <w:r w:rsidRPr="00A72108">
        <w:rPr>
          <w:sz w:val="28"/>
          <w:szCs w:val="28"/>
        </w:rPr>
        <w:t xml:space="preserve"> </w:t>
      </w:r>
      <w:r>
        <w:rPr>
          <w:sz w:val="28"/>
          <w:szCs w:val="28"/>
          <w:lang w:val="uk-UA"/>
        </w:rPr>
        <w:t>національний університет імені В.Н.Каразіна</w:t>
      </w:r>
    </w:p>
    <w:p w14:paraId="5C45D1D9" w14:textId="77777777" w:rsidR="00B71C34" w:rsidRDefault="00B71C34" w:rsidP="00B71C34">
      <w:pPr>
        <w:ind w:left="-1620" w:right="-850"/>
        <w:jc w:val="center"/>
        <w:rPr>
          <w:sz w:val="28"/>
          <w:szCs w:val="28"/>
          <w:lang w:val="uk-UA"/>
        </w:rPr>
      </w:pPr>
    </w:p>
    <w:p w14:paraId="7D905A81" w14:textId="77777777" w:rsidR="00B71C34" w:rsidRDefault="00B71C34" w:rsidP="00B71C34">
      <w:pPr>
        <w:ind w:left="-1620" w:right="-850"/>
        <w:jc w:val="center"/>
        <w:rPr>
          <w:sz w:val="28"/>
          <w:szCs w:val="28"/>
          <w:lang w:val="uk-UA"/>
        </w:rPr>
      </w:pPr>
    </w:p>
    <w:p w14:paraId="25ECFD8D" w14:textId="77777777" w:rsidR="00B71C34" w:rsidRDefault="00B71C34" w:rsidP="00B71C34">
      <w:pPr>
        <w:ind w:left="-1620" w:right="-850"/>
        <w:jc w:val="center"/>
        <w:rPr>
          <w:sz w:val="28"/>
          <w:szCs w:val="28"/>
          <w:lang w:val="uk-UA"/>
        </w:rPr>
      </w:pPr>
    </w:p>
    <w:p w14:paraId="0FC7D946" w14:textId="77777777" w:rsidR="00B71C34" w:rsidRDefault="00B71C34" w:rsidP="00B71C34">
      <w:pPr>
        <w:ind w:left="-1620" w:right="-850"/>
        <w:jc w:val="center"/>
        <w:rPr>
          <w:sz w:val="28"/>
          <w:szCs w:val="28"/>
          <w:lang w:val="uk-UA"/>
        </w:rPr>
      </w:pPr>
    </w:p>
    <w:p w14:paraId="00E71E1D" w14:textId="77777777" w:rsidR="00B71C34" w:rsidRDefault="00B71C34" w:rsidP="00B71C34">
      <w:pPr>
        <w:ind w:left="-900" w:right="-5"/>
        <w:jc w:val="right"/>
        <w:rPr>
          <w:sz w:val="28"/>
          <w:szCs w:val="28"/>
          <w:lang w:val="uk-UA"/>
        </w:rPr>
      </w:pPr>
      <w:r>
        <w:rPr>
          <w:sz w:val="28"/>
          <w:szCs w:val="28"/>
          <w:lang w:val="uk-UA"/>
        </w:rPr>
        <w:t>На правах рукопису</w:t>
      </w:r>
    </w:p>
    <w:p w14:paraId="3D7ADD2E" w14:textId="77777777" w:rsidR="00B71C34" w:rsidRDefault="00B71C34" w:rsidP="00B71C34">
      <w:pPr>
        <w:ind w:left="-900" w:right="-5"/>
        <w:jc w:val="right"/>
        <w:rPr>
          <w:sz w:val="28"/>
          <w:szCs w:val="28"/>
          <w:lang w:val="uk-UA"/>
        </w:rPr>
      </w:pPr>
    </w:p>
    <w:p w14:paraId="2D8412B8" w14:textId="77777777" w:rsidR="00B71C34" w:rsidRDefault="00B71C34" w:rsidP="00B71C34">
      <w:pPr>
        <w:ind w:left="-900" w:right="-5"/>
        <w:jc w:val="right"/>
        <w:rPr>
          <w:sz w:val="28"/>
          <w:szCs w:val="28"/>
          <w:lang w:val="uk-UA"/>
        </w:rPr>
      </w:pPr>
    </w:p>
    <w:p w14:paraId="3ECED617" w14:textId="77777777" w:rsidR="00B71C34" w:rsidRDefault="00B71C34" w:rsidP="00B71C34">
      <w:pPr>
        <w:ind w:left="-900" w:right="-5"/>
        <w:jc w:val="right"/>
        <w:rPr>
          <w:sz w:val="28"/>
          <w:szCs w:val="28"/>
          <w:lang w:val="uk-UA"/>
        </w:rPr>
      </w:pPr>
    </w:p>
    <w:p w14:paraId="1FF80181" w14:textId="77777777" w:rsidR="00B71C34" w:rsidRDefault="00B71C34" w:rsidP="00B71C34">
      <w:pPr>
        <w:ind w:left="-900" w:right="-5"/>
        <w:jc w:val="right"/>
        <w:rPr>
          <w:sz w:val="28"/>
          <w:szCs w:val="28"/>
          <w:lang w:val="uk-UA"/>
        </w:rPr>
      </w:pPr>
    </w:p>
    <w:p w14:paraId="085E80D7" w14:textId="77777777" w:rsidR="00B71C34" w:rsidRDefault="00B71C34" w:rsidP="00B71C34">
      <w:pPr>
        <w:ind w:left="-900" w:right="-5"/>
        <w:jc w:val="center"/>
        <w:rPr>
          <w:sz w:val="28"/>
          <w:szCs w:val="28"/>
          <w:lang w:val="uk-UA"/>
        </w:rPr>
      </w:pPr>
      <w:r>
        <w:rPr>
          <w:sz w:val="28"/>
          <w:szCs w:val="28"/>
          <w:lang w:val="uk-UA"/>
        </w:rPr>
        <w:t>Шкребець Михайло Сергійович</w:t>
      </w:r>
    </w:p>
    <w:p w14:paraId="2C817CD1" w14:textId="77777777" w:rsidR="00B71C34" w:rsidRDefault="00B71C34" w:rsidP="00B71C34">
      <w:pPr>
        <w:ind w:left="-900" w:right="-5"/>
        <w:jc w:val="center"/>
        <w:rPr>
          <w:sz w:val="28"/>
          <w:szCs w:val="28"/>
          <w:lang w:val="uk-UA"/>
        </w:rPr>
      </w:pPr>
    </w:p>
    <w:p w14:paraId="7E9E270D" w14:textId="77777777" w:rsidR="00B71C34" w:rsidRDefault="00B71C34" w:rsidP="00B71C34">
      <w:pPr>
        <w:ind w:left="-900" w:right="-5"/>
        <w:jc w:val="center"/>
        <w:rPr>
          <w:sz w:val="28"/>
          <w:szCs w:val="28"/>
          <w:lang w:val="uk-UA"/>
        </w:rPr>
      </w:pPr>
    </w:p>
    <w:p w14:paraId="144D28B8" w14:textId="77777777" w:rsidR="00B71C34" w:rsidRDefault="00B71C34" w:rsidP="00B71C34">
      <w:pPr>
        <w:ind w:left="-900" w:right="-5"/>
        <w:jc w:val="center"/>
        <w:rPr>
          <w:sz w:val="28"/>
          <w:szCs w:val="28"/>
          <w:lang w:val="uk-UA"/>
        </w:rPr>
      </w:pPr>
    </w:p>
    <w:p w14:paraId="6F1FCC38" w14:textId="77777777" w:rsidR="00B71C34" w:rsidRPr="00D530BC" w:rsidRDefault="00B71C34" w:rsidP="00B71C34">
      <w:pPr>
        <w:ind w:left="-900" w:right="-5"/>
        <w:jc w:val="right"/>
        <w:rPr>
          <w:sz w:val="28"/>
          <w:szCs w:val="28"/>
        </w:rPr>
      </w:pPr>
      <w:r>
        <w:rPr>
          <w:sz w:val="28"/>
          <w:szCs w:val="28"/>
          <w:lang w:val="uk-UA"/>
        </w:rPr>
        <w:t xml:space="preserve">УДК </w:t>
      </w:r>
      <w:r w:rsidRPr="00D530BC">
        <w:rPr>
          <w:sz w:val="28"/>
          <w:szCs w:val="28"/>
        </w:rPr>
        <w:t>[316.334.2:336]</w:t>
      </w:r>
    </w:p>
    <w:p w14:paraId="31EA7515" w14:textId="77777777" w:rsidR="00B71C34" w:rsidRDefault="00B71C34" w:rsidP="00B71C34">
      <w:pPr>
        <w:ind w:left="-900" w:right="-5"/>
        <w:jc w:val="right"/>
        <w:rPr>
          <w:sz w:val="28"/>
          <w:szCs w:val="28"/>
          <w:lang w:val="uk-UA"/>
        </w:rPr>
      </w:pPr>
    </w:p>
    <w:p w14:paraId="0A9A8079" w14:textId="77777777" w:rsidR="00B71C34" w:rsidRDefault="00B71C34" w:rsidP="00B71C34">
      <w:pPr>
        <w:ind w:left="-900" w:right="-5"/>
        <w:jc w:val="right"/>
        <w:rPr>
          <w:sz w:val="28"/>
          <w:szCs w:val="28"/>
          <w:lang w:val="uk-UA"/>
        </w:rPr>
      </w:pPr>
    </w:p>
    <w:p w14:paraId="643F4D44" w14:textId="77777777" w:rsidR="00B71C34" w:rsidRPr="000F1622" w:rsidRDefault="00B71C34" w:rsidP="00B71C34">
      <w:pPr>
        <w:ind w:left="-900" w:right="-5"/>
        <w:jc w:val="right"/>
        <w:rPr>
          <w:sz w:val="28"/>
          <w:szCs w:val="28"/>
          <w:lang w:val="uk-UA"/>
        </w:rPr>
      </w:pPr>
      <w:bookmarkStart w:id="1" w:name="_GoBack"/>
    </w:p>
    <w:p w14:paraId="6B840317" w14:textId="77777777" w:rsidR="00B71C34" w:rsidRPr="000F1622" w:rsidRDefault="00B71C34" w:rsidP="00B71C34">
      <w:pPr>
        <w:ind w:right="-5"/>
        <w:jc w:val="center"/>
        <w:rPr>
          <w:b/>
          <w:bCs/>
          <w:sz w:val="28"/>
          <w:szCs w:val="28"/>
          <w:lang w:val="uk-UA"/>
        </w:rPr>
      </w:pPr>
      <w:r w:rsidRPr="000F1622">
        <w:rPr>
          <w:b/>
          <w:bCs/>
          <w:sz w:val="28"/>
          <w:szCs w:val="28"/>
          <w:lang w:val="uk-UA"/>
        </w:rPr>
        <w:t>ГРОШОВА КУЛЬТУРА ЯК ОБ</w:t>
      </w:r>
      <w:r w:rsidRPr="000F1622">
        <w:rPr>
          <w:b/>
          <w:bCs/>
          <w:sz w:val="28"/>
          <w:szCs w:val="28"/>
        </w:rPr>
        <w:t>’</w:t>
      </w:r>
      <w:r w:rsidRPr="000F1622">
        <w:rPr>
          <w:b/>
          <w:bCs/>
          <w:sz w:val="28"/>
          <w:szCs w:val="28"/>
          <w:lang w:val="uk-UA"/>
        </w:rPr>
        <w:t>ЄКТ СОЦІОЛОГІЧНОГО АНАЛІЗУ</w:t>
      </w:r>
    </w:p>
    <w:p w14:paraId="42777DF2" w14:textId="77777777" w:rsidR="00B71C34" w:rsidRDefault="00B71C34" w:rsidP="00B71C34">
      <w:pPr>
        <w:ind w:left="-900" w:right="-5"/>
        <w:jc w:val="center"/>
        <w:rPr>
          <w:b/>
          <w:bCs/>
          <w:sz w:val="28"/>
          <w:szCs w:val="28"/>
          <w:lang w:val="uk-UA"/>
        </w:rPr>
      </w:pPr>
    </w:p>
    <w:bookmarkEnd w:id="1"/>
    <w:p w14:paraId="7D2778AA" w14:textId="77777777" w:rsidR="00B71C34" w:rsidRDefault="00B71C34" w:rsidP="00B71C34">
      <w:pPr>
        <w:ind w:left="-900" w:right="-5"/>
        <w:jc w:val="center"/>
        <w:rPr>
          <w:b/>
          <w:bCs/>
          <w:sz w:val="28"/>
          <w:szCs w:val="28"/>
          <w:lang w:val="uk-UA"/>
        </w:rPr>
      </w:pPr>
    </w:p>
    <w:p w14:paraId="6E4D0419" w14:textId="77777777" w:rsidR="00B71C34" w:rsidRDefault="00B71C34" w:rsidP="00B71C34">
      <w:pPr>
        <w:ind w:left="-900" w:right="-5"/>
        <w:jc w:val="center"/>
        <w:rPr>
          <w:sz w:val="28"/>
          <w:szCs w:val="28"/>
          <w:lang w:val="uk-UA"/>
        </w:rPr>
      </w:pPr>
    </w:p>
    <w:p w14:paraId="1BA3141E" w14:textId="77777777" w:rsidR="00B71C34" w:rsidRDefault="00B71C34" w:rsidP="00B71C34">
      <w:pPr>
        <w:ind w:left="-900" w:right="-5"/>
        <w:jc w:val="center"/>
        <w:rPr>
          <w:sz w:val="28"/>
          <w:szCs w:val="28"/>
          <w:lang w:val="uk-UA"/>
        </w:rPr>
      </w:pPr>
      <w:r>
        <w:rPr>
          <w:sz w:val="28"/>
          <w:szCs w:val="28"/>
          <w:lang w:val="uk-UA"/>
        </w:rPr>
        <w:t>22.00.04 – спеціальні та галузеві соціології</w:t>
      </w:r>
    </w:p>
    <w:p w14:paraId="5A477F11" w14:textId="77777777" w:rsidR="00B71C34" w:rsidRDefault="00B71C34" w:rsidP="00B71C34">
      <w:pPr>
        <w:ind w:left="-900" w:right="-5"/>
        <w:jc w:val="center"/>
        <w:rPr>
          <w:sz w:val="28"/>
          <w:szCs w:val="28"/>
          <w:lang w:val="uk-UA"/>
        </w:rPr>
      </w:pPr>
    </w:p>
    <w:p w14:paraId="03E2838D" w14:textId="77777777" w:rsidR="00B71C34" w:rsidRPr="000F1622" w:rsidRDefault="00B71C34" w:rsidP="00B71C34">
      <w:pPr>
        <w:ind w:left="-900" w:right="-5"/>
        <w:jc w:val="center"/>
        <w:rPr>
          <w:sz w:val="28"/>
          <w:szCs w:val="28"/>
        </w:rPr>
      </w:pPr>
    </w:p>
    <w:p w14:paraId="23DD5991" w14:textId="77777777" w:rsidR="00B71C34" w:rsidRPr="000F1622" w:rsidRDefault="00B71C34" w:rsidP="00B71C34">
      <w:pPr>
        <w:ind w:left="-900" w:right="-5"/>
        <w:jc w:val="center"/>
        <w:rPr>
          <w:sz w:val="28"/>
          <w:szCs w:val="28"/>
        </w:rPr>
      </w:pPr>
    </w:p>
    <w:p w14:paraId="7DC1E2FE" w14:textId="77777777" w:rsidR="00B71C34" w:rsidRPr="00157933" w:rsidRDefault="00B71C34" w:rsidP="00B71C34">
      <w:pPr>
        <w:ind w:left="-900" w:right="-5"/>
        <w:jc w:val="center"/>
        <w:rPr>
          <w:sz w:val="28"/>
          <w:szCs w:val="28"/>
        </w:rPr>
      </w:pPr>
      <w:r>
        <w:rPr>
          <w:sz w:val="28"/>
          <w:szCs w:val="28"/>
          <w:lang w:val="uk-UA"/>
        </w:rPr>
        <w:t>Дисертація на здобуття наукового ступеня</w:t>
      </w:r>
    </w:p>
    <w:p w14:paraId="122E29E1" w14:textId="77777777" w:rsidR="00B71C34" w:rsidRDefault="00B71C34" w:rsidP="00B71C34">
      <w:pPr>
        <w:ind w:left="-900" w:right="-5"/>
        <w:jc w:val="center"/>
        <w:rPr>
          <w:sz w:val="28"/>
          <w:szCs w:val="28"/>
          <w:lang w:val="uk-UA"/>
        </w:rPr>
      </w:pPr>
      <w:r>
        <w:rPr>
          <w:sz w:val="28"/>
          <w:szCs w:val="28"/>
          <w:lang w:val="uk-UA"/>
        </w:rPr>
        <w:t>кандидата соціологічних наук</w:t>
      </w:r>
    </w:p>
    <w:p w14:paraId="10095D1B" w14:textId="77777777" w:rsidR="00B71C34" w:rsidRDefault="00B71C34" w:rsidP="00B71C34">
      <w:pPr>
        <w:ind w:left="-900" w:right="-5"/>
        <w:jc w:val="center"/>
        <w:rPr>
          <w:sz w:val="28"/>
          <w:szCs w:val="28"/>
          <w:lang w:val="uk-UA"/>
        </w:rPr>
      </w:pPr>
    </w:p>
    <w:p w14:paraId="52458968" w14:textId="77777777" w:rsidR="00B71C34" w:rsidRPr="00157933" w:rsidRDefault="00B71C34" w:rsidP="00B71C34">
      <w:pPr>
        <w:ind w:left="-900" w:right="-5"/>
        <w:jc w:val="center"/>
        <w:rPr>
          <w:sz w:val="28"/>
          <w:szCs w:val="28"/>
        </w:rPr>
      </w:pPr>
    </w:p>
    <w:p w14:paraId="50B54840" w14:textId="77777777" w:rsidR="00B71C34" w:rsidRPr="00157933" w:rsidRDefault="00B71C34" w:rsidP="00B71C34">
      <w:pPr>
        <w:ind w:left="-900" w:right="-5"/>
        <w:jc w:val="center"/>
        <w:rPr>
          <w:sz w:val="28"/>
          <w:szCs w:val="28"/>
        </w:rPr>
      </w:pPr>
    </w:p>
    <w:p w14:paraId="55A1A78D" w14:textId="77777777" w:rsidR="00B71C34" w:rsidRDefault="00B71C34" w:rsidP="00B71C34">
      <w:pPr>
        <w:ind w:left="-900" w:right="-5"/>
        <w:jc w:val="center"/>
        <w:rPr>
          <w:sz w:val="28"/>
          <w:szCs w:val="28"/>
          <w:lang w:val="uk-UA"/>
        </w:rPr>
      </w:pPr>
    </w:p>
    <w:p w14:paraId="35A5A012" w14:textId="77777777" w:rsidR="00B71C34" w:rsidRDefault="00B71C34" w:rsidP="00B71C34">
      <w:pPr>
        <w:ind w:left="-900" w:right="-5"/>
        <w:jc w:val="center"/>
        <w:rPr>
          <w:sz w:val="28"/>
          <w:szCs w:val="28"/>
          <w:lang w:val="uk-UA"/>
        </w:rPr>
      </w:pPr>
    </w:p>
    <w:p w14:paraId="2DFA8FD5" w14:textId="77777777" w:rsidR="00B71C34" w:rsidRDefault="00B71C34" w:rsidP="00B71C34">
      <w:pPr>
        <w:ind w:left="-900" w:right="-5"/>
        <w:jc w:val="right"/>
        <w:rPr>
          <w:sz w:val="28"/>
          <w:szCs w:val="28"/>
          <w:lang w:val="uk-UA"/>
        </w:rPr>
      </w:pPr>
      <w:r>
        <w:rPr>
          <w:sz w:val="28"/>
          <w:szCs w:val="28"/>
          <w:lang w:val="uk-UA"/>
        </w:rPr>
        <w:t>Науковий керівник</w:t>
      </w:r>
    </w:p>
    <w:p w14:paraId="006CA830" w14:textId="77777777" w:rsidR="00B71C34" w:rsidRDefault="00B71C34" w:rsidP="00B71C34">
      <w:pPr>
        <w:ind w:left="-900" w:right="-5"/>
        <w:jc w:val="right"/>
        <w:rPr>
          <w:sz w:val="28"/>
          <w:szCs w:val="28"/>
          <w:lang w:val="uk-UA"/>
        </w:rPr>
      </w:pPr>
      <w:r>
        <w:rPr>
          <w:sz w:val="28"/>
          <w:szCs w:val="28"/>
          <w:lang w:val="uk-UA"/>
        </w:rPr>
        <w:t>Хижняк Лариса Михайлівна,</w:t>
      </w:r>
    </w:p>
    <w:p w14:paraId="637CE9B1" w14:textId="77777777" w:rsidR="00B71C34" w:rsidRDefault="00B71C34" w:rsidP="00B71C34">
      <w:pPr>
        <w:ind w:left="-900" w:right="-5"/>
        <w:jc w:val="right"/>
        <w:rPr>
          <w:sz w:val="28"/>
          <w:szCs w:val="28"/>
          <w:lang w:val="uk-UA"/>
        </w:rPr>
      </w:pPr>
      <w:r>
        <w:rPr>
          <w:sz w:val="28"/>
          <w:szCs w:val="28"/>
          <w:lang w:val="uk-UA"/>
        </w:rPr>
        <w:t>доктор соціологічних наук, професор</w:t>
      </w:r>
    </w:p>
    <w:p w14:paraId="4A1E043E" w14:textId="77777777" w:rsidR="00B71C34" w:rsidRDefault="00B71C34" w:rsidP="00B71C34">
      <w:pPr>
        <w:ind w:left="-900" w:right="-5"/>
        <w:jc w:val="center"/>
        <w:rPr>
          <w:sz w:val="28"/>
          <w:szCs w:val="28"/>
          <w:lang w:val="uk-UA"/>
        </w:rPr>
      </w:pPr>
    </w:p>
    <w:p w14:paraId="7C9594C3" w14:textId="77777777" w:rsidR="00B71C34" w:rsidRPr="00BD7450" w:rsidRDefault="00B71C34" w:rsidP="00B71C34">
      <w:pPr>
        <w:ind w:left="-900" w:right="-5"/>
        <w:jc w:val="center"/>
        <w:rPr>
          <w:sz w:val="28"/>
          <w:szCs w:val="28"/>
        </w:rPr>
      </w:pPr>
    </w:p>
    <w:p w14:paraId="1178FFAB" w14:textId="77777777" w:rsidR="00B71C34" w:rsidRPr="00BD7450" w:rsidRDefault="00B71C34" w:rsidP="00B71C34">
      <w:pPr>
        <w:ind w:left="-900" w:right="-5"/>
        <w:jc w:val="center"/>
        <w:rPr>
          <w:sz w:val="28"/>
          <w:szCs w:val="28"/>
        </w:rPr>
      </w:pPr>
    </w:p>
    <w:p w14:paraId="69F4FC4A" w14:textId="77777777" w:rsidR="00B71C34" w:rsidRPr="00BD7450" w:rsidRDefault="00B71C34" w:rsidP="00B71C34">
      <w:pPr>
        <w:ind w:left="-900" w:right="-5"/>
        <w:jc w:val="center"/>
        <w:rPr>
          <w:sz w:val="28"/>
          <w:szCs w:val="28"/>
        </w:rPr>
      </w:pPr>
    </w:p>
    <w:p w14:paraId="767F936C" w14:textId="77777777" w:rsidR="00B71C34" w:rsidRPr="00BD7450" w:rsidRDefault="00B71C34" w:rsidP="00B71C34">
      <w:pPr>
        <w:ind w:left="-900" w:right="-5"/>
        <w:jc w:val="center"/>
        <w:rPr>
          <w:sz w:val="28"/>
          <w:szCs w:val="28"/>
        </w:rPr>
      </w:pPr>
    </w:p>
    <w:p w14:paraId="17478FB2" w14:textId="77777777" w:rsidR="00B71C34" w:rsidRPr="00BD7450" w:rsidRDefault="00B71C34" w:rsidP="00B71C34">
      <w:pPr>
        <w:ind w:left="-900" w:right="-5"/>
        <w:jc w:val="center"/>
        <w:rPr>
          <w:sz w:val="28"/>
          <w:szCs w:val="28"/>
        </w:rPr>
      </w:pPr>
    </w:p>
    <w:p w14:paraId="2F606413" w14:textId="77777777" w:rsidR="00B71C34" w:rsidRPr="00BD7450" w:rsidRDefault="00B71C34" w:rsidP="00B71C34">
      <w:pPr>
        <w:ind w:left="-900" w:right="-5"/>
        <w:jc w:val="center"/>
        <w:rPr>
          <w:sz w:val="28"/>
          <w:szCs w:val="28"/>
        </w:rPr>
      </w:pPr>
    </w:p>
    <w:p w14:paraId="1FEC0086" w14:textId="77777777" w:rsidR="00B71C34" w:rsidRPr="00BD7450" w:rsidRDefault="00B71C34" w:rsidP="00B71C34">
      <w:pPr>
        <w:ind w:left="-900" w:right="-5"/>
        <w:jc w:val="center"/>
        <w:rPr>
          <w:sz w:val="28"/>
          <w:szCs w:val="28"/>
        </w:rPr>
      </w:pPr>
    </w:p>
    <w:p w14:paraId="3BDCE36E" w14:textId="77777777" w:rsidR="00B71C34" w:rsidRPr="00BD7450" w:rsidRDefault="00B71C34" w:rsidP="00B71C34">
      <w:pPr>
        <w:ind w:left="-900" w:right="-5"/>
        <w:jc w:val="center"/>
        <w:rPr>
          <w:sz w:val="28"/>
          <w:szCs w:val="28"/>
        </w:rPr>
      </w:pPr>
      <w:r>
        <w:rPr>
          <w:sz w:val="28"/>
          <w:szCs w:val="28"/>
          <w:lang w:val="uk-UA"/>
        </w:rPr>
        <w:t>Харків-200</w:t>
      </w:r>
      <w:r w:rsidRPr="00BD7450">
        <w:rPr>
          <w:sz w:val="28"/>
          <w:szCs w:val="28"/>
        </w:rPr>
        <w:t>9</w:t>
      </w:r>
    </w:p>
    <w:p w14:paraId="240DC921" w14:textId="77777777" w:rsidR="00B71C34" w:rsidRDefault="00B71C34" w:rsidP="00B71C34">
      <w:pPr>
        <w:spacing w:line="360" w:lineRule="auto"/>
        <w:ind w:left="-900" w:right="-5"/>
        <w:jc w:val="center"/>
        <w:rPr>
          <w:sz w:val="28"/>
          <w:szCs w:val="28"/>
          <w:lang w:val="uk-UA"/>
        </w:rPr>
      </w:pPr>
      <w:r>
        <w:rPr>
          <w:sz w:val="28"/>
          <w:szCs w:val="28"/>
          <w:lang w:val="uk-UA"/>
        </w:rPr>
        <w:br w:type="page"/>
      </w:r>
      <w:r w:rsidRPr="005C27AC">
        <w:rPr>
          <w:sz w:val="28"/>
          <w:szCs w:val="28"/>
          <w:lang w:val="uk-UA"/>
        </w:rPr>
        <w:lastRenderedPageBreak/>
        <w:t>ЗМІСТ</w:t>
      </w:r>
    </w:p>
    <w:p w14:paraId="3FE9CC7B" w14:textId="77777777" w:rsidR="00B71C34" w:rsidRPr="005C27AC" w:rsidRDefault="00B71C34" w:rsidP="00B71C34">
      <w:pPr>
        <w:spacing w:line="360" w:lineRule="auto"/>
        <w:ind w:left="-900" w:right="-5"/>
        <w:jc w:val="center"/>
        <w:rPr>
          <w:sz w:val="28"/>
          <w:szCs w:val="28"/>
          <w:lang w:val="uk-UA"/>
        </w:rPr>
      </w:pPr>
    </w:p>
    <w:tbl>
      <w:tblPr>
        <w:tblW w:w="0" w:type="auto"/>
        <w:jc w:val="center"/>
        <w:tblLook w:val="01E0" w:firstRow="1" w:lastRow="1" w:firstColumn="1" w:lastColumn="1" w:noHBand="0" w:noVBand="0"/>
      </w:tblPr>
      <w:tblGrid>
        <w:gridCol w:w="8775"/>
        <w:gridCol w:w="580"/>
      </w:tblGrid>
      <w:tr w:rsidR="00B71C34" w:rsidRPr="005A4369" w14:paraId="1055C3FC" w14:textId="77777777" w:rsidTr="00F84FC8">
        <w:trPr>
          <w:jc w:val="center"/>
        </w:trPr>
        <w:tc>
          <w:tcPr>
            <w:tcW w:w="9499" w:type="dxa"/>
          </w:tcPr>
          <w:p w14:paraId="07566E31" w14:textId="77777777" w:rsidR="00B71C34" w:rsidRPr="00867424" w:rsidRDefault="00B71C34" w:rsidP="00F84FC8">
            <w:pPr>
              <w:spacing w:line="360" w:lineRule="auto"/>
              <w:rPr>
                <w:sz w:val="28"/>
                <w:szCs w:val="28"/>
                <w:lang w:val="uk-UA"/>
              </w:rPr>
            </w:pPr>
            <w:r w:rsidRPr="005A4369">
              <w:rPr>
                <w:sz w:val="28"/>
                <w:szCs w:val="28"/>
              </w:rPr>
              <w:t>В</w:t>
            </w:r>
            <w:r w:rsidRPr="005A4369">
              <w:rPr>
                <w:sz w:val="28"/>
                <w:szCs w:val="28"/>
                <w:lang w:val="uk-UA"/>
              </w:rPr>
              <w:t>СТУП</w:t>
            </w:r>
            <w:r>
              <w:rPr>
                <w:sz w:val="28"/>
                <w:szCs w:val="28"/>
                <w:lang w:val="en-US"/>
              </w:rPr>
              <w:t>…………………………………………………………………...</w:t>
            </w:r>
            <w:r>
              <w:rPr>
                <w:sz w:val="28"/>
                <w:szCs w:val="28"/>
                <w:lang w:val="uk-UA"/>
              </w:rPr>
              <w:t>.................</w:t>
            </w:r>
          </w:p>
        </w:tc>
        <w:tc>
          <w:tcPr>
            <w:tcW w:w="636" w:type="dxa"/>
          </w:tcPr>
          <w:p w14:paraId="19CE09AC" w14:textId="77777777" w:rsidR="00B71C34" w:rsidRPr="005A4369" w:rsidRDefault="00B71C34" w:rsidP="00F84FC8">
            <w:pPr>
              <w:spacing w:line="360" w:lineRule="auto"/>
              <w:rPr>
                <w:sz w:val="28"/>
                <w:szCs w:val="28"/>
                <w:lang w:val="en-US"/>
              </w:rPr>
            </w:pPr>
            <w:r w:rsidRPr="005A4369">
              <w:rPr>
                <w:sz w:val="28"/>
                <w:szCs w:val="28"/>
                <w:lang w:val="en-US"/>
              </w:rPr>
              <w:t>3</w:t>
            </w:r>
          </w:p>
        </w:tc>
      </w:tr>
      <w:tr w:rsidR="00B71C34" w:rsidRPr="005A4369" w14:paraId="28F1E9A1" w14:textId="77777777" w:rsidTr="00F84FC8">
        <w:trPr>
          <w:jc w:val="center"/>
        </w:trPr>
        <w:tc>
          <w:tcPr>
            <w:tcW w:w="9499" w:type="dxa"/>
          </w:tcPr>
          <w:p w14:paraId="454C4C60" w14:textId="77777777" w:rsidR="00B71C34" w:rsidRPr="00867424" w:rsidRDefault="00B71C34" w:rsidP="00F84FC8">
            <w:pPr>
              <w:spacing w:line="360" w:lineRule="auto"/>
              <w:ind w:left="694" w:hanging="720"/>
              <w:rPr>
                <w:sz w:val="28"/>
                <w:szCs w:val="28"/>
              </w:rPr>
            </w:pPr>
            <w:r w:rsidRPr="005A4369">
              <w:rPr>
                <w:sz w:val="28"/>
                <w:szCs w:val="28"/>
              </w:rPr>
              <w:t>Р</w:t>
            </w:r>
            <w:r w:rsidRPr="005A4369">
              <w:rPr>
                <w:sz w:val="28"/>
                <w:szCs w:val="28"/>
                <w:lang w:val="uk-UA"/>
              </w:rPr>
              <w:t>озді</w:t>
            </w:r>
            <w:r w:rsidRPr="005A4369">
              <w:rPr>
                <w:sz w:val="28"/>
                <w:szCs w:val="28"/>
              </w:rPr>
              <w:t xml:space="preserve">л 1. </w:t>
            </w:r>
            <w:r w:rsidRPr="005A4369">
              <w:rPr>
                <w:sz w:val="28"/>
                <w:szCs w:val="28"/>
                <w:lang w:val="uk-UA"/>
              </w:rPr>
              <w:t>ТЕОРЕТИКО-МЕТОДОЛОГІЧНІ ПІДХОДИ ДО ВИВЧЕННЯ СОЦІАЛЬНИХ АСПЕКТІВ ФУНКЦІОНУВАННЯ ГРОШЕЙ ТА ГРОШОВОЇ КУЛЬТУРИ</w:t>
            </w:r>
            <w:r w:rsidRPr="00867424">
              <w:rPr>
                <w:sz w:val="28"/>
                <w:szCs w:val="28"/>
              </w:rPr>
              <w:t>…………………………………………………...</w:t>
            </w:r>
          </w:p>
        </w:tc>
        <w:tc>
          <w:tcPr>
            <w:tcW w:w="636" w:type="dxa"/>
          </w:tcPr>
          <w:p w14:paraId="1B1AD0B3" w14:textId="77777777" w:rsidR="00B71C34" w:rsidRPr="00867424" w:rsidRDefault="00B71C34" w:rsidP="00F84FC8">
            <w:pPr>
              <w:spacing w:line="360" w:lineRule="auto"/>
              <w:rPr>
                <w:sz w:val="28"/>
                <w:szCs w:val="28"/>
              </w:rPr>
            </w:pPr>
          </w:p>
          <w:p w14:paraId="6EC523FD" w14:textId="77777777" w:rsidR="00B71C34" w:rsidRDefault="00B71C34" w:rsidP="00F84FC8">
            <w:pPr>
              <w:spacing w:line="360" w:lineRule="auto"/>
              <w:rPr>
                <w:sz w:val="28"/>
                <w:szCs w:val="28"/>
                <w:lang w:val="uk-UA"/>
              </w:rPr>
            </w:pPr>
          </w:p>
          <w:p w14:paraId="1C028D42" w14:textId="77777777" w:rsidR="00B71C34" w:rsidRPr="005A4369" w:rsidRDefault="00B71C34" w:rsidP="00F84FC8">
            <w:pPr>
              <w:spacing w:line="360" w:lineRule="auto"/>
              <w:rPr>
                <w:sz w:val="28"/>
                <w:szCs w:val="28"/>
                <w:lang w:val="uk-UA"/>
              </w:rPr>
            </w:pPr>
            <w:r w:rsidRPr="005A4369">
              <w:rPr>
                <w:sz w:val="28"/>
                <w:szCs w:val="28"/>
              </w:rPr>
              <w:t>1</w:t>
            </w:r>
            <w:r w:rsidRPr="005A4369">
              <w:rPr>
                <w:sz w:val="28"/>
                <w:szCs w:val="28"/>
                <w:lang w:val="uk-UA"/>
              </w:rPr>
              <w:t>0</w:t>
            </w:r>
          </w:p>
        </w:tc>
      </w:tr>
      <w:tr w:rsidR="00B71C34" w:rsidRPr="005A4369" w14:paraId="218631FF" w14:textId="77777777" w:rsidTr="00F84FC8">
        <w:trPr>
          <w:jc w:val="center"/>
        </w:trPr>
        <w:tc>
          <w:tcPr>
            <w:tcW w:w="9499" w:type="dxa"/>
          </w:tcPr>
          <w:p w14:paraId="639C985B" w14:textId="77777777" w:rsidR="00B71C34" w:rsidRPr="005A4369" w:rsidRDefault="00B71C34" w:rsidP="00F84FC8">
            <w:pPr>
              <w:spacing w:line="360" w:lineRule="auto"/>
              <w:ind w:left="694"/>
              <w:rPr>
                <w:sz w:val="28"/>
                <w:szCs w:val="28"/>
              </w:rPr>
            </w:pPr>
            <w:r w:rsidRPr="005A4369">
              <w:rPr>
                <w:sz w:val="28"/>
                <w:szCs w:val="28"/>
              </w:rPr>
              <w:t xml:space="preserve">1.1. </w:t>
            </w:r>
            <w:r w:rsidRPr="005A4369">
              <w:rPr>
                <w:sz w:val="28"/>
                <w:szCs w:val="28"/>
                <w:lang w:val="uk-UA"/>
              </w:rPr>
              <w:t>Уявлення про соціальну роль грошей у класичній соціології</w:t>
            </w:r>
            <w:r>
              <w:rPr>
                <w:sz w:val="28"/>
                <w:szCs w:val="28"/>
                <w:lang w:val="uk-UA"/>
              </w:rPr>
              <w:t>……….</w:t>
            </w:r>
          </w:p>
        </w:tc>
        <w:tc>
          <w:tcPr>
            <w:tcW w:w="636" w:type="dxa"/>
          </w:tcPr>
          <w:p w14:paraId="098DD738" w14:textId="77777777" w:rsidR="00B71C34" w:rsidRPr="005A4369" w:rsidRDefault="00B71C34" w:rsidP="00F84FC8">
            <w:pPr>
              <w:spacing w:line="360" w:lineRule="auto"/>
              <w:rPr>
                <w:sz w:val="28"/>
                <w:szCs w:val="28"/>
                <w:lang w:val="uk-UA"/>
              </w:rPr>
            </w:pPr>
            <w:r w:rsidRPr="005A4369">
              <w:rPr>
                <w:sz w:val="28"/>
                <w:szCs w:val="28"/>
              </w:rPr>
              <w:t>1</w:t>
            </w:r>
            <w:r w:rsidRPr="005A4369">
              <w:rPr>
                <w:sz w:val="28"/>
                <w:szCs w:val="28"/>
                <w:lang w:val="uk-UA"/>
              </w:rPr>
              <w:t>0</w:t>
            </w:r>
          </w:p>
        </w:tc>
      </w:tr>
      <w:tr w:rsidR="00B71C34" w:rsidRPr="005A4369" w14:paraId="6C4ED778" w14:textId="77777777" w:rsidTr="00F84FC8">
        <w:trPr>
          <w:jc w:val="center"/>
        </w:trPr>
        <w:tc>
          <w:tcPr>
            <w:tcW w:w="9499" w:type="dxa"/>
          </w:tcPr>
          <w:p w14:paraId="3438D562" w14:textId="77777777" w:rsidR="00B71C34" w:rsidRPr="005A4369" w:rsidRDefault="00B71C34" w:rsidP="00F84FC8">
            <w:pPr>
              <w:spacing w:line="360" w:lineRule="auto"/>
              <w:ind w:left="694"/>
              <w:rPr>
                <w:sz w:val="28"/>
                <w:szCs w:val="28"/>
                <w:lang w:val="uk-UA"/>
              </w:rPr>
            </w:pPr>
            <w:r w:rsidRPr="005A4369">
              <w:rPr>
                <w:sz w:val="28"/>
                <w:szCs w:val="28"/>
                <w:lang w:val="uk-UA"/>
              </w:rPr>
              <w:t>1.2. Універсалістський підхід та його можливості у вивченні грошової культури</w:t>
            </w:r>
            <w:r>
              <w:rPr>
                <w:sz w:val="28"/>
                <w:szCs w:val="28"/>
                <w:lang w:val="uk-UA"/>
              </w:rPr>
              <w:t>……………………………………………………………………...</w:t>
            </w:r>
          </w:p>
        </w:tc>
        <w:tc>
          <w:tcPr>
            <w:tcW w:w="636" w:type="dxa"/>
          </w:tcPr>
          <w:p w14:paraId="035EF0F7" w14:textId="77777777" w:rsidR="00B71C34" w:rsidRPr="005A4369" w:rsidRDefault="00B71C34" w:rsidP="00F84FC8">
            <w:pPr>
              <w:spacing w:line="360" w:lineRule="auto"/>
              <w:rPr>
                <w:sz w:val="28"/>
                <w:szCs w:val="28"/>
                <w:lang w:val="en-US"/>
              </w:rPr>
            </w:pPr>
            <w:r w:rsidRPr="005A4369">
              <w:rPr>
                <w:sz w:val="28"/>
                <w:szCs w:val="28"/>
                <w:lang w:val="uk-UA"/>
              </w:rPr>
              <w:t>2</w:t>
            </w:r>
            <w:r w:rsidRPr="005A4369">
              <w:rPr>
                <w:sz w:val="28"/>
                <w:szCs w:val="28"/>
                <w:lang w:val="en-US"/>
              </w:rPr>
              <w:t>6</w:t>
            </w:r>
          </w:p>
        </w:tc>
      </w:tr>
      <w:tr w:rsidR="00B71C34" w:rsidRPr="005A4369" w14:paraId="706E5D0D" w14:textId="77777777" w:rsidTr="00F84FC8">
        <w:trPr>
          <w:jc w:val="center"/>
        </w:trPr>
        <w:tc>
          <w:tcPr>
            <w:tcW w:w="9499" w:type="dxa"/>
          </w:tcPr>
          <w:p w14:paraId="27AD0916" w14:textId="77777777" w:rsidR="00B71C34" w:rsidRPr="005A4369" w:rsidRDefault="00B71C34" w:rsidP="00F84FC8">
            <w:pPr>
              <w:spacing w:line="360" w:lineRule="auto"/>
              <w:ind w:left="694"/>
              <w:rPr>
                <w:sz w:val="28"/>
                <w:szCs w:val="28"/>
                <w:lang w:val="uk-UA"/>
              </w:rPr>
            </w:pPr>
            <w:r w:rsidRPr="005A4369">
              <w:rPr>
                <w:sz w:val="28"/>
                <w:szCs w:val="28"/>
                <w:lang w:val="uk-UA"/>
              </w:rPr>
              <w:t>1.3. Підхід множинних грошей у вивченні грошової культури</w:t>
            </w:r>
            <w:r>
              <w:rPr>
                <w:sz w:val="28"/>
                <w:szCs w:val="28"/>
                <w:lang w:val="uk-UA"/>
              </w:rPr>
              <w:t>…………..</w:t>
            </w:r>
          </w:p>
        </w:tc>
        <w:tc>
          <w:tcPr>
            <w:tcW w:w="636" w:type="dxa"/>
          </w:tcPr>
          <w:p w14:paraId="34425973" w14:textId="77777777" w:rsidR="00B71C34" w:rsidRPr="005A4369" w:rsidRDefault="00B71C34" w:rsidP="00F84FC8">
            <w:pPr>
              <w:spacing w:line="360" w:lineRule="auto"/>
              <w:rPr>
                <w:sz w:val="28"/>
                <w:szCs w:val="28"/>
                <w:lang w:val="uk-UA"/>
              </w:rPr>
            </w:pPr>
            <w:r w:rsidRPr="005A4369">
              <w:rPr>
                <w:sz w:val="28"/>
                <w:szCs w:val="28"/>
                <w:lang w:val="uk-UA"/>
              </w:rPr>
              <w:t>31</w:t>
            </w:r>
          </w:p>
        </w:tc>
      </w:tr>
      <w:tr w:rsidR="00B71C34" w:rsidRPr="005A4369" w14:paraId="3EE8EBDB" w14:textId="77777777" w:rsidTr="00F84FC8">
        <w:trPr>
          <w:jc w:val="center"/>
        </w:trPr>
        <w:tc>
          <w:tcPr>
            <w:tcW w:w="9499" w:type="dxa"/>
          </w:tcPr>
          <w:p w14:paraId="54F4B87A" w14:textId="77777777" w:rsidR="00B71C34" w:rsidRPr="005A4369" w:rsidRDefault="00B71C34" w:rsidP="00F84FC8">
            <w:pPr>
              <w:spacing w:line="360" w:lineRule="auto"/>
              <w:ind w:left="694"/>
              <w:rPr>
                <w:sz w:val="28"/>
                <w:szCs w:val="28"/>
                <w:lang w:val="uk-UA"/>
              </w:rPr>
            </w:pPr>
            <w:r w:rsidRPr="005A4369">
              <w:rPr>
                <w:sz w:val="28"/>
                <w:szCs w:val="28"/>
                <w:lang w:val="uk-UA"/>
              </w:rPr>
              <w:t>Висновки до розділу 1</w:t>
            </w:r>
            <w:r>
              <w:rPr>
                <w:sz w:val="28"/>
                <w:szCs w:val="28"/>
                <w:lang w:val="uk-UA"/>
              </w:rPr>
              <w:t>……………………………………………………….</w:t>
            </w:r>
          </w:p>
        </w:tc>
        <w:tc>
          <w:tcPr>
            <w:tcW w:w="636" w:type="dxa"/>
          </w:tcPr>
          <w:p w14:paraId="4B560ACB" w14:textId="77777777" w:rsidR="00B71C34" w:rsidRPr="000A6E52" w:rsidRDefault="00B71C34" w:rsidP="00F84FC8">
            <w:pPr>
              <w:spacing w:line="360" w:lineRule="auto"/>
              <w:rPr>
                <w:sz w:val="28"/>
                <w:szCs w:val="28"/>
                <w:lang w:val="en-US"/>
              </w:rPr>
            </w:pPr>
            <w:r w:rsidRPr="005A4369">
              <w:rPr>
                <w:sz w:val="28"/>
                <w:szCs w:val="28"/>
              </w:rPr>
              <w:t>3</w:t>
            </w:r>
            <w:r>
              <w:rPr>
                <w:sz w:val="28"/>
                <w:szCs w:val="28"/>
                <w:lang w:val="en-US"/>
              </w:rPr>
              <w:t>8</w:t>
            </w:r>
          </w:p>
        </w:tc>
      </w:tr>
      <w:tr w:rsidR="00B71C34" w:rsidRPr="005A4369" w14:paraId="7936AE43" w14:textId="77777777" w:rsidTr="00F84FC8">
        <w:trPr>
          <w:jc w:val="center"/>
        </w:trPr>
        <w:tc>
          <w:tcPr>
            <w:tcW w:w="9499" w:type="dxa"/>
          </w:tcPr>
          <w:p w14:paraId="08AD0FCC" w14:textId="77777777" w:rsidR="00B71C34" w:rsidRPr="005A4369" w:rsidRDefault="00B71C34" w:rsidP="00F84FC8">
            <w:pPr>
              <w:spacing w:line="360" w:lineRule="auto"/>
              <w:ind w:left="694" w:hanging="720"/>
              <w:rPr>
                <w:sz w:val="28"/>
                <w:szCs w:val="28"/>
                <w:lang w:val="uk-UA"/>
              </w:rPr>
            </w:pPr>
            <w:r w:rsidRPr="005A4369">
              <w:rPr>
                <w:sz w:val="28"/>
                <w:szCs w:val="28"/>
                <w:lang w:val="uk-UA"/>
              </w:rPr>
              <w:t>Розділ 2. ОСОБЛИВОСТІ ФОРМУВАННЯ І РОЗВИТКУ ГРОШОВОЇ КУЛЬТУРИ</w:t>
            </w:r>
            <w:r>
              <w:rPr>
                <w:sz w:val="28"/>
                <w:szCs w:val="28"/>
                <w:lang w:val="uk-UA"/>
              </w:rPr>
              <w:t>…………………………………………………………………..</w:t>
            </w:r>
          </w:p>
        </w:tc>
        <w:tc>
          <w:tcPr>
            <w:tcW w:w="636" w:type="dxa"/>
          </w:tcPr>
          <w:p w14:paraId="7243B36A" w14:textId="77777777" w:rsidR="00B71C34" w:rsidRDefault="00B71C34" w:rsidP="00F84FC8">
            <w:pPr>
              <w:spacing w:line="360" w:lineRule="auto"/>
              <w:rPr>
                <w:sz w:val="28"/>
                <w:szCs w:val="28"/>
                <w:lang w:val="uk-UA"/>
              </w:rPr>
            </w:pPr>
          </w:p>
          <w:p w14:paraId="2A46CD17" w14:textId="77777777" w:rsidR="00B71C34" w:rsidRPr="005A4369" w:rsidRDefault="00B71C34" w:rsidP="00F84FC8">
            <w:pPr>
              <w:spacing w:line="360" w:lineRule="auto"/>
              <w:rPr>
                <w:sz w:val="28"/>
                <w:szCs w:val="28"/>
                <w:lang w:val="uk-UA"/>
              </w:rPr>
            </w:pPr>
            <w:r w:rsidRPr="005A4369">
              <w:rPr>
                <w:sz w:val="28"/>
                <w:szCs w:val="28"/>
              </w:rPr>
              <w:t>4</w:t>
            </w:r>
            <w:r w:rsidRPr="005A4369">
              <w:rPr>
                <w:sz w:val="28"/>
                <w:szCs w:val="28"/>
                <w:lang w:val="uk-UA"/>
              </w:rPr>
              <w:t>1</w:t>
            </w:r>
          </w:p>
        </w:tc>
      </w:tr>
      <w:tr w:rsidR="00B71C34" w:rsidRPr="005A4369" w14:paraId="6D4C4787" w14:textId="77777777" w:rsidTr="00F84FC8">
        <w:trPr>
          <w:jc w:val="center"/>
        </w:trPr>
        <w:tc>
          <w:tcPr>
            <w:tcW w:w="9499" w:type="dxa"/>
          </w:tcPr>
          <w:p w14:paraId="41C84869" w14:textId="77777777" w:rsidR="00B71C34" w:rsidRPr="005A4369" w:rsidRDefault="00B71C34" w:rsidP="00F84FC8">
            <w:pPr>
              <w:spacing w:line="360" w:lineRule="auto"/>
              <w:ind w:left="694"/>
              <w:rPr>
                <w:sz w:val="28"/>
                <w:szCs w:val="28"/>
                <w:lang w:val="uk-UA"/>
              </w:rPr>
            </w:pPr>
            <w:r w:rsidRPr="005A4369">
              <w:rPr>
                <w:sz w:val="28"/>
                <w:szCs w:val="28"/>
                <w:lang w:val="uk-UA"/>
              </w:rPr>
              <w:t>2.1. Структура і функції грошової культури</w:t>
            </w:r>
            <w:r>
              <w:rPr>
                <w:sz w:val="28"/>
                <w:szCs w:val="28"/>
                <w:lang w:val="uk-UA"/>
              </w:rPr>
              <w:t>……………………………….</w:t>
            </w:r>
          </w:p>
        </w:tc>
        <w:tc>
          <w:tcPr>
            <w:tcW w:w="636" w:type="dxa"/>
          </w:tcPr>
          <w:p w14:paraId="3B8EB897" w14:textId="77777777" w:rsidR="00B71C34" w:rsidRPr="005A4369" w:rsidRDefault="00B71C34" w:rsidP="00F84FC8">
            <w:pPr>
              <w:spacing w:line="360" w:lineRule="auto"/>
              <w:rPr>
                <w:sz w:val="28"/>
                <w:szCs w:val="28"/>
                <w:lang w:val="uk-UA"/>
              </w:rPr>
            </w:pPr>
            <w:r w:rsidRPr="005A4369">
              <w:rPr>
                <w:sz w:val="28"/>
                <w:szCs w:val="28"/>
                <w:lang w:val="en-US"/>
              </w:rPr>
              <w:t>4</w:t>
            </w:r>
            <w:r w:rsidRPr="005A4369">
              <w:rPr>
                <w:sz w:val="28"/>
                <w:szCs w:val="28"/>
                <w:lang w:val="uk-UA"/>
              </w:rPr>
              <w:t>1</w:t>
            </w:r>
          </w:p>
        </w:tc>
      </w:tr>
      <w:tr w:rsidR="00B71C34" w:rsidRPr="005A4369" w14:paraId="2E941ABD" w14:textId="77777777" w:rsidTr="00F84FC8">
        <w:trPr>
          <w:jc w:val="center"/>
        </w:trPr>
        <w:tc>
          <w:tcPr>
            <w:tcW w:w="9499" w:type="dxa"/>
          </w:tcPr>
          <w:p w14:paraId="2260FB9C" w14:textId="77777777" w:rsidR="00B71C34" w:rsidRPr="005A4369" w:rsidRDefault="00B71C34" w:rsidP="00F84FC8">
            <w:pPr>
              <w:spacing w:line="360" w:lineRule="auto"/>
              <w:ind w:left="694"/>
              <w:rPr>
                <w:sz w:val="28"/>
                <w:szCs w:val="28"/>
                <w:lang w:val="uk-UA"/>
              </w:rPr>
            </w:pPr>
            <w:r w:rsidRPr="005A4369">
              <w:rPr>
                <w:sz w:val="28"/>
                <w:szCs w:val="28"/>
                <w:lang w:val="uk-UA"/>
              </w:rPr>
              <w:t>2.2. Типологія грошової культури</w:t>
            </w:r>
            <w:r>
              <w:rPr>
                <w:sz w:val="28"/>
                <w:szCs w:val="28"/>
                <w:lang w:val="uk-UA"/>
              </w:rPr>
              <w:t>………………………………………….</w:t>
            </w:r>
          </w:p>
        </w:tc>
        <w:tc>
          <w:tcPr>
            <w:tcW w:w="636" w:type="dxa"/>
          </w:tcPr>
          <w:p w14:paraId="7DA142FF" w14:textId="77777777" w:rsidR="00B71C34" w:rsidRPr="005A4369" w:rsidRDefault="00B71C34" w:rsidP="00F84FC8">
            <w:pPr>
              <w:spacing w:line="360" w:lineRule="auto"/>
              <w:rPr>
                <w:sz w:val="28"/>
                <w:szCs w:val="28"/>
                <w:lang w:val="uk-UA"/>
              </w:rPr>
            </w:pPr>
            <w:r w:rsidRPr="005A4369">
              <w:rPr>
                <w:sz w:val="28"/>
                <w:szCs w:val="28"/>
                <w:lang w:val="en-US"/>
              </w:rPr>
              <w:t>5</w:t>
            </w:r>
            <w:r w:rsidRPr="005A4369">
              <w:rPr>
                <w:sz w:val="28"/>
                <w:szCs w:val="28"/>
                <w:lang w:val="uk-UA"/>
              </w:rPr>
              <w:t>0</w:t>
            </w:r>
          </w:p>
        </w:tc>
      </w:tr>
      <w:tr w:rsidR="00B71C34" w:rsidRPr="005A4369" w14:paraId="0D7EBBFD" w14:textId="77777777" w:rsidTr="00F84FC8">
        <w:trPr>
          <w:jc w:val="center"/>
        </w:trPr>
        <w:tc>
          <w:tcPr>
            <w:tcW w:w="9499" w:type="dxa"/>
          </w:tcPr>
          <w:p w14:paraId="02D27FEF" w14:textId="77777777" w:rsidR="00B71C34" w:rsidRPr="005A4369" w:rsidRDefault="00B71C34" w:rsidP="00F84FC8">
            <w:pPr>
              <w:spacing w:line="360" w:lineRule="auto"/>
              <w:ind w:left="694"/>
              <w:rPr>
                <w:sz w:val="28"/>
                <w:szCs w:val="28"/>
                <w:lang w:val="uk-UA"/>
              </w:rPr>
            </w:pPr>
            <w:r w:rsidRPr="005A4369">
              <w:rPr>
                <w:sz w:val="28"/>
                <w:szCs w:val="28"/>
                <w:lang w:val="uk-UA"/>
              </w:rPr>
              <w:t>2.3. Чинники, що впливають на грошову культуру</w:t>
            </w:r>
            <w:r>
              <w:rPr>
                <w:sz w:val="28"/>
                <w:szCs w:val="28"/>
                <w:lang w:val="uk-UA"/>
              </w:rPr>
              <w:t>……………………….</w:t>
            </w:r>
          </w:p>
        </w:tc>
        <w:tc>
          <w:tcPr>
            <w:tcW w:w="636" w:type="dxa"/>
          </w:tcPr>
          <w:p w14:paraId="60829AEF" w14:textId="77777777" w:rsidR="00B71C34" w:rsidRPr="000A6E52" w:rsidRDefault="00B71C34" w:rsidP="00F84FC8">
            <w:pPr>
              <w:spacing w:line="360" w:lineRule="auto"/>
              <w:rPr>
                <w:sz w:val="28"/>
                <w:szCs w:val="28"/>
                <w:lang w:val="en-US"/>
              </w:rPr>
            </w:pPr>
            <w:r w:rsidRPr="005A4369">
              <w:rPr>
                <w:sz w:val="28"/>
                <w:szCs w:val="28"/>
                <w:lang w:val="en-US"/>
              </w:rPr>
              <w:t>6</w:t>
            </w:r>
            <w:r>
              <w:rPr>
                <w:sz w:val="28"/>
                <w:szCs w:val="28"/>
                <w:lang w:val="en-US"/>
              </w:rPr>
              <w:t>0</w:t>
            </w:r>
          </w:p>
        </w:tc>
      </w:tr>
      <w:tr w:rsidR="00B71C34" w:rsidRPr="005A4369" w14:paraId="3D350C1C" w14:textId="77777777" w:rsidTr="00F84FC8">
        <w:trPr>
          <w:jc w:val="center"/>
        </w:trPr>
        <w:tc>
          <w:tcPr>
            <w:tcW w:w="9499" w:type="dxa"/>
          </w:tcPr>
          <w:p w14:paraId="51FE9860" w14:textId="77777777" w:rsidR="00B71C34" w:rsidRPr="005A4369" w:rsidRDefault="00B71C34" w:rsidP="00F84FC8">
            <w:pPr>
              <w:spacing w:line="360" w:lineRule="auto"/>
              <w:ind w:left="694"/>
              <w:rPr>
                <w:sz w:val="28"/>
                <w:szCs w:val="28"/>
                <w:lang w:val="uk-UA"/>
              </w:rPr>
            </w:pPr>
            <w:r w:rsidRPr="005A4369">
              <w:rPr>
                <w:sz w:val="28"/>
                <w:szCs w:val="28"/>
                <w:lang w:val="uk-UA"/>
              </w:rPr>
              <w:t>Висновки до розділу 2</w:t>
            </w:r>
            <w:r>
              <w:rPr>
                <w:sz w:val="28"/>
                <w:szCs w:val="28"/>
                <w:lang w:val="uk-UA"/>
              </w:rPr>
              <w:t>……………………………………………………….</w:t>
            </w:r>
          </w:p>
        </w:tc>
        <w:tc>
          <w:tcPr>
            <w:tcW w:w="636" w:type="dxa"/>
          </w:tcPr>
          <w:p w14:paraId="2F286EF2" w14:textId="77777777" w:rsidR="00B71C34" w:rsidRPr="005A4369" w:rsidRDefault="00B71C34" w:rsidP="00F84FC8">
            <w:pPr>
              <w:spacing w:line="360" w:lineRule="auto"/>
              <w:rPr>
                <w:sz w:val="28"/>
                <w:szCs w:val="28"/>
                <w:lang w:val="uk-UA"/>
              </w:rPr>
            </w:pPr>
            <w:r w:rsidRPr="005A4369">
              <w:rPr>
                <w:sz w:val="28"/>
                <w:szCs w:val="28"/>
                <w:lang w:val="uk-UA"/>
              </w:rPr>
              <w:t>65</w:t>
            </w:r>
          </w:p>
        </w:tc>
      </w:tr>
      <w:tr w:rsidR="00B71C34" w:rsidRPr="005A4369" w14:paraId="402646A1" w14:textId="77777777" w:rsidTr="00F84FC8">
        <w:trPr>
          <w:jc w:val="center"/>
        </w:trPr>
        <w:tc>
          <w:tcPr>
            <w:tcW w:w="9499" w:type="dxa"/>
          </w:tcPr>
          <w:p w14:paraId="371E71FA" w14:textId="77777777" w:rsidR="00B71C34" w:rsidRPr="005A4369" w:rsidRDefault="00B71C34" w:rsidP="00F84FC8">
            <w:pPr>
              <w:spacing w:line="360" w:lineRule="auto"/>
              <w:ind w:left="694" w:hanging="720"/>
              <w:rPr>
                <w:sz w:val="28"/>
                <w:szCs w:val="28"/>
                <w:lang w:val="uk-UA"/>
              </w:rPr>
            </w:pPr>
            <w:r w:rsidRPr="005A4369">
              <w:rPr>
                <w:sz w:val="28"/>
                <w:szCs w:val="28"/>
                <w:lang w:val="uk-UA"/>
              </w:rPr>
              <w:lastRenderedPageBreak/>
              <w:t>Розділ 3. ГРОШОВА КУЛЬТУРА СУЧАСНОГО УКРАЇНСЬКОГО СУСПІЛЬСТВА</w:t>
            </w:r>
            <w:r>
              <w:rPr>
                <w:sz w:val="28"/>
                <w:szCs w:val="28"/>
                <w:lang w:val="uk-UA"/>
              </w:rPr>
              <w:t>……………………………………………………………...</w:t>
            </w:r>
          </w:p>
        </w:tc>
        <w:tc>
          <w:tcPr>
            <w:tcW w:w="636" w:type="dxa"/>
          </w:tcPr>
          <w:p w14:paraId="26075B90" w14:textId="77777777" w:rsidR="00B71C34" w:rsidRDefault="00B71C34" w:rsidP="00F84FC8">
            <w:pPr>
              <w:spacing w:line="360" w:lineRule="auto"/>
              <w:rPr>
                <w:sz w:val="28"/>
                <w:szCs w:val="28"/>
                <w:lang w:val="uk-UA"/>
              </w:rPr>
            </w:pPr>
          </w:p>
          <w:p w14:paraId="035071B1" w14:textId="77777777" w:rsidR="00B71C34" w:rsidRPr="005A4369" w:rsidRDefault="00B71C34" w:rsidP="00F84FC8">
            <w:pPr>
              <w:spacing w:line="360" w:lineRule="auto"/>
              <w:rPr>
                <w:sz w:val="28"/>
                <w:szCs w:val="28"/>
                <w:lang w:val="uk-UA"/>
              </w:rPr>
            </w:pPr>
            <w:r w:rsidRPr="005A4369">
              <w:rPr>
                <w:sz w:val="28"/>
                <w:szCs w:val="28"/>
                <w:lang w:val="uk-UA"/>
              </w:rPr>
              <w:t>68</w:t>
            </w:r>
          </w:p>
        </w:tc>
      </w:tr>
      <w:tr w:rsidR="00B71C34" w:rsidRPr="005A4369" w14:paraId="2516ED61" w14:textId="77777777" w:rsidTr="00F84FC8">
        <w:trPr>
          <w:jc w:val="center"/>
        </w:trPr>
        <w:tc>
          <w:tcPr>
            <w:tcW w:w="9499" w:type="dxa"/>
          </w:tcPr>
          <w:p w14:paraId="1770523B" w14:textId="77777777" w:rsidR="00B71C34" w:rsidRPr="005A4369" w:rsidRDefault="00B71C34" w:rsidP="00F84FC8">
            <w:pPr>
              <w:spacing w:line="360" w:lineRule="auto"/>
              <w:ind w:left="694"/>
              <w:rPr>
                <w:sz w:val="28"/>
                <w:szCs w:val="28"/>
                <w:lang w:val="uk-UA"/>
              </w:rPr>
            </w:pPr>
            <w:r w:rsidRPr="005A4369">
              <w:rPr>
                <w:sz w:val="28"/>
                <w:szCs w:val="28"/>
                <w:lang w:val="uk-UA"/>
              </w:rPr>
              <w:t xml:space="preserve">3.1. </w:t>
            </w:r>
            <w:r>
              <w:rPr>
                <w:sz w:val="28"/>
                <w:szCs w:val="28"/>
                <w:lang w:val="uk-UA"/>
              </w:rPr>
              <w:t>Характерні</w:t>
            </w:r>
            <w:r w:rsidRPr="005A4369">
              <w:rPr>
                <w:sz w:val="28"/>
                <w:szCs w:val="28"/>
                <w:lang w:val="uk-UA"/>
              </w:rPr>
              <w:t xml:space="preserve"> риси грошової культури в Україні</w:t>
            </w:r>
            <w:r>
              <w:rPr>
                <w:sz w:val="28"/>
                <w:szCs w:val="28"/>
                <w:lang w:val="uk-UA"/>
              </w:rPr>
              <w:t>………………………..</w:t>
            </w:r>
          </w:p>
        </w:tc>
        <w:tc>
          <w:tcPr>
            <w:tcW w:w="636" w:type="dxa"/>
          </w:tcPr>
          <w:p w14:paraId="4B0F4D57" w14:textId="77777777" w:rsidR="00B71C34" w:rsidRPr="005A4369" w:rsidRDefault="00B71C34" w:rsidP="00F84FC8">
            <w:pPr>
              <w:spacing w:line="360" w:lineRule="auto"/>
              <w:rPr>
                <w:sz w:val="28"/>
                <w:szCs w:val="28"/>
                <w:lang w:val="uk-UA"/>
              </w:rPr>
            </w:pPr>
            <w:r w:rsidRPr="005A4369">
              <w:rPr>
                <w:sz w:val="28"/>
                <w:szCs w:val="28"/>
                <w:lang w:val="uk-UA"/>
              </w:rPr>
              <w:t>68</w:t>
            </w:r>
          </w:p>
        </w:tc>
      </w:tr>
      <w:tr w:rsidR="00B71C34" w:rsidRPr="005A4369" w14:paraId="6BF12708" w14:textId="77777777" w:rsidTr="00F84FC8">
        <w:trPr>
          <w:jc w:val="center"/>
        </w:trPr>
        <w:tc>
          <w:tcPr>
            <w:tcW w:w="9499" w:type="dxa"/>
          </w:tcPr>
          <w:p w14:paraId="7B9D75DB" w14:textId="77777777" w:rsidR="00B71C34" w:rsidRPr="005A4369" w:rsidRDefault="00B71C34" w:rsidP="00F84FC8">
            <w:pPr>
              <w:spacing w:line="360" w:lineRule="auto"/>
              <w:ind w:left="694"/>
              <w:rPr>
                <w:sz w:val="28"/>
                <w:szCs w:val="28"/>
                <w:lang w:val="uk-UA"/>
              </w:rPr>
            </w:pPr>
            <w:r w:rsidRPr="005A4369">
              <w:rPr>
                <w:sz w:val="28"/>
                <w:szCs w:val="28"/>
              </w:rPr>
              <w:t>3.2.</w:t>
            </w:r>
            <w:r w:rsidRPr="005A4369">
              <w:rPr>
                <w:sz w:val="28"/>
                <w:szCs w:val="28"/>
                <w:lang w:val="uk-UA"/>
              </w:rPr>
              <w:t xml:space="preserve"> </w:t>
            </w:r>
            <w:r>
              <w:rPr>
                <w:sz w:val="28"/>
                <w:szCs w:val="28"/>
                <w:lang w:val="uk-UA"/>
              </w:rPr>
              <w:t>Характерні</w:t>
            </w:r>
            <w:r w:rsidRPr="005A4369">
              <w:rPr>
                <w:sz w:val="28"/>
                <w:szCs w:val="28"/>
                <w:lang w:val="uk-UA"/>
              </w:rPr>
              <w:t xml:space="preserve"> риси складових частин грошової культури українського суспільства</w:t>
            </w:r>
            <w:r>
              <w:rPr>
                <w:sz w:val="28"/>
                <w:szCs w:val="28"/>
                <w:lang w:val="uk-UA"/>
              </w:rPr>
              <w:t>…………………………………………………………………...</w:t>
            </w:r>
          </w:p>
        </w:tc>
        <w:tc>
          <w:tcPr>
            <w:tcW w:w="636" w:type="dxa"/>
          </w:tcPr>
          <w:p w14:paraId="62BF47AB" w14:textId="77777777" w:rsidR="00B71C34" w:rsidRDefault="00B71C34" w:rsidP="00F84FC8">
            <w:pPr>
              <w:spacing w:line="360" w:lineRule="auto"/>
              <w:rPr>
                <w:sz w:val="28"/>
                <w:szCs w:val="28"/>
                <w:lang w:val="uk-UA"/>
              </w:rPr>
            </w:pPr>
          </w:p>
          <w:p w14:paraId="5F2D67BA" w14:textId="77777777" w:rsidR="00B71C34" w:rsidRPr="00A97A47" w:rsidRDefault="00B71C34" w:rsidP="00F84FC8">
            <w:pPr>
              <w:spacing w:line="360" w:lineRule="auto"/>
              <w:rPr>
                <w:sz w:val="28"/>
                <w:szCs w:val="28"/>
                <w:lang w:val="uk-UA"/>
              </w:rPr>
            </w:pPr>
            <w:r w:rsidRPr="005A4369">
              <w:rPr>
                <w:sz w:val="28"/>
                <w:szCs w:val="28"/>
                <w:lang w:val="uk-UA"/>
              </w:rPr>
              <w:t>9</w:t>
            </w:r>
            <w:r>
              <w:rPr>
                <w:sz w:val="28"/>
                <w:szCs w:val="28"/>
                <w:lang w:val="uk-UA"/>
              </w:rPr>
              <w:t>8</w:t>
            </w:r>
          </w:p>
        </w:tc>
      </w:tr>
      <w:tr w:rsidR="00B71C34" w:rsidRPr="005A4369" w14:paraId="3851D09F" w14:textId="77777777" w:rsidTr="00F84FC8">
        <w:trPr>
          <w:jc w:val="center"/>
        </w:trPr>
        <w:tc>
          <w:tcPr>
            <w:tcW w:w="9499" w:type="dxa"/>
          </w:tcPr>
          <w:p w14:paraId="1D733D4B" w14:textId="77777777" w:rsidR="00B71C34" w:rsidRPr="005A4369" w:rsidRDefault="00B71C34" w:rsidP="00F84FC8">
            <w:pPr>
              <w:spacing w:line="360" w:lineRule="auto"/>
              <w:ind w:left="694"/>
              <w:rPr>
                <w:sz w:val="28"/>
                <w:szCs w:val="28"/>
              </w:rPr>
            </w:pPr>
            <w:r w:rsidRPr="005A4369">
              <w:rPr>
                <w:sz w:val="28"/>
                <w:szCs w:val="28"/>
                <w:lang w:val="uk-UA"/>
              </w:rPr>
              <w:t>3.</w:t>
            </w:r>
            <w:r w:rsidRPr="005A4369">
              <w:rPr>
                <w:sz w:val="28"/>
                <w:szCs w:val="28"/>
              </w:rPr>
              <w:t>3</w:t>
            </w:r>
            <w:r w:rsidRPr="005A4369">
              <w:rPr>
                <w:sz w:val="28"/>
                <w:szCs w:val="28"/>
                <w:lang w:val="uk-UA"/>
              </w:rPr>
              <w:t>. Грошова культура різних соціальних груп українського суспільства</w:t>
            </w:r>
          </w:p>
        </w:tc>
        <w:tc>
          <w:tcPr>
            <w:tcW w:w="636" w:type="dxa"/>
          </w:tcPr>
          <w:p w14:paraId="69032290" w14:textId="77777777" w:rsidR="00B71C34" w:rsidRPr="000A6E52" w:rsidRDefault="00B71C34" w:rsidP="00F84FC8">
            <w:pPr>
              <w:spacing w:line="360" w:lineRule="auto"/>
              <w:rPr>
                <w:sz w:val="28"/>
                <w:szCs w:val="28"/>
                <w:lang w:val="en-US"/>
              </w:rPr>
            </w:pPr>
            <w:r w:rsidRPr="005A4369">
              <w:rPr>
                <w:sz w:val="28"/>
                <w:szCs w:val="28"/>
                <w:lang w:val="uk-UA"/>
              </w:rPr>
              <w:t>11</w:t>
            </w:r>
            <w:r>
              <w:rPr>
                <w:sz w:val="28"/>
                <w:szCs w:val="28"/>
                <w:lang w:val="en-US"/>
              </w:rPr>
              <w:t>6</w:t>
            </w:r>
          </w:p>
        </w:tc>
      </w:tr>
      <w:tr w:rsidR="00B71C34" w:rsidRPr="005A4369" w14:paraId="14F90347" w14:textId="77777777" w:rsidTr="00F84FC8">
        <w:trPr>
          <w:jc w:val="center"/>
        </w:trPr>
        <w:tc>
          <w:tcPr>
            <w:tcW w:w="9499" w:type="dxa"/>
          </w:tcPr>
          <w:p w14:paraId="35BD233A" w14:textId="77777777" w:rsidR="00B71C34" w:rsidRPr="005A4369" w:rsidRDefault="00B71C34" w:rsidP="00F84FC8">
            <w:pPr>
              <w:spacing w:line="360" w:lineRule="auto"/>
              <w:ind w:left="694"/>
              <w:rPr>
                <w:sz w:val="28"/>
                <w:szCs w:val="28"/>
                <w:lang w:val="uk-UA"/>
              </w:rPr>
            </w:pPr>
            <w:r w:rsidRPr="005A4369">
              <w:rPr>
                <w:sz w:val="28"/>
                <w:szCs w:val="28"/>
                <w:lang w:val="uk-UA"/>
              </w:rPr>
              <w:t>Висновки до розділу 3</w:t>
            </w:r>
            <w:r>
              <w:rPr>
                <w:sz w:val="28"/>
                <w:szCs w:val="28"/>
                <w:lang w:val="uk-UA"/>
              </w:rPr>
              <w:t>……………………………………………………….</w:t>
            </w:r>
          </w:p>
        </w:tc>
        <w:tc>
          <w:tcPr>
            <w:tcW w:w="636" w:type="dxa"/>
          </w:tcPr>
          <w:p w14:paraId="33FD3C24" w14:textId="77777777" w:rsidR="00B71C34" w:rsidRPr="004D016E" w:rsidRDefault="00B71C34" w:rsidP="00F84FC8">
            <w:pPr>
              <w:spacing w:line="360" w:lineRule="auto"/>
              <w:rPr>
                <w:sz w:val="28"/>
                <w:szCs w:val="28"/>
                <w:lang w:val="uk-UA"/>
              </w:rPr>
            </w:pPr>
            <w:r w:rsidRPr="005A4369">
              <w:rPr>
                <w:sz w:val="28"/>
                <w:szCs w:val="28"/>
                <w:lang w:val="uk-UA"/>
              </w:rPr>
              <w:t>14</w:t>
            </w:r>
            <w:r>
              <w:rPr>
                <w:sz w:val="28"/>
                <w:szCs w:val="28"/>
                <w:lang w:val="uk-UA"/>
              </w:rPr>
              <w:t>9</w:t>
            </w:r>
          </w:p>
        </w:tc>
      </w:tr>
      <w:tr w:rsidR="00B71C34" w:rsidRPr="005A4369" w14:paraId="02DB1583" w14:textId="77777777" w:rsidTr="00F84FC8">
        <w:trPr>
          <w:jc w:val="center"/>
        </w:trPr>
        <w:tc>
          <w:tcPr>
            <w:tcW w:w="9499" w:type="dxa"/>
          </w:tcPr>
          <w:p w14:paraId="2FFF783C" w14:textId="77777777" w:rsidR="00B71C34" w:rsidRPr="005A4369" w:rsidRDefault="00B71C34" w:rsidP="00F84FC8">
            <w:pPr>
              <w:spacing w:line="360" w:lineRule="auto"/>
              <w:ind w:left="-26"/>
              <w:rPr>
                <w:sz w:val="28"/>
                <w:szCs w:val="28"/>
                <w:lang w:val="uk-UA"/>
              </w:rPr>
            </w:pPr>
            <w:r w:rsidRPr="005A4369">
              <w:rPr>
                <w:sz w:val="28"/>
                <w:szCs w:val="28"/>
                <w:lang w:val="uk-UA"/>
              </w:rPr>
              <w:t>ВИСНОВКИ</w:t>
            </w:r>
            <w:r>
              <w:rPr>
                <w:sz w:val="28"/>
                <w:szCs w:val="28"/>
                <w:lang w:val="uk-UA"/>
              </w:rPr>
              <w:t>…………………………………………………………………….......</w:t>
            </w:r>
          </w:p>
        </w:tc>
        <w:tc>
          <w:tcPr>
            <w:tcW w:w="636" w:type="dxa"/>
          </w:tcPr>
          <w:p w14:paraId="76B46D89" w14:textId="77777777" w:rsidR="00B71C34" w:rsidRPr="000A6E52" w:rsidRDefault="00B71C34" w:rsidP="00F84FC8">
            <w:pPr>
              <w:spacing w:line="360" w:lineRule="auto"/>
              <w:rPr>
                <w:sz w:val="28"/>
                <w:szCs w:val="28"/>
                <w:lang w:val="en-US"/>
              </w:rPr>
            </w:pPr>
            <w:r w:rsidRPr="005A4369">
              <w:rPr>
                <w:sz w:val="28"/>
                <w:szCs w:val="28"/>
                <w:lang w:val="en-US"/>
              </w:rPr>
              <w:t>1</w:t>
            </w:r>
            <w:r w:rsidRPr="005A4369">
              <w:rPr>
                <w:sz w:val="28"/>
                <w:szCs w:val="28"/>
                <w:lang w:val="uk-UA"/>
              </w:rPr>
              <w:t>5</w:t>
            </w:r>
            <w:r>
              <w:rPr>
                <w:sz w:val="28"/>
                <w:szCs w:val="28"/>
                <w:lang w:val="en-US"/>
              </w:rPr>
              <w:t>1</w:t>
            </w:r>
          </w:p>
        </w:tc>
      </w:tr>
      <w:tr w:rsidR="00B71C34" w:rsidRPr="00B92859" w14:paraId="53636439" w14:textId="77777777" w:rsidTr="00F84FC8">
        <w:trPr>
          <w:trHeight w:val="533"/>
          <w:jc w:val="center"/>
        </w:trPr>
        <w:tc>
          <w:tcPr>
            <w:tcW w:w="9499" w:type="dxa"/>
          </w:tcPr>
          <w:p w14:paraId="29D4F611" w14:textId="77777777" w:rsidR="00B71C34" w:rsidRPr="005A4369" w:rsidRDefault="00B71C34" w:rsidP="00F84FC8">
            <w:pPr>
              <w:spacing w:line="360" w:lineRule="auto"/>
              <w:ind w:left="-26"/>
              <w:rPr>
                <w:sz w:val="28"/>
                <w:szCs w:val="28"/>
                <w:lang w:val="uk-UA"/>
              </w:rPr>
            </w:pPr>
            <w:r w:rsidRPr="005A4369">
              <w:rPr>
                <w:sz w:val="28"/>
                <w:szCs w:val="28"/>
                <w:lang w:val="uk-UA"/>
              </w:rPr>
              <w:t>СПИСОК ВИКОРИСТАНИХ ДЖЕРЕЛ</w:t>
            </w:r>
            <w:r>
              <w:rPr>
                <w:sz w:val="28"/>
                <w:szCs w:val="28"/>
                <w:lang w:val="uk-UA"/>
              </w:rPr>
              <w:t>…………………………………………..</w:t>
            </w:r>
          </w:p>
        </w:tc>
        <w:tc>
          <w:tcPr>
            <w:tcW w:w="636" w:type="dxa"/>
          </w:tcPr>
          <w:p w14:paraId="69F0BBD9" w14:textId="77777777" w:rsidR="00B71C34" w:rsidRPr="005A4369" w:rsidRDefault="00B71C34" w:rsidP="00F84FC8">
            <w:pPr>
              <w:spacing w:line="360" w:lineRule="auto"/>
              <w:rPr>
                <w:sz w:val="28"/>
                <w:szCs w:val="28"/>
                <w:lang w:val="uk-UA"/>
              </w:rPr>
            </w:pPr>
            <w:r w:rsidRPr="005A4369">
              <w:rPr>
                <w:sz w:val="28"/>
                <w:szCs w:val="28"/>
                <w:lang w:val="en-US"/>
              </w:rPr>
              <w:t>1</w:t>
            </w:r>
            <w:r w:rsidRPr="005A4369">
              <w:rPr>
                <w:sz w:val="28"/>
                <w:szCs w:val="28"/>
                <w:lang w:val="uk-UA"/>
              </w:rPr>
              <w:t>60</w:t>
            </w:r>
          </w:p>
        </w:tc>
      </w:tr>
    </w:tbl>
    <w:p w14:paraId="2708CA3B" w14:textId="77777777" w:rsidR="00B71C34" w:rsidRPr="0088434C" w:rsidRDefault="00B71C34" w:rsidP="00B71C34">
      <w:pPr>
        <w:spacing w:line="360" w:lineRule="auto"/>
        <w:jc w:val="center"/>
        <w:rPr>
          <w:b/>
          <w:bCs/>
          <w:sz w:val="28"/>
          <w:szCs w:val="28"/>
          <w:lang w:val="en-US"/>
        </w:rPr>
      </w:pPr>
    </w:p>
    <w:p w14:paraId="17430603" w14:textId="77777777" w:rsidR="00B71C34" w:rsidRPr="00BC6B77" w:rsidRDefault="00B71C34" w:rsidP="00B71C34">
      <w:pPr>
        <w:autoSpaceDE w:val="0"/>
        <w:autoSpaceDN w:val="0"/>
        <w:adjustRightInd w:val="0"/>
        <w:spacing w:line="360" w:lineRule="auto"/>
        <w:jc w:val="center"/>
        <w:rPr>
          <w:sz w:val="28"/>
          <w:szCs w:val="28"/>
          <w:lang w:val="uk-UA"/>
        </w:rPr>
      </w:pPr>
      <w:r w:rsidRPr="0088434C">
        <w:rPr>
          <w:b/>
          <w:bCs/>
          <w:sz w:val="28"/>
          <w:szCs w:val="28"/>
          <w:lang w:val="en-US"/>
        </w:rPr>
        <w:br w:type="page"/>
      </w:r>
      <w:r>
        <w:rPr>
          <w:sz w:val="28"/>
          <w:szCs w:val="28"/>
          <w:lang w:val="uk-UA"/>
        </w:rPr>
        <w:lastRenderedPageBreak/>
        <w:t>ВСТУП</w:t>
      </w:r>
    </w:p>
    <w:p w14:paraId="014A6CFF" w14:textId="77777777" w:rsidR="00B71C34" w:rsidRPr="00720FF2" w:rsidRDefault="00B71C34" w:rsidP="00B71C34">
      <w:pPr>
        <w:autoSpaceDE w:val="0"/>
        <w:autoSpaceDN w:val="0"/>
        <w:adjustRightInd w:val="0"/>
        <w:spacing w:line="360" w:lineRule="auto"/>
        <w:ind w:firstLine="708"/>
        <w:jc w:val="both"/>
        <w:rPr>
          <w:b/>
          <w:bCs/>
          <w:sz w:val="28"/>
          <w:szCs w:val="28"/>
          <w:lang w:val="en-US"/>
        </w:rPr>
      </w:pPr>
    </w:p>
    <w:p w14:paraId="1F442631" w14:textId="77777777" w:rsidR="00B71C34" w:rsidRDefault="00B71C34" w:rsidP="00B71C34">
      <w:pPr>
        <w:autoSpaceDE w:val="0"/>
        <w:autoSpaceDN w:val="0"/>
        <w:adjustRightInd w:val="0"/>
        <w:spacing w:line="360" w:lineRule="auto"/>
        <w:ind w:firstLine="708"/>
        <w:jc w:val="both"/>
        <w:rPr>
          <w:sz w:val="28"/>
          <w:szCs w:val="28"/>
          <w:lang w:val="uk-UA"/>
        </w:rPr>
      </w:pPr>
      <w:r w:rsidRPr="00203F58">
        <w:rPr>
          <w:i/>
          <w:iCs/>
          <w:sz w:val="28"/>
          <w:szCs w:val="28"/>
          <w:lang w:val="uk-UA"/>
        </w:rPr>
        <w:t>Актуальність теми</w:t>
      </w:r>
      <w:r w:rsidRPr="009A5124">
        <w:rPr>
          <w:sz w:val="28"/>
          <w:szCs w:val="28"/>
          <w:lang w:val="uk-UA"/>
        </w:rPr>
        <w:t xml:space="preserve"> дисертаційного дослідження зумовлена </w:t>
      </w:r>
      <w:r>
        <w:rPr>
          <w:sz w:val="28"/>
          <w:szCs w:val="28"/>
          <w:lang w:val="uk-UA"/>
        </w:rPr>
        <w:t xml:space="preserve">стрімкими соціально-економічними змінами, які відбуваються в Україні в останні два десятиліття і ставлять перед суспільством завдання швидкої адаптації до нових умов господарювання. В процесі пристосування суспільства до нової реальності ринку й товарно-грошових відносин значно змінюються ставлення індивідів і груп до грошей, норми монетарної поведінки, які вони поділяють. </w:t>
      </w:r>
    </w:p>
    <w:p w14:paraId="1479D815" w14:textId="77777777" w:rsidR="00B71C34" w:rsidRDefault="00B71C34" w:rsidP="00B71C34">
      <w:pPr>
        <w:autoSpaceDE w:val="0"/>
        <w:autoSpaceDN w:val="0"/>
        <w:adjustRightInd w:val="0"/>
        <w:spacing w:line="360" w:lineRule="auto"/>
        <w:ind w:firstLine="708"/>
        <w:jc w:val="both"/>
        <w:rPr>
          <w:sz w:val="28"/>
          <w:szCs w:val="28"/>
          <w:lang w:val="uk-UA"/>
        </w:rPr>
      </w:pPr>
      <w:r>
        <w:rPr>
          <w:sz w:val="28"/>
          <w:szCs w:val="28"/>
          <w:lang w:val="uk-UA"/>
        </w:rPr>
        <w:t>Успішна реалізація соціально-економічних реформ залежить від їх відповідності типу грошової культури, що домінує у суспільстві. Тому велике значення мають дослідження сучасного стану соціальних цінностей і настанов, що складають грошову культуру українського суспільства, тенденцій їх зміни</w:t>
      </w:r>
      <w:r w:rsidRPr="009A5124">
        <w:rPr>
          <w:sz w:val="28"/>
          <w:szCs w:val="28"/>
          <w:lang w:val="uk-UA"/>
        </w:rPr>
        <w:t xml:space="preserve">. </w:t>
      </w:r>
      <w:r>
        <w:rPr>
          <w:sz w:val="28"/>
          <w:szCs w:val="28"/>
          <w:lang w:val="uk-UA"/>
        </w:rPr>
        <w:t xml:space="preserve">Крім того, важливість вивчення грошової культури українського суспільства актуалізується капіталізацією економічних відносин у суспільстві в умовах ринкової економіки. </w:t>
      </w:r>
    </w:p>
    <w:p w14:paraId="2163580A" w14:textId="77777777" w:rsidR="00B71C34" w:rsidRDefault="00B71C34" w:rsidP="00B71C34">
      <w:pPr>
        <w:autoSpaceDE w:val="0"/>
        <w:autoSpaceDN w:val="0"/>
        <w:adjustRightInd w:val="0"/>
        <w:spacing w:line="360" w:lineRule="auto"/>
        <w:ind w:firstLine="708"/>
        <w:jc w:val="both"/>
        <w:rPr>
          <w:sz w:val="28"/>
          <w:szCs w:val="28"/>
          <w:lang w:val="uk-UA"/>
        </w:rPr>
      </w:pPr>
      <w:r w:rsidRPr="0088434C">
        <w:rPr>
          <w:sz w:val="28"/>
          <w:szCs w:val="28"/>
          <w:lang w:val="uk-UA"/>
        </w:rPr>
        <w:t xml:space="preserve">Поряд </w:t>
      </w:r>
      <w:r>
        <w:rPr>
          <w:sz w:val="28"/>
          <w:szCs w:val="28"/>
          <w:lang w:val="uk-UA"/>
        </w:rPr>
        <w:t>і</w:t>
      </w:r>
      <w:r w:rsidRPr="0088434C">
        <w:rPr>
          <w:sz w:val="28"/>
          <w:szCs w:val="28"/>
          <w:lang w:val="uk-UA"/>
        </w:rPr>
        <w:t xml:space="preserve">з дослідженням ставлення до грошей </w:t>
      </w:r>
      <w:r>
        <w:rPr>
          <w:sz w:val="28"/>
          <w:szCs w:val="28"/>
          <w:lang w:val="uk-UA"/>
        </w:rPr>
        <w:t>у суспільстві в</w:t>
      </w:r>
      <w:r w:rsidRPr="0088434C">
        <w:rPr>
          <w:sz w:val="28"/>
          <w:szCs w:val="28"/>
          <w:lang w:val="uk-UA"/>
        </w:rPr>
        <w:t xml:space="preserve"> цілому </w:t>
      </w:r>
      <w:r>
        <w:rPr>
          <w:sz w:val="28"/>
          <w:szCs w:val="28"/>
          <w:lang w:val="uk-UA"/>
        </w:rPr>
        <w:t xml:space="preserve">й </w:t>
      </w:r>
      <w:r w:rsidRPr="0088434C">
        <w:rPr>
          <w:sz w:val="28"/>
          <w:szCs w:val="28"/>
          <w:lang w:val="uk-UA"/>
        </w:rPr>
        <w:t>тенденцій його зміни необхідн</w:t>
      </w:r>
      <w:r>
        <w:rPr>
          <w:sz w:val="28"/>
          <w:szCs w:val="28"/>
          <w:lang w:val="uk-UA"/>
        </w:rPr>
        <w:t>ий</w:t>
      </w:r>
      <w:r w:rsidRPr="0088434C">
        <w:rPr>
          <w:sz w:val="28"/>
          <w:szCs w:val="28"/>
          <w:lang w:val="uk-UA"/>
        </w:rPr>
        <w:t xml:space="preserve"> соціологічн</w:t>
      </w:r>
      <w:r>
        <w:rPr>
          <w:sz w:val="28"/>
          <w:szCs w:val="28"/>
          <w:lang w:val="uk-UA"/>
        </w:rPr>
        <w:t>ий</w:t>
      </w:r>
      <w:r w:rsidRPr="0088434C">
        <w:rPr>
          <w:sz w:val="28"/>
          <w:szCs w:val="28"/>
          <w:lang w:val="uk-UA"/>
        </w:rPr>
        <w:t xml:space="preserve"> </w:t>
      </w:r>
      <w:r>
        <w:rPr>
          <w:sz w:val="28"/>
          <w:szCs w:val="28"/>
          <w:lang w:val="uk-UA"/>
        </w:rPr>
        <w:t>аналіз</w:t>
      </w:r>
      <w:r w:rsidRPr="0088434C">
        <w:rPr>
          <w:sz w:val="28"/>
          <w:szCs w:val="28"/>
          <w:lang w:val="uk-UA"/>
        </w:rPr>
        <w:t xml:space="preserve"> ролі, яку відіграють гроші у свідомості та поведінці представників різних соціальних груп. Це дослідження має визначити </w:t>
      </w:r>
      <w:r>
        <w:rPr>
          <w:sz w:val="28"/>
          <w:szCs w:val="28"/>
          <w:lang w:val="uk-UA"/>
        </w:rPr>
        <w:t>групи, що краще або гірше адаптуються до нової господарської реальності та засвоюють ринковий тип культури</w:t>
      </w:r>
      <w:r w:rsidRPr="0088434C">
        <w:rPr>
          <w:sz w:val="28"/>
          <w:szCs w:val="28"/>
          <w:lang w:val="uk-UA"/>
        </w:rPr>
        <w:t xml:space="preserve">. Також необхідно враховувати, що розбіжності </w:t>
      </w:r>
      <w:r>
        <w:rPr>
          <w:sz w:val="28"/>
          <w:szCs w:val="28"/>
          <w:lang w:val="uk-UA"/>
        </w:rPr>
        <w:t>в</w:t>
      </w:r>
      <w:r w:rsidRPr="0088434C">
        <w:rPr>
          <w:sz w:val="28"/>
          <w:szCs w:val="28"/>
          <w:lang w:val="uk-UA"/>
        </w:rPr>
        <w:t xml:space="preserve"> поглядах на гроші різних груп мож</w:t>
      </w:r>
      <w:r>
        <w:rPr>
          <w:sz w:val="28"/>
          <w:szCs w:val="28"/>
          <w:lang w:val="uk-UA"/>
        </w:rPr>
        <w:t>уть</w:t>
      </w:r>
      <w:r w:rsidRPr="0088434C">
        <w:rPr>
          <w:sz w:val="28"/>
          <w:szCs w:val="28"/>
          <w:lang w:val="uk-UA"/>
        </w:rPr>
        <w:t xml:space="preserve"> викликати напруженість у відносинах між ними, тому порівняння </w:t>
      </w:r>
      <w:r>
        <w:rPr>
          <w:sz w:val="28"/>
          <w:szCs w:val="28"/>
          <w:lang w:val="uk-UA"/>
        </w:rPr>
        <w:t>грошової культури різних соціальних груп може</w:t>
      </w:r>
      <w:r w:rsidRPr="0088434C">
        <w:rPr>
          <w:sz w:val="28"/>
          <w:szCs w:val="28"/>
          <w:lang w:val="uk-UA"/>
        </w:rPr>
        <w:t xml:space="preserve"> допомогти </w:t>
      </w:r>
      <w:r>
        <w:rPr>
          <w:sz w:val="28"/>
          <w:szCs w:val="28"/>
          <w:lang w:val="uk-UA"/>
        </w:rPr>
        <w:t>передбачити</w:t>
      </w:r>
      <w:r w:rsidRPr="0088434C">
        <w:rPr>
          <w:sz w:val="28"/>
          <w:szCs w:val="28"/>
          <w:lang w:val="uk-UA"/>
        </w:rPr>
        <w:t xml:space="preserve"> можливі складнощі </w:t>
      </w:r>
      <w:r>
        <w:rPr>
          <w:sz w:val="28"/>
          <w:szCs w:val="28"/>
          <w:lang w:val="uk-UA"/>
        </w:rPr>
        <w:t>в</w:t>
      </w:r>
      <w:r w:rsidRPr="0088434C">
        <w:rPr>
          <w:sz w:val="28"/>
          <w:szCs w:val="28"/>
          <w:lang w:val="uk-UA"/>
        </w:rPr>
        <w:t xml:space="preserve"> </w:t>
      </w:r>
      <w:r>
        <w:rPr>
          <w:sz w:val="28"/>
          <w:szCs w:val="28"/>
          <w:lang w:val="uk-UA"/>
        </w:rPr>
        <w:t>цих стосунк</w:t>
      </w:r>
      <w:r w:rsidRPr="0088434C">
        <w:rPr>
          <w:sz w:val="28"/>
          <w:szCs w:val="28"/>
          <w:lang w:val="uk-UA"/>
        </w:rPr>
        <w:t xml:space="preserve">ах. </w:t>
      </w:r>
    </w:p>
    <w:p w14:paraId="7B352E84" w14:textId="77777777" w:rsidR="00B71C34" w:rsidRDefault="00B71C34" w:rsidP="00B71C34">
      <w:pPr>
        <w:autoSpaceDE w:val="0"/>
        <w:autoSpaceDN w:val="0"/>
        <w:adjustRightInd w:val="0"/>
        <w:spacing w:line="360" w:lineRule="auto"/>
        <w:ind w:firstLine="708"/>
        <w:jc w:val="both"/>
        <w:rPr>
          <w:sz w:val="28"/>
          <w:szCs w:val="28"/>
          <w:lang w:val="uk-UA"/>
        </w:rPr>
      </w:pPr>
      <w:r>
        <w:rPr>
          <w:sz w:val="28"/>
          <w:szCs w:val="28"/>
          <w:lang w:val="uk-UA"/>
        </w:rPr>
        <w:t>Вивчення грошової культури відбувається в межах такої спеціальної соціологічної теорії, як соціологія грошей. Наразі дослідження в межах соціології грошей є досить різнорідними та не пов</w:t>
      </w:r>
      <w:r w:rsidRPr="009032F6">
        <w:rPr>
          <w:sz w:val="28"/>
          <w:szCs w:val="28"/>
          <w:lang w:val="uk-UA"/>
        </w:rPr>
        <w:t>’</w:t>
      </w:r>
      <w:r>
        <w:rPr>
          <w:sz w:val="28"/>
          <w:szCs w:val="28"/>
          <w:lang w:val="uk-UA"/>
        </w:rPr>
        <w:t>язаними одне з одним. Соціологічна теорія грошової культури може слугувати основою для об</w:t>
      </w:r>
      <w:r w:rsidRPr="00EB245B">
        <w:rPr>
          <w:sz w:val="28"/>
          <w:szCs w:val="28"/>
          <w:lang w:val="uk-UA"/>
        </w:rPr>
        <w:t>’</w:t>
      </w:r>
      <w:r>
        <w:rPr>
          <w:sz w:val="28"/>
          <w:szCs w:val="28"/>
          <w:lang w:val="uk-UA"/>
        </w:rPr>
        <w:t xml:space="preserve">єднання даних різнорідних досліджень. Таким чином, розроблення концепції грошової культури дасть змогу дослідити різні аспекти функціонування грошей у суспільстві в їхній цілісності та взаємозалежності. </w:t>
      </w:r>
    </w:p>
    <w:p w14:paraId="42466CF6" w14:textId="77777777" w:rsidR="00B71C34" w:rsidRDefault="00B71C34" w:rsidP="00B71C34">
      <w:pPr>
        <w:spacing w:line="360" w:lineRule="auto"/>
        <w:ind w:firstLine="708"/>
        <w:jc w:val="both"/>
        <w:rPr>
          <w:sz w:val="28"/>
          <w:szCs w:val="28"/>
          <w:lang w:val="uk-UA"/>
        </w:rPr>
      </w:pPr>
      <w:r w:rsidRPr="00203F58">
        <w:rPr>
          <w:i/>
          <w:iCs/>
          <w:sz w:val="28"/>
          <w:szCs w:val="28"/>
          <w:lang w:val="uk-UA"/>
        </w:rPr>
        <w:lastRenderedPageBreak/>
        <w:t xml:space="preserve">Ступінь наукової розробленості </w:t>
      </w:r>
      <w:r>
        <w:rPr>
          <w:i/>
          <w:iCs/>
          <w:sz w:val="28"/>
          <w:szCs w:val="28"/>
          <w:lang w:val="uk-UA"/>
        </w:rPr>
        <w:t>т</w:t>
      </w:r>
      <w:r w:rsidRPr="00203F58">
        <w:rPr>
          <w:i/>
          <w:iCs/>
          <w:sz w:val="28"/>
          <w:szCs w:val="28"/>
          <w:lang w:val="uk-UA"/>
        </w:rPr>
        <w:t>еми.</w:t>
      </w:r>
      <w:r w:rsidRPr="009A5124">
        <w:rPr>
          <w:sz w:val="28"/>
          <w:szCs w:val="28"/>
          <w:lang w:val="uk-UA"/>
        </w:rPr>
        <w:t xml:space="preserve"> </w:t>
      </w:r>
      <w:r>
        <w:rPr>
          <w:sz w:val="28"/>
          <w:szCs w:val="28"/>
          <w:lang w:val="uk-UA"/>
        </w:rPr>
        <w:t>У працях українських та закордонних дослідників висвітлюються багато аспектів, що мають велике значення для дисертаційного дослідження. Зокрема, для визначення теоретико-методологічної бази дослідження грошової культури важливими є теорії грошей</w:t>
      </w:r>
      <w:r w:rsidRPr="009A5124">
        <w:rPr>
          <w:sz w:val="28"/>
          <w:szCs w:val="28"/>
          <w:lang w:val="uk-UA"/>
        </w:rPr>
        <w:t xml:space="preserve"> </w:t>
      </w:r>
      <w:r>
        <w:rPr>
          <w:sz w:val="28"/>
          <w:szCs w:val="28"/>
          <w:lang w:val="uk-UA"/>
        </w:rPr>
        <w:t xml:space="preserve">у класичній та сучасній соціології </w:t>
      </w:r>
      <w:r w:rsidRPr="009A5124">
        <w:rPr>
          <w:sz w:val="28"/>
          <w:szCs w:val="28"/>
          <w:lang w:val="uk-UA"/>
        </w:rPr>
        <w:t>(К.</w:t>
      </w:r>
      <w:r>
        <w:rPr>
          <w:sz w:val="28"/>
          <w:szCs w:val="28"/>
          <w:lang w:val="uk-UA"/>
        </w:rPr>
        <w:t> </w:t>
      </w:r>
      <w:r w:rsidRPr="009A5124">
        <w:rPr>
          <w:sz w:val="28"/>
          <w:szCs w:val="28"/>
          <w:lang w:val="uk-UA"/>
        </w:rPr>
        <w:t>Маркс, Г.</w:t>
      </w:r>
      <w:r>
        <w:rPr>
          <w:sz w:val="28"/>
          <w:szCs w:val="28"/>
          <w:lang w:val="uk-UA"/>
        </w:rPr>
        <w:t> </w:t>
      </w:r>
      <w:r w:rsidRPr="009A5124">
        <w:rPr>
          <w:sz w:val="28"/>
          <w:szCs w:val="28"/>
          <w:lang w:val="uk-UA"/>
        </w:rPr>
        <w:t>Зіммель, М.</w:t>
      </w:r>
      <w:r>
        <w:rPr>
          <w:sz w:val="28"/>
          <w:szCs w:val="28"/>
          <w:lang w:val="uk-UA"/>
        </w:rPr>
        <w:t> </w:t>
      </w:r>
      <w:r w:rsidRPr="009A5124">
        <w:rPr>
          <w:sz w:val="28"/>
          <w:szCs w:val="28"/>
          <w:lang w:val="uk-UA"/>
        </w:rPr>
        <w:t>Вебер, В.</w:t>
      </w:r>
      <w:r>
        <w:rPr>
          <w:sz w:val="28"/>
          <w:szCs w:val="28"/>
          <w:lang w:val="uk-UA"/>
        </w:rPr>
        <w:t> </w:t>
      </w:r>
      <w:r w:rsidRPr="009A5124">
        <w:rPr>
          <w:sz w:val="28"/>
          <w:szCs w:val="28"/>
          <w:lang w:val="uk-UA"/>
        </w:rPr>
        <w:t>Зомбарт, Т.</w:t>
      </w:r>
      <w:r>
        <w:rPr>
          <w:sz w:val="28"/>
          <w:szCs w:val="28"/>
          <w:lang w:val="uk-UA"/>
        </w:rPr>
        <w:t> </w:t>
      </w:r>
      <w:r w:rsidRPr="009A5124">
        <w:rPr>
          <w:sz w:val="28"/>
          <w:szCs w:val="28"/>
          <w:lang w:val="uk-UA"/>
        </w:rPr>
        <w:t>Веблен, Т.</w:t>
      </w:r>
      <w:r>
        <w:rPr>
          <w:sz w:val="28"/>
          <w:szCs w:val="28"/>
          <w:lang w:val="uk-UA"/>
        </w:rPr>
        <w:t> </w:t>
      </w:r>
      <w:r w:rsidRPr="009A5124">
        <w:rPr>
          <w:sz w:val="28"/>
          <w:szCs w:val="28"/>
          <w:lang w:val="uk-UA"/>
        </w:rPr>
        <w:t>Парсонс, Н.</w:t>
      </w:r>
      <w:r>
        <w:rPr>
          <w:sz w:val="28"/>
          <w:szCs w:val="28"/>
          <w:lang w:val="uk-UA"/>
        </w:rPr>
        <w:t> </w:t>
      </w:r>
      <w:r w:rsidRPr="009A5124">
        <w:rPr>
          <w:sz w:val="28"/>
          <w:szCs w:val="28"/>
          <w:lang w:val="uk-UA"/>
        </w:rPr>
        <w:t>Луман, Ю.</w:t>
      </w:r>
      <w:r>
        <w:rPr>
          <w:sz w:val="28"/>
          <w:szCs w:val="28"/>
          <w:lang w:val="uk-UA"/>
        </w:rPr>
        <w:t> </w:t>
      </w:r>
      <w:r w:rsidRPr="009A5124">
        <w:rPr>
          <w:sz w:val="28"/>
          <w:szCs w:val="28"/>
          <w:lang w:val="uk-UA"/>
        </w:rPr>
        <w:t>Хабермас, Ж.</w:t>
      </w:r>
      <w:r>
        <w:rPr>
          <w:sz w:val="28"/>
          <w:szCs w:val="28"/>
          <w:lang w:val="uk-UA"/>
        </w:rPr>
        <w:t> </w:t>
      </w:r>
      <w:r w:rsidRPr="009A5124">
        <w:rPr>
          <w:sz w:val="28"/>
          <w:szCs w:val="28"/>
          <w:lang w:val="uk-UA"/>
        </w:rPr>
        <w:t>Бодрійяр та ін</w:t>
      </w:r>
      <w:r>
        <w:rPr>
          <w:sz w:val="28"/>
          <w:szCs w:val="28"/>
          <w:lang w:val="uk-UA"/>
        </w:rPr>
        <w:t>.</w:t>
      </w:r>
      <w:r w:rsidRPr="009A5124">
        <w:rPr>
          <w:sz w:val="28"/>
          <w:szCs w:val="28"/>
          <w:lang w:val="uk-UA"/>
        </w:rPr>
        <w:t xml:space="preserve">). </w:t>
      </w:r>
      <w:r>
        <w:rPr>
          <w:sz w:val="28"/>
          <w:szCs w:val="28"/>
          <w:lang w:val="uk-UA"/>
        </w:rPr>
        <w:t>Особливе значення має розроблення теорії множинних грошей та різних її аспектів у працях таких дослідників, як В. Зелізер, Н. Зарубіна, Є. Анікаєва.</w:t>
      </w:r>
    </w:p>
    <w:p w14:paraId="22CEE3EC" w14:textId="77777777" w:rsidR="00B71C34" w:rsidRPr="009A5124" w:rsidRDefault="00B71C34" w:rsidP="00B71C34">
      <w:pPr>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w:t>
      </w:r>
      <w:r w:rsidRPr="009A5124">
        <w:rPr>
          <w:rFonts w:ascii="Times New Roman CYR" w:hAnsi="Times New Roman CYR" w:cs="Times New Roman CYR"/>
          <w:sz w:val="28"/>
          <w:szCs w:val="28"/>
          <w:lang w:val="uk-UA"/>
        </w:rPr>
        <w:t xml:space="preserve">еномен монетарної поведінки </w:t>
      </w:r>
      <w:r>
        <w:rPr>
          <w:rFonts w:ascii="Times New Roman CYR" w:hAnsi="Times New Roman CYR" w:cs="Times New Roman CYR"/>
          <w:sz w:val="28"/>
          <w:szCs w:val="28"/>
          <w:lang w:val="uk-UA"/>
        </w:rPr>
        <w:t xml:space="preserve">та різні її складові розглядаються у працях </w:t>
      </w:r>
      <w:r w:rsidRPr="009A5124">
        <w:rPr>
          <w:rFonts w:ascii="Times New Roman CYR" w:hAnsi="Times New Roman CYR" w:cs="Times New Roman CYR"/>
          <w:sz w:val="28"/>
          <w:szCs w:val="28"/>
          <w:lang w:val="uk-UA"/>
        </w:rPr>
        <w:t>О.</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Кузін</w:t>
      </w:r>
      <w:r>
        <w:rPr>
          <w:rFonts w:ascii="Times New Roman CYR" w:hAnsi="Times New Roman CYR" w:cs="Times New Roman CYR"/>
          <w:sz w:val="28"/>
          <w:szCs w:val="28"/>
          <w:lang w:val="uk-UA"/>
        </w:rPr>
        <w:t>ої</w:t>
      </w:r>
      <w:r w:rsidRPr="009A5124">
        <w:rPr>
          <w:rFonts w:ascii="Times New Roman CYR" w:hAnsi="Times New Roman CYR" w:cs="Times New Roman CYR"/>
          <w:sz w:val="28"/>
          <w:szCs w:val="28"/>
          <w:lang w:val="uk-UA"/>
        </w:rPr>
        <w:t>, В.</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Верховін</w:t>
      </w:r>
      <w:r>
        <w:rPr>
          <w:rFonts w:ascii="Times New Roman CYR" w:hAnsi="Times New Roman CYR" w:cs="Times New Roman CYR"/>
          <w:sz w:val="28"/>
          <w:szCs w:val="28"/>
          <w:lang w:val="uk-UA"/>
        </w:rPr>
        <w:t>а</w:t>
      </w:r>
      <w:r w:rsidRPr="009A5124">
        <w:rPr>
          <w:rFonts w:ascii="Times New Roman CYR" w:hAnsi="Times New Roman CYR" w:cs="Times New Roman CYR"/>
          <w:sz w:val="28"/>
          <w:szCs w:val="28"/>
          <w:lang w:val="uk-UA"/>
        </w:rPr>
        <w:t>, В.</w:t>
      </w:r>
      <w:r>
        <w:rPr>
          <w:rFonts w:ascii="Times New Roman CYR" w:hAnsi="Times New Roman CYR" w:cs="Times New Roman CYR"/>
          <w:sz w:val="28"/>
          <w:szCs w:val="28"/>
          <w:lang w:val="en-US"/>
        </w:rPr>
        <w:t> </w:t>
      </w:r>
      <w:r w:rsidRPr="009A5124">
        <w:rPr>
          <w:rFonts w:ascii="Times New Roman CYR" w:hAnsi="Times New Roman CYR" w:cs="Times New Roman CYR"/>
          <w:sz w:val="28"/>
          <w:szCs w:val="28"/>
          <w:lang w:val="uk-UA"/>
        </w:rPr>
        <w:t>Голофаст</w:t>
      </w:r>
      <w:r>
        <w:rPr>
          <w:rFonts w:ascii="Times New Roman CYR" w:hAnsi="Times New Roman CYR" w:cs="Times New Roman CYR"/>
          <w:sz w:val="28"/>
          <w:szCs w:val="28"/>
          <w:lang w:val="uk-UA"/>
        </w:rPr>
        <w:t>а</w:t>
      </w:r>
      <w:r w:rsidRPr="009A5124">
        <w:rPr>
          <w:rFonts w:ascii="Times New Roman CYR" w:hAnsi="Times New Roman CYR" w:cs="Times New Roman CYR"/>
          <w:sz w:val="28"/>
          <w:szCs w:val="28"/>
          <w:lang w:val="uk-UA"/>
        </w:rPr>
        <w:t>, С.</w:t>
      </w:r>
      <w:r>
        <w:rPr>
          <w:rFonts w:ascii="Times New Roman CYR" w:hAnsi="Times New Roman CYR" w:cs="Times New Roman CYR"/>
          <w:sz w:val="28"/>
          <w:szCs w:val="28"/>
          <w:lang w:val="en-US"/>
        </w:rPr>
        <w:t> </w:t>
      </w:r>
      <w:r w:rsidRPr="009A5124">
        <w:rPr>
          <w:rFonts w:ascii="Times New Roman CYR" w:hAnsi="Times New Roman CYR" w:cs="Times New Roman CYR"/>
          <w:sz w:val="28"/>
          <w:szCs w:val="28"/>
          <w:lang w:val="uk-UA"/>
        </w:rPr>
        <w:t>Цирел</w:t>
      </w:r>
      <w:r>
        <w:rPr>
          <w:rFonts w:ascii="Times New Roman CYR" w:hAnsi="Times New Roman CYR" w:cs="Times New Roman CYR"/>
          <w:sz w:val="28"/>
          <w:szCs w:val="28"/>
          <w:lang w:val="uk-UA"/>
        </w:rPr>
        <w:t>я</w:t>
      </w:r>
      <w:r w:rsidRPr="009A5124">
        <w:rPr>
          <w:rFonts w:ascii="Times New Roman CYR" w:hAnsi="Times New Roman CYR" w:cs="Times New Roman CYR"/>
          <w:sz w:val="28"/>
          <w:szCs w:val="28"/>
          <w:lang w:val="uk-UA"/>
        </w:rPr>
        <w:t>, В.</w:t>
      </w:r>
      <w:r>
        <w:rPr>
          <w:rFonts w:ascii="Times New Roman CYR" w:hAnsi="Times New Roman CYR" w:cs="Times New Roman CYR"/>
          <w:sz w:val="28"/>
          <w:szCs w:val="28"/>
          <w:lang w:val="en-US"/>
        </w:rPr>
        <w:t> </w:t>
      </w:r>
      <w:r w:rsidRPr="009A5124">
        <w:rPr>
          <w:rFonts w:ascii="Times New Roman CYR" w:hAnsi="Times New Roman CYR" w:cs="Times New Roman CYR"/>
          <w:sz w:val="28"/>
          <w:szCs w:val="28"/>
          <w:lang w:val="uk-UA"/>
        </w:rPr>
        <w:t>Ільїн</w:t>
      </w:r>
      <w:r>
        <w:rPr>
          <w:rFonts w:ascii="Times New Roman CYR" w:hAnsi="Times New Roman CYR" w:cs="Times New Roman CYR"/>
          <w:sz w:val="28"/>
          <w:szCs w:val="28"/>
          <w:lang w:val="uk-UA"/>
        </w:rPr>
        <w:t>а</w:t>
      </w:r>
      <w:r w:rsidRPr="009A5124">
        <w:rPr>
          <w:rFonts w:ascii="Times New Roman CYR" w:hAnsi="Times New Roman CYR" w:cs="Times New Roman CYR"/>
          <w:sz w:val="28"/>
          <w:szCs w:val="28"/>
          <w:lang w:val="uk-UA"/>
        </w:rPr>
        <w:t>, В.</w:t>
      </w:r>
      <w:r>
        <w:rPr>
          <w:rFonts w:ascii="Times New Roman CYR" w:hAnsi="Times New Roman CYR" w:cs="Times New Roman CYR"/>
          <w:sz w:val="28"/>
          <w:szCs w:val="28"/>
          <w:lang w:val="en-US"/>
        </w:rPr>
        <w:t> </w:t>
      </w:r>
      <w:r w:rsidRPr="009A5124">
        <w:rPr>
          <w:rFonts w:ascii="Times New Roman CYR" w:hAnsi="Times New Roman CYR" w:cs="Times New Roman CYR"/>
          <w:sz w:val="28"/>
          <w:szCs w:val="28"/>
          <w:lang w:val="uk-UA"/>
        </w:rPr>
        <w:t>Радаєв</w:t>
      </w:r>
      <w:r>
        <w:rPr>
          <w:rFonts w:ascii="Times New Roman CYR" w:hAnsi="Times New Roman CYR" w:cs="Times New Roman CYR"/>
          <w:sz w:val="28"/>
          <w:szCs w:val="28"/>
          <w:lang w:val="uk-UA"/>
        </w:rPr>
        <w:t xml:space="preserve">а, Л. Ростовцевої, </w:t>
      </w:r>
      <w:r w:rsidRPr="009A5124">
        <w:rPr>
          <w:rFonts w:ascii="Times New Roman CYR" w:hAnsi="Times New Roman CYR" w:cs="Times New Roman CYR"/>
          <w:sz w:val="28"/>
          <w:szCs w:val="28"/>
          <w:lang w:val="uk-UA"/>
        </w:rPr>
        <w:t>Н.</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Іващиненко</w:t>
      </w:r>
      <w:r>
        <w:rPr>
          <w:rFonts w:ascii="Times New Roman CYR" w:hAnsi="Times New Roman CYR" w:cs="Times New Roman CYR"/>
          <w:sz w:val="28"/>
          <w:szCs w:val="28"/>
          <w:lang w:val="uk-UA"/>
        </w:rPr>
        <w:t>, В. Леонова.</w:t>
      </w:r>
      <w:r w:rsidRPr="009A512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Питання грошо</w:t>
      </w:r>
      <w:r w:rsidRPr="009A5124">
        <w:rPr>
          <w:rFonts w:ascii="Times New Roman CYR" w:hAnsi="Times New Roman CYR" w:cs="Times New Roman CYR"/>
          <w:sz w:val="28"/>
          <w:szCs w:val="28"/>
          <w:lang w:val="uk-UA"/>
        </w:rPr>
        <w:t xml:space="preserve">вих типів особистості </w:t>
      </w:r>
      <w:r>
        <w:rPr>
          <w:rFonts w:ascii="Times New Roman CYR" w:hAnsi="Times New Roman CYR" w:cs="Times New Roman CYR"/>
          <w:sz w:val="28"/>
          <w:szCs w:val="28"/>
          <w:lang w:val="uk-UA"/>
        </w:rPr>
        <w:t xml:space="preserve">вивчається такими дослідниками, як </w:t>
      </w:r>
      <w:r w:rsidRPr="009A5124">
        <w:rPr>
          <w:rFonts w:ascii="Times New Roman CYR" w:hAnsi="Times New Roman CYR" w:cs="Times New Roman CYR"/>
          <w:sz w:val="28"/>
          <w:szCs w:val="28"/>
          <w:lang w:val="uk-UA"/>
        </w:rPr>
        <w:t>Х.</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Голдберг, Р.</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 xml:space="preserve">Льюїс, </w:t>
      </w:r>
      <w:r>
        <w:rPr>
          <w:rFonts w:ascii="Times New Roman CYR" w:hAnsi="Times New Roman CYR" w:cs="Times New Roman CYR"/>
          <w:sz w:val="28"/>
          <w:szCs w:val="28"/>
          <w:lang w:val="uk-UA"/>
        </w:rPr>
        <w:t xml:space="preserve">Н. Дмитрієвська, </w:t>
      </w:r>
      <w:r w:rsidRPr="009A5124">
        <w:rPr>
          <w:rFonts w:ascii="Times New Roman CYR" w:hAnsi="Times New Roman CYR" w:cs="Times New Roman CYR"/>
          <w:sz w:val="28"/>
          <w:szCs w:val="28"/>
          <w:lang w:val="uk-UA"/>
        </w:rPr>
        <w:t>І.</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 xml:space="preserve">Зубіашвілі. </w:t>
      </w:r>
      <w:r>
        <w:rPr>
          <w:rFonts w:ascii="Times New Roman CYR" w:hAnsi="Times New Roman CYR" w:cs="Times New Roman CYR"/>
          <w:sz w:val="28"/>
          <w:szCs w:val="28"/>
          <w:lang w:val="uk-UA"/>
        </w:rPr>
        <w:t>Д</w:t>
      </w:r>
      <w:r w:rsidRPr="009A5124">
        <w:rPr>
          <w:rFonts w:ascii="Times New Roman CYR" w:hAnsi="Times New Roman CYR" w:cs="Times New Roman CYR"/>
          <w:sz w:val="28"/>
          <w:szCs w:val="28"/>
          <w:lang w:val="uk-UA"/>
        </w:rPr>
        <w:t>ослідження монетарної соціалізації</w:t>
      </w:r>
      <w:r>
        <w:rPr>
          <w:rFonts w:ascii="Times New Roman CYR" w:hAnsi="Times New Roman CYR" w:cs="Times New Roman CYR"/>
          <w:sz w:val="28"/>
          <w:szCs w:val="28"/>
          <w:lang w:val="uk-UA"/>
        </w:rPr>
        <w:t xml:space="preserve"> та пов</w:t>
      </w:r>
      <w:r w:rsidRPr="00896595">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язаних з нею явищ розкриваються у працях </w:t>
      </w:r>
      <w:r w:rsidRPr="009A5124">
        <w:rPr>
          <w:rFonts w:ascii="Times New Roman CYR" w:hAnsi="Times New Roman CYR" w:cs="Times New Roman CYR"/>
          <w:sz w:val="28"/>
          <w:szCs w:val="28"/>
          <w:lang w:val="uk-UA"/>
        </w:rPr>
        <w:t>А.</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Фенько, Н.</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Дмитрієвськ</w:t>
      </w:r>
      <w:r>
        <w:rPr>
          <w:rFonts w:ascii="Times New Roman CYR" w:hAnsi="Times New Roman CYR" w:cs="Times New Roman CYR"/>
          <w:sz w:val="28"/>
          <w:szCs w:val="28"/>
          <w:lang w:val="uk-UA"/>
        </w:rPr>
        <w:t>ої</w:t>
      </w:r>
      <w:r w:rsidRPr="009A5124">
        <w:rPr>
          <w:rFonts w:ascii="Times New Roman CYR" w:hAnsi="Times New Roman CYR" w:cs="Times New Roman CYR"/>
          <w:sz w:val="28"/>
          <w:szCs w:val="28"/>
          <w:lang w:val="uk-UA"/>
        </w:rPr>
        <w:t>, Д.</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Лассар</w:t>
      </w:r>
      <w:r>
        <w:rPr>
          <w:rFonts w:ascii="Times New Roman CYR" w:hAnsi="Times New Roman CYR" w:cs="Times New Roman CYR"/>
          <w:sz w:val="28"/>
          <w:szCs w:val="28"/>
          <w:lang w:val="uk-UA"/>
        </w:rPr>
        <w:t>а</w:t>
      </w:r>
      <w:r w:rsidRPr="009A5124">
        <w:rPr>
          <w:rFonts w:ascii="Times New Roman CYR" w:hAnsi="Times New Roman CYR" w:cs="Times New Roman CYR"/>
          <w:sz w:val="28"/>
          <w:szCs w:val="28"/>
          <w:lang w:val="uk-UA"/>
        </w:rPr>
        <w:t>, К.</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Ролан</w:t>
      </w:r>
      <w:r>
        <w:rPr>
          <w:rFonts w:ascii="Times New Roman CYR" w:hAnsi="Times New Roman CYR" w:cs="Times New Roman CYR"/>
          <w:sz w:val="28"/>
          <w:szCs w:val="28"/>
          <w:lang w:val="uk-UA"/>
        </w:rPr>
        <w:t>а</w:t>
      </w:r>
      <w:r w:rsidRPr="009A5124">
        <w:rPr>
          <w:rFonts w:ascii="Times New Roman CYR" w:hAnsi="Times New Roman CYR" w:cs="Times New Roman CYR"/>
          <w:sz w:val="28"/>
          <w:szCs w:val="28"/>
          <w:lang w:val="uk-UA"/>
        </w:rPr>
        <w:t>-Леві</w:t>
      </w:r>
      <w:r>
        <w:rPr>
          <w:rFonts w:ascii="Times New Roman CYR" w:hAnsi="Times New Roman CYR" w:cs="Times New Roman CYR"/>
          <w:sz w:val="28"/>
          <w:szCs w:val="28"/>
          <w:lang w:val="uk-UA"/>
        </w:rPr>
        <w:t>, С. Буреніної, О. Щедріної</w:t>
      </w:r>
      <w:r w:rsidRPr="009A5124">
        <w:rPr>
          <w:rFonts w:ascii="Times New Roman CYR" w:hAnsi="Times New Roman CYR" w:cs="Times New Roman CYR"/>
          <w:sz w:val="28"/>
          <w:szCs w:val="28"/>
          <w:lang w:val="uk-UA"/>
        </w:rPr>
        <w:t>.</w:t>
      </w:r>
    </w:p>
    <w:p w14:paraId="760AA44E" w14:textId="77777777" w:rsidR="00B71C34" w:rsidRPr="009A5124" w:rsidRDefault="00B71C34" w:rsidP="00B71C34">
      <w:pPr>
        <w:spacing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Типи грошової культури вивчаються в сучасних</w:t>
      </w:r>
      <w:r w:rsidRPr="009A5124">
        <w:rPr>
          <w:sz w:val="28"/>
          <w:szCs w:val="28"/>
          <w:lang w:val="uk-UA"/>
        </w:rPr>
        <w:t xml:space="preserve"> соціологічн</w:t>
      </w:r>
      <w:r>
        <w:rPr>
          <w:sz w:val="28"/>
          <w:szCs w:val="28"/>
          <w:lang w:val="uk-UA"/>
        </w:rPr>
        <w:t>их</w:t>
      </w:r>
      <w:r w:rsidRPr="009A5124">
        <w:rPr>
          <w:sz w:val="28"/>
          <w:szCs w:val="28"/>
          <w:lang w:val="uk-UA"/>
        </w:rPr>
        <w:t xml:space="preserve"> дослідження</w:t>
      </w:r>
      <w:r>
        <w:rPr>
          <w:sz w:val="28"/>
          <w:szCs w:val="28"/>
          <w:lang w:val="uk-UA"/>
        </w:rPr>
        <w:t>х, присвячених</w:t>
      </w:r>
      <w:r w:rsidRPr="009A5124">
        <w:rPr>
          <w:sz w:val="28"/>
          <w:szCs w:val="28"/>
          <w:lang w:val="uk-UA"/>
        </w:rPr>
        <w:t xml:space="preserve"> </w:t>
      </w:r>
      <w:r w:rsidRPr="009A5124">
        <w:rPr>
          <w:rFonts w:ascii="Times New Roman CYR" w:hAnsi="Times New Roman CYR" w:cs="Times New Roman CYR"/>
          <w:sz w:val="28"/>
          <w:szCs w:val="28"/>
          <w:lang w:val="uk-UA"/>
        </w:rPr>
        <w:t xml:space="preserve">залежності </w:t>
      </w:r>
      <w:r>
        <w:rPr>
          <w:rFonts w:ascii="Times New Roman CYR" w:hAnsi="Times New Roman CYR" w:cs="Times New Roman CYR"/>
          <w:sz w:val="28"/>
          <w:szCs w:val="28"/>
          <w:lang w:val="uk-UA"/>
        </w:rPr>
        <w:t xml:space="preserve">фінансових настанов і монетарної поведінки </w:t>
      </w:r>
      <w:r w:rsidRPr="009A5124">
        <w:rPr>
          <w:rFonts w:ascii="Times New Roman CYR" w:hAnsi="Times New Roman CYR" w:cs="Times New Roman CYR"/>
          <w:sz w:val="28"/>
          <w:szCs w:val="28"/>
          <w:lang w:val="uk-UA"/>
        </w:rPr>
        <w:t>від гендерних, етнічних, майнових, вікових особливостей індивідів (Р.</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Белк, М.</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Валлендорф, А.</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Фарнем, О.</w:t>
      </w:r>
      <w:r>
        <w:rPr>
          <w:rFonts w:ascii="Times New Roman CYR" w:hAnsi="Times New Roman CYR" w:cs="Times New Roman CYR"/>
          <w:sz w:val="28"/>
          <w:szCs w:val="28"/>
          <w:lang w:val="uk-UA"/>
        </w:rPr>
        <w:t> </w:t>
      </w:r>
      <w:r w:rsidRPr="009A5124">
        <w:rPr>
          <w:rFonts w:ascii="Times New Roman CYR" w:hAnsi="Times New Roman CYR" w:cs="Times New Roman CYR"/>
          <w:sz w:val="28"/>
          <w:szCs w:val="28"/>
          <w:lang w:val="uk-UA"/>
        </w:rPr>
        <w:t xml:space="preserve">Дейнека, </w:t>
      </w:r>
      <w:r>
        <w:rPr>
          <w:rFonts w:ascii="Times New Roman CYR" w:hAnsi="Times New Roman CYR" w:cs="Times New Roman CYR"/>
          <w:sz w:val="28"/>
          <w:szCs w:val="28"/>
          <w:lang w:val="uk-UA"/>
        </w:rPr>
        <w:t>Є. Анікаєва</w:t>
      </w:r>
      <w:r w:rsidRPr="009A512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 Ільїн</w:t>
      </w:r>
      <w:r w:rsidRPr="009A5124">
        <w:rPr>
          <w:rFonts w:ascii="Times New Roman CYR" w:hAnsi="Times New Roman CYR" w:cs="Times New Roman CYR"/>
          <w:sz w:val="28"/>
          <w:szCs w:val="28"/>
          <w:lang w:val="uk-UA"/>
        </w:rPr>
        <w:t>, С.</w:t>
      </w:r>
      <w:r>
        <w:rPr>
          <w:rFonts w:ascii="Times New Roman CYR" w:hAnsi="Times New Roman CYR" w:cs="Times New Roman CYR"/>
          <w:sz w:val="28"/>
          <w:szCs w:val="28"/>
          <w:lang w:val="en-US"/>
        </w:rPr>
        <w:t> </w:t>
      </w:r>
      <w:r>
        <w:rPr>
          <w:rFonts w:ascii="Times New Roman CYR" w:hAnsi="Times New Roman CYR" w:cs="Times New Roman CYR"/>
          <w:sz w:val="28"/>
          <w:szCs w:val="28"/>
          <w:lang w:val="uk-UA"/>
        </w:rPr>
        <w:t>Абрамова)</w:t>
      </w:r>
      <w:r w:rsidRPr="009A5124">
        <w:rPr>
          <w:rFonts w:ascii="Times New Roman CYR" w:hAnsi="Times New Roman CYR" w:cs="Times New Roman CYR"/>
          <w:sz w:val="28"/>
          <w:szCs w:val="28"/>
          <w:lang w:val="uk-UA"/>
        </w:rPr>
        <w:t>.</w:t>
      </w:r>
    </w:p>
    <w:p w14:paraId="114E40CC" w14:textId="77777777" w:rsidR="00B71C34" w:rsidRPr="009A5124" w:rsidRDefault="00B71C34" w:rsidP="00B71C34">
      <w:pPr>
        <w:spacing w:line="360" w:lineRule="auto"/>
        <w:ind w:firstLine="708"/>
        <w:jc w:val="both"/>
        <w:rPr>
          <w:sz w:val="28"/>
          <w:szCs w:val="28"/>
          <w:lang w:val="uk-UA"/>
        </w:rPr>
      </w:pPr>
      <w:r>
        <w:rPr>
          <w:sz w:val="28"/>
          <w:szCs w:val="28"/>
          <w:lang w:val="uk-UA"/>
        </w:rPr>
        <w:t xml:space="preserve">Особливості ставлення </w:t>
      </w:r>
      <w:r w:rsidRPr="009A5124">
        <w:rPr>
          <w:sz w:val="28"/>
          <w:szCs w:val="28"/>
          <w:lang w:val="uk-UA"/>
        </w:rPr>
        <w:t xml:space="preserve">до грошей </w:t>
      </w:r>
      <w:r>
        <w:rPr>
          <w:sz w:val="28"/>
          <w:szCs w:val="28"/>
          <w:lang w:val="uk-UA"/>
        </w:rPr>
        <w:t xml:space="preserve">і монетарної поведінки </w:t>
      </w:r>
      <w:r w:rsidRPr="009A5124">
        <w:rPr>
          <w:sz w:val="28"/>
          <w:szCs w:val="28"/>
          <w:lang w:val="uk-UA"/>
        </w:rPr>
        <w:t xml:space="preserve">традиційного суспільства </w:t>
      </w:r>
      <w:r>
        <w:rPr>
          <w:sz w:val="28"/>
          <w:szCs w:val="28"/>
          <w:lang w:val="uk-UA"/>
        </w:rPr>
        <w:t xml:space="preserve">вивчаються у працях </w:t>
      </w:r>
      <w:r w:rsidRPr="009A5124">
        <w:rPr>
          <w:sz w:val="28"/>
          <w:szCs w:val="28"/>
          <w:lang w:val="uk-UA"/>
        </w:rPr>
        <w:t>Т.</w:t>
      </w:r>
      <w:r>
        <w:rPr>
          <w:sz w:val="28"/>
          <w:szCs w:val="28"/>
          <w:lang w:val="en-US"/>
        </w:rPr>
        <w:t> </w:t>
      </w:r>
      <w:r w:rsidRPr="009A5124">
        <w:rPr>
          <w:sz w:val="28"/>
          <w:szCs w:val="28"/>
          <w:lang w:val="uk-UA"/>
        </w:rPr>
        <w:t>Єфременко, В.</w:t>
      </w:r>
      <w:r>
        <w:rPr>
          <w:sz w:val="28"/>
          <w:szCs w:val="28"/>
          <w:lang w:val="en-US"/>
        </w:rPr>
        <w:t> </w:t>
      </w:r>
      <w:r w:rsidRPr="009A5124">
        <w:rPr>
          <w:sz w:val="28"/>
          <w:szCs w:val="28"/>
          <w:lang w:val="uk-UA"/>
        </w:rPr>
        <w:t>Верховін</w:t>
      </w:r>
      <w:r>
        <w:rPr>
          <w:sz w:val="28"/>
          <w:szCs w:val="28"/>
          <w:lang w:val="uk-UA"/>
        </w:rPr>
        <w:t>а, В. Шаповалова</w:t>
      </w:r>
      <w:r w:rsidRPr="009A5124">
        <w:rPr>
          <w:sz w:val="28"/>
          <w:szCs w:val="28"/>
          <w:lang w:val="uk-UA"/>
        </w:rPr>
        <w:t xml:space="preserve">, </w:t>
      </w:r>
      <w:r>
        <w:rPr>
          <w:sz w:val="28"/>
          <w:szCs w:val="28"/>
          <w:lang w:val="uk-UA"/>
        </w:rPr>
        <w:t>М. Громико. Сприйняття</w:t>
      </w:r>
      <w:r w:rsidRPr="009A5124">
        <w:rPr>
          <w:sz w:val="28"/>
          <w:szCs w:val="28"/>
          <w:lang w:val="uk-UA"/>
        </w:rPr>
        <w:t xml:space="preserve"> грошей</w:t>
      </w:r>
      <w:r>
        <w:rPr>
          <w:sz w:val="28"/>
          <w:szCs w:val="28"/>
          <w:lang w:val="uk-UA"/>
        </w:rPr>
        <w:t xml:space="preserve"> </w:t>
      </w:r>
      <w:r w:rsidRPr="009A5124">
        <w:rPr>
          <w:sz w:val="28"/>
          <w:szCs w:val="28"/>
          <w:lang w:val="uk-UA"/>
        </w:rPr>
        <w:t>і монетарн</w:t>
      </w:r>
      <w:r>
        <w:rPr>
          <w:sz w:val="28"/>
          <w:szCs w:val="28"/>
          <w:lang w:val="uk-UA"/>
        </w:rPr>
        <w:t>у</w:t>
      </w:r>
      <w:r w:rsidRPr="009A5124">
        <w:rPr>
          <w:sz w:val="28"/>
          <w:szCs w:val="28"/>
          <w:lang w:val="uk-UA"/>
        </w:rPr>
        <w:t xml:space="preserve"> поведінк</w:t>
      </w:r>
      <w:r>
        <w:rPr>
          <w:sz w:val="28"/>
          <w:szCs w:val="28"/>
          <w:lang w:val="uk-UA"/>
        </w:rPr>
        <w:t>у</w:t>
      </w:r>
      <w:r w:rsidRPr="009A5124">
        <w:rPr>
          <w:sz w:val="28"/>
          <w:szCs w:val="28"/>
          <w:lang w:val="uk-UA"/>
        </w:rPr>
        <w:t xml:space="preserve"> </w:t>
      </w:r>
      <w:r>
        <w:rPr>
          <w:sz w:val="28"/>
          <w:szCs w:val="28"/>
          <w:lang w:val="uk-UA"/>
        </w:rPr>
        <w:t xml:space="preserve">в </w:t>
      </w:r>
      <w:r w:rsidRPr="009A5124">
        <w:rPr>
          <w:sz w:val="28"/>
          <w:szCs w:val="28"/>
          <w:lang w:val="uk-UA"/>
        </w:rPr>
        <w:t>сучасн</w:t>
      </w:r>
      <w:r>
        <w:rPr>
          <w:sz w:val="28"/>
          <w:szCs w:val="28"/>
          <w:lang w:val="uk-UA"/>
        </w:rPr>
        <w:t>ому у</w:t>
      </w:r>
      <w:r w:rsidRPr="009A5124">
        <w:rPr>
          <w:sz w:val="28"/>
          <w:szCs w:val="28"/>
          <w:lang w:val="uk-UA"/>
        </w:rPr>
        <w:t>країн</w:t>
      </w:r>
      <w:r>
        <w:rPr>
          <w:sz w:val="28"/>
          <w:szCs w:val="28"/>
          <w:lang w:val="uk-UA"/>
        </w:rPr>
        <w:t xml:space="preserve">ського суспільстві досліджують </w:t>
      </w:r>
      <w:r w:rsidRPr="009A5124">
        <w:rPr>
          <w:sz w:val="28"/>
          <w:szCs w:val="28"/>
          <w:lang w:val="uk-UA"/>
        </w:rPr>
        <w:t>Т.</w:t>
      </w:r>
      <w:r>
        <w:rPr>
          <w:sz w:val="28"/>
          <w:szCs w:val="28"/>
          <w:lang w:val="en-US"/>
        </w:rPr>
        <w:t> </w:t>
      </w:r>
      <w:r w:rsidRPr="009A5124">
        <w:rPr>
          <w:sz w:val="28"/>
          <w:szCs w:val="28"/>
          <w:lang w:val="uk-UA"/>
        </w:rPr>
        <w:t>Єфременко, В.</w:t>
      </w:r>
      <w:r>
        <w:rPr>
          <w:sz w:val="28"/>
          <w:szCs w:val="28"/>
          <w:lang w:val="en-US"/>
        </w:rPr>
        <w:t> </w:t>
      </w:r>
      <w:r w:rsidRPr="009A5124">
        <w:rPr>
          <w:sz w:val="28"/>
          <w:szCs w:val="28"/>
          <w:lang w:val="uk-UA"/>
        </w:rPr>
        <w:t>Леонов, Ю.</w:t>
      </w:r>
      <w:r>
        <w:rPr>
          <w:sz w:val="28"/>
          <w:szCs w:val="28"/>
          <w:lang w:val="en-US"/>
        </w:rPr>
        <w:t> </w:t>
      </w:r>
      <w:r w:rsidRPr="009A5124">
        <w:rPr>
          <w:sz w:val="28"/>
          <w:szCs w:val="28"/>
          <w:lang w:val="uk-UA"/>
        </w:rPr>
        <w:t>Чернецький, М.</w:t>
      </w:r>
      <w:r>
        <w:rPr>
          <w:sz w:val="28"/>
          <w:szCs w:val="28"/>
          <w:lang w:val="en-US"/>
        </w:rPr>
        <w:t> </w:t>
      </w:r>
      <w:r w:rsidRPr="009A5124">
        <w:rPr>
          <w:sz w:val="28"/>
          <w:szCs w:val="28"/>
          <w:lang w:val="uk-UA"/>
        </w:rPr>
        <w:t>Зарічкова, В.</w:t>
      </w:r>
      <w:r>
        <w:rPr>
          <w:sz w:val="28"/>
          <w:szCs w:val="28"/>
          <w:lang w:val="en-US"/>
        </w:rPr>
        <w:t> </w:t>
      </w:r>
      <w:r w:rsidRPr="009A5124">
        <w:rPr>
          <w:sz w:val="28"/>
          <w:szCs w:val="28"/>
          <w:lang w:val="uk-UA"/>
        </w:rPr>
        <w:t>Пилипенко, В.</w:t>
      </w:r>
      <w:r>
        <w:rPr>
          <w:sz w:val="28"/>
          <w:szCs w:val="28"/>
          <w:lang w:val="en-US"/>
        </w:rPr>
        <w:t> </w:t>
      </w:r>
      <w:r w:rsidRPr="009A5124">
        <w:rPr>
          <w:sz w:val="28"/>
          <w:szCs w:val="28"/>
          <w:lang w:val="uk-UA"/>
        </w:rPr>
        <w:t>Лапшина, Л.</w:t>
      </w:r>
      <w:r>
        <w:rPr>
          <w:sz w:val="28"/>
          <w:szCs w:val="28"/>
          <w:lang w:val="en-US"/>
        </w:rPr>
        <w:t> </w:t>
      </w:r>
      <w:r w:rsidRPr="009A5124">
        <w:rPr>
          <w:sz w:val="28"/>
          <w:szCs w:val="28"/>
          <w:lang w:val="uk-UA"/>
        </w:rPr>
        <w:t>Хижняк.</w:t>
      </w:r>
    </w:p>
    <w:p w14:paraId="02187A5A" w14:textId="77777777" w:rsidR="00B71C34" w:rsidRPr="009A5124" w:rsidRDefault="00B71C34" w:rsidP="00B71C34">
      <w:pPr>
        <w:spacing w:line="360" w:lineRule="auto"/>
        <w:ind w:firstLine="708"/>
        <w:jc w:val="both"/>
        <w:rPr>
          <w:rFonts w:ascii="Times New Roman CYR" w:hAnsi="Times New Roman CYR" w:cs="Times New Roman CYR"/>
          <w:sz w:val="28"/>
          <w:szCs w:val="28"/>
          <w:lang w:val="uk-UA"/>
        </w:rPr>
      </w:pPr>
      <w:r w:rsidRPr="009A5124">
        <w:rPr>
          <w:rFonts w:ascii="Times New Roman CYR" w:hAnsi="Times New Roman CYR" w:cs="Times New Roman CYR"/>
          <w:sz w:val="28"/>
          <w:szCs w:val="28"/>
          <w:lang w:val="uk-UA"/>
        </w:rPr>
        <w:t xml:space="preserve">Проте аналіз наукової літератури, присвяченої вивченню грошей і грошової культури, показав недостатній рівень концептуалізації </w:t>
      </w:r>
      <w:r>
        <w:rPr>
          <w:rFonts w:ascii="Times New Roman CYR" w:hAnsi="Times New Roman CYR" w:cs="Times New Roman CYR"/>
          <w:sz w:val="28"/>
          <w:szCs w:val="28"/>
          <w:lang w:val="uk-UA"/>
        </w:rPr>
        <w:t>ць</w:t>
      </w:r>
      <w:r w:rsidRPr="009A5124">
        <w:rPr>
          <w:rFonts w:ascii="Times New Roman CYR" w:hAnsi="Times New Roman CYR" w:cs="Times New Roman CYR"/>
          <w:sz w:val="28"/>
          <w:szCs w:val="28"/>
          <w:lang w:val="uk-UA"/>
        </w:rPr>
        <w:t>ого феномена, а саме: майже не розробленою залишається структура грошової культури</w:t>
      </w:r>
      <w:r>
        <w:rPr>
          <w:rFonts w:ascii="Times New Roman CYR" w:hAnsi="Times New Roman CYR" w:cs="Times New Roman CYR"/>
          <w:sz w:val="28"/>
          <w:szCs w:val="28"/>
          <w:lang w:val="uk-UA"/>
        </w:rPr>
        <w:t>;</w:t>
      </w:r>
      <w:r w:rsidRPr="009A5124">
        <w:rPr>
          <w:rFonts w:ascii="Times New Roman CYR" w:hAnsi="Times New Roman CYR" w:cs="Times New Roman CYR"/>
          <w:sz w:val="28"/>
          <w:szCs w:val="28"/>
          <w:lang w:val="uk-UA"/>
        </w:rPr>
        <w:t xml:space="preserve"> не визначено зв’язок між монетарною свідомістю та монетарною поведінкою</w:t>
      </w:r>
      <w:r>
        <w:rPr>
          <w:rFonts w:ascii="Times New Roman CYR" w:hAnsi="Times New Roman CYR" w:cs="Times New Roman CYR"/>
          <w:sz w:val="28"/>
          <w:szCs w:val="28"/>
          <w:lang w:val="uk-UA"/>
        </w:rPr>
        <w:t>;</w:t>
      </w:r>
      <w:r w:rsidRPr="009A5124">
        <w:rPr>
          <w:rFonts w:ascii="Times New Roman CYR" w:hAnsi="Times New Roman CYR" w:cs="Times New Roman CYR"/>
          <w:sz w:val="28"/>
          <w:szCs w:val="28"/>
          <w:lang w:val="uk-UA"/>
        </w:rPr>
        <w:t xml:space="preserve"> також не розроблені </w:t>
      </w:r>
      <w:r>
        <w:rPr>
          <w:rFonts w:ascii="Times New Roman CYR" w:hAnsi="Times New Roman CYR" w:cs="Times New Roman CYR"/>
          <w:sz w:val="28"/>
          <w:szCs w:val="28"/>
          <w:lang w:val="uk-UA"/>
        </w:rPr>
        <w:t xml:space="preserve">її </w:t>
      </w:r>
      <w:r w:rsidRPr="009A5124">
        <w:rPr>
          <w:rFonts w:ascii="Times New Roman CYR" w:hAnsi="Times New Roman CYR" w:cs="Times New Roman CYR"/>
          <w:sz w:val="28"/>
          <w:szCs w:val="28"/>
          <w:lang w:val="uk-UA"/>
        </w:rPr>
        <w:t xml:space="preserve">типологія, чинники, що впливають на </w:t>
      </w:r>
      <w:r w:rsidRPr="009A5124">
        <w:rPr>
          <w:rFonts w:ascii="Times New Roman CYR" w:hAnsi="Times New Roman CYR" w:cs="Times New Roman CYR"/>
          <w:sz w:val="28"/>
          <w:szCs w:val="28"/>
          <w:lang w:val="uk-UA"/>
        </w:rPr>
        <w:lastRenderedPageBreak/>
        <w:t>грошову культуру</w:t>
      </w:r>
      <w:r>
        <w:rPr>
          <w:rFonts w:ascii="Times New Roman CYR" w:hAnsi="Times New Roman CYR" w:cs="Times New Roman CYR"/>
          <w:sz w:val="28"/>
          <w:szCs w:val="28"/>
          <w:lang w:val="uk-UA"/>
        </w:rPr>
        <w:t>;</w:t>
      </w:r>
      <w:r w:rsidRPr="009A5124">
        <w:rPr>
          <w:rFonts w:ascii="Times New Roman CYR" w:hAnsi="Times New Roman CYR" w:cs="Times New Roman CYR"/>
          <w:sz w:val="28"/>
          <w:szCs w:val="28"/>
          <w:lang w:val="uk-UA"/>
        </w:rPr>
        <w:t xml:space="preserve"> відсутні базові принципи її </w:t>
      </w:r>
      <w:r>
        <w:rPr>
          <w:rFonts w:ascii="Times New Roman CYR" w:hAnsi="Times New Roman CYR" w:cs="Times New Roman CYR"/>
          <w:sz w:val="28"/>
          <w:szCs w:val="28"/>
          <w:lang w:val="uk-UA"/>
        </w:rPr>
        <w:t xml:space="preserve">соціологічного </w:t>
      </w:r>
      <w:r w:rsidRPr="009A5124">
        <w:rPr>
          <w:rFonts w:ascii="Times New Roman CYR" w:hAnsi="Times New Roman CYR" w:cs="Times New Roman CYR"/>
          <w:sz w:val="28"/>
          <w:szCs w:val="28"/>
          <w:lang w:val="uk-UA"/>
        </w:rPr>
        <w:t>аналізу.</w:t>
      </w:r>
      <w:r>
        <w:rPr>
          <w:rFonts w:ascii="Times New Roman CYR" w:hAnsi="Times New Roman CYR" w:cs="Times New Roman CYR"/>
          <w:sz w:val="28"/>
          <w:szCs w:val="28"/>
          <w:lang w:val="uk-UA"/>
        </w:rPr>
        <w:t xml:space="preserve"> </w:t>
      </w:r>
      <w:r>
        <w:rPr>
          <w:sz w:val="28"/>
          <w:szCs w:val="28"/>
          <w:lang w:val="uk-UA"/>
        </w:rPr>
        <w:t>У</w:t>
      </w:r>
      <w:r w:rsidRPr="009A5124">
        <w:rPr>
          <w:sz w:val="28"/>
          <w:szCs w:val="28"/>
          <w:lang w:val="uk-UA"/>
        </w:rPr>
        <w:t xml:space="preserve">наслідок цього у вітчизняній науковій літературі представлені лише окремі аспекти грошової культури, дослідження </w:t>
      </w:r>
      <w:r>
        <w:rPr>
          <w:sz w:val="28"/>
          <w:szCs w:val="28"/>
          <w:lang w:val="uk-UA"/>
        </w:rPr>
        <w:t xml:space="preserve">соціальної </w:t>
      </w:r>
      <w:r w:rsidRPr="009A5124">
        <w:rPr>
          <w:sz w:val="28"/>
          <w:szCs w:val="28"/>
          <w:lang w:val="uk-UA"/>
        </w:rPr>
        <w:t xml:space="preserve">ролі грошей в українському суспільстві проводяться незалежно одне від одного </w:t>
      </w:r>
      <w:r>
        <w:rPr>
          <w:sz w:val="28"/>
          <w:szCs w:val="28"/>
          <w:lang w:val="uk-UA"/>
        </w:rPr>
        <w:t>й</w:t>
      </w:r>
      <w:r w:rsidRPr="009A5124">
        <w:rPr>
          <w:sz w:val="28"/>
          <w:szCs w:val="28"/>
          <w:lang w:val="uk-UA"/>
        </w:rPr>
        <w:t xml:space="preserve"> не с</w:t>
      </w:r>
      <w:r>
        <w:rPr>
          <w:sz w:val="28"/>
          <w:szCs w:val="28"/>
          <w:lang w:val="uk-UA"/>
        </w:rPr>
        <w:t>тановля</w:t>
      </w:r>
      <w:r w:rsidRPr="009A5124">
        <w:rPr>
          <w:sz w:val="28"/>
          <w:szCs w:val="28"/>
          <w:lang w:val="uk-UA"/>
        </w:rPr>
        <w:t xml:space="preserve">ть цілісної картини. </w:t>
      </w:r>
    </w:p>
    <w:p w14:paraId="001A7091" w14:textId="77777777" w:rsidR="00B71C34" w:rsidRPr="009A5124" w:rsidRDefault="00B71C34" w:rsidP="00B71C34">
      <w:pPr>
        <w:spacing w:line="360" w:lineRule="auto"/>
        <w:ind w:firstLine="708"/>
        <w:jc w:val="both"/>
        <w:rPr>
          <w:sz w:val="28"/>
          <w:szCs w:val="28"/>
          <w:lang w:val="uk-UA"/>
        </w:rPr>
      </w:pPr>
      <w:r w:rsidRPr="00203F58">
        <w:rPr>
          <w:rFonts w:ascii="Times New Roman CYR" w:hAnsi="Times New Roman CYR" w:cs="Times New Roman CYR"/>
          <w:i/>
          <w:iCs/>
          <w:sz w:val="28"/>
          <w:szCs w:val="28"/>
          <w:lang w:val="uk-UA"/>
        </w:rPr>
        <w:t>Зв</w:t>
      </w:r>
      <w:r w:rsidRPr="00203F58">
        <w:rPr>
          <w:rFonts w:ascii="Times New Roman CYR" w:hAnsi="Times New Roman CYR" w:cs="Times New Roman CYR"/>
          <w:i/>
          <w:iCs/>
          <w:sz w:val="28"/>
          <w:szCs w:val="28"/>
        </w:rPr>
        <w:t>’язок роботи з науковими програмами, планами, темами.</w:t>
      </w:r>
      <w:r w:rsidRPr="009A5124">
        <w:rPr>
          <w:rFonts w:ascii="Times New Roman CYR" w:hAnsi="Times New Roman CYR" w:cs="Times New Roman CYR"/>
          <w:b/>
          <w:bCs/>
          <w:sz w:val="28"/>
          <w:szCs w:val="28"/>
        </w:rPr>
        <w:t xml:space="preserve"> </w:t>
      </w:r>
      <w:r w:rsidRPr="009A5124">
        <w:rPr>
          <w:rFonts w:ascii="Times New Roman CYR" w:hAnsi="Times New Roman CYR" w:cs="Times New Roman CYR"/>
          <w:sz w:val="28"/>
          <w:szCs w:val="28"/>
        </w:rPr>
        <w:t>Тема роботи пов’</w:t>
      </w:r>
      <w:r w:rsidRPr="009A5124">
        <w:rPr>
          <w:rFonts w:ascii="Times New Roman CYR" w:hAnsi="Times New Roman CYR" w:cs="Times New Roman CYR"/>
          <w:sz w:val="28"/>
          <w:szCs w:val="28"/>
          <w:lang w:val="uk-UA"/>
        </w:rPr>
        <w:t>язана з науковою темою кафедри прикладної соціології Харківського національного університету ім</w:t>
      </w:r>
      <w:r>
        <w:rPr>
          <w:rFonts w:ascii="Times New Roman CYR" w:hAnsi="Times New Roman CYR" w:cs="Times New Roman CYR"/>
          <w:sz w:val="28"/>
          <w:szCs w:val="28"/>
          <w:lang w:val="uk-UA"/>
        </w:rPr>
        <w:t xml:space="preserve">ені </w:t>
      </w:r>
      <w:r w:rsidRPr="009A5124">
        <w:rPr>
          <w:rFonts w:ascii="Times New Roman CYR" w:hAnsi="Times New Roman CYR" w:cs="Times New Roman CYR"/>
          <w:sz w:val="28"/>
          <w:szCs w:val="28"/>
          <w:lang w:val="uk-UA"/>
        </w:rPr>
        <w:t>В.</w:t>
      </w:r>
      <w:r>
        <w:rPr>
          <w:rFonts w:ascii="Times New Roman CYR" w:hAnsi="Times New Roman CYR" w:cs="Times New Roman CYR"/>
          <w:sz w:val="28"/>
          <w:szCs w:val="28"/>
          <w:lang w:val="en-US"/>
        </w:rPr>
        <w:t> </w:t>
      </w:r>
      <w:r w:rsidRPr="009A5124">
        <w:rPr>
          <w:rFonts w:ascii="Times New Roman CYR" w:hAnsi="Times New Roman CYR" w:cs="Times New Roman CYR"/>
          <w:sz w:val="28"/>
          <w:szCs w:val="28"/>
          <w:lang w:val="uk-UA"/>
        </w:rPr>
        <w:t>Н.</w:t>
      </w:r>
      <w:r>
        <w:rPr>
          <w:rFonts w:ascii="Times New Roman CYR" w:hAnsi="Times New Roman CYR" w:cs="Times New Roman CYR"/>
          <w:sz w:val="28"/>
          <w:szCs w:val="28"/>
        </w:rPr>
        <w:t> </w:t>
      </w:r>
      <w:r w:rsidRPr="009A5124">
        <w:rPr>
          <w:rFonts w:ascii="Times New Roman CYR" w:hAnsi="Times New Roman CYR" w:cs="Times New Roman CYR"/>
          <w:sz w:val="28"/>
          <w:szCs w:val="28"/>
          <w:lang w:val="uk-UA"/>
        </w:rPr>
        <w:t xml:space="preserve">Каразіна </w:t>
      </w:r>
      <w:r w:rsidRPr="009A5124">
        <w:rPr>
          <w:rFonts w:ascii="Times New Roman CYR" w:hAnsi="Times New Roman CYR" w:cs="Times New Roman CYR"/>
          <w:sz w:val="28"/>
          <w:szCs w:val="28"/>
        </w:rPr>
        <w:t>«Комунікативні механізми соціальної й етнополітичної консолідації українського суспільства»</w:t>
      </w:r>
      <w:r w:rsidRPr="009A5124">
        <w:rPr>
          <w:rFonts w:ascii="Times New Roman CYR" w:hAnsi="Times New Roman CYR" w:cs="Times New Roman CYR"/>
          <w:sz w:val="28"/>
          <w:szCs w:val="28"/>
          <w:lang w:val="uk-UA"/>
        </w:rPr>
        <w:t xml:space="preserve"> (номер державної реєстрації </w:t>
      </w:r>
      <w:r w:rsidRPr="009A5124">
        <w:rPr>
          <w:rFonts w:ascii="Times New Roman CYR" w:hAnsi="Times New Roman CYR" w:cs="Times New Roman CYR"/>
          <w:sz w:val="28"/>
          <w:szCs w:val="28"/>
        </w:rPr>
        <w:t>010</w:t>
      </w:r>
      <w:r w:rsidRPr="009A5124">
        <w:rPr>
          <w:rFonts w:ascii="Times New Roman CYR" w:hAnsi="Times New Roman CYR" w:cs="Times New Roman CYR"/>
          <w:sz w:val="28"/>
          <w:szCs w:val="28"/>
          <w:lang w:val="uk-UA"/>
        </w:rPr>
        <w:t>6</w:t>
      </w:r>
      <w:r w:rsidRPr="009A5124">
        <w:rPr>
          <w:rFonts w:ascii="Times New Roman CYR" w:hAnsi="Times New Roman CYR" w:cs="Times New Roman CYR"/>
          <w:sz w:val="28"/>
          <w:szCs w:val="28"/>
          <w:lang w:val="en-US"/>
        </w:rPr>
        <w:t>U</w:t>
      </w:r>
      <w:r w:rsidRPr="009A5124">
        <w:rPr>
          <w:rFonts w:ascii="Times New Roman CYR" w:hAnsi="Times New Roman CYR" w:cs="Times New Roman CYR"/>
          <w:sz w:val="28"/>
          <w:szCs w:val="28"/>
        </w:rPr>
        <w:t>00</w:t>
      </w:r>
      <w:r w:rsidRPr="009A5124">
        <w:rPr>
          <w:rFonts w:ascii="Times New Roman CYR" w:hAnsi="Times New Roman CYR" w:cs="Times New Roman CYR"/>
          <w:sz w:val="28"/>
          <w:szCs w:val="28"/>
          <w:lang w:val="uk-UA"/>
        </w:rPr>
        <w:t xml:space="preserve">223), </w:t>
      </w:r>
      <w:r>
        <w:rPr>
          <w:rFonts w:ascii="Times New Roman CYR" w:hAnsi="Times New Roman CYR" w:cs="Times New Roman CYR"/>
          <w:sz w:val="28"/>
          <w:szCs w:val="28"/>
          <w:lang w:val="uk-UA"/>
        </w:rPr>
        <w:t>у</w:t>
      </w:r>
      <w:r w:rsidRPr="009A5124">
        <w:rPr>
          <w:rFonts w:ascii="Times New Roman CYR" w:hAnsi="Times New Roman CYR" w:cs="Times New Roman CYR"/>
          <w:sz w:val="28"/>
          <w:szCs w:val="28"/>
          <w:lang w:val="uk-UA"/>
        </w:rPr>
        <w:t xml:space="preserve"> межах якої автором досліджено роль грошової культури</w:t>
      </w:r>
      <w:r>
        <w:rPr>
          <w:rFonts w:ascii="Times New Roman CYR" w:hAnsi="Times New Roman CYR" w:cs="Times New Roman CYR"/>
          <w:sz w:val="28"/>
          <w:szCs w:val="28"/>
          <w:lang w:val="uk-UA"/>
        </w:rPr>
        <w:t xml:space="preserve"> в</w:t>
      </w:r>
      <w:r w:rsidRPr="009A5124">
        <w:rPr>
          <w:rFonts w:ascii="Times New Roman CYR" w:hAnsi="Times New Roman CYR" w:cs="Times New Roman CYR"/>
          <w:sz w:val="28"/>
          <w:szCs w:val="28"/>
          <w:lang w:val="uk-UA"/>
        </w:rPr>
        <w:t xml:space="preserve"> консолідації українського суспільства.</w:t>
      </w:r>
    </w:p>
    <w:p w14:paraId="115D220E" w14:textId="77777777" w:rsidR="00B71C34" w:rsidRPr="009A5124" w:rsidRDefault="00B71C34" w:rsidP="00B71C34">
      <w:pPr>
        <w:shd w:val="clear" w:color="auto" w:fill="FFFFFF"/>
        <w:spacing w:line="360" w:lineRule="auto"/>
        <w:ind w:firstLine="709"/>
        <w:jc w:val="both"/>
        <w:rPr>
          <w:sz w:val="28"/>
          <w:szCs w:val="28"/>
          <w:lang w:val="uk-UA"/>
        </w:rPr>
      </w:pPr>
      <w:r w:rsidRPr="00203F58">
        <w:rPr>
          <w:i/>
          <w:iCs/>
          <w:sz w:val="28"/>
          <w:szCs w:val="28"/>
          <w:lang w:val="uk-UA"/>
        </w:rPr>
        <w:t>Мета і завдання дослідження.</w:t>
      </w:r>
      <w:r w:rsidRPr="009A5124">
        <w:rPr>
          <w:b/>
          <w:bCs/>
          <w:sz w:val="28"/>
          <w:szCs w:val="28"/>
          <w:lang w:val="uk-UA"/>
        </w:rPr>
        <w:t xml:space="preserve"> </w:t>
      </w:r>
      <w:r w:rsidRPr="009A5124">
        <w:rPr>
          <w:i/>
          <w:iCs/>
          <w:sz w:val="28"/>
          <w:szCs w:val="28"/>
          <w:lang w:val="uk-UA"/>
        </w:rPr>
        <w:t>Метою</w:t>
      </w:r>
      <w:r w:rsidRPr="009A5124">
        <w:rPr>
          <w:sz w:val="28"/>
          <w:szCs w:val="28"/>
          <w:lang w:val="uk-UA"/>
        </w:rPr>
        <w:t xml:space="preserve"> </w:t>
      </w:r>
      <w:r w:rsidRPr="004C02EB">
        <w:rPr>
          <w:sz w:val="28"/>
          <w:szCs w:val="28"/>
          <w:lang w:val="uk-UA"/>
        </w:rPr>
        <w:t>ць</w:t>
      </w:r>
      <w:r w:rsidRPr="009A5124">
        <w:rPr>
          <w:sz w:val="28"/>
          <w:szCs w:val="28"/>
          <w:lang w:val="uk-UA"/>
        </w:rPr>
        <w:t xml:space="preserve">ого дослідження є визначення особливостей грошової культури сучасного українського суспільства та чинників, </w:t>
      </w:r>
      <w:r>
        <w:rPr>
          <w:sz w:val="28"/>
          <w:szCs w:val="28"/>
          <w:lang w:val="uk-UA"/>
        </w:rPr>
        <w:t>що</w:t>
      </w:r>
      <w:r w:rsidRPr="009A5124">
        <w:rPr>
          <w:sz w:val="28"/>
          <w:szCs w:val="28"/>
          <w:lang w:val="uk-UA"/>
        </w:rPr>
        <w:t xml:space="preserve"> її </w:t>
      </w:r>
      <w:r>
        <w:rPr>
          <w:sz w:val="28"/>
          <w:szCs w:val="28"/>
          <w:lang w:val="uk-UA"/>
        </w:rPr>
        <w:t>з</w:t>
      </w:r>
      <w:r w:rsidRPr="009A5124">
        <w:rPr>
          <w:sz w:val="28"/>
          <w:szCs w:val="28"/>
          <w:lang w:val="uk-UA"/>
        </w:rPr>
        <w:t xml:space="preserve">умовлюють. </w:t>
      </w:r>
    </w:p>
    <w:p w14:paraId="3CF0201D" w14:textId="77777777" w:rsidR="00B71C34" w:rsidRPr="009A5124" w:rsidRDefault="00B71C34" w:rsidP="00B71C34">
      <w:pPr>
        <w:shd w:val="clear" w:color="auto" w:fill="FFFFFF"/>
        <w:spacing w:line="360" w:lineRule="auto"/>
        <w:ind w:firstLine="709"/>
        <w:jc w:val="both"/>
        <w:rPr>
          <w:sz w:val="28"/>
          <w:szCs w:val="28"/>
          <w:lang w:val="uk-UA"/>
        </w:rPr>
      </w:pPr>
      <w:r w:rsidRPr="009A5124">
        <w:rPr>
          <w:sz w:val="28"/>
          <w:szCs w:val="28"/>
          <w:lang w:val="uk-UA"/>
        </w:rPr>
        <w:t xml:space="preserve">Реалізація </w:t>
      </w:r>
      <w:r>
        <w:rPr>
          <w:sz w:val="28"/>
          <w:szCs w:val="28"/>
          <w:lang w:val="uk-UA"/>
        </w:rPr>
        <w:t>визнач</w:t>
      </w:r>
      <w:r w:rsidRPr="009A5124">
        <w:rPr>
          <w:sz w:val="28"/>
          <w:szCs w:val="28"/>
          <w:lang w:val="uk-UA"/>
        </w:rPr>
        <w:t xml:space="preserve">еної мети передбачає вирішення </w:t>
      </w:r>
      <w:r>
        <w:rPr>
          <w:sz w:val="28"/>
          <w:szCs w:val="28"/>
          <w:lang w:val="uk-UA"/>
        </w:rPr>
        <w:t>так</w:t>
      </w:r>
      <w:r w:rsidRPr="009A5124">
        <w:rPr>
          <w:sz w:val="28"/>
          <w:szCs w:val="28"/>
          <w:lang w:val="uk-UA"/>
        </w:rPr>
        <w:t xml:space="preserve">их </w:t>
      </w:r>
      <w:r w:rsidRPr="009A5124">
        <w:rPr>
          <w:i/>
          <w:iCs/>
          <w:sz w:val="28"/>
          <w:szCs w:val="28"/>
          <w:lang w:val="uk-UA"/>
        </w:rPr>
        <w:t>завдань</w:t>
      </w:r>
      <w:r w:rsidRPr="009A5124">
        <w:rPr>
          <w:sz w:val="28"/>
          <w:szCs w:val="28"/>
          <w:lang w:val="uk-UA"/>
        </w:rPr>
        <w:t>:</w:t>
      </w:r>
    </w:p>
    <w:p w14:paraId="630CC87B" w14:textId="77777777" w:rsidR="00B71C34" w:rsidRPr="009A5124" w:rsidRDefault="00B71C34" w:rsidP="00E9749E">
      <w:pPr>
        <w:numPr>
          <w:ilvl w:val="0"/>
          <w:numId w:val="64"/>
        </w:numPr>
        <w:shd w:val="clear" w:color="auto" w:fill="FFFFFF"/>
        <w:tabs>
          <w:tab w:val="clear" w:pos="1429"/>
          <w:tab w:val="num" w:pos="0"/>
          <w:tab w:val="left" w:pos="720"/>
        </w:tabs>
        <w:suppressAutoHyphens w:val="0"/>
        <w:spacing w:line="360" w:lineRule="auto"/>
        <w:ind w:left="720" w:hanging="720"/>
        <w:jc w:val="both"/>
        <w:rPr>
          <w:sz w:val="28"/>
          <w:szCs w:val="28"/>
          <w:lang w:val="uk-UA"/>
        </w:rPr>
      </w:pPr>
      <w:r w:rsidRPr="009A5124">
        <w:rPr>
          <w:sz w:val="28"/>
          <w:szCs w:val="28"/>
          <w:lang w:val="uk-UA"/>
        </w:rPr>
        <w:t>уточнити понятійний апарат соціологічного аналізу грошової культури;</w:t>
      </w:r>
    </w:p>
    <w:p w14:paraId="7C740F9D" w14:textId="77777777" w:rsidR="00B71C34" w:rsidRPr="009A5124" w:rsidRDefault="00B71C34" w:rsidP="00E9749E">
      <w:pPr>
        <w:numPr>
          <w:ilvl w:val="0"/>
          <w:numId w:val="64"/>
        </w:numPr>
        <w:shd w:val="clear" w:color="auto" w:fill="FFFFFF"/>
        <w:tabs>
          <w:tab w:val="clear" w:pos="1429"/>
          <w:tab w:val="num" w:pos="0"/>
          <w:tab w:val="left" w:pos="720"/>
        </w:tabs>
        <w:suppressAutoHyphens w:val="0"/>
        <w:spacing w:line="360" w:lineRule="auto"/>
        <w:ind w:left="720" w:hanging="720"/>
        <w:jc w:val="both"/>
        <w:rPr>
          <w:sz w:val="28"/>
          <w:szCs w:val="28"/>
          <w:lang w:val="uk-UA"/>
        </w:rPr>
      </w:pPr>
      <w:r w:rsidRPr="009A5124">
        <w:rPr>
          <w:sz w:val="28"/>
          <w:szCs w:val="28"/>
          <w:lang w:val="uk-UA"/>
        </w:rPr>
        <w:t>визначити концептуальні засади соціологічного вивчення грошової культури;</w:t>
      </w:r>
    </w:p>
    <w:p w14:paraId="0B8800AF" w14:textId="77777777" w:rsidR="00B71C34" w:rsidRPr="009A5124" w:rsidRDefault="00B71C34" w:rsidP="00E9749E">
      <w:pPr>
        <w:numPr>
          <w:ilvl w:val="0"/>
          <w:numId w:val="64"/>
        </w:numPr>
        <w:shd w:val="clear" w:color="auto" w:fill="FFFFFF"/>
        <w:tabs>
          <w:tab w:val="clear" w:pos="1429"/>
          <w:tab w:val="num" w:pos="0"/>
          <w:tab w:val="left" w:pos="720"/>
        </w:tabs>
        <w:suppressAutoHyphens w:val="0"/>
        <w:spacing w:line="360" w:lineRule="auto"/>
        <w:ind w:left="720" w:hanging="720"/>
        <w:jc w:val="both"/>
        <w:rPr>
          <w:sz w:val="28"/>
          <w:szCs w:val="28"/>
          <w:lang w:val="uk-UA"/>
        </w:rPr>
      </w:pPr>
      <w:r w:rsidRPr="009A5124">
        <w:rPr>
          <w:sz w:val="28"/>
          <w:szCs w:val="28"/>
          <w:lang w:val="uk-UA"/>
        </w:rPr>
        <w:t>виділити базові принципи соціологічного аналізу грошової культури;</w:t>
      </w:r>
    </w:p>
    <w:p w14:paraId="7B8EFCC8" w14:textId="77777777" w:rsidR="00B71C34" w:rsidRPr="009A5124" w:rsidRDefault="00B71C34" w:rsidP="00E9749E">
      <w:pPr>
        <w:numPr>
          <w:ilvl w:val="0"/>
          <w:numId w:val="64"/>
        </w:numPr>
        <w:shd w:val="clear" w:color="auto" w:fill="FFFFFF"/>
        <w:tabs>
          <w:tab w:val="clear" w:pos="1429"/>
          <w:tab w:val="num" w:pos="0"/>
          <w:tab w:val="left" w:pos="720"/>
        </w:tabs>
        <w:suppressAutoHyphens w:val="0"/>
        <w:spacing w:line="360" w:lineRule="auto"/>
        <w:ind w:left="720" w:hanging="720"/>
        <w:jc w:val="both"/>
        <w:rPr>
          <w:sz w:val="28"/>
          <w:szCs w:val="28"/>
          <w:lang w:val="uk-UA"/>
        </w:rPr>
      </w:pPr>
      <w:r w:rsidRPr="009A5124">
        <w:rPr>
          <w:sz w:val="28"/>
          <w:szCs w:val="28"/>
          <w:lang w:val="uk-UA"/>
        </w:rPr>
        <w:t xml:space="preserve">дослідити </w:t>
      </w:r>
      <w:r>
        <w:rPr>
          <w:sz w:val="28"/>
          <w:szCs w:val="28"/>
          <w:lang w:val="uk-UA"/>
        </w:rPr>
        <w:t>тип</w:t>
      </w:r>
      <w:r w:rsidRPr="009A5124">
        <w:rPr>
          <w:sz w:val="28"/>
          <w:szCs w:val="28"/>
          <w:lang w:val="uk-UA"/>
        </w:rPr>
        <w:t>и грошової культури;</w:t>
      </w:r>
    </w:p>
    <w:p w14:paraId="3784823D" w14:textId="77777777" w:rsidR="00B71C34" w:rsidRPr="009A5124" w:rsidRDefault="00B71C34" w:rsidP="00E9749E">
      <w:pPr>
        <w:numPr>
          <w:ilvl w:val="0"/>
          <w:numId w:val="64"/>
        </w:numPr>
        <w:shd w:val="clear" w:color="auto" w:fill="FFFFFF"/>
        <w:tabs>
          <w:tab w:val="clear" w:pos="1429"/>
          <w:tab w:val="num" w:pos="0"/>
          <w:tab w:val="left" w:pos="720"/>
        </w:tabs>
        <w:suppressAutoHyphens w:val="0"/>
        <w:spacing w:line="360" w:lineRule="auto"/>
        <w:ind w:left="720" w:hanging="720"/>
        <w:jc w:val="both"/>
        <w:rPr>
          <w:sz w:val="28"/>
          <w:szCs w:val="28"/>
          <w:lang w:val="uk-UA"/>
        </w:rPr>
      </w:pPr>
      <w:r w:rsidRPr="009A5124">
        <w:rPr>
          <w:sz w:val="28"/>
          <w:szCs w:val="28"/>
          <w:lang w:val="uk-UA"/>
        </w:rPr>
        <w:t>розкрити механізми формування грошової культури;</w:t>
      </w:r>
    </w:p>
    <w:p w14:paraId="7185221E" w14:textId="77777777" w:rsidR="00B71C34" w:rsidRPr="009A5124" w:rsidRDefault="00B71C34" w:rsidP="00E9749E">
      <w:pPr>
        <w:numPr>
          <w:ilvl w:val="0"/>
          <w:numId w:val="64"/>
        </w:numPr>
        <w:shd w:val="clear" w:color="auto" w:fill="FFFFFF"/>
        <w:tabs>
          <w:tab w:val="clear" w:pos="1429"/>
          <w:tab w:val="num" w:pos="0"/>
          <w:tab w:val="left" w:pos="720"/>
        </w:tabs>
        <w:suppressAutoHyphens w:val="0"/>
        <w:spacing w:line="360" w:lineRule="auto"/>
        <w:ind w:left="720" w:hanging="720"/>
        <w:jc w:val="both"/>
        <w:rPr>
          <w:sz w:val="28"/>
          <w:szCs w:val="28"/>
          <w:lang w:val="uk-UA"/>
        </w:rPr>
      </w:pPr>
      <w:r w:rsidRPr="009A5124">
        <w:rPr>
          <w:sz w:val="28"/>
          <w:szCs w:val="28"/>
          <w:lang w:val="uk-UA"/>
        </w:rPr>
        <w:t xml:space="preserve">визначити </w:t>
      </w:r>
      <w:r>
        <w:rPr>
          <w:sz w:val="28"/>
          <w:szCs w:val="28"/>
          <w:lang w:val="uk-UA"/>
        </w:rPr>
        <w:t>чинник</w:t>
      </w:r>
      <w:r w:rsidRPr="009A5124">
        <w:rPr>
          <w:sz w:val="28"/>
          <w:szCs w:val="28"/>
          <w:lang w:val="uk-UA"/>
        </w:rPr>
        <w:t xml:space="preserve">и, </w:t>
      </w:r>
      <w:r>
        <w:rPr>
          <w:sz w:val="28"/>
          <w:szCs w:val="28"/>
          <w:lang w:val="uk-UA"/>
        </w:rPr>
        <w:t>що</w:t>
      </w:r>
      <w:r w:rsidRPr="009A5124">
        <w:rPr>
          <w:sz w:val="28"/>
          <w:szCs w:val="28"/>
          <w:lang w:val="uk-UA"/>
        </w:rPr>
        <w:t xml:space="preserve"> </w:t>
      </w:r>
      <w:r>
        <w:rPr>
          <w:sz w:val="28"/>
          <w:szCs w:val="28"/>
          <w:lang w:val="uk-UA"/>
        </w:rPr>
        <w:t>з</w:t>
      </w:r>
      <w:r w:rsidRPr="009A5124">
        <w:rPr>
          <w:sz w:val="28"/>
          <w:szCs w:val="28"/>
          <w:lang w:val="uk-UA"/>
        </w:rPr>
        <w:t>умовлюють специфіку грошової культури</w:t>
      </w:r>
      <w:r>
        <w:rPr>
          <w:sz w:val="28"/>
          <w:szCs w:val="28"/>
          <w:lang w:val="uk-UA"/>
        </w:rPr>
        <w:t xml:space="preserve"> в українському суспільстві</w:t>
      </w:r>
      <w:r w:rsidRPr="009A5124">
        <w:rPr>
          <w:sz w:val="28"/>
          <w:szCs w:val="28"/>
          <w:lang w:val="uk-UA"/>
        </w:rPr>
        <w:t>;</w:t>
      </w:r>
    </w:p>
    <w:p w14:paraId="1B7ACF70" w14:textId="77777777" w:rsidR="00B71C34" w:rsidRPr="009A5124" w:rsidRDefault="00B71C34" w:rsidP="00E9749E">
      <w:pPr>
        <w:numPr>
          <w:ilvl w:val="0"/>
          <w:numId w:val="64"/>
        </w:numPr>
        <w:shd w:val="clear" w:color="auto" w:fill="FFFFFF"/>
        <w:tabs>
          <w:tab w:val="clear" w:pos="1429"/>
          <w:tab w:val="num" w:pos="0"/>
          <w:tab w:val="left" w:pos="720"/>
        </w:tabs>
        <w:suppressAutoHyphens w:val="0"/>
        <w:spacing w:line="360" w:lineRule="auto"/>
        <w:ind w:left="720" w:hanging="720"/>
        <w:jc w:val="both"/>
        <w:rPr>
          <w:b/>
          <w:bCs/>
          <w:sz w:val="28"/>
          <w:szCs w:val="28"/>
          <w:lang w:val="uk-UA"/>
        </w:rPr>
      </w:pPr>
      <w:r w:rsidRPr="009A5124">
        <w:rPr>
          <w:sz w:val="28"/>
          <w:szCs w:val="28"/>
          <w:lang w:val="uk-UA"/>
        </w:rPr>
        <w:t>проаналізувати специфіку грошової культури окремих груп українського суспільства.</w:t>
      </w:r>
    </w:p>
    <w:p w14:paraId="5174BCF3" w14:textId="77777777" w:rsidR="00B71C34" w:rsidRPr="009A5124" w:rsidRDefault="00B71C34" w:rsidP="00B71C34">
      <w:pPr>
        <w:shd w:val="clear" w:color="auto" w:fill="FFFFFF"/>
        <w:tabs>
          <w:tab w:val="left" w:pos="8130"/>
        </w:tabs>
        <w:spacing w:line="360" w:lineRule="auto"/>
        <w:ind w:firstLine="709"/>
        <w:jc w:val="both"/>
        <w:rPr>
          <w:sz w:val="28"/>
          <w:szCs w:val="28"/>
          <w:lang w:val="uk-UA"/>
        </w:rPr>
      </w:pPr>
      <w:r w:rsidRPr="009A5124">
        <w:rPr>
          <w:i/>
          <w:iCs/>
          <w:sz w:val="28"/>
          <w:szCs w:val="28"/>
          <w:lang w:val="uk-UA"/>
        </w:rPr>
        <w:t xml:space="preserve">Об’єктом </w:t>
      </w:r>
      <w:r w:rsidRPr="009A5124">
        <w:rPr>
          <w:sz w:val="28"/>
          <w:szCs w:val="28"/>
          <w:lang w:val="uk-UA"/>
        </w:rPr>
        <w:t>дослідження є грошова культура.</w:t>
      </w:r>
    </w:p>
    <w:p w14:paraId="06819823" w14:textId="77777777" w:rsidR="00B71C34" w:rsidRPr="009A5124" w:rsidRDefault="00B71C34" w:rsidP="00B71C34">
      <w:pPr>
        <w:shd w:val="clear" w:color="auto" w:fill="FFFFFF"/>
        <w:spacing w:line="360" w:lineRule="auto"/>
        <w:ind w:firstLine="709"/>
        <w:jc w:val="both"/>
        <w:rPr>
          <w:sz w:val="28"/>
          <w:szCs w:val="28"/>
          <w:lang w:val="uk-UA"/>
        </w:rPr>
      </w:pPr>
      <w:r w:rsidRPr="009A5124">
        <w:rPr>
          <w:i/>
          <w:iCs/>
          <w:sz w:val="28"/>
          <w:szCs w:val="28"/>
          <w:lang w:val="uk-UA"/>
        </w:rPr>
        <w:t xml:space="preserve">Предметом </w:t>
      </w:r>
      <w:r w:rsidRPr="009A5124">
        <w:rPr>
          <w:sz w:val="28"/>
          <w:szCs w:val="28"/>
          <w:lang w:val="uk-UA"/>
        </w:rPr>
        <w:t>дослідження є закономірності формування та розвитку грошової культури.</w:t>
      </w:r>
    </w:p>
    <w:p w14:paraId="34B632BC" w14:textId="77777777" w:rsidR="00B71C34" w:rsidRDefault="00B71C34" w:rsidP="00B71C34">
      <w:pPr>
        <w:shd w:val="clear" w:color="auto" w:fill="FFFFFF"/>
        <w:spacing w:line="360" w:lineRule="auto"/>
        <w:ind w:firstLine="709"/>
        <w:jc w:val="both"/>
        <w:rPr>
          <w:sz w:val="28"/>
          <w:szCs w:val="28"/>
          <w:lang w:val="uk-UA"/>
        </w:rPr>
      </w:pPr>
      <w:r w:rsidRPr="009A5124">
        <w:rPr>
          <w:i/>
          <w:iCs/>
          <w:sz w:val="28"/>
          <w:szCs w:val="28"/>
          <w:lang w:val="uk-UA"/>
        </w:rPr>
        <w:t xml:space="preserve">Методи дослідження: </w:t>
      </w:r>
      <w:r w:rsidRPr="009A5124">
        <w:rPr>
          <w:sz w:val="28"/>
          <w:szCs w:val="28"/>
          <w:lang w:val="uk-UA"/>
        </w:rPr>
        <w:t xml:space="preserve">для досягнення поставленої в роботі мети </w:t>
      </w:r>
      <w:r>
        <w:rPr>
          <w:sz w:val="28"/>
          <w:szCs w:val="28"/>
          <w:lang w:val="uk-UA"/>
        </w:rPr>
        <w:t xml:space="preserve">та вирішення завдань </w:t>
      </w:r>
      <w:r w:rsidRPr="009A5124">
        <w:rPr>
          <w:sz w:val="28"/>
          <w:szCs w:val="28"/>
          <w:lang w:val="uk-UA"/>
        </w:rPr>
        <w:t xml:space="preserve">використані як теоретичні, так і емпіричні методи дослідження. Для </w:t>
      </w:r>
      <w:r w:rsidRPr="009A5124">
        <w:rPr>
          <w:sz w:val="28"/>
          <w:szCs w:val="28"/>
          <w:lang w:val="uk-UA"/>
        </w:rPr>
        <w:lastRenderedPageBreak/>
        <w:t xml:space="preserve">обґрунтування теоретико-методологічної бази дисертації були використані </w:t>
      </w:r>
      <w:r>
        <w:rPr>
          <w:sz w:val="28"/>
          <w:szCs w:val="28"/>
          <w:lang w:val="uk-UA"/>
        </w:rPr>
        <w:t xml:space="preserve">методи </w:t>
      </w:r>
      <w:r w:rsidRPr="009A5124">
        <w:rPr>
          <w:sz w:val="28"/>
          <w:szCs w:val="28"/>
          <w:lang w:val="uk-UA"/>
        </w:rPr>
        <w:t>порівняльн</w:t>
      </w:r>
      <w:r>
        <w:rPr>
          <w:sz w:val="28"/>
          <w:szCs w:val="28"/>
          <w:lang w:val="uk-UA"/>
        </w:rPr>
        <w:t>ого</w:t>
      </w:r>
      <w:r w:rsidRPr="009A5124">
        <w:rPr>
          <w:sz w:val="28"/>
          <w:szCs w:val="28"/>
          <w:lang w:val="uk-UA"/>
        </w:rPr>
        <w:t xml:space="preserve"> аналіз</w:t>
      </w:r>
      <w:r>
        <w:rPr>
          <w:sz w:val="28"/>
          <w:szCs w:val="28"/>
          <w:lang w:val="uk-UA"/>
        </w:rPr>
        <w:t>у</w:t>
      </w:r>
      <w:r w:rsidRPr="009A5124">
        <w:rPr>
          <w:sz w:val="28"/>
          <w:szCs w:val="28"/>
          <w:lang w:val="uk-UA"/>
        </w:rPr>
        <w:t xml:space="preserve"> </w:t>
      </w:r>
      <w:r>
        <w:rPr>
          <w:sz w:val="28"/>
          <w:szCs w:val="28"/>
          <w:lang w:val="uk-UA"/>
        </w:rPr>
        <w:t>й</w:t>
      </w:r>
      <w:r w:rsidRPr="009A5124">
        <w:rPr>
          <w:sz w:val="28"/>
          <w:szCs w:val="28"/>
          <w:lang w:val="uk-UA"/>
        </w:rPr>
        <w:t xml:space="preserve"> синтез</w:t>
      </w:r>
      <w:r>
        <w:rPr>
          <w:sz w:val="28"/>
          <w:szCs w:val="28"/>
          <w:lang w:val="uk-UA"/>
        </w:rPr>
        <w:t>у, логічного узагальнення</w:t>
      </w:r>
      <w:r w:rsidRPr="009A5124">
        <w:rPr>
          <w:sz w:val="28"/>
          <w:szCs w:val="28"/>
          <w:lang w:val="uk-UA"/>
        </w:rPr>
        <w:t xml:space="preserve">. </w:t>
      </w:r>
      <w:r>
        <w:rPr>
          <w:sz w:val="28"/>
          <w:szCs w:val="28"/>
          <w:lang w:val="uk-UA"/>
        </w:rPr>
        <w:t>Отримання первинної соціологічної інформації здійснювалося методом масового опитування</w:t>
      </w:r>
      <w:r w:rsidRPr="009A5124">
        <w:rPr>
          <w:sz w:val="28"/>
          <w:szCs w:val="28"/>
          <w:lang w:val="uk-UA"/>
        </w:rPr>
        <w:t>. Оброб</w:t>
      </w:r>
      <w:r>
        <w:rPr>
          <w:sz w:val="28"/>
          <w:szCs w:val="28"/>
          <w:lang w:val="uk-UA"/>
        </w:rPr>
        <w:t>лення</w:t>
      </w:r>
      <w:r w:rsidRPr="009A5124">
        <w:rPr>
          <w:sz w:val="28"/>
          <w:szCs w:val="28"/>
          <w:lang w:val="uk-UA"/>
        </w:rPr>
        <w:t xml:space="preserve"> </w:t>
      </w:r>
      <w:r>
        <w:rPr>
          <w:sz w:val="28"/>
          <w:szCs w:val="28"/>
          <w:lang w:val="uk-UA"/>
        </w:rPr>
        <w:t>й</w:t>
      </w:r>
      <w:r w:rsidRPr="009A5124">
        <w:rPr>
          <w:sz w:val="28"/>
          <w:szCs w:val="28"/>
          <w:lang w:val="uk-UA"/>
        </w:rPr>
        <w:t xml:space="preserve"> аналіз емпіричної інформації здійснювалися за допомогою методів матема</w:t>
      </w:r>
      <w:r>
        <w:rPr>
          <w:sz w:val="28"/>
          <w:szCs w:val="28"/>
          <w:lang w:val="uk-UA"/>
        </w:rPr>
        <w:t xml:space="preserve">тичної статистики – </w:t>
      </w:r>
      <w:r w:rsidRPr="009A5124">
        <w:rPr>
          <w:sz w:val="28"/>
          <w:szCs w:val="28"/>
          <w:lang w:val="uk-UA"/>
        </w:rPr>
        <w:t xml:space="preserve">дескриптивний аналіз, </w:t>
      </w:r>
      <w:r>
        <w:rPr>
          <w:sz w:val="28"/>
          <w:szCs w:val="28"/>
          <w:lang w:val="uk-UA"/>
        </w:rPr>
        <w:t xml:space="preserve">кореляційний аналіз, </w:t>
      </w:r>
      <w:r w:rsidRPr="009A5124">
        <w:rPr>
          <w:sz w:val="28"/>
          <w:szCs w:val="28"/>
          <w:lang w:val="uk-UA"/>
        </w:rPr>
        <w:t xml:space="preserve">ранжування. </w:t>
      </w:r>
    </w:p>
    <w:p w14:paraId="4CC51CBB" w14:textId="77777777" w:rsidR="00B71C34" w:rsidRPr="0088434C" w:rsidRDefault="00B71C34" w:rsidP="00B71C34">
      <w:pPr>
        <w:shd w:val="clear" w:color="auto" w:fill="FFFFFF"/>
        <w:spacing w:line="360" w:lineRule="auto"/>
        <w:ind w:firstLine="709"/>
        <w:jc w:val="both"/>
        <w:rPr>
          <w:sz w:val="28"/>
          <w:szCs w:val="28"/>
          <w:lang w:val="uk-UA"/>
        </w:rPr>
      </w:pPr>
      <w:r w:rsidRPr="00203F58">
        <w:rPr>
          <w:i/>
          <w:iCs/>
          <w:sz w:val="28"/>
          <w:szCs w:val="28"/>
          <w:lang w:val="uk-UA"/>
        </w:rPr>
        <w:t>Теоретико-методологічні засади дослідження.</w:t>
      </w:r>
      <w:r w:rsidRPr="0088434C">
        <w:rPr>
          <w:b/>
          <w:bCs/>
          <w:sz w:val="28"/>
          <w:szCs w:val="28"/>
          <w:lang w:val="uk-UA"/>
        </w:rPr>
        <w:t xml:space="preserve"> </w:t>
      </w:r>
      <w:r w:rsidRPr="0088434C">
        <w:rPr>
          <w:sz w:val="28"/>
          <w:szCs w:val="28"/>
          <w:lang w:val="uk-UA"/>
        </w:rPr>
        <w:t>У дисертаційн</w:t>
      </w:r>
      <w:r>
        <w:rPr>
          <w:sz w:val="28"/>
          <w:szCs w:val="28"/>
          <w:lang w:val="uk-UA"/>
        </w:rPr>
        <w:t>ій</w:t>
      </w:r>
      <w:r w:rsidRPr="0088434C">
        <w:rPr>
          <w:sz w:val="28"/>
          <w:szCs w:val="28"/>
          <w:lang w:val="uk-UA"/>
        </w:rPr>
        <w:t xml:space="preserve"> </w:t>
      </w:r>
      <w:r>
        <w:rPr>
          <w:sz w:val="28"/>
          <w:szCs w:val="28"/>
          <w:lang w:val="uk-UA"/>
        </w:rPr>
        <w:t>робот</w:t>
      </w:r>
      <w:r w:rsidRPr="0088434C">
        <w:rPr>
          <w:sz w:val="28"/>
          <w:szCs w:val="28"/>
          <w:lang w:val="uk-UA"/>
        </w:rPr>
        <w:t>і особливе значення для дослідження феномена грошової культури мали</w:t>
      </w:r>
      <w:r>
        <w:rPr>
          <w:sz w:val="28"/>
          <w:szCs w:val="28"/>
          <w:lang w:val="uk-UA"/>
        </w:rPr>
        <w:t xml:space="preserve"> такі теорії</w:t>
      </w:r>
      <w:r w:rsidRPr="0088434C">
        <w:rPr>
          <w:sz w:val="28"/>
          <w:szCs w:val="28"/>
          <w:lang w:val="uk-UA"/>
        </w:rPr>
        <w:t>: теорія грошової культури Г.</w:t>
      </w:r>
      <w:r>
        <w:rPr>
          <w:sz w:val="28"/>
          <w:szCs w:val="28"/>
          <w:lang w:val="uk-UA"/>
        </w:rPr>
        <w:t> </w:t>
      </w:r>
      <w:r w:rsidRPr="0088434C">
        <w:rPr>
          <w:sz w:val="28"/>
          <w:szCs w:val="28"/>
          <w:lang w:val="uk-UA"/>
        </w:rPr>
        <w:t xml:space="preserve">Зіммеля, </w:t>
      </w:r>
      <w:r>
        <w:rPr>
          <w:sz w:val="28"/>
          <w:szCs w:val="28"/>
          <w:lang w:val="uk-UA"/>
        </w:rPr>
        <w:t>який підкреслював</w:t>
      </w:r>
      <w:r w:rsidRPr="0088434C">
        <w:rPr>
          <w:sz w:val="28"/>
          <w:szCs w:val="28"/>
          <w:lang w:val="uk-UA"/>
        </w:rPr>
        <w:t xml:space="preserve"> соціальн</w:t>
      </w:r>
      <w:r>
        <w:rPr>
          <w:sz w:val="28"/>
          <w:szCs w:val="28"/>
          <w:lang w:val="uk-UA"/>
        </w:rPr>
        <w:t>е</w:t>
      </w:r>
      <w:r w:rsidRPr="0088434C">
        <w:rPr>
          <w:sz w:val="28"/>
          <w:szCs w:val="28"/>
          <w:lang w:val="uk-UA"/>
        </w:rPr>
        <w:t xml:space="preserve"> значення</w:t>
      </w:r>
      <w:r>
        <w:rPr>
          <w:sz w:val="28"/>
          <w:szCs w:val="28"/>
          <w:lang w:val="uk-UA"/>
        </w:rPr>
        <w:t xml:space="preserve"> грошей</w:t>
      </w:r>
      <w:r w:rsidRPr="0088434C">
        <w:rPr>
          <w:sz w:val="28"/>
          <w:szCs w:val="28"/>
          <w:lang w:val="uk-UA"/>
        </w:rPr>
        <w:t xml:space="preserve">, </w:t>
      </w:r>
      <w:r>
        <w:rPr>
          <w:sz w:val="28"/>
          <w:szCs w:val="28"/>
          <w:lang w:val="uk-UA"/>
        </w:rPr>
        <w:t xml:space="preserve">окрім економічного, </w:t>
      </w:r>
      <w:r w:rsidRPr="0088434C">
        <w:rPr>
          <w:sz w:val="28"/>
          <w:szCs w:val="28"/>
          <w:lang w:val="uk-UA"/>
        </w:rPr>
        <w:t>та наголошу</w:t>
      </w:r>
      <w:r>
        <w:rPr>
          <w:sz w:val="28"/>
          <w:szCs w:val="28"/>
          <w:lang w:val="uk-UA"/>
        </w:rPr>
        <w:t xml:space="preserve">вав </w:t>
      </w:r>
      <w:r w:rsidRPr="0088434C">
        <w:rPr>
          <w:sz w:val="28"/>
          <w:szCs w:val="28"/>
          <w:lang w:val="uk-UA"/>
        </w:rPr>
        <w:t xml:space="preserve">на необхідності дослідження культурних </w:t>
      </w:r>
      <w:r>
        <w:rPr>
          <w:sz w:val="28"/>
          <w:szCs w:val="28"/>
          <w:lang w:val="uk-UA"/>
        </w:rPr>
        <w:t>чинник</w:t>
      </w:r>
      <w:r w:rsidRPr="0088434C">
        <w:rPr>
          <w:sz w:val="28"/>
          <w:szCs w:val="28"/>
          <w:lang w:val="uk-UA"/>
        </w:rPr>
        <w:t xml:space="preserve">ів грошового обігу; теорія множинних грошей В.Зелізер, згідно з якою значення грошей визначається соціальним контекстом та залежить від виду соціальних відносин, </w:t>
      </w:r>
      <w:r>
        <w:rPr>
          <w:sz w:val="28"/>
          <w:szCs w:val="28"/>
          <w:lang w:val="uk-UA"/>
        </w:rPr>
        <w:t>і</w:t>
      </w:r>
      <w:r w:rsidRPr="0088434C">
        <w:rPr>
          <w:sz w:val="28"/>
          <w:szCs w:val="28"/>
          <w:lang w:val="uk-UA"/>
        </w:rPr>
        <w:t xml:space="preserve"> </w:t>
      </w:r>
      <w:r>
        <w:rPr>
          <w:sz w:val="28"/>
          <w:szCs w:val="28"/>
          <w:lang w:val="uk-UA"/>
        </w:rPr>
        <w:t>це</w:t>
      </w:r>
      <w:r w:rsidRPr="0088434C">
        <w:rPr>
          <w:sz w:val="28"/>
          <w:szCs w:val="28"/>
          <w:lang w:val="uk-UA"/>
        </w:rPr>
        <w:t xml:space="preserve"> дозволяє інтерпретувати дані численних досліджень, так чи інакше пов’язаних із феноменом грошової культури; теорія актуальної грошової культури С.</w:t>
      </w:r>
      <w:r>
        <w:rPr>
          <w:sz w:val="28"/>
          <w:szCs w:val="28"/>
          <w:lang w:val="uk-UA"/>
        </w:rPr>
        <w:t> </w:t>
      </w:r>
      <w:r w:rsidRPr="0088434C">
        <w:rPr>
          <w:sz w:val="28"/>
          <w:szCs w:val="28"/>
          <w:lang w:val="uk-UA"/>
        </w:rPr>
        <w:t>Абрамової, що є спробою цілісного відображення ролі грошей у свідомості та поведінці сучасного суспільства</w:t>
      </w:r>
      <w:r>
        <w:rPr>
          <w:sz w:val="28"/>
          <w:szCs w:val="28"/>
          <w:lang w:val="uk-UA"/>
        </w:rPr>
        <w:t xml:space="preserve"> й</w:t>
      </w:r>
      <w:r w:rsidRPr="000C1696">
        <w:rPr>
          <w:sz w:val="28"/>
          <w:szCs w:val="28"/>
          <w:lang w:val="uk-UA"/>
        </w:rPr>
        <w:t xml:space="preserve"> </w:t>
      </w:r>
      <w:r w:rsidRPr="0088434C">
        <w:rPr>
          <w:sz w:val="28"/>
          <w:szCs w:val="28"/>
          <w:lang w:val="uk-UA"/>
        </w:rPr>
        <w:t>розглядає грошову культуру як чинник</w:t>
      </w:r>
      <w:r>
        <w:rPr>
          <w:sz w:val="28"/>
          <w:szCs w:val="28"/>
          <w:lang w:val="uk-UA"/>
        </w:rPr>
        <w:t xml:space="preserve"> впливу</w:t>
      </w:r>
      <w:r w:rsidRPr="0088434C">
        <w:rPr>
          <w:sz w:val="28"/>
          <w:szCs w:val="28"/>
          <w:lang w:val="uk-UA"/>
        </w:rPr>
        <w:t xml:space="preserve"> на </w:t>
      </w:r>
      <w:r>
        <w:rPr>
          <w:sz w:val="28"/>
          <w:szCs w:val="28"/>
          <w:lang w:val="uk-UA"/>
        </w:rPr>
        <w:t xml:space="preserve">соціальну </w:t>
      </w:r>
      <w:r w:rsidRPr="0088434C">
        <w:rPr>
          <w:sz w:val="28"/>
          <w:szCs w:val="28"/>
          <w:lang w:val="uk-UA"/>
        </w:rPr>
        <w:t>свідомість і поведінку.</w:t>
      </w:r>
    </w:p>
    <w:p w14:paraId="40EC01E2" w14:textId="77777777" w:rsidR="00B71C34" w:rsidRPr="0088434C" w:rsidRDefault="00B71C34" w:rsidP="00B71C34">
      <w:pPr>
        <w:spacing w:line="360" w:lineRule="auto"/>
        <w:ind w:firstLine="720"/>
        <w:jc w:val="both"/>
        <w:rPr>
          <w:sz w:val="28"/>
          <w:szCs w:val="28"/>
          <w:lang w:val="uk-UA"/>
        </w:rPr>
      </w:pPr>
      <w:r w:rsidRPr="0088434C">
        <w:rPr>
          <w:sz w:val="28"/>
          <w:szCs w:val="28"/>
          <w:lang w:val="uk-UA"/>
        </w:rPr>
        <w:t xml:space="preserve">На поглиблення розуміння грошової культури вплинули </w:t>
      </w:r>
      <w:r>
        <w:rPr>
          <w:sz w:val="28"/>
          <w:szCs w:val="28"/>
          <w:lang w:val="uk-UA"/>
        </w:rPr>
        <w:t>й</w:t>
      </w:r>
      <w:r w:rsidRPr="0088434C">
        <w:rPr>
          <w:sz w:val="28"/>
          <w:szCs w:val="28"/>
          <w:lang w:val="uk-UA"/>
        </w:rPr>
        <w:t xml:space="preserve"> такі розроб</w:t>
      </w:r>
      <w:r>
        <w:rPr>
          <w:sz w:val="28"/>
          <w:szCs w:val="28"/>
          <w:lang w:val="uk-UA"/>
        </w:rPr>
        <w:t>лення</w:t>
      </w:r>
      <w:r w:rsidRPr="0088434C">
        <w:rPr>
          <w:sz w:val="28"/>
          <w:szCs w:val="28"/>
          <w:lang w:val="uk-UA"/>
        </w:rPr>
        <w:t xml:space="preserve"> класиків соціологічної науки, як теорія К.</w:t>
      </w:r>
      <w:r>
        <w:rPr>
          <w:sz w:val="28"/>
          <w:szCs w:val="28"/>
          <w:lang w:val="uk-UA"/>
        </w:rPr>
        <w:t> </w:t>
      </w:r>
      <w:r w:rsidRPr="0088434C">
        <w:rPr>
          <w:sz w:val="28"/>
          <w:szCs w:val="28"/>
          <w:lang w:val="uk-UA"/>
        </w:rPr>
        <w:t xml:space="preserve">Маркса, теорії </w:t>
      </w:r>
      <w:r>
        <w:rPr>
          <w:sz w:val="28"/>
          <w:szCs w:val="28"/>
          <w:lang w:val="uk-UA"/>
        </w:rPr>
        <w:t>«</w:t>
      </w:r>
      <w:r w:rsidRPr="0088434C">
        <w:rPr>
          <w:sz w:val="28"/>
          <w:szCs w:val="28"/>
          <w:lang w:val="uk-UA"/>
        </w:rPr>
        <w:t>духу капіталізму</w:t>
      </w:r>
      <w:r>
        <w:rPr>
          <w:sz w:val="28"/>
          <w:szCs w:val="28"/>
          <w:lang w:val="uk-UA"/>
        </w:rPr>
        <w:t>»</w:t>
      </w:r>
      <w:r w:rsidRPr="0088434C">
        <w:rPr>
          <w:sz w:val="28"/>
          <w:szCs w:val="28"/>
          <w:lang w:val="uk-UA"/>
        </w:rPr>
        <w:t xml:space="preserve"> М.</w:t>
      </w:r>
      <w:r>
        <w:rPr>
          <w:sz w:val="28"/>
          <w:szCs w:val="28"/>
          <w:lang w:val="uk-UA"/>
        </w:rPr>
        <w:t> </w:t>
      </w:r>
      <w:r w:rsidRPr="0088434C">
        <w:rPr>
          <w:sz w:val="28"/>
          <w:szCs w:val="28"/>
          <w:lang w:val="uk-UA"/>
        </w:rPr>
        <w:t>Вебера і В.</w:t>
      </w:r>
      <w:r>
        <w:rPr>
          <w:sz w:val="28"/>
          <w:szCs w:val="28"/>
          <w:lang w:val="uk-UA"/>
        </w:rPr>
        <w:t> </w:t>
      </w:r>
      <w:r w:rsidRPr="0088434C">
        <w:rPr>
          <w:sz w:val="28"/>
          <w:szCs w:val="28"/>
          <w:lang w:val="uk-UA"/>
        </w:rPr>
        <w:t>Зомбарта, інституціоналізм Т.</w:t>
      </w:r>
      <w:r>
        <w:rPr>
          <w:sz w:val="28"/>
          <w:szCs w:val="28"/>
          <w:lang w:val="uk-UA"/>
        </w:rPr>
        <w:t> </w:t>
      </w:r>
      <w:r w:rsidRPr="0088434C">
        <w:rPr>
          <w:sz w:val="28"/>
          <w:szCs w:val="28"/>
          <w:lang w:val="uk-UA"/>
        </w:rPr>
        <w:t xml:space="preserve">Веблена. </w:t>
      </w:r>
      <w:r>
        <w:rPr>
          <w:sz w:val="28"/>
          <w:szCs w:val="28"/>
          <w:lang w:val="uk-UA"/>
        </w:rPr>
        <w:t>В</w:t>
      </w:r>
      <w:r w:rsidRPr="0088434C">
        <w:rPr>
          <w:sz w:val="28"/>
          <w:szCs w:val="28"/>
          <w:lang w:val="uk-UA"/>
        </w:rPr>
        <w:t>ажливу роль відіграли методологічні розроб</w:t>
      </w:r>
      <w:r>
        <w:rPr>
          <w:sz w:val="28"/>
          <w:szCs w:val="28"/>
          <w:lang w:val="uk-UA"/>
        </w:rPr>
        <w:t>лення</w:t>
      </w:r>
      <w:r w:rsidRPr="0088434C">
        <w:rPr>
          <w:sz w:val="28"/>
          <w:szCs w:val="28"/>
          <w:lang w:val="uk-UA"/>
        </w:rPr>
        <w:t xml:space="preserve"> </w:t>
      </w:r>
      <w:r>
        <w:rPr>
          <w:sz w:val="28"/>
          <w:szCs w:val="28"/>
          <w:lang w:val="uk-UA"/>
        </w:rPr>
        <w:t xml:space="preserve">сучасних дослідників (В. Верховін, Н. Зарубіна, О. Кузіна, Т. Єфременко та ін.), </w:t>
      </w:r>
      <w:r w:rsidRPr="0088434C">
        <w:rPr>
          <w:sz w:val="28"/>
          <w:szCs w:val="28"/>
          <w:lang w:val="uk-UA"/>
        </w:rPr>
        <w:t>що стосувалися дослідження грошей</w:t>
      </w:r>
      <w:r>
        <w:rPr>
          <w:sz w:val="28"/>
          <w:szCs w:val="28"/>
          <w:lang w:val="uk-UA"/>
        </w:rPr>
        <w:t xml:space="preserve"> та грошової культури</w:t>
      </w:r>
      <w:r w:rsidRPr="0088434C">
        <w:rPr>
          <w:sz w:val="28"/>
          <w:szCs w:val="28"/>
          <w:lang w:val="uk-UA"/>
        </w:rPr>
        <w:t>, формування ставлення до грошей індивідів та груп.</w:t>
      </w:r>
    </w:p>
    <w:p w14:paraId="39110DAC" w14:textId="77777777" w:rsidR="00B71C34" w:rsidRPr="0088434C" w:rsidRDefault="00B71C34" w:rsidP="00B71C34">
      <w:pPr>
        <w:spacing w:line="360" w:lineRule="auto"/>
        <w:ind w:firstLine="720"/>
        <w:jc w:val="both"/>
        <w:rPr>
          <w:sz w:val="28"/>
          <w:szCs w:val="28"/>
          <w:lang w:val="uk-UA" w:eastAsia="uk-UA"/>
        </w:rPr>
      </w:pPr>
      <w:r w:rsidRPr="00203F58">
        <w:rPr>
          <w:i/>
          <w:iCs/>
          <w:sz w:val="28"/>
          <w:szCs w:val="28"/>
          <w:lang w:val="uk-UA"/>
        </w:rPr>
        <w:t>Емпіричною базою дисертації</w:t>
      </w:r>
      <w:r w:rsidRPr="0088434C">
        <w:rPr>
          <w:sz w:val="28"/>
          <w:szCs w:val="28"/>
          <w:lang w:val="uk-UA"/>
        </w:rPr>
        <w:t xml:space="preserve"> </w:t>
      </w:r>
      <w:r>
        <w:rPr>
          <w:sz w:val="28"/>
          <w:szCs w:val="28"/>
          <w:lang w:val="uk-UA"/>
        </w:rPr>
        <w:t>є</w:t>
      </w:r>
      <w:r w:rsidRPr="0088434C">
        <w:rPr>
          <w:sz w:val="28"/>
          <w:szCs w:val="28"/>
          <w:lang w:val="uk-UA"/>
        </w:rPr>
        <w:t xml:space="preserve"> матеріали проведеного автором соціологічного дослідження «Грошова культура сучасного українського суспільства» (березень</w:t>
      </w:r>
      <w:r>
        <w:rPr>
          <w:sz w:val="28"/>
          <w:szCs w:val="28"/>
          <w:lang w:val="uk-UA"/>
        </w:rPr>
        <w:t xml:space="preserve"> – </w:t>
      </w:r>
      <w:r w:rsidRPr="0088434C">
        <w:rPr>
          <w:sz w:val="28"/>
          <w:szCs w:val="28"/>
          <w:lang w:val="uk-UA"/>
        </w:rPr>
        <w:t xml:space="preserve">травень 2008 р., за випадковою </w:t>
      </w:r>
      <w:r>
        <w:rPr>
          <w:sz w:val="28"/>
          <w:szCs w:val="28"/>
          <w:lang w:val="uk-UA"/>
        </w:rPr>
        <w:t xml:space="preserve">багатоступінчатою </w:t>
      </w:r>
      <w:r w:rsidRPr="0088434C">
        <w:rPr>
          <w:sz w:val="28"/>
          <w:szCs w:val="28"/>
          <w:lang w:val="uk-UA"/>
        </w:rPr>
        <w:t>вибіркою було опитано 804 мешканці м.</w:t>
      </w:r>
      <w:r>
        <w:rPr>
          <w:sz w:val="28"/>
          <w:szCs w:val="28"/>
          <w:lang w:val="uk-UA"/>
        </w:rPr>
        <w:t> </w:t>
      </w:r>
      <w:r w:rsidRPr="0088434C">
        <w:rPr>
          <w:sz w:val="28"/>
          <w:szCs w:val="28"/>
          <w:lang w:val="uk-UA"/>
        </w:rPr>
        <w:t>Харкова віком від 16 років)</w:t>
      </w:r>
      <w:r>
        <w:rPr>
          <w:sz w:val="28"/>
          <w:szCs w:val="28"/>
          <w:lang w:val="uk-UA"/>
        </w:rPr>
        <w:t>, вторинний аналіз</w:t>
      </w:r>
      <w:r w:rsidRPr="0088434C">
        <w:rPr>
          <w:sz w:val="28"/>
          <w:szCs w:val="28"/>
          <w:lang w:val="uk-UA"/>
        </w:rPr>
        <w:t xml:space="preserve"> емпіричн</w:t>
      </w:r>
      <w:r>
        <w:rPr>
          <w:sz w:val="28"/>
          <w:szCs w:val="28"/>
          <w:lang w:val="uk-UA"/>
        </w:rPr>
        <w:t>их</w:t>
      </w:r>
      <w:r w:rsidRPr="0088434C">
        <w:rPr>
          <w:sz w:val="28"/>
          <w:szCs w:val="28"/>
          <w:lang w:val="uk-UA"/>
        </w:rPr>
        <w:t xml:space="preserve"> дан</w:t>
      </w:r>
      <w:r>
        <w:rPr>
          <w:sz w:val="28"/>
          <w:szCs w:val="28"/>
          <w:lang w:val="uk-UA"/>
        </w:rPr>
        <w:t xml:space="preserve">их </w:t>
      </w:r>
      <w:r w:rsidRPr="0088434C">
        <w:rPr>
          <w:sz w:val="28"/>
          <w:szCs w:val="28"/>
          <w:lang w:val="uk-UA"/>
        </w:rPr>
        <w:t>загальноукраїнського моніторингу Інституту соціології НАН України «Українське суспільство 1992</w:t>
      </w:r>
      <w:r>
        <w:rPr>
          <w:sz w:val="28"/>
          <w:szCs w:val="28"/>
          <w:lang w:val="uk-UA"/>
        </w:rPr>
        <w:t xml:space="preserve"> – </w:t>
      </w:r>
      <w:r w:rsidRPr="0088434C">
        <w:rPr>
          <w:sz w:val="28"/>
          <w:szCs w:val="28"/>
          <w:lang w:val="uk-UA"/>
        </w:rPr>
        <w:t>2006», соціологічного дослідження «Вивчення змін соціально-класової структури українського суспільства», проведеного соціологічним факультетом Х</w:t>
      </w:r>
      <w:r>
        <w:rPr>
          <w:sz w:val="28"/>
          <w:szCs w:val="28"/>
          <w:lang w:val="uk-UA"/>
        </w:rPr>
        <w:t>арківського національного університету</w:t>
      </w:r>
      <w:r w:rsidRPr="0088434C">
        <w:rPr>
          <w:sz w:val="28"/>
          <w:szCs w:val="28"/>
          <w:lang w:val="uk-UA"/>
        </w:rPr>
        <w:t xml:space="preserve"> ім</w:t>
      </w:r>
      <w:r>
        <w:rPr>
          <w:sz w:val="28"/>
          <w:szCs w:val="28"/>
          <w:lang w:val="uk-UA"/>
        </w:rPr>
        <w:t>ені</w:t>
      </w:r>
      <w:r w:rsidRPr="0088434C">
        <w:rPr>
          <w:sz w:val="28"/>
          <w:szCs w:val="28"/>
          <w:lang w:val="uk-UA"/>
        </w:rPr>
        <w:t xml:space="preserve"> В.</w:t>
      </w:r>
      <w:r>
        <w:rPr>
          <w:sz w:val="28"/>
          <w:szCs w:val="28"/>
          <w:lang w:val="uk-UA"/>
        </w:rPr>
        <w:t> </w:t>
      </w:r>
      <w:r w:rsidRPr="0088434C">
        <w:rPr>
          <w:sz w:val="28"/>
          <w:szCs w:val="28"/>
          <w:lang w:val="uk-UA"/>
        </w:rPr>
        <w:t>Н.</w:t>
      </w:r>
      <w:r>
        <w:rPr>
          <w:sz w:val="28"/>
          <w:szCs w:val="28"/>
          <w:lang w:val="uk-UA"/>
        </w:rPr>
        <w:t> </w:t>
      </w:r>
      <w:r w:rsidRPr="0088434C">
        <w:rPr>
          <w:sz w:val="28"/>
          <w:szCs w:val="28"/>
          <w:lang w:val="uk-UA"/>
        </w:rPr>
        <w:t xml:space="preserve">Каразіна (2000 </w:t>
      </w:r>
      <w:r w:rsidRPr="0088434C">
        <w:rPr>
          <w:sz w:val="28"/>
          <w:szCs w:val="28"/>
          <w:lang w:val="uk-UA"/>
        </w:rPr>
        <w:lastRenderedPageBreak/>
        <w:t xml:space="preserve">р., </w:t>
      </w:r>
      <w:r w:rsidRPr="0088434C">
        <w:rPr>
          <w:sz w:val="28"/>
          <w:szCs w:val="28"/>
          <w:lang w:val="en-US"/>
        </w:rPr>
        <w:t>N</w:t>
      </w:r>
      <w:r w:rsidRPr="0088434C">
        <w:rPr>
          <w:sz w:val="28"/>
          <w:szCs w:val="28"/>
          <w:lang w:val="uk-UA"/>
        </w:rPr>
        <w:t xml:space="preserve">=1800), міжнародного соціологічного дослідження «Європейське дослідження цінностей», польовий етап якого в Україні здійснювали центр «Соціальний моніторинг» (1996 р., </w:t>
      </w:r>
      <w:r w:rsidRPr="0088434C">
        <w:rPr>
          <w:sz w:val="28"/>
          <w:szCs w:val="28"/>
          <w:lang w:val="en-US"/>
        </w:rPr>
        <w:t>N</w:t>
      </w:r>
      <w:r w:rsidRPr="0088434C">
        <w:rPr>
          <w:sz w:val="28"/>
          <w:szCs w:val="28"/>
          <w:lang w:val="uk-UA"/>
        </w:rPr>
        <w:t xml:space="preserve">=2811), Український інститут соціальних досліджень і центр «Соціальний моніторинг» (1999 р., </w:t>
      </w:r>
      <w:r w:rsidRPr="0088434C">
        <w:rPr>
          <w:sz w:val="28"/>
          <w:szCs w:val="28"/>
          <w:lang w:val="en-US"/>
        </w:rPr>
        <w:t>N</w:t>
      </w:r>
      <w:r w:rsidRPr="0088434C">
        <w:rPr>
          <w:sz w:val="28"/>
          <w:szCs w:val="28"/>
          <w:lang w:val="uk-UA"/>
        </w:rPr>
        <w:t>=1195)</w:t>
      </w:r>
      <w:r>
        <w:rPr>
          <w:sz w:val="28"/>
          <w:szCs w:val="28"/>
          <w:lang w:val="uk-UA"/>
        </w:rPr>
        <w:t>,</w:t>
      </w:r>
      <w:r w:rsidRPr="002E7283">
        <w:rPr>
          <w:sz w:val="28"/>
          <w:szCs w:val="28"/>
          <w:lang w:val="uk-UA"/>
        </w:rPr>
        <w:t xml:space="preserve"> </w:t>
      </w:r>
      <w:r w:rsidRPr="0088434C">
        <w:rPr>
          <w:sz w:val="28"/>
          <w:szCs w:val="28"/>
          <w:lang w:val="uk-UA"/>
        </w:rPr>
        <w:t xml:space="preserve">міжнародного соціологічного дослідження «Європейське соціальне дослідження», польовий етап якого в Україні здійснював Інститут соціології НАН України з використанням опитувальної мережі фірми «Социс» (2005 р., </w:t>
      </w:r>
      <w:r w:rsidRPr="0088434C">
        <w:rPr>
          <w:sz w:val="28"/>
          <w:szCs w:val="28"/>
          <w:lang w:val="en-US"/>
        </w:rPr>
        <w:t>N</w:t>
      </w:r>
      <w:r w:rsidRPr="0088434C">
        <w:rPr>
          <w:sz w:val="28"/>
          <w:szCs w:val="28"/>
          <w:lang w:val="uk-UA"/>
        </w:rPr>
        <w:t>=2031).</w:t>
      </w:r>
    </w:p>
    <w:p w14:paraId="5E465FC4" w14:textId="77777777" w:rsidR="00B71C34" w:rsidRPr="0088434C" w:rsidRDefault="00B71C34" w:rsidP="00B71C34">
      <w:pPr>
        <w:shd w:val="clear" w:color="auto" w:fill="FFFFFF"/>
        <w:spacing w:line="360" w:lineRule="auto"/>
        <w:ind w:firstLine="709"/>
        <w:jc w:val="both"/>
        <w:rPr>
          <w:sz w:val="28"/>
          <w:szCs w:val="28"/>
          <w:lang w:val="uk-UA"/>
        </w:rPr>
      </w:pPr>
      <w:r w:rsidRPr="00203F58">
        <w:rPr>
          <w:i/>
          <w:iCs/>
          <w:sz w:val="28"/>
          <w:szCs w:val="28"/>
          <w:lang w:val="uk-UA"/>
        </w:rPr>
        <w:t>Наукова новизна дисертації</w:t>
      </w:r>
      <w:r w:rsidRPr="0088434C">
        <w:rPr>
          <w:b/>
          <w:bCs/>
          <w:sz w:val="28"/>
          <w:szCs w:val="28"/>
          <w:lang w:val="uk-UA"/>
        </w:rPr>
        <w:t xml:space="preserve"> </w:t>
      </w:r>
      <w:r w:rsidRPr="0088434C">
        <w:rPr>
          <w:sz w:val="28"/>
          <w:szCs w:val="28"/>
          <w:lang w:val="uk-UA"/>
        </w:rPr>
        <w:t>полягає у вирішенні важливого завдання соціології грошей</w:t>
      </w:r>
      <w:r>
        <w:rPr>
          <w:sz w:val="28"/>
          <w:szCs w:val="28"/>
          <w:lang w:val="uk-UA"/>
        </w:rPr>
        <w:t xml:space="preserve"> – </w:t>
      </w:r>
      <w:r w:rsidRPr="0088434C">
        <w:rPr>
          <w:sz w:val="28"/>
          <w:szCs w:val="28"/>
          <w:lang w:val="uk-UA"/>
        </w:rPr>
        <w:t>розроб</w:t>
      </w:r>
      <w:r>
        <w:rPr>
          <w:sz w:val="28"/>
          <w:szCs w:val="28"/>
          <w:lang w:val="uk-UA"/>
        </w:rPr>
        <w:t>лення</w:t>
      </w:r>
      <w:r w:rsidRPr="0088434C">
        <w:rPr>
          <w:sz w:val="28"/>
          <w:szCs w:val="28"/>
          <w:lang w:val="uk-UA"/>
        </w:rPr>
        <w:t xml:space="preserve"> концепції грошової культури як регулятора монетарної поведінки індивідів і груп, а саме:</w:t>
      </w:r>
    </w:p>
    <w:p w14:paraId="4CD4CBB4" w14:textId="77777777" w:rsidR="00B71C34" w:rsidRPr="0088434C" w:rsidRDefault="00B71C34" w:rsidP="00B71C34">
      <w:pPr>
        <w:shd w:val="clear" w:color="auto" w:fill="FFFFFF"/>
        <w:spacing w:line="360" w:lineRule="auto"/>
        <w:ind w:firstLine="709"/>
        <w:jc w:val="both"/>
        <w:rPr>
          <w:i/>
          <w:iCs/>
          <w:sz w:val="28"/>
          <w:szCs w:val="28"/>
          <w:lang w:val="uk-UA"/>
        </w:rPr>
      </w:pPr>
      <w:r w:rsidRPr="0088434C">
        <w:rPr>
          <w:i/>
          <w:iCs/>
          <w:sz w:val="28"/>
          <w:szCs w:val="28"/>
          <w:lang w:val="uk-UA"/>
        </w:rPr>
        <w:t>вперше:</w:t>
      </w:r>
    </w:p>
    <w:p w14:paraId="1A9788A4" w14:textId="77777777" w:rsidR="00B71C34" w:rsidRPr="0088434C"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sidRPr="0088434C">
        <w:rPr>
          <w:sz w:val="28"/>
          <w:szCs w:val="28"/>
          <w:lang w:val="uk-UA"/>
        </w:rPr>
        <w:t xml:space="preserve">визначено базові принципи соціологічного аналізу грошової культури, до яких </w:t>
      </w:r>
      <w:r>
        <w:rPr>
          <w:sz w:val="28"/>
          <w:szCs w:val="28"/>
          <w:lang w:val="uk-UA"/>
        </w:rPr>
        <w:t>зараховано</w:t>
      </w:r>
      <w:r w:rsidRPr="0088434C">
        <w:rPr>
          <w:sz w:val="28"/>
          <w:szCs w:val="28"/>
          <w:lang w:val="uk-UA"/>
        </w:rPr>
        <w:t xml:space="preserve"> такі принципи: системності</w:t>
      </w:r>
      <w:r>
        <w:rPr>
          <w:sz w:val="28"/>
          <w:szCs w:val="28"/>
          <w:lang w:val="uk-UA"/>
        </w:rPr>
        <w:t>,</w:t>
      </w:r>
      <w:r w:rsidRPr="0088434C">
        <w:rPr>
          <w:sz w:val="28"/>
          <w:szCs w:val="28"/>
          <w:lang w:val="uk-UA"/>
        </w:rPr>
        <w:t xml:space="preserve"> комплексності</w:t>
      </w:r>
      <w:r>
        <w:rPr>
          <w:sz w:val="28"/>
          <w:szCs w:val="28"/>
          <w:lang w:val="uk-UA"/>
        </w:rPr>
        <w:t>,</w:t>
      </w:r>
      <w:r w:rsidRPr="0088434C">
        <w:rPr>
          <w:sz w:val="28"/>
          <w:szCs w:val="28"/>
          <w:lang w:val="uk-UA"/>
        </w:rPr>
        <w:t xml:space="preserve"> динамічності</w:t>
      </w:r>
      <w:r>
        <w:rPr>
          <w:sz w:val="28"/>
          <w:szCs w:val="28"/>
          <w:lang w:val="uk-UA"/>
        </w:rPr>
        <w:t>,</w:t>
      </w:r>
      <w:r w:rsidRPr="0088434C">
        <w:rPr>
          <w:sz w:val="28"/>
          <w:szCs w:val="28"/>
          <w:lang w:val="uk-UA"/>
        </w:rPr>
        <w:t xml:space="preserve"> порівняльний принцип</w:t>
      </w:r>
      <w:r>
        <w:rPr>
          <w:sz w:val="28"/>
          <w:szCs w:val="28"/>
          <w:lang w:val="uk-UA"/>
        </w:rPr>
        <w:t>,</w:t>
      </w:r>
      <w:r w:rsidRPr="0088434C">
        <w:rPr>
          <w:sz w:val="28"/>
          <w:szCs w:val="28"/>
          <w:lang w:val="uk-UA"/>
        </w:rPr>
        <w:t xml:space="preserve"> принцип єдності конкретного, загального і всезагального, що забезпечують різнобічний аналіз феномена грошової культури;</w:t>
      </w:r>
    </w:p>
    <w:p w14:paraId="4261C3A9" w14:textId="77777777" w:rsidR="00B71C34"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Pr>
          <w:sz w:val="28"/>
          <w:szCs w:val="28"/>
          <w:lang w:val="uk-UA"/>
        </w:rPr>
        <w:t>схарактеризовано</w:t>
      </w:r>
      <w:r w:rsidRPr="0088434C">
        <w:rPr>
          <w:sz w:val="28"/>
          <w:szCs w:val="28"/>
          <w:lang w:val="uk-UA"/>
        </w:rPr>
        <w:t xml:space="preserve"> </w:t>
      </w:r>
      <w:r>
        <w:rPr>
          <w:sz w:val="28"/>
          <w:szCs w:val="28"/>
          <w:lang w:val="uk-UA"/>
        </w:rPr>
        <w:t xml:space="preserve">соціальні </w:t>
      </w:r>
      <w:r w:rsidRPr="0088434C">
        <w:rPr>
          <w:sz w:val="28"/>
          <w:szCs w:val="28"/>
          <w:lang w:val="uk-UA"/>
        </w:rPr>
        <w:t xml:space="preserve">функції грошової культури, до яких </w:t>
      </w:r>
      <w:r>
        <w:rPr>
          <w:sz w:val="28"/>
          <w:szCs w:val="28"/>
          <w:lang w:val="uk-UA"/>
        </w:rPr>
        <w:t>зарахован</w:t>
      </w:r>
      <w:r w:rsidRPr="0088434C">
        <w:rPr>
          <w:sz w:val="28"/>
          <w:szCs w:val="28"/>
          <w:lang w:val="uk-UA"/>
        </w:rPr>
        <w:t xml:space="preserve">о інтегративну, дезінтегративну, соціалізаційну, регулятивну, трансляційну, інновативну, пізнавальну та прогностичну, що дозволило </w:t>
      </w:r>
      <w:r>
        <w:rPr>
          <w:sz w:val="28"/>
          <w:szCs w:val="28"/>
          <w:lang w:val="uk-UA"/>
        </w:rPr>
        <w:t>поглибити розуміння соціальної ролі грошової культури</w:t>
      </w:r>
      <w:r w:rsidRPr="0088434C">
        <w:rPr>
          <w:sz w:val="28"/>
          <w:szCs w:val="28"/>
          <w:lang w:val="uk-UA"/>
        </w:rPr>
        <w:t>;</w:t>
      </w:r>
    </w:p>
    <w:p w14:paraId="3B9BFA32" w14:textId="77777777" w:rsidR="00B71C34" w:rsidRPr="0088434C" w:rsidRDefault="00B71C34" w:rsidP="00B71C34">
      <w:pPr>
        <w:shd w:val="clear" w:color="auto" w:fill="FFFFFF"/>
        <w:spacing w:line="360" w:lineRule="auto"/>
        <w:ind w:left="11" w:firstLine="697"/>
        <w:jc w:val="both"/>
        <w:rPr>
          <w:i/>
          <w:iCs/>
          <w:sz w:val="28"/>
          <w:szCs w:val="28"/>
          <w:lang w:val="uk-UA"/>
        </w:rPr>
      </w:pPr>
      <w:r w:rsidRPr="0088434C">
        <w:rPr>
          <w:i/>
          <w:iCs/>
          <w:sz w:val="28"/>
          <w:szCs w:val="28"/>
          <w:lang w:val="uk-UA"/>
        </w:rPr>
        <w:t>удосконален</w:t>
      </w:r>
      <w:r>
        <w:rPr>
          <w:i/>
          <w:iCs/>
          <w:sz w:val="28"/>
          <w:szCs w:val="28"/>
          <w:lang w:val="uk-UA"/>
        </w:rPr>
        <w:t>о</w:t>
      </w:r>
      <w:r w:rsidRPr="0088434C">
        <w:rPr>
          <w:i/>
          <w:iCs/>
          <w:sz w:val="28"/>
          <w:szCs w:val="28"/>
          <w:lang w:val="uk-UA"/>
        </w:rPr>
        <w:t>:</w:t>
      </w:r>
    </w:p>
    <w:p w14:paraId="69DA14CC" w14:textId="77777777" w:rsidR="00B71C34"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sidRPr="0088434C">
        <w:rPr>
          <w:sz w:val="28"/>
          <w:szCs w:val="28"/>
          <w:lang w:val="uk-UA"/>
        </w:rPr>
        <w:t xml:space="preserve">поняття «грошова культура», </w:t>
      </w:r>
      <w:r>
        <w:rPr>
          <w:sz w:val="28"/>
          <w:szCs w:val="28"/>
          <w:lang w:val="uk-UA"/>
        </w:rPr>
        <w:t>що означає</w:t>
      </w:r>
      <w:r w:rsidRPr="0088434C">
        <w:rPr>
          <w:sz w:val="28"/>
          <w:szCs w:val="28"/>
          <w:lang w:val="uk-UA"/>
        </w:rPr>
        <w:t xml:space="preserve"> сукупність орієнтацій та настанов стосовно грошей, способів їх здобуття та використання в певній системі соціально-економічних відносин, що дозволило розглядати різні елементи грошової культури в їх взаємозалежності;</w:t>
      </w:r>
    </w:p>
    <w:p w14:paraId="6E5CBEA2" w14:textId="77777777" w:rsidR="00B71C34" w:rsidRPr="0088434C"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sidRPr="0088434C">
        <w:rPr>
          <w:sz w:val="28"/>
          <w:szCs w:val="28"/>
          <w:lang w:val="uk-UA"/>
        </w:rPr>
        <w:t>типологі</w:t>
      </w:r>
      <w:r>
        <w:rPr>
          <w:sz w:val="28"/>
          <w:szCs w:val="28"/>
          <w:lang w:val="uk-UA"/>
        </w:rPr>
        <w:t>ю</w:t>
      </w:r>
      <w:r w:rsidRPr="0088434C">
        <w:rPr>
          <w:sz w:val="28"/>
          <w:szCs w:val="28"/>
          <w:lang w:val="uk-UA"/>
        </w:rPr>
        <w:t xml:space="preserve"> грошової культури за критеріями рівня раціональності, співвідношення матеріальних та духовних потреб, </w:t>
      </w:r>
      <w:r>
        <w:rPr>
          <w:sz w:val="28"/>
          <w:szCs w:val="28"/>
          <w:lang w:val="uk-UA"/>
        </w:rPr>
        <w:t xml:space="preserve">домінантної </w:t>
      </w:r>
      <w:r w:rsidRPr="0088434C">
        <w:rPr>
          <w:sz w:val="28"/>
          <w:szCs w:val="28"/>
          <w:lang w:val="uk-UA"/>
        </w:rPr>
        <w:t xml:space="preserve">сфери </w:t>
      </w:r>
      <w:r>
        <w:rPr>
          <w:sz w:val="28"/>
          <w:szCs w:val="28"/>
          <w:lang w:val="uk-UA"/>
        </w:rPr>
        <w:t>монетарної поведінки</w:t>
      </w:r>
      <w:r w:rsidRPr="0088434C">
        <w:rPr>
          <w:sz w:val="28"/>
          <w:szCs w:val="28"/>
          <w:lang w:val="uk-UA"/>
        </w:rPr>
        <w:t xml:space="preserve">, значення грошей для індивідів, </w:t>
      </w:r>
      <w:r>
        <w:rPr>
          <w:sz w:val="28"/>
          <w:szCs w:val="28"/>
          <w:lang w:val="uk-UA"/>
        </w:rPr>
        <w:t xml:space="preserve">грошового типу особистості, </w:t>
      </w:r>
      <w:r w:rsidRPr="0088434C">
        <w:rPr>
          <w:sz w:val="28"/>
          <w:szCs w:val="28"/>
          <w:lang w:val="uk-UA"/>
        </w:rPr>
        <w:t>адаптації до нових умов господарювання, рівня носіїв</w:t>
      </w:r>
      <w:r>
        <w:rPr>
          <w:sz w:val="28"/>
          <w:szCs w:val="28"/>
          <w:lang w:val="uk-UA"/>
        </w:rPr>
        <w:t xml:space="preserve"> </w:t>
      </w:r>
      <w:r>
        <w:rPr>
          <w:sz w:val="28"/>
          <w:szCs w:val="28"/>
          <w:lang w:val="uk-UA"/>
        </w:rPr>
        <w:lastRenderedPageBreak/>
        <w:t>грошової культури</w:t>
      </w:r>
      <w:r w:rsidRPr="0088434C">
        <w:rPr>
          <w:sz w:val="28"/>
          <w:szCs w:val="28"/>
          <w:lang w:val="uk-UA"/>
        </w:rPr>
        <w:t xml:space="preserve">, рівня однорідності грошової культури суспільства, що сприяє розумінню специфіки грошової культури в сучасній Україні; </w:t>
      </w:r>
    </w:p>
    <w:p w14:paraId="770A3599" w14:textId="77777777" w:rsidR="00B71C34" w:rsidRPr="0088434C"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Pr>
          <w:sz w:val="28"/>
          <w:szCs w:val="28"/>
          <w:lang w:val="uk-UA"/>
        </w:rPr>
        <w:t>систему</w:t>
      </w:r>
      <w:r w:rsidRPr="0088434C">
        <w:rPr>
          <w:sz w:val="28"/>
          <w:szCs w:val="28"/>
          <w:lang w:val="uk-UA"/>
        </w:rPr>
        <w:t xml:space="preserve"> чинників, що зумовлюють специфіку грошової культури сучасного українського суспільства</w:t>
      </w:r>
      <w:r>
        <w:rPr>
          <w:sz w:val="28"/>
          <w:szCs w:val="28"/>
          <w:lang w:val="uk-UA"/>
        </w:rPr>
        <w:t>, до яких</w:t>
      </w:r>
      <w:r w:rsidRPr="0088434C">
        <w:rPr>
          <w:sz w:val="28"/>
          <w:szCs w:val="28"/>
          <w:lang w:val="uk-UA"/>
        </w:rPr>
        <w:t xml:space="preserve"> </w:t>
      </w:r>
      <w:r>
        <w:rPr>
          <w:sz w:val="28"/>
          <w:szCs w:val="28"/>
          <w:lang w:val="uk-UA"/>
        </w:rPr>
        <w:t>належать</w:t>
      </w:r>
      <w:r w:rsidRPr="0088434C">
        <w:rPr>
          <w:sz w:val="28"/>
          <w:szCs w:val="28"/>
          <w:lang w:val="uk-UA"/>
        </w:rPr>
        <w:t xml:space="preserve"> процеси глобалізації, інформатизації та технологізації, глобальні зміни у фінансовій системі, традиційна грошова культура, що існує в суспільстві, та державна політика в фінансовій сфері, що дає можливість соціального прогнозування </w:t>
      </w:r>
      <w:r>
        <w:rPr>
          <w:sz w:val="28"/>
          <w:szCs w:val="28"/>
          <w:lang w:val="uk-UA"/>
        </w:rPr>
        <w:t>й</w:t>
      </w:r>
      <w:r w:rsidRPr="0088434C">
        <w:rPr>
          <w:sz w:val="28"/>
          <w:szCs w:val="28"/>
          <w:lang w:val="uk-UA"/>
        </w:rPr>
        <w:t xml:space="preserve"> моделювання подальших змін грошової культури суспільства;</w:t>
      </w:r>
    </w:p>
    <w:p w14:paraId="5DB72C63" w14:textId="77777777" w:rsidR="00B71C34" w:rsidRPr="0088434C"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Pr>
          <w:sz w:val="28"/>
          <w:szCs w:val="28"/>
          <w:lang w:val="uk-UA"/>
        </w:rPr>
        <w:t>характеристику</w:t>
      </w:r>
      <w:r w:rsidRPr="0088434C">
        <w:rPr>
          <w:sz w:val="28"/>
          <w:szCs w:val="28"/>
          <w:lang w:val="uk-UA"/>
        </w:rPr>
        <w:t xml:space="preserve"> грошової культури в українському суспільстві, відмінностей грошової культури різних соціальних груп українського суспільства, зумовлених віковими, гендерними, освітніми та іншими особливостями, що сприяє оптимізації управлінських рішень стосовно засвоєння суспільством нових фінансових практик;</w:t>
      </w:r>
    </w:p>
    <w:p w14:paraId="572EAAE7" w14:textId="77777777" w:rsidR="00B71C34" w:rsidRPr="0088434C" w:rsidRDefault="00B71C34" w:rsidP="00B71C34">
      <w:pPr>
        <w:shd w:val="clear" w:color="auto" w:fill="FFFFFF"/>
        <w:spacing w:line="360" w:lineRule="auto"/>
        <w:ind w:firstLine="709"/>
        <w:jc w:val="both"/>
        <w:rPr>
          <w:i/>
          <w:iCs/>
          <w:sz w:val="28"/>
          <w:szCs w:val="28"/>
          <w:lang w:val="uk-UA"/>
        </w:rPr>
      </w:pPr>
      <w:r w:rsidRPr="0088434C">
        <w:rPr>
          <w:i/>
          <w:iCs/>
          <w:sz w:val="28"/>
          <w:szCs w:val="28"/>
          <w:lang w:val="uk-UA"/>
        </w:rPr>
        <w:t>одержали подальший розвиток:</w:t>
      </w:r>
    </w:p>
    <w:p w14:paraId="345F5110" w14:textId="77777777" w:rsidR="00B71C34" w:rsidRPr="0088434C"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sidRPr="0088434C">
        <w:rPr>
          <w:sz w:val="28"/>
          <w:szCs w:val="28"/>
          <w:lang w:val="uk-UA"/>
        </w:rPr>
        <w:t xml:space="preserve">концепція соціологічного аналізу грошової культури, заснована на підході множинності грошей, що полягає у визнанні грошей різнорідними, залежними від соціальних відносин </w:t>
      </w:r>
      <w:r>
        <w:rPr>
          <w:sz w:val="28"/>
          <w:szCs w:val="28"/>
          <w:lang w:val="uk-UA"/>
        </w:rPr>
        <w:t>і</w:t>
      </w:r>
      <w:r w:rsidRPr="0088434C">
        <w:rPr>
          <w:sz w:val="28"/>
          <w:szCs w:val="28"/>
          <w:lang w:val="uk-UA"/>
        </w:rPr>
        <w:t xml:space="preserve"> культурного контексту та дозволяє дослідити різні типи грошової культури в суспільстві;</w:t>
      </w:r>
    </w:p>
    <w:p w14:paraId="47B590EE" w14:textId="77777777" w:rsidR="00B71C34" w:rsidRPr="0088434C" w:rsidRDefault="00B71C34" w:rsidP="00E9749E">
      <w:pPr>
        <w:numPr>
          <w:ilvl w:val="0"/>
          <w:numId w:val="65"/>
        </w:numPr>
        <w:shd w:val="clear" w:color="auto" w:fill="FFFFFF"/>
        <w:tabs>
          <w:tab w:val="clear" w:pos="1429"/>
          <w:tab w:val="num" w:pos="720"/>
        </w:tabs>
        <w:suppressAutoHyphens w:val="0"/>
        <w:spacing w:line="360" w:lineRule="auto"/>
        <w:ind w:left="720" w:hanging="709"/>
        <w:jc w:val="both"/>
        <w:rPr>
          <w:sz w:val="28"/>
          <w:szCs w:val="28"/>
          <w:lang w:val="uk-UA"/>
        </w:rPr>
      </w:pPr>
      <w:r w:rsidRPr="0088434C">
        <w:rPr>
          <w:sz w:val="28"/>
          <w:szCs w:val="28"/>
          <w:lang w:val="uk-UA"/>
        </w:rPr>
        <w:t xml:space="preserve">уявлення про структуру грошової культури, її складові частини (монетарна свідомість та культура монетарної поведінки; дохідна, заощаджувальна, споживча, нагромаджувальна, кредитна, інвестиційна, страхова, доброчинна і фіскальна культура), аспекти існування (особистісний та інституціональний), що </w:t>
      </w:r>
      <w:r>
        <w:rPr>
          <w:sz w:val="28"/>
          <w:szCs w:val="28"/>
          <w:lang w:val="uk-UA"/>
        </w:rPr>
        <w:t>поглиб</w:t>
      </w:r>
      <w:r w:rsidRPr="0088434C">
        <w:rPr>
          <w:sz w:val="28"/>
          <w:szCs w:val="28"/>
          <w:lang w:val="uk-UA"/>
        </w:rPr>
        <w:t xml:space="preserve">лює розуміння </w:t>
      </w:r>
      <w:r>
        <w:rPr>
          <w:sz w:val="28"/>
          <w:szCs w:val="28"/>
          <w:lang w:val="uk-UA"/>
        </w:rPr>
        <w:t>процесів формування й розвитку грошової культури</w:t>
      </w:r>
      <w:r w:rsidRPr="0088434C">
        <w:rPr>
          <w:sz w:val="28"/>
          <w:szCs w:val="28"/>
          <w:lang w:val="uk-UA"/>
        </w:rPr>
        <w:t>.</w:t>
      </w:r>
    </w:p>
    <w:p w14:paraId="1B85C431" w14:textId="77777777" w:rsidR="00B71C34" w:rsidRPr="0088434C" w:rsidRDefault="00B71C34" w:rsidP="00B71C34">
      <w:pPr>
        <w:spacing w:line="360" w:lineRule="auto"/>
        <w:ind w:firstLine="708"/>
        <w:jc w:val="both"/>
        <w:rPr>
          <w:sz w:val="28"/>
          <w:szCs w:val="28"/>
          <w:lang w:val="uk-UA"/>
        </w:rPr>
      </w:pPr>
      <w:r w:rsidRPr="00203F58">
        <w:rPr>
          <w:i/>
          <w:iCs/>
          <w:sz w:val="28"/>
          <w:szCs w:val="28"/>
          <w:lang w:val="uk-UA"/>
        </w:rPr>
        <w:t>Теоретичне значення дисертації</w:t>
      </w:r>
      <w:r w:rsidRPr="0088434C">
        <w:rPr>
          <w:sz w:val="28"/>
          <w:szCs w:val="28"/>
          <w:lang w:val="uk-UA"/>
        </w:rPr>
        <w:t xml:space="preserve"> полягає в різнобічному вивченні феномена грошової культури, розкритті закономірностей її формування та розвитку, особливостей грошової культури в умовах сучасного українського суспільства. Теоретичні результати дослідження можуть бути використані в процесі подальшого наукового дослідження грошової культури та соціальних аспектів функціонування грошей</w:t>
      </w:r>
      <w:r w:rsidRPr="00133DA2">
        <w:rPr>
          <w:sz w:val="28"/>
          <w:szCs w:val="28"/>
          <w:lang w:val="uk-UA"/>
        </w:rPr>
        <w:t xml:space="preserve"> </w:t>
      </w:r>
      <w:r>
        <w:rPr>
          <w:sz w:val="28"/>
          <w:szCs w:val="28"/>
          <w:lang w:val="uk-UA"/>
        </w:rPr>
        <w:t>у</w:t>
      </w:r>
      <w:r w:rsidRPr="0088434C">
        <w:rPr>
          <w:sz w:val="28"/>
          <w:szCs w:val="28"/>
          <w:lang w:val="uk-UA"/>
        </w:rPr>
        <w:t xml:space="preserve"> цілому</w:t>
      </w:r>
      <w:r>
        <w:rPr>
          <w:sz w:val="28"/>
          <w:szCs w:val="28"/>
          <w:lang w:val="uk-UA"/>
        </w:rPr>
        <w:t>.</w:t>
      </w:r>
    </w:p>
    <w:p w14:paraId="75C45B72" w14:textId="77777777" w:rsidR="00B71C34" w:rsidRPr="0088434C" w:rsidRDefault="00B71C34" w:rsidP="00B71C34">
      <w:pPr>
        <w:spacing w:line="360" w:lineRule="auto"/>
        <w:ind w:firstLine="708"/>
        <w:jc w:val="both"/>
        <w:rPr>
          <w:sz w:val="28"/>
          <w:szCs w:val="28"/>
          <w:lang w:val="uk-UA"/>
        </w:rPr>
      </w:pPr>
      <w:r w:rsidRPr="00203F58">
        <w:rPr>
          <w:i/>
          <w:iCs/>
          <w:sz w:val="28"/>
          <w:szCs w:val="28"/>
          <w:lang w:val="uk-UA"/>
        </w:rPr>
        <w:lastRenderedPageBreak/>
        <w:t>Практичне значення дисертації</w:t>
      </w:r>
      <w:r w:rsidRPr="0088434C">
        <w:rPr>
          <w:sz w:val="28"/>
          <w:szCs w:val="28"/>
          <w:lang w:val="uk-UA"/>
        </w:rPr>
        <w:t xml:space="preserve"> зумовлене можливістю використання матеріалів дослідження</w:t>
      </w:r>
      <w:r>
        <w:rPr>
          <w:sz w:val="28"/>
          <w:szCs w:val="28"/>
          <w:lang w:val="uk-UA"/>
        </w:rPr>
        <w:t xml:space="preserve"> для підготовки, проведення й</w:t>
      </w:r>
      <w:r w:rsidRPr="0088434C">
        <w:rPr>
          <w:sz w:val="28"/>
          <w:szCs w:val="28"/>
          <w:lang w:val="uk-UA"/>
        </w:rPr>
        <w:t xml:space="preserve"> аналізу соціологічних досліджень монетарної поведінки, для оптимізації </w:t>
      </w:r>
      <w:r>
        <w:rPr>
          <w:sz w:val="28"/>
          <w:szCs w:val="28"/>
          <w:lang w:val="uk-UA"/>
        </w:rPr>
        <w:t>державної політики у сфері</w:t>
      </w:r>
      <w:r w:rsidRPr="0088434C">
        <w:rPr>
          <w:sz w:val="28"/>
          <w:szCs w:val="28"/>
          <w:lang w:val="uk-UA"/>
        </w:rPr>
        <w:t xml:space="preserve"> засвоєння населенням нових фінансових практик</w:t>
      </w:r>
      <w:r>
        <w:rPr>
          <w:sz w:val="28"/>
          <w:szCs w:val="28"/>
          <w:lang w:val="uk-UA"/>
        </w:rPr>
        <w:t xml:space="preserve">, </w:t>
      </w:r>
      <w:r w:rsidRPr="0088434C">
        <w:rPr>
          <w:sz w:val="28"/>
          <w:szCs w:val="28"/>
          <w:lang w:val="uk-UA"/>
        </w:rPr>
        <w:t xml:space="preserve">для викладання соціології та низки </w:t>
      </w:r>
      <w:r>
        <w:rPr>
          <w:sz w:val="28"/>
          <w:szCs w:val="28"/>
          <w:lang w:val="uk-UA"/>
        </w:rPr>
        <w:t>спеціальних соціологічних теорій</w:t>
      </w:r>
      <w:r w:rsidRPr="0088434C">
        <w:rPr>
          <w:sz w:val="28"/>
          <w:szCs w:val="28"/>
          <w:lang w:val="uk-UA"/>
        </w:rPr>
        <w:t>: «Соціологія грошей», «Економічна соціологія</w:t>
      </w:r>
      <w:r>
        <w:rPr>
          <w:sz w:val="28"/>
          <w:szCs w:val="28"/>
          <w:lang w:val="uk-UA"/>
        </w:rPr>
        <w:t>».</w:t>
      </w:r>
    </w:p>
    <w:p w14:paraId="08F527D8" w14:textId="77777777" w:rsidR="00B71C34" w:rsidRPr="0088434C" w:rsidRDefault="00B71C34" w:rsidP="00B71C34">
      <w:pPr>
        <w:tabs>
          <w:tab w:val="left" w:pos="0"/>
        </w:tabs>
        <w:spacing w:line="360" w:lineRule="auto"/>
        <w:jc w:val="both"/>
        <w:rPr>
          <w:sz w:val="28"/>
          <w:szCs w:val="28"/>
          <w:lang w:val="uk-UA"/>
        </w:rPr>
      </w:pPr>
      <w:r>
        <w:rPr>
          <w:b/>
          <w:bCs/>
          <w:sz w:val="28"/>
          <w:szCs w:val="28"/>
          <w:lang w:val="uk-UA"/>
        </w:rPr>
        <w:tab/>
      </w:r>
      <w:r w:rsidRPr="00203F58">
        <w:rPr>
          <w:i/>
          <w:iCs/>
          <w:sz w:val="28"/>
          <w:szCs w:val="28"/>
          <w:lang w:val="uk-UA"/>
        </w:rPr>
        <w:t>Апробація результатів дисертації.</w:t>
      </w:r>
      <w:r w:rsidRPr="0088434C">
        <w:rPr>
          <w:b/>
          <w:bCs/>
          <w:sz w:val="28"/>
          <w:szCs w:val="28"/>
          <w:lang w:val="uk-UA"/>
        </w:rPr>
        <w:t xml:space="preserve"> </w:t>
      </w:r>
      <w:r w:rsidRPr="0088434C">
        <w:rPr>
          <w:sz w:val="28"/>
          <w:szCs w:val="28"/>
          <w:lang w:val="uk-UA"/>
        </w:rPr>
        <w:t>Основні положення дослідження були представлені на Всеукраїнській конференції молодих науковців «Проблема особистості в сучасній науці: результати та перспективи досліджень» (м.</w:t>
      </w:r>
      <w:r>
        <w:rPr>
          <w:sz w:val="28"/>
          <w:szCs w:val="28"/>
          <w:lang w:val="uk-UA"/>
        </w:rPr>
        <w:t> </w:t>
      </w:r>
      <w:r w:rsidRPr="0088434C">
        <w:rPr>
          <w:sz w:val="28"/>
          <w:szCs w:val="28"/>
          <w:lang w:val="uk-UA"/>
        </w:rPr>
        <w:t>Київ, 2004 р</w:t>
      </w:r>
      <w:r>
        <w:rPr>
          <w:sz w:val="28"/>
          <w:szCs w:val="28"/>
          <w:lang w:val="uk-UA"/>
        </w:rPr>
        <w:t>.</w:t>
      </w:r>
      <w:r w:rsidRPr="0088434C">
        <w:rPr>
          <w:sz w:val="28"/>
          <w:szCs w:val="28"/>
          <w:lang w:val="uk-UA"/>
        </w:rPr>
        <w:t xml:space="preserve">), </w:t>
      </w:r>
      <w:r>
        <w:rPr>
          <w:sz w:val="28"/>
          <w:szCs w:val="28"/>
          <w:lang w:val="uk-UA"/>
        </w:rPr>
        <w:t xml:space="preserve">ІІІ </w:t>
      </w:r>
      <w:r w:rsidRPr="0088434C">
        <w:rPr>
          <w:sz w:val="28"/>
          <w:szCs w:val="28"/>
          <w:lang w:val="uk-UA"/>
        </w:rPr>
        <w:t>Міжнародній студентській науковій конференції «Соціологія у світі, що змінюється: теоретичні відповіді на практичні виклики» (м.</w:t>
      </w:r>
      <w:r>
        <w:rPr>
          <w:sz w:val="28"/>
          <w:szCs w:val="28"/>
          <w:lang w:val="uk-UA"/>
        </w:rPr>
        <w:t> </w:t>
      </w:r>
      <w:r w:rsidRPr="0088434C">
        <w:rPr>
          <w:sz w:val="28"/>
          <w:szCs w:val="28"/>
          <w:lang w:val="uk-UA"/>
        </w:rPr>
        <w:t>Харків, 2005 р</w:t>
      </w:r>
      <w:r>
        <w:rPr>
          <w:sz w:val="28"/>
          <w:szCs w:val="28"/>
          <w:lang w:val="uk-UA"/>
        </w:rPr>
        <w:t>.</w:t>
      </w:r>
      <w:r w:rsidRPr="0088434C">
        <w:rPr>
          <w:sz w:val="28"/>
          <w:szCs w:val="28"/>
          <w:lang w:val="uk-UA"/>
        </w:rPr>
        <w:t>), Міжнародній науково-практичній конференції «Молодь в умовах нової соціальної перспективи» (м.</w:t>
      </w:r>
      <w:r>
        <w:rPr>
          <w:sz w:val="28"/>
          <w:szCs w:val="28"/>
          <w:lang w:val="uk-UA"/>
        </w:rPr>
        <w:t> </w:t>
      </w:r>
      <w:r w:rsidRPr="0088434C">
        <w:rPr>
          <w:sz w:val="28"/>
          <w:szCs w:val="28"/>
          <w:lang w:val="uk-UA"/>
        </w:rPr>
        <w:t>Житомир, 2005, 2006 р</w:t>
      </w:r>
      <w:r>
        <w:rPr>
          <w:sz w:val="28"/>
          <w:szCs w:val="28"/>
          <w:lang w:val="uk-UA"/>
        </w:rPr>
        <w:t>р.</w:t>
      </w:r>
      <w:r w:rsidRPr="0088434C">
        <w:rPr>
          <w:sz w:val="28"/>
          <w:szCs w:val="28"/>
          <w:lang w:val="uk-UA"/>
        </w:rPr>
        <w:t>), Міжнародній науковій конференції «Харківські соціологічні читання» (м.</w:t>
      </w:r>
      <w:r>
        <w:rPr>
          <w:sz w:val="28"/>
          <w:szCs w:val="28"/>
          <w:lang w:val="uk-UA"/>
        </w:rPr>
        <w:t> </w:t>
      </w:r>
      <w:r w:rsidRPr="0088434C">
        <w:rPr>
          <w:sz w:val="28"/>
          <w:szCs w:val="28"/>
          <w:lang w:val="uk-UA"/>
        </w:rPr>
        <w:t>Харків, 2005, 2006, 2008 р</w:t>
      </w:r>
      <w:r>
        <w:rPr>
          <w:sz w:val="28"/>
          <w:szCs w:val="28"/>
          <w:lang w:val="uk-UA"/>
        </w:rPr>
        <w:t>р.</w:t>
      </w:r>
      <w:r w:rsidRPr="0088434C">
        <w:rPr>
          <w:sz w:val="28"/>
          <w:szCs w:val="28"/>
          <w:lang w:val="uk-UA"/>
        </w:rPr>
        <w:t xml:space="preserve">), </w:t>
      </w:r>
      <w:r>
        <w:rPr>
          <w:sz w:val="28"/>
          <w:szCs w:val="28"/>
          <w:lang w:val="uk-UA"/>
        </w:rPr>
        <w:t>Н</w:t>
      </w:r>
      <w:r w:rsidRPr="0088434C">
        <w:rPr>
          <w:sz w:val="28"/>
          <w:szCs w:val="28"/>
          <w:lang w:val="uk-UA"/>
        </w:rPr>
        <w:t>ауково-практичній конференції Харківського відділення соціологічної асоціації України «Якубинська наукова сесія» (м.</w:t>
      </w:r>
      <w:r>
        <w:rPr>
          <w:sz w:val="28"/>
          <w:szCs w:val="28"/>
          <w:lang w:val="uk-UA"/>
        </w:rPr>
        <w:t> </w:t>
      </w:r>
      <w:r w:rsidRPr="0088434C">
        <w:rPr>
          <w:sz w:val="28"/>
          <w:szCs w:val="28"/>
          <w:lang w:val="uk-UA"/>
        </w:rPr>
        <w:t>Харків, 2007, 2008 р</w:t>
      </w:r>
      <w:r>
        <w:rPr>
          <w:sz w:val="28"/>
          <w:szCs w:val="28"/>
          <w:lang w:val="uk-UA"/>
        </w:rPr>
        <w:t>р.</w:t>
      </w:r>
      <w:r w:rsidRPr="0088434C">
        <w:rPr>
          <w:sz w:val="28"/>
          <w:szCs w:val="28"/>
          <w:lang w:val="uk-UA"/>
        </w:rPr>
        <w:t xml:space="preserve">), </w:t>
      </w:r>
      <w:r>
        <w:rPr>
          <w:sz w:val="28"/>
          <w:szCs w:val="28"/>
          <w:lang w:val="en-US"/>
        </w:rPr>
        <w:t>VI</w:t>
      </w:r>
      <w:r>
        <w:rPr>
          <w:sz w:val="28"/>
          <w:szCs w:val="28"/>
          <w:lang w:val="uk-UA"/>
        </w:rPr>
        <w:t xml:space="preserve"> М</w:t>
      </w:r>
      <w:r w:rsidRPr="0088434C">
        <w:rPr>
          <w:sz w:val="28"/>
          <w:szCs w:val="28"/>
          <w:lang w:val="uk-UA"/>
        </w:rPr>
        <w:t>іжнародній конференції студентів та аспірантів «Соціологія у (пост)сучасності» (м.</w:t>
      </w:r>
      <w:r>
        <w:rPr>
          <w:sz w:val="28"/>
          <w:szCs w:val="28"/>
          <w:lang w:val="uk-UA"/>
        </w:rPr>
        <w:t> </w:t>
      </w:r>
      <w:r w:rsidRPr="0088434C">
        <w:rPr>
          <w:sz w:val="28"/>
          <w:szCs w:val="28"/>
          <w:lang w:val="uk-UA"/>
        </w:rPr>
        <w:t>Харків, 2008 р</w:t>
      </w:r>
      <w:r>
        <w:rPr>
          <w:sz w:val="28"/>
          <w:szCs w:val="28"/>
          <w:lang w:val="uk-UA"/>
        </w:rPr>
        <w:t>.</w:t>
      </w:r>
      <w:r w:rsidRPr="0088434C">
        <w:rPr>
          <w:sz w:val="28"/>
          <w:szCs w:val="28"/>
          <w:lang w:val="uk-UA"/>
        </w:rPr>
        <w:t xml:space="preserve">), </w:t>
      </w:r>
      <w:r>
        <w:rPr>
          <w:sz w:val="28"/>
          <w:szCs w:val="28"/>
          <w:lang w:val="uk-UA"/>
        </w:rPr>
        <w:t>Н</w:t>
      </w:r>
      <w:r w:rsidRPr="0088434C">
        <w:rPr>
          <w:sz w:val="28"/>
          <w:szCs w:val="28"/>
          <w:lang w:val="uk-UA"/>
        </w:rPr>
        <w:t>ауково-практичній конференції «Треті Ковалівські читання» (м.</w:t>
      </w:r>
      <w:r>
        <w:rPr>
          <w:sz w:val="28"/>
          <w:szCs w:val="28"/>
          <w:lang w:val="uk-UA"/>
        </w:rPr>
        <w:t> </w:t>
      </w:r>
      <w:r w:rsidRPr="0088434C">
        <w:rPr>
          <w:sz w:val="28"/>
          <w:szCs w:val="28"/>
          <w:lang w:val="uk-UA"/>
        </w:rPr>
        <w:t>Санкт-Петербург, 2008 р</w:t>
      </w:r>
      <w:r>
        <w:rPr>
          <w:sz w:val="28"/>
          <w:szCs w:val="28"/>
          <w:lang w:val="uk-UA"/>
        </w:rPr>
        <w:t>.</w:t>
      </w:r>
      <w:r w:rsidRPr="0088434C">
        <w:rPr>
          <w:sz w:val="28"/>
          <w:szCs w:val="28"/>
          <w:lang w:val="uk-UA"/>
        </w:rPr>
        <w:t>) а також на науково-методичних семінарах соціологічного факультету Харківського національного університету ім</w:t>
      </w:r>
      <w:r>
        <w:rPr>
          <w:sz w:val="28"/>
          <w:szCs w:val="28"/>
          <w:lang w:val="uk-UA"/>
        </w:rPr>
        <w:t>ені </w:t>
      </w:r>
      <w:r w:rsidRPr="0088434C">
        <w:rPr>
          <w:sz w:val="28"/>
          <w:szCs w:val="28"/>
          <w:lang w:val="uk-UA"/>
        </w:rPr>
        <w:t>В.</w:t>
      </w:r>
      <w:r>
        <w:rPr>
          <w:sz w:val="28"/>
          <w:szCs w:val="28"/>
          <w:lang w:val="uk-UA"/>
        </w:rPr>
        <w:t> </w:t>
      </w:r>
      <w:r w:rsidRPr="0088434C">
        <w:rPr>
          <w:sz w:val="28"/>
          <w:szCs w:val="28"/>
          <w:lang w:val="uk-UA"/>
        </w:rPr>
        <w:t>Н.</w:t>
      </w:r>
      <w:r>
        <w:rPr>
          <w:sz w:val="28"/>
          <w:szCs w:val="28"/>
          <w:lang w:val="uk-UA"/>
        </w:rPr>
        <w:t> </w:t>
      </w:r>
      <w:r w:rsidRPr="0088434C">
        <w:rPr>
          <w:sz w:val="28"/>
          <w:szCs w:val="28"/>
          <w:lang w:val="uk-UA"/>
        </w:rPr>
        <w:t>Каразіна.</w:t>
      </w:r>
    </w:p>
    <w:p w14:paraId="40062DA9" w14:textId="77777777" w:rsidR="00B71C34" w:rsidRPr="00C13F93" w:rsidRDefault="00B71C34" w:rsidP="00B71C34">
      <w:pPr>
        <w:spacing w:line="360" w:lineRule="auto"/>
        <w:ind w:firstLine="709"/>
        <w:jc w:val="both"/>
        <w:rPr>
          <w:sz w:val="28"/>
          <w:szCs w:val="28"/>
          <w:lang w:val="uk-UA"/>
        </w:rPr>
      </w:pPr>
      <w:r w:rsidRPr="00203F58">
        <w:rPr>
          <w:i/>
          <w:iCs/>
          <w:sz w:val="28"/>
          <w:szCs w:val="28"/>
          <w:lang w:val="uk-UA"/>
        </w:rPr>
        <w:t>Публікації.</w:t>
      </w:r>
      <w:r w:rsidRPr="00720FF2">
        <w:rPr>
          <w:b/>
          <w:bCs/>
          <w:sz w:val="28"/>
          <w:szCs w:val="28"/>
          <w:lang w:val="uk-UA"/>
        </w:rPr>
        <w:t xml:space="preserve"> </w:t>
      </w:r>
      <w:r w:rsidRPr="00792751">
        <w:rPr>
          <w:sz w:val="28"/>
          <w:szCs w:val="28"/>
          <w:lang w:val="uk-UA"/>
        </w:rPr>
        <w:t>Результати дисертаційного дослідження викладен</w:t>
      </w:r>
      <w:r>
        <w:rPr>
          <w:sz w:val="28"/>
          <w:szCs w:val="28"/>
          <w:lang w:val="uk-UA"/>
        </w:rPr>
        <w:t>о</w:t>
      </w:r>
      <w:r w:rsidRPr="00792751">
        <w:rPr>
          <w:sz w:val="28"/>
          <w:szCs w:val="28"/>
          <w:lang w:val="uk-UA"/>
        </w:rPr>
        <w:t xml:space="preserve"> у 12 публікаціях, </w:t>
      </w:r>
      <w:r>
        <w:rPr>
          <w:sz w:val="28"/>
          <w:szCs w:val="28"/>
          <w:lang w:val="uk-UA"/>
        </w:rPr>
        <w:t>і</w:t>
      </w:r>
      <w:r w:rsidRPr="00792751">
        <w:rPr>
          <w:sz w:val="28"/>
          <w:szCs w:val="28"/>
          <w:lang w:val="uk-UA"/>
        </w:rPr>
        <w:t xml:space="preserve">з них 6 </w:t>
      </w:r>
      <w:r>
        <w:rPr>
          <w:sz w:val="28"/>
          <w:szCs w:val="28"/>
          <w:lang w:val="uk-UA"/>
        </w:rPr>
        <w:t xml:space="preserve">– </w:t>
      </w:r>
      <w:r w:rsidRPr="00792751">
        <w:rPr>
          <w:sz w:val="28"/>
          <w:szCs w:val="28"/>
          <w:lang w:val="uk-UA"/>
        </w:rPr>
        <w:t xml:space="preserve">у виданнях, які входять до переліку спеціалізованих видань </w:t>
      </w:r>
      <w:r>
        <w:rPr>
          <w:sz w:val="28"/>
          <w:szCs w:val="28"/>
          <w:lang w:val="uk-UA"/>
        </w:rPr>
        <w:t>і</w:t>
      </w:r>
      <w:r w:rsidRPr="00792751">
        <w:rPr>
          <w:sz w:val="28"/>
          <w:szCs w:val="28"/>
          <w:lang w:val="uk-UA"/>
        </w:rPr>
        <w:t>з соціології, затверджених ВАК України. Друковані праці відображають зміст і основні положення роботи.</w:t>
      </w:r>
    </w:p>
    <w:p w14:paraId="48127BF8" w14:textId="77777777" w:rsidR="00B71C34" w:rsidRPr="00792751" w:rsidRDefault="00B71C34" w:rsidP="00B71C34">
      <w:pPr>
        <w:spacing w:line="360" w:lineRule="auto"/>
        <w:ind w:firstLine="708"/>
        <w:jc w:val="both"/>
        <w:rPr>
          <w:b/>
          <w:bCs/>
          <w:sz w:val="28"/>
          <w:szCs w:val="28"/>
        </w:rPr>
      </w:pPr>
      <w:r w:rsidRPr="00203F58">
        <w:rPr>
          <w:i/>
          <w:iCs/>
          <w:sz w:val="28"/>
          <w:szCs w:val="28"/>
          <w:lang w:val="uk-UA"/>
        </w:rPr>
        <w:t>Структура й обсяг дисертації.</w:t>
      </w:r>
      <w:r w:rsidRPr="00792751">
        <w:rPr>
          <w:b/>
          <w:bCs/>
          <w:sz w:val="28"/>
          <w:szCs w:val="28"/>
          <w:lang w:val="uk-UA"/>
        </w:rPr>
        <w:t xml:space="preserve"> </w:t>
      </w:r>
      <w:r w:rsidRPr="00792751">
        <w:rPr>
          <w:sz w:val="28"/>
          <w:szCs w:val="28"/>
          <w:lang w:val="uk-UA"/>
        </w:rPr>
        <w:t>Дисертація складається зі вступу, трьох розділів, висновків, списку використаних джерел</w:t>
      </w:r>
      <w:r>
        <w:rPr>
          <w:sz w:val="28"/>
          <w:szCs w:val="28"/>
          <w:lang w:val="uk-UA"/>
        </w:rPr>
        <w:t xml:space="preserve"> (206 позицій)</w:t>
      </w:r>
      <w:r w:rsidRPr="00792751">
        <w:rPr>
          <w:sz w:val="28"/>
          <w:szCs w:val="28"/>
          <w:lang w:val="uk-UA"/>
        </w:rPr>
        <w:t xml:space="preserve">. Загальний обсяг </w:t>
      </w:r>
      <w:r>
        <w:rPr>
          <w:sz w:val="28"/>
          <w:szCs w:val="28"/>
          <w:lang w:val="uk-UA"/>
        </w:rPr>
        <w:t>роботи становить</w:t>
      </w:r>
      <w:r w:rsidRPr="00792751">
        <w:rPr>
          <w:sz w:val="28"/>
          <w:szCs w:val="28"/>
          <w:lang w:val="uk-UA"/>
        </w:rPr>
        <w:t xml:space="preserve"> 17</w:t>
      </w:r>
      <w:r w:rsidRPr="00E24225">
        <w:rPr>
          <w:sz w:val="28"/>
          <w:szCs w:val="28"/>
        </w:rPr>
        <w:t>7</w:t>
      </w:r>
      <w:r w:rsidRPr="00792751">
        <w:rPr>
          <w:sz w:val="28"/>
          <w:szCs w:val="28"/>
          <w:lang w:val="uk-UA"/>
        </w:rPr>
        <w:t xml:space="preserve"> с</w:t>
      </w:r>
      <w:r>
        <w:rPr>
          <w:sz w:val="28"/>
          <w:szCs w:val="28"/>
          <w:lang w:val="uk-UA"/>
        </w:rPr>
        <w:t>торінок, із них о</w:t>
      </w:r>
      <w:r w:rsidRPr="00792751">
        <w:rPr>
          <w:sz w:val="28"/>
          <w:szCs w:val="28"/>
          <w:lang w:val="uk-UA"/>
        </w:rPr>
        <w:t xml:space="preserve">сновний зміст </w:t>
      </w:r>
      <w:r>
        <w:rPr>
          <w:sz w:val="28"/>
          <w:szCs w:val="28"/>
          <w:lang w:val="uk-UA"/>
        </w:rPr>
        <w:t xml:space="preserve">дослідження – </w:t>
      </w:r>
      <w:r w:rsidRPr="00792751">
        <w:rPr>
          <w:sz w:val="28"/>
          <w:szCs w:val="28"/>
          <w:lang w:val="uk-UA"/>
        </w:rPr>
        <w:t>1</w:t>
      </w:r>
      <w:r>
        <w:rPr>
          <w:sz w:val="28"/>
          <w:szCs w:val="28"/>
          <w:lang w:val="uk-UA"/>
        </w:rPr>
        <w:t>57</w:t>
      </w:r>
      <w:r w:rsidRPr="00792751">
        <w:rPr>
          <w:sz w:val="28"/>
          <w:szCs w:val="28"/>
          <w:lang w:val="uk-UA"/>
        </w:rPr>
        <w:t xml:space="preserve"> с</w:t>
      </w:r>
      <w:r>
        <w:rPr>
          <w:sz w:val="28"/>
          <w:szCs w:val="28"/>
          <w:lang w:val="uk-UA"/>
        </w:rPr>
        <w:t>торінок</w:t>
      </w:r>
      <w:r w:rsidRPr="00792751">
        <w:rPr>
          <w:sz w:val="28"/>
          <w:szCs w:val="28"/>
          <w:lang w:val="uk-UA"/>
        </w:rPr>
        <w:t xml:space="preserve">. </w:t>
      </w:r>
    </w:p>
    <w:p w14:paraId="2E5B0BD5" w14:textId="77777777" w:rsidR="00B71C34" w:rsidRPr="000F08FB" w:rsidRDefault="00B71C34" w:rsidP="00B71C34">
      <w:pPr>
        <w:spacing w:line="360" w:lineRule="auto"/>
        <w:jc w:val="center"/>
        <w:rPr>
          <w:sz w:val="28"/>
          <w:szCs w:val="28"/>
          <w:lang w:val="uk-UA"/>
        </w:rPr>
      </w:pPr>
      <w:r>
        <w:rPr>
          <w:sz w:val="28"/>
          <w:szCs w:val="28"/>
          <w:lang w:val="uk-UA"/>
        </w:rPr>
        <w:br w:type="page"/>
      </w:r>
      <w:r w:rsidRPr="000F08FB">
        <w:rPr>
          <w:sz w:val="28"/>
          <w:szCs w:val="28"/>
          <w:lang w:val="uk-UA"/>
        </w:rPr>
        <w:lastRenderedPageBreak/>
        <w:t>ВИСНОВКИ</w:t>
      </w:r>
    </w:p>
    <w:p w14:paraId="75E1A9D7" w14:textId="77777777" w:rsidR="00B71C34" w:rsidRDefault="00B71C34" w:rsidP="00B71C34">
      <w:pPr>
        <w:spacing w:line="360" w:lineRule="auto"/>
        <w:jc w:val="center"/>
        <w:rPr>
          <w:b/>
          <w:bCs/>
          <w:sz w:val="28"/>
          <w:szCs w:val="28"/>
          <w:lang w:val="uk-UA"/>
        </w:rPr>
      </w:pPr>
    </w:p>
    <w:p w14:paraId="6D3D9789" w14:textId="77777777" w:rsidR="00B71C34" w:rsidRPr="00123A5A" w:rsidRDefault="00B71C34" w:rsidP="00B71C34">
      <w:pPr>
        <w:pStyle w:val="24"/>
      </w:pPr>
      <w:r>
        <w:t>В дисертаційній роботі проаналізовано зміну поглядів на соціальну роль грошей в історії соціологічної думки. Нами виявлено, що погляди на соціальні аспекти функціонування грошей та грошову культуру в історії соціології зазнавали значних змін. Для дослідників протосоціологічного етапу гроші не були самостійним об</w:t>
      </w:r>
      <w:r w:rsidRPr="0061434E">
        <w:t>’</w:t>
      </w:r>
      <w:r>
        <w:t xml:space="preserve">єктом дослідження та розглядалися в контексті вивчення інших соціальних явищ і процесів. Дослідники класичного етапу історії </w:t>
      </w:r>
      <w:r w:rsidRPr="00123A5A">
        <w:t xml:space="preserve">соціологічної думки зробили значний внесок у розвиток теорії грошової культури, </w:t>
      </w:r>
      <w:r>
        <w:t xml:space="preserve">оскільки почали розглядати гроші як </w:t>
      </w:r>
      <w:r w:rsidRPr="00123A5A">
        <w:t>самостійни</w:t>
      </w:r>
      <w:r>
        <w:t>й</w:t>
      </w:r>
      <w:r w:rsidRPr="00123A5A">
        <w:t xml:space="preserve"> об’єкт дослідження, підкреслювали велике значення грошей у сучасному суспільстві, описували не лише економічні, а також соціальні значення, що містяться в грошах.</w:t>
      </w:r>
      <w:r>
        <w:t xml:space="preserve"> </w:t>
      </w:r>
      <w:r w:rsidRPr="00123A5A">
        <w:t xml:space="preserve">Дослідники у межах класичних соціологічних теорій вважали гроші однорідним і абсолютно взаємозамінним </w:t>
      </w:r>
      <w:r w:rsidRPr="005F76E4">
        <w:t>засобом обм</w:t>
      </w:r>
      <w:r>
        <w:t>іну</w:t>
      </w:r>
      <w:r w:rsidRPr="00123A5A">
        <w:t>, з цими властивостями грошей вони пов’язували такі риси сучасного суспільства, як зникнення в соціальних відносин власного змісту та замін</w:t>
      </w:r>
      <w:r>
        <w:t>а</w:t>
      </w:r>
      <w:r w:rsidRPr="00123A5A">
        <w:t xml:space="preserve"> їх грошовими термінами (К.Маркс, Г.Зіммель, Т.Веблен), суспільн</w:t>
      </w:r>
      <w:r>
        <w:t>а</w:t>
      </w:r>
      <w:r w:rsidRPr="00123A5A">
        <w:t xml:space="preserve"> раціоналізаці</w:t>
      </w:r>
      <w:r>
        <w:t>я</w:t>
      </w:r>
      <w:r w:rsidRPr="00123A5A">
        <w:t xml:space="preserve"> (Г.Зіммель, М.Вебер). </w:t>
      </w:r>
    </w:p>
    <w:p w14:paraId="6EEB5B7A" w14:textId="77777777" w:rsidR="00B71C34" w:rsidRPr="00123A5A" w:rsidRDefault="00B71C34" w:rsidP="00B71C34">
      <w:pPr>
        <w:pStyle w:val="24"/>
      </w:pPr>
      <w:r>
        <w:t>В сучасній соціології</w:t>
      </w:r>
      <w:r w:rsidRPr="00123A5A">
        <w:t xml:space="preserve"> впродовж до останніх десятиліть домінував універсалістський підхід до вивчення грошей, згідно з яким гроші є якісно нейтральним, однорідним явищем, позбавленим соціального змісту (Т.Парсонс, Н.Луман, П.Сорокін, Ф.Хайєк), завдяки цим рисам вони </w:t>
      </w:r>
      <w:r w:rsidRPr="00123A5A">
        <w:lastRenderedPageBreak/>
        <w:t>сприяють поширенню економічних законів у неекономічних соціальних сферах (К.Поланьї, Ю.Хабермас, Ж.Бодрійяр).</w:t>
      </w:r>
      <w:r>
        <w:t xml:space="preserve"> </w:t>
      </w:r>
    </w:p>
    <w:p w14:paraId="56214923" w14:textId="77777777" w:rsidR="00B71C34" w:rsidRDefault="00B71C34" w:rsidP="00B71C34">
      <w:pPr>
        <w:widowControl w:val="0"/>
        <w:autoSpaceDE w:val="0"/>
        <w:autoSpaceDN w:val="0"/>
        <w:adjustRightInd w:val="0"/>
        <w:spacing w:line="360" w:lineRule="auto"/>
        <w:ind w:firstLine="720"/>
        <w:jc w:val="both"/>
        <w:rPr>
          <w:rFonts w:ascii="Times New Roman CYR" w:hAnsi="Times New Roman CYR" w:cs="Times New Roman CYR"/>
          <w:sz w:val="28"/>
          <w:szCs w:val="28"/>
          <w:lang w:val="uk-UA"/>
        </w:rPr>
      </w:pPr>
      <w:r w:rsidRPr="00123A5A">
        <w:rPr>
          <w:rFonts w:ascii="Times New Roman CYR" w:hAnsi="Times New Roman CYR" w:cs="Times New Roman CYR"/>
          <w:sz w:val="28"/>
          <w:szCs w:val="28"/>
          <w:lang w:val="uk-UA"/>
        </w:rPr>
        <w:t xml:space="preserve">Принципово новий підхід до розгляду соціальної ролі грошей, що почав розроблятися в останні десятиліття, можна назвати підходом множинних грошей, оскільки згідно з ним </w:t>
      </w:r>
      <w:r>
        <w:rPr>
          <w:rFonts w:ascii="Times New Roman CYR" w:hAnsi="Times New Roman CYR" w:cs="Times New Roman CYR"/>
          <w:sz w:val="28"/>
          <w:szCs w:val="28"/>
          <w:lang w:val="uk-UA"/>
        </w:rPr>
        <w:t>не лише гроші впливають на соціальні відносини, можливий і зворотній зв</w:t>
      </w:r>
      <w:r w:rsidRPr="00F802B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язок – соціальні відносини визначають властивості грошей. Початок розвитку цього підходу поклали праці В.Зелізер. Підхід множинних грошей надає більше можливостей для інтерпретації даних численних досліджень, що проведені в останні десятиліття та стосуються різних аспектів ставлення індивідів і груп до грошей і поведінки з ними. Це пояснюється тим, що універсалістський підхід не розглядає ірраціональних аспектів грошової культури та описує лише один із можливих типів ставлення до грошей, тоді як сучасні дослідження доводять велике розмаїття можливих типів сприйняття грошей індивідами і групами та велику кількість факторів, від яких це ставлення залежить. </w:t>
      </w:r>
    </w:p>
    <w:p w14:paraId="55FF9A42" w14:textId="77777777" w:rsidR="00B71C34" w:rsidRDefault="00B71C34" w:rsidP="00B71C34">
      <w:pPr>
        <w:widowControl w:val="0"/>
        <w:autoSpaceDE w:val="0"/>
        <w:autoSpaceDN w:val="0"/>
        <w:adjustRightInd w:val="0"/>
        <w:spacing w:line="360" w:lineRule="auto"/>
        <w:ind w:firstLine="720"/>
        <w:jc w:val="both"/>
        <w:rPr>
          <w:sz w:val="28"/>
          <w:szCs w:val="28"/>
          <w:lang w:val="uk-UA"/>
        </w:rPr>
      </w:pPr>
      <w:r>
        <w:rPr>
          <w:rFonts w:ascii="Times New Roman CYR" w:hAnsi="Times New Roman CYR" w:cs="Times New Roman CYR"/>
          <w:sz w:val="28"/>
          <w:szCs w:val="28"/>
          <w:lang w:val="uk-UA"/>
        </w:rPr>
        <w:t xml:space="preserve">Базуючись на розумінні культури як способу діяльності, ми даємо в роботі визначення грошової культури як </w:t>
      </w:r>
      <w:r>
        <w:rPr>
          <w:sz w:val="28"/>
          <w:szCs w:val="28"/>
          <w:lang w:val="uk-UA"/>
        </w:rPr>
        <w:t xml:space="preserve">сукупності орієнтацій та настанов стосовно грошей, способів їх здобуття та використання в певній системі соціально-економічних відносин. Також у дисертаційній роботі виділено низку базових принципів соціологічного аналізу грошової культури. До них віднесені: принцип системності, згідно з яким необхідне вивчення структури грошової культури та зв’язків між її окремими елементами водночас з розумінням її як єдиного цілого; принцип комплексності, згідно з яким необхідне вивчення взаємного впливу між грошовою культурою та соціальним середовищем, тобто чинників впливу на грошову культуру і функцій грошової культури у суспільстві; порівняльний принцип, що вимагає співставлення грошової культури суспільств і спільнот, що знаходяться в різних соціокультурних умовах; динамічний принцип, згідно з яким необхідно вивчати грошову культуру в процесі історичного розвитку, а також розвиток уявлень про неї в історії соціологічної </w:t>
      </w:r>
      <w:r>
        <w:rPr>
          <w:sz w:val="28"/>
          <w:szCs w:val="28"/>
          <w:lang w:val="uk-UA"/>
        </w:rPr>
        <w:lastRenderedPageBreak/>
        <w:t>думки, і принцип єдності одиничного, загального та всезагального, який відображає багаторівневість грошової культури суспільства (індивідуальна, групова, загальносуспільна, надсуспільна) та згідно з яким цілісне змалювання стану грошової культури передбачає врахування всіх цих рівнів.</w:t>
      </w:r>
    </w:p>
    <w:p w14:paraId="49CDA7F3" w14:textId="77777777" w:rsidR="00B71C34" w:rsidRDefault="00B71C34" w:rsidP="00B71C34">
      <w:pPr>
        <w:widowControl w:val="0"/>
        <w:autoSpaceDE w:val="0"/>
        <w:autoSpaceDN w:val="0"/>
        <w:adjustRightInd w:val="0"/>
        <w:spacing w:line="360" w:lineRule="auto"/>
        <w:ind w:firstLine="720"/>
        <w:jc w:val="both"/>
        <w:rPr>
          <w:sz w:val="28"/>
          <w:szCs w:val="28"/>
          <w:lang w:val="uk-UA"/>
        </w:rPr>
      </w:pPr>
      <w:r>
        <w:rPr>
          <w:sz w:val="28"/>
          <w:szCs w:val="28"/>
          <w:lang w:val="uk-UA"/>
        </w:rPr>
        <w:t xml:space="preserve">У дисертації розглядається структура грошової культури, у якій виділені монетарна свідомість та культура монетарної поведінки, що є відповідно теоретичним та практичним аспектами грошової культури. Якщо до монетарної свідомості належать знання, уявлення про гроші, оцінка цього явища, то культура монетарної поведінки містить уявлення про зразки поведінки в різних ситуаціях, пов’язаних із грошима. В залежності від можливих способів поведінки індивідів із грошима в структурі грошової культури виділені заощаджувальна, споживча, дохідна, нагромаджувальна, кредитна, інвестиційна, страхова, доброчинна та фіскальна культури. </w:t>
      </w:r>
    </w:p>
    <w:p w14:paraId="71B0E42D" w14:textId="77777777" w:rsidR="00B71C34" w:rsidRDefault="00B71C34" w:rsidP="00B71C34">
      <w:pPr>
        <w:widowControl w:val="0"/>
        <w:autoSpaceDE w:val="0"/>
        <w:autoSpaceDN w:val="0"/>
        <w:adjustRightInd w:val="0"/>
        <w:spacing w:line="360" w:lineRule="auto"/>
        <w:ind w:firstLine="720"/>
        <w:jc w:val="both"/>
        <w:rPr>
          <w:sz w:val="28"/>
          <w:szCs w:val="28"/>
          <w:lang w:val="uk-UA"/>
        </w:rPr>
      </w:pPr>
      <w:r>
        <w:rPr>
          <w:sz w:val="28"/>
          <w:szCs w:val="28"/>
          <w:lang w:val="uk-UA"/>
        </w:rPr>
        <w:t xml:space="preserve">Також у структурі грошової культури виокремлені особистісний та інституційний аспекти як різні джерела орієнтацій та настанов щодо грошей, що відображають два рівня механізмів формування грошової культури. В особистісному аспекті головним механізмом її формування є процес соціалізації, оскільки особистісний аспект пов’язаний з культурою окремого індивіда. Інституційний аспект грошової культури індивіда – це культурні риси, зумовлені функціонуванням фінансових інститутів, інших економічних, а також неекономічних інститутів. На зміни інституційного аспекту грошової культури впливають інституційні реформи </w:t>
      </w:r>
      <w:r w:rsidRPr="00720FF2">
        <w:rPr>
          <w:sz w:val="28"/>
          <w:szCs w:val="28"/>
          <w:lang w:val="uk-UA"/>
        </w:rPr>
        <w:t>– так, адаптація різних інститутів до ринкових умов сприяє засвоєнню населенням цінностей і норм ринкового суспільства</w:t>
      </w:r>
      <w:r>
        <w:rPr>
          <w:sz w:val="28"/>
          <w:szCs w:val="28"/>
          <w:lang w:val="uk-UA"/>
        </w:rPr>
        <w:t>.</w:t>
      </w:r>
    </w:p>
    <w:p w14:paraId="2A2E7674" w14:textId="77777777" w:rsidR="00B71C34" w:rsidRDefault="00B71C34" w:rsidP="00B71C34">
      <w:pPr>
        <w:widowControl w:val="0"/>
        <w:autoSpaceDE w:val="0"/>
        <w:autoSpaceDN w:val="0"/>
        <w:adjustRightInd w:val="0"/>
        <w:spacing w:line="360" w:lineRule="auto"/>
        <w:ind w:firstLine="720"/>
        <w:jc w:val="both"/>
        <w:rPr>
          <w:sz w:val="28"/>
          <w:szCs w:val="28"/>
          <w:lang w:val="uk-UA"/>
        </w:rPr>
      </w:pPr>
      <w:r>
        <w:rPr>
          <w:sz w:val="28"/>
          <w:szCs w:val="28"/>
          <w:lang w:val="uk-UA"/>
        </w:rPr>
        <w:t>В роботі проаналізовані соціальні функції грошової культури і ті з цих функцій, що набувають найбільш важливого значення у сучасному українському суспільстві. Інтегративна функція грошової культури полягає в об’єднанні соціальних спільнот на ґрунті спільних цінностей, що складають грошову культуру. Дезінтегративна функція є протилежною першій та полягає в роз</w:t>
      </w:r>
      <w:r w:rsidRPr="00B75D0A">
        <w:rPr>
          <w:sz w:val="28"/>
          <w:szCs w:val="28"/>
          <w:lang w:val="uk-UA"/>
        </w:rPr>
        <w:t>’</w:t>
      </w:r>
      <w:r>
        <w:rPr>
          <w:sz w:val="28"/>
          <w:szCs w:val="28"/>
          <w:lang w:val="uk-UA"/>
        </w:rPr>
        <w:t xml:space="preserve">єднанні груп у випадку значних відмінностей їх грошової культури. Соціалізаційна функція полягає в засвоєнні індивідом розповсюджених у певній спільноті зразків грошової культури. Регулятивна функція відповідає за контроль </w:t>
      </w:r>
      <w:r>
        <w:rPr>
          <w:sz w:val="28"/>
          <w:szCs w:val="28"/>
          <w:lang w:val="uk-UA"/>
        </w:rPr>
        <w:lastRenderedPageBreak/>
        <w:t>над дотриманням розповсюджених у суспільстві норм поведінки з грошима. Трансляційна функція забезпечує зв’язок поколінь через спільність елементів грошової культури. Протилежною трансляційній функції є інновативна, що полягає в здатності грошової культури створювати або запозичувати нові елементи для пристосування до вимог мінливого середовища. Пізнавальна функція відповідає за надання індивідам знань про найбільш оптимальні способи поведінки у фінансовій сфері. Прогностична функція грошової культури полягає в можливості передбачити можливі напрямки змін монетарної поведінки у суспільстві, оскільки вони прямо залежать від стану грошової культури.</w:t>
      </w:r>
    </w:p>
    <w:p w14:paraId="53830D64" w14:textId="77777777" w:rsidR="00B71C34" w:rsidRDefault="00B71C34" w:rsidP="00B71C34">
      <w:pPr>
        <w:widowControl w:val="0"/>
        <w:autoSpaceDE w:val="0"/>
        <w:autoSpaceDN w:val="0"/>
        <w:adjustRightInd w:val="0"/>
        <w:spacing w:line="360" w:lineRule="auto"/>
        <w:ind w:firstLine="720"/>
        <w:jc w:val="both"/>
        <w:rPr>
          <w:sz w:val="28"/>
          <w:szCs w:val="28"/>
          <w:lang w:val="uk-UA"/>
        </w:rPr>
      </w:pPr>
      <w:r>
        <w:rPr>
          <w:sz w:val="28"/>
          <w:szCs w:val="28"/>
          <w:lang w:val="uk-UA"/>
        </w:rPr>
        <w:t>На наш погляд, в сучасній Україні особливого значення набувають дезінтегративна функція (через значні відмінності грошової культури різних суспільних груп та можливі конфлікти між ними), інновативна функція (через неактуальність багатьох норм і цінностей традиційної грошової культури в сучасних умовах з’являється необхідність у виробленні та запозиченні нових норм і цінностей), пізнавальна функція (через недостатній рівень знань та досвіду діяльності українців в ринкових умовах) та прогностична функція (оскільки при проведенні соціально-економічних реформ необхідне врахування специфіки грошової культури суспільства для передбачення їх можливих наслідків).</w:t>
      </w:r>
    </w:p>
    <w:p w14:paraId="65A59995"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 xml:space="preserve">В роботі розглядається низка можливих способів типологізації грошової культури. Так, за рівнем економічної раціональності можна виділити ідеальні типи раціональної і нераціональної грошової культури. За рівнем близькості грошової культури різних груп суспільства вона може бути гомогенною та гетерогенною. В залежності від домінування матеріальних чи духовних потреб виділяються типи гедоністичної та аскетичної грошової культури. Також існують типи грошової культури в залежності від того, якому виду монетарної поведінки надається перевага – в одному випадку дохідному, в іншому – споживчому, в третьому – інвестиційному і ощадному. В залежності від рівня носіїв можна виділити грошову культуру окремих індивідів, різних соціальних груп, національного та наднаціонального рівня. Базуючись на даних досліджень, згідно з якими гроші можуть мати для індивідів суб’єктивне значення безпеки, влади, </w:t>
      </w:r>
      <w:r>
        <w:rPr>
          <w:sz w:val="28"/>
          <w:szCs w:val="28"/>
          <w:lang w:val="uk-UA"/>
        </w:rPr>
        <w:lastRenderedPageBreak/>
        <w:t>кохання і свободи, можна виділити типи грошової культури в залежності від того, яке з цих значень переважає.</w:t>
      </w:r>
    </w:p>
    <w:p w14:paraId="1D01C452" w14:textId="77777777" w:rsidR="00B71C34" w:rsidRDefault="00B71C34" w:rsidP="00B71C34">
      <w:pPr>
        <w:autoSpaceDE w:val="0"/>
        <w:autoSpaceDN w:val="0"/>
        <w:spacing w:line="360" w:lineRule="auto"/>
        <w:ind w:firstLine="708"/>
        <w:jc w:val="both"/>
        <w:rPr>
          <w:sz w:val="28"/>
          <w:szCs w:val="28"/>
          <w:lang w:val="uk-UA" w:eastAsia="uk-UA"/>
        </w:rPr>
      </w:pPr>
      <w:r>
        <w:rPr>
          <w:sz w:val="28"/>
          <w:szCs w:val="28"/>
          <w:lang w:val="uk-UA" w:eastAsia="uk-UA"/>
        </w:rPr>
        <w:t>Ще однією класифікацією типів грошової культури є класифікація в залежності від грошового типу особистості – типи, що отримали умовну назву скнара (властива дуже економна витрата грошей), марнотрат (часто безконтрольне та нераціональне витрачання грошей), накопичувач (сприйняття грошей як джерела багатства, способу вивищення), шукач вигоди (прагнення в будь-якій ситуації здобувати грошову вигоду), грошовий гравець (готовність брати участь у грошових авантюрах), грошовий флегматик (байдуже ставлення до грошей), реаліст (схильність ставити перед собою реальні грошові цілі), заздрісник (відрізняється відразою до тих, хто має більшу кількість грошей), грошовий паразит (готовність заробляти гроші будь-яким шляхом, навіть незаконним), авантюрист (властива маніпуляція іншими людьми та організаціями з використанням грошей). Нарешті, м</w:t>
      </w:r>
      <w:r>
        <w:rPr>
          <w:sz w:val="28"/>
          <w:szCs w:val="28"/>
          <w:lang w:val="uk-UA"/>
        </w:rPr>
        <w:t xml:space="preserve">ожливою є типологія грошової культури за двома критеріями – рівнем адаптації до нових умов господарювання та добровільністю цієї адаптації, таким чином, ми виокремлюємо </w:t>
      </w:r>
      <w:r>
        <w:rPr>
          <w:sz w:val="28"/>
          <w:szCs w:val="28"/>
          <w:lang w:val="uk-UA" w:eastAsia="uk-UA"/>
        </w:rPr>
        <w:t>пасивно-протестний, пасивно-традиційний, активно-традиційний, вимушено-адаптивний і добровільно-адаптивний типи грошової культури.</w:t>
      </w:r>
    </w:p>
    <w:p w14:paraId="67D53370"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eastAsia="uk-UA"/>
        </w:rPr>
        <w:t xml:space="preserve">В роботі розглядаються чинники, що впливають на формування грошової культури сучасного українського суспільства. </w:t>
      </w:r>
      <w:r>
        <w:rPr>
          <w:sz w:val="28"/>
          <w:szCs w:val="28"/>
          <w:lang w:val="uk-UA"/>
        </w:rPr>
        <w:t xml:space="preserve">До чинників, що так чи інакше впливають на грошову культуру більшості сучасних суспільств, належать процеси глобалізації (вона впливає на розповсюдження рис західної грошової культури, до яких належать раціональність, позитивне ставлення до заробітку грошей, прагнення отримання законного прибутку від своєї професії, розповсюдженість постматеріалістичних цінностей), інформатизації і технологізації (полегшення фінансової взаємодії через появу можливості вступати в бізнесові контакти без просторових обмежень, прискорення фінансових операцій, стандартизація та ритуалізація в різних видах фінансової діяльності, розширення дії механізму спонтанних покупок через розвиток системи кредиту та електронних банківських карток), зміни у глобальній фінансовій системі (з відривом грошей від золотого еквівалента створюються умови для зникнення у грошей реального змісту, </w:t>
      </w:r>
      <w:r>
        <w:rPr>
          <w:sz w:val="28"/>
          <w:szCs w:val="28"/>
          <w:lang w:val="uk-UA"/>
        </w:rPr>
        <w:lastRenderedPageBreak/>
        <w:t>розповсюдження настанов на здобуття якомога більшої кількості грошей з докладанням мінімальних зусиль).</w:t>
      </w:r>
    </w:p>
    <w:p w14:paraId="79232B9F"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Також до чинників, що впливають на грошову культуру сучасних суспільств, враховуючи українське, віднесені чинники, що по-різному виявляються в різних суспільствах – особливості національного менталітету та державна політика в фінансовій сфері. До особливостей традиційного менталітету українського народу у ставленні до грошей можна віднести не меркантильне сприйняття багатства, відсутність яскраво вираженого підприємницького духу, разом з тим суперечливе ставлення до грошей як до чинника, що може сприяти як позитивним, так і негативним намірам, суперечливе ставлення до багатих людей в залежності від рівня їх благочестивості. Чинник державної політики у фінансовій сфері впливає на зміни інституційного аспекту грошової культури, в Україні одним з найпомітніших її впливів на стан грошової культури є поширення недовіри в суспільстві до фінансових інститутів внаслідок невдалої політики з захисту прав власників.</w:t>
      </w:r>
    </w:p>
    <w:p w14:paraId="554D6E18"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 xml:space="preserve">В дисертації розглянуті особливості грошової культури українського суспільства в цілому та окремих соціальних груп в його межах. Аналіз теоретичних та емпіричних досліджень, що стосуються цього питання, дозволив зробити висновки, що до рис грошової культури в Україні належать настанова на економію своїх зусиль при досягненні грошового успіху, що виражається в розповсюдженості неформальної економіки, прихильному порівняно з іншими європейськими країнами ставленні до податкових та інших фінансових махінацій, до явища хабарництва, загальному переконанні, що здобуття великої кількості грошей неможливе чесним шляхом. В сучасному українському суспільстві грошова винагорода відіграє важливу роль серед трудових цінностей, рівень стабільності грошового стану індивідів і груп все більше впливає на їхні соціальні настрої. </w:t>
      </w:r>
    </w:p>
    <w:p w14:paraId="168567F6"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 xml:space="preserve">Водночас зберігається стереотип щодо грошей як засобу експлуатації та нерівності, тема грошей недостатньо відкрита на рівні громадської свідомості, зберігаються неписані правила щодо заборони торкатися цієї теми. Це виражається, наприклад, у складності для українських громадян брати гроші в </w:t>
      </w:r>
      <w:r>
        <w:rPr>
          <w:sz w:val="28"/>
          <w:szCs w:val="28"/>
          <w:lang w:val="uk-UA"/>
        </w:rPr>
        <w:lastRenderedPageBreak/>
        <w:t>борг. Перелік рис грошової культури доводить, що внаслідок великої кількості чинників, що на неї впливають, грошова культура українського суспільства поєднує риси західної грошової культури, риси, зумовлені перехідним характером економіки, та риси традиційної української культури.</w:t>
      </w:r>
    </w:p>
    <w:p w14:paraId="16F208A9"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У споживчій культурі сучасної України характерними рисами є поступова зміна режиму споживання в бік швидшої зміни одних речей на інші, орієнтації на рекламу, моду, бренди. Процес зміни режиму споживання є складним та по-різному впливає на різні соціальні групи, іноді призводить до парадоксального поєднання норм споживання, властивих різним прошаркам. У споживчій культурі відображаються риси грошової культури в цілому, так, зменшення ролі етичних норм у грошовій культурі впливає на розповсюдження престижного споживання, надспоживання, виду споживчої поведінки, заснованого на девіантному привласненні. Як і в цілому в грошовій культурі, важливою є проблема недостатності необхідних знань та досвіду. Головним мотивом придбання товарів і послуг виступає забезпечення комфортних умов життя.</w:t>
      </w:r>
    </w:p>
    <w:p w14:paraId="5E42E906"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Інвестиційна культура українського суспільства за умов відносної стабілізації економічної та фінансової ситуації в Україні відрізнялася підвищенням довіри до українських комерційних та державних банків і банківської системи в цілому. Головними мотивами інвестиційної поведінки виступають збільшення обсягів фінансового прибутку та реалізація особистих планів і устремлінь. Зростання довіри до фінансових інститутів (страхових компаній) відрізняла також страхову культуру. Проте порівняно з країнами Західної і Центральної Європи рівень довіри до фінансових інститутів в українському суспільстві залишається низьким.</w:t>
      </w:r>
    </w:p>
    <w:p w14:paraId="47F27CC5"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 xml:space="preserve">Головними мотивами заощаджувальної, дохідної, нагромаджувальної поведінки в українському суспільстві є забезпечення матеріального статку родини і близьких в майбутньому. Головним мотивом кредитної поведінки є позики заради створення власного бізнесу, придбання житла. Мотивацію доброчинної поведінки визначає уявлення про те, що доброчинність виправдана лише заради допомоги людям, які її потребують. </w:t>
      </w:r>
      <w:r w:rsidRPr="00720FF2">
        <w:rPr>
          <w:sz w:val="28"/>
          <w:szCs w:val="28"/>
          <w:lang w:val="uk-UA"/>
        </w:rPr>
        <w:t xml:space="preserve">Фіскальну культуру </w:t>
      </w:r>
      <w:r>
        <w:rPr>
          <w:sz w:val="28"/>
          <w:szCs w:val="28"/>
          <w:lang w:val="uk-UA"/>
        </w:rPr>
        <w:t>українського суспільства</w:t>
      </w:r>
      <w:r w:rsidRPr="00720FF2">
        <w:rPr>
          <w:sz w:val="28"/>
          <w:szCs w:val="28"/>
          <w:lang w:val="uk-UA"/>
        </w:rPr>
        <w:t xml:space="preserve"> зумовлюють орієнтації на розв’язання соціально значущих завдань, переконання, </w:t>
      </w:r>
      <w:r w:rsidRPr="00720FF2">
        <w:rPr>
          <w:sz w:val="28"/>
          <w:szCs w:val="28"/>
          <w:lang w:val="uk-UA"/>
        </w:rPr>
        <w:lastRenderedPageBreak/>
        <w:t>що сплачувати податки необхідно заради забезпечення пристойних умов життя незахищених верств населення та очікування створення гарних умов роботи й відпочинку для самого платника податків.</w:t>
      </w:r>
    </w:p>
    <w:p w14:paraId="3CA9797E" w14:textId="77777777" w:rsidR="00B71C34" w:rsidRDefault="00B71C34" w:rsidP="00B71C34">
      <w:pPr>
        <w:spacing w:line="360" w:lineRule="auto"/>
        <w:ind w:firstLine="709"/>
        <w:jc w:val="both"/>
        <w:rPr>
          <w:sz w:val="28"/>
          <w:szCs w:val="28"/>
          <w:lang w:val="uk-UA"/>
        </w:rPr>
      </w:pPr>
      <w:r>
        <w:rPr>
          <w:sz w:val="28"/>
          <w:szCs w:val="28"/>
          <w:lang w:val="uk-UA"/>
        </w:rPr>
        <w:t>Розповсюдження різних типів грошової культури чинить негативний вплив на рівень консолідації українського суспільства, оскільки цей процес є надто нерівномірним серед різних соціальних груп. Серед різних поколінь українського суспільства відмінності грошової культури полягають в тому, що молодь більшою мірою налаштована порушувати моральні або правові норми заради здобуття грошей, більш позитивно ставиться до соціального розшарування, краще адаптована до нових умов господарювання і більшою мірою сприймає нові форми фінансової поведінки, виявляє більшу активність у сфері здобуття грошей. Гроші для молодих людей перетворюються на еквівалент матеріальних і духовних цінностей, відіграють важливу роль як показник соціальної успішності. Молоді люди є більш оптимістичними стосовно майбутнього фінансового становища, найбільш готовими, порівняно з іншими групами, ризикувати з метою здобуття грошей, більш схильними до показного споживання. Крім того, представники групи молоді частіше готові пожертвувати частину грошей для захисту навколишнього середовища.</w:t>
      </w:r>
    </w:p>
    <w:p w14:paraId="4CA6AE24" w14:textId="77777777" w:rsidR="00B71C34" w:rsidRDefault="00B71C34" w:rsidP="00B71C34">
      <w:pPr>
        <w:autoSpaceDE w:val="0"/>
        <w:autoSpaceDN w:val="0"/>
        <w:spacing w:line="360" w:lineRule="auto"/>
        <w:ind w:firstLine="708"/>
        <w:jc w:val="both"/>
        <w:rPr>
          <w:sz w:val="28"/>
          <w:szCs w:val="28"/>
          <w:lang w:val="uk-UA"/>
        </w:rPr>
      </w:pPr>
      <w:r>
        <w:rPr>
          <w:sz w:val="28"/>
          <w:szCs w:val="28"/>
          <w:lang w:val="uk-UA"/>
        </w:rPr>
        <w:t>Гендерні відмінності грошової культури в українському суспільстві полягають у більшій налаштованості чоловіків на ризик при здобутті грошей, більшій їх активності та впевненості в собі у фінансових питаннях. Чоловіки частіше готові до девіантних дій заради здобуття грошей, швидше засвоюють нові види фінансової поведінки. Гендерні особливості грошової культури в різних західних та постсоціалістичних суспільствах багато в чому співпадають, оскільки вони зумовлені впливом традиційних гендерних ролей.</w:t>
      </w:r>
    </w:p>
    <w:p w14:paraId="31736CFA" w14:textId="77777777" w:rsidR="00B71C34" w:rsidRDefault="00B71C34" w:rsidP="00B71C34">
      <w:pPr>
        <w:spacing w:line="360" w:lineRule="auto"/>
        <w:ind w:firstLine="709"/>
        <w:jc w:val="both"/>
        <w:rPr>
          <w:sz w:val="28"/>
          <w:szCs w:val="28"/>
          <w:lang w:val="uk-UA"/>
        </w:rPr>
      </w:pPr>
      <w:r>
        <w:rPr>
          <w:sz w:val="28"/>
          <w:szCs w:val="28"/>
          <w:lang w:val="uk-UA"/>
        </w:rPr>
        <w:t>Фактор освіти також чинить вплив на грошову культуру українського суспільства: люди з вищою освітою краще адаптовані до нових умов господарювання, швидше засвоюють нові форми фінансової поведінки, виявляють більшу фінансову активність.</w:t>
      </w:r>
    </w:p>
    <w:p w14:paraId="34287AC1" w14:textId="77777777" w:rsidR="00B71C34" w:rsidRPr="003876E5" w:rsidRDefault="00B71C34" w:rsidP="00B71C34">
      <w:pPr>
        <w:widowControl w:val="0"/>
        <w:autoSpaceDE w:val="0"/>
        <w:autoSpaceDN w:val="0"/>
        <w:adjustRightInd w:val="0"/>
        <w:spacing w:line="360" w:lineRule="auto"/>
        <w:ind w:firstLine="720"/>
        <w:jc w:val="both"/>
        <w:rPr>
          <w:sz w:val="28"/>
          <w:szCs w:val="28"/>
          <w:lang w:val="uk-UA"/>
        </w:rPr>
      </w:pPr>
      <w:r>
        <w:rPr>
          <w:sz w:val="28"/>
          <w:szCs w:val="28"/>
          <w:lang w:val="uk-UA"/>
        </w:rPr>
        <w:t xml:space="preserve">Таким чином, найбільш яскраві відмінності грошової культури існують між різними віковими, гендерними та освітніми групами українського суспільства. </w:t>
      </w:r>
      <w:r>
        <w:rPr>
          <w:sz w:val="28"/>
          <w:szCs w:val="28"/>
          <w:lang w:val="uk-UA"/>
        </w:rPr>
        <w:lastRenderedPageBreak/>
        <w:t>Група молоді порівняно з людьми більш старшого віку, чоловіки порівняно з жінками, та люди, що мають вищу освіту порівняно з тими, хто її не має, відрізняються більш позитивним ставленням до існування в суспільстві багатих і бідних верств, кращою адаптацією до нових умов господарювання, сприйняттям нових форм фінансової поведінки, активністю у сфері заробітку грошей – сукупністю рис, які можна назвати ринковими рисами грошової культури.</w:t>
      </w:r>
    </w:p>
    <w:p w14:paraId="0FF9FFFA" w14:textId="77777777" w:rsidR="00B71C34" w:rsidRDefault="00B71C34" w:rsidP="00B71C34">
      <w:pPr>
        <w:spacing w:line="360" w:lineRule="auto"/>
        <w:ind w:firstLine="709"/>
        <w:jc w:val="both"/>
        <w:rPr>
          <w:sz w:val="28"/>
          <w:szCs w:val="28"/>
          <w:lang w:val="uk-UA"/>
        </w:rPr>
      </w:pPr>
      <w:r>
        <w:rPr>
          <w:sz w:val="28"/>
          <w:szCs w:val="28"/>
          <w:lang w:val="uk-UA"/>
        </w:rPr>
        <w:t>На грошову культуру впливає також соціально-професійний чинник (кваліфіковані робітники мають більш конкретну мотивацію заощадження грошей порівняно з групами інженерно-технічних робітників та керівників), соціально-статусний чинник (представники групи власників мають більш конкретну мотивацію заощадження грошей у порівнянні з найманими працівниками), матеріальний чинник (люди з кращим матеріальним становищем є більш оптимістичними в оцінці фінансової ситуації, більш позитивно ставляться до майнового розшарування суспільства).</w:t>
      </w:r>
    </w:p>
    <w:p w14:paraId="04DDE6B3" w14:textId="77777777" w:rsidR="00B71C34" w:rsidRDefault="00B71C34" w:rsidP="00B71C34">
      <w:pPr>
        <w:widowControl w:val="0"/>
        <w:autoSpaceDE w:val="0"/>
        <w:autoSpaceDN w:val="0"/>
        <w:adjustRightInd w:val="0"/>
        <w:spacing w:line="360" w:lineRule="auto"/>
        <w:ind w:firstLine="720"/>
        <w:jc w:val="both"/>
        <w:rPr>
          <w:sz w:val="28"/>
          <w:szCs w:val="28"/>
          <w:lang w:val="uk-UA"/>
        </w:rPr>
      </w:pPr>
      <w:r>
        <w:rPr>
          <w:sz w:val="28"/>
          <w:szCs w:val="28"/>
          <w:lang w:val="uk-UA"/>
        </w:rPr>
        <w:t>До перспективних напрямків подальших досліджень у сфері грошової культури можна віднести дослідження впливу процесів інформатизації та технологізації на особливості грошової культури, уточнення відмінностей механізмів формування і розвитку грошової культури на особистісному та інституційному рівнях. Нестабільність економічної ситуації в країні може сприяти значним та швидким змінам у грошовій культурі суспільства, і це також робить необхідним подальші соціологічні дослідження даної сфери.</w:t>
      </w:r>
    </w:p>
    <w:p w14:paraId="4FE82270" w14:textId="77777777" w:rsidR="00B71C34" w:rsidRDefault="00B71C34" w:rsidP="00B71C34">
      <w:pPr>
        <w:spacing w:line="360" w:lineRule="auto"/>
        <w:jc w:val="center"/>
        <w:rPr>
          <w:sz w:val="28"/>
          <w:szCs w:val="28"/>
          <w:lang w:val="en-US"/>
        </w:rPr>
      </w:pPr>
      <w:r w:rsidRPr="005E60DD">
        <w:rPr>
          <w:sz w:val="28"/>
          <w:szCs w:val="28"/>
          <w:lang w:val="uk-UA"/>
        </w:rPr>
        <w:br w:type="page"/>
      </w:r>
      <w:r w:rsidRPr="005C27AC">
        <w:rPr>
          <w:sz w:val="28"/>
          <w:szCs w:val="28"/>
        </w:rPr>
        <w:lastRenderedPageBreak/>
        <w:t>СПИСОК ВИКОРИСТАНИХ ДЖЕРЕЛ</w:t>
      </w:r>
    </w:p>
    <w:p w14:paraId="177E127C" w14:textId="77777777" w:rsidR="00B71C34" w:rsidRPr="00157933" w:rsidRDefault="00B71C34" w:rsidP="00B71C34">
      <w:pPr>
        <w:spacing w:line="360" w:lineRule="auto"/>
        <w:jc w:val="center"/>
        <w:rPr>
          <w:sz w:val="28"/>
          <w:szCs w:val="28"/>
          <w:lang w:val="en-US"/>
        </w:rPr>
      </w:pPr>
    </w:p>
    <w:p w14:paraId="5A97D2D2"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fr-FR"/>
        </w:rPr>
      </w:pPr>
      <w:r w:rsidRPr="005E60DD">
        <w:rPr>
          <w:sz w:val="28"/>
          <w:szCs w:val="28"/>
        </w:rPr>
        <w:t>Абрамова С. Б. Деньги в социальном взаимодействии: опыт исследования актуальной денежной культуры : автореф. дис. на соискание</w:t>
      </w:r>
      <w:r w:rsidRPr="00FB22EE">
        <w:rPr>
          <w:sz w:val="28"/>
          <w:szCs w:val="28"/>
        </w:rPr>
        <w:t xml:space="preserve"> уч</w:t>
      </w:r>
      <w:r>
        <w:rPr>
          <w:sz w:val="28"/>
          <w:szCs w:val="28"/>
        </w:rPr>
        <w:t>.</w:t>
      </w:r>
      <w:r w:rsidRPr="00FB22EE">
        <w:rPr>
          <w:sz w:val="28"/>
          <w:szCs w:val="28"/>
        </w:rPr>
        <w:t xml:space="preserve"> степени канд</w:t>
      </w:r>
      <w:r>
        <w:rPr>
          <w:sz w:val="28"/>
          <w:szCs w:val="28"/>
        </w:rPr>
        <w:t>.</w:t>
      </w:r>
      <w:r>
        <w:rPr>
          <w:sz w:val="28"/>
          <w:szCs w:val="28"/>
          <w:lang w:val="uk-UA"/>
        </w:rPr>
        <w:t> </w:t>
      </w:r>
      <w:r>
        <w:rPr>
          <w:sz w:val="28"/>
          <w:szCs w:val="28"/>
        </w:rPr>
        <w:t>с</w:t>
      </w:r>
      <w:r w:rsidRPr="00FB22EE">
        <w:rPr>
          <w:sz w:val="28"/>
          <w:szCs w:val="28"/>
        </w:rPr>
        <w:t>оц</w:t>
      </w:r>
      <w:r>
        <w:rPr>
          <w:sz w:val="28"/>
          <w:szCs w:val="28"/>
        </w:rPr>
        <w:t>.</w:t>
      </w:r>
      <w:r>
        <w:rPr>
          <w:sz w:val="28"/>
          <w:szCs w:val="28"/>
          <w:lang w:val="uk-UA"/>
        </w:rPr>
        <w:t> </w:t>
      </w:r>
      <w:r>
        <w:rPr>
          <w:sz w:val="28"/>
          <w:szCs w:val="28"/>
        </w:rPr>
        <w:t>н</w:t>
      </w:r>
      <w:r w:rsidRPr="00FB22EE">
        <w:rPr>
          <w:sz w:val="28"/>
          <w:szCs w:val="28"/>
        </w:rPr>
        <w:t>аук</w:t>
      </w:r>
      <w:r>
        <w:rPr>
          <w:sz w:val="28"/>
          <w:szCs w:val="28"/>
        </w:rPr>
        <w:t xml:space="preserve"> : с</w:t>
      </w:r>
      <w:r w:rsidRPr="00FB22EE">
        <w:rPr>
          <w:sz w:val="28"/>
          <w:szCs w:val="28"/>
        </w:rPr>
        <w:t>пец</w:t>
      </w:r>
      <w:r>
        <w:rPr>
          <w:sz w:val="28"/>
          <w:szCs w:val="28"/>
        </w:rPr>
        <w:t>. 22.00.06 «С</w:t>
      </w:r>
      <w:r w:rsidRPr="00FB22EE">
        <w:rPr>
          <w:sz w:val="28"/>
          <w:szCs w:val="28"/>
        </w:rPr>
        <w:t>оциология культуры, духовной жизни</w:t>
      </w:r>
      <w:r>
        <w:rPr>
          <w:sz w:val="28"/>
          <w:szCs w:val="28"/>
        </w:rPr>
        <w:t>» /</w:t>
      </w:r>
      <w:r w:rsidRPr="00FB22EE">
        <w:rPr>
          <w:sz w:val="28"/>
          <w:szCs w:val="28"/>
        </w:rPr>
        <w:t xml:space="preserve"> </w:t>
      </w:r>
      <w:r>
        <w:rPr>
          <w:sz w:val="28"/>
          <w:szCs w:val="28"/>
        </w:rPr>
        <w:t>С.</w:t>
      </w:r>
      <w:r>
        <w:rPr>
          <w:sz w:val="28"/>
          <w:szCs w:val="28"/>
          <w:lang w:val="uk-UA"/>
        </w:rPr>
        <w:t> </w:t>
      </w:r>
      <w:r>
        <w:rPr>
          <w:sz w:val="28"/>
          <w:szCs w:val="28"/>
        </w:rPr>
        <w:t>Б.</w:t>
      </w:r>
      <w:r>
        <w:rPr>
          <w:sz w:val="28"/>
          <w:szCs w:val="28"/>
          <w:lang w:val="uk-UA"/>
        </w:rPr>
        <w:t> </w:t>
      </w:r>
      <w:r>
        <w:rPr>
          <w:sz w:val="28"/>
          <w:szCs w:val="28"/>
        </w:rPr>
        <w:t xml:space="preserve">Абрамова. – </w:t>
      </w:r>
      <w:r w:rsidRPr="00FB22EE">
        <w:rPr>
          <w:sz w:val="28"/>
          <w:szCs w:val="28"/>
        </w:rPr>
        <w:t>Екатеринбург, 2002.</w:t>
      </w:r>
      <w:r w:rsidRPr="00FB22EE">
        <w:rPr>
          <w:sz w:val="28"/>
          <w:szCs w:val="28"/>
          <w:lang w:val="uk-UA"/>
        </w:rPr>
        <w:t xml:space="preserve"> – 22 с.</w:t>
      </w:r>
    </w:p>
    <w:p w14:paraId="0D7FAFD6" w14:textId="77777777" w:rsidR="00B71C34" w:rsidRPr="00BE7CB0"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Абрамова С.</w:t>
      </w:r>
      <w:r>
        <w:rPr>
          <w:sz w:val="28"/>
          <w:szCs w:val="28"/>
        </w:rPr>
        <w:t xml:space="preserve"> </w:t>
      </w:r>
      <w:r w:rsidRPr="00FB22EE">
        <w:rPr>
          <w:sz w:val="28"/>
          <w:szCs w:val="28"/>
        </w:rPr>
        <w:t xml:space="preserve">Б. Деньги как социальная ценность: поколенческий срез проблемы </w:t>
      </w:r>
      <w:r>
        <w:rPr>
          <w:sz w:val="28"/>
          <w:szCs w:val="28"/>
        </w:rPr>
        <w:t xml:space="preserve">/ С. Б. </w:t>
      </w:r>
      <w:r w:rsidRPr="00BE7CB0">
        <w:rPr>
          <w:sz w:val="28"/>
          <w:szCs w:val="28"/>
        </w:rPr>
        <w:t>Абрамова // Социологические исследования. – 2000. – № 7. – С. 37</w:t>
      </w:r>
      <w:r w:rsidRPr="00BE7CB0">
        <w:rPr>
          <w:sz w:val="28"/>
          <w:szCs w:val="28"/>
          <w:lang w:val="uk-UA"/>
        </w:rPr>
        <w:t>–</w:t>
      </w:r>
      <w:r w:rsidRPr="00BE7CB0">
        <w:rPr>
          <w:sz w:val="28"/>
          <w:szCs w:val="28"/>
        </w:rPr>
        <w:t>41.</w:t>
      </w:r>
    </w:p>
    <w:p w14:paraId="76896DA5" w14:textId="77777777" w:rsidR="00B71C34" w:rsidRPr="00BE7CB0" w:rsidRDefault="00B71C34" w:rsidP="00E9749E">
      <w:pPr>
        <w:numPr>
          <w:ilvl w:val="0"/>
          <w:numId w:val="66"/>
        </w:numPr>
        <w:tabs>
          <w:tab w:val="left" w:pos="0"/>
        </w:tabs>
        <w:suppressAutoHyphens w:val="0"/>
        <w:spacing w:line="360" w:lineRule="auto"/>
        <w:ind w:firstLine="709"/>
        <w:jc w:val="both"/>
        <w:rPr>
          <w:sz w:val="28"/>
          <w:szCs w:val="28"/>
        </w:rPr>
      </w:pPr>
      <w:r w:rsidRPr="00BE7CB0">
        <w:rPr>
          <w:sz w:val="28"/>
          <w:szCs w:val="28"/>
        </w:rPr>
        <w:t>Авраамова Е. М. Сбережения населения: перспективы частного инвестирования</w:t>
      </w:r>
      <w:r w:rsidRPr="00BE7CB0">
        <w:rPr>
          <w:sz w:val="28"/>
          <w:szCs w:val="28"/>
          <w:lang w:val="uk-UA"/>
        </w:rPr>
        <w:t xml:space="preserve"> / </w:t>
      </w:r>
      <w:r w:rsidRPr="00BE7CB0">
        <w:rPr>
          <w:sz w:val="28"/>
          <w:szCs w:val="28"/>
        </w:rPr>
        <w:t xml:space="preserve">Е. М. Авраамова, Л. Н. Овчарова // Социологические исследования. – 1998. – № 1. – </w:t>
      </w:r>
      <w:r w:rsidRPr="00BE7CB0">
        <w:rPr>
          <w:sz w:val="28"/>
          <w:szCs w:val="28"/>
          <w:lang w:val="uk-UA"/>
        </w:rPr>
        <w:t>С. 62–67</w:t>
      </w:r>
      <w:r w:rsidRPr="00BE7CB0">
        <w:rPr>
          <w:sz w:val="28"/>
          <w:szCs w:val="28"/>
        </w:rPr>
        <w:t>.</w:t>
      </w:r>
    </w:p>
    <w:p w14:paraId="11404908" w14:textId="77777777" w:rsidR="00B71C34" w:rsidRPr="00BE7CB0" w:rsidRDefault="00B71C34" w:rsidP="00E9749E">
      <w:pPr>
        <w:numPr>
          <w:ilvl w:val="0"/>
          <w:numId w:val="66"/>
        </w:numPr>
        <w:tabs>
          <w:tab w:val="left" w:pos="0"/>
        </w:tabs>
        <w:suppressAutoHyphens w:val="0"/>
        <w:spacing w:line="360" w:lineRule="auto"/>
        <w:ind w:firstLine="709"/>
        <w:jc w:val="both"/>
        <w:rPr>
          <w:sz w:val="28"/>
          <w:szCs w:val="28"/>
        </w:rPr>
      </w:pPr>
      <w:r w:rsidRPr="00BE7CB0">
        <w:rPr>
          <w:sz w:val="28"/>
          <w:szCs w:val="28"/>
        </w:rPr>
        <w:t>Автономов В.С. Модель человека в экономической науке / В.С. Автономов. СПб.: Экон</w:t>
      </w:r>
      <w:r>
        <w:rPr>
          <w:sz w:val="28"/>
          <w:szCs w:val="28"/>
        </w:rPr>
        <w:t>омическая</w:t>
      </w:r>
      <w:r w:rsidRPr="00BE7CB0">
        <w:rPr>
          <w:sz w:val="28"/>
          <w:szCs w:val="28"/>
        </w:rPr>
        <w:t xml:space="preserve"> шк</w:t>
      </w:r>
      <w:r>
        <w:rPr>
          <w:sz w:val="28"/>
          <w:szCs w:val="28"/>
        </w:rPr>
        <w:t>ола</w:t>
      </w:r>
      <w:r w:rsidRPr="00BE7CB0">
        <w:rPr>
          <w:sz w:val="28"/>
          <w:szCs w:val="28"/>
        </w:rPr>
        <w:t xml:space="preserve">, 1998. </w:t>
      </w:r>
      <w:r w:rsidRPr="001E5CC9">
        <w:rPr>
          <w:sz w:val="28"/>
          <w:szCs w:val="28"/>
        </w:rPr>
        <w:t xml:space="preserve">– </w:t>
      </w:r>
      <w:r w:rsidRPr="00BE7CB0">
        <w:rPr>
          <w:sz w:val="28"/>
          <w:szCs w:val="28"/>
        </w:rPr>
        <w:t xml:space="preserve">229 с. </w:t>
      </w:r>
    </w:p>
    <w:p w14:paraId="6A3E7592"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BE7CB0">
        <w:rPr>
          <w:sz w:val="28"/>
          <w:szCs w:val="28"/>
        </w:rPr>
        <w:t>Алавидзе Т. Л. Фондовый рынок: генезис образа и экономическое поведение / Т.</w:t>
      </w:r>
      <w:r w:rsidRPr="00BE7CB0">
        <w:rPr>
          <w:sz w:val="28"/>
          <w:szCs w:val="28"/>
          <w:lang w:val="uk-UA"/>
        </w:rPr>
        <w:t> </w:t>
      </w:r>
      <w:r w:rsidRPr="00BE7CB0">
        <w:rPr>
          <w:sz w:val="28"/>
          <w:szCs w:val="28"/>
        </w:rPr>
        <w:t>Л. Алавидзе, Е. В. Антонюк, Л. Я.</w:t>
      </w:r>
      <w:r>
        <w:rPr>
          <w:sz w:val="28"/>
          <w:szCs w:val="28"/>
        </w:rPr>
        <w:t xml:space="preserve"> </w:t>
      </w:r>
      <w:r w:rsidRPr="00FB22EE">
        <w:rPr>
          <w:sz w:val="28"/>
          <w:szCs w:val="28"/>
        </w:rPr>
        <w:t>Гозман</w:t>
      </w:r>
      <w:r>
        <w:rPr>
          <w:sz w:val="28"/>
          <w:szCs w:val="28"/>
        </w:rPr>
        <w:t xml:space="preserve"> </w:t>
      </w:r>
      <w:r w:rsidRPr="00FB22EE">
        <w:rPr>
          <w:sz w:val="28"/>
          <w:szCs w:val="28"/>
        </w:rPr>
        <w:t>// Вопросы социологии. – 1998. – №</w:t>
      </w:r>
      <w:r>
        <w:rPr>
          <w:sz w:val="28"/>
          <w:szCs w:val="28"/>
        </w:rPr>
        <w:t xml:space="preserve"> </w:t>
      </w:r>
      <w:r w:rsidRPr="00FB22EE">
        <w:rPr>
          <w:sz w:val="28"/>
          <w:szCs w:val="28"/>
        </w:rPr>
        <w:t xml:space="preserve">8. – </w:t>
      </w:r>
      <w:r w:rsidRPr="00FB22EE">
        <w:rPr>
          <w:sz w:val="28"/>
          <w:szCs w:val="28"/>
          <w:lang w:val="uk-UA"/>
        </w:rPr>
        <w:t>С.</w:t>
      </w:r>
      <w:r>
        <w:rPr>
          <w:sz w:val="28"/>
          <w:szCs w:val="28"/>
          <w:lang w:val="uk-UA"/>
        </w:rPr>
        <w:t> </w:t>
      </w:r>
      <w:r w:rsidRPr="00FB22EE">
        <w:rPr>
          <w:sz w:val="28"/>
          <w:szCs w:val="28"/>
          <w:lang w:val="uk-UA"/>
        </w:rPr>
        <w:t>55</w:t>
      </w:r>
      <w:r>
        <w:rPr>
          <w:sz w:val="28"/>
          <w:szCs w:val="28"/>
          <w:lang w:val="uk-UA"/>
        </w:rPr>
        <w:t>–</w:t>
      </w:r>
      <w:r w:rsidRPr="00FB22EE">
        <w:rPr>
          <w:sz w:val="28"/>
          <w:szCs w:val="28"/>
          <w:lang w:val="uk-UA"/>
        </w:rPr>
        <w:t>65</w:t>
      </w:r>
      <w:r w:rsidRPr="00FB22EE">
        <w:rPr>
          <w:sz w:val="28"/>
          <w:szCs w:val="28"/>
        </w:rPr>
        <w:t>.</w:t>
      </w:r>
    </w:p>
    <w:p w14:paraId="79314EAF" w14:textId="77777777" w:rsidR="00B71C34" w:rsidRPr="00FB22EE" w:rsidRDefault="00B71C34" w:rsidP="00E9749E">
      <w:pPr>
        <w:numPr>
          <w:ilvl w:val="0"/>
          <w:numId w:val="66"/>
        </w:numPr>
        <w:suppressAutoHyphens w:val="0"/>
        <w:spacing w:line="360" w:lineRule="auto"/>
        <w:ind w:firstLine="709"/>
        <w:jc w:val="both"/>
        <w:rPr>
          <w:sz w:val="28"/>
          <w:szCs w:val="28"/>
        </w:rPr>
      </w:pPr>
      <w:r w:rsidRPr="00FB22EE">
        <w:rPr>
          <w:sz w:val="28"/>
          <w:szCs w:val="28"/>
        </w:rPr>
        <w:t>Александрова Т.</w:t>
      </w:r>
      <w:r>
        <w:rPr>
          <w:sz w:val="28"/>
          <w:szCs w:val="28"/>
        </w:rPr>
        <w:t xml:space="preserve"> </w:t>
      </w:r>
      <w:r w:rsidRPr="00FB22EE">
        <w:rPr>
          <w:sz w:val="28"/>
          <w:szCs w:val="28"/>
        </w:rPr>
        <w:t>Л. Альтернативы экономического поведения. Человек в переходной экономике</w:t>
      </w:r>
      <w:r>
        <w:rPr>
          <w:sz w:val="28"/>
          <w:szCs w:val="28"/>
        </w:rPr>
        <w:t xml:space="preserve"> / Т. Л. Александрова</w:t>
      </w:r>
      <w:r w:rsidRPr="00FB22EE">
        <w:rPr>
          <w:sz w:val="28"/>
          <w:szCs w:val="28"/>
        </w:rPr>
        <w:t>.</w:t>
      </w:r>
      <w:r w:rsidRPr="00FB22EE">
        <w:rPr>
          <w:sz w:val="28"/>
          <w:szCs w:val="28"/>
          <w:lang w:val="uk-UA"/>
        </w:rPr>
        <w:t xml:space="preserve"> – </w:t>
      </w:r>
      <w:r w:rsidRPr="00FB22EE">
        <w:rPr>
          <w:sz w:val="28"/>
          <w:szCs w:val="28"/>
        </w:rPr>
        <w:t>Екатеринбург</w:t>
      </w:r>
      <w:r>
        <w:rPr>
          <w:sz w:val="28"/>
          <w:szCs w:val="28"/>
        </w:rPr>
        <w:t xml:space="preserve"> </w:t>
      </w:r>
      <w:r w:rsidRPr="00FB22EE">
        <w:rPr>
          <w:sz w:val="28"/>
          <w:szCs w:val="28"/>
        </w:rPr>
        <w:t>: Издательство Уралького государственного педагогического университета, 2000. – 136 с.</w:t>
      </w:r>
    </w:p>
    <w:p w14:paraId="73A477F2"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Алешина И.</w:t>
      </w:r>
      <w:r>
        <w:rPr>
          <w:sz w:val="28"/>
          <w:szCs w:val="28"/>
        </w:rPr>
        <w:t xml:space="preserve"> </w:t>
      </w:r>
      <w:r w:rsidRPr="00FB22EE">
        <w:rPr>
          <w:sz w:val="28"/>
          <w:szCs w:val="28"/>
        </w:rPr>
        <w:t>В. Поведение потребителей</w:t>
      </w:r>
      <w:r>
        <w:rPr>
          <w:sz w:val="28"/>
          <w:szCs w:val="28"/>
        </w:rPr>
        <w:t xml:space="preserve"> / И. В. Алешина</w:t>
      </w:r>
      <w:r w:rsidRPr="00FB22EE">
        <w:rPr>
          <w:sz w:val="28"/>
          <w:szCs w:val="28"/>
        </w:rPr>
        <w:t>. – М.</w:t>
      </w:r>
      <w:r>
        <w:rPr>
          <w:sz w:val="28"/>
          <w:szCs w:val="28"/>
        </w:rPr>
        <w:t xml:space="preserve"> </w:t>
      </w:r>
      <w:r w:rsidRPr="00FB22EE">
        <w:rPr>
          <w:sz w:val="28"/>
          <w:szCs w:val="28"/>
        </w:rPr>
        <w:t xml:space="preserve">: </w:t>
      </w:r>
      <w:r>
        <w:rPr>
          <w:sz w:val="28"/>
          <w:szCs w:val="28"/>
        </w:rPr>
        <w:t>Фаир-пресс</w:t>
      </w:r>
      <w:r w:rsidRPr="00FB22EE">
        <w:rPr>
          <w:sz w:val="28"/>
          <w:szCs w:val="28"/>
        </w:rPr>
        <w:t xml:space="preserve">, 1999. – </w:t>
      </w:r>
      <w:r w:rsidRPr="00FB22EE">
        <w:rPr>
          <w:sz w:val="28"/>
          <w:szCs w:val="28"/>
          <w:lang w:val="uk-UA"/>
        </w:rPr>
        <w:t>384</w:t>
      </w:r>
      <w:r w:rsidRPr="00FB22EE">
        <w:rPr>
          <w:sz w:val="28"/>
          <w:szCs w:val="28"/>
        </w:rPr>
        <w:t xml:space="preserve"> </w:t>
      </w:r>
      <w:r w:rsidRPr="00FB22EE">
        <w:rPr>
          <w:sz w:val="28"/>
          <w:szCs w:val="28"/>
          <w:lang w:val="uk-UA"/>
        </w:rPr>
        <w:t>с.</w:t>
      </w:r>
    </w:p>
    <w:p w14:paraId="079A802B"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Андреенкова А.</w:t>
      </w:r>
      <w:r>
        <w:rPr>
          <w:sz w:val="28"/>
          <w:szCs w:val="28"/>
        </w:rPr>
        <w:t xml:space="preserve"> </w:t>
      </w:r>
      <w:r w:rsidRPr="00FB22EE">
        <w:rPr>
          <w:sz w:val="28"/>
          <w:szCs w:val="28"/>
        </w:rPr>
        <w:t>В. Материалистические/постматериалистические ценности в России</w:t>
      </w:r>
      <w:r>
        <w:rPr>
          <w:sz w:val="28"/>
          <w:szCs w:val="28"/>
        </w:rPr>
        <w:t xml:space="preserve"> / А. В. Андреенкова</w:t>
      </w:r>
      <w:r w:rsidRPr="00FB22EE">
        <w:rPr>
          <w:sz w:val="28"/>
          <w:szCs w:val="28"/>
        </w:rPr>
        <w:t xml:space="preserve"> // Социологические исследования. – 1994. – №</w:t>
      </w:r>
      <w:r>
        <w:rPr>
          <w:sz w:val="28"/>
          <w:szCs w:val="28"/>
        </w:rPr>
        <w:t xml:space="preserve"> </w:t>
      </w:r>
      <w:r w:rsidRPr="00FB22EE">
        <w:rPr>
          <w:sz w:val="28"/>
          <w:szCs w:val="28"/>
        </w:rPr>
        <w:t>11. – С.</w:t>
      </w:r>
      <w:r>
        <w:rPr>
          <w:sz w:val="28"/>
          <w:szCs w:val="28"/>
          <w:lang w:val="uk-UA"/>
        </w:rPr>
        <w:t> </w:t>
      </w:r>
      <w:r w:rsidRPr="00FB22EE">
        <w:rPr>
          <w:sz w:val="28"/>
          <w:szCs w:val="28"/>
        </w:rPr>
        <w:t>73</w:t>
      </w:r>
      <w:r>
        <w:rPr>
          <w:sz w:val="28"/>
          <w:szCs w:val="28"/>
          <w:lang w:val="uk-UA"/>
        </w:rPr>
        <w:t>–</w:t>
      </w:r>
      <w:r w:rsidRPr="00FB22EE">
        <w:rPr>
          <w:sz w:val="28"/>
          <w:szCs w:val="28"/>
        </w:rPr>
        <w:t>81.</w:t>
      </w:r>
    </w:p>
    <w:p w14:paraId="4D33B1D6" w14:textId="77777777" w:rsidR="00B71C34" w:rsidRPr="00FB22EE" w:rsidRDefault="00B71C34" w:rsidP="00E9749E">
      <w:pPr>
        <w:numPr>
          <w:ilvl w:val="0"/>
          <w:numId w:val="66"/>
        </w:numPr>
        <w:suppressAutoHyphens w:val="0"/>
        <w:spacing w:line="360" w:lineRule="auto"/>
        <w:ind w:firstLine="709"/>
        <w:jc w:val="both"/>
        <w:rPr>
          <w:sz w:val="28"/>
          <w:szCs w:val="28"/>
        </w:rPr>
      </w:pPr>
      <w:r w:rsidRPr="00FB22EE">
        <w:rPr>
          <w:sz w:val="28"/>
          <w:szCs w:val="28"/>
        </w:rPr>
        <w:t xml:space="preserve">Андрийчук Ю. Дети и деньги </w:t>
      </w:r>
      <w:r>
        <w:rPr>
          <w:sz w:val="28"/>
          <w:szCs w:val="28"/>
        </w:rPr>
        <w:t xml:space="preserve">/ Ю. Андрийчук </w:t>
      </w:r>
      <w:r w:rsidRPr="00FB22EE">
        <w:rPr>
          <w:sz w:val="28"/>
          <w:szCs w:val="28"/>
        </w:rPr>
        <w:t>// Школа. – 1999. – №</w:t>
      </w:r>
      <w:r>
        <w:rPr>
          <w:sz w:val="28"/>
          <w:szCs w:val="28"/>
        </w:rPr>
        <w:t xml:space="preserve"> </w:t>
      </w:r>
      <w:r w:rsidRPr="00FB22EE">
        <w:rPr>
          <w:sz w:val="28"/>
          <w:szCs w:val="28"/>
        </w:rPr>
        <w:t xml:space="preserve">4. – </w:t>
      </w:r>
      <w:r w:rsidRPr="00FB22EE">
        <w:rPr>
          <w:sz w:val="28"/>
          <w:szCs w:val="28"/>
          <w:lang w:val="uk-UA"/>
        </w:rPr>
        <w:t>С</w:t>
      </w:r>
      <w:r w:rsidRPr="00FB22EE">
        <w:rPr>
          <w:sz w:val="28"/>
          <w:szCs w:val="28"/>
        </w:rPr>
        <w:t>.</w:t>
      </w:r>
      <w:r>
        <w:rPr>
          <w:sz w:val="28"/>
          <w:szCs w:val="28"/>
        </w:rPr>
        <w:t xml:space="preserve"> </w:t>
      </w:r>
      <w:r w:rsidRPr="00FB22EE">
        <w:rPr>
          <w:sz w:val="28"/>
          <w:szCs w:val="28"/>
        </w:rPr>
        <w:t>80</w:t>
      </w:r>
      <w:r>
        <w:rPr>
          <w:sz w:val="28"/>
          <w:szCs w:val="28"/>
          <w:lang w:val="uk-UA"/>
        </w:rPr>
        <w:t>–</w:t>
      </w:r>
      <w:r w:rsidRPr="00FB22EE">
        <w:rPr>
          <w:sz w:val="28"/>
          <w:szCs w:val="28"/>
        </w:rPr>
        <w:t>82.</w:t>
      </w:r>
    </w:p>
    <w:p w14:paraId="533A2BC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Аникаева Е.</w:t>
      </w:r>
      <w:r w:rsidRPr="006768D3">
        <w:rPr>
          <w:sz w:val="28"/>
          <w:szCs w:val="28"/>
        </w:rPr>
        <w:t xml:space="preserve"> </w:t>
      </w:r>
      <w:r w:rsidRPr="00FB22EE">
        <w:rPr>
          <w:sz w:val="28"/>
          <w:szCs w:val="28"/>
        </w:rPr>
        <w:t xml:space="preserve">А. </w:t>
      </w:r>
      <w:r>
        <w:rPr>
          <w:sz w:val="28"/>
          <w:szCs w:val="28"/>
          <w:lang w:val="uk-UA"/>
        </w:rPr>
        <w:t>Социальн</w:t>
      </w:r>
      <w:r>
        <w:rPr>
          <w:sz w:val="28"/>
          <w:szCs w:val="28"/>
        </w:rPr>
        <w:t xml:space="preserve">ые установки в отношении денег как фактор финансового поведения населения : автореф. дис. на соискание уч. </w:t>
      </w:r>
      <w:r w:rsidRPr="00FB22EE">
        <w:rPr>
          <w:sz w:val="28"/>
          <w:szCs w:val="28"/>
        </w:rPr>
        <w:t>степени канд</w:t>
      </w:r>
      <w:r>
        <w:rPr>
          <w:sz w:val="28"/>
          <w:szCs w:val="28"/>
        </w:rPr>
        <w:t>.</w:t>
      </w:r>
      <w:r w:rsidRPr="00FB22EE">
        <w:rPr>
          <w:sz w:val="28"/>
          <w:szCs w:val="28"/>
        </w:rPr>
        <w:t xml:space="preserve"> </w:t>
      </w:r>
      <w:r>
        <w:rPr>
          <w:sz w:val="28"/>
          <w:szCs w:val="28"/>
        </w:rPr>
        <w:lastRenderedPageBreak/>
        <w:t>с</w:t>
      </w:r>
      <w:r w:rsidRPr="00FB22EE">
        <w:rPr>
          <w:sz w:val="28"/>
          <w:szCs w:val="28"/>
        </w:rPr>
        <w:t>оц</w:t>
      </w:r>
      <w:r>
        <w:rPr>
          <w:sz w:val="28"/>
          <w:szCs w:val="28"/>
        </w:rPr>
        <w:t>.</w:t>
      </w:r>
      <w:r w:rsidRPr="00FB22EE">
        <w:rPr>
          <w:sz w:val="28"/>
          <w:szCs w:val="28"/>
        </w:rPr>
        <w:t xml:space="preserve"> </w:t>
      </w:r>
      <w:r>
        <w:rPr>
          <w:sz w:val="28"/>
          <w:szCs w:val="28"/>
        </w:rPr>
        <w:t>н</w:t>
      </w:r>
      <w:r w:rsidRPr="00FB22EE">
        <w:rPr>
          <w:sz w:val="28"/>
          <w:szCs w:val="28"/>
        </w:rPr>
        <w:t>аук</w:t>
      </w:r>
      <w:r>
        <w:rPr>
          <w:sz w:val="28"/>
          <w:szCs w:val="28"/>
        </w:rPr>
        <w:t xml:space="preserve"> : с</w:t>
      </w:r>
      <w:r w:rsidRPr="00FB22EE">
        <w:rPr>
          <w:sz w:val="28"/>
          <w:szCs w:val="28"/>
        </w:rPr>
        <w:t>пец</w:t>
      </w:r>
      <w:r>
        <w:rPr>
          <w:sz w:val="28"/>
          <w:szCs w:val="28"/>
        </w:rPr>
        <w:t>. 22.00.03 «Экономическая социолог</w:t>
      </w:r>
      <w:r>
        <w:rPr>
          <w:sz w:val="28"/>
          <w:szCs w:val="28"/>
          <w:lang w:val="uk-UA"/>
        </w:rPr>
        <w:t>ия и демография</w:t>
      </w:r>
      <w:r>
        <w:rPr>
          <w:sz w:val="28"/>
          <w:szCs w:val="28"/>
        </w:rPr>
        <w:t>» / Е.</w:t>
      </w:r>
      <w:r>
        <w:rPr>
          <w:sz w:val="28"/>
          <w:szCs w:val="28"/>
          <w:lang w:val="uk-UA"/>
        </w:rPr>
        <w:t> </w:t>
      </w:r>
      <w:r>
        <w:rPr>
          <w:sz w:val="28"/>
          <w:szCs w:val="28"/>
        </w:rPr>
        <w:t>А</w:t>
      </w:r>
      <w:r>
        <w:rPr>
          <w:sz w:val="28"/>
          <w:szCs w:val="28"/>
          <w:lang w:val="uk-UA"/>
        </w:rPr>
        <w:t> </w:t>
      </w:r>
      <w:r>
        <w:rPr>
          <w:sz w:val="28"/>
          <w:szCs w:val="28"/>
        </w:rPr>
        <w:t>Аникаева. – Москва, 2008. – 28 с.</w:t>
      </w:r>
    </w:p>
    <w:p w14:paraId="79ADF3EA"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Аникин А.</w:t>
      </w:r>
      <w:r>
        <w:rPr>
          <w:sz w:val="28"/>
          <w:szCs w:val="28"/>
        </w:rPr>
        <w:t xml:space="preserve"> </w:t>
      </w:r>
      <w:r w:rsidRPr="00FB22EE">
        <w:rPr>
          <w:sz w:val="28"/>
          <w:szCs w:val="28"/>
        </w:rPr>
        <w:t>В. Юность науки. Жизнь и идеи мыслителей</w:t>
      </w:r>
      <w:r>
        <w:rPr>
          <w:sz w:val="28"/>
          <w:szCs w:val="28"/>
        </w:rPr>
        <w:t xml:space="preserve"> – </w:t>
      </w:r>
      <w:r w:rsidRPr="00FB22EE">
        <w:rPr>
          <w:sz w:val="28"/>
          <w:szCs w:val="28"/>
        </w:rPr>
        <w:t>экономистов до Маркса</w:t>
      </w:r>
      <w:r>
        <w:rPr>
          <w:sz w:val="28"/>
          <w:szCs w:val="28"/>
        </w:rPr>
        <w:t xml:space="preserve"> / А. В. Аникин</w:t>
      </w:r>
      <w:r w:rsidRPr="00FB22EE">
        <w:rPr>
          <w:sz w:val="28"/>
          <w:szCs w:val="28"/>
        </w:rPr>
        <w:t>. – М.</w:t>
      </w:r>
      <w:r>
        <w:rPr>
          <w:sz w:val="28"/>
          <w:szCs w:val="28"/>
        </w:rPr>
        <w:t xml:space="preserve"> </w:t>
      </w:r>
      <w:r w:rsidRPr="00FB22EE">
        <w:rPr>
          <w:sz w:val="28"/>
          <w:szCs w:val="28"/>
        </w:rPr>
        <w:t>: Политиздат, 19</w:t>
      </w:r>
      <w:r>
        <w:rPr>
          <w:sz w:val="28"/>
          <w:szCs w:val="28"/>
        </w:rPr>
        <w:t>8</w:t>
      </w:r>
      <w:r w:rsidRPr="00FB22EE">
        <w:rPr>
          <w:sz w:val="28"/>
          <w:szCs w:val="28"/>
        </w:rPr>
        <w:t>5. – 367 с.</w:t>
      </w:r>
    </w:p>
    <w:p w14:paraId="21733F90" w14:textId="77777777" w:rsidR="00B71C34" w:rsidRPr="00F671A6"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Антонов М.</w:t>
      </w:r>
      <w:r>
        <w:rPr>
          <w:sz w:val="28"/>
          <w:szCs w:val="28"/>
        </w:rPr>
        <w:t xml:space="preserve"> </w:t>
      </w:r>
      <w:r w:rsidRPr="00FB22EE">
        <w:rPr>
          <w:sz w:val="28"/>
          <w:szCs w:val="28"/>
        </w:rPr>
        <w:t>Ф. Ложные маяки и вечные истины. Пути выхода страны из кризиса и русская общественная мысль</w:t>
      </w:r>
      <w:r>
        <w:rPr>
          <w:sz w:val="28"/>
          <w:szCs w:val="28"/>
        </w:rPr>
        <w:t xml:space="preserve"> / М. Ф. Антонов.</w:t>
      </w:r>
      <w:r w:rsidRPr="00FB22EE">
        <w:rPr>
          <w:sz w:val="28"/>
          <w:szCs w:val="28"/>
        </w:rPr>
        <w:t xml:space="preserve"> – М.</w:t>
      </w:r>
      <w:r>
        <w:rPr>
          <w:sz w:val="28"/>
          <w:szCs w:val="28"/>
        </w:rPr>
        <w:t xml:space="preserve"> </w:t>
      </w:r>
      <w:r w:rsidRPr="00FB22EE">
        <w:rPr>
          <w:sz w:val="28"/>
          <w:szCs w:val="28"/>
        </w:rPr>
        <w:t>: Современник, 1991. – 303 с.</w:t>
      </w:r>
    </w:p>
    <w:p w14:paraId="5D5A2BF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Аргайл М. Деньги. Психология денег и финансового поведения</w:t>
      </w:r>
      <w:r>
        <w:rPr>
          <w:sz w:val="28"/>
          <w:szCs w:val="28"/>
        </w:rPr>
        <w:t xml:space="preserve"> / М. Аргайл, А.</w:t>
      </w:r>
      <w:r>
        <w:rPr>
          <w:sz w:val="28"/>
          <w:szCs w:val="28"/>
          <w:lang w:val="uk-UA"/>
        </w:rPr>
        <w:t> </w:t>
      </w:r>
      <w:r>
        <w:rPr>
          <w:sz w:val="28"/>
          <w:szCs w:val="28"/>
        </w:rPr>
        <w:t>Фернам</w:t>
      </w:r>
      <w:r w:rsidRPr="00FB22EE">
        <w:rPr>
          <w:sz w:val="28"/>
          <w:szCs w:val="28"/>
        </w:rPr>
        <w:t>. – СПб.</w:t>
      </w:r>
      <w:r>
        <w:rPr>
          <w:sz w:val="28"/>
          <w:szCs w:val="28"/>
        </w:rPr>
        <w:t xml:space="preserve"> </w:t>
      </w:r>
      <w:r w:rsidRPr="00FB22EE">
        <w:rPr>
          <w:sz w:val="28"/>
          <w:szCs w:val="28"/>
        </w:rPr>
        <w:t>: Прайм</w:t>
      </w:r>
      <w:r>
        <w:rPr>
          <w:sz w:val="28"/>
          <w:szCs w:val="28"/>
        </w:rPr>
        <w:t>–</w:t>
      </w:r>
      <w:r w:rsidRPr="00FB22EE">
        <w:rPr>
          <w:sz w:val="28"/>
          <w:szCs w:val="28"/>
        </w:rPr>
        <w:t>Еврознак, 2005. – 352 с.</w:t>
      </w:r>
    </w:p>
    <w:p w14:paraId="675656F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Аристотель. Политика / Аристотель. </w:t>
      </w:r>
      <w:r>
        <w:rPr>
          <w:sz w:val="28"/>
          <w:szCs w:val="28"/>
        </w:rPr>
        <w:t xml:space="preserve">– </w:t>
      </w:r>
      <w:r w:rsidRPr="00FB22EE">
        <w:rPr>
          <w:sz w:val="28"/>
          <w:szCs w:val="28"/>
        </w:rPr>
        <w:t>М</w:t>
      </w:r>
      <w:r w:rsidRPr="00FB22EE">
        <w:rPr>
          <w:sz w:val="28"/>
          <w:szCs w:val="28"/>
          <w:lang w:val="uk-UA"/>
        </w:rPr>
        <w:t>.</w:t>
      </w:r>
      <w:r>
        <w:rPr>
          <w:sz w:val="28"/>
          <w:szCs w:val="28"/>
          <w:lang w:val="uk-UA"/>
        </w:rPr>
        <w:t xml:space="preserve"> </w:t>
      </w:r>
      <w:r w:rsidRPr="00FB22EE">
        <w:rPr>
          <w:sz w:val="28"/>
          <w:szCs w:val="28"/>
        </w:rPr>
        <w:t xml:space="preserve">: Мысль, 1983. </w:t>
      </w:r>
      <w:r>
        <w:rPr>
          <w:sz w:val="28"/>
          <w:szCs w:val="28"/>
        </w:rPr>
        <w:t>(</w:t>
      </w:r>
      <w:r w:rsidRPr="00FB22EE">
        <w:rPr>
          <w:sz w:val="28"/>
          <w:szCs w:val="28"/>
        </w:rPr>
        <w:t>Сочинения</w:t>
      </w:r>
      <w:r>
        <w:rPr>
          <w:sz w:val="28"/>
          <w:szCs w:val="28"/>
        </w:rPr>
        <w:t xml:space="preserve"> </w:t>
      </w:r>
      <w:r w:rsidRPr="00FB22EE">
        <w:rPr>
          <w:sz w:val="28"/>
          <w:szCs w:val="28"/>
        </w:rPr>
        <w:t xml:space="preserve">: в </w:t>
      </w:r>
      <w:r>
        <w:rPr>
          <w:sz w:val="28"/>
          <w:szCs w:val="28"/>
        </w:rPr>
        <w:t xml:space="preserve">4 т. / Аристотель ; т. 4) </w:t>
      </w:r>
      <w:r w:rsidRPr="00FB22EE">
        <w:rPr>
          <w:sz w:val="28"/>
          <w:szCs w:val="28"/>
        </w:rPr>
        <w:t xml:space="preserve">– </w:t>
      </w:r>
      <w:r>
        <w:rPr>
          <w:sz w:val="28"/>
          <w:szCs w:val="28"/>
        </w:rPr>
        <w:t>С. 375-644</w:t>
      </w:r>
      <w:r w:rsidRPr="00FB22EE">
        <w:rPr>
          <w:sz w:val="28"/>
          <w:szCs w:val="28"/>
        </w:rPr>
        <w:t>.</w:t>
      </w:r>
    </w:p>
    <w:p w14:paraId="7653E5B9" w14:textId="77777777" w:rsidR="00B71C34" w:rsidRPr="00500F7C"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Бауман З. Глобализация. Последствия для человека и общества</w:t>
      </w:r>
      <w:r>
        <w:rPr>
          <w:sz w:val="28"/>
          <w:szCs w:val="28"/>
        </w:rPr>
        <w:t xml:space="preserve"> / З. Бауман.</w:t>
      </w:r>
      <w:r w:rsidRPr="00292351">
        <w:rPr>
          <w:sz w:val="28"/>
          <w:szCs w:val="28"/>
        </w:rPr>
        <w:t xml:space="preserve"> </w:t>
      </w:r>
      <w:r w:rsidRPr="00FB22EE">
        <w:rPr>
          <w:sz w:val="28"/>
          <w:szCs w:val="28"/>
        </w:rPr>
        <w:t>– М.</w:t>
      </w:r>
      <w:r>
        <w:rPr>
          <w:sz w:val="28"/>
          <w:szCs w:val="28"/>
        </w:rPr>
        <w:t xml:space="preserve"> </w:t>
      </w:r>
      <w:r w:rsidRPr="00FB22EE">
        <w:rPr>
          <w:sz w:val="28"/>
          <w:szCs w:val="28"/>
        </w:rPr>
        <w:t xml:space="preserve">: Весь мир, 2004. – </w:t>
      </w:r>
      <w:r w:rsidRPr="00500F7C">
        <w:rPr>
          <w:sz w:val="28"/>
          <w:szCs w:val="28"/>
        </w:rPr>
        <w:t>188 с.</w:t>
      </w:r>
    </w:p>
    <w:p w14:paraId="0BA0E4CB" w14:textId="77777777" w:rsidR="00B71C34" w:rsidRPr="00500F7C" w:rsidRDefault="00B71C34" w:rsidP="00E9749E">
      <w:pPr>
        <w:numPr>
          <w:ilvl w:val="0"/>
          <w:numId w:val="66"/>
        </w:numPr>
        <w:tabs>
          <w:tab w:val="left" w:pos="0"/>
        </w:tabs>
        <w:suppressAutoHyphens w:val="0"/>
        <w:spacing w:line="360" w:lineRule="auto"/>
        <w:ind w:firstLine="709"/>
        <w:jc w:val="both"/>
        <w:rPr>
          <w:sz w:val="28"/>
          <w:szCs w:val="28"/>
        </w:rPr>
      </w:pPr>
      <w:r w:rsidRPr="00500F7C">
        <w:rPr>
          <w:sz w:val="28"/>
          <w:szCs w:val="28"/>
        </w:rPr>
        <w:t>Беккер Г. Экономический анализ и человеческое поведение</w:t>
      </w:r>
      <w:r w:rsidRPr="00500F7C">
        <w:rPr>
          <w:sz w:val="28"/>
          <w:szCs w:val="28"/>
          <w:lang w:val="uk-UA"/>
        </w:rPr>
        <w:t xml:space="preserve"> / Г. Беккер </w:t>
      </w:r>
      <w:r w:rsidRPr="00500F7C">
        <w:rPr>
          <w:sz w:val="28"/>
          <w:szCs w:val="28"/>
        </w:rPr>
        <w:t xml:space="preserve">// THESIS. </w:t>
      </w:r>
      <w:r w:rsidRPr="00500F7C">
        <w:rPr>
          <w:sz w:val="28"/>
          <w:szCs w:val="28"/>
          <w:lang w:val="uk-UA"/>
        </w:rPr>
        <w:t xml:space="preserve">– </w:t>
      </w:r>
      <w:r w:rsidRPr="00500F7C">
        <w:rPr>
          <w:sz w:val="28"/>
          <w:szCs w:val="28"/>
        </w:rPr>
        <w:t>1993. – Т. 1.</w:t>
      </w:r>
      <w:r w:rsidRPr="00500F7C">
        <w:rPr>
          <w:sz w:val="28"/>
          <w:szCs w:val="28"/>
          <w:lang w:val="uk-UA"/>
        </w:rPr>
        <w:t xml:space="preserve"> </w:t>
      </w:r>
      <w:r w:rsidRPr="00500F7C">
        <w:rPr>
          <w:sz w:val="28"/>
          <w:szCs w:val="28"/>
        </w:rPr>
        <w:t>– № 1. – С. 24</w:t>
      </w:r>
      <w:r w:rsidRPr="00500F7C">
        <w:rPr>
          <w:sz w:val="28"/>
          <w:szCs w:val="28"/>
          <w:lang w:val="uk-UA"/>
        </w:rPr>
        <w:t>–</w:t>
      </w:r>
      <w:r w:rsidRPr="00500F7C">
        <w:rPr>
          <w:sz w:val="28"/>
          <w:szCs w:val="28"/>
        </w:rPr>
        <w:t>40.</w:t>
      </w:r>
    </w:p>
    <w:p w14:paraId="3675F984" w14:textId="77777777" w:rsidR="00B71C34" w:rsidRPr="00500F7C" w:rsidRDefault="00B71C34" w:rsidP="00E9749E">
      <w:pPr>
        <w:numPr>
          <w:ilvl w:val="0"/>
          <w:numId w:val="66"/>
        </w:numPr>
        <w:tabs>
          <w:tab w:val="left" w:pos="0"/>
        </w:tabs>
        <w:suppressAutoHyphens w:val="0"/>
        <w:spacing w:line="360" w:lineRule="auto"/>
        <w:ind w:firstLine="709"/>
        <w:jc w:val="both"/>
        <w:rPr>
          <w:sz w:val="28"/>
          <w:szCs w:val="28"/>
        </w:rPr>
      </w:pPr>
      <w:r w:rsidRPr="00500F7C">
        <w:rPr>
          <w:sz w:val="28"/>
          <w:szCs w:val="28"/>
        </w:rPr>
        <w:t>Беляева Е. С. «Так почему же Вы раньше не сказали, что спрашиваете о бедных?»: об опыте использования методики неоконченных предложени</w:t>
      </w:r>
      <w:r>
        <w:rPr>
          <w:sz w:val="28"/>
          <w:szCs w:val="28"/>
        </w:rPr>
        <w:t>й в исследовании образа бедного</w:t>
      </w:r>
      <w:r w:rsidRPr="00500F7C">
        <w:rPr>
          <w:sz w:val="28"/>
          <w:szCs w:val="28"/>
          <w:lang w:val="uk-UA"/>
        </w:rPr>
        <w:t xml:space="preserve"> [Электронный ресурс] / Е. С. Беляева. – Режим доступа : </w:t>
      </w:r>
      <w:r w:rsidRPr="00ED0607">
        <w:rPr>
          <w:sz w:val="28"/>
          <w:szCs w:val="28"/>
          <w:shd w:val="clear" w:color="auto" w:fill="FFFFFF"/>
        </w:rPr>
        <w:t>http://socmoney.narod.ru/belyaeva.doc</w:t>
      </w:r>
      <w:r w:rsidRPr="00500F7C">
        <w:rPr>
          <w:sz w:val="28"/>
          <w:szCs w:val="28"/>
          <w:lang w:val="uk-UA"/>
        </w:rPr>
        <w:t>.</w:t>
      </w:r>
    </w:p>
    <w:p w14:paraId="66F21883" w14:textId="77777777" w:rsidR="00B71C34" w:rsidRPr="00FB22EE" w:rsidRDefault="00B71C34" w:rsidP="00E9749E">
      <w:pPr>
        <w:numPr>
          <w:ilvl w:val="0"/>
          <w:numId w:val="66"/>
        </w:numPr>
        <w:tabs>
          <w:tab w:val="left" w:pos="0"/>
        </w:tabs>
        <w:spacing w:line="360" w:lineRule="auto"/>
        <w:ind w:firstLine="709"/>
        <w:jc w:val="both"/>
        <w:rPr>
          <w:sz w:val="28"/>
          <w:szCs w:val="28"/>
        </w:rPr>
      </w:pPr>
      <w:r w:rsidRPr="00FB22EE">
        <w:rPr>
          <w:sz w:val="28"/>
          <w:szCs w:val="28"/>
        </w:rPr>
        <w:t>Бланк И.</w:t>
      </w:r>
      <w:r>
        <w:rPr>
          <w:sz w:val="28"/>
          <w:szCs w:val="28"/>
        </w:rPr>
        <w:t xml:space="preserve"> </w:t>
      </w:r>
      <w:r w:rsidRPr="00FB22EE">
        <w:rPr>
          <w:sz w:val="28"/>
          <w:szCs w:val="28"/>
        </w:rPr>
        <w:t>А. Инвестиционный менеджмент</w:t>
      </w:r>
      <w:r>
        <w:rPr>
          <w:sz w:val="28"/>
          <w:szCs w:val="28"/>
        </w:rPr>
        <w:t xml:space="preserve"> / И. А. Бланк</w:t>
      </w:r>
      <w:r w:rsidRPr="00FB22EE">
        <w:rPr>
          <w:sz w:val="28"/>
          <w:szCs w:val="28"/>
        </w:rPr>
        <w:t>. – К.</w:t>
      </w:r>
      <w:r>
        <w:rPr>
          <w:sz w:val="28"/>
          <w:szCs w:val="28"/>
        </w:rPr>
        <w:t xml:space="preserve"> </w:t>
      </w:r>
      <w:r w:rsidRPr="00FB22EE">
        <w:rPr>
          <w:sz w:val="28"/>
          <w:szCs w:val="28"/>
        </w:rPr>
        <w:t>: ИТЕМ Л</w:t>
      </w:r>
      <w:r w:rsidRPr="00FB22EE">
        <w:rPr>
          <w:sz w:val="28"/>
          <w:szCs w:val="28"/>
          <w:lang w:val="uk-UA"/>
        </w:rPr>
        <w:t>ТД</w:t>
      </w:r>
      <w:r w:rsidRPr="003C79AD">
        <w:rPr>
          <w:sz w:val="28"/>
          <w:szCs w:val="28"/>
        </w:rPr>
        <w:t>,</w:t>
      </w:r>
      <w:r w:rsidRPr="00FB22EE">
        <w:rPr>
          <w:sz w:val="28"/>
          <w:szCs w:val="28"/>
        </w:rPr>
        <w:t xml:space="preserve"> Юнайтед Лондон Трейд Лимитед, 1995. – 447 с.</w:t>
      </w:r>
    </w:p>
    <w:p w14:paraId="70A35871" w14:textId="77777777" w:rsidR="00B71C34" w:rsidRPr="008A0813" w:rsidRDefault="00B71C34" w:rsidP="00E9749E">
      <w:pPr>
        <w:numPr>
          <w:ilvl w:val="0"/>
          <w:numId w:val="66"/>
        </w:numPr>
        <w:tabs>
          <w:tab w:val="left" w:pos="0"/>
        </w:tabs>
        <w:suppressAutoHyphens w:val="0"/>
        <w:spacing w:line="360" w:lineRule="auto"/>
        <w:ind w:firstLine="709"/>
        <w:jc w:val="both"/>
        <w:rPr>
          <w:sz w:val="28"/>
          <w:szCs w:val="28"/>
          <w:lang w:val="uk-UA"/>
        </w:rPr>
      </w:pPr>
      <w:r>
        <w:rPr>
          <w:sz w:val="28"/>
          <w:szCs w:val="28"/>
        </w:rPr>
        <w:t>Блэкуэлл Р.</w:t>
      </w:r>
      <w:r w:rsidRPr="00FB22EE">
        <w:rPr>
          <w:sz w:val="28"/>
          <w:szCs w:val="28"/>
        </w:rPr>
        <w:t xml:space="preserve"> Поведение потребителей</w:t>
      </w:r>
      <w:r>
        <w:rPr>
          <w:sz w:val="28"/>
          <w:szCs w:val="28"/>
        </w:rPr>
        <w:t xml:space="preserve"> / Р. Блэкуэлл, П. Миниард, Дж. Энджел</w:t>
      </w:r>
      <w:r w:rsidRPr="00FB22EE">
        <w:rPr>
          <w:sz w:val="28"/>
          <w:szCs w:val="28"/>
        </w:rPr>
        <w:t>. – СПб.</w:t>
      </w:r>
      <w:r>
        <w:rPr>
          <w:sz w:val="28"/>
          <w:szCs w:val="28"/>
        </w:rPr>
        <w:t xml:space="preserve"> </w:t>
      </w:r>
      <w:r w:rsidRPr="00FB22EE">
        <w:rPr>
          <w:sz w:val="28"/>
          <w:szCs w:val="28"/>
        </w:rPr>
        <w:t xml:space="preserve">: Питер Ком, 1999. – </w:t>
      </w:r>
      <w:r>
        <w:rPr>
          <w:sz w:val="28"/>
          <w:szCs w:val="28"/>
        </w:rPr>
        <w:t>768</w:t>
      </w:r>
      <w:r w:rsidRPr="00FB22EE">
        <w:rPr>
          <w:sz w:val="28"/>
          <w:szCs w:val="28"/>
        </w:rPr>
        <w:t xml:space="preserve"> с.</w:t>
      </w:r>
    </w:p>
    <w:p w14:paraId="4584D4BF"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Pr>
          <w:sz w:val="28"/>
          <w:szCs w:val="28"/>
        </w:rPr>
        <w:t xml:space="preserve">Богомолова Т. Ю. </w:t>
      </w:r>
      <w:r w:rsidRPr="00FB22EE">
        <w:rPr>
          <w:sz w:val="28"/>
          <w:szCs w:val="28"/>
        </w:rPr>
        <w:t>Финансовое поведение домохозяйств: сбережение, инвестирование, кредитование, страхование</w:t>
      </w:r>
      <w:r>
        <w:rPr>
          <w:sz w:val="28"/>
          <w:szCs w:val="28"/>
        </w:rPr>
        <w:t xml:space="preserve"> / Т. Ю. </w:t>
      </w:r>
      <w:r w:rsidRPr="00FB22EE">
        <w:rPr>
          <w:sz w:val="28"/>
          <w:szCs w:val="28"/>
        </w:rPr>
        <w:t xml:space="preserve">Богомолова, </w:t>
      </w:r>
      <w:r>
        <w:rPr>
          <w:sz w:val="28"/>
          <w:szCs w:val="28"/>
        </w:rPr>
        <w:t xml:space="preserve">В. С. </w:t>
      </w:r>
      <w:r w:rsidRPr="00FB22EE">
        <w:rPr>
          <w:sz w:val="28"/>
          <w:szCs w:val="28"/>
        </w:rPr>
        <w:t>Тапилина. – Новосибирск</w:t>
      </w:r>
      <w:r>
        <w:rPr>
          <w:sz w:val="28"/>
          <w:szCs w:val="28"/>
        </w:rPr>
        <w:t xml:space="preserve"> : НГУ</w:t>
      </w:r>
      <w:r w:rsidRPr="00FB22EE">
        <w:rPr>
          <w:sz w:val="28"/>
          <w:szCs w:val="28"/>
        </w:rPr>
        <w:t xml:space="preserve">, 1999. – </w:t>
      </w:r>
      <w:r w:rsidRPr="00FB22EE">
        <w:rPr>
          <w:sz w:val="28"/>
          <w:szCs w:val="28"/>
          <w:lang w:val="uk-UA"/>
        </w:rPr>
        <w:t>56</w:t>
      </w:r>
      <w:r w:rsidRPr="00FB22EE">
        <w:rPr>
          <w:sz w:val="28"/>
          <w:szCs w:val="28"/>
        </w:rPr>
        <w:t xml:space="preserve"> </w:t>
      </w:r>
      <w:r w:rsidRPr="00FB22EE">
        <w:rPr>
          <w:sz w:val="28"/>
          <w:szCs w:val="28"/>
          <w:lang w:val="uk-UA"/>
        </w:rPr>
        <w:t>с.</w:t>
      </w:r>
    </w:p>
    <w:p w14:paraId="13E27A3B"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Бодрийяр Ж. Символический обмен и смерть</w:t>
      </w:r>
      <w:r>
        <w:rPr>
          <w:sz w:val="28"/>
          <w:szCs w:val="28"/>
        </w:rPr>
        <w:t xml:space="preserve"> / Ж. Бодрийяр</w:t>
      </w:r>
      <w:r w:rsidRPr="00FB22EE">
        <w:rPr>
          <w:sz w:val="28"/>
          <w:szCs w:val="28"/>
        </w:rPr>
        <w:t>. – М</w:t>
      </w:r>
      <w:r w:rsidRPr="00FB22EE">
        <w:rPr>
          <w:sz w:val="28"/>
          <w:szCs w:val="28"/>
          <w:lang w:val="uk-UA"/>
        </w:rPr>
        <w:t>.</w:t>
      </w:r>
      <w:r>
        <w:rPr>
          <w:sz w:val="28"/>
          <w:szCs w:val="28"/>
          <w:lang w:val="uk-UA"/>
        </w:rPr>
        <w:t xml:space="preserve"> </w:t>
      </w:r>
      <w:r w:rsidRPr="00FB22EE">
        <w:rPr>
          <w:sz w:val="28"/>
          <w:szCs w:val="28"/>
        </w:rPr>
        <w:t>: Добросвет, 2000. – 389 с.</w:t>
      </w:r>
    </w:p>
    <w:p w14:paraId="7277F0EA"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Бодрийяр Ж. Система вещей</w:t>
      </w:r>
      <w:r>
        <w:rPr>
          <w:sz w:val="28"/>
          <w:szCs w:val="28"/>
        </w:rPr>
        <w:t xml:space="preserve"> / Ж. Бодрийяр</w:t>
      </w:r>
      <w:r w:rsidRPr="00FB22EE">
        <w:rPr>
          <w:sz w:val="28"/>
          <w:szCs w:val="28"/>
        </w:rPr>
        <w:t>. – М.</w:t>
      </w:r>
      <w:r>
        <w:rPr>
          <w:sz w:val="28"/>
          <w:szCs w:val="28"/>
        </w:rPr>
        <w:t xml:space="preserve"> </w:t>
      </w:r>
      <w:r w:rsidRPr="00FB22EE">
        <w:rPr>
          <w:sz w:val="28"/>
          <w:szCs w:val="28"/>
        </w:rPr>
        <w:t xml:space="preserve">: Рудомино, 1999. – </w:t>
      </w:r>
      <w:r w:rsidRPr="00FB22EE">
        <w:rPr>
          <w:sz w:val="28"/>
          <w:szCs w:val="28"/>
          <w:lang w:val="uk-UA"/>
        </w:rPr>
        <w:t>223 с.</w:t>
      </w:r>
    </w:p>
    <w:p w14:paraId="7E6225C8"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Pr>
          <w:sz w:val="28"/>
          <w:szCs w:val="28"/>
        </w:rPr>
        <w:lastRenderedPageBreak/>
        <w:t xml:space="preserve">Бондаренко Л. </w:t>
      </w:r>
      <w:r w:rsidRPr="00FB22EE">
        <w:rPr>
          <w:sz w:val="28"/>
          <w:szCs w:val="28"/>
        </w:rPr>
        <w:t xml:space="preserve">К вопросу об экономических представлениях россиян </w:t>
      </w:r>
      <w:r>
        <w:rPr>
          <w:sz w:val="28"/>
          <w:szCs w:val="28"/>
        </w:rPr>
        <w:t>/ Л.</w:t>
      </w:r>
      <w:r>
        <w:rPr>
          <w:sz w:val="28"/>
          <w:szCs w:val="28"/>
          <w:lang w:val="uk-UA"/>
        </w:rPr>
        <w:t> </w:t>
      </w:r>
      <w:r w:rsidRPr="00FB22EE">
        <w:rPr>
          <w:sz w:val="28"/>
          <w:szCs w:val="28"/>
        </w:rPr>
        <w:t>Бондаренко,</w:t>
      </w:r>
      <w:r>
        <w:rPr>
          <w:sz w:val="28"/>
          <w:szCs w:val="28"/>
        </w:rPr>
        <w:t xml:space="preserve"> Л. </w:t>
      </w:r>
      <w:r w:rsidRPr="00FB22EE">
        <w:rPr>
          <w:sz w:val="28"/>
          <w:szCs w:val="28"/>
        </w:rPr>
        <w:t xml:space="preserve">Гурьева, </w:t>
      </w:r>
      <w:r>
        <w:rPr>
          <w:sz w:val="28"/>
          <w:szCs w:val="28"/>
        </w:rPr>
        <w:t xml:space="preserve">С. </w:t>
      </w:r>
      <w:r w:rsidRPr="00FB22EE">
        <w:rPr>
          <w:sz w:val="28"/>
          <w:szCs w:val="28"/>
        </w:rPr>
        <w:t>Полиновский</w:t>
      </w:r>
      <w:r>
        <w:rPr>
          <w:sz w:val="28"/>
          <w:szCs w:val="28"/>
        </w:rPr>
        <w:t xml:space="preserve"> </w:t>
      </w:r>
      <w:r w:rsidRPr="00FB22EE">
        <w:rPr>
          <w:sz w:val="28"/>
          <w:szCs w:val="28"/>
        </w:rPr>
        <w:t xml:space="preserve">// Мировая экономика и международные отношения. </w:t>
      </w:r>
      <w:r w:rsidRPr="00FB22EE">
        <w:rPr>
          <w:sz w:val="28"/>
          <w:szCs w:val="28"/>
          <w:lang w:val="uk-UA"/>
        </w:rPr>
        <w:t xml:space="preserve">– </w:t>
      </w:r>
      <w:r w:rsidRPr="00FB22EE">
        <w:rPr>
          <w:sz w:val="28"/>
          <w:szCs w:val="28"/>
        </w:rPr>
        <w:t xml:space="preserve">1994. </w:t>
      </w:r>
      <w:r w:rsidRPr="00FB22EE">
        <w:rPr>
          <w:sz w:val="28"/>
          <w:szCs w:val="28"/>
          <w:lang w:val="uk-UA"/>
        </w:rPr>
        <w:t xml:space="preserve">– </w:t>
      </w:r>
      <w:r w:rsidRPr="00FB22EE">
        <w:rPr>
          <w:sz w:val="28"/>
          <w:szCs w:val="28"/>
        </w:rPr>
        <w:t>№</w:t>
      </w:r>
      <w:r>
        <w:rPr>
          <w:sz w:val="28"/>
          <w:szCs w:val="28"/>
        </w:rPr>
        <w:t xml:space="preserve"> </w:t>
      </w:r>
      <w:r w:rsidRPr="00FB22EE">
        <w:rPr>
          <w:sz w:val="28"/>
          <w:szCs w:val="28"/>
        </w:rPr>
        <w:t xml:space="preserve">7. </w:t>
      </w:r>
      <w:r w:rsidRPr="00FB22EE">
        <w:rPr>
          <w:sz w:val="28"/>
          <w:szCs w:val="28"/>
          <w:lang w:val="uk-UA"/>
        </w:rPr>
        <w:t xml:space="preserve">– </w:t>
      </w:r>
      <w:r w:rsidRPr="00FB22EE">
        <w:rPr>
          <w:sz w:val="28"/>
          <w:szCs w:val="28"/>
        </w:rPr>
        <w:t>С.</w:t>
      </w:r>
      <w:r>
        <w:rPr>
          <w:sz w:val="28"/>
          <w:szCs w:val="28"/>
        </w:rPr>
        <w:t xml:space="preserve"> </w:t>
      </w:r>
      <w:r w:rsidRPr="00FB22EE">
        <w:rPr>
          <w:sz w:val="28"/>
          <w:szCs w:val="28"/>
        </w:rPr>
        <w:t>49</w:t>
      </w:r>
      <w:r>
        <w:rPr>
          <w:sz w:val="28"/>
          <w:szCs w:val="28"/>
          <w:lang w:val="uk-UA"/>
        </w:rPr>
        <w:t>–</w:t>
      </w:r>
      <w:r w:rsidRPr="00FB22EE">
        <w:rPr>
          <w:sz w:val="28"/>
          <w:szCs w:val="28"/>
        </w:rPr>
        <w:t>54.</w:t>
      </w:r>
    </w:p>
    <w:p w14:paraId="165075B3" w14:textId="77777777" w:rsidR="00B71C34" w:rsidRPr="00A118FC" w:rsidRDefault="00B71C34" w:rsidP="00E9749E">
      <w:pPr>
        <w:numPr>
          <w:ilvl w:val="0"/>
          <w:numId w:val="66"/>
        </w:numPr>
        <w:tabs>
          <w:tab w:val="left" w:pos="0"/>
        </w:tabs>
        <w:suppressAutoHyphens w:val="0"/>
        <w:spacing w:line="360" w:lineRule="auto"/>
        <w:ind w:firstLine="709"/>
        <w:jc w:val="both"/>
        <w:rPr>
          <w:sz w:val="28"/>
          <w:szCs w:val="28"/>
          <w:lang w:val="uk-UA"/>
        </w:rPr>
      </w:pPr>
      <w:r w:rsidRPr="009B6547">
        <w:rPr>
          <w:sz w:val="28"/>
          <w:szCs w:val="28"/>
          <w:lang w:val="uk-UA"/>
        </w:rPr>
        <w:t xml:space="preserve">Бондаренко Н. Бедные экономят деньги, богатые – собственное время: история имущественного накопления </w:t>
      </w:r>
      <w:r w:rsidRPr="00A118FC">
        <w:rPr>
          <w:sz w:val="28"/>
          <w:szCs w:val="28"/>
          <w:lang w:val="uk-UA"/>
        </w:rPr>
        <w:t xml:space="preserve">российских семей за последние десять лет </w:t>
      </w:r>
      <w:r w:rsidRPr="00A118FC">
        <w:rPr>
          <w:sz w:val="28"/>
          <w:szCs w:val="28"/>
        </w:rPr>
        <w:t>/ Н.</w:t>
      </w:r>
      <w:r w:rsidRPr="00A118FC">
        <w:rPr>
          <w:sz w:val="28"/>
          <w:szCs w:val="28"/>
          <w:lang w:val="uk-UA"/>
        </w:rPr>
        <w:t> </w:t>
      </w:r>
      <w:r w:rsidRPr="00A118FC">
        <w:rPr>
          <w:sz w:val="28"/>
          <w:szCs w:val="28"/>
        </w:rPr>
        <w:t xml:space="preserve">Бондаренко </w:t>
      </w:r>
      <w:r w:rsidRPr="00A118FC">
        <w:rPr>
          <w:sz w:val="28"/>
          <w:szCs w:val="28"/>
          <w:lang w:val="uk-UA"/>
        </w:rPr>
        <w:t xml:space="preserve">// </w:t>
      </w:r>
      <w:r w:rsidRPr="00A118FC">
        <w:rPr>
          <w:sz w:val="28"/>
          <w:szCs w:val="28"/>
        </w:rPr>
        <w:t>Вестник общественного мнения: Данные. Анализ. Дискуссии</w:t>
      </w:r>
      <w:r w:rsidRPr="00A118FC">
        <w:rPr>
          <w:sz w:val="28"/>
          <w:szCs w:val="28"/>
          <w:lang w:val="uk-UA"/>
        </w:rPr>
        <w:t xml:space="preserve"> – 2005. – № </w:t>
      </w:r>
      <w:r>
        <w:rPr>
          <w:sz w:val="28"/>
          <w:szCs w:val="28"/>
          <w:lang w:val="uk-UA"/>
        </w:rPr>
        <w:t>4 (</w:t>
      </w:r>
      <w:r w:rsidRPr="00A118FC">
        <w:rPr>
          <w:sz w:val="28"/>
          <w:szCs w:val="28"/>
          <w:lang w:val="uk-UA"/>
        </w:rPr>
        <w:t>78</w:t>
      </w:r>
      <w:r>
        <w:rPr>
          <w:sz w:val="28"/>
          <w:szCs w:val="28"/>
          <w:lang w:val="uk-UA"/>
        </w:rPr>
        <w:t>)</w:t>
      </w:r>
      <w:r w:rsidRPr="00A118FC">
        <w:rPr>
          <w:sz w:val="28"/>
          <w:szCs w:val="28"/>
          <w:lang w:val="uk-UA"/>
        </w:rPr>
        <w:t>. – С. 55–62.</w:t>
      </w:r>
    </w:p>
    <w:p w14:paraId="27C01A3D" w14:textId="77777777" w:rsidR="00B71C34" w:rsidRPr="00A118FC" w:rsidRDefault="00B71C34" w:rsidP="00E9749E">
      <w:pPr>
        <w:numPr>
          <w:ilvl w:val="0"/>
          <w:numId w:val="66"/>
        </w:numPr>
        <w:tabs>
          <w:tab w:val="left" w:pos="0"/>
        </w:tabs>
        <w:suppressAutoHyphens w:val="0"/>
        <w:spacing w:line="360" w:lineRule="auto"/>
        <w:ind w:firstLine="709"/>
        <w:jc w:val="both"/>
        <w:rPr>
          <w:sz w:val="28"/>
          <w:szCs w:val="28"/>
        </w:rPr>
      </w:pPr>
      <w:r w:rsidRPr="00A118FC">
        <w:rPr>
          <w:sz w:val="28"/>
          <w:szCs w:val="28"/>
        </w:rPr>
        <w:t>Бояринцева А. В. Психологические проблемы экономической социализации / А.</w:t>
      </w:r>
      <w:r w:rsidRPr="00A118FC">
        <w:rPr>
          <w:sz w:val="28"/>
          <w:szCs w:val="28"/>
          <w:lang w:val="uk-UA"/>
        </w:rPr>
        <w:t> </w:t>
      </w:r>
      <w:r w:rsidRPr="00A118FC">
        <w:rPr>
          <w:sz w:val="28"/>
          <w:szCs w:val="28"/>
        </w:rPr>
        <w:t>В. Бояринцева // Педагогика. – 1994. – № 4. – С. 12</w:t>
      </w:r>
      <w:r w:rsidRPr="00A118FC">
        <w:rPr>
          <w:sz w:val="28"/>
          <w:szCs w:val="28"/>
          <w:lang w:val="uk-UA"/>
        </w:rPr>
        <w:t>–</w:t>
      </w:r>
      <w:r w:rsidRPr="00A118FC">
        <w:rPr>
          <w:sz w:val="28"/>
          <w:szCs w:val="28"/>
        </w:rPr>
        <w:t>18.</w:t>
      </w:r>
    </w:p>
    <w:p w14:paraId="0FBB513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Бояркина Е.</w:t>
      </w:r>
      <w:r>
        <w:rPr>
          <w:sz w:val="28"/>
          <w:szCs w:val="28"/>
        </w:rPr>
        <w:t xml:space="preserve"> </w:t>
      </w:r>
      <w:r w:rsidRPr="00FB22EE">
        <w:rPr>
          <w:sz w:val="28"/>
          <w:szCs w:val="28"/>
        </w:rPr>
        <w:t xml:space="preserve">В. Инвестиционное поведение населения в ситуации преобразования инвестиционных институтов </w:t>
      </w:r>
      <w:r>
        <w:rPr>
          <w:sz w:val="28"/>
          <w:szCs w:val="28"/>
        </w:rPr>
        <w:t xml:space="preserve">/ Е. В. Бояркина, Е. В. Казакова </w:t>
      </w:r>
      <w:r w:rsidRPr="00FB22EE">
        <w:rPr>
          <w:sz w:val="28"/>
          <w:szCs w:val="28"/>
        </w:rPr>
        <w:t>// Вопросы социологии. – 1998. – №</w:t>
      </w:r>
      <w:r>
        <w:rPr>
          <w:sz w:val="28"/>
          <w:szCs w:val="28"/>
        </w:rPr>
        <w:t xml:space="preserve"> </w:t>
      </w:r>
      <w:r w:rsidRPr="00FB22EE">
        <w:rPr>
          <w:sz w:val="28"/>
          <w:szCs w:val="28"/>
        </w:rPr>
        <w:t xml:space="preserve">8. – </w:t>
      </w:r>
      <w:r w:rsidRPr="00FB22EE">
        <w:rPr>
          <w:sz w:val="28"/>
          <w:szCs w:val="28"/>
          <w:lang w:val="uk-UA"/>
        </w:rPr>
        <w:t>С.</w:t>
      </w:r>
      <w:r>
        <w:rPr>
          <w:sz w:val="28"/>
          <w:szCs w:val="28"/>
          <w:lang w:val="uk-UA"/>
        </w:rPr>
        <w:t xml:space="preserve"> </w:t>
      </w:r>
      <w:r w:rsidRPr="00FB22EE">
        <w:rPr>
          <w:sz w:val="28"/>
          <w:szCs w:val="28"/>
          <w:lang w:val="uk-UA"/>
        </w:rPr>
        <w:t>78</w:t>
      </w:r>
      <w:r>
        <w:rPr>
          <w:sz w:val="28"/>
          <w:szCs w:val="28"/>
          <w:lang w:val="uk-UA"/>
        </w:rPr>
        <w:t>–</w:t>
      </w:r>
      <w:r w:rsidRPr="00FB22EE">
        <w:rPr>
          <w:sz w:val="28"/>
          <w:szCs w:val="28"/>
          <w:lang w:val="uk-UA"/>
        </w:rPr>
        <w:t>99</w:t>
      </w:r>
      <w:r w:rsidRPr="00FB22EE">
        <w:rPr>
          <w:sz w:val="28"/>
          <w:szCs w:val="28"/>
        </w:rPr>
        <w:t>.</w:t>
      </w:r>
    </w:p>
    <w:p w14:paraId="202716D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Pr>
          <w:sz w:val="28"/>
          <w:szCs w:val="28"/>
        </w:rPr>
        <w:t>Браун С.</w:t>
      </w:r>
      <w:r w:rsidRPr="00FB22EE">
        <w:rPr>
          <w:sz w:val="28"/>
          <w:szCs w:val="28"/>
        </w:rPr>
        <w:t xml:space="preserve"> Психология потребителей в маркетинге</w:t>
      </w:r>
      <w:r>
        <w:rPr>
          <w:sz w:val="28"/>
          <w:szCs w:val="28"/>
        </w:rPr>
        <w:t xml:space="preserve"> / С. Браун, Р. Голдсмит, Г.</w:t>
      </w:r>
      <w:r>
        <w:rPr>
          <w:sz w:val="28"/>
          <w:szCs w:val="28"/>
          <w:lang w:val="uk-UA"/>
        </w:rPr>
        <w:t> </w:t>
      </w:r>
      <w:r>
        <w:rPr>
          <w:sz w:val="28"/>
          <w:szCs w:val="28"/>
        </w:rPr>
        <w:t>Фоксол</w:t>
      </w:r>
      <w:r w:rsidRPr="00FB22EE">
        <w:rPr>
          <w:sz w:val="28"/>
          <w:szCs w:val="28"/>
        </w:rPr>
        <w:t>. – СПб.</w:t>
      </w:r>
      <w:r>
        <w:rPr>
          <w:sz w:val="28"/>
          <w:szCs w:val="28"/>
        </w:rPr>
        <w:t xml:space="preserve"> </w:t>
      </w:r>
      <w:r w:rsidRPr="00FB22EE">
        <w:rPr>
          <w:sz w:val="28"/>
          <w:szCs w:val="28"/>
        </w:rPr>
        <w:t xml:space="preserve">: Питер, 2001. – </w:t>
      </w:r>
      <w:r>
        <w:rPr>
          <w:sz w:val="28"/>
          <w:szCs w:val="28"/>
        </w:rPr>
        <w:t>352 с</w:t>
      </w:r>
      <w:r w:rsidRPr="00FB22EE">
        <w:rPr>
          <w:sz w:val="28"/>
          <w:szCs w:val="28"/>
        </w:rPr>
        <w:t>.</w:t>
      </w:r>
    </w:p>
    <w:p w14:paraId="16A37BD0" w14:textId="77777777" w:rsidR="00B71C34" w:rsidRPr="006E3F29" w:rsidRDefault="00B71C34" w:rsidP="00E9749E">
      <w:pPr>
        <w:numPr>
          <w:ilvl w:val="0"/>
          <w:numId w:val="66"/>
        </w:numPr>
        <w:tabs>
          <w:tab w:val="left" w:pos="0"/>
        </w:tabs>
        <w:suppressAutoHyphens w:val="0"/>
        <w:spacing w:line="360" w:lineRule="auto"/>
        <w:ind w:firstLine="709"/>
        <w:jc w:val="both"/>
        <w:rPr>
          <w:sz w:val="28"/>
          <w:szCs w:val="28"/>
        </w:rPr>
      </w:pPr>
      <w:r w:rsidRPr="006E3F29">
        <w:rPr>
          <w:sz w:val="28"/>
          <w:szCs w:val="28"/>
        </w:rPr>
        <w:t xml:space="preserve">Брю С. </w:t>
      </w:r>
      <w:r>
        <w:rPr>
          <w:sz w:val="28"/>
          <w:szCs w:val="28"/>
        </w:rPr>
        <w:t xml:space="preserve">Л. </w:t>
      </w:r>
      <w:r w:rsidRPr="006E3F29">
        <w:rPr>
          <w:sz w:val="28"/>
          <w:szCs w:val="28"/>
        </w:rPr>
        <w:t xml:space="preserve">Экономикс: </w:t>
      </w:r>
      <w:r>
        <w:rPr>
          <w:sz w:val="28"/>
          <w:szCs w:val="28"/>
        </w:rPr>
        <w:t>п</w:t>
      </w:r>
      <w:r w:rsidRPr="006E3F29">
        <w:rPr>
          <w:sz w:val="28"/>
          <w:szCs w:val="28"/>
        </w:rPr>
        <w:t xml:space="preserve">ринципы, проблемы и политика. </w:t>
      </w:r>
      <w:r>
        <w:rPr>
          <w:sz w:val="28"/>
          <w:szCs w:val="28"/>
          <w:lang w:val="uk-UA"/>
        </w:rPr>
        <w:t xml:space="preserve">Т.1 </w:t>
      </w:r>
      <w:r w:rsidRPr="006E3F29">
        <w:rPr>
          <w:sz w:val="28"/>
          <w:szCs w:val="28"/>
        </w:rPr>
        <w:t xml:space="preserve">/ С. </w:t>
      </w:r>
      <w:r>
        <w:rPr>
          <w:sz w:val="28"/>
          <w:szCs w:val="28"/>
        </w:rPr>
        <w:t xml:space="preserve">Л. </w:t>
      </w:r>
      <w:r w:rsidRPr="006E3F29">
        <w:rPr>
          <w:sz w:val="28"/>
          <w:szCs w:val="28"/>
        </w:rPr>
        <w:t>Брю, К.</w:t>
      </w:r>
      <w:r>
        <w:rPr>
          <w:sz w:val="28"/>
          <w:szCs w:val="28"/>
          <w:lang w:val="uk-UA"/>
        </w:rPr>
        <w:t> Р. </w:t>
      </w:r>
      <w:r w:rsidRPr="006E3F29">
        <w:rPr>
          <w:sz w:val="28"/>
          <w:szCs w:val="28"/>
        </w:rPr>
        <w:t>Макконнелл. –</w:t>
      </w:r>
      <w:r>
        <w:rPr>
          <w:sz w:val="28"/>
          <w:szCs w:val="28"/>
          <w:lang w:val="uk-UA"/>
        </w:rPr>
        <w:t xml:space="preserve"> </w:t>
      </w:r>
      <w:r w:rsidRPr="006E3F29">
        <w:rPr>
          <w:sz w:val="28"/>
          <w:szCs w:val="28"/>
        </w:rPr>
        <w:t>М. : Республика, 1993. – 399 с.</w:t>
      </w:r>
    </w:p>
    <w:p w14:paraId="18D1A84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lang w:val="uk-UA"/>
        </w:rPr>
        <w:t>Буренина С.</w:t>
      </w:r>
      <w:r>
        <w:rPr>
          <w:sz w:val="28"/>
          <w:szCs w:val="28"/>
          <w:lang w:val="uk-UA"/>
        </w:rPr>
        <w:t xml:space="preserve"> </w:t>
      </w:r>
      <w:r w:rsidRPr="00FB22EE">
        <w:rPr>
          <w:sz w:val="28"/>
          <w:szCs w:val="28"/>
          <w:lang w:val="uk-UA"/>
        </w:rPr>
        <w:t>Ю. Влияние денег на процессы социализации современных подростков</w:t>
      </w:r>
      <w:r>
        <w:rPr>
          <w:sz w:val="28"/>
          <w:szCs w:val="28"/>
          <w:lang w:val="uk-UA"/>
        </w:rPr>
        <w:t xml:space="preserve"> : а</w:t>
      </w:r>
      <w:r w:rsidRPr="00FB22EE">
        <w:rPr>
          <w:sz w:val="28"/>
          <w:szCs w:val="28"/>
          <w:lang w:val="uk-UA"/>
        </w:rPr>
        <w:t>втореф</w:t>
      </w:r>
      <w:r>
        <w:rPr>
          <w:sz w:val="28"/>
          <w:szCs w:val="28"/>
          <w:lang w:val="uk-UA"/>
        </w:rPr>
        <w:t>.</w:t>
      </w:r>
      <w:r w:rsidRPr="00FB22EE">
        <w:rPr>
          <w:sz w:val="28"/>
          <w:szCs w:val="28"/>
          <w:lang w:val="uk-UA"/>
        </w:rPr>
        <w:t xml:space="preserve"> </w:t>
      </w:r>
      <w:r w:rsidRPr="00FB22EE">
        <w:rPr>
          <w:sz w:val="28"/>
          <w:szCs w:val="28"/>
        </w:rPr>
        <w:t>дис</w:t>
      </w:r>
      <w:r>
        <w:rPr>
          <w:sz w:val="28"/>
          <w:szCs w:val="28"/>
        </w:rPr>
        <w:t xml:space="preserve">. </w:t>
      </w:r>
      <w:r w:rsidRPr="00FB22EE">
        <w:rPr>
          <w:sz w:val="28"/>
          <w:szCs w:val="28"/>
        </w:rPr>
        <w:t>на соискание уч</w:t>
      </w:r>
      <w:r>
        <w:rPr>
          <w:sz w:val="28"/>
          <w:szCs w:val="28"/>
        </w:rPr>
        <w:t xml:space="preserve">. </w:t>
      </w:r>
      <w:r w:rsidRPr="00FB22EE">
        <w:rPr>
          <w:sz w:val="28"/>
          <w:szCs w:val="28"/>
        </w:rPr>
        <w:t>степени канд</w:t>
      </w:r>
      <w:r>
        <w:rPr>
          <w:sz w:val="28"/>
          <w:szCs w:val="28"/>
        </w:rPr>
        <w:t>.</w:t>
      </w:r>
      <w:r w:rsidRPr="00FB22EE">
        <w:rPr>
          <w:sz w:val="28"/>
          <w:szCs w:val="28"/>
        </w:rPr>
        <w:t xml:space="preserve"> пед</w:t>
      </w:r>
      <w:r>
        <w:rPr>
          <w:sz w:val="28"/>
          <w:szCs w:val="28"/>
        </w:rPr>
        <w:t>.</w:t>
      </w:r>
      <w:r w:rsidRPr="00FB22EE">
        <w:rPr>
          <w:sz w:val="28"/>
          <w:szCs w:val="28"/>
        </w:rPr>
        <w:t xml:space="preserve"> наук</w:t>
      </w:r>
      <w:r>
        <w:rPr>
          <w:sz w:val="28"/>
          <w:szCs w:val="28"/>
        </w:rPr>
        <w:t xml:space="preserve"> :</w:t>
      </w:r>
      <w:r w:rsidRPr="00FB22EE">
        <w:rPr>
          <w:sz w:val="28"/>
          <w:szCs w:val="28"/>
          <w:lang w:val="uk-UA"/>
        </w:rPr>
        <w:t xml:space="preserve"> </w:t>
      </w:r>
      <w:r>
        <w:rPr>
          <w:sz w:val="28"/>
          <w:szCs w:val="28"/>
          <w:lang w:val="uk-UA"/>
        </w:rPr>
        <w:t>с</w:t>
      </w:r>
      <w:r w:rsidRPr="00FB22EE">
        <w:rPr>
          <w:sz w:val="28"/>
          <w:szCs w:val="28"/>
          <w:lang w:val="uk-UA"/>
        </w:rPr>
        <w:t>пец</w:t>
      </w:r>
      <w:r>
        <w:rPr>
          <w:sz w:val="28"/>
          <w:szCs w:val="28"/>
          <w:lang w:val="uk-UA"/>
        </w:rPr>
        <w:t>.</w:t>
      </w:r>
      <w:r w:rsidRPr="00FB22EE">
        <w:rPr>
          <w:sz w:val="28"/>
          <w:szCs w:val="28"/>
          <w:lang w:val="uk-UA"/>
        </w:rPr>
        <w:t xml:space="preserve"> 13.00.01</w:t>
      </w:r>
      <w:r>
        <w:rPr>
          <w:sz w:val="28"/>
          <w:szCs w:val="28"/>
          <w:lang w:val="uk-UA"/>
        </w:rPr>
        <w:t> «О</w:t>
      </w:r>
      <w:r w:rsidRPr="00FB22EE">
        <w:rPr>
          <w:sz w:val="28"/>
          <w:szCs w:val="28"/>
          <w:lang w:val="uk-UA"/>
        </w:rPr>
        <w:t>бщая педагогика</w:t>
      </w:r>
      <w:r>
        <w:rPr>
          <w:sz w:val="28"/>
          <w:szCs w:val="28"/>
          <w:lang w:val="uk-UA"/>
        </w:rPr>
        <w:t xml:space="preserve">» / С. Ю. Буренина. </w:t>
      </w:r>
      <w:r w:rsidRPr="00FB22EE">
        <w:rPr>
          <w:sz w:val="28"/>
          <w:szCs w:val="28"/>
        </w:rPr>
        <w:t>– СПб., 2000. – 24 с.</w:t>
      </w:r>
    </w:p>
    <w:p w14:paraId="3E30FA0B"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Бурстин Д. Сообщества потребления </w:t>
      </w:r>
      <w:r>
        <w:rPr>
          <w:sz w:val="28"/>
          <w:szCs w:val="28"/>
        </w:rPr>
        <w:t xml:space="preserve">/ Д. Бурстин </w:t>
      </w:r>
      <w:r w:rsidRPr="00FB22EE">
        <w:rPr>
          <w:sz w:val="28"/>
          <w:szCs w:val="28"/>
        </w:rPr>
        <w:t xml:space="preserve">// THESIS. – 1993. – </w:t>
      </w:r>
      <w:r>
        <w:rPr>
          <w:sz w:val="28"/>
          <w:szCs w:val="28"/>
        </w:rPr>
        <w:t>Т.1.</w:t>
      </w:r>
      <w:r w:rsidRPr="00FB22EE">
        <w:rPr>
          <w:sz w:val="28"/>
          <w:szCs w:val="28"/>
        </w:rPr>
        <w:t xml:space="preserve"> – №</w:t>
      </w:r>
      <w:r>
        <w:rPr>
          <w:sz w:val="28"/>
          <w:szCs w:val="28"/>
        </w:rPr>
        <w:t xml:space="preserve"> </w:t>
      </w:r>
      <w:r w:rsidRPr="00FB22EE">
        <w:rPr>
          <w:sz w:val="28"/>
          <w:szCs w:val="28"/>
        </w:rPr>
        <w:t xml:space="preserve">3. – </w:t>
      </w:r>
      <w:r w:rsidRPr="00FB22EE">
        <w:rPr>
          <w:sz w:val="28"/>
          <w:szCs w:val="28"/>
          <w:lang w:val="uk-UA"/>
        </w:rPr>
        <w:t>С.</w:t>
      </w:r>
      <w:r>
        <w:rPr>
          <w:sz w:val="28"/>
          <w:szCs w:val="28"/>
          <w:lang w:val="uk-UA"/>
        </w:rPr>
        <w:t> </w:t>
      </w:r>
      <w:r w:rsidRPr="00FB22EE">
        <w:rPr>
          <w:sz w:val="28"/>
          <w:szCs w:val="28"/>
          <w:lang w:val="uk-UA"/>
        </w:rPr>
        <w:t>231</w:t>
      </w:r>
      <w:r>
        <w:rPr>
          <w:sz w:val="28"/>
          <w:szCs w:val="28"/>
          <w:lang w:val="uk-UA"/>
        </w:rPr>
        <w:t>–</w:t>
      </w:r>
      <w:r w:rsidRPr="00FB22EE">
        <w:rPr>
          <w:sz w:val="28"/>
          <w:szCs w:val="28"/>
          <w:lang w:val="uk-UA"/>
        </w:rPr>
        <w:t>254.</w:t>
      </w:r>
    </w:p>
    <w:p w14:paraId="77F53A7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lang w:val="uk-UA"/>
        </w:rPr>
        <w:t>Васильчук Ю.</w:t>
      </w:r>
      <w:r>
        <w:rPr>
          <w:sz w:val="28"/>
          <w:szCs w:val="28"/>
          <w:lang w:val="uk-UA"/>
        </w:rPr>
        <w:t xml:space="preserve"> </w:t>
      </w:r>
      <w:r w:rsidRPr="00FB22EE">
        <w:rPr>
          <w:sz w:val="28"/>
          <w:szCs w:val="28"/>
          <w:lang w:val="uk-UA"/>
        </w:rPr>
        <w:t xml:space="preserve">А. Социальное развитие человека в ХХ веке. Фактор денег </w:t>
      </w:r>
      <w:r>
        <w:rPr>
          <w:sz w:val="28"/>
          <w:szCs w:val="28"/>
          <w:lang w:val="uk-UA"/>
        </w:rPr>
        <w:t xml:space="preserve">/ Ю. А. Васильчук </w:t>
      </w:r>
      <w:r w:rsidRPr="00FB22EE">
        <w:rPr>
          <w:sz w:val="28"/>
          <w:szCs w:val="28"/>
          <w:lang w:val="uk-UA"/>
        </w:rPr>
        <w:t>// Общественные науки и современность. – 2001. – №</w:t>
      </w:r>
      <w:r>
        <w:rPr>
          <w:sz w:val="28"/>
          <w:szCs w:val="28"/>
          <w:lang w:val="uk-UA"/>
        </w:rPr>
        <w:t xml:space="preserve"> </w:t>
      </w:r>
      <w:r w:rsidRPr="00FB22EE">
        <w:rPr>
          <w:sz w:val="28"/>
          <w:szCs w:val="28"/>
          <w:lang w:val="uk-UA"/>
        </w:rPr>
        <w:t>4. – С.</w:t>
      </w:r>
      <w:r>
        <w:rPr>
          <w:sz w:val="28"/>
          <w:szCs w:val="28"/>
          <w:lang w:val="uk-UA"/>
        </w:rPr>
        <w:t xml:space="preserve"> </w:t>
      </w:r>
      <w:r w:rsidRPr="00FB22EE">
        <w:rPr>
          <w:sz w:val="28"/>
          <w:szCs w:val="28"/>
          <w:lang w:val="uk-UA"/>
        </w:rPr>
        <w:t>5</w:t>
      </w:r>
      <w:r>
        <w:rPr>
          <w:sz w:val="28"/>
          <w:szCs w:val="28"/>
          <w:lang w:val="uk-UA"/>
        </w:rPr>
        <w:t>–</w:t>
      </w:r>
      <w:r w:rsidRPr="00FB22EE">
        <w:rPr>
          <w:sz w:val="28"/>
          <w:szCs w:val="28"/>
          <w:lang w:val="uk-UA"/>
        </w:rPr>
        <w:t>30.</w:t>
      </w:r>
    </w:p>
    <w:p w14:paraId="15D078C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Васильчук Ю.</w:t>
      </w:r>
      <w:r>
        <w:rPr>
          <w:sz w:val="28"/>
          <w:szCs w:val="28"/>
        </w:rPr>
        <w:t xml:space="preserve"> </w:t>
      </w:r>
      <w:r w:rsidRPr="00FB22EE">
        <w:rPr>
          <w:sz w:val="28"/>
          <w:szCs w:val="28"/>
        </w:rPr>
        <w:t xml:space="preserve">А. Социальные функции денег </w:t>
      </w:r>
      <w:r>
        <w:rPr>
          <w:sz w:val="28"/>
          <w:szCs w:val="28"/>
        </w:rPr>
        <w:t xml:space="preserve">/ Ю. А. Васильчук </w:t>
      </w:r>
      <w:r w:rsidRPr="00FB22EE">
        <w:rPr>
          <w:sz w:val="28"/>
          <w:szCs w:val="28"/>
        </w:rPr>
        <w:t>// Мировая экономика и международные отношения. – 1995. – №</w:t>
      </w:r>
      <w:r>
        <w:rPr>
          <w:sz w:val="28"/>
          <w:szCs w:val="28"/>
        </w:rPr>
        <w:t xml:space="preserve"> </w:t>
      </w:r>
      <w:r w:rsidRPr="00FB22EE">
        <w:rPr>
          <w:sz w:val="28"/>
          <w:szCs w:val="28"/>
        </w:rPr>
        <w:t>2</w:t>
      </w:r>
      <w:r w:rsidRPr="00FB22EE">
        <w:rPr>
          <w:sz w:val="28"/>
          <w:szCs w:val="28"/>
          <w:lang w:val="uk-UA"/>
        </w:rPr>
        <w:t>. – С.</w:t>
      </w:r>
      <w:r>
        <w:rPr>
          <w:sz w:val="28"/>
          <w:szCs w:val="28"/>
          <w:lang w:val="uk-UA"/>
        </w:rPr>
        <w:t xml:space="preserve"> </w:t>
      </w:r>
      <w:r w:rsidRPr="00FB22EE">
        <w:rPr>
          <w:sz w:val="28"/>
          <w:szCs w:val="28"/>
          <w:lang w:val="uk-UA"/>
        </w:rPr>
        <w:t>5</w:t>
      </w:r>
      <w:r>
        <w:rPr>
          <w:sz w:val="28"/>
          <w:szCs w:val="28"/>
          <w:lang w:val="uk-UA"/>
        </w:rPr>
        <w:t>–</w:t>
      </w:r>
      <w:r w:rsidRPr="00FB22EE">
        <w:rPr>
          <w:sz w:val="28"/>
          <w:szCs w:val="28"/>
          <w:lang w:val="uk-UA"/>
        </w:rPr>
        <w:t>22.</w:t>
      </w:r>
    </w:p>
    <w:p w14:paraId="79B5BE28" w14:textId="77777777" w:rsidR="00B71C34" w:rsidRPr="005D1DB9" w:rsidRDefault="00B71C34" w:rsidP="00E9749E">
      <w:pPr>
        <w:numPr>
          <w:ilvl w:val="0"/>
          <w:numId w:val="66"/>
        </w:numPr>
        <w:tabs>
          <w:tab w:val="left" w:pos="0"/>
        </w:tabs>
        <w:suppressAutoHyphens w:val="0"/>
        <w:spacing w:line="360" w:lineRule="auto"/>
        <w:ind w:firstLine="709"/>
        <w:jc w:val="both"/>
        <w:rPr>
          <w:sz w:val="28"/>
          <w:szCs w:val="28"/>
        </w:rPr>
      </w:pPr>
      <w:r w:rsidRPr="005D1DB9">
        <w:rPr>
          <w:sz w:val="28"/>
          <w:szCs w:val="28"/>
          <w:lang w:val="uk-UA"/>
        </w:rPr>
        <w:t>Ватаманюк М.</w:t>
      </w:r>
      <w:r>
        <w:rPr>
          <w:sz w:val="28"/>
          <w:szCs w:val="28"/>
          <w:lang w:val="uk-UA"/>
        </w:rPr>
        <w:t xml:space="preserve"> </w:t>
      </w:r>
      <w:r w:rsidRPr="005D1DB9">
        <w:rPr>
          <w:sz w:val="28"/>
          <w:szCs w:val="28"/>
          <w:lang w:val="uk-UA"/>
        </w:rPr>
        <w:t xml:space="preserve">М. </w:t>
      </w:r>
      <w:r w:rsidRPr="005D1DB9">
        <w:rPr>
          <w:sz w:val="28"/>
          <w:szCs w:val="28"/>
        </w:rPr>
        <w:t>С</w:t>
      </w:r>
      <w:r w:rsidRPr="005D1DB9">
        <w:rPr>
          <w:sz w:val="28"/>
          <w:szCs w:val="28"/>
          <w:lang w:val="uk-UA"/>
        </w:rPr>
        <w:t>поживання</w:t>
      </w:r>
      <w:r w:rsidRPr="005D1DB9">
        <w:rPr>
          <w:sz w:val="28"/>
          <w:szCs w:val="28"/>
        </w:rPr>
        <w:t xml:space="preserve"> </w:t>
      </w:r>
      <w:r w:rsidRPr="005D1DB9">
        <w:rPr>
          <w:sz w:val="28"/>
          <w:szCs w:val="28"/>
          <w:lang w:val="uk-UA"/>
        </w:rPr>
        <w:t>домогосподарств</w:t>
      </w:r>
      <w:r w:rsidRPr="005D1DB9">
        <w:rPr>
          <w:sz w:val="28"/>
          <w:szCs w:val="28"/>
        </w:rPr>
        <w:t xml:space="preserve"> </w:t>
      </w:r>
      <w:r w:rsidRPr="005D1DB9">
        <w:rPr>
          <w:sz w:val="28"/>
          <w:szCs w:val="28"/>
          <w:lang w:val="uk-UA"/>
        </w:rPr>
        <w:t>в</w:t>
      </w:r>
      <w:r w:rsidRPr="005D1DB9">
        <w:rPr>
          <w:sz w:val="28"/>
          <w:szCs w:val="28"/>
        </w:rPr>
        <w:t xml:space="preserve"> </w:t>
      </w:r>
      <w:r w:rsidRPr="005D1DB9">
        <w:rPr>
          <w:sz w:val="28"/>
          <w:szCs w:val="28"/>
          <w:lang w:val="uk-UA"/>
        </w:rPr>
        <w:t>умовах</w:t>
      </w:r>
      <w:r w:rsidRPr="005D1DB9">
        <w:rPr>
          <w:sz w:val="28"/>
          <w:szCs w:val="28"/>
        </w:rPr>
        <w:t xml:space="preserve"> </w:t>
      </w:r>
      <w:r w:rsidRPr="005D1DB9">
        <w:rPr>
          <w:sz w:val="28"/>
          <w:szCs w:val="28"/>
          <w:lang w:val="uk-UA"/>
        </w:rPr>
        <w:t>ринкової</w:t>
      </w:r>
      <w:r w:rsidRPr="005D1DB9">
        <w:rPr>
          <w:sz w:val="28"/>
          <w:szCs w:val="28"/>
        </w:rPr>
        <w:t xml:space="preserve"> </w:t>
      </w:r>
      <w:r w:rsidRPr="005D1DB9">
        <w:rPr>
          <w:sz w:val="28"/>
          <w:szCs w:val="28"/>
          <w:lang w:val="uk-UA"/>
        </w:rPr>
        <w:t>трансформації</w:t>
      </w:r>
      <w:r w:rsidRPr="005D1DB9">
        <w:rPr>
          <w:sz w:val="28"/>
          <w:szCs w:val="28"/>
        </w:rPr>
        <w:t xml:space="preserve"> </w:t>
      </w:r>
      <w:r w:rsidRPr="005D1DB9">
        <w:rPr>
          <w:sz w:val="28"/>
          <w:szCs w:val="28"/>
          <w:lang w:val="uk-UA"/>
        </w:rPr>
        <w:t>економіки</w:t>
      </w:r>
      <w:r w:rsidRPr="005D1DB9">
        <w:rPr>
          <w:sz w:val="28"/>
          <w:szCs w:val="28"/>
        </w:rPr>
        <w:t xml:space="preserve"> У</w:t>
      </w:r>
      <w:r w:rsidRPr="005D1DB9">
        <w:rPr>
          <w:sz w:val="28"/>
          <w:szCs w:val="28"/>
          <w:lang w:val="uk-UA"/>
        </w:rPr>
        <w:t>країни</w:t>
      </w:r>
      <w:r>
        <w:rPr>
          <w:sz w:val="28"/>
          <w:szCs w:val="28"/>
          <w:lang w:val="uk-UA"/>
        </w:rPr>
        <w:t xml:space="preserve"> : а</w:t>
      </w:r>
      <w:r w:rsidRPr="005D1DB9">
        <w:rPr>
          <w:sz w:val="28"/>
          <w:szCs w:val="28"/>
          <w:lang w:val="uk-UA"/>
        </w:rPr>
        <w:t>втореф</w:t>
      </w:r>
      <w:r>
        <w:rPr>
          <w:sz w:val="28"/>
          <w:szCs w:val="28"/>
          <w:lang w:val="uk-UA"/>
        </w:rPr>
        <w:t>.</w:t>
      </w:r>
      <w:r w:rsidRPr="005D1DB9">
        <w:rPr>
          <w:sz w:val="28"/>
          <w:szCs w:val="28"/>
        </w:rPr>
        <w:t xml:space="preserve"> дис</w:t>
      </w:r>
      <w:r>
        <w:rPr>
          <w:sz w:val="28"/>
          <w:szCs w:val="28"/>
        </w:rPr>
        <w:t>.</w:t>
      </w:r>
      <w:r w:rsidRPr="005D1DB9">
        <w:rPr>
          <w:sz w:val="28"/>
          <w:szCs w:val="28"/>
        </w:rPr>
        <w:t xml:space="preserve"> на здобуття наук</w:t>
      </w:r>
      <w:r>
        <w:rPr>
          <w:sz w:val="28"/>
          <w:szCs w:val="28"/>
        </w:rPr>
        <w:t>.</w:t>
      </w:r>
      <w:r w:rsidRPr="005D1DB9">
        <w:rPr>
          <w:sz w:val="28"/>
          <w:szCs w:val="28"/>
        </w:rPr>
        <w:t xml:space="preserve"> ступеня канд</w:t>
      </w:r>
      <w:r>
        <w:rPr>
          <w:sz w:val="28"/>
          <w:szCs w:val="28"/>
        </w:rPr>
        <w:t>.</w:t>
      </w:r>
      <w:r>
        <w:rPr>
          <w:sz w:val="28"/>
          <w:szCs w:val="28"/>
          <w:lang w:val="uk-UA"/>
        </w:rPr>
        <w:t> </w:t>
      </w:r>
      <w:r w:rsidRPr="005D1DB9">
        <w:rPr>
          <w:sz w:val="28"/>
          <w:szCs w:val="28"/>
        </w:rPr>
        <w:t>екон</w:t>
      </w:r>
      <w:r>
        <w:rPr>
          <w:sz w:val="28"/>
          <w:szCs w:val="28"/>
        </w:rPr>
        <w:t>.</w:t>
      </w:r>
      <w:r>
        <w:rPr>
          <w:sz w:val="28"/>
          <w:szCs w:val="28"/>
          <w:lang w:val="uk-UA"/>
        </w:rPr>
        <w:t> </w:t>
      </w:r>
      <w:r w:rsidRPr="005D1DB9">
        <w:rPr>
          <w:sz w:val="28"/>
          <w:szCs w:val="28"/>
        </w:rPr>
        <w:t>наук</w:t>
      </w:r>
      <w:r>
        <w:rPr>
          <w:sz w:val="28"/>
          <w:szCs w:val="28"/>
        </w:rPr>
        <w:t xml:space="preserve"> :</w:t>
      </w:r>
      <w:r w:rsidRPr="005D1DB9">
        <w:rPr>
          <w:sz w:val="28"/>
          <w:szCs w:val="28"/>
        </w:rPr>
        <w:t xml:space="preserve"> </w:t>
      </w:r>
      <w:r>
        <w:rPr>
          <w:sz w:val="28"/>
          <w:szCs w:val="28"/>
        </w:rPr>
        <w:t>с</w:t>
      </w:r>
      <w:r w:rsidRPr="005D1DB9">
        <w:rPr>
          <w:sz w:val="28"/>
          <w:szCs w:val="28"/>
        </w:rPr>
        <w:t>пец</w:t>
      </w:r>
      <w:r>
        <w:rPr>
          <w:sz w:val="28"/>
          <w:szCs w:val="28"/>
        </w:rPr>
        <w:t>.</w:t>
      </w:r>
      <w:r w:rsidRPr="005D1DB9">
        <w:rPr>
          <w:sz w:val="28"/>
          <w:szCs w:val="28"/>
        </w:rPr>
        <w:t xml:space="preserve"> 08.01.01</w:t>
      </w:r>
      <w:r>
        <w:rPr>
          <w:sz w:val="28"/>
          <w:szCs w:val="28"/>
        </w:rPr>
        <w:t xml:space="preserve"> «Е</w:t>
      </w:r>
      <w:r w:rsidRPr="005D1DB9">
        <w:rPr>
          <w:sz w:val="28"/>
          <w:szCs w:val="28"/>
        </w:rPr>
        <w:t>кономічна теорія</w:t>
      </w:r>
      <w:r>
        <w:rPr>
          <w:sz w:val="28"/>
          <w:szCs w:val="28"/>
        </w:rPr>
        <w:t>» / М. М. Ватаманюк.</w:t>
      </w:r>
      <w:r w:rsidRPr="005D1DB9">
        <w:rPr>
          <w:sz w:val="28"/>
          <w:szCs w:val="28"/>
        </w:rPr>
        <w:t xml:space="preserve"> – Львів, 2004. – 2</w:t>
      </w:r>
      <w:r w:rsidRPr="00C84701">
        <w:rPr>
          <w:sz w:val="28"/>
          <w:szCs w:val="28"/>
        </w:rPr>
        <w:t>0</w:t>
      </w:r>
      <w:r w:rsidRPr="005D1DB9">
        <w:rPr>
          <w:sz w:val="28"/>
          <w:szCs w:val="28"/>
        </w:rPr>
        <w:t xml:space="preserve"> </w:t>
      </w:r>
      <w:r>
        <w:rPr>
          <w:sz w:val="28"/>
          <w:szCs w:val="28"/>
          <w:lang w:val="en-US"/>
        </w:rPr>
        <w:t>c</w:t>
      </w:r>
      <w:r>
        <w:rPr>
          <w:sz w:val="28"/>
          <w:szCs w:val="28"/>
        </w:rPr>
        <w:t>.</w:t>
      </w:r>
    </w:p>
    <w:p w14:paraId="4C4D0542"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5D1DB9">
        <w:rPr>
          <w:sz w:val="28"/>
          <w:szCs w:val="28"/>
        </w:rPr>
        <w:lastRenderedPageBreak/>
        <w:t>Вебер М.</w:t>
      </w:r>
      <w:r w:rsidRPr="00FB22EE">
        <w:rPr>
          <w:sz w:val="28"/>
          <w:szCs w:val="28"/>
        </w:rPr>
        <w:t xml:space="preserve"> Протестантская этика и дух капитализма </w:t>
      </w:r>
      <w:r>
        <w:rPr>
          <w:sz w:val="28"/>
          <w:szCs w:val="28"/>
        </w:rPr>
        <w:t>//</w:t>
      </w:r>
      <w:r w:rsidRPr="00FB22EE">
        <w:rPr>
          <w:sz w:val="28"/>
          <w:szCs w:val="28"/>
        </w:rPr>
        <w:t xml:space="preserve"> Избранные произведения</w:t>
      </w:r>
      <w:r>
        <w:rPr>
          <w:sz w:val="28"/>
          <w:szCs w:val="28"/>
        </w:rPr>
        <w:t xml:space="preserve"> / М. Вебер</w:t>
      </w:r>
      <w:r w:rsidRPr="00FB22EE">
        <w:rPr>
          <w:sz w:val="28"/>
          <w:szCs w:val="28"/>
        </w:rPr>
        <w:t xml:space="preserve">. – </w:t>
      </w:r>
      <w:r>
        <w:rPr>
          <w:sz w:val="28"/>
          <w:szCs w:val="28"/>
        </w:rPr>
        <w:t xml:space="preserve">М </w:t>
      </w:r>
      <w:r w:rsidRPr="00FB22EE">
        <w:rPr>
          <w:sz w:val="28"/>
          <w:szCs w:val="28"/>
        </w:rPr>
        <w:t>: Прогресс, 1990. – 808 с.</w:t>
      </w:r>
    </w:p>
    <w:p w14:paraId="41CF9137"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Вебер М. Теория ступеней и направлений религиозного неприятия мира // Избранное. Образ общества</w:t>
      </w:r>
      <w:r>
        <w:rPr>
          <w:sz w:val="28"/>
          <w:szCs w:val="28"/>
        </w:rPr>
        <w:t xml:space="preserve"> / М. Вебер</w:t>
      </w:r>
      <w:r w:rsidRPr="00FB22EE">
        <w:rPr>
          <w:sz w:val="28"/>
          <w:szCs w:val="28"/>
        </w:rPr>
        <w:t>. – М</w:t>
      </w:r>
      <w:r w:rsidRPr="00FB22EE">
        <w:rPr>
          <w:sz w:val="28"/>
          <w:szCs w:val="28"/>
          <w:lang w:val="uk-UA"/>
        </w:rPr>
        <w:t>.</w:t>
      </w:r>
      <w:r>
        <w:rPr>
          <w:sz w:val="28"/>
          <w:szCs w:val="28"/>
          <w:lang w:val="uk-UA"/>
        </w:rPr>
        <w:t xml:space="preserve"> </w:t>
      </w:r>
      <w:r w:rsidRPr="00FB22EE">
        <w:rPr>
          <w:sz w:val="28"/>
          <w:szCs w:val="28"/>
        </w:rPr>
        <w:t xml:space="preserve">: Юрист, 1994. – </w:t>
      </w:r>
      <w:r w:rsidRPr="00FB22EE">
        <w:rPr>
          <w:sz w:val="28"/>
          <w:szCs w:val="28"/>
          <w:lang w:val="uk-UA"/>
        </w:rPr>
        <w:t>С.</w:t>
      </w:r>
      <w:r>
        <w:rPr>
          <w:sz w:val="28"/>
          <w:szCs w:val="28"/>
          <w:lang w:val="uk-UA"/>
        </w:rPr>
        <w:t xml:space="preserve"> </w:t>
      </w:r>
      <w:r w:rsidRPr="00FB22EE">
        <w:rPr>
          <w:sz w:val="28"/>
          <w:szCs w:val="28"/>
          <w:lang w:val="uk-UA"/>
        </w:rPr>
        <w:t>7</w:t>
      </w:r>
      <w:r>
        <w:rPr>
          <w:sz w:val="28"/>
          <w:szCs w:val="28"/>
          <w:lang w:val="uk-UA"/>
        </w:rPr>
        <w:t>–</w:t>
      </w:r>
      <w:r w:rsidRPr="00FB22EE">
        <w:rPr>
          <w:sz w:val="28"/>
          <w:szCs w:val="28"/>
          <w:lang w:val="uk-UA"/>
        </w:rPr>
        <w:t>42.</w:t>
      </w:r>
    </w:p>
    <w:p w14:paraId="5302B57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Веблен Т. Теория праздного класса</w:t>
      </w:r>
      <w:r>
        <w:rPr>
          <w:sz w:val="28"/>
          <w:szCs w:val="28"/>
        </w:rPr>
        <w:t xml:space="preserve"> / Т. Веблен</w:t>
      </w:r>
      <w:r w:rsidRPr="00FB22EE">
        <w:rPr>
          <w:sz w:val="28"/>
          <w:szCs w:val="28"/>
        </w:rPr>
        <w:t>. – М.</w:t>
      </w:r>
      <w:r>
        <w:rPr>
          <w:sz w:val="28"/>
          <w:szCs w:val="28"/>
        </w:rPr>
        <w:t xml:space="preserve"> </w:t>
      </w:r>
      <w:r w:rsidRPr="00FB22EE">
        <w:rPr>
          <w:sz w:val="28"/>
          <w:szCs w:val="28"/>
        </w:rPr>
        <w:t xml:space="preserve">: Прогресс, 1984. – </w:t>
      </w:r>
      <w:r w:rsidRPr="007E3255">
        <w:rPr>
          <w:sz w:val="28"/>
          <w:szCs w:val="28"/>
        </w:rPr>
        <w:t>367</w:t>
      </w:r>
      <w:r w:rsidRPr="00FB22EE">
        <w:rPr>
          <w:sz w:val="28"/>
          <w:szCs w:val="28"/>
        </w:rPr>
        <w:t xml:space="preserve"> с.</w:t>
      </w:r>
    </w:p>
    <w:p w14:paraId="29F83879"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Верховин В.</w:t>
      </w:r>
      <w:r>
        <w:rPr>
          <w:sz w:val="28"/>
          <w:szCs w:val="28"/>
        </w:rPr>
        <w:t xml:space="preserve"> </w:t>
      </w:r>
      <w:r w:rsidRPr="00FB22EE">
        <w:rPr>
          <w:sz w:val="28"/>
          <w:szCs w:val="28"/>
        </w:rPr>
        <w:t xml:space="preserve">И. Деньги в русском фольклоре (опыт социологической интерпретации) </w:t>
      </w:r>
      <w:r>
        <w:rPr>
          <w:sz w:val="28"/>
          <w:szCs w:val="28"/>
        </w:rPr>
        <w:t xml:space="preserve">/ В. И. Верховин </w:t>
      </w:r>
      <w:r w:rsidRPr="00FB22EE">
        <w:rPr>
          <w:sz w:val="28"/>
          <w:szCs w:val="28"/>
        </w:rPr>
        <w:t>// Вестник Московского университета. Сер</w:t>
      </w:r>
      <w:r>
        <w:rPr>
          <w:sz w:val="28"/>
          <w:szCs w:val="28"/>
        </w:rPr>
        <w:t>.</w:t>
      </w:r>
      <w:r>
        <w:rPr>
          <w:sz w:val="28"/>
          <w:szCs w:val="28"/>
          <w:lang w:val="uk-UA"/>
        </w:rPr>
        <w:t> </w:t>
      </w:r>
      <w:r w:rsidRPr="00FB22EE">
        <w:rPr>
          <w:sz w:val="28"/>
          <w:szCs w:val="28"/>
        </w:rPr>
        <w:t>18.</w:t>
      </w:r>
      <w:r>
        <w:rPr>
          <w:sz w:val="28"/>
          <w:szCs w:val="28"/>
          <w:lang w:val="uk-UA"/>
        </w:rPr>
        <w:t> </w:t>
      </w:r>
      <w:r w:rsidRPr="00FB22EE">
        <w:rPr>
          <w:sz w:val="28"/>
          <w:szCs w:val="28"/>
        </w:rPr>
        <w:t>Социология и политология. – 1997. – №</w:t>
      </w:r>
      <w:r>
        <w:rPr>
          <w:sz w:val="28"/>
          <w:szCs w:val="28"/>
        </w:rPr>
        <w:t xml:space="preserve"> </w:t>
      </w:r>
      <w:r w:rsidRPr="00FB22EE">
        <w:rPr>
          <w:sz w:val="28"/>
          <w:szCs w:val="28"/>
        </w:rPr>
        <w:t>4. – С.</w:t>
      </w:r>
      <w:r>
        <w:rPr>
          <w:sz w:val="28"/>
          <w:szCs w:val="28"/>
        </w:rPr>
        <w:t xml:space="preserve"> </w:t>
      </w:r>
      <w:r w:rsidRPr="00FB22EE">
        <w:rPr>
          <w:sz w:val="28"/>
          <w:szCs w:val="28"/>
        </w:rPr>
        <w:t>114</w:t>
      </w:r>
      <w:r>
        <w:rPr>
          <w:sz w:val="28"/>
          <w:szCs w:val="28"/>
          <w:lang w:val="uk-UA"/>
        </w:rPr>
        <w:t>–</w:t>
      </w:r>
      <w:r w:rsidRPr="00FB22EE">
        <w:rPr>
          <w:sz w:val="28"/>
          <w:szCs w:val="28"/>
        </w:rPr>
        <w:t>128.</w:t>
      </w:r>
    </w:p>
    <w:p w14:paraId="329B542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lang w:val="uk-UA"/>
        </w:rPr>
        <w:t>Верховин В.</w:t>
      </w:r>
      <w:r>
        <w:rPr>
          <w:sz w:val="28"/>
          <w:szCs w:val="28"/>
          <w:lang w:val="uk-UA"/>
        </w:rPr>
        <w:t xml:space="preserve"> </w:t>
      </w:r>
      <w:r w:rsidRPr="00FB22EE">
        <w:rPr>
          <w:sz w:val="28"/>
          <w:szCs w:val="28"/>
          <w:lang w:val="uk-UA"/>
        </w:rPr>
        <w:t xml:space="preserve">И. Структура и функции </w:t>
      </w:r>
      <w:r>
        <w:rPr>
          <w:sz w:val="28"/>
          <w:szCs w:val="28"/>
        </w:rPr>
        <w:t>монетарн</w:t>
      </w:r>
      <w:r w:rsidRPr="00FB22EE">
        <w:rPr>
          <w:sz w:val="28"/>
          <w:szCs w:val="28"/>
          <w:lang w:val="uk-UA"/>
        </w:rPr>
        <w:t xml:space="preserve">ого поведения </w:t>
      </w:r>
      <w:r>
        <w:rPr>
          <w:sz w:val="28"/>
          <w:szCs w:val="28"/>
          <w:lang w:val="uk-UA"/>
        </w:rPr>
        <w:t xml:space="preserve">/ В. И. Верховин </w:t>
      </w:r>
      <w:r w:rsidRPr="00FB22EE">
        <w:rPr>
          <w:sz w:val="28"/>
          <w:szCs w:val="28"/>
          <w:lang w:val="uk-UA"/>
        </w:rPr>
        <w:t>// Социологические исследования. – 1993. – №</w:t>
      </w:r>
      <w:r>
        <w:rPr>
          <w:sz w:val="28"/>
          <w:szCs w:val="28"/>
          <w:lang w:val="uk-UA"/>
        </w:rPr>
        <w:t xml:space="preserve"> </w:t>
      </w:r>
      <w:r w:rsidRPr="00FB22EE">
        <w:rPr>
          <w:sz w:val="28"/>
          <w:szCs w:val="28"/>
          <w:lang w:val="uk-UA"/>
        </w:rPr>
        <w:t>10. – С.</w:t>
      </w:r>
      <w:r>
        <w:rPr>
          <w:sz w:val="28"/>
          <w:szCs w:val="28"/>
          <w:lang w:val="uk-UA"/>
        </w:rPr>
        <w:t xml:space="preserve"> </w:t>
      </w:r>
      <w:r w:rsidRPr="00FB22EE">
        <w:rPr>
          <w:sz w:val="28"/>
          <w:szCs w:val="28"/>
          <w:lang w:val="uk-UA"/>
        </w:rPr>
        <w:t>67</w:t>
      </w:r>
      <w:r>
        <w:rPr>
          <w:sz w:val="28"/>
          <w:szCs w:val="28"/>
          <w:lang w:val="uk-UA"/>
        </w:rPr>
        <w:t>–</w:t>
      </w:r>
      <w:r w:rsidRPr="00FB22EE">
        <w:rPr>
          <w:sz w:val="28"/>
          <w:szCs w:val="28"/>
          <w:lang w:val="uk-UA"/>
        </w:rPr>
        <w:t>73.</w:t>
      </w:r>
    </w:p>
    <w:p w14:paraId="0BF8EA23"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lang w:val="uk-UA"/>
        </w:rPr>
        <w:t>Верховин В.</w:t>
      </w:r>
      <w:r>
        <w:rPr>
          <w:sz w:val="28"/>
          <w:szCs w:val="28"/>
          <w:lang w:val="uk-UA"/>
        </w:rPr>
        <w:t xml:space="preserve"> </w:t>
      </w:r>
      <w:r w:rsidRPr="00FB22EE">
        <w:rPr>
          <w:sz w:val="28"/>
          <w:szCs w:val="28"/>
          <w:lang w:val="uk-UA"/>
        </w:rPr>
        <w:t>И. Экономическая социология</w:t>
      </w:r>
      <w:r>
        <w:rPr>
          <w:sz w:val="28"/>
          <w:szCs w:val="28"/>
          <w:lang w:val="uk-UA"/>
        </w:rPr>
        <w:t xml:space="preserve"> / В. И. Верховин, В. И. Зубков</w:t>
      </w:r>
      <w:r w:rsidRPr="00FB22EE">
        <w:rPr>
          <w:sz w:val="28"/>
          <w:szCs w:val="28"/>
          <w:lang w:val="uk-UA"/>
        </w:rPr>
        <w:t>. – М.</w:t>
      </w:r>
      <w:r>
        <w:rPr>
          <w:sz w:val="28"/>
          <w:szCs w:val="28"/>
          <w:lang w:val="uk-UA"/>
        </w:rPr>
        <w:t xml:space="preserve"> </w:t>
      </w:r>
      <w:r w:rsidRPr="00FB22EE">
        <w:rPr>
          <w:sz w:val="28"/>
          <w:szCs w:val="28"/>
          <w:lang w:val="uk-UA"/>
        </w:rPr>
        <w:t>: Издательство Российского университета дружбы народов, 2002. – 460 с.</w:t>
      </w:r>
    </w:p>
    <w:p w14:paraId="673B057F" w14:textId="77777777" w:rsidR="00B71C34" w:rsidRPr="00FB22EE" w:rsidRDefault="00B71C34" w:rsidP="00E9749E">
      <w:pPr>
        <w:numPr>
          <w:ilvl w:val="0"/>
          <w:numId w:val="66"/>
        </w:numPr>
        <w:suppressAutoHyphens w:val="0"/>
        <w:spacing w:line="360" w:lineRule="auto"/>
        <w:ind w:firstLine="709"/>
        <w:jc w:val="both"/>
        <w:rPr>
          <w:sz w:val="28"/>
          <w:szCs w:val="28"/>
        </w:rPr>
      </w:pPr>
      <w:r w:rsidRPr="00FB22EE">
        <w:rPr>
          <w:sz w:val="28"/>
          <w:szCs w:val="28"/>
        </w:rPr>
        <w:t>Верховин В.</w:t>
      </w:r>
      <w:r>
        <w:rPr>
          <w:sz w:val="28"/>
          <w:szCs w:val="28"/>
        </w:rPr>
        <w:t xml:space="preserve"> </w:t>
      </w:r>
      <w:r w:rsidRPr="00FB22EE">
        <w:rPr>
          <w:sz w:val="28"/>
          <w:szCs w:val="28"/>
        </w:rPr>
        <w:t xml:space="preserve">И. </w:t>
      </w:r>
      <w:r>
        <w:rPr>
          <w:sz w:val="28"/>
          <w:szCs w:val="28"/>
        </w:rPr>
        <w:t>Экономическое</w:t>
      </w:r>
      <w:r w:rsidRPr="00FB22EE">
        <w:rPr>
          <w:sz w:val="28"/>
          <w:szCs w:val="28"/>
        </w:rPr>
        <w:t xml:space="preserve"> поведение как предмет социологического анализа </w:t>
      </w:r>
      <w:r>
        <w:rPr>
          <w:sz w:val="28"/>
          <w:szCs w:val="28"/>
        </w:rPr>
        <w:t xml:space="preserve">/ В. И. Верховин </w:t>
      </w:r>
      <w:r w:rsidRPr="00FB22EE">
        <w:rPr>
          <w:sz w:val="28"/>
          <w:szCs w:val="28"/>
        </w:rPr>
        <w:t>// Социологические исследования. – 1994. – №</w:t>
      </w:r>
      <w:r>
        <w:rPr>
          <w:sz w:val="28"/>
          <w:szCs w:val="28"/>
        </w:rPr>
        <w:t xml:space="preserve"> </w:t>
      </w:r>
      <w:r w:rsidRPr="00FB22EE">
        <w:rPr>
          <w:sz w:val="28"/>
          <w:szCs w:val="28"/>
          <w:lang w:val="uk-UA"/>
        </w:rPr>
        <w:t>1</w:t>
      </w:r>
      <w:r w:rsidRPr="00FB22EE">
        <w:rPr>
          <w:sz w:val="28"/>
          <w:szCs w:val="28"/>
        </w:rPr>
        <w:t>0. – С.</w:t>
      </w:r>
      <w:r>
        <w:rPr>
          <w:sz w:val="28"/>
          <w:szCs w:val="28"/>
        </w:rPr>
        <w:t xml:space="preserve"> </w:t>
      </w:r>
      <w:r w:rsidRPr="00FB22EE">
        <w:rPr>
          <w:sz w:val="28"/>
          <w:szCs w:val="28"/>
        </w:rPr>
        <w:t>120</w:t>
      </w:r>
      <w:r>
        <w:rPr>
          <w:sz w:val="28"/>
          <w:szCs w:val="28"/>
          <w:lang w:val="uk-UA"/>
        </w:rPr>
        <w:t>–</w:t>
      </w:r>
      <w:r w:rsidRPr="00FB22EE">
        <w:rPr>
          <w:sz w:val="28"/>
          <w:szCs w:val="28"/>
        </w:rPr>
        <w:t>126.</w:t>
      </w:r>
    </w:p>
    <w:p w14:paraId="5E4ECF99"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Веселов Ю.</w:t>
      </w:r>
      <w:r>
        <w:rPr>
          <w:sz w:val="28"/>
          <w:szCs w:val="28"/>
        </w:rPr>
        <w:t xml:space="preserve"> </w:t>
      </w:r>
      <w:r w:rsidRPr="00FB22EE">
        <w:rPr>
          <w:sz w:val="28"/>
          <w:szCs w:val="28"/>
        </w:rPr>
        <w:t>В. Экономическая социология: история идей</w:t>
      </w:r>
      <w:r>
        <w:rPr>
          <w:sz w:val="28"/>
          <w:szCs w:val="28"/>
        </w:rPr>
        <w:t xml:space="preserve"> / Ю. В. Веселов</w:t>
      </w:r>
      <w:r w:rsidRPr="00FB22EE">
        <w:rPr>
          <w:sz w:val="28"/>
          <w:szCs w:val="28"/>
        </w:rPr>
        <w:t>. – СПб.</w:t>
      </w:r>
      <w:r>
        <w:rPr>
          <w:sz w:val="28"/>
          <w:szCs w:val="28"/>
        </w:rPr>
        <w:t xml:space="preserve"> </w:t>
      </w:r>
      <w:r w:rsidRPr="00FB22EE">
        <w:rPr>
          <w:sz w:val="28"/>
          <w:szCs w:val="28"/>
        </w:rPr>
        <w:t>: Издательство Санкт–Петербургского университета, 1995. – 164 с.</w:t>
      </w:r>
    </w:p>
    <w:p w14:paraId="107F0118"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Время и деньги: Пословицы, поговорки, афоризмы, миниатюры / </w:t>
      </w:r>
      <w:r w:rsidRPr="009A3EC3">
        <w:rPr>
          <w:sz w:val="28"/>
          <w:szCs w:val="28"/>
        </w:rPr>
        <w:t>[</w:t>
      </w:r>
      <w:r>
        <w:rPr>
          <w:sz w:val="28"/>
          <w:szCs w:val="28"/>
          <w:lang w:val="uk-UA"/>
        </w:rPr>
        <w:t>С</w:t>
      </w:r>
      <w:r w:rsidRPr="00FB22EE">
        <w:rPr>
          <w:sz w:val="28"/>
          <w:szCs w:val="28"/>
        </w:rPr>
        <w:t>ост.</w:t>
      </w:r>
      <w:r>
        <w:rPr>
          <w:sz w:val="28"/>
          <w:szCs w:val="28"/>
        </w:rPr>
        <w:t xml:space="preserve"> </w:t>
      </w:r>
      <w:r w:rsidRPr="00FB22EE">
        <w:rPr>
          <w:sz w:val="28"/>
          <w:szCs w:val="28"/>
        </w:rPr>
        <w:t>: Арошенко М.</w:t>
      </w:r>
      <w:r>
        <w:rPr>
          <w:sz w:val="28"/>
          <w:szCs w:val="28"/>
        </w:rPr>
        <w:t xml:space="preserve"> </w:t>
      </w:r>
      <w:r w:rsidRPr="00FB22EE">
        <w:rPr>
          <w:sz w:val="28"/>
          <w:szCs w:val="28"/>
        </w:rPr>
        <w:t>М.</w:t>
      </w:r>
      <w:r w:rsidRPr="009A3EC3">
        <w:rPr>
          <w:sz w:val="28"/>
          <w:szCs w:val="28"/>
        </w:rPr>
        <w:t>]</w:t>
      </w:r>
      <w:r w:rsidRPr="00FB22EE">
        <w:rPr>
          <w:sz w:val="28"/>
          <w:szCs w:val="28"/>
        </w:rPr>
        <w:t xml:space="preserve"> – Днепропетровск</w:t>
      </w:r>
      <w:r w:rsidRPr="00571761">
        <w:rPr>
          <w:sz w:val="28"/>
          <w:szCs w:val="28"/>
        </w:rPr>
        <w:t xml:space="preserve"> </w:t>
      </w:r>
      <w:r w:rsidRPr="00FB22EE">
        <w:rPr>
          <w:sz w:val="28"/>
          <w:szCs w:val="28"/>
        </w:rPr>
        <w:t>: Поро</w:t>
      </w:r>
      <w:r w:rsidRPr="00FB22EE">
        <w:rPr>
          <w:sz w:val="28"/>
          <w:szCs w:val="28"/>
          <w:lang w:val="uk-UA"/>
        </w:rPr>
        <w:t>ги, 1994. – 91 с.</w:t>
      </w:r>
    </w:p>
    <w:p w14:paraId="7359A76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Гаджиев А.</w:t>
      </w:r>
      <w:r w:rsidRPr="00A434FA">
        <w:rPr>
          <w:sz w:val="28"/>
          <w:szCs w:val="28"/>
        </w:rPr>
        <w:t xml:space="preserve"> </w:t>
      </w:r>
      <w:r w:rsidRPr="00FB22EE">
        <w:rPr>
          <w:sz w:val="28"/>
          <w:szCs w:val="28"/>
        </w:rPr>
        <w:t>Г. Поведение человека в сфере экономики (социально–психологические аспекты)</w:t>
      </w:r>
      <w:r w:rsidRPr="00A434FA">
        <w:rPr>
          <w:sz w:val="28"/>
          <w:szCs w:val="28"/>
        </w:rPr>
        <w:t xml:space="preserve"> </w:t>
      </w:r>
      <w:r>
        <w:rPr>
          <w:sz w:val="28"/>
          <w:szCs w:val="28"/>
        </w:rPr>
        <w:t>/ А. Г. Гаджиев</w:t>
      </w:r>
      <w:r w:rsidRPr="00FB22EE">
        <w:rPr>
          <w:sz w:val="28"/>
          <w:szCs w:val="28"/>
        </w:rPr>
        <w:t xml:space="preserve"> // Общество и экономика. </w:t>
      </w:r>
      <w:r w:rsidRPr="00FB22EE">
        <w:rPr>
          <w:sz w:val="28"/>
          <w:szCs w:val="28"/>
          <w:lang w:val="uk-UA"/>
        </w:rPr>
        <w:t xml:space="preserve">– </w:t>
      </w:r>
      <w:r w:rsidRPr="00FB22EE">
        <w:rPr>
          <w:sz w:val="28"/>
          <w:szCs w:val="28"/>
        </w:rPr>
        <w:t>1997.</w:t>
      </w:r>
      <w:r w:rsidRPr="00FB22EE">
        <w:rPr>
          <w:sz w:val="28"/>
          <w:szCs w:val="28"/>
          <w:lang w:val="uk-UA"/>
        </w:rPr>
        <w:t xml:space="preserve"> –</w:t>
      </w:r>
      <w:r w:rsidRPr="00FB22EE">
        <w:rPr>
          <w:sz w:val="28"/>
          <w:szCs w:val="28"/>
        </w:rPr>
        <w:t xml:space="preserve"> №</w:t>
      </w:r>
      <w:r>
        <w:rPr>
          <w:sz w:val="28"/>
          <w:szCs w:val="28"/>
        </w:rPr>
        <w:t xml:space="preserve"> </w:t>
      </w:r>
      <w:r w:rsidRPr="00FB22EE">
        <w:rPr>
          <w:sz w:val="28"/>
          <w:szCs w:val="28"/>
        </w:rPr>
        <w:t xml:space="preserve">7/8. </w:t>
      </w:r>
      <w:r w:rsidRPr="00FB22EE">
        <w:rPr>
          <w:sz w:val="28"/>
          <w:szCs w:val="28"/>
          <w:lang w:val="uk-UA"/>
        </w:rPr>
        <w:t xml:space="preserve">– </w:t>
      </w:r>
      <w:r w:rsidRPr="00FB22EE">
        <w:rPr>
          <w:sz w:val="28"/>
          <w:szCs w:val="28"/>
        </w:rPr>
        <w:t>С.</w:t>
      </w:r>
      <w:r>
        <w:rPr>
          <w:sz w:val="28"/>
          <w:szCs w:val="28"/>
        </w:rPr>
        <w:t xml:space="preserve"> </w:t>
      </w:r>
      <w:r w:rsidRPr="00FB22EE">
        <w:rPr>
          <w:sz w:val="28"/>
          <w:szCs w:val="28"/>
        </w:rPr>
        <w:t>231</w:t>
      </w:r>
      <w:r>
        <w:rPr>
          <w:sz w:val="28"/>
          <w:szCs w:val="28"/>
          <w:lang w:val="uk-UA"/>
        </w:rPr>
        <w:t>–</w:t>
      </w:r>
      <w:r w:rsidRPr="00FB22EE">
        <w:rPr>
          <w:sz w:val="28"/>
          <w:szCs w:val="28"/>
        </w:rPr>
        <w:t>243.</w:t>
      </w:r>
    </w:p>
    <w:p w14:paraId="5177B7F0" w14:textId="77777777" w:rsidR="00B71C34" w:rsidRPr="00BD5CA1" w:rsidRDefault="00B71C34" w:rsidP="00E9749E">
      <w:pPr>
        <w:numPr>
          <w:ilvl w:val="0"/>
          <w:numId w:val="66"/>
        </w:numPr>
        <w:tabs>
          <w:tab w:val="left" w:pos="0"/>
        </w:tabs>
        <w:suppressAutoHyphens w:val="0"/>
        <w:spacing w:line="360" w:lineRule="auto"/>
        <w:ind w:firstLine="709"/>
        <w:jc w:val="both"/>
        <w:rPr>
          <w:sz w:val="28"/>
          <w:szCs w:val="28"/>
          <w:lang w:val="uk-UA"/>
        </w:rPr>
      </w:pPr>
      <w:r w:rsidRPr="00BD5CA1">
        <w:rPr>
          <w:sz w:val="28"/>
          <w:szCs w:val="28"/>
          <w:lang w:val="uk-UA"/>
        </w:rPr>
        <w:t xml:space="preserve">Головаха </w:t>
      </w:r>
      <w:r w:rsidRPr="00AF7084">
        <w:rPr>
          <w:sz w:val="28"/>
          <w:szCs w:val="28"/>
          <w:lang w:val="uk-UA"/>
        </w:rPr>
        <w:t>Є. Україна та Європа: результати міжнародного порівняльного соціологічного дослідження</w:t>
      </w:r>
      <w:r>
        <w:rPr>
          <w:sz w:val="28"/>
          <w:szCs w:val="28"/>
          <w:lang w:val="uk-UA"/>
        </w:rPr>
        <w:t xml:space="preserve"> / Є. </w:t>
      </w:r>
      <w:r w:rsidRPr="00BD5CA1">
        <w:rPr>
          <w:sz w:val="28"/>
          <w:szCs w:val="28"/>
          <w:lang w:val="uk-UA"/>
        </w:rPr>
        <w:t>Головаха</w:t>
      </w:r>
      <w:r w:rsidRPr="00AF7084">
        <w:rPr>
          <w:sz w:val="28"/>
          <w:szCs w:val="28"/>
          <w:lang w:val="uk-UA"/>
        </w:rPr>
        <w:t xml:space="preserve">, </w:t>
      </w:r>
      <w:r>
        <w:rPr>
          <w:sz w:val="28"/>
          <w:szCs w:val="28"/>
          <w:lang w:val="uk-UA"/>
        </w:rPr>
        <w:t xml:space="preserve">А. </w:t>
      </w:r>
      <w:r w:rsidRPr="00AF7084">
        <w:rPr>
          <w:sz w:val="28"/>
          <w:szCs w:val="28"/>
          <w:lang w:val="uk-UA"/>
        </w:rPr>
        <w:t xml:space="preserve">Горбачик, </w:t>
      </w:r>
      <w:r>
        <w:rPr>
          <w:sz w:val="28"/>
          <w:szCs w:val="28"/>
          <w:lang w:val="uk-UA"/>
        </w:rPr>
        <w:t xml:space="preserve">Н. </w:t>
      </w:r>
      <w:r w:rsidRPr="00AF7084">
        <w:rPr>
          <w:sz w:val="28"/>
          <w:szCs w:val="28"/>
          <w:lang w:val="uk-UA"/>
        </w:rPr>
        <w:t>Паніна. – К.</w:t>
      </w:r>
      <w:r>
        <w:rPr>
          <w:sz w:val="28"/>
          <w:szCs w:val="28"/>
          <w:lang w:val="uk-UA"/>
        </w:rPr>
        <w:t xml:space="preserve"> </w:t>
      </w:r>
      <w:r w:rsidRPr="00AF7084">
        <w:rPr>
          <w:sz w:val="28"/>
          <w:szCs w:val="28"/>
          <w:lang w:val="uk-UA"/>
        </w:rPr>
        <w:t>: Інститут соціології НАН України, 2006. – 142 с.</w:t>
      </w:r>
    </w:p>
    <w:p w14:paraId="78D861E7"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Голофаст В.</w:t>
      </w:r>
      <w:r>
        <w:rPr>
          <w:sz w:val="28"/>
          <w:szCs w:val="28"/>
        </w:rPr>
        <w:t xml:space="preserve"> </w:t>
      </w:r>
      <w:r w:rsidRPr="00FB22EE">
        <w:rPr>
          <w:sz w:val="28"/>
          <w:szCs w:val="28"/>
        </w:rPr>
        <w:t xml:space="preserve">Б. Люди и вещи </w:t>
      </w:r>
      <w:r w:rsidRPr="00B758AA">
        <w:rPr>
          <w:sz w:val="28"/>
          <w:szCs w:val="28"/>
        </w:rPr>
        <w:t>[</w:t>
      </w:r>
      <w:r>
        <w:rPr>
          <w:sz w:val="28"/>
          <w:szCs w:val="28"/>
        </w:rPr>
        <w:t>Электронный ресурс</w:t>
      </w:r>
      <w:r w:rsidRPr="00B758AA">
        <w:rPr>
          <w:sz w:val="28"/>
          <w:szCs w:val="28"/>
        </w:rPr>
        <w:t>]</w:t>
      </w:r>
      <w:r>
        <w:rPr>
          <w:sz w:val="28"/>
          <w:szCs w:val="28"/>
        </w:rPr>
        <w:t xml:space="preserve"> / В. Б. Голофаст. – Режим доступа : </w:t>
      </w:r>
      <w:r w:rsidRPr="003C79AD">
        <w:rPr>
          <w:sz w:val="28"/>
          <w:szCs w:val="28"/>
        </w:rPr>
        <w:t>http://socmoney.narod.ru/lyudi_i_veschi.doc</w:t>
      </w:r>
      <w:r>
        <w:rPr>
          <w:sz w:val="28"/>
          <w:szCs w:val="28"/>
        </w:rPr>
        <w:t>.</w:t>
      </w:r>
    </w:p>
    <w:p w14:paraId="2030D47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Гриценко А. </w:t>
      </w:r>
      <w:r>
        <w:rPr>
          <w:sz w:val="28"/>
          <w:szCs w:val="28"/>
        </w:rPr>
        <w:t xml:space="preserve">А. </w:t>
      </w:r>
      <w:r w:rsidRPr="00FB22EE">
        <w:rPr>
          <w:sz w:val="28"/>
          <w:szCs w:val="28"/>
        </w:rPr>
        <w:t xml:space="preserve">Деньги: возникновение, сущность, функции и агрегаты </w:t>
      </w:r>
      <w:r>
        <w:rPr>
          <w:sz w:val="28"/>
          <w:szCs w:val="28"/>
        </w:rPr>
        <w:t>/ А. А.</w:t>
      </w:r>
      <w:r>
        <w:rPr>
          <w:sz w:val="28"/>
          <w:szCs w:val="28"/>
          <w:lang w:val="uk-UA"/>
        </w:rPr>
        <w:t> </w:t>
      </w:r>
      <w:r>
        <w:rPr>
          <w:sz w:val="28"/>
          <w:szCs w:val="28"/>
        </w:rPr>
        <w:t xml:space="preserve">Гриценко </w:t>
      </w:r>
      <w:r w:rsidRPr="00FB22EE">
        <w:rPr>
          <w:sz w:val="28"/>
          <w:szCs w:val="28"/>
        </w:rPr>
        <w:t>// Экономика Украины. – 1999. – №</w:t>
      </w:r>
      <w:r>
        <w:rPr>
          <w:sz w:val="28"/>
          <w:szCs w:val="28"/>
        </w:rPr>
        <w:t xml:space="preserve"> </w:t>
      </w:r>
      <w:r w:rsidRPr="00FB22EE">
        <w:rPr>
          <w:sz w:val="28"/>
          <w:szCs w:val="28"/>
        </w:rPr>
        <w:t>2. – С.</w:t>
      </w:r>
      <w:r>
        <w:rPr>
          <w:sz w:val="28"/>
          <w:szCs w:val="28"/>
        </w:rPr>
        <w:t xml:space="preserve"> </w:t>
      </w:r>
      <w:r w:rsidRPr="00FB22EE">
        <w:rPr>
          <w:sz w:val="28"/>
          <w:szCs w:val="28"/>
        </w:rPr>
        <w:t>62</w:t>
      </w:r>
      <w:r>
        <w:rPr>
          <w:sz w:val="28"/>
          <w:szCs w:val="28"/>
          <w:lang w:val="uk-UA"/>
        </w:rPr>
        <w:t>–</w:t>
      </w:r>
      <w:r w:rsidRPr="00FB22EE">
        <w:rPr>
          <w:sz w:val="28"/>
          <w:szCs w:val="28"/>
        </w:rPr>
        <w:t>71.</w:t>
      </w:r>
    </w:p>
    <w:p w14:paraId="0C533199"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lastRenderedPageBreak/>
        <w:t xml:space="preserve">Гришин Л. Мы как участники рыночных отношений </w:t>
      </w:r>
      <w:r>
        <w:rPr>
          <w:sz w:val="28"/>
          <w:szCs w:val="28"/>
        </w:rPr>
        <w:t xml:space="preserve">/ Л. Гришин </w:t>
      </w:r>
      <w:r w:rsidRPr="00FB22EE">
        <w:rPr>
          <w:sz w:val="28"/>
          <w:szCs w:val="28"/>
        </w:rPr>
        <w:t xml:space="preserve">// Вопросы экономики. </w:t>
      </w:r>
      <w:r w:rsidRPr="00FB22EE">
        <w:rPr>
          <w:sz w:val="28"/>
          <w:szCs w:val="28"/>
          <w:lang w:val="uk-UA"/>
        </w:rPr>
        <w:t xml:space="preserve">– </w:t>
      </w:r>
      <w:r w:rsidRPr="00FB22EE">
        <w:rPr>
          <w:sz w:val="28"/>
          <w:szCs w:val="28"/>
        </w:rPr>
        <w:t xml:space="preserve">2000. </w:t>
      </w:r>
      <w:r w:rsidRPr="00FB22EE">
        <w:rPr>
          <w:sz w:val="28"/>
          <w:szCs w:val="28"/>
          <w:lang w:val="uk-UA"/>
        </w:rPr>
        <w:t xml:space="preserve">– </w:t>
      </w:r>
      <w:r w:rsidRPr="00FB22EE">
        <w:rPr>
          <w:sz w:val="28"/>
          <w:szCs w:val="28"/>
        </w:rPr>
        <w:t>№</w:t>
      </w:r>
      <w:r>
        <w:rPr>
          <w:sz w:val="28"/>
          <w:szCs w:val="28"/>
        </w:rPr>
        <w:t xml:space="preserve"> </w:t>
      </w:r>
      <w:r w:rsidRPr="00FB22EE">
        <w:rPr>
          <w:sz w:val="28"/>
          <w:szCs w:val="28"/>
        </w:rPr>
        <w:t xml:space="preserve">8. </w:t>
      </w:r>
      <w:r w:rsidRPr="00FB22EE">
        <w:rPr>
          <w:sz w:val="28"/>
          <w:szCs w:val="28"/>
          <w:lang w:val="uk-UA"/>
        </w:rPr>
        <w:t xml:space="preserve">– </w:t>
      </w:r>
      <w:r w:rsidRPr="00FB22EE">
        <w:rPr>
          <w:sz w:val="28"/>
          <w:szCs w:val="28"/>
        </w:rPr>
        <w:t>С.</w:t>
      </w:r>
      <w:r>
        <w:rPr>
          <w:sz w:val="28"/>
          <w:szCs w:val="28"/>
        </w:rPr>
        <w:t xml:space="preserve"> </w:t>
      </w:r>
      <w:r w:rsidRPr="00FB22EE">
        <w:rPr>
          <w:sz w:val="28"/>
          <w:szCs w:val="28"/>
        </w:rPr>
        <w:t>31</w:t>
      </w:r>
      <w:r>
        <w:rPr>
          <w:sz w:val="28"/>
          <w:szCs w:val="28"/>
          <w:lang w:val="uk-UA"/>
        </w:rPr>
        <w:t>–</w:t>
      </w:r>
      <w:r w:rsidRPr="00FB22EE">
        <w:rPr>
          <w:sz w:val="28"/>
          <w:szCs w:val="28"/>
        </w:rPr>
        <w:t>37.</w:t>
      </w:r>
    </w:p>
    <w:p w14:paraId="6EA26AAF"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Громыко М.</w:t>
      </w:r>
      <w:r>
        <w:rPr>
          <w:sz w:val="28"/>
          <w:szCs w:val="28"/>
        </w:rPr>
        <w:t xml:space="preserve"> </w:t>
      </w:r>
      <w:r w:rsidRPr="00FB22EE">
        <w:rPr>
          <w:sz w:val="28"/>
          <w:szCs w:val="28"/>
        </w:rPr>
        <w:t xml:space="preserve">М. Отношение к богатству и предприимчивости русских крестьян ХIХ века в свете традиционных религиозно–нравственных представлений и социальной практики </w:t>
      </w:r>
      <w:r>
        <w:rPr>
          <w:sz w:val="28"/>
          <w:szCs w:val="28"/>
        </w:rPr>
        <w:t xml:space="preserve">/ М. М. Громыко </w:t>
      </w:r>
      <w:r w:rsidRPr="00FB22EE">
        <w:rPr>
          <w:sz w:val="28"/>
          <w:szCs w:val="28"/>
        </w:rPr>
        <w:t>// Этнографическое обозрение. – 2000. – №</w:t>
      </w:r>
      <w:r>
        <w:rPr>
          <w:sz w:val="28"/>
          <w:szCs w:val="28"/>
        </w:rPr>
        <w:t xml:space="preserve"> </w:t>
      </w:r>
      <w:r w:rsidRPr="00FB22EE">
        <w:rPr>
          <w:sz w:val="28"/>
          <w:szCs w:val="28"/>
        </w:rPr>
        <w:t xml:space="preserve">2. – </w:t>
      </w:r>
      <w:r w:rsidRPr="00FB22EE">
        <w:rPr>
          <w:sz w:val="28"/>
          <w:szCs w:val="28"/>
          <w:lang w:val="uk-UA"/>
        </w:rPr>
        <w:t>С</w:t>
      </w:r>
      <w:r w:rsidRPr="00FB22EE">
        <w:rPr>
          <w:sz w:val="28"/>
          <w:szCs w:val="28"/>
        </w:rPr>
        <w:t>.</w:t>
      </w:r>
      <w:r>
        <w:rPr>
          <w:sz w:val="28"/>
          <w:szCs w:val="28"/>
        </w:rPr>
        <w:t xml:space="preserve"> </w:t>
      </w:r>
      <w:r w:rsidRPr="00FB22EE">
        <w:rPr>
          <w:sz w:val="28"/>
          <w:szCs w:val="28"/>
        </w:rPr>
        <w:t>86</w:t>
      </w:r>
      <w:r>
        <w:rPr>
          <w:sz w:val="28"/>
          <w:szCs w:val="28"/>
          <w:lang w:val="uk-UA"/>
        </w:rPr>
        <w:t>–</w:t>
      </w:r>
      <w:r w:rsidRPr="00FB22EE">
        <w:rPr>
          <w:sz w:val="28"/>
          <w:szCs w:val="28"/>
        </w:rPr>
        <w:t>99.</w:t>
      </w:r>
    </w:p>
    <w:p w14:paraId="67E3ACF0"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Грошев И.</w:t>
      </w:r>
      <w:r>
        <w:rPr>
          <w:sz w:val="28"/>
          <w:szCs w:val="28"/>
        </w:rPr>
        <w:t xml:space="preserve"> </w:t>
      </w:r>
      <w:r w:rsidRPr="00FB22EE">
        <w:rPr>
          <w:sz w:val="28"/>
          <w:szCs w:val="28"/>
        </w:rPr>
        <w:t xml:space="preserve">В. Как реформы разбились о наш народный дух </w:t>
      </w:r>
      <w:r>
        <w:rPr>
          <w:sz w:val="28"/>
          <w:szCs w:val="28"/>
        </w:rPr>
        <w:t xml:space="preserve">/ И. В. Грошев </w:t>
      </w:r>
      <w:r w:rsidRPr="00FB22EE">
        <w:rPr>
          <w:sz w:val="28"/>
          <w:szCs w:val="28"/>
        </w:rPr>
        <w:t>// ЭКО. – 2000. – №</w:t>
      </w:r>
      <w:r>
        <w:rPr>
          <w:sz w:val="28"/>
          <w:szCs w:val="28"/>
        </w:rPr>
        <w:t xml:space="preserve"> </w:t>
      </w:r>
      <w:r w:rsidRPr="00FB22EE">
        <w:rPr>
          <w:sz w:val="28"/>
          <w:szCs w:val="28"/>
        </w:rPr>
        <w:t xml:space="preserve">3. – </w:t>
      </w:r>
      <w:r w:rsidRPr="00FB22EE">
        <w:rPr>
          <w:sz w:val="28"/>
          <w:szCs w:val="28"/>
          <w:lang w:val="uk-UA"/>
        </w:rPr>
        <w:t>С</w:t>
      </w:r>
      <w:r w:rsidRPr="00FB22EE">
        <w:rPr>
          <w:sz w:val="28"/>
          <w:szCs w:val="28"/>
        </w:rPr>
        <w:t>.</w:t>
      </w:r>
      <w:r>
        <w:rPr>
          <w:sz w:val="28"/>
          <w:szCs w:val="28"/>
        </w:rPr>
        <w:t xml:space="preserve"> </w:t>
      </w:r>
      <w:r w:rsidRPr="00FB22EE">
        <w:rPr>
          <w:sz w:val="28"/>
          <w:szCs w:val="28"/>
        </w:rPr>
        <w:t>140</w:t>
      </w:r>
      <w:r>
        <w:rPr>
          <w:sz w:val="28"/>
          <w:szCs w:val="28"/>
          <w:lang w:val="uk-UA"/>
        </w:rPr>
        <w:t>–</w:t>
      </w:r>
      <w:r w:rsidRPr="00FB22EE">
        <w:rPr>
          <w:sz w:val="28"/>
          <w:szCs w:val="28"/>
        </w:rPr>
        <w:t>153.</w:t>
      </w:r>
    </w:p>
    <w:p w14:paraId="246E6CA6"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Дейнека О.</w:t>
      </w:r>
      <w:r>
        <w:rPr>
          <w:sz w:val="28"/>
          <w:szCs w:val="28"/>
        </w:rPr>
        <w:t xml:space="preserve"> </w:t>
      </w:r>
      <w:r w:rsidRPr="00FB22EE">
        <w:rPr>
          <w:sz w:val="28"/>
          <w:szCs w:val="28"/>
        </w:rPr>
        <w:t>С. Экономическая психология</w:t>
      </w:r>
      <w:r>
        <w:rPr>
          <w:sz w:val="28"/>
          <w:szCs w:val="28"/>
        </w:rPr>
        <w:t xml:space="preserve"> : Учебное пособие / О. С. Дейнека</w:t>
      </w:r>
      <w:r w:rsidRPr="00FB22EE">
        <w:rPr>
          <w:sz w:val="28"/>
          <w:szCs w:val="28"/>
        </w:rPr>
        <w:t>. – СПб.</w:t>
      </w:r>
      <w:r>
        <w:rPr>
          <w:sz w:val="28"/>
          <w:szCs w:val="28"/>
        </w:rPr>
        <w:t xml:space="preserve"> </w:t>
      </w:r>
      <w:r w:rsidRPr="00FB22EE">
        <w:rPr>
          <w:sz w:val="28"/>
          <w:szCs w:val="28"/>
        </w:rPr>
        <w:t>: Санкт</w:t>
      </w:r>
      <w:r>
        <w:rPr>
          <w:sz w:val="28"/>
          <w:szCs w:val="28"/>
          <w:lang w:val="uk-UA"/>
        </w:rPr>
        <w:t>–</w:t>
      </w:r>
      <w:r w:rsidRPr="00FB22EE">
        <w:rPr>
          <w:sz w:val="28"/>
          <w:szCs w:val="28"/>
        </w:rPr>
        <w:t>Петербургский университет, 1999. – 160 с.</w:t>
      </w:r>
    </w:p>
    <w:p w14:paraId="3B4AE0A4" w14:textId="77777777" w:rsidR="00B71C34" w:rsidRPr="00FB22EE" w:rsidRDefault="00B71C34" w:rsidP="00E9749E">
      <w:pPr>
        <w:numPr>
          <w:ilvl w:val="0"/>
          <w:numId w:val="66"/>
        </w:numPr>
        <w:tabs>
          <w:tab w:val="left" w:pos="0"/>
        </w:tabs>
        <w:suppressAutoHyphens w:val="0"/>
        <w:spacing w:line="360" w:lineRule="auto"/>
        <w:ind w:firstLine="709"/>
        <w:rPr>
          <w:sz w:val="28"/>
          <w:szCs w:val="28"/>
        </w:rPr>
      </w:pPr>
      <w:r w:rsidRPr="00FB22EE">
        <w:rPr>
          <w:sz w:val="28"/>
          <w:szCs w:val="28"/>
          <w:lang w:val="uk-UA"/>
        </w:rPr>
        <w:t>Дмитриевская Н.</w:t>
      </w:r>
      <w:r>
        <w:rPr>
          <w:sz w:val="28"/>
          <w:szCs w:val="28"/>
          <w:lang w:val="uk-UA"/>
        </w:rPr>
        <w:t xml:space="preserve"> </w:t>
      </w:r>
      <w:r w:rsidRPr="00FB22EE">
        <w:rPr>
          <w:sz w:val="28"/>
          <w:szCs w:val="28"/>
          <w:lang w:val="uk-UA"/>
        </w:rPr>
        <w:t xml:space="preserve">Ф. Общие проблемы психологии денег </w:t>
      </w:r>
      <w:r w:rsidRPr="00153863">
        <w:rPr>
          <w:sz w:val="28"/>
          <w:szCs w:val="28"/>
        </w:rPr>
        <w:t>[</w:t>
      </w:r>
      <w:r>
        <w:rPr>
          <w:sz w:val="28"/>
          <w:szCs w:val="28"/>
        </w:rPr>
        <w:t>Электронный ресурс</w:t>
      </w:r>
      <w:r w:rsidRPr="00153863">
        <w:rPr>
          <w:sz w:val="28"/>
          <w:szCs w:val="28"/>
        </w:rPr>
        <w:t xml:space="preserve">] </w:t>
      </w:r>
      <w:r>
        <w:rPr>
          <w:sz w:val="28"/>
          <w:szCs w:val="28"/>
          <w:lang w:val="uk-UA"/>
        </w:rPr>
        <w:t xml:space="preserve">/ Н. Ф. Дмитриевская. Режим доступа : </w:t>
      </w:r>
      <w:r w:rsidRPr="002953A4">
        <w:rPr>
          <w:sz w:val="28"/>
          <w:szCs w:val="28"/>
          <w:lang w:val="uk-UA"/>
        </w:rPr>
        <w:t>http://socmoney.narod.ru/dmitrievskaya.doc</w:t>
      </w:r>
      <w:r>
        <w:rPr>
          <w:sz w:val="28"/>
          <w:szCs w:val="28"/>
          <w:lang w:val="uk-UA"/>
        </w:rPr>
        <w:t>.</w:t>
      </w:r>
    </w:p>
    <w:p w14:paraId="4298C03B"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Дорин А.</w:t>
      </w:r>
      <w:r>
        <w:rPr>
          <w:sz w:val="28"/>
          <w:szCs w:val="28"/>
          <w:lang w:val="uk-UA"/>
        </w:rPr>
        <w:t xml:space="preserve"> </w:t>
      </w:r>
      <w:r w:rsidRPr="00FB22EE">
        <w:rPr>
          <w:sz w:val="28"/>
          <w:szCs w:val="28"/>
        </w:rPr>
        <w:t>В. Экономическая социология</w:t>
      </w:r>
      <w:r>
        <w:rPr>
          <w:sz w:val="28"/>
          <w:szCs w:val="28"/>
          <w:lang w:val="uk-UA"/>
        </w:rPr>
        <w:t xml:space="preserve"> </w:t>
      </w:r>
      <w:r>
        <w:rPr>
          <w:sz w:val="28"/>
          <w:szCs w:val="28"/>
        </w:rPr>
        <w:t xml:space="preserve">: Учебное пособие </w:t>
      </w:r>
      <w:r>
        <w:rPr>
          <w:sz w:val="28"/>
          <w:szCs w:val="28"/>
          <w:lang w:val="uk-UA"/>
        </w:rPr>
        <w:t>/ А. В. Дорин</w:t>
      </w:r>
      <w:r w:rsidRPr="00FB22EE">
        <w:rPr>
          <w:sz w:val="28"/>
          <w:szCs w:val="28"/>
        </w:rPr>
        <w:t>. – Минск</w:t>
      </w:r>
      <w:r>
        <w:rPr>
          <w:sz w:val="28"/>
          <w:szCs w:val="28"/>
          <w:lang w:val="uk-UA"/>
        </w:rPr>
        <w:t xml:space="preserve"> </w:t>
      </w:r>
      <w:r w:rsidRPr="00FB22EE">
        <w:rPr>
          <w:sz w:val="28"/>
          <w:szCs w:val="28"/>
        </w:rPr>
        <w:t>: Экоперспектива, 1997. – 254 с.</w:t>
      </w:r>
    </w:p>
    <w:p w14:paraId="79136A4D"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 xml:space="preserve">Дубин Б. </w:t>
      </w:r>
      <w:r>
        <w:rPr>
          <w:sz w:val="28"/>
          <w:szCs w:val="28"/>
        </w:rPr>
        <w:t xml:space="preserve">В. </w:t>
      </w:r>
      <w:r w:rsidRPr="00FB22EE">
        <w:rPr>
          <w:sz w:val="28"/>
          <w:szCs w:val="28"/>
        </w:rPr>
        <w:t xml:space="preserve">Старшие и младшие. Три поколения на переходе </w:t>
      </w:r>
      <w:r>
        <w:rPr>
          <w:sz w:val="28"/>
          <w:szCs w:val="28"/>
          <w:lang w:val="uk-UA"/>
        </w:rPr>
        <w:t xml:space="preserve">/ Б. В. Дубин </w:t>
      </w:r>
      <w:r w:rsidRPr="00FB22EE">
        <w:rPr>
          <w:sz w:val="28"/>
          <w:szCs w:val="28"/>
        </w:rPr>
        <w:t xml:space="preserve">// Дружба народов. </w:t>
      </w:r>
      <w:r w:rsidRPr="00FB22EE">
        <w:rPr>
          <w:sz w:val="28"/>
          <w:szCs w:val="28"/>
          <w:lang w:val="uk-UA"/>
        </w:rPr>
        <w:t xml:space="preserve">– </w:t>
      </w:r>
      <w:r w:rsidRPr="00FB22EE">
        <w:rPr>
          <w:sz w:val="28"/>
          <w:szCs w:val="28"/>
        </w:rPr>
        <w:t xml:space="preserve">1994. </w:t>
      </w:r>
      <w:r w:rsidRPr="00FB22EE">
        <w:rPr>
          <w:sz w:val="28"/>
          <w:szCs w:val="28"/>
          <w:lang w:val="uk-UA"/>
        </w:rPr>
        <w:t xml:space="preserve">– </w:t>
      </w:r>
      <w:r w:rsidRPr="00FB22EE">
        <w:rPr>
          <w:sz w:val="28"/>
          <w:szCs w:val="28"/>
        </w:rPr>
        <w:t>№</w:t>
      </w:r>
      <w:r>
        <w:rPr>
          <w:sz w:val="28"/>
          <w:szCs w:val="28"/>
          <w:lang w:val="uk-UA"/>
        </w:rPr>
        <w:t xml:space="preserve"> </w:t>
      </w:r>
      <w:r w:rsidRPr="00FB22EE">
        <w:rPr>
          <w:sz w:val="28"/>
          <w:szCs w:val="28"/>
        </w:rPr>
        <w:t xml:space="preserve">2. </w:t>
      </w:r>
      <w:r w:rsidRPr="00FB22EE">
        <w:rPr>
          <w:sz w:val="28"/>
          <w:szCs w:val="28"/>
          <w:lang w:val="uk-UA"/>
        </w:rPr>
        <w:t xml:space="preserve">– </w:t>
      </w:r>
      <w:r w:rsidRPr="00FB22EE">
        <w:rPr>
          <w:sz w:val="28"/>
          <w:szCs w:val="28"/>
        </w:rPr>
        <w:t>С.</w:t>
      </w:r>
      <w:r>
        <w:rPr>
          <w:sz w:val="28"/>
          <w:szCs w:val="28"/>
          <w:lang w:val="uk-UA"/>
        </w:rPr>
        <w:t xml:space="preserve"> </w:t>
      </w:r>
      <w:r w:rsidRPr="00FB22EE">
        <w:rPr>
          <w:sz w:val="28"/>
          <w:szCs w:val="28"/>
        </w:rPr>
        <w:t>159</w:t>
      </w:r>
      <w:r>
        <w:rPr>
          <w:sz w:val="28"/>
          <w:szCs w:val="28"/>
          <w:lang w:val="uk-UA"/>
        </w:rPr>
        <w:t>–</w:t>
      </w:r>
      <w:r w:rsidRPr="00FB22EE">
        <w:rPr>
          <w:sz w:val="28"/>
          <w:szCs w:val="28"/>
        </w:rPr>
        <w:t>170.</w:t>
      </w:r>
    </w:p>
    <w:p w14:paraId="78E20820"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Евдокимова</w:t>
      </w:r>
      <w:r>
        <w:rPr>
          <w:sz w:val="28"/>
          <w:szCs w:val="28"/>
          <w:lang w:val="uk-UA"/>
        </w:rPr>
        <w:t>–</w:t>
      </w:r>
      <w:r w:rsidRPr="00FB22EE">
        <w:rPr>
          <w:sz w:val="28"/>
          <w:szCs w:val="28"/>
        </w:rPr>
        <w:t xml:space="preserve">Динелло </w:t>
      </w:r>
      <w:r>
        <w:rPr>
          <w:sz w:val="28"/>
          <w:szCs w:val="28"/>
        </w:rPr>
        <w:t>Н</w:t>
      </w:r>
      <w:r w:rsidRPr="00FB22EE">
        <w:rPr>
          <w:sz w:val="28"/>
          <w:szCs w:val="28"/>
        </w:rPr>
        <w:t>.</w:t>
      </w:r>
      <w:r>
        <w:rPr>
          <w:sz w:val="28"/>
          <w:szCs w:val="28"/>
          <w:lang w:val="uk-UA"/>
        </w:rPr>
        <w:t xml:space="preserve"> </w:t>
      </w:r>
      <w:r w:rsidRPr="00FB22EE">
        <w:rPr>
          <w:sz w:val="28"/>
          <w:szCs w:val="28"/>
        </w:rPr>
        <w:t xml:space="preserve">П. Капитализм и российские банкиры </w:t>
      </w:r>
      <w:r>
        <w:rPr>
          <w:sz w:val="28"/>
          <w:szCs w:val="28"/>
          <w:lang w:val="uk-UA"/>
        </w:rPr>
        <w:t xml:space="preserve">/ Н. П. Евдокимова–Динелло </w:t>
      </w:r>
      <w:r w:rsidRPr="00FB22EE">
        <w:rPr>
          <w:sz w:val="28"/>
          <w:szCs w:val="28"/>
        </w:rPr>
        <w:t>// Социологические исследования. – 2000. – №</w:t>
      </w:r>
      <w:r>
        <w:rPr>
          <w:sz w:val="28"/>
          <w:szCs w:val="28"/>
          <w:lang w:val="uk-UA"/>
        </w:rPr>
        <w:t xml:space="preserve"> </w:t>
      </w:r>
      <w:r w:rsidRPr="00FB22EE">
        <w:rPr>
          <w:sz w:val="28"/>
          <w:szCs w:val="28"/>
        </w:rPr>
        <w:t>2. – С.</w:t>
      </w:r>
      <w:r>
        <w:rPr>
          <w:sz w:val="28"/>
          <w:szCs w:val="28"/>
          <w:lang w:val="en-US"/>
        </w:rPr>
        <w:t> </w:t>
      </w:r>
      <w:r w:rsidRPr="00FB22EE">
        <w:rPr>
          <w:sz w:val="28"/>
          <w:szCs w:val="28"/>
        </w:rPr>
        <w:t>75</w:t>
      </w:r>
      <w:r>
        <w:rPr>
          <w:sz w:val="28"/>
          <w:szCs w:val="28"/>
          <w:lang w:val="uk-UA"/>
        </w:rPr>
        <w:t>–</w:t>
      </w:r>
      <w:r w:rsidRPr="00FB22EE">
        <w:rPr>
          <w:sz w:val="28"/>
          <w:szCs w:val="28"/>
        </w:rPr>
        <w:t>86.</w:t>
      </w:r>
    </w:p>
    <w:p w14:paraId="125EB31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Егоров Д.</w:t>
      </w:r>
      <w:r>
        <w:rPr>
          <w:sz w:val="28"/>
          <w:szCs w:val="28"/>
          <w:lang w:val="uk-UA"/>
        </w:rPr>
        <w:t xml:space="preserve"> </w:t>
      </w:r>
      <w:r w:rsidRPr="00FB22EE">
        <w:rPr>
          <w:sz w:val="28"/>
          <w:szCs w:val="28"/>
        </w:rPr>
        <w:t>Г. Зачем экономике синергетика? (Деньги как источник синергетических эффектов в экономических системах)</w:t>
      </w:r>
      <w:r w:rsidRPr="00A16949">
        <w:rPr>
          <w:sz w:val="28"/>
          <w:szCs w:val="28"/>
        </w:rPr>
        <w:t xml:space="preserve"> </w:t>
      </w:r>
      <w:r>
        <w:rPr>
          <w:sz w:val="28"/>
          <w:szCs w:val="28"/>
        </w:rPr>
        <w:t>/</w:t>
      </w:r>
      <w:r w:rsidRPr="00FB22EE">
        <w:rPr>
          <w:sz w:val="28"/>
          <w:szCs w:val="28"/>
        </w:rPr>
        <w:t xml:space="preserve"> </w:t>
      </w:r>
      <w:r>
        <w:rPr>
          <w:sz w:val="28"/>
          <w:szCs w:val="28"/>
        </w:rPr>
        <w:t xml:space="preserve">Д. Г. </w:t>
      </w:r>
      <w:r w:rsidRPr="00FB22EE">
        <w:rPr>
          <w:sz w:val="28"/>
          <w:szCs w:val="28"/>
        </w:rPr>
        <w:t xml:space="preserve">Егоров, </w:t>
      </w:r>
      <w:r>
        <w:rPr>
          <w:sz w:val="28"/>
          <w:szCs w:val="28"/>
        </w:rPr>
        <w:t xml:space="preserve">А. В. </w:t>
      </w:r>
      <w:r w:rsidRPr="00FB22EE">
        <w:rPr>
          <w:sz w:val="28"/>
          <w:szCs w:val="28"/>
        </w:rPr>
        <w:t>Егорова</w:t>
      </w:r>
      <w:r>
        <w:rPr>
          <w:sz w:val="28"/>
          <w:szCs w:val="28"/>
        </w:rPr>
        <w:t xml:space="preserve"> </w:t>
      </w:r>
      <w:r w:rsidRPr="00FB22EE">
        <w:rPr>
          <w:sz w:val="28"/>
          <w:szCs w:val="28"/>
        </w:rPr>
        <w:t>// Общественные науки и современность. – 2006. –</w:t>
      </w:r>
      <w:r w:rsidRPr="00FB22EE">
        <w:rPr>
          <w:sz w:val="28"/>
          <w:szCs w:val="28"/>
          <w:lang w:val="uk-UA"/>
        </w:rPr>
        <w:t xml:space="preserve"> </w:t>
      </w:r>
      <w:r w:rsidRPr="00FB22EE">
        <w:rPr>
          <w:sz w:val="28"/>
          <w:szCs w:val="28"/>
        </w:rPr>
        <w:t>№</w:t>
      </w:r>
      <w:r>
        <w:rPr>
          <w:sz w:val="28"/>
          <w:szCs w:val="28"/>
        </w:rPr>
        <w:t xml:space="preserve"> </w:t>
      </w:r>
      <w:r w:rsidRPr="00FB22EE">
        <w:rPr>
          <w:sz w:val="28"/>
          <w:szCs w:val="28"/>
        </w:rPr>
        <w:t>3</w:t>
      </w:r>
      <w:r w:rsidRPr="00FB22EE">
        <w:rPr>
          <w:sz w:val="28"/>
          <w:szCs w:val="28"/>
          <w:lang w:val="uk-UA"/>
        </w:rPr>
        <w:t>. –</w:t>
      </w:r>
      <w:r w:rsidRPr="00FB22EE">
        <w:rPr>
          <w:sz w:val="28"/>
          <w:szCs w:val="28"/>
        </w:rPr>
        <w:t xml:space="preserve"> С.</w:t>
      </w:r>
      <w:r>
        <w:rPr>
          <w:sz w:val="28"/>
          <w:szCs w:val="28"/>
        </w:rPr>
        <w:t xml:space="preserve"> </w:t>
      </w:r>
      <w:r w:rsidRPr="00FB22EE">
        <w:rPr>
          <w:sz w:val="28"/>
          <w:szCs w:val="28"/>
        </w:rPr>
        <w:t>149</w:t>
      </w:r>
      <w:r>
        <w:rPr>
          <w:sz w:val="28"/>
          <w:szCs w:val="28"/>
          <w:lang w:val="uk-UA"/>
        </w:rPr>
        <w:t>–</w:t>
      </w:r>
      <w:r w:rsidRPr="00FB22EE">
        <w:rPr>
          <w:sz w:val="28"/>
          <w:szCs w:val="28"/>
        </w:rPr>
        <w:t>154.</w:t>
      </w:r>
    </w:p>
    <w:p w14:paraId="5608DF0E"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Pr>
          <w:sz w:val="28"/>
          <w:szCs w:val="28"/>
          <w:lang w:val="uk-UA"/>
        </w:rPr>
        <w:t>Ефременко Т. О.</w:t>
      </w:r>
      <w:r w:rsidRPr="00FB22EE">
        <w:rPr>
          <w:sz w:val="28"/>
          <w:szCs w:val="28"/>
          <w:lang w:val="uk-UA"/>
        </w:rPr>
        <w:t xml:space="preserve"> </w:t>
      </w:r>
      <w:r w:rsidRPr="00FB22EE">
        <w:rPr>
          <w:sz w:val="28"/>
          <w:szCs w:val="28"/>
          <w:lang w:val="en-US"/>
        </w:rPr>
        <w:t>Homo</w:t>
      </w:r>
      <w:r w:rsidRPr="00FB22EE">
        <w:rPr>
          <w:sz w:val="28"/>
          <w:szCs w:val="28"/>
        </w:rPr>
        <w:t xml:space="preserve"> </w:t>
      </w:r>
      <w:r w:rsidRPr="00FB22EE">
        <w:rPr>
          <w:sz w:val="28"/>
          <w:szCs w:val="28"/>
          <w:lang w:val="en-US"/>
        </w:rPr>
        <w:t>economicus</w:t>
      </w:r>
      <w:r w:rsidRPr="00FB22EE">
        <w:rPr>
          <w:sz w:val="28"/>
          <w:szCs w:val="28"/>
        </w:rPr>
        <w:t xml:space="preserve"> </w:t>
      </w:r>
      <w:r w:rsidRPr="00FB22EE">
        <w:rPr>
          <w:sz w:val="28"/>
          <w:szCs w:val="28"/>
          <w:lang w:val="uk-UA"/>
        </w:rPr>
        <w:t>современной Украи</w:t>
      </w:r>
      <w:r w:rsidRPr="00FB22EE">
        <w:rPr>
          <w:sz w:val="28"/>
          <w:szCs w:val="28"/>
        </w:rPr>
        <w:t>ны. Поведенческий аспект</w:t>
      </w:r>
      <w:r>
        <w:rPr>
          <w:sz w:val="28"/>
          <w:szCs w:val="28"/>
        </w:rPr>
        <w:t xml:space="preserve"> / Т. О. Ефременко, Е. И. Суименко</w:t>
      </w:r>
      <w:r w:rsidRPr="00FB22EE">
        <w:rPr>
          <w:sz w:val="28"/>
          <w:szCs w:val="28"/>
        </w:rPr>
        <w:t>. – К.</w:t>
      </w:r>
      <w:r>
        <w:rPr>
          <w:sz w:val="28"/>
          <w:szCs w:val="28"/>
        </w:rPr>
        <w:t xml:space="preserve"> </w:t>
      </w:r>
      <w:r w:rsidRPr="00FB22EE">
        <w:rPr>
          <w:sz w:val="28"/>
          <w:szCs w:val="28"/>
        </w:rPr>
        <w:t>: Институт социологии НАН Украины, 2004. – 244 с.</w:t>
      </w:r>
    </w:p>
    <w:p w14:paraId="2D61FF4B"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Pr>
          <w:sz w:val="28"/>
          <w:szCs w:val="28"/>
        </w:rPr>
        <w:t xml:space="preserve">Ефременко Т. </w:t>
      </w:r>
      <w:r>
        <w:rPr>
          <w:sz w:val="28"/>
          <w:szCs w:val="28"/>
          <w:lang w:val="uk-UA"/>
        </w:rPr>
        <w:t xml:space="preserve">О. </w:t>
      </w:r>
      <w:r w:rsidRPr="00FB22EE">
        <w:rPr>
          <w:sz w:val="28"/>
          <w:szCs w:val="28"/>
        </w:rPr>
        <w:t xml:space="preserve">Экономическая культура как социологическое понятие </w:t>
      </w:r>
      <w:r>
        <w:rPr>
          <w:sz w:val="28"/>
          <w:szCs w:val="28"/>
        </w:rPr>
        <w:t>/ Т.</w:t>
      </w:r>
      <w:r>
        <w:rPr>
          <w:sz w:val="28"/>
          <w:szCs w:val="28"/>
          <w:lang w:val="en-US"/>
        </w:rPr>
        <w:t> </w:t>
      </w:r>
      <w:r>
        <w:rPr>
          <w:sz w:val="28"/>
          <w:szCs w:val="28"/>
        </w:rPr>
        <w:t>О.</w:t>
      </w:r>
      <w:r>
        <w:rPr>
          <w:sz w:val="28"/>
          <w:szCs w:val="28"/>
          <w:lang w:val="en-US"/>
        </w:rPr>
        <w:t> </w:t>
      </w:r>
      <w:r>
        <w:rPr>
          <w:sz w:val="28"/>
          <w:szCs w:val="28"/>
        </w:rPr>
        <w:t xml:space="preserve">Ефременко </w:t>
      </w:r>
      <w:r w:rsidRPr="00FB22EE">
        <w:rPr>
          <w:sz w:val="28"/>
          <w:szCs w:val="28"/>
        </w:rPr>
        <w:t>// Социология: теория, методы, маркетинг. – 2005. – №</w:t>
      </w:r>
      <w:r>
        <w:rPr>
          <w:sz w:val="28"/>
          <w:szCs w:val="28"/>
        </w:rPr>
        <w:t xml:space="preserve"> </w:t>
      </w:r>
      <w:r w:rsidRPr="00FB22EE">
        <w:rPr>
          <w:sz w:val="28"/>
          <w:szCs w:val="28"/>
        </w:rPr>
        <w:t>3. – С.</w:t>
      </w:r>
      <w:r>
        <w:rPr>
          <w:sz w:val="28"/>
          <w:szCs w:val="28"/>
        </w:rPr>
        <w:t xml:space="preserve"> </w:t>
      </w:r>
      <w:r w:rsidRPr="00FB22EE">
        <w:rPr>
          <w:sz w:val="28"/>
          <w:szCs w:val="28"/>
        </w:rPr>
        <w:t>123</w:t>
      </w:r>
      <w:r>
        <w:rPr>
          <w:sz w:val="28"/>
          <w:szCs w:val="28"/>
          <w:lang w:val="uk-UA"/>
        </w:rPr>
        <w:t>–</w:t>
      </w:r>
      <w:r w:rsidRPr="00FB22EE">
        <w:rPr>
          <w:sz w:val="28"/>
          <w:szCs w:val="28"/>
        </w:rPr>
        <w:t>141.</w:t>
      </w:r>
    </w:p>
    <w:p w14:paraId="238BA69B" w14:textId="77777777" w:rsidR="00B71C34" w:rsidRPr="00112B42" w:rsidRDefault="00B71C34" w:rsidP="00E9749E">
      <w:pPr>
        <w:numPr>
          <w:ilvl w:val="0"/>
          <w:numId w:val="66"/>
        </w:numPr>
        <w:tabs>
          <w:tab w:val="left" w:pos="0"/>
        </w:tabs>
        <w:suppressAutoHyphens w:val="0"/>
        <w:spacing w:line="360" w:lineRule="auto"/>
        <w:ind w:firstLine="709"/>
        <w:jc w:val="both"/>
        <w:rPr>
          <w:sz w:val="28"/>
          <w:szCs w:val="28"/>
        </w:rPr>
      </w:pPr>
      <w:r w:rsidRPr="00112B42">
        <w:rPr>
          <w:sz w:val="28"/>
          <w:szCs w:val="28"/>
          <w:lang w:val="uk-UA"/>
        </w:rPr>
        <w:lastRenderedPageBreak/>
        <w:t xml:space="preserve">Єфременко Т. О. Економічна культура населення сучасної України </w:t>
      </w:r>
      <w:r w:rsidRPr="00112B42">
        <w:rPr>
          <w:sz w:val="28"/>
          <w:szCs w:val="28"/>
        </w:rPr>
        <w:t>(за матеріалами експертного опитування)</w:t>
      </w:r>
      <w:r>
        <w:rPr>
          <w:sz w:val="28"/>
          <w:szCs w:val="28"/>
        </w:rPr>
        <w:t xml:space="preserve"> </w:t>
      </w:r>
      <w:r w:rsidRPr="00112B42">
        <w:rPr>
          <w:sz w:val="28"/>
          <w:szCs w:val="28"/>
          <w:lang w:val="uk-UA"/>
        </w:rPr>
        <w:t>/ Т.</w:t>
      </w:r>
      <w:r w:rsidRPr="00112B42">
        <w:rPr>
          <w:sz w:val="28"/>
          <w:szCs w:val="28"/>
          <w:lang w:val="en-US"/>
        </w:rPr>
        <w:t> </w:t>
      </w:r>
      <w:r w:rsidRPr="00112B42">
        <w:rPr>
          <w:sz w:val="28"/>
          <w:szCs w:val="28"/>
          <w:lang w:val="uk-UA"/>
        </w:rPr>
        <w:t>О.</w:t>
      </w:r>
      <w:r w:rsidRPr="00112B42">
        <w:rPr>
          <w:sz w:val="28"/>
          <w:szCs w:val="28"/>
          <w:lang w:val="en-US"/>
        </w:rPr>
        <w:t> </w:t>
      </w:r>
      <w:r w:rsidRPr="00112B42">
        <w:rPr>
          <w:sz w:val="28"/>
          <w:szCs w:val="28"/>
          <w:lang w:val="uk-UA"/>
        </w:rPr>
        <w:t>Єфременко // Соціологія: теорія, методи, маркетинг. – 2006. – № 4. – С. 174–194.</w:t>
      </w:r>
    </w:p>
    <w:p w14:paraId="3F83514A" w14:textId="77777777" w:rsidR="00B71C34" w:rsidRPr="001E31C8" w:rsidRDefault="00B71C34" w:rsidP="00E9749E">
      <w:pPr>
        <w:numPr>
          <w:ilvl w:val="0"/>
          <w:numId w:val="66"/>
        </w:numPr>
        <w:tabs>
          <w:tab w:val="left" w:pos="0"/>
        </w:tabs>
        <w:suppressAutoHyphens w:val="0"/>
        <w:spacing w:line="360" w:lineRule="auto"/>
        <w:ind w:firstLine="709"/>
        <w:jc w:val="both"/>
        <w:rPr>
          <w:sz w:val="28"/>
          <w:szCs w:val="28"/>
        </w:rPr>
      </w:pPr>
      <w:r w:rsidRPr="001E31C8">
        <w:rPr>
          <w:sz w:val="28"/>
          <w:szCs w:val="28"/>
          <w:lang w:val="uk-UA"/>
        </w:rPr>
        <w:t>Єфременко Т.</w:t>
      </w:r>
      <w:r>
        <w:rPr>
          <w:sz w:val="28"/>
          <w:szCs w:val="28"/>
          <w:lang w:val="uk-UA"/>
        </w:rPr>
        <w:t xml:space="preserve"> </w:t>
      </w:r>
      <w:r w:rsidRPr="001E31C8">
        <w:rPr>
          <w:sz w:val="28"/>
          <w:szCs w:val="28"/>
          <w:lang w:val="uk-UA"/>
        </w:rPr>
        <w:t xml:space="preserve">О. Економічна ментальність українського етносу </w:t>
      </w:r>
      <w:r>
        <w:rPr>
          <w:sz w:val="28"/>
          <w:szCs w:val="28"/>
          <w:lang w:val="uk-UA"/>
        </w:rPr>
        <w:t>/ Т.</w:t>
      </w:r>
      <w:r>
        <w:rPr>
          <w:sz w:val="28"/>
          <w:szCs w:val="28"/>
          <w:lang w:val="en-US"/>
        </w:rPr>
        <w:t> </w:t>
      </w:r>
      <w:r>
        <w:rPr>
          <w:sz w:val="28"/>
          <w:szCs w:val="28"/>
          <w:lang w:val="uk-UA"/>
        </w:rPr>
        <w:t>О.</w:t>
      </w:r>
      <w:r>
        <w:rPr>
          <w:sz w:val="28"/>
          <w:szCs w:val="28"/>
          <w:lang w:val="en-US"/>
        </w:rPr>
        <w:t> </w:t>
      </w:r>
      <w:r w:rsidRPr="00FB22EE">
        <w:rPr>
          <w:sz w:val="28"/>
          <w:szCs w:val="28"/>
          <w:lang w:val="uk-UA"/>
        </w:rPr>
        <w:t>Єфременко</w:t>
      </w:r>
      <w:r w:rsidRPr="001E31C8">
        <w:rPr>
          <w:sz w:val="28"/>
          <w:szCs w:val="28"/>
          <w:lang w:val="uk-UA"/>
        </w:rPr>
        <w:t xml:space="preserve"> // </w:t>
      </w:r>
      <w:r w:rsidRPr="001E31C8">
        <w:rPr>
          <w:sz w:val="28"/>
          <w:szCs w:val="28"/>
        </w:rPr>
        <w:t>Соціологія: теорія, методи, маркетинг</w:t>
      </w:r>
      <w:r w:rsidRPr="001E31C8">
        <w:rPr>
          <w:sz w:val="28"/>
          <w:szCs w:val="28"/>
          <w:lang w:val="uk-UA"/>
        </w:rPr>
        <w:t>. – 2007. – №</w:t>
      </w:r>
      <w:r>
        <w:rPr>
          <w:sz w:val="28"/>
          <w:szCs w:val="28"/>
          <w:lang w:val="uk-UA"/>
        </w:rPr>
        <w:t xml:space="preserve"> </w:t>
      </w:r>
      <w:r w:rsidRPr="001E31C8">
        <w:rPr>
          <w:sz w:val="28"/>
          <w:szCs w:val="28"/>
          <w:lang w:val="uk-UA"/>
        </w:rPr>
        <w:t>2. – С.</w:t>
      </w:r>
      <w:r>
        <w:rPr>
          <w:sz w:val="28"/>
          <w:szCs w:val="28"/>
          <w:lang w:val="uk-UA"/>
        </w:rPr>
        <w:t xml:space="preserve"> </w:t>
      </w:r>
      <w:r w:rsidRPr="001E31C8">
        <w:rPr>
          <w:sz w:val="28"/>
          <w:szCs w:val="28"/>
          <w:lang w:val="uk-UA"/>
        </w:rPr>
        <w:t>103</w:t>
      </w:r>
      <w:r>
        <w:rPr>
          <w:sz w:val="28"/>
          <w:szCs w:val="28"/>
          <w:lang w:val="uk-UA"/>
        </w:rPr>
        <w:t>–</w:t>
      </w:r>
      <w:r w:rsidRPr="0050330E">
        <w:rPr>
          <w:sz w:val="28"/>
          <w:szCs w:val="28"/>
        </w:rPr>
        <w:t>12</w:t>
      </w:r>
      <w:r w:rsidRPr="001E31C8">
        <w:rPr>
          <w:sz w:val="28"/>
          <w:szCs w:val="28"/>
          <w:lang w:val="uk-UA"/>
        </w:rPr>
        <w:t>7.</w:t>
      </w:r>
    </w:p>
    <w:p w14:paraId="2BD25A94" w14:textId="77777777" w:rsidR="00B71C34" w:rsidRPr="00396DDF" w:rsidRDefault="00B71C34" w:rsidP="00E9749E">
      <w:pPr>
        <w:numPr>
          <w:ilvl w:val="0"/>
          <w:numId w:val="66"/>
        </w:numPr>
        <w:tabs>
          <w:tab w:val="left" w:pos="0"/>
        </w:tabs>
        <w:suppressAutoHyphens w:val="0"/>
        <w:spacing w:line="360" w:lineRule="auto"/>
        <w:ind w:firstLine="709"/>
        <w:jc w:val="both"/>
        <w:rPr>
          <w:sz w:val="28"/>
          <w:szCs w:val="28"/>
          <w:lang w:val="uk-UA"/>
        </w:rPr>
      </w:pPr>
      <w:r w:rsidRPr="001E31C8">
        <w:rPr>
          <w:sz w:val="28"/>
          <w:szCs w:val="28"/>
          <w:lang w:val="uk-UA"/>
        </w:rPr>
        <w:t>Єфременко Т.</w:t>
      </w:r>
      <w:r>
        <w:rPr>
          <w:sz w:val="28"/>
          <w:szCs w:val="28"/>
          <w:lang w:val="uk-UA"/>
        </w:rPr>
        <w:t xml:space="preserve"> </w:t>
      </w:r>
      <w:r w:rsidRPr="001E31C8">
        <w:rPr>
          <w:sz w:val="28"/>
          <w:szCs w:val="28"/>
          <w:lang w:val="uk-UA"/>
        </w:rPr>
        <w:t>О. Фінансова поведінка населення у соціологічному вимірі</w:t>
      </w:r>
      <w:r>
        <w:rPr>
          <w:sz w:val="28"/>
          <w:szCs w:val="28"/>
          <w:lang w:val="uk-UA"/>
        </w:rPr>
        <w:t xml:space="preserve"> / Т.</w:t>
      </w:r>
      <w:r>
        <w:rPr>
          <w:sz w:val="28"/>
          <w:szCs w:val="28"/>
          <w:lang w:val="en-US"/>
        </w:rPr>
        <w:t> </w:t>
      </w:r>
      <w:r>
        <w:rPr>
          <w:sz w:val="28"/>
          <w:szCs w:val="28"/>
          <w:lang w:val="uk-UA"/>
        </w:rPr>
        <w:t>О.</w:t>
      </w:r>
      <w:r>
        <w:rPr>
          <w:sz w:val="28"/>
          <w:szCs w:val="28"/>
          <w:lang w:val="en-US"/>
        </w:rPr>
        <w:t> </w:t>
      </w:r>
      <w:r>
        <w:rPr>
          <w:sz w:val="28"/>
          <w:szCs w:val="28"/>
          <w:lang w:val="uk-UA"/>
        </w:rPr>
        <w:t>Єфременко</w:t>
      </w:r>
      <w:r w:rsidRPr="001E31C8">
        <w:rPr>
          <w:sz w:val="28"/>
          <w:szCs w:val="28"/>
          <w:lang w:val="uk-UA"/>
        </w:rPr>
        <w:t xml:space="preserve"> // </w:t>
      </w:r>
      <w:r w:rsidRPr="00396DDF">
        <w:rPr>
          <w:sz w:val="28"/>
          <w:szCs w:val="28"/>
        </w:rPr>
        <w:t>Український соціум. – 2003. – № 1(2). – C. 30</w:t>
      </w:r>
      <w:r w:rsidRPr="00396DDF">
        <w:rPr>
          <w:sz w:val="28"/>
          <w:szCs w:val="28"/>
          <w:lang w:val="uk-UA"/>
        </w:rPr>
        <w:t>–</w:t>
      </w:r>
      <w:r w:rsidRPr="00396DDF">
        <w:rPr>
          <w:sz w:val="28"/>
          <w:szCs w:val="28"/>
        </w:rPr>
        <w:t>37</w:t>
      </w:r>
      <w:r w:rsidRPr="00396DDF">
        <w:rPr>
          <w:sz w:val="28"/>
          <w:szCs w:val="28"/>
          <w:lang w:val="uk-UA"/>
        </w:rPr>
        <w:t>.</w:t>
      </w:r>
    </w:p>
    <w:p w14:paraId="3FE99950" w14:textId="77777777" w:rsidR="00B71C34" w:rsidRPr="00842672" w:rsidRDefault="00B71C34" w:rsidP="00E9749E">
      <w:pPr>
        <w:numPr>
          <w:ilvl w:val="0"/>
          <w:numId w:val="66"/>
        </w:numPr>
        <w:tabs>
          <w:tab w:val="left" w:pos="0"/>
        </w:tabs>
        <w:suppressAutoHyphens w:val="0"/>
        <w:spacing w:line="360" w:lineRule="auto"/>
        <w:ind w:firstLine="709"/>
        <w:jc w:val="both"/>
        <w:rPr>
          <w:sz w:val="28"/>
          <w:szCs w:val="28"/>
          <w:lang w:val="uk-UA"/>
        </w:rPr>
      </w:pPr>
      <w:r w:rsidRPr="00842672">
        <w:rPr>
          <w:sz w:val="28"/>
          <w:szCs w:val="28"/>
          <w:lang w:val="uk-UA"/>
        </w:rPr>
        <w:t>Єфременко Т. О. Фінансова поведінка населення України / Т. О. Єфременко // Соціологія: теорія, методи, маркетинг. – 2002. – № 2. – С. 165–175.</w:t>
      </w:r>
    </w:p>
    <w:p w14:paraId="7FAB58B7" w14:textId="77777777" w:rsidR="00B71C34" w:rsidRPr="00842672" w:rsidRDefault="00B71C34" w:rsidP="00E9749E">
      <w:pPr>
        <w:numPr>
          <w:ilvl w:val="0"/>
          <w:numId w:val="66"/>
        </w:numPr>
        <w:tabs>
          <w:tab w:val="left" w:pos="0"/>
        </w:tabs>
        <w:suppressAutoHyphens w:val="0"/>
        <w:spacing w:line="360" w:lineRule="auto"/>
        <w:ind w:firstLine="709"/>
        <w:jc w:val="both"/>
        <w:rPr>
          <w:sz w:val="28"/>
          <w:szCs w:val="28"/>
        </w:rPr>
      </w:pPr>
      <w:r w:rsidRPr="00842672">
        <w:rPr>
          <w:sz w:val="28"/>
          <w:szCs w:val="28"/>
        </w:rPr>
        <w:t>Жилина Ж. А. Особенности инвестиционно</w:t>
      </w:r>
      <w:r w:rsidRPr="00842672">
        <w:rPr>
          <w:sz w:val="28"/>
          <w:szCs w:val="28"/>
          <w:lang w:val="uk-UA"/>
        </w:rPr>
        <w:t>–</w:t>
      </w:r>
      <w:r w:rsidRPr="00842672">
        <w:rPr>
          <w:sz w:val="28"/>
          <w:szCs w:val="28"/>
        </w:rPr>
        <w:t>сберегающего поведения жителей средней полосы России [Электронный ресурс] / Ж. А. Жилина, С. А. Цветков. – Режим доступа : http://selfmoney.narod.ru/rpo.htm</w:t>
      </w:r>
      <w:r>
        <w:rPr>
          <w:sz w:val="28"/>
          <w:szCs w:val="28"/>
        </w:rPr>
        <w:t>.</w:t>
      </w:r>
    </w:p>
    <w:p w14:paraId="6B776FB2" w14:textId="77777777" w:rsidR="00B71C34" w:rsidRPr="00842672" w:rsidRDefault="00B71C34" w:rsidP="00E9749E">
      <w:pPr>
        <w:numPr>
          <w:ilvl w:val="0"/>
          <w:numId w:val="66"/>
        </w:numPr>
        <w:tabs>
          <w:tab w:val="left" w:pos="0"/>
        </w:tabs>
        <w:suppressAutoHyphens w:val="0"/>
        <w:spacing w:line="360" w:lineRule="auto"/>
        <w:ind w:firstLine="709"/>
        <w:jc w:val="both"/>
        <w:rPr>
          <w:sz w:val="28"/>
          <w:szCs w:val="28"/>
        </w:rPr>
      </w:pPr>
      <w:r w:rsidRPr="00842672">
        <w:rPr>
          <w:sz w:val="28"/>
          <w:szCs w:val="28"/>
        </w:rPr>
        <w:t>Заричковая М. В. Трудовая деятельность как социальный институт / М.</w:t>
      </w:r>
      <w:r>
        <w:rPr>
          <w:sz w:val="28"/>
          <w:szCs w:val="28"/>
          <w:lang w:val="en-US"/>
        </w:rPr>
        <w:t> </w:t>
      </w:r>
      <w:r w:rsidRPr="00842672">
        <w:rPr>
          <w:sz w:val="28"/>
          <w:szCs w:val="28"/>
        </w:rPr>
        <w:t>В.</w:t>
      </w:r>
      <w:r>
        <w:rPr>
          <w:sz w:val="28"/>
          <w:szCs w:val="28"/>
          <w:lang w:val="en-US"/>
        </w:rPr>
        <w:t> </w:t>
      </w:r>
      <w:r w:rsidRPr="00842672">
        <w:rPr>
          <w:sz w:val="28"/>
          <w:szCs w:val="28"/>
        </w:rPr>
        <w:t xml:space="preserve">Заричковая, Ю. А. Чернецкий // </w:t>
      </w:r>
      <w:r w:rsidRPr="00842672">
        <w:rPr>
          <w:sz w:val="28"/>
          <w:szCs w:val="28"/>
          <w:lang w:val="uk-UA"/>
        </w:rPr>
        <w:t xml:space="preserve">Методологія, теорія та практика соціологічного аналізу сучасного суспільства: Збірник наукових праць. – Х. : Видавничий центр Харківського </w:t>
      </w:r>
      <w:r>
        <w:rPr>
          <w:sz w:val="28"/>
          <w:szCs w:val="28"/>
          <w:lang w:val="uk-UA"/>
        </w:rPr>
        <w:t>національного</w:t>
      </w:r>
      <w:r w:rsidRPr="00842672">
        <w:rPr>
          <w:sz w:val="28"/>
          <w:szCs w:val="28"/>
          <w:lang w:val="uk-UA"/>
        </w:rPr>
        <w:t xml:space="preserve"> університету імені В. Н. Каразіна, 1999. – С. </w:t>
      </w:r>
      <w:r>
        <w:rPr>
          <w:sz w:val="28"/>
          <w:szCs w:val="28"/>
          <w:lang w:val="uk-UA"/>
        </w:rPr>
        <w:t>138-143</w:t>
      </w:r>
      <w:r w:rsidRPr="00842672">
        <w:rPr>
          <w:sz w:val="28"/>
          <w:szCs w:val="28"/>
          <w:lang w:val="uk-UA"/>
        </w:rPr>
        <w:t>.</w:t>
      </w:r>
    </w:p>
    <w:p w14:paraId="6004EC62" w14:textId="77777777" w:rsidR="00B71C34" w:rsidRPr="001E31C8"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396DDF">
        <w:rPr>
          <w:sz w:val="28"/>
          <w:szCs w:val="28"/>
        </w:rPr>
        <w:t>Зарубина Н. Н. Влияние денег на социальное</w:t>
      </w:r>
      <w:r w:rsidRPr="001E31C8">
        <w:rPr>
          <w:sz w:val="28"/>
          <w:szCs w:val="28"/>
        </w:rPr>
        <w:t xml:space="preserve"> конструирование времени. Динамика нелинейности </w:t>
      </w:r>
      <w:r>
        <w:rPr>
          <w:sz w:val="28"/>
          <w:szCs w:val="28"/>
        </w:rPr>
        <w:t xml:space="preserve">/ Н. Н. Зарубина </w:t>
      </w:r>
      <w:r w:rsidRPr="001E31C8">
        <w:rPr>
          <w:sz w:val="28"/>
          <w:szCs w:val="28"/>
        </w:rPr>
        <w:t>// Социологические исследования. – 2007. – № 10. – С.</w:t>
      </w:r>
      <w:r>
        <w:rPr>
          <w:sz w:val="28"/>
          <w:szCs w:val="28"/>
        </w:rPr>
        <w:t xml:space="preserve"> </w:t>
      </w:r>
      <w:r w:rsidRPr="001E31C8">
        <w:rPr>
          <w:sz w:val="28"/>
          <w:szCs w:val="28"/>
        </w:rPr>
        <w:t>51</w:t>
      </w:r>
      <w:r>
        <w:rPr>
          <w:sz w:val="28"/>
          <w:szCs w:val="28"/>
        </w:rPr>
        <w:t>–</w:t>
      </w:r>
      <w:r w:rsidRPr="001E31C8">
        <w:rPr>
          <w:sz w:val="28"/>
          <w:szCs w:val="28"/>
        </w:rPr>
        <w:t>61.</w:t>
      </w:r>
    </w:p>
    <w:p w14:paraId="37ED5B05"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Зарубина Н.</w:t>
      </w:r>
      <w:r>
        <w:rPr>
          <w:sz w:val="28"/>
          <w:szCs w:val="28"/>
        </w:rPr>
        <w:t xml:space="preserve"> </w:t>
      </w:r>
      <w:r w:rsidRPr="00FB22EE">
        <w:rPr>
          <w:sz w:val="28"/>
          <w:szCs w:val="28"/>
        </w:rPr>
        <w:t xml:space="preserve">Н. Деньги в социальной коммуникации </w:t>
      </w:r>
      <w:r>
        <w:rPr>
          <w:sz w:val="28"/>
          <w:szCs w:val="28"/>
        </w:rPr>
        <w:t xml:space="preserve">/ Н. Н. Зарубина </w:t>
      </w:r>
      <w:r w:rsidRPr="00FB22EE">
        <w:rPr>
          <w:sz w:val="28"/>
          <w:szCs w:val="28"/>
        </w:rPr>
        <w:t xml:space="preserve">// Социологические исследования. </w:t>
      </w:r>
      <w:r w:rsidRPr="00FB22EE">
        <w:rPr>
          <w:sz w:val="28"/>
          <w:szCs w:val="28"/>
          <w:lang w:val="uk-UA"/>
        </w:rPr>
        <w:t xml:space="preserve">– </w:t>
      </w:r>
      <w:r w:rsidRPr="00FB22EE">
        <w:rPr>
          <w:sz w:val="28"/>
          <w:szCs w:val="28"/>
        </w:rPr>
        <w:t>2006.</w:t>
      </w:r>
      <w:r w:rsidRPr="00FB22EE">
        <w:rPr>
          <w:sz w:val="28"/>
          <w:szCs w:val="28"/>
          <w:lang w:val="uk-UA"/>
        </w:rPr>
        <w:t xml:space="preserve"> – </w:t>
      </w:r>
      <w:r w:rsidRPr="00FB22EE">
        <w:rPr>
          <w:sz w:val="28"/>
          <w:szCs w:val="28"/>
        </w:rPr>
        <w:t>№</w:t>
      </w:r>
      <w:r>
        <w:rPr>
          <w:sz w:val="28"/>
          <w:szCs w:val="28"/>
        </w:rPr>
        <w:t xml:space="preserve"> </w:t>
      </w:r>
      <w:r w:rsidRPr="00FB22EE">
        <w:rPr>
          <w:sz w:val="28"/>
          <w:szCs w:val="28"/>
        </w:rPr>
        <w:t>6. – С.</w:t>
      </w:r>
      <w:r>
        <w:rPr>
          <w:sz w:val="28"/>
          <w:szCs w:val="28"/>
        </w:rPr>
        <w:t xml:space="preserve"> </w:t>
      </w:r>
      <w:r w:rsidRPr="00FB22EE">
        <w:rPr>
          <w:sz w:val="28"/>
          <w:szCs w:val="28"/>
        </w:rPr>
        <w:t>3</w:t>
      </w:r>
      <w:r>
        <w:rPr>
          <w:sz w:val="28"/>
          <w:szCs w:val="28"/>
          <w:lang w:val="uk-UA"/>
        </w:rPr>
        <w:t>–</w:t>
      </w:r>
      <w:r w:rsidRPr="00FB22EE">
        <w:rPr>
          <w:sz w:val="28"/>
          <w:szCs w:val="28"/>
        </w:rPr>
        <w:t>12.</w:t>
      </w:r>
    </w:p>
    <w:p w14:paraId="27C9AC7B"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Зарубина Н.</w:t>
      </w:r>
      <w:r>
        <w:rPr>
          <w:sz w:val="28"/>
          <w:szCs w:val="28"/>
        </w:rPr>
        <w:t xml:space="preserve"> </w:t>
      </w:r>
      <w:r w:rsidRPr="00FB22EE">
        <w:rPr>
          <w:sz w:val="28"/>
          <w:szCs w:val="28"/>
        </w:rPr>
        <w:t xml:space="preserve">Н. Деньги как социокультурный феномен: пределы функциональности </w:t>
      </w:r>
      <w:r>
        <w:rPr>
          <w:sz w:val="28"/>
          <w:szCs w:val="28"/>
        </w:rPr>
        <w:t xml:space="preserve">/ Н. Н. Зарубина </w:t>
      </w:r>
      <w:r w:rsidRPr="00FB22EE">
        <w:rPr>
          <w:sz w:val="28"/>
          <w:szCs w:val="28"/>
        </w:rPr>
        <w:t xml:space="preserve">// Социологические исследования. </w:t>
      </w:r>
      <w:r w:rsidRPr="00FB22EE">
        <w:rPr>
          <w:sz w:val="28"/>
          <w:szCs w:val="28"/>
          <w:lang w:val="uk-UA"/>
        </w:rPr>
        <w:t xml:space="preserve">– </w:t>
      </w:r>
      <w:r w:rsidRPr="00FB22EE">
        <w:rPr>
          <w:sz w:val="28"/>
          <w:szCs w:val="28"/>
        </w:rPr>
        <w:t xml:space="preserve">2005. </w:t>
      </w:r>
      <w:r w:rsidRPr="00FB22EE">
        <w:rPr>
          <w:sz w:val="28"/>
          <w:szCs w:val="28"/>
          <w:lang w:val="uk-UA"/>
        </w:rPr>
        <w:t xml:space="preserve">– </w:t>
      </w:r>
      <w:r w:rsidRPr="00FB22EE">
        <w:rPr>
          <w:sz w:val="28"/>
          <w:szCs w:val="28"/>
        </w:rPr>
        <w:t>№</w:t>
      </w:r>
      <w:r>
        <w:rPr>
          <w:sz w:val="28"/>
          <w:szCs w:val="28"/>
        </w:rPr>
        <w:t xml:space="preserve"> </w:t>
      </w:r>
      <w:r w:rsidRPr="00FB22EE">
        <w:rPr>
          <w:sz w:val="28"/>
          <w:szCs w:val="28"/>
        </w:rPr>
        <w:t>7. – С.</w:t>
      </w:r>
      <w:r>
        <w:rPr>
          <w:sz w:val="28"/>
          <w:szCs w:val="28"/>
        </w:rPr>
        <w:t xml:space="preserve"> </w:t>
      </w:r>
      <w:r w:rsidRPr="00FB22EE">
        <w:rPr>
          <w:sz w:val="28"/>
          <w:szCs w:val="28"/>
        </w:rPr>
        <w:t>13</w:t>
      </w:r>
      <w:r>
        <w:rPr>
          <w:sz w:val="28"/>
          <w:szCs w:val="28"/>
          <w:lang w:val="uk-UA"/>
        </w:rPr>
        <w:t>–</w:t>
      </w:r>
      <w:r w:rsidRPr="00FB22EE">
        <w:rPr>
          <w:sz w:val="28"/>
          <w:szCs w:val="28"/>
        </w:rPr>
        <w:t>21.</w:t>
      </w:r>
    </w:p>
    <w:p w14:paraId="7EEAA01B"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lang w:val="uk-UA"/>
        </w:rPr>
        <w:t>Зарубина Н.</w:t>
      </w:r>
      <w:r>
        <w:rPr>
          <w:sz w:val="28"/>
          <w:szCs w:val="28"/>
          <w:lang w:val="uk-UA"/>
        </w:rPr>
        <w:t xml:space="preserve"> </w:t>
      </w:r>
      <w:r w:rsidRPr="00FB22EE">
        <w:rPr>
          <w:sz w:val="28"/>
          <w:szCs w:val="28"/>
          <w:lang w:val="uk-UA"/>
        </w:rPr>
        <w:t>Н. Модернизация и хозяйственная культура (кон</w:t>
      </w:r>
      <w:r w:rsidRPr="00FB22EE">
        <w:rPr>
          <w:sz w:val="28"/>
          <w:szCs w:val="28"/>
        </w:rPr>
        <w:t>цепция М.</w:t>
      </w:r>
      <w:r>
        <w:rPr>
          <w:sz w:val="28"/>
          <w:szCs w:val="28"/>
        </w:rPr>
        <w:t xml:space="preserve"> </w:t>
      </w:r>
      <w:r w:rsidRPr="00FB22EE">
        <w:rPr>
          <w:sz w:val="28"/>
          <w:szCs w:val="28"/>
        </w:rPr>
        <w:t>Вебера и современные теории развития</w:t>
      </w:r>
      <w:r w:rsidRPr="00FB22EE">
        <w:rPr>
          <w:sz w:val="28"/>
          <w:szCs w:val="28"/>
          <w:lang w:val="uk-UA"/>
        </w:rPr>
        <w:t>)</w:t>
      </w:r>
      <w:r>
        <w:rPr>
          <w:sz w:val="28"/>
          <w:szCs w:val="28"/>
          <w:lang w:val="uk-UA"/>
        </w:rPr>
        <w:t xml:space="preserve"> / Н. Н. Зарубина</w:t>
      </w:r>
      <w:r w:rsidRPr="00FB22EE">
        <w:rPr>
          <w:sz w:val="28"/>
          <w:szCs w:val="28"/>
          <w:lang w:val="uk-UA"/>
        </w:rPr>
        <w:t xml:space="preserve"> // Социологические исследования. – 1997. – №</w:t>
      </w:r>
      <w:r>
        <w:rPr>
          <w:sz w:val="28"/>
          <w:szCs w:val="28"/>
          <w:lang w:val="uk-UA"/>
        </w:rPr>
        <w:t xml:space="preserve"> </w:t>
      </w:r>
      <w:r w:rsidRPr="00FB22EE">
        <w:rPr>
          <w:sz w:val="28"/>
          <w:szCs w:val="28"/>
          <w:lang w:val="uk-UA"/>
        </w:rPr>
        <w:t>4. – С.</w:t>
      </w:r>
      <w:r>
        <w:rPr>
          <w:sz w:val="28"/>
          <w:szCs w:val="28"/>
          <w:lang w:val="uk-UA"/>
        </w:rPr>
        <w:t xml:space="preserve"> </w:t>
      </w:r>
      <w:r w:rsidRPr="00FB22EE">
        <w:rPr>
          <w:sz w:val="28"/>
          <w:szCs w:val="28"/>
          <w:lang w:val="uk-UA"/>
        </w:rPr>
        <w:t>46</w:t>
      </w:r>
      <w:r>
        <w:rPr>
          <w:sz w:val="28"/>
          <w:szCs w:val="28"/>
          <w:lang w:val="uk-UA"/>
        </w:rPr>
        <w:t>–</w:t>
      </w:r>
      <w:r w:rsidRPr="00FB22EE">
        <w:rPr>
          <w:sz w:val="28"/>
          <w:szCs w:val="28"/>
          <w:lang w:val="uk-UA"/>
        </w:rPr>
        <w:t>54.</w:t>
      </w:r>
    </w:p>
    <w:p w14:paraId="0A0D1935" w14:textId="77777777" w:rsidR="00B71C34" w:rsidRPr="001324CA"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lastRenderedPageBreak/>
        <w:t>Зарубина Н.</w:t>
      </w:r>
      <w:r>
        <w:rPr>
          <w:sz w:val="28"/>
          <w:szCs w:val="28"/>
        </w:rPr>
        <w:t xml:space="preserve"> </w:t>
      </w:r>
      <w:r w:rsidRPr="00FB22EE">
        <w:rPr>
          <w:sz w:val="28"/>
          <w:szCs w:val="28"/>
        </w:rPr>
        <w:t xml:space="preserve">Н. </w:t>
      </w:r>
      <w:r w:rsidRPr="001324CA">
        <w:rPr>
          <w:sz w:val="28"/>
          <w:szCs w:val="28"/>
        </w:rPr>
        <w:t xml:space="preserve">Социально–культурные основы хозяйства и предпринимательства / Н. Н. Зарубина. – М. : ИЧП «Издательство Магистр», 1998. – </w:t>
      </w:r>
      <w:r w:rsidRPr="001324CA">
        <w:rPr>
          <w:sz w:val="28"/>
          <w:szCs w:val="28"/>
          <w:lang w:val="uk-UA"/>
        </w:rPr>
        <w:t>360 с.</w:t>
      </w:r>
    </w:p>
    <w:p w14:paraId="338CC139" w14:textId="77777777" w:rsidR="00B71C34" w:rsidRPr="001324CA" w:rsidRDefault="00B71C34" w:rsidP="00E9749E">
      <w:pPr>
        <w:numPr>
          <w:ilvl w:val="0"/>
          <w:numId w:val="66"/>
        </w:numPr>
        <w:tabs>
          <w:tab w:val="left" w:pos="0"/>
        </w:tabs>
        <w:suppressAutoHyphens w:val="0"/>
        <w:spacing w:line="360" w:lineRule="auto"/>
        <w:ind w:firstLine="709"/>
        <w:jc w:val="both"/>
        <w:rPr>
          <w:sz w:val="28"/>
          <w:szCs w:val="28"/>
        </w:rPr>
      </w:pPr>
      <w:r w:rsidRPr="001324CA">
        <w:rPr>
          <w:sz w:val="28"/>
          <w:szCs w:val="28"/>
        </w:rPr>
        <w:t>Заславская Т.И. Социология экономической жизни</w:t>
      </w:r>
      <w:r>
        <w:rPr>
          <w:sz w:val="28"/>
          <w:szCs w:val="28"/>
        </w:rPr>
        <w:t>: очерки истории</w:t>
      </w:r>
      <w:r w:rsidRPr="001324CA">
        <w:rPr>
          <w:sz w:val="28"/>
          <w:szCs w:val="28"/>
        </w:rPr>
        <w:t xml:space="preserve"> / Т.</w:t>
      </w:r>
      <w:r>
        <w:rPr>
          <w:sz w:val="28"/>
          <w:szCs w:val="28"/>
        </w:rPr>
        <w:t> </w:t>
      </w:r>
      <w:r w:rsidRPr="001324CA">
        <w:rPr>
          <w:sz w:val="28"/>
          <w:szCs w:val="28"/>
        </w:rPr>
        <w:t>И.</w:t>
      </w:r>
      <w:r>
        <w:rPr>
          <w:sz w:val="28"/>
          <w:szCs w:val="28"/>
        </w:rPr>
        <w:t> </w:t>
      </w:r>
      <w:r w:rsidRPr="001324CA">
        <w:rPr>
          <w:sz w:val="28"/>
          <w:szCs w:val="28"/>
        </w:rPr>
        <w:t>Заславская, Р.</w:t>
      </w:r>
      <w:r>
        <w:rPr>
          <w:sz w:val="28"/>
          <w:szCs w:val="28"/>
          <w:lang w:val="en-US"/>
        </w:rPr>
        <w:t> </w:t>
      </w:r>
      <w:r w:rsidRPr="001324CA">
        <w:rPr>
          <w:sz w:val="28"/>
          <w:szCs w:val="28"/>
        </w:rPr>
        <w:t>В.</w:t>
      </w:r>
      <w:r>
        <w:rPr>
          <w:sz w:val="28"/>
          <w:szCs w:val="28"/>
          <w:lang w:val="en-US"/>
        </w:rPr>
        <w:t> </w:t>
      </w:r>
      <w:r w:rsidRPr="001324CA">
        <w:rPr>
          <w:sz w:val="28"/>
          <w:szCs w:val="28"/>
        </w:rPr>
        <w:t>Рывкина. – Новосибирск : Наука, 1991. – 448 с.</w:t>
      </w:r>
    </w:p>
    <w:p w14:paraId="39DD7FAC" w14:textId="77777777" w:rsidR="00B71C34" w:rsidRPr="001324CA"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1324CA">
        <w:rPr>
          <w:sz w:val="28"/>
          <w:szCs w:val="28"/>
        </w:rPr>
        <w:t>Зелизер В. Создание множественных денег [Электронный ресурс] / В. Зелизер // Экономическая социология. – 2002. – Т. 3. – № 4. – С. 58</w:t>
      </w:r>
      <w:r w:rsidRPr="001324CA">
        <w:rPr>
          <w:sz w:val="28"/>
          <w:szCs w:val="28"/>
          <w:lang w:val="uk-UA"/>
        </w:rPr>
        <w:t>–</w:t>
      </w:r>
      <w:r w:rsidRPr="001324CA">
        <w:rPr>
          <w:sz w:val="28"/>
          <w:szCs w:val="28"/>
        </w:rPr>
        <w:t xml:space="preserve">72. – Режим доступа к журн. : </w:t>
      </w:r>
      <w:r w:rsidRPr="001324CA">
        <w:rPr>
          <w:sz w:val="28"/>
          <w:szCs w:val="28"/>
          <w:lang w:val="en-US"/>
        </w:rPr>
        <w:t>http</w:t>
      </w:r>
      <w:r w:rsidRPr="001324CA">
        <w:rPr>
          <w:sz w:val="28"/>
          <w:szCs w:val="28"/>
        </w:rPr>
        <w:t>://www.ecsoc.msses.ru</w:t>
      </w:r>
      <w:r w:rsidRPr="001324CA">
        <w:rPr>
          <w:sz w:val="28"/>
          <w:szCs w:val="28"/>
          <w:lang w:val="uk-UA"/>
        </w:rPr>
        <w:t>.</w:t>
      </w:r>
    </w:p>
    <w:p w14:paraId="0177CCC5" w14:textId="77777777" w:rsidR="00B71C34" w:rsidRPr="001324CA" w:rsidRDefault="00B71C34" w:rsidP="00E9749E">
      <w:pPr>
        <w:numPr>
          <w:ilvl w:val="0"/>
          <w:numId w:val="66"/>
        </w:numPr>
        <w:tabs>
          <w:tab w:val="left" w:pos="0"/>
        </w:tabs>
        <w:suppressAutoHyphens w:val="0"/>
        <w:spacing w:line="360" w:lineRule="auto"/>
        <w:ind w:firstLine="709"/>
        <w:jc w:val="both"/>
        <w:rPr>
          <w:sz w:val="28"/>
          <w:szCs w:val="28"/>
          <w:lang w:val="uk-UA"/>
        </w:rPr>
      </w:pPr>
      <w:r w:rsidRPr="001324CA">
        <w:rPr>
          <w:sz w:val="28"/>
          <w:szCs w:val="28"/>
          <w:lang w:val="uk-UA"/>
        </w:rPr>
        <w:t>З</w:t>
      </w:r>
      <w:r w:rsidRPr="001324CA">
        <w:rPr>
          <w:sz w:val="28"/>
          <w:szCs w:val="28"/>
        </w:rPr>
        <w:t xml:space="preserve">елизер </w:t>
      </w:r>
      <w:r w:rsidRPr="001324CA">
        <w:rPr>
          <w:sz w:val="28"/>
          <w:szCs w:val="28"/>
          <w:lang w:val="uk-UA"/>
        </w:rPr>
        <w:t>В. С</w:t>
      </w:r>
      <w:r w:rsidRPr="001324CA">
        <w:rPr>
          <w:sz w:val="28"/>
          <w:szCs w:val="28"/>
        </w:rPr>
        <w:t>оциальное значение денег</w:t>
      </w:r>
      <w:r w:rsidRPr="001324CA">
        <w:rPr>
          <w:sz w:val="28"/>
          <w:szCs w:val="28"/>
          <w:lang w:val="uk-UA"/>
        </w:rPr>
        <w:t>: деньги на булавки, чеки, пособия по бедности и другие денежные единицы / В. Зелизер. – М. : ГУ ВШЭ, 2004. – 284 с.</w:t>
      </w:r>
    </w:p>
    <w:p w14:paraId="6BF74887" w14:textId="77777777" w:rsidR="00B71C34" w:rsidRPr="001324CA" w:rsidRDefault="00B71C34" w:rsidP="00E9749E">
      <w:pPr>
        <w:numPr>
          <w:ilvl w:val="0"/>
          <w:numId w:val="66"/>
        </w:numPr>
        <w:tabs>
          <w:tab w:val="left" w:pos="0"/>
        </w:tabs>
        <w:suppressAutoHyphens w:val="0"/>
        <w:spacing w:line="360" w:lineRule="auto"/>
        <w:ind w:firstLine="709"/>
        <w:jc w:val="both"/>
        <w:rPr>
          <w:sz w:val="28"/>
          <w:szCs w:val="28"/>
          <w:lang w:val="uk-UA"/>
        </w:rPr>
      </w:pPr>
      <w:r w:rsidRPr="001324CA">
        <w:rPr>
          <w:sz w:val="28"/>
          <w:szCs w:val="28"/>
          <w:lang w:val="uk-UA"/>
        </w:rPr>
        <w:t>Зиммель Г. Понятие и трагедия культуры // Избранные работы / Г. Зиммель. – К. : Ника–Центр, 2006. – С. 80–104.</w:t>
      </w:r>
    </w:p>
    <w:p w14:paraId="08A64E45" w14:textId="77777777" w:rsidR="00B71C34" w:rsidRPr="001324CA" w:rsidRDefault="00B71C34" w:rsidP="00E9749E">
      <w:pPr>
        <w:numPr>
          <w:ilvl w:val="0"/>
          <w:numId w:val="66"/>
        </w:numPr>
        <w:tabs>
          <w:tab w:val="left" w:pos="0"/>
        </w:tabs>
        <w:suppressAutoHyphens w:val="0"/>
        <w:spacing w:line="360" w:lineRule="auto"/>
        <w:ind w:firstLine="709"/>
        <w:jc w:val="both"/>
        <w:rPr>
          <w:sz w:val="28"/>
          <w:szCs w:val="28"/>
          <w:lang w:val="uk-UA"/>
        </w:rPr>
      </w:pPr>
      <w:r w:rsidRPr="001324CA">
        <w:rPr>
          <w:sz w:val="28"/>
          <w:szCs w:val="28"/>
          <w:lang w:val="uk-UA"/>
        </w:rPr>
        <w:t xml:space="preserve">Зиммель Г. Философия денег // Теория общества </w:t>
      </w:r>
      <w:r w:rsidRPr="001324CA">
        <w:rPr>
          <w:sz w:val="28"/>
          <w:szCs w:val="28"/>
        </w:rPr>
        <w:t>/ [Под ред. А. Ф. Филиппова]</w:t>
      </w:r>
      <w:r w:rsidRPr="001324CA">
        <w:rPr>
          <w:sz w:val="28"/>
          <w:szCs w:val="28"/>
          <w:lang w:val="uk-UA"/>
        </w:rPr>
        <w:t xml:space="preserve">. – М. : Канон–пресс–Ц, Кучково поле, 1999. – </w:t>
      </w:r>
      <w:r>
        <w:rPr>
          <w:sz w:val="28"/>
          <w:szCs w:val="28"/>
          <w:lang w:val="uk-UA"/>
        </w:rPr>
        <w:t>С. 309-383</w:t>
      </w:r>
      <w:r w:rsidRPr="001324CA">
        <w:rPr>
          <w:sz w:val="28"/>
          <w:szCs w:val="28"/>
          <w:lang w:val="uk-UA"/>
        </w:rPr>
        <w:t>.</w:t>
      </w:r>
    </w:p>
    <w:p w14:paraId="6F156962" w14:textId="77777777" w:rsidR="00B71C34" w:rsidRPr="002D4E60" w:rsidRDefault="00B71C34" w:rsidP="00E9749E">
      <w:pPr>
        <w:numPr>
          <w:ilvl w:val="0"/>
          <w:numId w:val="66"/>
        </w:numPr>
        <w:tabs>
          <w:tab w:val="left" w:pos="0"/>
        </w:tabs>
        <w:suppressAutoHyphens w:val="0"/>
        <w:spacing w:line="360" w:lineRule="auto"/>
        <w:ind w:firstLine="709"/>
        <w:jc w:val="both"/>
        <w:rPr>
          <w:sz w:val="28"/>
          <w:szCs w:val="28"/>
        </w:rPr>
      </w:pPr>
      <w:r w:rsidRPr="001324CA">
        <w:rPr>
          <w:sz w:val="28"/>
          <w:szCs w:val="28"/>
        </w:rPr>
        <w:t>Злобин И. Д. Сущность и функции денег в СССР / И. Д. Злобин. – М. : Госфиниздат, 1956. – 40 с.</w:t>
      </w:r>
    </w:p>
    <w:p w14:paraId="2378B6E9" w14:textId="77777777" w:rsidR="00B71C34" w:rsidRPr="002D4E60"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2D4E60">
        <w:rPr>
          <w:sz w:val="28"/>
          <w:szCs w:val="28"/>
        </w:rPr>
        <w:t>Зомбарт В. Буржуа: Этюды по истории духовного развития современного экономического человека</w:t>
      </w:r>
      <w:r w:rsidRPr="002D4E60">
        <w:rPr>
          <w:sz w:val="28"/>
          <w:szCs w:val="28"/>
          <w:lang w:val="uk-UA"/>
        </w:rPr>
        <w:t xml:space="preserve"> </w:t>
      </w:r>
      <w:r w:rsidRPr="005A555E">
        <w:rPr>
          <w:sz w:val="28"/>
          <w:szCs w:val="28"/>
        </w:rPr>
        <w:t>[</w:t>
      </w:r>
      <w:r w:rsidRPr="002D4E60">
        <w:rPr>
          <w:sz w:val="28"/>
          <w:szCs w:val="28"/>
        </w:rPr>
        <w:t>Пер. с нем.; изд. подгот. Ю.Н. Давыдов, В.В. Сапов</w:t>
      </w:r>
      <w:r w:rsidRPr="005A555E">
        <w:rPr>
          <w:sz w:val="28"/>
          <w:szCs w:val="28"/>
        </w:rPr>
        <w:t>]</w:t>
      </w:r>
      <w:r w:rsidRPr="002D4E60">
        <w:rPr>
          <w:sz w:val="28"/>
          <w:szCs w:val="28"/>
        </w:rPr>
        <w:t xml:space="preserve"> / В. Зомбарт. – М. : Наука, 1994 – 443 c.</w:t>
      </w:r>
    </w:p>
    <w:p w14:paraId="690DC81B" w14:textId="77777777" w:rsidR="00B71C34" w:rsidRPr="00FB22EE" w:rsidRDefault="00B71C34" w:rsidP="00E9749E">
      <w:pPr>
        <w:numPr>
          <w:ilvl w:val="0"/>
          <w:numId w:val="66"/>
        </w:numPr>
        <w:tabs>
          <w:tab w:val="left" w:pos="0"/>
        </w:tabs>
        <w:suppressAutoHyphens w:val="0"/>
        <w:spacing w:line="360" w:lineRule="auto"/>
        <w:ind w:firstLine="709"/>
        <w:rPr>
          <w:sz w:val="28"/>
          <w:szCs w:val="28"/>
        </w:rPr>
      </w:pPr>
      <w:r w:rsidRPr="002D4E60">
        <w:rPr>
          <w:sz w:val="28"/>
          <w:szCs w:val="28"/>
          <w:lang w:val="uk-UA"/>
        </w:rPr>
        <w:t xml:space="preserve">Зубіашвілі І. Соціально–психологічна сутність грошей </w:t>
      </w:r>
      <w:r w:rsidRPr="002D4E60">
        <w:rPr>
          <w:sz w:val="28"/>
          <w:szCs w:val="28"/>
        </w:rPr>
        <w:t>[</w:t>
      </w:r>
      <w:r w:rsidRPr="002D4E60">
        <w:rPr>
          <w:sz w:val="28"/>
          <w:szCs w:val="28"/>
          <w:lang w:val="uk-UA"/>
        </w:rPr>
        <w:t>Електронний ресурс</w:t>
      </w:r>
      <w:r w:rsidRPr="002D4E60">
        <w:rPr>
          <w:sz w:val="28"/>
          <w:szCs w:val="28"/>
        </w:rPr>
        <w:t xml:space="preserve">] </w:t>
      </w:r>
      <w:r w:rsidRPr="002D4E60">
        <w:rPr>
          <w:sz w:val="28"/>
          <w:szCs w:val="28"/>
          <w:lang w:val="uk-UA"/>
        </w:rPr>
        <w:t>/ І.</w:t>
      </w:r>
      <w:r w:rsidRPr="002D4E60">
        <w:rPr>
          <w:sz w:val="28"/>
          <w:szCs w:val="28"/>
          <w:lang w:val="en-US"/>
        </w:rPr>
        <w:t> </w:t>
      </w:r>
      <w:r w:rsidRPr="002D4E60">
        <w:rPr>
          <w:sz w:val="28"/>
          <w:szCs w:val="28"/>
          <w:lang w:val="uk-UA"/>
        </w:rPr>
        <w:t>Зубіашвілі – Режим доступу:</w:t>
      </w:r>
      <w:r>
        <w:rPr>
          <w:sz w:val="28"/>
          <w:szCs w:val="28"/>
          <w:lang w:val="uk-UA"/>
        </w:rPr>
        <w:t xml:space="preserve"> </w:t>
      </w:r>
      <w:r>
        <w:rPr>
          <w:sz w:val="28"/>
          <w:szCs w:val="28"/>
          <w:lang w:val="en-US"/>
        </w:rPr>
        <w:t>http</w:t>
      </w:r>
      <w:r w:rsidRPr="00B60E56">
        <w:rPr>
          <w:sz w:val="28"/>
          <w:szCs w:val="28"/>
        </w:rPr>
        <w:t>://</w:t>
      </w:r>
      <w:r>
        <w:rPr>
          <w:sz w:val="28"/>
          <w:szCs w:val="28"/>
          <w:lang w:val="en-US"/>
        </w:rPr>
        <w:t>www</w:t>
      </w:r>
      <w:r w:rsidRPr="00B60E56">
        <w:rPr>
          <w:sz w:val="28"/>
          <w:szCs w:val="28"/>
        </w:rPr>
        <w:t>.</w:t>
      </w:r>
      <w:r>
        <w:rPr>
          <w:sz w:val="28"/>
          <w:szCs w:val="28"/>
          <w:lang w:val="en-US"/>
        </w:rPr>
        <w:t>politik</w:t>
      </w:r>
      <w:r w:rsidRPr="00B60E56">
        <w:rPr>
          <w:sz w:val="28"/>
          <w:szCs w:val="28"/>
        </w:rPr>
        <w:t>.</w:t>
      </w:r>
      <w:r>
        <w:rPr>
          <w:sz w:val="28"/>
          <w:szCs w:val="28"/>
          <w:lang w:val="en-US"/>
        </w:rPr>
        <w:t>org</w:t>
      </w:r>
      <w:r w:rsidRPr="00B60E56">
        <w:rPr>
          <w:sz w:val="28"/>
          <w:szCs w:val="28"/>
        </w:rPr>
        <w:t>.</w:t>
      </w:r>
      <w:r>
        <w:rPr>
          <w:sz w:val="28"/>
          <w:szCs w:val="28"/>
          <w:lang w:val="en-US"/>
        </w:rPr>
        <w:t>ua</w:t>
      </w:r>
      <w:r w:rsidRPr="00B60E56">
        <w:rPr>
          <w:sz w:val="28"/>
          <w:szCs w:val="28"/>
        </w:rPr>
        <w:t>/</w:t>
      </w:r>
      <w:r>
        <w:rPr>
          <w:sz w:val="28"/>
          <w:szCs w:val="28"/>
          <w:lang w:val="en-US"/>
        </w:rPr>
        <w:t>vid</w:t>
      </w:r>
      <w:r w:rsidRPr="00B60E56">
        <w:rPr>
          <w:sz w:val="28"/>
          <w:szCs w:val="28"/>
        </w:rPr>
        <w:t>/</w:t>
      </w:r>
      <w:r>
        <w:rPr>
          <w:sz w:val="28"/>
          <w:szCs w:val="28"/>
          <w:lang w:val="en-US"/>
        </w:rPr>
        <w:t>magcontent</w:t>
      </w:r>
      <w:r w:rsidRPr="00B60E56">
        <w:rPr>
          <w:sz w:val="28"/>
          <w:szCs w:val="28"/>
        </w:rPr>
        <w:t>.</w:t>
      </w:r>
      <w:r>
        <w:rPr>
          <w:sz w:val="28"/>
          <w:szCs w:val="28"/>
          <w:lang w:val="en-US"/>
        </w:rPr>
        <w:t>php</w:t>
      </w:r>
      <w:r w:rsidRPr="00B60E56">
        <w:rPr>
          <w:sz w:val="28"/>
          <w:szCs w:val="28"/>
        </w:rPr>
        <w:t>3?</w:t>
      </w:r>
      <w:r>
        <w:rPr>
          <w:sz w:val="28"/>
          <w:szCs w:val="28"/>
          <w:lang w:val="en-US"/>
        </w:rPr>
        <w:t>m</w:t>
      </w:r>
      <w:r w:rsidRPr="00B60E56">
        <w:rPr>
          <w:sz w:val="28"/>
          <w:szCs w:val="28"/>
        </w:rPr>
        <w:t>=6&amp;</w:t>
      </w:r>
      <w:r>
        <w:rPr>
          <w:sz w:val="28"/>
          <w:szCs w:val="28"/>
          <w:lang w:val="en-US"/>
        </w:rPr>
        <w:t>n</w:t>
      </w:r>
      <w:r w:rsidRPr="00B60E56">
        <w:rPr>
          <w:sz w:val="28"/>
          <w:szCs w:val="28"/>
        </w:rPr>
        <w:t>=80&amp;</w:t>
      </w:r>
      <w:r>
        <w:rPr>
          <w:sz w:val="28"/>
          <w:szCs w:val="28"/>
          <w:lang w:val="en-US"/>
        </w:rPr>
        <w:t>c</w:t>
      </w:r>
      <w:r w:rsidRPr="00B60E56">
        <w:rPr>
          <w:sz w:val="28"/>
          <w:szCs w:val="28"/>
        </w:rPr>
        <w:t>=1940</w:t>
      </w:r>
      <w:r>
        <w:rPr>
          <w:sz w:val="28"/>
          <w:szCs w:val="28"/>
        </w:rPr>
        <w:t>.</w:t>
      </w:r>
    </w:p>
    <w:p w14:paraId="50C2AE3E"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Иванов Д.</w:t>
      </w:r>
      <w:r>
        <w:rPr>
          <w:sz w:val="28"/>
          <w:szCs w:val="28"/>
        </w:rPr>
        <w:t xml:space="preserve"> </w:t>
      </w:r>
      <w:r w:rsidRPr="00FB22EE">
        <w:rPr>
          <w:sz w:val="28"/>
          <w:szCs w:val="28"/>
        </w:rPr>
        <w:t>В. Виртуализация общества</w:t>
      </w:r>
      <w:r>
        <w:rPr>
          <w:sz w:val="28"/>
          <w:szCs w:val="28"/>
        </w:rPr>
        <w:t xml:space="preserve"> / Д. В. Иванов</w:t>
      </w:r>
      <w:r w:rsidRPr="00FB22EE">
        <w:rPr>
          <w:sz w:val="28"/>
          <w:szCs w:val="28"/>
        </w:rPr>
        <w:t>. – СПб.</w:t>
      </w:r>
      <w:r>
        <w:rPr>
          <w:sz w:val="28"/>
          <w:szCs w:val="28"/>
        </w:rPr>
        <w:t xml:space="preserve"> </w:t>
      </w:r>
      <w:r w:rsidRPr="00FB22EE">
        <w:rPr>
          <w:sz w:val="28"/>
          <w:szCs w:val="28"/>
        </w:rPr>
        <w:t>: Петербургское Востоковедение, 2000. – 96 с.</w:t>
      </w:r>
    </w:p>
    <w:p w14:paraId="57A352B8"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lang w:val="uk-UA"/>
        </w:rPr>
        <w:t>Ива</w:t>
      </w:r>
      <w:r>
        <w:rPr>
          <w:sz w:val="28"/>
          <w:szCs w:val="28"/>
          <w:lang w:val="uk-UA"/>
        </w:rPr>
        <w:t>ш</w:t>
      </w:r>
      <w:r w:rsidRPr="00FB22EE">
        <w:rPr>
          <w:sz w:val="28"/>
          <w:szCs w:val="28"/>
          <w:lang w:val="uk-UA"/>
        </w:rPr>
        <w:t>иненко Н.</w:t>
      </w:r>
      <w:r>
        <w:rPr>
          <w:sz w:val="28"/>
          <w:szCs w:val="28"/>
          <w:lang w:val="uk-UA"/>
        </w:rPr>
        <w:t xml:space="preserve"> </w:t>
      </w:r>
      <w:r w:rsidRPr="00FB22EE">
        <w:rPr>
          <w:sz w:val="28"/>
          <w:szCs w:val="28"/>
          <w:lang w:val="uk-UA"/>
        </w:rPr>
        <w:t>Н. Механизм взаимодействия на финансовом рынке России</w:t>
      </w:r>
      <w:r>
        <w:rPr>
          <w:sz w:val="28"/>
          <w:szCs w:val="28"/>
          <w:lang w:val="uk-UA"/>
        </w:rPr>
        <w:t xml:space="preserve"> </w:t>
      </w:r>
      <w:r w:rsidRPr="00FB22EE">
        <w:rPr>
          <w:sz w:val="28"/>
          <w:szCs w:val="28"/>
          <w:lang w:val="uk-UA"/>
        </w:rPr>
        <w:t xml:space="preserve">: население и финансовые структуры </w:t>
      </w:r>
      <w:r w:rsidRPr="005A2233">
        <w:rPr>
          <w:sz w:val="28"/>
          <w:szCs w:val="28"/>
        </w:rPr>
        <w:t>[</w:t>
      </w:r>
      <w:r>
        <w:rPr>
          <w:sz w:val="28"/>
          <w:szCs w:val="28"/>
        </w:rPr>
        <w:t>Электронный ресурс</w:t>
      </w:r>
      <w:r w:rsidRPr="005A2233">
        <w:rPr>
          <w:sz w:val="28"/>
          <w:szCs w:val="28"/>
        </w:rPr>
        <w:t>]</w:t>
      </w:r>
      <w:r>
        <w:rPr>
          <w:sz w:val="28"/>
          <w:szCs w:val="28"/>
        </w:rPr>
        <w:t xml:space="preserve"> / Н. Н. Иващиненко // </w:t>
      </w:r>
      <w:r w:rsidRPr="00FB22EE">
        <w:rPr>
          <w:sz w:val="28"/>
          <w:szCs w:val="28"/>
          <w:lang w:val="uk-UA"/>
        </w:rPr>
        <w:t>Экономическая социология. – 2001. – Т.</w:t>
      </w:r>
      <w:r>
        <w:rPr>
          <w:sz w:val="28"/>
          <w:szCs w:val="28"/>
          <w:lang w:val="uk-UA"/>
        </w:rPr>
        <w:t xml:space="preserve"> </w:t>
      </w:r>
      <w:r w:rsidRPr="00FB22EE">
        <w:rPr>
          <w:sz w:val="28"/>
          <w:szCs w:val="28"/>
          <w:lang w:val="uk-UA"/>
        </w:rPr>
        <w:t>2. – №</w:t>
      </w:r>
      <w:r>
        <w:rPr>
          <w:sz w:val="28"/>
          <w:szCs w:val="28"/>
          <w:lang w:val="uk-UA"/>
        </w:rPr>
        <w:t xml:space="preserve"> </w:t>
      </w:r>
      <w:r w:rsidRPr="00FB22EE">
        <w:rPr>
          <w:sz w:val="28"/>
          <w:szCs w:val="28"/>
          <w:lang w:val="uk-UA"/>
        </w:rPr>
        <w:t>3. – С.</w:t>
      </w:r>
      <w:r>
        <w:rPr>
          <w:sz w:val="28"/>
          <w:szCs w:val="28"/>
          <w:lang w:val="uk-UA"/>
        </w:rPr>
        <w:t xml:space="preserve"> </w:t>
      </w:r>
      <w:r w:rsidRPr="00FB22EE">
        <w:rPr>
          <w:sz w:val="28"/>
          <w:szCs w:val="28"/>
          <w:lang w:val="uk-UA"/>
        </w:rPr>
        <w:t xml:space="preserve">27–43. </w:t>
      </w:r>
      <w:r>
        <w:rPr>
          <w:sz w:val="28"/>
          <w:szCs w:val="28"/>
          <w:lang w:val="uk-UA"/>
        </w:rPr>
        <w:t xml:space="preserve">– Режим доступа к журн. : </w:t>
      </w:r>
      <w:r w:rsidRPr="00FB22EE">
        <w:rPr>
          <w:sz w:val="28"/>
          <w:szCs w:val="28"/>
        </w:rPr>
        <w:t>http://www.ecsoc.msses.ru</w:t>
      </w:r>
      <w:r w:rsidRPr="00FB22EE">
        <w:rPr>
          <w:sz w:val="28"/>
          <w:szCs w:val="28"/>
          <w:lang w:val="uk-UA"/>
        </w:rPr>
        <w:t>.</w:t>
      </w:r>
    </w:p>
    <w:p w14:paraId="2FA940A6" w14:textId="77777777" w:rsidR="00B71C34" w:rsidRPr="002A3055" w:rsidRDefault="00B71C34" w:rsidP="00E9749E">
      <w:pPr>
        <w:numPr>
          <w:ilvl w:val="0"/>
          <w:numId w:val="66"/>
        </w:numPr>
        <w:tabs>
          <w:tab w:val="left" w:pos="0"/>
        </w:tabs>
        <w:suppressAutoHyphens w:val="0"/>
        <w:spacing w:line="360" w:lineRule="auto"/>
        <w:ind w:firstLine="709"/>
        <w:rPr>
          <w:sz w:val="28"/>
          <w:szCs w:val="28"/>
          <w:lang w:val="uk-UA"/>
        </w:rPr>
      </w:pPr>
      <w:r w:rsidRPr="00FB22EE">
        <w:rPr>
          <w:sz w:val="28"/>
          <w:szCs w:val="28"/>
          <w:lang w:val="uk-UA"/>
        </w:rPr>
        <w:lastRenderedPageBreak/>
        <w:t>Ильин В.</w:t>
      </w:r>
      <w:r>
        <w:rPr>
          <w:sz w:val="28"/>
          <w:szCs w:val="28"/>
          <w:lang w:val="uk-UA"/>
        </w:rPr>
        <w:t xml:space="preserve"> </w:t>
      </w:r>
      <w:r w:rsidRPr="00FB22EE">
        <w:rPr>
          <w:sz w:val="28"/>
          <w:szCs w:val="28"/>
          <w:lang w:val="uk-UA"/>
        </w:rPr>
        <w:t>И. Поведение потребителей</w:t>
      </w:r>
      <w:r>
        <w:rPr>
          <w:sz w:val="28"/>
          <w:szCs w:val="28"/>
          <w:lang w:val="uk-UA"/>
        </w:rPr>
        <w:t xml:space="preserve"> [Электронный ресурс] / В. И. Ильин</w:t>
      </w:r>
      <w:r w:rsidRPr="00FB22EE">
        <w:rPr>
          <w:sz w:val="28"/>
          <w:szCs w:val="28"/>
          <w:lang w:val="uk-UA"/>
        </w:rPr>
        <w:t xml:space="preserve">. </w:t>
      </w:r>
      <w:r>
        <w:rPr>
          <w:sz w:val="28"/>
          <w:szCs w:val="28"/>
          <w:lang w:val="uk-UA"/>
        </w:rPr>
        <w:t xml:space="preserve">– Режим доступа : </w:t>
      </w:r>
      <w:r w:rsidRPr="0059261D">
        <w:rPr>
          <w:sz w:val="28"/>
          <w:szCs w:val="28"/>
          <w:shd w:val="clear" w:color="auto" w:fill="FFFFFF"/>
        </w:rPr>
        <w:t>http://socmoney.narod.ru/Ilyin.doc</w:t>
      </w:r>
      <w:r w:rsidRPr="002A3055">
        <w:rPr>
          <w:sz w:val="28"/>
          <w:szCs w:val="28"/>
          <w:shd w:val="clear" w:color="auto" w:fill="FFFFFF"/>
          <w:lang w:val="uk-UA"/>
        </w:rPr>
        <w:t>.</w:t>
      </w:r>
    </w:p>
    <w:p w14:paraId="0B21F80D" w14:textId="77777777" w:rsidR="00B71C34" w:rsidRPr="009B6547" w:rsidRDefault="00B71C34" w:rsidP="00E9749E">
      <w:pPr>
        <w:numPr>
          <w:ilvl w:val="0"/>
          <w:numId w:val="66"/>
        </w:numPr>
        <w:tabs>
          <w:tab w:val="left" w:pos="0"/>
        </w:tabs>
        <w:suppressAutoHyphens w:val="0"/>
        <w:spacing w:line="360" w:lineRule="auto"/>
        <w:ind w:firstLine="709"/>
        <w:jc w:val="both"/>
        <w:rPr>
          <w:sz w:val="28"/>
          <w:szCs w:val="28"/>
          <w:lang w:val="uk-UA"/>
        </w:rPr>
      </w:pPr>
      <w:r>
        <w:rPr>
          <w:sz w:val="28"/>
          <w:szCs w:val="28"/>
        </w:rPr>
        <w:t>Ильин В. И. Потребление как дискурс: Учебное пособие / В. И. Ильин. – СПб. : Интерсоцис, 2008. – 446 с.</w:t>
      </w:r>
    </w:p>
    <w:p w14:paraId="3135B2BC"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Pr>
          <w:sz w:val="28"/>
          <w:szCs w:val="28"/>
        </w:rPr>
        <w:t>Ильин В</w:t>
      </w:r>
      <w:r w:rsidRPr="00FB22EE">
        <w:rPr>
          <w:sz w:val="28"/>
          <w:szCs w:val="28"/>
        </w:rPr>
        <w:t>.</w:t>
      </w:r>
      <w:r>
        <w:rPr>
          <w:sz w:val="28"/>
          <w:szCs w:val="28"/>
        </w:rPr>
        <w:t xml:space="preserve"> В.</w:t>
      </w:r>
      <w:r w:rsidRPr="00FB22EE">
        <w:rPr>
          <w:sz w:val="28"/>
          <w:szCs w:val="28"/>
        </w:rPr>
        <w:t xml:space="preserve"> Философия денег</w:t>
      </w:r>
      <w:r>
        <w:rPr>
          <w:sz w:val="28"/>
          <w:szCs w:val="28"/>
        </w:rPr>
        <w:t xml:space="preserve"> / В. В. Ильин, А. А. Мазараки.</w:t>
      </w:r>
      <w:r w:rsidRPr="00FB22EE">
        <w:rPr>
          <w:sz w:val="28"/>
          <w:szCs w:val="28"/>
        </w:rPr>
        <w:t xml:space="preserve"> – К.</w:t>
      </w:r>
      <w:r>
        <w:rPr>
          <w:sz w:val="28"/>
          <w:szCs w:val="28"/>
        </w:rPr>
        <w:t xml:space="preserve"> </w:t>
      </w:r>
      <w:r w:rsidRPr="00FB22EE">
        <w:rPr>
          <w:sz w:val="28"/>
          <w:szCs w:val="28"/>
        </w:rPr>
        <w:t>: КНТЭУ, 2004. – 718 с.</w:t>
      </w:r>
    </w:p>
    <w:p w14:paraId="7416AFF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Инглхарт Р. Постмодерн: меняющиеся ценности и изменяющиеся общества </w:t>
      </w:r>
      <w:r>
        <w:rPr>
          <w:sz w:val="28"/>
          <w:szCs w:val="28"/>
        </w:rPr>
        <w:t>/ Р.</w:t>
      </w:r>
      <w:r>
        <w:rPr>
          <w:sz w:val="28"/>
          <w:szCs w:val="28"/>
          <w:lang w:val="en-US"/>
        </w:rPr>
        <w:t> </w:t>
      </w:r>
      <w:r>
        <w:rPr>
          <w:sz w:val="28"/>
          <w:szCs w:val="28"/>
        </w:rPr>
        <w:t xml:space="preserve">Инглхарт </w:t>
      </w:r>
      <w:r w:rsidRPr="00FB22EE">
        <w:rPr>
          <w:sz w:val="28"/>
          <w:szCs w:val="28"/>
        </w:rPr>
        <w:t xml:space="preserve">// Политические исследования. </w:t>
      </w:r>
      <w:r w:rsidRPr="00FB22EE">
        <w:rPr>
          <w:sz w:val="28"/>
          <w:szCs w:val="28"/>
          <w:lang w:val="uk-UA"/>
        </w:rPr>
        <w:t xml:space="preserve">– </w:t>
      </w:r>
      <w:r w:rsidRPr="00FB22EE">
        <w:rPr>
          <w:sz w:val="28"/>
          <w:szCs w:val="28"/>
        </w:rPr>
        <w:t xml:space="preserve">1997. </w:t>
      </w:r>
      <w:r w:rsidRPr="00FB22EE">
        <w:rPr>
          <w:sz w:val="28"/>
          <w:szCs w:val="28"/>
          <w:lang w:val="uk-UA"/>
        </w:rPr>
        <w:t xml:space="preserve">– </w:t>
      </w:r>
      <w:r w:rsidRPr="00FB22EE">
        <w:rPr>
          <w:sz w:val="28"/>
          <w:szCs w:val="28"/>
        </w:rPr>
        <w:t>№</w:t>
      </w:r>
      <w:r>
        <w:rPr>
          <w:sz w:val="28"/>
          <w:szCs w:val="28"/>
        </w:rPr>
        <w:t xml:space="preserve"> </w:t>
      </w:r>
      <w:r w:rsidRPr="00FB22EE">
        <w:rPr>
          <w:sz w:val="28"/>
          <w:szCs w:val="28"/>
        </w:rPr>
        <w:t>4.</w:t>
      </w:r>
      <w:r w:rsidRPr="00FB22EE">
        <w:rPr>
          <w:sz w:val="28"/>
          <w:szCs w:val="28"/>
          <w:lang w:val="uk-UA"/>
        </w:rPr>
        <w:t xml:space="preserve"> –</w:t>
      </w:r>
      <w:r w:rsidRPr="00FB22EE">
        <w:rPr>
          <w:sz w:val="28"/>
          <w:szCs w:val="28"/>
        </w:rPr>
        <w:t xml:space="preserve"> С.</w:t>
      </w:r>
      <w:r>
        <w:rPr>
          <w:sz w:val="28"/>
          <w:szCs w:val="28"/>
        </w:rPr>
        <w:t xml:space="preserve"> </w:t>
      </w:r>
      <w:r w:rsidRPr="00FB22EE">
        <w:rPr>
          <w:sz w:val="28"/>
          <w:szCs w:val="28"/>
        </w:rPr>
        <w:t>6–32.</w:t>
      </w:r>
    </w:p>
    <w:p w14:paraId="256A40A6" w14:textId="77777777" w:rsidR="00B71C34" w:rsidRPr="00BC1738"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Иноземцев В.</w:t>
      </w:r>
      <w:r>
        <w:rPr>
          <w:sz w:val="28"/>
          <w:szCs w:val="28"/>
        </w:rPr>
        <w:t xml:space="preserve"> </w:t>
      </w:r>
      <w:r w:rsidRPr="00FB22EE">
        <w:rPr>
          <w:sz w:val="28"/>
          <w:szCs w:val="28"/>
        </w:rPr>
        <w:t xml:space="preserve">Л. За </w:t>
      </w:r>
      <w:r w:rsidRPr="00BC1738">
        <w:rPr>
          <w:sz w:val="28"/>
          <w:szCs w:val="28"/>
        </w:rPr>
        <w:t>пределами экономического общества / В. Л. Иноземцев. – М. : Academia</w:t>
      </w:r>
      <w:r w:rsidRPr="00BC1738">
        <w:rPr>
          <w:sz w:val="28"/>
          <w:szCs w:val="28"/>
          <w:lang w:val="uk-UA"/>
        </w:rPr>
        <w:t>–</w:t>
      </w:r>
      <w:r w:rsidRPr="00BC1738">
        <w:rPr>
          <w:sz w:val="28"/>
          <w:szCs w:val="28"/>
        </w:rPr>
        <w:t>Наука, 1998. – 640 с.</w:t>
      </w:r>
    </w:p>
    <w:p w14:paraId="783EDB92" w14:textId="77777777" w:rsidR="00B71C34" w:rsidRPr="00BC1738" w:rsidRDefault="00B71C34" w:rsidP="00E9749E">
      <w:pPr>
        <w:numPr>
          <w:ilvl w:val="0"/>
          <w:numId w:val="66"/>
        </w:numPr>
        <w:suppressAutoHyphens w:val="0"/>
        <w:spacing w:line="360" w:lineRule="auto"/>
        <w:ind w:firstLine="709"/>
        <w:jc w:val="both"/>
        <w:rPr>
          <w:sz w:val="28"/>
          <w:szCs w:val="28"/>
        </w:rPr>
      </w:pPr>
      <w:r w:rsidRPr="00BC1738">
        <w:rPr>
          <w:sz w:val="28"/>
          <w:szCs w:val="28"/>
        </w:rPr>
        <w:t>Ионин Л. Г. Георг Зиммель – социолог / Л. Г. Ионин. – М. : Наука, 1981. – 129 с.</w:t>
      </w:r>
    </w:p>
    <w:p w14:paraId="1E7A63E1" w14:textId="77777777" w:rsidR="00B71C34" w:rsidRPr="00BC1738" w:rsidRDefault="00B71C34" w:rsidP="00E9749E">
      <w:pPr>
        <w:numPr>
          <w:ilvl w:val="0"/>
          <w:numId w:val="66"/>
        </w:numPr>
        <w:tabs>
          <w:tab w:val="left" w:pos="0"/>
        </w:tabs>
        <w:suppressAutoHyphens w:val="0"/>
        <w:spacing w:line="360" w:lineRule="auto"/>
        <w:ind w:firstLine="709"/>
        <w:jc w:val="both"/>
        <w:rPr>
          <w:sz w:val="28"/>
          <w:szCs w:val="28"/>
        </w:rPr>
      </w:pPr>
      <w:r w:rsidRPr="00BC1738">
        <w:rPr>
          <w:sz w:val="28"/>
          <w:szCs w:val="28"/>
          <w:lang w:val="uk-UA"/>
        </w:rPr>
        <w:t>Ионин Л. Г. Социология культур</w:t>
      </w:r>
      <w:r w:rsidRPr="00BC1738">
        <w:rPr>
          <w:sz w:val="28"/>
          <w:szCs w:val="28"/>
        </w:rPr>
        <w:t xml:space="preserve">ы: </w:t>
      </w:r>
      <w:r>
        <w:rPr>
          <w:sz w:val="28"/>
          <w:szCs w:val="28"/>
        </w:rPr>
        <w:t>У</w:t>
      </w:r>
      <w:r w:rsidRPr="00BC1738">
        <w:rPr>
          <w:sz w:val="28"/>
          <w:szCs w:val="28"/>
        </w:rPr>
        <w:t>чебное пособие / Л. Г. Ионин. – М. : Издательская корпорация «Логос», 1998 – 280 с.</w:t>
      </w:r>
    </w:p>
    <w:p w14:paraId="585681AF" w14:textId="77777777" w:rsidR="00B71C34" w:rsidRPr="00BC1738" w:rsidRDefault="00B71C34" w:rsidP="00E9749E">
      <w:pPr>
        <w:numPr>
          <w:ilvl w:val="0"/>
          <w:numId w:val="66"/>
        </w:numPr>
        <w:tabs>
          <w:tab w:val="left" w:pos="0"/>
        </w:tabs>
        <w:suppressAutoHyphens w:val="0"/>
        <w:spacing w:line="360" w:lineRule="auto"/>
        <w:ind w:firstLine="709"/>
        <w:jc w:val="both"/>
        <w:rPr>
          <w:sz w:val="28"/>
          <w:szCs w:val="28"/>
        </w:rPr>
      </w:pPr>
      <w:r w:rsidRPr="00BC1738">
        <w:rPr>
          <w:sz w:val="28"/>
          <w:szCs w:val="28"/>
          <w:lang w:val="uk-UA"/>
        </w:rPr>
        <w:t xml:space="preserve">Ирхин Ю. В. </w:t>
      </w:r>
      <w:r w:rsidRPr="00BC1738">
        <w:rPr>
          <w:sz w:val="28"/>
          <w:szCs w:val="28"/>
        </w:rPr>
        <w:t>Социология культуры: Учебник для вузов / Ю. В. Ирхин. – М. : Экзамен, 2006. – 526 с.</w:t>
      </w:r>
    </w:p>
    <w:p w14:paraId="09B9F357"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BC1738">
        <w:rPr>
          <w:sz w:val="28"/>
          <w:szCs w:val="28"/>
        </w:rPr>
        <w:t>Кашин В. Н. «Главное содержание марксизма</w:t>
      </w:r>
      <w:r w:rsidRPr="00FB22EE">
        <w:rPr>
          <w:sz w:val="28"/>
          <w:szCs w:val="28"/>
        </w:rPr>
        <w:t>…</w:t>
      </w:r>
      <w:r>
        <w:rPr>
          <w:sz w:val="28"/>
          <w:szCs w:val="28"/>
        </w:rPr>
        <w:t>»</w:t>
      </w:r>
      <w:r w:rsidRPr="00FB22EE">
        <w:rPr>
          <w:sz w:val="28"/>
          <w:szCs w:val="28"/>
        </w:rPr>
        <w:t xml:space="preserve"> (В.</w:t>
      </w:r>
      <w:r>
        <w:rPr>
          <w:sz w:val="28"/>
          <w:szCs w:val="28"/>
          <w:lang w:val="en-US"/>
        </w:rPr>
        <w:t> </w:t>
      </w:r>
      <w:r w:rsidRPr="00FB22EE">
        <w:rPr>
          <w:sz w:val="28"/>
          <w:szCs w:val="28"/>
        </w:rPr>
        <w:t>И.</w:t>
      </w:r>
      <w:r>
        <w:rPr>
          <w:sz w:val="28"/>
          <w:szCs w:val="28"/>
          <w:lang w:val="en-US"/>
        </w:rPr>
        <w:t> </w:t>
      </w:r>
      <w:r w:rsidRPr="00FB22EE">
        <w:rPr>
          <w:sz w:val="28"/>
          <w:szCs w:val="28"/>
        </w:rPr>
        <w:t>Ленин о политической экономии как составной части учения К. Маркса)</w:t>
      </w:r>
      <w:r>
        <w:rPr>
          <w:sz w:val="28"/>
          <w:szCs w:val="28"/>
        </w:rPr>
        <w:t xml:space="preserve"> / В. Н. Кашин</w:t>
      </w:r>
      <w:r w:rsidRPr="00FB22EE">
        <w:rPr>
          <w:sz w:val="28"/>
          <w:szCs w:val="28"/>
        </w:rPr>
        <w:t>. – М.</w:t>
      </w:r>
      <w:r>
        <w:rPr>
          <w:sz w:val="28"/>
          <w:szCs w:val="28"/>
        </w:rPr>
        <w:t xml:space="preserve"> </w:t>
      </w:r>
      <w:r w:rsidRPr="00FB22EE">
        <w:rPr>
          <w:sz w:val="28"/>
          <w:szCs w:val="28"/>
        </w:rPr>
        <w:t>: Наука, 1991. – 208 с.</w:t>
      </w:r>
    </w:p>
    <w:p w14:paraId="3DB8FF23"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Клюшкина О. Воля к игре: исследование игроков казино</w:t>
      </w:r>
      <w:r>
        <w:rPr>
          <w:sz w:val="28"/>
          <w:szCs w:val="28"/>
        </w:rPr>
        <w:t xml:space="preserve"> [Электронный ресурс] / О. Клюшкина. – Режим доступа : </w:t>
      </w:r>
      <w:r w:rsidRPr="00FB22EE">
        <w:rPr>
          <w:sz w:val="28"/>
          <w:szCs w:val="28"/>
        </w:rPr>
        <w:t>http</w:t>
      </w:r>
      <w:r w:rsidRPr="007F178B">
        <w:rPr>
          <w:sz w:val="28"/>
          <w:szCs w:val="28"/>
          <w:lang w:val="uk-UA"/>
        </w:rPr>
        <w:t>://</w:t>
      </w:r>
      <w:r w:rsidRPr="00FB22EE">
        <w:rPr>
          <w:sz w:val="28"/>
          <w:szCs w:val="28"/>
        </w:rPr>
        <w:t>www</w:t>
      </w:r>
      <w:r w:rsidRPr="007F178B">
        <w:rPr>
          <w:sz w:val="28"/>
          <w:szCs w:val="28"/>
          <w:lang w:val="uk-UA"/>
        </w:rPr>
        <w:t>.</w:t>
      </w:r>
      <w:r w:rsidRPr="00FB22EE">
        <w:rPr>
          <w:sz w:val="28"/>
          <w:szCs w:val="28"/>
        </w:rPr>
        <w:t>ruthenia</w:t>
      </w:r>
      <w:r w:rsidRPr="007F178B">
        <w:rPr>
          <w:sz w:val="28"/>
          <w:szCs w:val="28"/>
          <w:lang w:val="uk-UA"/>
        </w:rPr>
        <w:t>.</w:t>
      </w:r>
      <w:r w:rsidRPr="00FB22EE">
        <w:rPr>
          <w:sz w:val="28"/>
          <w:szCs w:val="28"/>
        </w:rPr>
        <w:t>ru</w:t>
      </w:r>
      <w:r w:rsidRPr="007F178B">
        <w:rPr>
          <w:sz w:val="28"/>
          <w:szCs w:val="28"/>
          <w:lang w:val="uk-UA"/>
        </w:rPr>
        <w:t>/</w:t>
      </w:r>
      <w:r w:rsidRPr="00FB22EE">
        <w:rPr>
          <w:sz w:val="28"/>
          <w:szCs w:val="28"/>
        </w:rPr>
        <w:t>logos</w:t>
      </w:r>
      <w:r w:rsidRPr="007F178B">
        <w:rPr>
          <w:sz w:val="28"/>
          <w:szCs w:val="28"/>
          <w:lang w:val="uk-UA"/>
        </w:rPr>
        <w:t>/</w:t>
      </w:r>
      <w:r w:rsidRPr="00FB22EE">
        <w:rPr>
          <w:sz w:val="28"/>
          <w:szCs w:val="28"/>
        </w:rPr>
        <w:t>number</w:t>
      </w:r>
      <w:r w:rsidRPr="007F178B">
        <w:rPr>
          <w:sz w:val="28"/>
          <w:szCs w:val="28"/>
          <w:lang w:val="uk-UA"/>
        </w:rPr>
        <w:t>/2000_4/14.</w:t>
      </w:r>
      <w:r w:rsidRPr="00FB22EE">
        <w:rPr>
          <w:sz w:val="28"/>
          <w:szCs w:val="28"/>
        </w:rPr>
        <w:t>htm</w:t>
      </w:r>
      <w:r w:rsidRPr="007F178B">
        <w:rPr>
          <w:sz w:val="28"/>
          <w:szCs w:val="28"/>
          <w:lang w:val="uk-UA"/>
        </w:rPr>
        <w:t>.</w:t>
      </w:r>
    </w:p>
    <w:p w14:paraId="7D20B3D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Козина И.</w:t>
      </w:r>
      <w:r>
        <w:rPr>
          <w:sz w:val="28"/>
          <w:szCs w:val="28"/>
        </w:rPr>
        <w:t xml:space="preserve"> </w:t>
      </w:r>
      <w:r w:rsidRPr="00FB22EE">
        <w:rPr>
          <w:sz w:val="28"/>
          <w:szCs w:val="28"/>
        </w:rPr>
        <w:t xml:space="preserve">М. Что определяет статус </w:t>
      </w:r>
      <w:r>
        <w:rPr>
          <w:sz w:val="28"/>
          <w:szCs w:val="28"/>
        </w:rPr>
        <w:t>«</w:t>
      </w:r>
      <w:r w:rsidRPr="00FB22EE">
        <w:rPr>
          <w:sz w:val="28"/>
          <w:szCs w:val="28"/>
        </w:rPr>
        <w:t>кормильца</w:t>
      </w:r>
      <w:r>
        <w:rPr>
          <w:sz w:val="28"/>
          <w:szCs w:val="28"/>
        </w:rPr>
        <w:t>»</w:t>
      </w:r>
      <w:r w:rsidRPr="00FB22EE">
        <w:rPr>
          <w:sz w:val="28"/>
          <w:szCs w:val="28"/>
        </w:rPr>
        <w:t xml:space="preserve"> семьи? </w:t>
      </w:r>
      <w:r>
        <w:rPr>
          <w:sz w:val="28"/>
          <w:szCs w:val="28"/>
        </w:rPr>
        <w:t xml:space="preserve">/ И. М. Козина </w:t>
      </w:r>
      <w:r w:rsidRPr="00FB22EE">
        <w:rPr>
          <w:sz w:val="28"/>
          <w:szCs w:val="28"/>
        </w:rPr>
        <w:t>// Социологические исследования. – 2000. – №</w:t>
      </w:r>
      <w:r>
        <w:rPr>
          <w:sz w:val="28"/>
          <w:szCs w:val="28"/>
        </w:rPr>
        <w:t xml:space="preserve"> </w:t>
      </w:r>
      <w:r w:rsidRPr="00FB22EE">
        <w:rPr>
          <w:sz w:val="28"/>
          <w:szCs w:val="28"/>
        </w:rPr>
        <w:t>11. – С.</w:t>
      </w:r>
      <w:r>
        <w:rPr>
          <w:sz w:val="28"/>
          <w:szCs w:val="28"/>
        </w:rPr>
        <w:t xml:space="preserve"> </w:t>
      </w:r>
      <w:r w:rsidRPr="00FB22EE">
        <w:rPr>
          <w:sz w:val="28"/>
          <w:szCs w:val="28"/>
        </w:rPr>
        <w:t>83</w:t>
      </w:r>
      <w:r>
        <w:rPr>
          <w:sz w:val="28"/>
          <w:szCs w:val="28"/>
          <w:lang w:val="uk-UA"/>
        </w:rPr>
        <w:t>–</w:t>
      </w:r>
      <w:r w:rsidRPr="00FB22EE">
        <w:rPr>
          <w:sz w:val="28"/>
          <w:szCs w:val="28"/>
        </w:rPr>
        <w:t>89.</w:t>
      </w:r>
    </w:p>
    <w:p w14:paraId="6A9FF593" w14:textId="77777777" w:rsidR="00B71C34" w:rsidRPr="00FB22EE" w:rsidRDefault="00B71C34" w:rsidP="00E9749E">
      <w:pPr>
        <w:numPr>
          <w:ilvl w:val="0"/>
          <w:numId w:val="66"/>
        </w:numPr>
        <w:suppressAutoHyphens w:val="0"/>
        <w:spacing w:line="360" w:lineRule="auto"/>
        <w:ind w:firstLine="709"/>
        <w:jc w:val="both"/>
        <w:rPr>
          <w:sz w:val="28"/>
          <w:szCs w:val="28"/>
        </w:rPr>
      </w:pPr>
      <w:r w:rsidRPr="00FB22EE">
        <w:rPr>
          <w:sz w:val="28"/>
          <w:szCs w:val="28"/>
        </w:rPr>
        <w:t>Козловски П. Этика капитализма</w:t>
      </w:r>
      <w:r>
        <w:rPr>
          <w:sz w:val="28"/>
          <w:szCs w:val="28"/>
        </w:rPr>
        <w:t xml:space="preserve"> / П. Козловски</w:t>
      </w:r>
      <w:r w:rsidRPr="00FB22EE">
        <w:rPr>
          <w:sz w:val="28"/>
          <w:szCs w:val="28"/>
        </w:rPr>
        <w:t>. – СПб.</w:t>
      </w:r>
      <w:r>
        <w:rPr>
          <w:sz w:val="28"/>
          <w:szCs w:val="28"/>
        </w:rPr>
        <w:t xml:space="preserve"> </w:t>
      </w:r>
      <w:r w:rsidRPr="00FB22EE">
        <w:rPr>
          <w:sz w:val="28"/>
          <w:szCs w:val="28"/>
        </w:rPr>
        <w:t>: Экономическая школа, 1996. – 160 с.</w:t>
      </w:r>
    </w:p>
    <w:p w14:paraId="159D0AB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Кортунов В. </w:t>
      </w:r>
      <w:r>
        <w:rPr>
          <w:sz w:val="28"/>
          <w:szCs w:val="28"/>
        </w:rPr>
        <w:t xml:space="preserve">В. </w:t>
      </w:r>
      <w:r w:rsidRPr="00FB22EE">
        <w:rPr>
          <w:sz w:val="28"/>
          <w:szCs w:val="28"/>
        </w:rPr>
        <w:t>Философия денег</w:t>
      </w:r>
      <w:r>
        <w:rPr>
          <w:sz w:val="28"/>
          <w:szCs w:val="28"/>
        </w:rPr>
        <w:t xml:space="preserve"> / В. В. Кортунов</w:t>
      </w:r>
      <w:r w:rsidRPr="00FB22EE">
        <w:rPr>
          <w:sz w:val="28"/>
          <w:szCs w:val="28"/>
        </w:rPr>
        <w:t>. – М.</w:t>
      </w:r>
      <w:r>
        <w:rPr>
          <w:sz w:val="28"/>
          <w:szCs w:val="28"/>
        </w:rPr>
        <w:t xml:space="preserve"> </w:t>
      </w:r>
      <w:r w:rsidRPr="00FB22EE">
        <w:rPr>
          <w:sz w:val="28"/>
          <w:szCs w:val="28"/>
        </w:rPr>
        <w:t>: Московский общественный научный фонд, 1997. – 172 с.</w:t>
      </w:r>
    </w:p>
    <w:p w14:paraId="44B0705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lastRenderedPageBreak/>
        <w:t xml:space="preserve">Косалс Л.Я. Рыночные реформы глазами разных поколений </w:t>
      </w:r>
      <w:r>
        <w:rPr>
          <w:sz w:val="28"/>
          <w:szCs w:val="28"/>
        </w:rPr>
        <w:t xml:space="preserve">/ Л. Я. </w:t>
      </w:r>
      <w:r w:rsidRPr="00FB22EE">
        <w:rPr>
          <w:sz w:val="28"/>
          <w:szCs w:val="28"/>
        </w:rPr>
        <w:t xml:space="preserve">Косалс, </w:t>
      </w:r>
      <w:r>
        <w:rPr>
          <w:sz w:val="28"/>
          <w:szCs w:val="28"/>
        </w:rPr>
        <w:t>Р.</w:t>
      </w:r>
      <w:r>
        <w:rPr>
          <w:sz w:val="28"/>
          <w:szCs w:val="28"/>
          <w:lang w:val="en-US"/>
        </w:rPr>
        <w:t> </w:t>
      </w:r>
      <w:r>
        <w:rPr>
          <w:sz w:val="28"/>
          <w:szCs w:val="28"/>
        </w:rPr>
        <w:t>В.</w:t>
      </w:r>
      <w:r>
        <w:rPr>
          <w:sz w:val="28"/>
          <w:szCs w:val="28"/>
          <w:lang w:val="en-US"/>
        </w:rPr>
        <w:t> </w:t>
      </w:r>
      <w:r w:rsidRPr="00FB22EE">
        <w:rPr>
          <w:sz w:val="28"/>
          <w:szCs w:val="28"/>
        </w:rPr>
        <w:t xml:space="preserve">Рывкина, </w:t>
      </w:r>
      <w:r>
        <w:rPr>
          <w:sz w:val="28"/>
          <w:szCs w:val="28"/>
        </w:rPr>
        <w:t xml:space="preserve">Ю. А. </w:t>
      </w:r>
      <w:r w:rsidRPr="00FB22EE">
        <w:rPr>
          <w:sz w:val="28"/>
          <w:szCs w:val="28"/>
        </w:rPr>
        <w:t>Симагин</w:t>
      </w:r>
      <w:r>
        <w:rPr>
          <w:sz w:val="28"/>
          <w:szCs w:val="28"/>
        </w:rPr>
        <w:t xml:space="preserve"> </w:t>
      </w:r>
      <w:r w:rsidRPr="00FB22EE">
        <w:rPr>
          <w:sz w:val="28"/>
          <w:szCs w:val="28"/>
        </w:rPr>
        <w:t xml:space="preserve">// Мировая экономика и международные отношения. </w:t>
      </w:r>
      <w:r w:rsidRPr="00FB22EE">
        <w:rPr>
          <w:sz w:val="28"/>
          <w:szCs w:val="28"/>
          <w:lang w:val="uk-UA"/>
        </w:rPr>
        <w:t xml:space="preserve">– </w:t>
      </w:r>
      <w:r w:rsidRPr="00FB22EE">
        <w:rPr>
          <w:sz w:val="28"/>
          <w:szCs w:val="28"/>
        </w:rPr>
        <w:t xml:space="preserve">1996. </w:t>
      </w:r>
      <w:r w:rsidRPr="00FB22EE">
        <w:rPr>
          <w:sz w:val="28"/>
          <w:szCs w:val="28"/>
          <w:lang w:val="uk-UA"/>
        </w:rPr>
        <w:t xml:space="preserve">– </w:t>
      </w:r>
      <w:r w:rsidRPr="00FB22EE">
        <w:rPr>
          <w:sz w:val="28"/>
          <w:szCs w:val="28"/>
        </w:rPr>
        <w:t>№</w:t>
      </w:r>
      <w:r>
        <w:rPr>
          <w:sz w:val="28"/>
          <w:szCs w:val="28"/>
        </w:rPr>
        <w:t xml:space="preserve"> </w:t>
      </w:r>
      <w:r w:rsidRPr="00FB22EE">
        <w:rPr>
          <w:sz w:val="28"/>
          <w:szCs w:val="28"/>
        </w:rPr>
        <w:t>7.</w:t>
      </w:r>
      <w:r w:rsidRPr="00FB22EE">
        <w:rPr>
          <w:sz w:val="28"/>
          <w:szCs w:val="28"/>
          <w:lang w:val="uk-UA"/>
        </w:rPr>
        <w:t xml:space="preserve"> –</w:t>
      </w:r>
      <w:r w:rsidRPr="00FB22EE">
        <w:rPr>
          <w:sz w:val="28"/>
          <w:szCs w:val="28"/>
        </w:rPr>
        <w:t xml:space="preserve"> С.</w:t>
      </w:r>
      <w:r>
        <w:rPr>
          <w:sz w:val="28"/>
          <w:szCs w:val="28"/>
        </w:rPr>
        <w:t xml:space="preserve"> </w:t>
      </w:r>
      <w:r w:rsidRPr="00FB22EE">
        <w:rPr>
          <w:sz w:val="28"/>
          <w:szCs w:val="28"/>
        </w:rPr>
        <w:t>134</w:t>
      </w:r>
      <w:r>
        <w:rPr>
          <w:sz w:val="28"/>
          <w:szCs w:val="28"/>
          <w:lang w:val="uk-UA"/>
        </w:rPr>
        <w:t>–</w:t>
      </w:r>
      <w:r w:rsidRPr="00FB22EE">
        <w:rPr>
          <w:sz w:val="28"/>
          <w:szCs w:val="28"/>
        </w:rPr>
        <w:t>143.</w:t>
      </w:r>
    </w:p>
    <w:p w14:paraId="3FD35283"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Косова Л.</w:t>
      </w:r>
      <w:r>
        <w:rPr>
          <w:sz w:val="28"/>
          <w:szCs w:val="28"/>
        </w:rPr>
        <w:t xml:space="preserve"> </w:t>
      </w:r>
      <w:r w:rsidRPr="00FB22EE">
        <w:rPr>
          <w:sz w:val="28"/>
          <w:szCs w:val="28"/>
        </w:rPr>
        <w:t xml:space="preserve">Б. Динамика ценностных ориентаций: анализ результатов эмпирического исследования </w:t>
      </w:r>
      <w:r>
        <w:rPr>
          <w:sz w:val="28"/>
          <w:szCs w:val="28"/>
        </w:rPr>
        <w:t xml:space="preserve">/ Л. Б. Косова </w:t>
      </w:r>
      <w:r w:rsidRPr="00FB22EE">
        <w:rPr>
          <w:sz w:val="28"/>
          <w:szCs w:val="28"/>
        </w:rPr>
        <w:t>// Социологические исследования. – 1994. – №</w:t>
      </w:r>
      <w:r>
        <w:rPr>
          <w:sz w:val="28"/>
          <w:szCs w:val="28"/>
        </w:rPr>
        <w:t xml:space="preserve"> </w:t>
      </w:r>
      <w:r w:rsidRPr="00FB22EE">
        <w:rPr>
          <w:sz w:val="28"/>
          <w:szCs w:val="28"/>
        </w:rPr>
        <w:t>2. – С.</w:t>
      </w:r>
      <w:r>
        <w:rPr>
          <w:sz w:val="28"/>
          <w:szCs w:val="28"/>
        </w:rPr>
        <w:t xml:space="preserve"> 11</w:t>
      </w:r>
      <w:r w:rsidRPr="00FB22EE">
        <w:rPr>
          <w:sz w:val="28"/>
          <w:szCs w:val="28"/>
        </w:rPr>
        <w:t>4</w:t>
      </w:r>
      <w:r>
        <w:rPr>
          <w:sz w:val="28"/>
          <w:szCs w:val="28"/>
          <w:lang w:val="uk-UA"/>
        </w:rPr>
        <w:t>–</w:t>
      </w:r>
      <w:r>
        <w:rPr>
          <w:sz w:val="28"/>
          <w:szCs w:val="28"/>
        </w:rPr>
        <w:t>11</w:t>
      </w:r>
      <w:r w:rsidRPr="00FB22EE">
        <w:rPr>
          <w:sz w:val="28"/>
          <w:szCs w:val="28"/>
        </w:rPr>
        <w:t>8.</w:t>
      </w:r>
    </w:p>
    <w:p w14:paraId="2911444F"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Кравченко А.</w:t>
      </w:r>
      <w:r>
        <w:rPr>
          <w:sz w:val="28"/>
          <w:szCs w:val="28"/>
        </w:rPr>
        <w:t xml:space="preserve"> </w:t>
      </w:r>
      <w:r w:rsidRPr="00FB22EE">
        <w:rPr>
          <w:sz w:val="28"/>
          <w:szCs w:val="28"/>
        </w:rPr>
        <w:t>И. Социология Макса Вебера: труд и экономика</w:t>
      </w:r>
      <w:r>
        <w:rPr>
          <w:sz w:val="28"/>
          <w:szCs w:val="28"/>
        </w:rPr>
        <w:t xml:space="preserve"> / А. И. Кравченко</w:t>
      </w:r>
      <w:r w:rsidRPr="00FB22EE">
        <w:rPr>
          <w:sz w:val="28"/>
          <w:szCs w:val="28"/>
        </w:rPr>
        <w:t xml:space="preserve">. – </w:t>
      </w:r>
      <w:r>
        <w:rPr>
          <w:sz w:val="28"/>
          <w:szCs w:val="28"/>
          <w:lang w:val="uk-UA"/>
        </w:rPr>
        <w:t>М</w:t>
      </w:r>
      <w:r>
        <w:rPr>
          <w:sz w:val="28"/>
          <w:szCs w:val="28"/>
        </w:rPr>
        <w:t xml:space="preserve"> </w:t>
      </w:r>
      <w:r w:rsidRPr="00FB22EE">
        <w:rPr>
          <w:sz w:val="28"/>
          <w:szCs w:val="28"/>
        </w:rPr>
        <w:t>: На Воробьевых, 1997. – 207 с.</w:t>
      </w:r>
    </w:p>
    <w:p w14:paraId="16764093"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Кронрод Я.</w:t>
      </w:r>
      <w:r>
        <w:rPr>
          <w:sz w:val="28"/>
          <w:szCs w:val="28"/>
        </w:rPr>
        <w:t xml:space="preserve"> </w:t>
      </w:r>
      <w:r w:rsidRPr="00FB22EE">
        <w:rPr>
          <w:sz w:val="28"/>
          <w:szCs w:val="28"/>
        </w:rPr>
        <w:t>А. Деньги в социалистическом обществе. Очерки теории</w:t>
      </w:r>
      <w:r>
        <w:rPr>
          <w:sz w:val="28"/>
          <w:szCs w:val="28"/>
        </w:rPr>
        <w:t xml:space="preserve"> / Я.</w:t>
      </w:r>
      <w:r>
        <w:rPr>
          <w:sz w:val="28"/>
          <w:szCs w:val="28"/>
          <w:lang w:val="en-US"/>
        </w:rPr>
        <w:t> </w:t>
      </w:r>
      <w:r>
        <w:rPr>
          <w:sz w:val="28"/>
          <w:szCs w:val="28"/>
        </w:rPr>
        <w:t>А.</w:t>
      </w:r>
      <w:r>
        <w:rPr>
          <w:sz w:val="28"/>
          <w:szCs w:val="28"/>
          <w:lang w:val="en-US"/>
        </w:rPr>
        <w:t> </w:t>
      </w:r>
      <w:r>
        <w:rPr>
          <w:sz w:val="28"/>
          <w:szCs w:val="28"/>
        </w:rPr>
        <w:t>Кронрод</w:t>
      </w:r>
      <w:r w:rsidRPr="00FB22EE">
        <w:rPr>
          <w:sz w:val="28"/>
          <w:szCs w:val="28"/>
        </w:rPr>
        <w:t>. – М.</w:t>
      </w:r>
      <w:r>
        <w:rPr>
          <w:sz w:val="28"/>
          <w:szCs w:val="28"/>
        </w:rPr>
        <w:t xml:space="preserve"> : Госфиниздат, 1960. – </w:t>
      </w:r>
      <w:r w:rsidRPr="00FB22EE">
        <w:rPr>
          <w:sz w:val="28"/>
          <w:szCs w:val="28"/>
        </w:rPr>
        <w:t>42</w:t>
      </w:r>
      <w:r>
        <w:rPr>
          <w:sz w:val="28"/>
          <w:szCs w:val="28"/>
        </w:rPr>
        <w:t>2</w:t>
      </w:r>
      <w:r w:rsidRPr="00FB22EE">
        <w:rPr>
          <w:sz w:val="28"/>
          <w:szCs w:val="28"/>
        </w:rPr>
        <w:t xml:space="preserve"> с.</w:t>
      </w:r>
    </w:p>
    <w:p w14:paraId="519811E1" w14:textId="77777777" w:rsidR="00B71C34" w:rsidRPr="00FB22EE" w:rsidRDefault="00B71C34" w:rsidP="00E9749E">
      <w:pPr>
        <w:numPr>
          <w:ilvl w:val="0"/>
          <w:numId w:val="66"/>
        </w:numPr>
        <w:tabs>
          <w:tab w:val="left" w:pos="0"/>
        </w:tabs>
        <w:suppressAutoHyphens w:val="0"/>
        <w:spacing w:line="360" w:lineRule="auto"/>
        <w:ind w:firstLine="709"/>
        <w:rPr>
          <w:sz w:val="28"/>
          <w:szCs w:val="28"/>
        </w:rPr>
      </w:pPr>
      <w:r w:rsidRPr="00FB22EE">
        <w:rPr>
          <w:sz w:val="28"/>
          <w:szCs w:val="28"/>
        </w:rPr>
        <w:t>Кузина О.</w:t>
      </w:r>
      <w:r>
        <w:rPr>
          <w:sz w:val="28"/>
          <w:szCs w:val="28"/>
        </w:rPr>
        <w:t xml:space="preserve"> </w:t>
      </w:r>
      <w:r w:rsidRPr="00FB22EE">
        <w:rPr>
          <w:sz w:val="28"/>
          <w:szCs w:val="28"/>
        </w:rPr>
        <w:t xml:space="preserve">Е. </w:t>
      </w:r>
      <w:r>
        <w:rPr>
          <w:sz w:val="28"/>
          <w:szCs w:val="28"/>
        </w:rPr>
        <w:t>Основные понятия</w:t>
      </w:r>
      <w:r w:rsidRPr="00FB22EE">
        <w:rPr>
          <w:sz w:val="28"/>
          <w:szCs w:val="28"/>
        </w:rPr>
        <w:t xml:space="preserve"> финансового поведения населения</w:t>
      </w:r>
      <w:r>
        <w:rPr>
          <w:sz w:val="28"/>
          <w:szCs w:val="28"/>
        </w:rPr>
        <w:t xml:space="preserve"> [Электронный ресурс] / О. Е. Кузина, В. В. Радаев, Я. М. Рощина. – Режим доступа : </w:t>
      </w:r>
      <w:r w:rsidRPr="00C56C05">
        <w:rPr>
          <w:sz w:val="28"/>
          <w:szCs w:val="28"/>
        </w:rPr>
        <w:t>http://socmoney.narod.ru/Osnovnye_ponyatiya_FPN.doc</w:t>
      </w:r>
      <w:r w:rsidRPr="00FB22EE">
        <w:rPr>
          <w:sz w:val="28"/>
          <w:szCs w:val="28"/>
        </w:rPr>
        <w:t>.</w:t>
      </w:r>
    </w:p>
    <w:p w14:paraId="51F2D3B5" w14:textId="77777777" w:rsidR="00B71C34" w:rsidRPr="006805C6"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Кузина О.</w:t>
      </w:r>
      <w:r>
        <w:rPr>
          <w:sz w:val="28"/>
          <w:szCs w:val="28"/>
        </w:rPr>
        <w:t xml:space="preserve"> </w:t>
      </w:r>
      <w:r w:rsidRPr="00FB22EE">
        <w:rPr>
          <w:sz w:val="28"/>
          <w:szCs w:val="28"/>
        </w:rPr>
        <w:t xml:space="preserve">Е. </w:t>
      </w:r>
      <w:r w:rsidRPr="006805C6">
        <w:rPr>
          <w:sz w:val="28"/>
          <w:szCs w:val="28"/>
        </w:rPr>
        <w:t>Формирование доверия в массовом инвестиционном поведении / О.</w:t>
      </w:r>
      <w:r>
        <w:rPr>
          <w:sz w:val="28"/>
          <w:szCs w:val="28"/>
          <w:lang w:val="en-US"/>
        </w:rPr>
        <w:t> </w:t>
      </w:r>
      <w:r w:rsidRPr="006805C6">
        <w:rPr>
          <w:sz w:val="28"/>
          <w:szCs w:val="28"/>
        </w:rPr>
        <w:t>Е.</w:t>
      </w:r>
      <w:r>
        <w:rPr>
          <w:sz w:val="28"/>
          <w:szCs w:val="28"/>
          <w:lang w:val="en-US"/>
        </w:rPr>
        <w:t> </w:t>
      </w:r>
      <w:r w:rsidRPr="006805C6">
        <w:rPr>
          <w:sz w:val="28"/>
          <w:szCs w:val="28"/>
        </w:rPr>
        <w:t>Кузина // Социологический журнал. – 1999. – № 1–2. – С. 171</w:t>
      </w:r>
      <w:r w:rsidRPr="006805C6">
        <w:rPr>
          <w:sz w:val="28"/>
          <w:szCs w:val="28"/>
          <w:lang w:val="uk-UA"/>
        </w:rPr>
        <w:t>–</w:t>
      </w:r>
      <w:r w:rsidRPr="006805C6">
        <w:rPr>
          <w:sz w:val="28"/>
          <w:szCs w:val="28"/>
        </w:rPr>
        <w:t>181.</w:t>
      </w:r>
    </w:p>
    <w:p w14:paraId="6BB0A0F7" w14:textId="77777777" w:rsidR="00B71C34" w:rsidRPr="006805C6" w:rsidRDefault="00B71C34" w:rsidP="00E9749E">
      <w:pPr>
        <w:numPr>
          <w:ilvl w:val="0"/>
          <w:numId w:val="66"/>
        </w:numPr>
        <w:tabs>
          <w:tab w:val="left" w:pos="0"/>
        </w:tabs>
        <w:suppressAutoHyphens w:val="0"/>
        <w:spacing w:line="360" w:lineRule="auto"/>
        <w:ind w:firstLine="709"/>
        <w:jc w:val="both"/>
        <w:rPr>
          <w:sz w:val="28"/>
          <w:szCs w:val="28"/>
        </w:rPr>
      </w:pPr>
      <w:r w:rsidRPr="006805C6">
        <w:rPr>
          <w:sz w:val="28"/>
          <w:szCs w:val="28"/>
        </w:rPr>
        <w:t xml:space="preserve">Лапин Н. И. Ценности как компоненты социокультурной эволюции современной России / Н. И. Лапин // Социологические исследования. </w:t>
      </w:r>
      <w:r w:rsidRPr="006805C6">
        <w:rPr>
          <w:sz w:val="28"/>
          <w:szCs w:val="28"/>
          <w:lang w:val="uk-UA"/>
        </w:rPr>
        <w:t xml:space="preserve">– </w:t>
      </w:r>
      <w:r w:rsidRPr="006805C6">
        <w:rPr>
          <w:sz w:val="28"/>
          <w:szCs w:val="28"/>
        </w:rPr>
        <w:t xml:space="preserve">1994. </w:t>
      </w:r>
      <w:r w:rsidRPr="006805C6">
        <w:rPr>
          <w:sz w:val="28"/>
          <w:szCs w:val="28"/>
          <w:lang w:val="uk-UA"/>
        </w:rPr>
        <w:t xml:space="preserve">– </w:t>
      </w:r>
      <w:r w:rsidRPr="006805C6">
        <w:rPr>
          <w:sz w:val="28"/>
          <w:szCs w:val="28"/>
        </w:rPr>
        <w:t xml:space="preserve">№ 5. </w:t>
      </w:r>
      <w:r w:rsidRPr="006805C6">
        <w:rPr>
          <w:sz w:val="28"/>
          <w:szCs w:val="28"/>
          <w:lang w:val="uk-UA"/>
        </w:rPr>
        <w:t xml:space="preserve">– </w:t>
      </w:r>
      <w:r w:rsidRPr="006805C6">
        <w:rPr>
          <w:sz w:val="28"/>
          <w:szCs w:val="28"/>
        </w:rPr>
        <w:t>С. 3</w:t>
      </w:r>
      <w:r w:rsidRPr="006805C6">
        <w:rPr>
          <w:sz w:val="28"/>
          <w:szCs w:val="28"/>
          <w:lang w:val="uk-UA"/>
        </w:rPr>
        <w:t>–</w:t>
      </w:r>
      <w:r w:rsidRPr="006805C6">
        <w:rPr>
          <w:sz w:val="28"/>
          <w:szCs w:val="28"/>
        </w:rPr>
        <w:t>8.</w:t>
      </w:r>
    </w:p>
    <w:p w14:paraId="721C183E" w14:textId="77777777" w:rsidR="00B71C34" w:rsidRPr="006805C6" w:rsidRDefault="00B71C34" w:rsidP="00E9749E">
      <w:pPr>
        <w:numPr>
          <w:ilvl w:val="0"/>
          <w:numId w:val="66"/>
        </w:numPr>
        <w:tabs>
          <w:tab w:val="left" w:pos="0"/>
        </w:tabs>
        <w:suppressAutoHyphens w:val="0"/>
        <w:spacing w:line="360" w:lineRule="auto"/>
        <w:ind w:firstLine="709"/>
        <w:jc w:val="both"/>
        <w:rPr>
          <w:sz w:val="28"/>
          <w:szCs w:val="28"/>
        </w:rPr>
      </w:pPr>
      <w:r w:rsidRPr="006805C6">
        <w:rPr>
          <w:sz w:val="28"/>
          <w:szCs w:val="28"/>
        </w:rPr>
        <w:t>Лапшина В. Л. Сусп</w:t>
      </w:r>
      <w:r w:rsidRPr="006805C6">
        <w:rPr>
          <w:sz w:val="28"/>
          <w:szCs w:val="28"/>
          <w:lang w:val="uk-UA"/>
        </w:rPr>
        <w:t>і</w:t>
      </w:r>
      <w:r w:rsidRPr="006805C6">
        <w:rPr>
          <w:sz w:val="28"/>
          <w:szCs w:val="28"/>
        </w:rPr>
        <w:t>ль</w:t>
      </w:r>
      <w:r w:rsidRPr="006805C6">
        <w:rPr>
          <w:sz w:val="28"/>
          <w:szCs w:val="28"/>
          <w:lang w:val="uk-UA"/>
        </w:rPr>
        <w:t>ство і корупція: проблема взаємовідносин / В. Л. Лапшина // Вісник Харківського державного університету</w:t>
      </w:r>
      <w:r>
        <w:rPr>
          <w:sz w:val="28"/>
          <w:szCs w:val="28"/>
          <w:lang w:val="uk-UA"/>
        </w:rPr>
        <w:t xml:space="preserve"> «Психологія, політологія». </w:t>
      </w:r>
      <w:r w:rsidRPr="006805C6">
        <w:rPr>
          <w:sz w:val="28"/>
          <w:szCs w:val="28"/>
          <w:lang w:val="uk-UA"/>
        </w:rPr>
        <w:t>– 1999.</w:t>
      </w:r>
      <w:r>
        <w:rPr>
          <w:rFonts w:ascii="Times New Roman CYR" w:hAnsi="Times New Roman CYR" w:cs="Times New Roman CYR"/>
          <w:sz w:val="28"/>
          <w:szCs w:val="28"/>
          <w:lang w:val="uk-UA"/>
        </w:rPr>
        <w:t xml:space="preserve"> – </w:t>
      </w:r>
      <w:r w:rsidRPr="006805C6">
        <w:rPr>
          <w:sz w:val="28"/>
          <w:szCs w:val="28"/>
          <w:lang w:val="uk-UA"/>
        </w:rPr>
        <w:t xml:space="preserve">№439. </w:t>
      </w:r>
      <w:r>
        <w:rPr>
          <w:sz w:val="28"/>
          <w:szCs w:val="28"/>
          <w:lang w:val="uk-UA"/>
        </w:rPr>
        <w:t xml:space="preserve">– Частина 4,5. </w:t>
      </w:r>
      <w:r w:rsidRPr="006805C6">
        <w:rPr>
          <w:sz w:val="28"/>
          <w:szCs w:val="28"/>
          <w:lang w:val="uk-UA"/>
        </w:rPr>
        <w:t>– С. 288-290.</w:t>
      </w:r>
    </w:p>
    <w:p w14:paraId="3ADAEDBF" w14:textId="77777777" w:rsidR="00B71C34" w:rsidRPr="006805C6" w:rsidRDefault="00B71C34" w:rsidP="00E9749E">
      <w:pPr>
        <w:numPr>
          <w:ilvl w:val="0"/>
          <w:numId w:val="66"/>
        </w:numPr>
        <w:tabs>
          <w:tab w:val="left" w:pos="0"/>
        </w:tabs>
        <w:suppressAutoHyphens w:val="0"/>
        <w:spacing w:line="360" w:lineRule="auto"/>
        <w:ind w:firstLine="709"/>
        <w:jc w:val="both"/>
        <w:rPr>
          <w:sz w:val="28"/>
          <w:szCs w:val="28"/>
        </w:rPr>
      </w:pPr>
      <w:r w:rsidRPr="006805C6">
        <w:rPr>
          <w:sz w:val="28"/>
          <w:szCs w:val="28"/>
          <w:lang w:val="uk-UA"/>
        </w:rPr>
        <w:t>Леонов В. В. Мотиваційні чинники фінансової поведінки населення України: емпіричний аналіз / В. В. Леонов // Український соціум. – 2007. – № 3. – С. 63–76.</w:t>
      </w:r>
    </w:p>
    <w:p w14:paraId="7BDF8F86" w14:textId="77777777" w:rsidR="00B71C34" w:rsidRPr="006805C6" w:rsidRDefault="00B71C34" w:rsidP="00E9749E">
      <w:pPr>
        <w:numPr>
          <w:ilvl w:val="0"/>
          <w:numId w:val="66"/>
        </w:numPr>
        <w:tabs>
          <w:tab w:val="left" w:pos="0"/>
        </w:tabs>
        <w:suppressAutoHyphens w:val="0"/>
        <w:spacing w:line="360" w:lineRule="auto"/>
        <w:ind w:firstLine="709"/>
        <w:jc w:val="both"/>
        <w:rPr>
          <w:sz w:val="28"/>
          <w:szCs w:val="28"/>
        </w:rPr>
      </w:pPr>
      <w:r w:rsidRPr="006805C6">
        <w:rPr>
          <w:sz w:val="28"/>
          <w:szCs w:val="28"/>
        </w:rPr>
        <w:t xml:space="preserve">Леонов В. </w:t>
      </w:r>
      <w:r w:rsidRPr="006805C6">
        <w:rPr>
          <w:sz w:val="28"/>
          <w:szCs w:val="28"/>
          <w:lang w:val="uk-UA"/>
        </w:rPr>
        <w:t>В.</w:t>
      </w:r>
      <w:r w:rsidRPr="006805C6">
        <w:rPr>
          <w:sz w:val="28"/>
          <w:szCs w:val="28"/>
        </w:rPr>
        <w:t xml:space="preserve"> Социологические аспекты мотивации финансового поведения населения / В. В. Леонов // Социология: теория, методы, маркетинг. – 2005. – № 4. – С. 132</w:t>
      </w:r>
      <w:r w:rsidRPr="006805C6">
        <w:rPr>
          <w:sz w:val="28"/>
          <w:szCs w:val="28"/>
          <w:lang w:val="uk-UA"/>
        </w:rPr>
        <w:t>–</w:t>
      </w:r>
      <w:r w:rsidRPr="006805C6">
        <w:rPr>
          <w:sz w:val="28"/>
          <w:szCs w:val="28"/>
        </w:rPr>
        <w:t>146.</w:t>
      </w:r>
    </w:p>
    <w:p w14:paraId="4A921166"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6805C6">
        <w:rPr>
          <w:sz w:val="28"/>
          <w:szCs w:val="28"/>
        </w:rPr>
        <w:t xml:space="preserve">Леонов В. </w:t>
      </w:r>
      <w:r w:rsidRPr="006805C6">
        <w:rPr>
          <w:sz w:val="28"/>
          <w:szCs w:val="28"/>
          <w:lang w:val="uk-UA"/>
        </w:rPr>
        <w:t>В.</w:t>
      </w:r>
      <w:r w:rsidRPr="006805C6">
        <w:rPr>
          <w:sz w:val="28"/>
          <w:szCs w:val="28"/>
        </w:rPr>
        <w:t xml:space="preserve"> Функц</w:t>
      </w:r>
      <w:r>
        <w:rPr>
          <w:sz w:val="28"/>
          <w:szCs w:val="28"/>
        </w:rPr>
        <w:t>и</w:t>
      </w:r>
      <w:r w:rsidRPr="006805C6">
        <w:rPr>
          <w:sz w:val="28"/>
          <w:szCs w:val="28"/>
        </w:rPr>
        <w:t xml:space="preserve">ональная структура финансового поведения / В. В. Леонов // </w:t>
      </w:r>
      <w:r w:rsidRPr="006805C6">
        <w:rPr>
          <w:sz w:val="28"/>
          <w:szCs w:val="28"/>
          <w:lang w:val="uk-UA"/>
        </w:rPr>
        <w:t xml:space="preserve">Соціальні виміри суспільства. – К. : </w:t>
      </w:r>
      <w:r>
        <w:rPr>
          <w:sz w:val="28"/>
          <w:szCs w:val="28"/>
          <w:lang w:val="uk-UA"/>
        </w:rPr>
        <w:t xml:space="preserve">Інститут соціології НАНУ, </w:t>
      </w:r>
      <w:r w:rsidRPr="006805C6">
        <w:rPr>
          <w:sz w:val="28"/>
          <w:szCs w:val="28"/>
          <w:lang w:val="uk-UA"/>
        </w:rPr>
        <w:t>2006. –</w:t>
      </w:r>
      <w:r w:rsidRPr="00FB22EE">
        <w:rPr>
          <w:sz w:val="28"/>
          <w:szCs w:val="28"/>
          <w:lang w:val="uk-UA"/>
        </w:rPr>
        <w:t xml:space="preserve"> С.</w:t>
      </w:r>
      <w:r>
        <w:rPr>
          <w:sz w:val="28"/>
          <w:szCs w:val="28"/>
          <w:lang w:val="uk-UA"/>
        </w:rPr>
        <w:t xml:space="preserve"> </w:t>
      </w:r>
      <w:r w:rsidRPr="00FB22EE">
        <w:rPr>
          <w:sz w:val="28"/>
          <w:szCs w:val="28"/>
          <w:lang w:val="uk-UA"/>
        </w:rPr>
        <w:t>326</w:t>
      </w:r>
      <w:r>
        <w:rPr>
          <w:sz w:val="28"/>
          <w:szCs w:val="28"/>
          <w:lang w:val="uk-UA"/>
        </w:rPr>
        <w:t>–</w:t>
      </w:r>
      <w:r w:rsidRPr="00FB22EE">
        <w:rPr>
          <w:sz w:val="28"/>
          <w:szCs w:val="28"/>
          <w:lang w:val="uk-UA"/>
        </w:rPr>
        <w:t>335.</w:t>
      </w:r>
    </w:p>
    <w:p w14:paraId="60B24A7F"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lastRenderedPageBreak/>
        <w:t>Луман Н. Медиа коммуникации</w:t>
      </w:r>
      <w:r>
        <w:rPr>
          <w:sz w:val="28"/>
          <w:szCs w:val="28"/>
        </w:rPr>
        <w:t xml:space="preserve"> / Н. Луман</w:t>
      </w:r>
      <w:r w:rsidRPr="00FB22EE">
        <w:rPr>
          <w:sz w:val="28"/>
          <w:szCs w:val="28"/>
        </w:rPr>
        <w:t>. – М.</w:t>
      </w:r>
      <w:r>
        <w:rPr>
          <w:sz w:val="28"/>
          <w:szCs w:val="28"/>
        </w:rPr>
        <w:t xml:space="preserve"> </w:t>
      </w:r>
      <w:r w:rsidRPr="00FB22EE">
        <w:rPr>
          <w:sz w:val="28"/>
          <w:szCs w:val="28"/>
        </w:rPr>
        <w:t>: Логос, 2005. – 280 с.</w:t>
      </w:r>
    </w:p>
    <w:p w14:paraId="32E0DF2D"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 xml:space="preserve">Люди и деньги / </w:t>
      </w:r>
      <w:r w:rsidRPr="005A1E85">
        <w:rPr>
          <w:sz w:val="28"/>
          <w:szCs w:val="28"/>
        </w:rPr>
        <w:t>[</w:t>
      </w:r>
      <w:r>
        <w:rPr>
          <w:sz w:val="28"/>
          <w:szCs w:val="28"/>
          <w:lang w:val="uk-UA"/>
        </w:rPr>
        <w:t>П</w:t>
      </w:r>
      <w:r w:rsidRPr="00FB22EE">
        <w:rPr>
          <w:sz w:val="28"/>
          <w:szCs w:val="28"/>
        </w:rPr>
        <w:t>од ред. В.</w:t>
      </w:r>
      <w:r>
        <w:rPr>
          <w:sz w:val="28"/>
          <w:szCs w:val="28"/>
        </w:rPr>
        <w:t xml:space="preserve"> </w:t>
      </w:r>
      <w:r w:rsidRPr="00FB22EE">
        <w:rPr>
          <w:sz w:val="28"/>
          <w:szCs w:val="28"/>
        </w:rPr>
        <w:t>В. Новикова, С.</w:t>
      </w:r>
      <w:r>
        <w:rPr>
          <w:sz w:val="28"/>
          <w:szCs w:val="28"/>
        </w:rPr>
        <w:t xml:space="preserve"> И</w:t>
      </w:r>
      <w:r w:rsidRPr="00FB22EE">
        <w:rPr>
          <w:sz w:val="28"/>
          <w:szCs w:val="28"/>
        </w:rPr>
        <w:t>. Ериной</w:t>
      </w:r>
      <w:r w:rsidRPr="005A1E85">
        <w:rPr>
          <w:sz w:val="28"/>
          <w:szCs w:val="28"/>
        </w:rPr>
        <w:t>]</w:t>
      </w:r>
      <w:r w:rsidRPr="00FB22EE">
        <w:rPr>
          <w:sz w:val="28"/>
          <w:szCs w:val="28"/>
        </w:rPr>
        <w:t>. – Ярославль</w:t>
      </w:r>
      <w:r>
        <w:rPr>
          <w:sz w:val="28"/>
          <w:szCs w:val="28"/>
        </w:rPr>
        <w:t xml:space="preserve"> </w:t>
      </w:r>
      <w:r w:rsidRPr="00FB22EE">
        <w:rPr>
          <w:sz w:val="28"/>
          <w:szCs w:val="28"/>
        </w:rPr>
        <w:t>: Я</w:t>
      </w:r>
      <w:r>
        <w:rPr>
          <w:sz w:val="28"/>
          <w:szCs w:val="28"/>
        </w:rPr>
        <w:t>р</w:t>
      </w:r>
      <w:r w:rsidRPr="00FB22EE">
        <w:rPr>
          <w:sz w:val="28"/>
          <w:szCs w:val="28"/>
        </w:rPr>
        <w:t>ГУ, 1999. – 190 с.</w:t>
      </w:r>
    </w:p>
    <w:p w14:paraId="77DE908B"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Магун В. </w:t>
      </w:r>
      <w:r>
        <w:rPr>
          <w:sz w:val="28"/>
          <w:szCs w:val="28"/>
        </w:rPr>
        <w:t xml:space="preserve">С. </w:t>
      </w:r>
      <w:r w:rsidRPr="00FB22EE">
        <w:rPr>
          <w:sz w:val="28"/>
          <w:szCs w:val="28"/>
        </w:rPr>
        <w:t xml:space="preserve">Трудовые ценности российского населения </w:t>
      </w:r>
      <w:r>
        <w:rPr>
          <w:sz w:val="28"/>
          <w:szCs w:val="28"/>
        </w:rPr>
        <w:t xml:space="preserve">/ В. С. Магун </w:t>
      </w:r>
      <w:r w:rsidRPr="00FB22EE">
        <w:rPr>
          <w:sz w:val="28"/>
          <w:szCs w:val="28"/>
        </w:rPr>
        <w:t>// Вопросы экономики. – 1996. – №</w:t>
      </w:r>
      <w:r>
        <w:rPr>
          <w:sz w:val="28"/>
          <w:szCs w:val="28"/>
        </w:rPr>
        <w:t xml:space="preserve"> </w:t>
      </w:r>
      <w:r w:rsidRPr="00FB22EE">
        <w:rPr>
          <w:sz w:val="28"/>
          <w:szCs w:val="28"/>
        </w:rPr>
        <w:t>1. – С.</w:t>
      </w:r>
      <w:r>
        <w:rPr>
          <w:sz w:val="28"/>
          <w:szCs w:val="28"/>
        </w:rPr>
        <w:t xml:space="preserve"> </w:t>
      </w:r>
      <w:r w:rsidRPr="00FB22EE">
        <w:rPr>
          <w:sz w:val="28"/>
          <w:szCs w:val="28"/>
        </w:rPr>
        <w:t>47</w:t>
      </w:r>
      <w:r>
        <w:rPr>
          <w:sz w:val="28"/>
          <w:szCs w:val="28"/>
          <w:lang w:val="uk-UA"/>
        </w:rPr>
        <w:t>–</w:t>
      </w:r>
      <w:r w:rsidRPr="00FB22EE">
        <w:rPr>
          <w:sz w:val="28"/>
          <w:szCs w:val="28"/>
        </w:rPr>
        <w:t>62.</w:t>
      </w:r>
    </w:p>
    <w:p w14:paraId="305C247A" w14:textId="77777777" w:rsidR="00B71C34" w:rsidRPr="00AB636F"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Маданес</w:t>
      </w:r>
      <w:r w:rsidRPr="00FB22EE">
        <w:rPr>
          <w:sz w:val="28"/>
          <w:szCs w:val="28"/>
          <w:lang w:val="uk-UA"/>
        </w:rPr>
        <w:t xml:space="preserve"> К.</w:t>
      </w:r>
      <w:r>
        <w:rPr>
          <w:sz w:val="28"/>
          <w:szCs w:val="28"/>
          <w:lang w:val="uk-UA"/>
        </w:rPr>
        <w:t xml:space="preserve"> Тайное значение денег / К. Маданес, Кл. Маданес. </w:t>
      </w:r>
      <w:r w:rsidRPr="00FB22EE">
        <w:rPr>
          <w:sz w:val="28"/>
          <w:szCs w:val="28"/>
          <w:lang w:val="uk-UA"/>
        </w:rPr>
        <w:t>– М.</w:t>
      </w:r>
      <w:r>
        <w:rPr>
          <w:sz w:val="28"/>
          <w:szCs w:val="28"/>
          <w:lang w:val="uk-UA"/>
        </w:rPr>
        <w:t xml:space="preserve"> </w:t>
      </w:r>
      <w:r w:rsidRPr="00FB22EE">
        <w:rPr>
          <w:sz w:val="28"/>
          <w:szCs w:val="28"/>
          <w:lang w:val="uk-UA"/>
        </w:rPr>
        <w:t xml:space="preserve">: Независимая фирма </w:t>
      </w:r>
      <w:r>
        <w:rPr>
          <w:sz w:val="28"/>
          <w:szCs w:val="28"/>
          <w:lang w:val="uk-UA"/>
        </w:rPr>
        <w:t>«</w:t>
      </w:r>
      <w:r w:rsidRPr="00AB636F">
        <w:rPr>
          <w:sz w:val="28"/>
          <w:szCs w:val="28"/>
          <w:lang w:val="uk-UA"/>
        </w:rPr>
        <w:t>Класс», 1998. – 192 с.</w:t>
      </w:r>
    </w:p>
    <w:p w14:paraId="59F01916" w14:textId="77777777" w:rsidR="00B71C34" w:rsidRPr="00AB636F" w:rsidRDefault="00B71C34" w:rsidP="00E9749E">
      <w:pPr>
        <w:numPr>
          <w:ilvl w:val="0"/>
          <w:numId w:val="66"/>
        </w:numPr>
        <w:tabs>
          <w:tab w:val="left" w:pos="0"/>
        </w:tabs>
        <w:suppressAutoHyphens w:val="0"/>
        <w:spacing w:line="360" w:lineRule="auto"/>
        <w:ind w:firstLine="709"/>
        <w:jc w:val="both"/>
        <w:rPr>
          <w:sz w:val="28"/>
          <w:szCs w:val="28"/>
        </w:rPr>
      </w:pPr>
      <w:r w:rsidRPr="00AB636F">
        <w:rPr>
          <w:sz w:val="28"/>
          <w:szCs w:val="28"/>
        </w:rPr>
        <w:t xml:space="preserve">Маклюэн М. </w:t>
      </w:r>
      <w:r w:rsidRPr="003C49E6">
        <w:rPr>
          <w:sz w:val="28"/>
          <w:szCs w:val="28"/>
        </w:rPr>
        <w:t>Понимание медиа: внешние расширения человека [Пер. с англ. В.</w:t>
      </w:r>
      <w:r>
        <w:rPr>
          <w:sz w:val="28"/>
          <w:szCs w:val="28"/>
          <w:lang w:val="en-US"/>
        </w:rPr>
        <w:t> </w:t>
      </w:r>
      <w:r w:rsidRPr="003C49E6">
        <w:rPr>
          <w:sz w:val="28"/>
          <w:szCs w:val="28"/>
        </w:rPr>
        <w:t>Николаева] / М.</w:t>
      </w:r>
      <w:r>
        <w:rPr>
          <w:sz w:val="28"/>
          <w:szCs w:val="28"/>
          <w:lang w:val="uk-UA"/>
        </w:rPr>
        <w:t xml:space="preserve"> </w:t>
      </w:r>
      <w:r w:rsidRPr="003C49E6">
        <w:rPr>
          <w:sz w:val="28"/>
          <w:szCs w:val="28"/>
        </w:rPr>
        <w:t>Маклюэн . – М. : Канон–пресс–Ц, Кучково поле, 2003. – 464</w:t>
      </w:r>
      <w:r w:rsidRPr="00AB636F">
        <w:rPr>
          <w:sz w:val="28"/>
          <w:szCs w:val="28"/>
        </w:rPr>
        <w:t xml:space="preserve"> с.</w:t>
      </w:r>
    </w:p>
    <w:p w14:paraId="6AFF46BE" w14:textId="77777777" w:rsidR="00B71C34" w:rsidRPr="00507304"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Малахов С.</w:t>
      </w:r>
      <w:r>
        <w:rPr>
          <w:sz w:val="28"/>
          <w:szCs w:val="28"/>
        </w:rPr>
        <w:t xml:space="preserve"> </w:t>
      </w:r>
      <w:r w:rsidRPr="00FB22EE">
        <w:rPr>
          <w:sz w:val="28"/>
          <w:szCs w:val="28"/>
        </w:rPr>
        <w:t>В. Основы экономической психологии</w:t>
      </w:r>
      <w:r>
        <w:rPr>
          <w:sz w:val="28"/>
          <w:szCs w:val="28"/>
        </w:rPr>
        <w:t xml:space="preserve"> / С. В. Малахов</w:t>
      </w:r>
      <w:r w:rsidRPr="00FB22EE">
        <w:rPr>
          <w:sz w:val="28"/>
          <w:szCs w:val="28"/>
        </w:rPr>
        <w:t>. – М.</w:t>
      </w:r>
      <w:r>
        <w:rPr>
          <w:sz w:val="28"/>
          <w:szCs w:val="28"/>
        </w:rPr>
        <w:t xml:space="preserve"> </w:t>
      </w:r>
      <w:r w:rsidRPr="00FB22EE">
        <w:rPr>
          <w:sz w:val="28"/>
          <w:szCs w:val="28"/>
        </w:rPr>
        <w:t xml:space="preserve">: Институт </w:t>
      </w:r>
      <w:r w:rsidRPr="00507304">
        <w:rPr>
          <w:sz w:val="28"/>
          <w:szCs w:val="28"/>
        </w:rPr>
        <w:t>экономической политики, 1992. – 2</w:t>
      </w:r>
      <w:r w:rsidRPr="00807E2A">
        <w:rPr>
          <w:sz w:val="28"/>
          <w:szCs w:val="28"/>
        </w:rPr>
        <w:t>5</w:t>
      </w:r>
      <w:r w:rsidRPr="00507304">
        <w:rPr>
          <w:sz w:val="28"/>
          <w:szCs w:val="28"/>
        </w:rPr>
        <w:t xml:space="preserve">6 </w:t>
      </w:r>
      <w:r w:rsidRPr="00507304">
        <w:rPr>
          <w:sz w:val="28"/>
          <w:szCs w:val="28"/>
          <w:lang w:val="uk-UA"/>
        </w:rPr>
        <w:t>с.</w:t>
      </w:r>
    </w:p>
    <w:p w14:paraId="5E49DA7D" w14:textId="77777777" w:rsidR="00B71C34" w:rsidRPr="00507304" w:rsidRDefault="00B71C34" w:rsidP="00E9749E">
      <w:pPr>
        <w:numPr>
          <w:ilvl w:val="0"/>
          <w:numId w:val="66"/>
        </w:numPr>
        <w:tabs>
          <w:tab w:val="left" w:pos="0"/>
        </w:tabs>
        <w:suppressAutoHyphens w:val="0"/>
        <w:spacing w:line="360" w:lineRule="auto"/>
        <w:ind w:firstLine="709"/>
        <w:jc w:val="both"/>
        <w:rPr>
          <w:sz w:val="28"/>
          <w:szCs w:val="28"/>
          <w:lang w:val="uk-UA"/>
        </w:rPr>
      </w:pPr>
      <w:r w:rsidRPr="00507304">
        <w:rPr>
          <w:sz w:val="28"/>
          <w:szCs w:val="28"/>
        </w:rPr>
        <w:t>Малахов С. В. Экономическая психология и вариативность моделей экономического поведения / С. В. Малахов // Экономические науки. – 1991. – № 7. – С. 51</w:t>
      </w:r>
      <w:r w:rsidRPr="00507304">
        <w:rPr>
          <w:sz w:val="28"/>
          <w:szCs w:val="28"/>
          <w:lang w:val="uk-UA"/>
        </w:rPr>
        <w:t>–</w:t>
      </w:r>
      <w:r w:rsidRPr="00507304">
        <w:rPr>
          <w:sz w:val="28"/>
          <w:szCs w:val="28"/>
        </w:rPr>
        <w:t>58.</w:t>
      </w:r>
    </w:p>
    <w:p w14:paraId="524FC3CD" w14:textId="77777777" w:rsidR="00B71C34" w:rsidRPr="00507304" w:rsidRDefault="00B71C34" w:rsidP="00E9749E">
      <w:pPr>
        <w:numPr>
          <w:ilvl w:val="0"/>
          <w:numId w:val="66"/>
        </w:numPr>
        <w:tabs>
          <w:tab w:val="left" w:pos="0"/>
        </w:tabs>
        <w:suppressAutoHyphens w:val="0"/>
        <w:spacing w:line="360" w:lineRule="auto"/>
        <w:ind w:firstLine="709"/>
        <w:jc w:val="both"/>
        <w:rPr>
          <w:sz w:val="28"/>
          <w:szCs w:val="28"/>
          <w:lang w:val="uk-UA"/>
        </w:rPr>
      </w:pPr>
      <w:r w:rsidRPr="00507304">
        <w:rPr>
          <w:sz w:val="28"/>
          <w:szCs w:val="28"/>
        </w:rPr>
        <w:t>Маркарян Э. С. Теория культуры и современная наука. Логико–методологический анализ / Э. С. Маркарян. – М. : Мысль, 1983. – 285 с.</w:t>
      </w:r>
      <w:r w:rsidRPr="00507304">
        <w:rPr>
          <w:sz w:val="28"/>
          <w:szCs w:val="28"/>
          <w:lang w:val="uk-UA"/>
        </w:rPr>
        <w:t xml:space="preserve"> </w:t>
      </w:r>
    </w:p>
    <w:p w14:paraId="591779DF" w14:textId="77777777" w:rsidR="00B71C34" w:rsidRPr="00507304"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507304">
        <w:rPr>
          <w:sz w:val="28"/>
          <w:szCs w:val="28"/>
        </w:rPr>
        <w:t>Маркс К. К еврейскому вопросу / К. Маркс, Ф. Энгельс. – М. : Политиздат, 1955.</w:t>
      </w:r>
      <w:r w:rsidRPr="0077227E">
        <w:rPr>
          <w:sz w:val="28"/>
          <w:szCs w:val="28"/>
        </w:rPr>
        <w:t xml:space="preserve"> </w:t>
      </w:r>
      <w:r w:rsidRPr="00507304">
        <w:rPr>
          <w:sz w:val="28"/>
          <w:szCs w:val="28"/>
        </w:rPr>
        <w:t xml:space="preserve">– (Сочинения : в </w:t>
      </w:r>
      <w:r>
        <w:rPr>
          <w:sz w:val="28"/>
          <w:szCs w:val="28"/>
        </w:rPr>
        <w:t>50</w:t>
      </w:r>
      <w:r w:rsidRPr="00507304">
        <w:rPr>
          <w:sz w:val="28"/>
          <w:szCs w:val="28"/>
        </w:rPr>
        <w:t xml:space="preserve"> т. / К. Маркс, Ф. Энгельс ; т.1)</w:t>
      </w:r>
      <w:r w:rsidRPr="0077227E">
        <w:rPr>
          <w:sz w:val="28"/>
          <w:szCs w:val="28"/>
        </w:rPr>
        <w:t xml:space="preserve"> </w:t>
      </w:r>
      <w:r w:rsidRPr="00507304">
        <w:rPr>
          <w:sz w:val="28"/>
          <w:szCs w:val="28"/>
        </w:rPr>
        <w:t xml:space="preserve">– </w:t>
      </w:r>
      <w:r>
        <w:rPr>
          <w:sz w:val="28"/>
          <w:szCs w:val="28"/>
        </w:rPr>
        <w:t>С</w:t>
      </w:r>
      <w:r w:rsidRPr="00507304">
        <w:rPr>
          <w:sz w:val="28"/>
          <w:szCs w:val="28"/>
        </w:rPr>
        <w:t>.</w:t>
      </w:r>
      <w:r>
        <w:rPr>
          <w:sz w:val="28"/>
          <w:szCs w:val="28"/>
        </w:rPr>
        <w:t xml:space="preserve"> 382-413.</w:t>
      </w:r>
    </w:p>
    <w:p w14:paraId="74AB3727" w14:textId="77777777" w:rsidR="00B71C34" w:rsidRPr="00507304"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507304">
        <w:rPr>
          <w:sz w:val="28"/>
          <w:szCs w:val="28"/>
        </w:rPr>
        <w:t>Маркс К. Капитал. Критика политической экономии : в 3 т. / К. Маркс. – М</w:t>
      </w:r>
      <w:r w:rsidRPr="00507304">
        <w:rPr>
          <w:sz w:val="28"/>
          <w:szCs w:val="28"/>
          <w:lang w:val="uk-UA"/>
        </w:rPr>
        <w:t xml:space="preserve">. </w:t>
      </w:r>
      <w:r w:rsidRPr="00507304">
        <w:rPr>
          <w:sz w:val="28"/>
          <w:szCs w:val="28"/>
        </w:rPr>
        <w:t xml:space="preserve">: Политиздат. – Т. 1. Кн. 1. </w:t>
      </w:r>
      <w:r w:rsidRPr="00507304">
        <w:rPr>
          <w:sz w:val="28"/>
          <w:szCs w:val="28"/>
          <w:lang w:val="uk-UA"/>
        </w:rPr>
        <w:t xml:space="preserve">– </w:t>
      </w:r>
      <w:r w:rsidRPr="00507304">
        <w:rPr>
          <w:sz w:val="28"/>
          <w:szCs w:val="28"/>
        </w:rPr>
        <w:t>Процесс производства капитала, 1969. – 907 с.</w:t>
      </w:r>
    </w:p>
    <w:p w14:paraId="676FB685" w14:textId="77777777" w:rsidR="00B71C34" w:rsidRPr="00507304" w:rsidRDefault="00B71C34" w:rsidP="00E9749E">
      <w:pPr>
        <w:numPr>
          <w:ilvl w:val="0"/>
          <w:numId w:val="66"/>
        </w:numPr>
        <w:tabs>
          <w:tab w:val="left" w:pos="0"/>
        </w:tabs>
        <w:suppressAutoHyphens w:val="0"/>
        <w:spacing w:line="360" w:lineRule="auto"/>
        <w:ind w:firstLine="709"/>
        <w:jc w:val="both"/>
        <w:rPr>
          <w:sz w:val="28"/>
          <w:szCs w:val="28"/>
        </w:rPr>
      </w:pPr>
      <w:r w:rsidRPr="00507304">
        <w:rPr>
          <w:sz w:val="28"/>
          <w:szCs w:val="28"/>
        </w:rPr>
        <w:t>Маркс К. Конспект книги Дж</w:t>
      </w:r>
      <w:r>
        <w:rPr>
          <w:sz w:val="28"/>
          <w:szCs w:val="28"/>
        </w:rPr>
        <w:t>емса</w:t>
      </w:r>
      <w:r w:rsidRPr="00507304">
        <w:rPr>
          <w:sz w:val="28"/>
          <w:szCs w:val="28"/>
        </w:rPr>
        <w:t xml:space="preserve"> Милля </w:t>
      </w:r>
      <w:r w:rsidRPr="00507304">
        <w:rPr>
          <w:sz w:val="28"/>
          <w:szCs w:val="28"/>
          <w:lang w:val="uk-UA"/>
        </w:rPr>
        <w:t>«</w:t>
      </w:r>
      <w:r w:rsidRPr="00507304">
        <w:rPr>
          <w:sz w:val="28"/>
          <w:szCs w:val="28"/>
        </w:rPr>
        <w:t>Основы политической экономии</w:t>
      </w:r>
      <w:r w:rsidRPr="00507304">
        <w:rPr>
          <w:sz w:val="28"/>
          <w:szCs w:val="28"/>
          <w:lang w:val="uk-UA"/>
        </w:rPr>
        <w:t>»</w:t>
      </w:r>
      <w:r w:rsidRPr="00507304">
        <w:rPr>
          <w:sz w:val="28"/>
          <w:szCs w:val="28"/>
        </w:rPr>
        <w:t xml:space="preserve"> / К.</w:t>
      </w:r>
      <w:r>
        <w:rPr>
          <w:sz w:val="28"/>
          <w:szCs w:val="28"/>
        </w:rPr>
        <w:t> </w:t>
      </w:r>
      <w:r w:rsidRPr="00507304">
        <w:rPr>
          <w:sz w:val="28"/>
          <w:szCs w:val="28"/>
        </w:rPr>
        <w:t>Маркс, Ф. Энгельс. – М. : Политиздат, 19</w:t>
      </w:r>
      <w:r>
        <w:rPr>
          <w:sz w:val="28"/>
          <w:szCs w:val="28"/>
        </w:rPr>
        <w:t>74</w:t>
      </w:r>
      <w:r w:rsidRPr="00507304">
        <w:rPr>
          <w:sz w:val="28"/>
          <w:szCs w:val="28"/>
        </w:rPr>
        <w:t>.</w:t>
      </w:r>
      <w:r w:rsidRPr="0077227E">
        <w:rPr>
          <w:sz w:val="28"/>
          <w:szCs w:val="28"/>
        </w:rPr>
        <w:t xml:space="preserve"> </w:t>
      </w:r>
      <w:r w:rsidRPr="00507304">
        <w:rPr>
          <w:sz w:val="28"/>
          <w:szCs w:val="28"/>
        </w:rPr>
        <w:t xml:space="preserve">– (Сочинения : в </w:t>
      </w:r>
      <w:r>
        <w:rPr>
          <w:sz w:val="28"/>
          <w:szCs w:val="28"/>
        </w:rPr>
        <w:t>50</w:t>
      </w:r>
      <w:r w:rsidRPr="00507304">
        <w:rPr>
          <w:sz w:val="28"/>
          <w:szCs w:val="28"/>
        </w:rPr>
        <w:t xml:space="preserve"> т.</w:t>
      </w:r>
      <w:r>
        <w:rPr>
          <w:sz w:val="28"/>
          <w:szCs w:val="28"/>
        </w:rPr>
        <w:t xml:space="preserve"> / К. Маркс, Ф Энгельс; т. 42)</w:t>
      </w:r>
      <w:r w:rsidRPr="0077227E">
        <w:rPr>
          <w:sz w:val="28"/>
          <w:szCs w:val="28"/>
        </w:rPr>
        <w:t xml:space="preserve"> </w:t>
      </w:r>
      <w:r w:rsidRPr="00507304">
        <w:rPr>
          <w:sz w:val="28"/>
          <w:szCs w:val="28"/>
        </w:rPr>
        <w:t xml:space="preserve">– </w:t>
      </w:r>
      <w:r>
        <w:rPr>
          <w:sz w:val="28"/>
          <w:szCs w:val="28"/>
        </w:rPr>
        <w:t>С. 5-40.</w:t>
      </w:r>
    </w:p>
    <w:p w14:paraId="43BA0720" w14:textId="77777777" w:rsidR="00B71C34" w:rsidRPr="00507304" w:rsidRDefault="00B71C34" w:rsidP="00E9749E">
      <w:pPr>
        <w:numPr>
          <w:ilvl w:val="0"/>
          <w:numId w:val="66"/>
        </w:numPr>
        <w:tabs>
          <w:tab w:val="left" w:pos="0"/>
        </w:tabs>
        <w:suppressAutoHyphens w:val="0"/>
        <w:spacing w:line="360" w:lineRule="auto"/>
        <w:ind w:firstLine="709"/>
        <w:jc w:val="both"/>
        <w:rPr>
          <w:sz w:val="28"/>
          <w:szCs w:val="28"/>
        </w:rPr>
      </w:pPr>
      <w:r w:rsidRPr="00507304">
        <w:rPr>
          <w:sz w:val="28"/>
          <w:szCs w:val="28"/>
        </w:rPr>
        <w:t>Маркс К. Экономические рукописи 1857</w:t>
      </w:r>
      <w:r w:rsidRPr="00507304">
        <w:rPr>
          <w:sz w:val="28"/>
          <w:szCs w:val="28"/>
          <w:lang w:val="uk-UA"/>
        </w:rPr>
        <w:t>–</w:t>
      </w:r>
      <w:r w:rsidRPr="00507304">
        <w:rPr>
          <w:sz w:val="28"/>
          <w:szCs w:val="28"/>
        </w:rPr>
        <w:t>1859 годов / К. Маркс, Ф. Энгельс. – М. : Политиздат, 19</w:t>
      </w:r>
      <w:r>
        <w:rPr>
          <w:sz w:val="28"/>
          <w:szCs w:val="28"/>
        </w:rPr>
        <w:t>68</w:t>
      </w:r>
      <w:r w:rsidRPr="00507304">
        <w:rPr>
          <w:sz w:val="28"/>
          <w:szCs w:val="28"/>
        </w:rPr>
        <w:t>.</w:t>
      </w:r>
      <w:r w:rsidRPr="0077227E">
        <w:rPr>
          <w:sz w:val="28"/>
          <w:szCs w:val="28"/>
        </w:rPr>
        <w:t xml:space="preserve"> </w:t>
      </w:r>
      <w:r w:rsidRPr="00507304">
        <w:rPr>
          <w:sz w:val="28"/>
          <w:szCs w:val="28"/>
        </w:rPr>
        <w:t xml:space="preserve">– (Сочинения : в </w:t>
      </w:r>
      <w:r>
        <w:rPr>
          <w:sz w:val="28"/>
          <w:szCs w:val="28"/>
        </w:rPr>
        <w:t>50</w:t>
      </w:r>
      <w:r w:rsidRPr="00507304">
        <w:rPr>
          <w:sz w:val="28"/>
          <w:szCs w:val="28"/>
        </w:rPr>
        <w:t xml:space="preserve"> т. / К. Маркс, Ф. Энгельс; т. 46</w:t>
      </w:r>
      <w:r>
        <w:rPr>
          <w:sz w:val="28"/>
          <w:szCs w:val="28"/>
        </w:rPr>
        <w:t>, ч.1</w:t>
      </w:r>
      <w:r w:rsidRPr="00507304">
        <w:rPr>
          <w:sz w:val="28"/>
          <w:szCs w:val="28"/>
        </w:rPr>
        <w:t>)</w:t>
      </w:r>
      <w:r w:rsidRPr="0077227E">
        <w:rPr>
          <w:sz w:val="28"/>
          <w:szCs w:val="28"/>
        </w:rPr>
        <w:t xml:space="preserve"> </w:t>
      </w:r>
      <w:r w:rsidRPr="00507304">
        <w:rPr>
          <w:sz w:val="28"/>
          <w:szCs w:val="28"/>
        </w:rPr>
        <w:t xml:space="preserve">– </w:t>
      </w:r>
      <w:r>
        <w:rPr>
          <w:sz w:val="28"/>
          <w:szCs w:val="28"/>
        </w:rPr>
        <w:t>С. 3-48</w:t>
      </w:r>
      <w:r w:rsidRPr="00507304">
        <w:rPr>
          <w:sz w:val="28"/>
          <w:szCs w:val="28"/>
        </w:rPr>
        <w:t>.</w:t>
      </w:r>
    </w:p>
    <w:p w14:paraId="52B0254D" w14:textId="77777777" w:rsidR="00B71C34" w:rsidRPr="00507304" w:rsidRDefault="00B71C34" w:rsidP="00E9749E">
      <w:pPr>
        <w:numPr>
          <w:ilvl w:val="0"/>
          <w:numId w:val="66"/>
        </w:numPr>
        <w:tabs>
          <w:tab w:val="left" w:pos="0"/>
        </w:tabs>
        <w:suppressAutoHyphens w:val="0"/>
        <w:spacing w:line="360" w:lineRule="auto"/>
        <w:ind w:firstLine="709"/>
        <w:jc w:val="both"/>
        <w:rPr>
          <w:sz w:val="28"/>
          <w:szCs w:val="28"/>
        </w:rPr>
      </w:pPr>
      <w:r w:rsidRPr="00507304">
        <w:rPr>
          <w:sz w:val="28"/>
          <w:szCs w:val="28"/>
        </w:rPr>
        <w:t>Маркс К. Экономическо</w:t>
      </w:r>
      <w:r w:rsidRPr="00507304">
        <w:rPr>
          <w:sz w:val="28"/>
          <w:szCs w:val="28"/>
          <w:lang w:val="uk-UA"/>
        </w:rPr>
        <w:t>–</w:t>
      </w:r>
      <w:r w:rsidRPr="00507304">
        <w:rPr>
          <w:sz w:val="28"/>
          <w:szCs w:val="28"/>
        </w:rPr>
        <w:t>философские рукописи 1844 года // Из ранних произведений / К.</w:t>
      </w:r>
      <w:r>
        <w:rPr>
          <w:sz w:val="28"/>
          <w:szCs w:val="28"/>
        </w:rPr>
        <w:t> </w:t>
      </w:r>
      <w:r w:rsidRPr="00507304">
        <w:rPr>
          <w:sz w:val="28"/>
          <w:szCs w:val="28"/>
        </w:rPr>
        <w:t>Маркс, Ф. Энгельс. – М. : Политиздат, 19</w:t>
      </w:r>
      <w:r>
        <w:rPr>
          <w:sz w:val="28"/>
          <w:szCs w:val="28"/>
        </w:rPr>
        <w:t>74</w:t>
      </w:r>
      <w:r w:rsidRPr="00507304">
        <w:rPr>
          <w:sz w:val="28"/>
          <w:szCs w:val="28"/>
        </w:rPr>
        <w:t>.</w:t>
      </w:r>
      <w:r w:rsidRPr="0077227E">
        <w:rPr>
          <w:sz w:val="28"/>
          <w:szCs w:val="28"/>
        </w:rPr>
        <w:t xml:space="preserve"> </w:t>
      </w:r>
      <w:r w:rsidRPr="00507304">
        <w:rPr>
          <w:sz w:val="28"/>
          <w:szCs w:val="28"/>
        </w:rPr>
        <w:t xml:space="preserve">– (Сочинения : в </w:t>
      </w:r>
      <w:r>
        <w:rPr>
          <w:sz w:val="28"/>
          <w:szCs w:val="28"/>
        </w:rPr>
        <w:t>50</w:t>
      </w:r>
      <w:r w:rsidRPr="00507304">
        <w:rPr>
          <w:sz w:val="28"/>
          <w:szCs w:val="28"/>
        </w:rPr>
        <w:t xml:space="preserve"> т.</w:t>
      </w:r>
      <w:r>
        <w:rPr>
          <w:sz w:val="28"/>
          <w:szCs w:val="28"/>
        </w:rPr>
        <w:t xml:space="preserve"> / К. Маркс, Ф Энгельс; т. 42)</w:t>
      </w:r>
      <w:r w:rsidRPr="0077227E">
        <w:rPr>
          <w:sz w:val="28"/>
          <w:szCs w:val="28"/>
        </w:rPr>
        <w:t xml:space="preserve"> </w:t>
      </w:r>
      <w:r w:rsidRPr="00507304">
        <w:rPr>
          <w:sz w:val="28"/>
          <w:szCs w:val="28"/>
        </w:rPr>
        <w:t xml:space="preserve">– </w:t>
      </w:r>
      <w:r>
        <w:rPr>
          <w:sz w:val="28"/>
          <w:szCs w:val="28"/>
        </w:rPr>
        <w:t>С. 41-174</w:t>
      </w:r>
      <w:r w:rsidRPr="00507304">
        <w:rPr>
          <w:sz w:val="28"/>
          <w:szCs w:val="28"/>
        </w:rPr>
        <w:t>.</w:t>
      </w:r>
    </w:p>
    <w:p w14:paraId="4A93CA2C" w14:textId="77777777" w:rsidR="00B71C34" w:rsidRPr="00FB22EE" w:rsidRDefault="00B71C34" w:rsidP="00E9749E">
      <w:pPr>
        <w:numPr>
          <w:ilvl w:val="0"/>
          <w:numId w:val="66"/>
        </w:numPr>
        <w:tabs>
          <w:tab w:val="left" w:pos="0"/>
        </w:tabs>
        <w:spacing w:line="360" w:lineRule="auto"/>
        <w:ind w:firstLine="709"/>
        <w:jc w:val="both"/>
        <w:rPr>
          <w:sz w:val="28"/>
          <w:szCs w:val="28"/>
        </w:rPr>
      </w:pPr>
      <w:r w:rsidRPr="00FB22EE">
        <w:rPr>
          <w:sz w:val="28"/>
          <w:szCs w:val="28"/>
        </w:rPr>
        <w:lastRenderedPageBreak/>
        <w:t>Мирон А.</w:t>
      </w:r>
      <w:r>
        <w:rPr>
          <w:sz w:val="28"/>
          <w:szCs w:val="28"/>
          <w:lang w:val="uk-UA"/>
        </w:rPr>
        <w:t xml:space="preserve"> Шоппинг: как люди делают это? [Электронный ресурс] / А. Мирон, Е. Немкова, А. Овчаренко, А. Рыс. – Режим доступа : </w:t>
      </w:r>
      <w:r w:rsidRPr="00FB22EE">
        <w:rPr>
          <w:sz w:val="28"/>
          <w:szCs w:val="28"/>
        </w:rPr>
        <w:t>http://new.hse.ru/sites/ecsoclab/docs/shopping_21.11.doc</w:t>
      </w:r>
      <w:r w:rsidRPr="00FB22EE">
        <w:rPr>
          <w:sz w:val="28"/>
          <w:szCs w:val="28"/>
          <w:lang w:val="uk-UA"/>
        </w:rPr>
        <w:t>.</w:t>
      </w:r>
    </w:p>
    <w:p w14:paraId="22BFD39A"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Митоян А.</w:t>
      </w:r>
      <w:r>
        <w:rPr>
          <w:sz w:val="28"/>
          <w:szCs w:val="28"/>
        </w:rPr>
        <w:t xml:space="preserve"> </w:t>
      </w:r>
      <w:r w:rsidRPr="00FB22EE">
        <w:rPr>
          <w:sz w:val="28"/>
          <w:szCs w:val="28"/>
        </w:rPr>
        <w:t>А. Потребительское поведение семей</w:t>
      </w:r>
      <w:r w:rsidRPr="00807E2A">
        <w:rPr>
          <w:sz w:val="28"/>
          <w:szCs w:val="28"/>
        </w:rPr>
        <w:t>.</w:t>
      </w:r>
      <w:r w:rsidRPr="00FB22EE">
        <w:rPr>
          <w:sz w:val="28"/>
          <w:szCs w:val="28"/>
        </w:rPr>
        <w:t xml:space="preserve"> Дифференциация, динамика, классификация</w:t>
      </w:r>
      <w:r>
        <w:rPr>
          <w:sz w:val="28"/>
          <w:szCs w:val="28"/>
        </w:rPr>
        <w:t xml:space="preserve"> / А. А. Митоян</w:t>
      </w:r>
      <w:r w:rsidRPr="00FB22EE">
        <w:rPr>
          <w:sz w:val="28"/>
          <w:szCs w:val="28"/>
        </w:rPr>
        <w:t xml:space="preserve">. </w:t>
      </w:r>
      <w:r w:rsidRPr="00FB22EE">
        <w:rPr>
          <w:sz w:val="28"/>
          <w:szCs w:val="28"/>
          <w:lang w:val="uk-UA"/>
        </w:rPr>
        <w:t xml:space="preserve">– </w:t>
      </w:r>
      <w:r w:rsidRPr="00FB22EE">
        <w:rPr>
          <w:sz w:val="28"/>
          <w:szCs w:val="28"/>
        </w:rPr>
        <w:t>М.</w:t>
      </w:r>
      <w:r>
        <w:rPr>
          <w:sz w:val="28"/>
          <w:szCs w:val="28"/>
        </w:rPr>
        <w:t xml:space="preserve"> </w:t>
      </w:r>
      <w:r w:rsidRPr="00FB22EE">
        <w:rPr>
          <w:sz w:val="28"/>
          <w:szCs w:val="28"/>
        </w:rPr>
        <w:t>: Экономика, 1990. – 144 с.</w:t>
      </w:r>
    </w:p>
    <w:p w14:paraId="342577B7"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Московичи С. Машина, творящая богов</w:t>
      </w:r>
      <w:r>
        <w:rPr>
          <w:sz w:val="28"/>
          <w:szCs w:val="28"/>
        </w:rPr>
        <w:t xml:space="preserve"> / С. Московичи</w:t>
      </w:r>
      <w:r w:rsidRPr="00FB22EE">
        <w:rPr>
          <w:sz w:val="28"/>
          <w:szCs w:val="28"/>
        </w:rPr>
        <w:t>. – М.</w:t>
      </w:r>
      <w:r>
        <w:rPr>
          <w:sz w:val="28"/>
          <w:szCs w:val="28"/>
        </w:rPr>
        <w:t xml:space="preserve"> </w:t>
      </w:r>
      <w:r w:rsidRPr="00FB22EE">
        <w:rPr>
          <w:sz w:val="28"/>
          <w:szCs w:val="28"/>
        </w:rPr>
        <w:t>: Центр психологии и психотерапии, КСП +,</w:t>
      </w:r>
      <w:r w:rsidRPr="00FB22EE">
        <w:rPr>
          <w:sz w:val="28"/>
          <w:szCs w:val="28"/>
          <w:lang w:val="uk-UA"/>
        </w:rPr>
        <w:t xml:space="preserve"> </w:t>
      </w:r>
      <w:r w:rsidRPr="00FB22EE">
        <w:rPr>
          <w:sz w:val="28"/>
          <w:szCs w:val="28"/>
        </w:rPr>
        <w:t>1998. – 560 с.</w:t>
      </w:r>
    </w:p>
    <w:p w14:paraId="1C6E66DF"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Мошкин С.</w:t>
      </w:r>
      <w:r>
        <w:rPr>
          <w:sz w:val="28"/>
          <w:szCs w:val="28"/>
        </w:rPr>
        <w:t xml:space="preserve"> В.</w:t>
      </w:r>
      <w:r w:rsidRPr="00FB22EE">
        <w:rPr>
          <w:sz w:val="28"/>
          <w:szCs w:val="28"/>
        </w:rPr>
        <w:t xml:space="preserve"> За кулисами свободы: ориентиры нового поколения </w:t>
      </w:r>
      <w:r>
        <w:rPr>
          <w:sz w:val="28"/>
          <w:szCs w:val="28"/>
        </w:rPr>
        <w:t xml:space="preserve">/ С. В. Мошкин, В. Н. Руденко </w:t>
      </w:r>
      <w:r w:rsidRPr="00FB22EE">
        <w:rPr>
          <w:sz w:val="28"/>
          <w:szCs w:val="28"/>
        </w:rPr>
        <w:t xml:space="preserve">// Социологические исследования. </w:t>
      </w:r>
      <w:r w:rsidRPr="00FB22EE">
        <w:rPr>
          <w:sz w:val="28"/>
          <w:szCs w:val="28"/>
          <w:lang w:val="uk-UA"/>
        </w:rPr>
        <w:t xml:space="preserve">– </w:t>
      </w:r>
      <w:r w:rsidRPr="00FB22EE">
        <w:rPr>
          <w:sz w:val="28"/>
          <w:szCs w:val="28"/>
        </w:rPr>
        <w:t xml:space="preserve">1994. </w:t>
      </w:r>
      <w:r w:rsidRPr="00FB22EE">
        <w:rPr>
          <w:sz w:val="28"/>
          <w:szCs w:val="28"/>
          <w:lang w:val="uk-UA"/>
        </w:rPr>
        <w:t xml:space="preserve">– </w:t>
      </w:r>
      <w:r w:rsidRPr="00FB22EE">
        <w:rPr>
          <w:sz w:val="28"/>
          <w:szCs w:val="28"/>
        </w:rPr>
        <w:t>№</w:t>
      </w:r>
      <w:r>
        <w:rPr>
          <w:sz w:val="28"/>
          <w:szCs w:val="28"/>
        </w:rPr>
        <w:t xml:space="preserve"> </w:t>
      </w:r>
      <w:r w:rsidRPr="00FB22EE">
        <w:rPr>
          <w:sz w:val="28"/>
          <w:szCs w:val="28"/>
        </w:rPr>
        <w:t xml:space="preserve">11. </w:t>
      </w:r>
      <w:r w:rsidRPr="00FB22EE">
        <w:rPr>
          <w:sz w:val="28"/>
          <w:szCs w:val="28"/>
          <w:lang w:val="uk-UA"/>
        </w:rPr>
        <w:t xml:space="preserve">– </w:t>
      </w:r>
      <w:r w:rsidRPr="00FB22EE">
        <w:rPr>
          <w:sz w:val="28"/>
          <w:szCs w:val="28"/>
        </w:rPr>
        <w:t>С.</w:t>
      </w:r>
      <w:r>
        <w:rPr>
          <w:sz w:val="28"/>
          <w:szCs w:val="28"/>
        </w:rPr>
        <w:t> </w:t>
      </w:r>
      <w:r w:rsidRPr="00FB22EE">
        <w:rPr>
          <w:sz w:val="28"/>
          <w:szCs w:val="28"/>
        </w:rPr>
        <w:t>82</w:t>
      </w:r>
      <w:r>
        <w:rPr>
          <w:sz w:val="28"/>
          <w:szCs w:val="28"/>
          <w:lang w:val="uk-UA"/>
        </w:rPr>
        <w:t>–</w:t>
      </w:r>
      <w:r w:rsidRPr="00FB22EE">
        <w:rPr>
          <w:sz w:val="28"/>
          <w:szCs w:val="28"/>
        </w:rPr>
        <w:t>89.</w:t>
      </w:r>
    </w:p>
    <w:p w14:paraId="526D461D"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Мудрик А.</w:t>
      </w:r>
      <w:r>
        <w:rPr>
          <w:sz w:val="28"/>
          <w:szCs w:val="28"/>
        </w:rPr>
        <w:t xml:space="preserve"> </w:t>
      </w:r>
      <w:r w:rsidRPr="00FB22EE">
        <w:rPr>
          <w:sz w:val="28"/>
          <w:szCs w:val="28"/>
        </w:rPr>
        <w:t xml:space="preserve">В. Социализация и </w:t>
      </w:r>
      <w:r>
        <w:rPr>
          <w:sz w:val="28"/>
          <w:szCs w:val="28"/>
          <w:lang w:val="uk-UA"/>
        </w:rPr>
        <w:t>«</w:t>
      </w:r>
      <w:r w:rsidRPr="00FB22EE">
        <w:rPr>
          <w:sz w:val="28"/>
          <w:szCs w:val="28"/>
        </w:rPr>
        <w:t>смутное</w:t>
      </w:r>
      <w:r>
        <w:rPr>
          <w:sz w:val="28"/>
          <w:szCs w:val="28"/>
          <w:lang w:val="uk-UA"/>
        </w:rPr>
        <w:t>»</w:t>
      </w:r>
      <w:r w:rsidRPr="00FB22EE">
        <w:rPr>
          <w:sz w:val="28"/>
          <w:szCs w:val="28"/>
        </w:rPr>
        <w:t xml:space="preserve"> время</w:t>
      </w:r>
      <w:r>
        <w:rPr>
          <w:sz w:val="28"/>
          <w:szCs w:val="28"/>
        </w:rPr>
        <w:t xml:space="preserve"> / А. В. Мудрик</w:t>
      </w:r>
      <w:r w:rsidRPr="00FB22EE">
        <w:rPr>
          <w:sz w:val="28"/>
          <w:szCs w:val="28"/>
        </w:rPr>
        <w:t>. – М.</w:t>
      </w:r>
      <w:r>
        <w:rPr>
          <w:sz w:val="28"/>
          <w:szCs w:val="28"/>
        </w:rPr>
        <w:t xml:space="preserve"> </w:t>
      </w:r>
      <w:r w:rsidRPr="00FB22EE">
        <w:rPr>
          <w:sz w:val="28"/>
          <w:szCs w:val="28"/>
        </w:rPr>
        <w:t>: Знание, 1991. – 78 с.</w:t>
      </w:r>
    </w:p>
    <w:p w14:paraId="45279CDA"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Мустафаев З. Функции денег в рыночной экономике и их регулирование </w:t>
      </w:r>
      <w:r>
        <w:rPr>
          <w:sz w:val="28"/>
          <w:szCs w:val="28"/>
        </w:rPr>
        <w:t xml:space="preserve">/ З. Мустафаев </w:t>
      </w:r>
      <w:r w:rsidRPr="00FB22EE">
        <w:rPr>
          <w:sz w:val="28"/>
          <w:szCs w:val="28"/>
        </w:rPr>
        <w:t>// Экономика и статистика. – 1995. – №</w:t>
      </w:r>
      <w:r>
        <w:rPr>
          <w:sz w:val="28"/>
          <w:szCs w:val="28"/>
        </w:rPr>
        <w:t xml:space="preserve"> </w:t>
      </w:r>
      <w:r w:rsidRPr="00FB22EE">
        <w:rPr>
          <w:sz w:val="28"/>
          <w:szCs w:val="28"/>
        </w:rPr>
        <w:t>8. – С.</w:t>
      </w:r>
      <w:r>
        <w:rPr>
          <w:sz w:val="28"/>
          <w:szCs w:val="28"/>
        </w:rPr>
        <w:t xml:space="preserve"> </w:t>
      </w:r>
      <w:r w:rsidRPr="00FB22EE">
        <w:rPr>
          <w:sz w:val="28"/>
          <w:szCs w:val="28"/>
        </w:rPr>
        <w:t>8</w:t>
      </w:r>
      <w:r>
        <w:rPr>
          <w:sz w:val="28"/>
          <w:szCs w:val="28"/>
          <w:lang w:val="uk-UA"/>
        </w:rPr>
        <w:t>–</w:t>
      </w:r>
      <w:r w:rsidRPr="00FB22EE">
        <w:rPr>
          <w:sz w:val="28"/>
          <w:szCs w:val="28"/>
        </w:rPr>
        <w:t>12.</w:t>
      </w:r>
    </w:p>
    <w:p w14:paraId="1BB93AA1" w14:textId="77777777" w:rsidR="00B71C34" w:rsidRPr="008F378A"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 xml:space="preserve"> </w:t>
      </w:r>
      <w:r>
        <w:rPr>
          <w:sz w:val="28"/>
          <w:szCs w:val="28"/>
        </w:rPr>
        <w:t>Неттай И. И</w:t>
      </w:r>
      <w:r w:rsidRPr="00FB22EE">
        <w:rPr>
          <w:sz w:val="28"/>
          <w:szCs w:val="28"/>
        </w:rPr>
        <w:t xml:space="preserve">. Типология </w:t>
      </w:r>
      <w:r w:rsidRPr="008F378A">
        <w:rPr>
          <w:sz w:val="28"/>
          <w:szCs w:val="28"/>
        </w:rPr>
        <w:t>потребительского поведения / И. И. Неттай, А.</w:t>
      </w:r>
      <w:r>
        <w:rPr>
          <w:sz w:val="28"/>
          <w:szCs w:val="28"/>
        </w:rPr>
        <w:t> </w:t>
      </w:r>
      <w:r w:rsidRPr="008F378A">
        <w:rPr>
          <w:sz w:val="28"/>
          <w:szCs w:val="28"/>
        </w:rPr>
        <w:t>А.</w:t>
      </w:r>
      <w:r>
        <w:rPr>
          <w:sz w:val="28"/>
          <w:szCs w:val="28"/>
          <w:lang w:val="uk-UA"/>
        </w:rPr>
        <w:t> </w:t>
      </w:r>
      <w:r w:rsidRPr="008F378A">
        <w:rPr>
          <w:sz w:val="28"/>
          <w:szCs w:val="28"/>
        </w:rPr>
        <w:t>Овсянников, Н. М. Римашевская. – М. : Наука, 1989. – 238 с.</w:t>
      </w:r>
    </w:p>
    <w:p w14:paraId="2C0AE764" w14:textId="77777777" w:rsidR="00B71C34" w:rsidRPr="008F378A" w:rsidRDefault="00B71C34" w:rsidP="00E9749E">
      <w:pPr>
        <w:numPr>
          <w:ilvl w:val="0"/>
          <w:numId w:val="66"/>
        </w:numPr>
        <w:tabs>
          <w:tab w:val="left" w:pos="0"/>
        </w:tabs>
        <w:suppressAutoHyphens w:val="0"/>
        <w:spacing w:line="360" w:lineRule="auto"/>
        <w:ind w:firstLine="709"/>
        <w:jc w:val="both"/>
        <w:rPr>
          <w:sz w:val="28"/>
          <w:szCs w:val="28"/>
        </w:rPr>
      </w:pPr>
      <w:r w:rsidRPr="008F378A">
        <w:rPr>
          <w:sz w:val="28"/>
          <w:szCs w:val="28"/>
        </w:rPr>
        <w:t>О</w:t>
      </w:r>
      <w:r w:rsidRPr="008F378A">
        <w:rPr>
          <w:sz w:val="28"/>
          <w:szCs w:val="28"/>
          <w:lang w:val="uk-UA"/>
        </w:rPr>
        <w:t>сипов Г. В</w:t>
      </w:r>
      <w:r w:rsidRPr="008F378A">
        <w:rPr>
          <w:sz w:val="28"/>
          <w:szCs w:val="28"/>
        </w:rPr>
        <w:t>.</w:t>
      </w:r>
      <w:r w:rsidRPr="008F378A">
        <w:rPr>
          <w:sz w:val="28"/>
          <w:szCs w:val="28"/>
          <w:lang w:val="uk-UA"/>
        </w:rPr>
        <w:t xml:space="preserve"> История социологии в Западной Европе и США: У</w:t>
      </w:r>
      <w:r w:rsidRPr="008F378A">
        <w:rPr>
          <w:sz w:val="28"/>
          <w:szCs w:val="28"/>
        </w:rPr>
        <w:t>чебник для вузов</w:t>
      </w:r>
      <w:r w:rsidRPr="008F378A">
        <w:rPr>
          <w:sz w:val="28"/>
          <w:szCs w:val="28"/>
          <w:lang w:val="uk-UA"/>
        </w:rPr>
        <w:t xml:space="preserve"> / Г. В. Осипов. – М. : </w:t>
      </w:r>
      <w:r w:rsidRPr="008F378A">
        <w:rPr>
          <w:sz w:val="28"/>
          <w:szCs w:val="28"/>
        </w:rPr>
        <w:t>Издательская группа НОРМА-ИНФРА</w:t>
      </w:r>
      <w:r>
        <w:rPr>
          <w:sz w:val="28"/>
          <w:szCs w:val="28"/>
        </w:rPr>
        <w:t>-</w:t>
      </w:r>
      <w:r w:rsidRPr="008F378A">
        <w:rPr>
          <w:sz w:val="28"/>
          <w:szCs w:val="28"/>
        </w:rPr>
        <w:t xml:space="preserve">М, </w:t>
      </w:r>
      <w:r>
        <w:rPr>
          <w:sz w:val="28"/>
          <w:szCs w:val="28"/>
        </w:rPr>
        <w:t>2001</w:t>
      </w:r>
      <w:r>
        <w:rPr>
          <w:sz w:val="28"/>
          <w:szCs w:val="28"/>
          <w:lang w:val="uk-UA"/>
        </w:rPr>
        <w:t>. – 576 с.</w:t>
      </w:r>
    </w:p>
    <w:p w14:paraId="395BA3F2" w14:textId="77777777" w:rsidR="00B71C34" w:rsidRPr="008F378A"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8F378A">
        <w:rPr>
          <w:sz w:val="28"/>
          <w:szCs w:val="28"/>
        </w:rPr>
        <w:t xml:space="preserve">Парсонс Т. Общетеоретические проблемы социологии / Т. Парсонс // Социология сегодня. Проблемы и перспективы. – М. : Прогресс, 1965. – </w:t>
      </w:r>
      <w:r>
        <w:rPr>
          <w:sz w:val="28"/>
          <w:szCs w:val="28"/>
        </w:rPr>
        <w:t>С</w:t>
      </w:r>
      <w:r w:rsidRPr="008F378A">
        <w:rPr>
          <w:sz w:val="28"/>
          <w:szCs w:val="28"/>
        </w:rPr>
        <w:t>.</w:t>
      </w:r>
      <w:r>
        <w:rPr>
          <w:sz w:val="28"/>
          <w:szCs w:val="28"/>
        </w:rPr>
        <w:t xml:space="preserve"> 25-67.</w:t>
      </w:r>
    </w:p>
    <w:p w14:paraId="0BAD52BC" w14:textId="77777777" w:rsidR="00B71C34" w:rsidRPr="000A7BA9"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8F378A">
        <w:rPr>
          <w:sz w:val="28"/>
          <w:szCs w:val="28"/>
        </w:rPr>
        <w:t xml:space="preserve">Парсонс Т. Очерк </w:t>
      </w:r>
      <w:r w:rsidRPr="000A7BA9">
        <w:rPr>
          <w:sz w:val="28"/>
          <w:szCs w:val="28"/>
        </w:rPr>
        <w:t>социальной системы // О социальных системах / Т. Парсонс [Под ред</w:t>
      </w:r>
      <w:r>
        <w:rPr>
          <w:sz w:val="28"/>
          <w:szCs w:val="28"/>
        </w:rPr>
        <w:t>.</w:t>
      </w:r>
      <w:r w:rsidRPr="000A7BA9">
        <w:rPr>
          <w:sz w:val="28"/>
          <w:szCs w:val="28"/>
        </w:rPr>
        <w:t xml:space="preserve"> В.</w:t>
      </w:r>
      <w:r>
        <w:rPr>
          <w:sz w:val="28"/>
          <w:szCs w:val="28"/>
        </w:rPr>
        <w:t xml:space="preserve"> </w:t>
      </w:r>
      <w:r w:rsidRPr="000A7BA9">
        <w:rPr>
          <w:sz w:val="28"/>
          <w:szCs w:val="28"/>
        </w:rPr>
        <w:t>Ф.</w:t>
      </w:r>
      <w:r>
        <w:rPr>
          <w:sz w:val="28"/>
          <w:szCs w:val="28"/>
        </w:rPr>
        <w:t xml:space="preserve"> </w:t>
      </w:r>
      <w:r w:rsidRPr="000A7BA9">
        <w:rPr>
          <w:sz w:val="28"/>
          <w:szCs w:val="28"/>
        </w:rPr>
        <w:t>Чесноковой и С.</w:t>
      </w:r>
      <w:r>
        <w:rPr>
          <w:sz w:val="28"/>
          <w:szCs w:val="28"/>
        </w:rPr>
        <w:t xml:space="preserve"> </w:t>
      </w:r>
      <w:r w:rsidRPr="000A7BA9">
        <w:rPr>
          <w:sz w:val="28"/>
          <w:szCs w:val="28"/>
        </w:rPr>
        <w:t>А.</w:t>
      </w:r>
      <w:r>
        <w:rPr>
          <w:sz w:val="28"/>
          <w:szCs w:val="28"/>
        </w:rPr>
        <w:t xml:space="preserve"> </w:t>
      </w:r>
      <w:r w:rsidRPr="000A7BA9">
        <w:rPr>
          <w:sz w:val="28"/>
          <w:szCs w:val="28"/>
        </w:rPr>
        <w:t>Белановского</w:t>
      </w:r>
      <w:r w:rsidRPr="001A001A">
        <w:rPr>
          <w:sz w:val="28"/>
          <w:szCs w:val="28"/>
        </w:rPr>
        <w:t>]</w:t>
      </w:r>
      <w:r w:rsidRPr="000A7BA9">
        <w:rPr>
          <w:sz w:val="28"/>
          <w:szCs w:val="28"/>
        </w:rPr>
        <w:t>. – М</w:t>
      </w:r>
      <w:r w:rsidRPr="000A7BA9">
        <w:rPr>
          <w:sz w:val="28"/>
          <w:szCs w:val="28"/>
          <w:lang w:val="uk-UA"/>
        </w:rPr>
        <w:t xml:space="preserve">. </w:t>
      </w:r>
      <w:r w:rsidRPr="000A7BA9">
        <w:rPr>
          <w:sz w:val="28"/>
          <w:szCs w:val="28"/>
        </w:rPr>
        <w:t xml:space="preserve">: Академический проект, 2002. – </w:t>
      </w:r>
      <w:r>
        <w:rPr>
          <w:sz w:val="28"/>
          <w:szCs w:val="28"/>
        </w:rPr>
        <w:t>С. 543-686</w:t>
      </w:r>
      <w:r w:rsidRPr="000A7BA9">
        <w:rPr>
          <w:sz w:val="28"/>
          <w:szCs w:val="28"/>
        </w:rPr>
        <w:t>.</w:t>
      </w:r>
    </w:p>
    <w:p w14:paraId="134BA548" w14:textId="77777777" w:rsidR="00B71C34" w:rsidRPr="00011CCB"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0A7BA9">
        <w:rPr>
          <w:sz w:val="28"/>
          <w:szCs w:val="28"/>
        </w:rPr>
        <w:t>Парсонс Т. Система современных обществ [Пер</w:t>
      </w:r>
      <w:r w:rsidRPr="000A7BA9">
        <w:rPr>
          <w:sz w:val="28"/>
          <w:szCs w:val="28"/>
          <w:lang w:val="uk-UA"/>
        </w:rPr>
        <w:t>.</w:t>
      </w:r>
      <w:r w:rsidRPr="000A7BA9">
        <w:rPr>
          <w:sz w:val="28"/>
          <w:szCs w:val="28"/>
        </w:rPr>
        <w:t xml:space="preserve"> с англ</w:t>
      </w:r>
      <w:r w:rsidRPr="00011CCB">
        <w:rPr>
          <w:sz w:val="28"/>
          <w:szCs w:val="28"/>
        </w:rPr>
        <w:t>. Л.</w:t>
      </w:r>
      <w:r>
        <w:rPr>
          <w:sz w:val="28"/>
          <w:szCs w:val="28"/>
          <w:lang w:val="uk-UA"/>
        </w:rPr>
        <w:t xml:space="preserve"> </w:t>
      </w:r>
      <w:r w:rsidRPr="00011CCB">
        <w:rPr>
          <w:sz w:val="28"/>
          <w:szCs w:val="28"/>
        </w:rPr>
        <w:t>А. Седова и А.</w:t>
      </w:r>
      <w:r>
        <w:rPr>
          <w:sz w:val="28"/>
          <w:szCs w:val="28"/>
          <w:lang w:val="uk-UA"/>
        </w:rPr>
        <w:t> </w:t>
      </w:r>
      <w:r w:rsidRPr="00011CCB">
        <w:rPr>
          <w:sz w:val="28"/>
          <w:szCs w:val="28"/>
        </w:rPr>
        <w:t>Д.</w:t>
      </w:r>
      <w:r>
        <w:rPr>
          <w:sz w:val="28"/>
          <w:szCs w:val="28"/>
        </w:rPr>
        <w:t> </w:t>
      </w:r>
      <w:r w:rsidRPr="00011CCB">
        <w:rPr>
          <w:sz w:val="28"/>
          <w:szCs w:val="28"/>
        </w:rPr>
        <w:t>Ковалева] / Т. Парсонс. – М</w:t>
      </w:r>
      <w:r w:rsidRPr="00011CCB">
        <w:rPr>
          <w:sz w:val="28"/>
          <w:szCs w:val="28"/>
          <w:lang w:val="uk-UA"/>
        </w:rPr>
        <w:t xml:space="preserve">. </w:t>
      </w:r>
      <w:r w:rsidRPr="00011CCB">
        <w:rPr>
          <w:sz w:val="28"/>
          <w:szCs w:val="28"/>
        </w:rPr>
        <w:t>: Аспект–Пресс, 1998. – 270 с.</w:t>
      </w:r>
    </w:p>
    <w:p w14:paraId="58106A5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011CCB">
        <w:rPr>
          <w:sz w:val="28"/>
          <w:szCs w:val="28"/>
        </w:rPr>
        <w:t>Пилипенко В. Е</w:t>
      </w:r>
      <w:r w:rsidRPr="00011CCB">
        <w:rPr>
          <w:sz w:val="28"/>
          <w:szCs w:val="28"/>
          <w:lang w:val="uk-UA"/>
        </w:rPr>
        <w:t>.</w:t>
      </w:r>
      <w:r w:rsidRPr="00011CCB">
        <w:rPr>
          <w:sz w:val="28"/>
          <w:szCs w:val="28"/>
        </w:rPr>
        <w:t xml:space="preserve"> Экономическое сознание и культура населения</w:t>
      </w:r>
      <w:r w:rsidRPr="00FB22EE">
        <w:rPr>
          <w:sz w:val="28"/>
          <w:szCs w:val="28"/>
        </w:rPr>
        <w:t xml:space="preserve"> в период рыночной трансформации </w:t>
      </w:r>
      <w:r>
        <w:rPr>
          <w:sz w:val="28"/>
          <w:szCs w:val="28"/>
        </w:rPr>
        <w:t xml:space="preserve">/ В. Е. Пилипенко </w:t>
      </w:r>
      <w:r w:rsidRPr="00FB22EE">
        <w:rPr>
          <w:sz w:val="28"/>
          <w:szCs w:val="28"/>
        </w:rPr>
        <w:t>// Социология: теория, методы, маркетинг. – 2002. – №</w:t>
      </w:r>
      <w:r>
        <w:rPr>
          <w:sz w:val="28"/>
          <w:szCs w:val="28"/>
        </w:rPr>
        <w:t xml:space="preserve"> </w:t>
      </w:r>
      <w:r w:rsidRPr="00FB22EE">
        <w:rPr>
          <w:sz w:val="28"/>
          <w:szCs w:val="28"/>
        </w:rPr>
        <w:t>4. – С.</w:t>
      </w:r>
      <w:r>
        <w:rPr>
          <w:sz w:val="28"/>
          <w:szCs w:val="28"/>
        </w:rPr>
        <w:t xml:space="preserve"> </w:t>
      </w:r>
      <w:r w:rsidRPr="00FB22EE">
        <w:rPr>
          <w:sz w:val="28"/>
          <w:szCs w:val="28"/>
        </w:rPr>
        <w:t>197</w:t>
      </w:r>
      <w:r>
        <w:rPr>
          <w:sz w:val="28"/>
          <w:szCs w:val="28"/>
          <w:lang w:val="uk-UA"/>
        </w:rPr>
        <w:t>–</w:t>
      </w:r>
      <w:r w:rsidRPr="00FB22EE">
        <w:rPr>
          <w:sz w:val="28"/>
          <w:szCs w:val="28"/>
          <w:lang w:val="uk-UA"/>
        </w:rPr>
        <w:t>206</w:t>
      </w:r>
      <w:r w:rsidRPr="00FB22EE">
        <w:rPr>
          <w:sz w:val="28"/>
          <w:szCs w:val="28"/>
        </w:rPr>
        <w:t>.</w:t>
      </w:r>
    </w:p>
    <w:p w14:paraId="08CD35E6"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lang w:val="uk-UA"/>
        </w:rPr>
        <w:lastRenderedPageBreak/>
        <w:t xml:space="preserve">Пилипенко В. </w:t>
      </w:r>
      <w:r>
        <w:rPr>
          <w:sz w:val="28"/>
          <w:szCs w:val="28"/>
          <w:lang w:val="uk-UA"/>
        </w:rPr>
        <w:t xml:space="preserve">Є. </w:t>
      </w:r>
      <w:r w:rsidRPr="00FB22EE">
        <w:rPr>
          <w:sz w:val="28"/>
          <w:szCs w:val="28"/>
          <w:lang w:val="uk-UA"/>
        </w:rPr>
        <w:t xml:space="preserve">Економічна культура та просвіта населення за умов ринкових перетворень </w:t>
      </w:r>
      <w:r>
        <w:rPr>
          <w:sz w:val="28"/>
          <w:szCs w:val="28"/>
          <w:lang w:val="uk-UA"/>
        </w:rPr>
        <w:t xml:space="preserve">/ В. Є. Пилипенко, М. О. Титарчук </w:t>
      </w:r>
      <w:r w:rsidRPr="00FB22EE">
        <w:rPr>
          <w:sz w:val="28"/>
          <w:szCs w:val="28"/>
          <w:lang w:val="uk-UA"/>
        </w:rPr>
        <w:t>// Соціологія: теорія, методи, маркетинг. – 1999. – №</w:t>
      </w:r>
      <w:r>
        <w:rPr>
          <w:sz w:val="28"/>
          <w:szCs w:val="28"/>
          <w:lang w:val="uk-UA"/>
        </w:rPr>
        <w:t xml:space="preserve"> </w:t>
      </w:r>
      <w:r w:rsidRPr="00FB22EE">
        <w:rPr>
          <w:sz w:val="28"/>
          <w:szCs w:val="28"/>
          <w:lang w:val="uk-UA"/>
        </w:rPr>
        <w:t>2. – С.</w:t>
      </w:r>
      <w:r>
        <w:rPr>
          <w:sz w:val="28"/>
          <w:szCs w:val="28"/>
          <w:lang w:val="uk-UA"/>
        </w:rPr>
        <w:t xml:space="preserve"> </w:t>
      </w:r>
      <w:r w:rsidRPr="00FB22EE">
        <w:rPr>
          <w:sz w:val="28"/>
          <w:szCs w:val="28"/>
          <w:lang w:val="uk-UA"/>
        </w:rPr>
        <w:t>166</w:t>
      </w:r>
      <w:r>
        <w:rPr>
          <w:sz w:val="28"/>
          <w:szCs w:val="28"/>
          <w:lang w:val="uk-UA"/>
        </w:rPr>
        <w:t>–</w:t>
      </w:r>
      <w:r w:rsidRPr="00FB22EE">
        <w:rPr>
          <w:sz w:val="28"/>
          <w:szCs w:val="28"/>
          <w:lang w:val="uk-UA"/>
        </w:rPr>
        <w:t>173.</w:t>
      </w:r>
    </w:p>
    <w:p w14:paraId="4399704D" w14:textId="77777777" w:rsidR="00B71C34" w:rsidRPr="00FB22EE" w:rsidRDefault="00B71C34" w:rsidP="00E9749E">
      <w:pPr>
        <w:numPr>
          <w:ilvl w:val="0"/>
          <w:numId w:val="66"/>
        </w:numPr>
        <w:suppressAutoHyphens w:val="0"/>
        <w:spacing w:line="360" w:lineRule="auto"/>
        <w:ind w:firstLine="709"/>
        <w:jc w:val="both"/>
        <w:rPr>
          <w:sz w:val="28"/>
          <w:szCs w:val="28"/>
          <w:lang w:val="uk-UA"/>
        </w:rPr>
      </w:pPr>
      <w:r w:rsidRPr="00FB22EE">
        <w:rPr>
          <w:sz w:val="28"/>
          <w:szCs w:val="28"/>
          <w:lang w:val="uk-UA"/>
        </w:rPr>
        <w:t>Пилипенко В.</w:t>
      </w:r>
      <w:r>
        <w:rPr>
          <w:sz w:val="28"/>
          <w:szCs w:val="28"/>
          <w:lang w:val="uk-UA"/>
        </w:rPr>
        <w:t xml:space="preserve"> </w:t>
      </w:r>
      <w:r w:rsidRPr="00FB22EE">
        <w:rPr>
          <w:sz w:val="28"/>
          <w:szCs w:val="28"/>
          <w:lang w:val="uk-UA"/>
        </w:rPr>
        <w:t>Є. Економічна свідомість населення України</w:t>
      </w:r>
      <w:r>
        <w:rPr>
          <w:sz w:val="28"/>
          <w:szCs w:val="28"/>
          <w:lang w:val="uk-UA"/>
        </w:rPr>
        <w:t xml:space="preserve"> / В. Є. Пилипенко</w:t>
      </w:r>
      <w:r w:rsidRPr="00FB22EE">
        <w:rPr>
          <w:sz w:val="28"/>
          <w:szCs w:val="28"/>
          <w:lang w:val="uk-UA"/>
        </w:rPr>
        <w:t xml:space="preserve"> // </w:t>
      </w:r>
      <w:r w:rsidRPr="00720FF2">
        <w:rPr>
          <w:sz w:val="28"/>
          <w:szCs w:val="28"/>
          <w:lang w:val="uk-UA"/>
        </w:rPr>
        <w:t xml:space="preserve">Методологія, теорія та практика соціологічного аналізу сучасного суспільства: Збірник наукових праць. </w:t>
      </w:r>
      <w:r w:rsidRPr="00FB22EE">
        <w:rPr>
          <w:sz w:val="28"/>
          <w:szCs w:val="28"/>
          <w:lang w:val="uk-UA"/>
        </w:rPr>
        <w:t>– Х.</w:t>
      </w:r>
      <w:r>
        <w:rPr>
          <w:sz w:val="28"/>
          <w:szCs w:val="28"/>
          <w:lang w:val="uk-UA"/>
        </w:rPr>
        <w:t xml:space="preserve"> </w:t>
      </w:r>
      <w:r w:rsidRPr="00FB22EE">
        <w:rPr>
          <w:sz w:val="28"/>
          <w:szCs w:val="28"/>
          <w:lang w:val="uk-UA"/>
        </w:rPr>
        <w:t>: Видавничий центр Харківського національного університету ім</w:t>
      </w:r>
      <w:r>
        <w:rPr>
          <w:sz w:val="28"/>
          <w:szCs w:val="28"/>
          <w:lang w:val="uk-UA"/>
        </w:rPr>
        <w:t>ені</w:t>
      </w:r>
      <w:r w:rsidRPr="00FB22EE">
        <w:rPr>
          <w:sz w:val="28"/>
          <w:szCs w:val="28"/>
          <w:lang w:val="uk-UA"/>
        </w:rPr>
        <w:t xml:space="preserve"> В.</w:t>
      </w:r>
      <w:r>
        <w:rPr>
          <w:sz w:val="28"/>
          <w:szCs w:val="28"/>
          <w:lang w:val="uk-UA"/>
        </w:rPr>
        <w:t xml:space="preserve"> </w:t>
      </w:r>
      <w:r w:rsidRPr="00FB22EE">
        <w:rPr>
          <w:sz w:val="28"/>
          <w:szCs w:val="28"/>
          <w:lang w:val="uk-UA"/>
        </w:rPr>
        <w:t>Н. Каразіна, 2004 – С.</w:t>
      </w:r>
      <w:r>
        <w:rPr>
          <w:sz w:val="28"/>
          <w:szCs w:val="28"/>
          <w:lang w:val="uk-UA"/>
        </w:rPr>
        <w:t xml:space="preserve"> </w:t>
      </w:r>
      <w:r w:rsidRPr="00FB22EE">
        <w:rPr>
          <w:sz w:val="28"/>
          <w:szCs w:val="28"/>
          <w:lang w:val="uk-UA"/>
        </w:rPr>
        <w:t>207</w:t>
      </w:r>
      <w:r>
        <w:rPr>
          <w:sz w:val="28"/>
          <w:szCs w:val="28"/>
          <w:lang w:val="uk-UA"/>
        </w:rPr>
        <w:t>–</w:t>
      </w:r>
      <w:r w:rsidRPr="00FB22EE">
        <w:rPr>
          <w:sz w:val="28"/>
          <w:szCs w:val="28"/>
          <w:lang w:val="uk-UA"/>
        </w:rPr>
        <w:t>210.</w:t>
      </w:r>
    </w:p>
    <w:p w14:paraId="70761934" w14:textId="77777777" w:rsidR="00B71C34" w:rsidRPr="00010595"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Пилипенко В.</w:t>
      </w:r>
      <w:r>
        <w:rPr>
          <w:sz w:val="28"/>
          <w:szCs w:val="28"/>
        </w:rPr>
        <w:t xml:space="preserve"> </w:t>
      </w:r>
      <w:r w:rsidRPr="00FB22EE">
        <w:rPr>
          <w:sz w:val="28"/>
          <w:szCs w:val="28"/>
          <w:lang w:val="uk-UA"/>
        </w:rPr>
        <w:t>Є. Людина в ринковому суспільстві: орієнтації, поведінка, культура</w:t>
      </w:r>
      <w:r>
        <w:rPr>
          <w:sz w:val="28"/>
          <w:szCs w:val="28"/>
          <w:lang w:val="uk-UA"/>
        </w:rPr>
        <w:t xml:space="preserve"> / В. Є. Пилипенко. – К.: </w:t>
      </w:r>
      <w:r>
        <w:rPr>
          <w:sz w:val="28"/>
          <w:szCs w:val="28"/>
        </w:rPr>
        <w:t>Фол</w:t>
      </w:r>
      <w:r>
        <w:rPr>
          <w:sz w:val="28"/>
          <w:szCs w:val="28"/>
          <w:lang w:val="uk-UA"/>
        </w:rPr>
        <w:t>і</w:t>
      </w:r>
      <w:r>
        <w:rPr>
          <w:sz w:val="28"/>
          <w:szCs w:val="28"/>
        </w:rPr>
        <w:t>ант</w:t>
      </w:r>
      <w:r w:rsidRPr="00010595">
        <w:rPr>
          <w:sz w:val="28"/>
          <w:szCs w:val="28"/>
          <w:lang w:val="uk-UA"/>
        </w:rPr>
        <w:t>, 2005. – 224 с.</w:t>
      </w:r>
    </w:p>
    <w:p w14:paraId="7DB1DAEB" w14:textId="77777777" w:rsidR="00B71C34" w:rsidRPr="00010595"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010595">
        <w:rPr>
          <w:sz w:val="28"/>
          <w:szCs w:val="28"/>
        </w:rPr>
        <w:t xml:space="preserve">Поланьи К. Саморегулирующийся рынок и фиктивные товары: труд, земля и деньги </w:t>
      </w:r>
      <w:r w:rsidRPr="00010595">
        <w:rPr>
          <w:sz w:val="28"/>
          <w:szCs w:val="28"/>
          <w:lang w:val="uk-UA"/>
        </w:rPr>
        <w:t xml:space="preserve">/ К. Поланьи </w:t>
      </w:r>
      <w:r w:rsidRPr="00010595">
        <w:rPr>
          <w:sz w:val="28"/>
          <w:szCs w:val="28"/>
        </w:rPr>
        <w:t xml:space="preserve">// THESIS. – </w:t>
      </w:r>
      <w:r>
        <w:rPr>
          <w:sz w:val="28"/>
          <w:szCs w:val="28"/>
        </w:rPr>
        <w:t>1993.</w:t>
      </w:r>
      <w:r w:rsidRPr="00010595">
        <w:rPr>
          <w:sz w:val="28"/>
          <w:szCs w:val="28"/>
        </w:rPr>
        <w:t xml:space="preserve"> – Т.</w:t>
      </w:r>
      <w:r w:rsidRPr="00010595">
        <w:rPr>
          <w:sz w:val="28"/>
          <w:szCs w:val="28"/>
          <w:lang w:val="uk-UA"/>
        </w:rPr>
        <w:t xml:space="preserve"> </w:t>
      </w:r>
      <w:r w:rsidRPr="00010595">
        <w:rPr>
          <w:sz w:val="28"/>
          <w:szCs w:val="28"/>
        </w:rPr>
        <w:t>1. – №</w:t>
      </w:r>
      <w:r w:rsidRPr="00010595">
        <w:rPr>
          <w:sz w:val="28"/>
          <w:szCs w:val="28"/>
          <w:lang w:val="uk-UA"/>
        </w:rPr>
        <w:t xml:space="preserve"> </w:t>
      </w:r>
      <w:r w:rsidRPr="00010595">
        <w:rPr>
          <w:sz w:val="28"/>
          <w:szCs w:val="28"/>
        </w:rPr>
        <w:t>2. – С.</w:t>
      </w:r>
      <w:r w:rsidRPr="00010595">
        <w:rPr>
          <w:sz w:val="28"/>
          <w:szCs w:val="28"/>
          <w:lang w:val="uk-UA"/>
        </w:rPr>
        <w:t xml:space="preserve"> </w:t>
      </w:r>
      <w:r w:rsidRPr="00010595">
        <w:rPr>
          <w:sz w:val="28"/>
          <w:szCs w:val="28"/>
        </w:rPr>
        <w:t>10</w:t>
      </w:r>
      <w:r w:rsidRPr="00010595">
        <w:rPr>
          <w:sz w:val="28"/>
          <w:szCs w:val="28"/>
          <w:lang w:val="uk-UA"/>
        </w:rPr>
        <w:t>–</w:t>
      </w:r>
      <w:r w:rsidRPr="00010595">
        <w:rPr>
          <w:sz w:val="28"/>
          <w:szCs w:val="28"/>
        </w:rPr>
        <w:t>17.</w:t>
      </w:r>
    </w:p>
    <w:p w14:paraId="2B287377" w14:textId="77777777" w:rsidR="00B71C34" w:rsidRPr="00010595" w:rsidRDefault="00B71C34" w:rsidP="00E9749E">
      <w:pPr>
        <w:numPr>
          <w:ilvl w:val="0"/>
          <w:numId w:val="66"/>
        </w:numPr>
        <w:tabs>
          <w:tab w:val="left" w:pos="0"/>
        </w:tabs>
        <w:suppressAutoHyphens w:val="0"/>
        <w:spacing w:line="360" w:lineRule="auto"/>
        <w:ind w:firstLine="709"/>
        <w:jc w:val="both"/>
        <w:rPr>
          <w:sz w:val="28"/>
          <w:szCs w:val="28"/>
        </w:rPr>
      </w:pPr>
      <w:r w:rsidRPr="00010595">
        <w:rPr>
          <w:sz w:val="28"/>
          <w:szCs w:val="28"/>
        </w:rPr>
        <w:t xml:space="preserve">Поланьи К. Семантика использования денег </w:t>
      </w:r>
      <w:r w:rsidRPr="00010595">
        <w:rPr>
          <w:sz w:val="28"/>
          <w:szCs w:val="28"/>
          <w:lang w:val="uk-UA"/>
        </w:rPr>
        <w:t xml:space="preserve">/ К. Поланьи </w:t>
      </w:r>
      <w:r w:rsidRPr="00010595">
        <w:rPr>
          <w:sz w:val="28"/>
          <w:szCs w:val="28"/>
        </w:rPr>
        <w:t>// Историко–экономический альманах. Вып.1. / [</w:t>
      </w:r>
      <w:r>
        <w:rPr>
          <w:sz w:val="28"/>
          <w:szCs w:val="28"/>
          <w:lang w:val="en-US"/>
        </w:rPr>
        <w:t>C</w:t>
      </w:r>
      <w:r w:rsidRPr="00010595">
        <w:rPr>
          <w:sz w:val="28"/>
          <w:szCs w:val="28"/>
        </w:rPr>
        <w:t>ост. Д. Н. Платонов] – М</w:t>
      </w:r>
      <w:r w:rsidRPr="00010595">
        <w:rPr>
          <w:sz w:val="28"/>
          <w:szCs w:val="28"/>
          <w:lang w:val="uk-UA"/>
        </w:rPr>
        <w:t xml:space="preserve">. </w:t>
      </w:r>
      <w:r w:rsidRPr="00010595">
        <w:rPr>
          <w:sz w:val="28"/>
          <w:szCs w:val="28"/>
        </w:rPr>
        <w:t xml:space="preserve">: Академический проект, 2004. – </w:t>
      </w:r>
      <w:r w:rsidRPr="00010595">
        <w:rPr>
          <w:sz w:val="28"/>
          <w:szCs w:val="28"/>
          <w:lang w:val="uk-UA"/>
        </w:rPr>
        <w:t>С. 415–448.</w:t>
      </w:r>
    </w:p>
    <w:p w14:paraId="49E26D14" w14:textId="77777777" w:rsidR="00B71C34" w:rsidRPr="00010595" w:rsidRDefault="00B71C34" w:rsidP="00E9749E">
      <w:pPr>
        <w:numPr>
          <w:ilvl w:val="0"/>
          <w:numId w:val="66"/>
        </w:numPr>
        <w:tabs>
          <w:tab w:val="left" w:pos="0"/>
        </w:tabs>
        <w:suppressAutoHyphens w:val="0"/>
        <w:spacing w:line="360" w:lineRule="auto"/>
        <w:ind w:firstLine="709"/>
        <w:jc w:val="both"/>
        <w:rPr>
          <w:sz w:val="28"/>
          <w:szCs w:val="28"/>
        </w:rPr>
      </w:pPr>
      <w:r w:rsidRPr="00010595">
        <w:rPr>
          <w:sz w:val="28"/>
          <w:szCs w:val="28"/>
        </w:rPr>
        <w:t>Портной М.</w:t>
      </w:r>
      <w:r w:rsidRPr="00010595">
        <w:rPr>
          <w:sz w:val="28"/>
          <w:szCs w:val="28"/>
          <w:lang w:val="uk-UA"/>
        </w:rPr>
        <w:t xml:space="preserve"> </w:t>
      </w:r>
      <w:r w:rsidRPr="00010595">
        <w:rPr>
          <w:sz w:val="28"/>
          <w:szCs w:val="28"/>
        </w:rPr>
        <w:t>А. Деньги: их виды и функции</w:t>
      </w:r>
      <w:r w:rsidRPr="00010595">
        <w:rPr>
          <w:sz w:val="28"/>
          <w:szCs w:val="28"/>
          <w:lang w:val="uk-UA"/>
        </w:rPr>
        <w:t xml:space="preserve"> / М</w:t>
      </w:r>
      <w:r w:rsidRPr="00010595">
        <w:rPr>
          <w:sz w:val="28"/>
          <w:szCs w:val="28"/>
        </w:rPr>
        <w:t>.</w:t>
      </w:r>
      <w:r w:rsidRPr="00010595">
        <w:rPr>
          <w:sz w:val="28"/>
          <w:szCs w:val="28"/>
          <w:lang w:val="uk-UA"/>
        </w:rPr>
        <w:t xml:space="preserve"> А. Портной</w:t>
      </w:r>
      <w:r w:rsidRPr="00010595">
        <w:rPr>
          <w:sz w:val="28"/>
          <w:szCs w:val="28"/>
        </w:rPr>
        <w:t xml:space="preserve"> – М</w:t>
      </w:r>
      <w:r w:rsidRPr="00010595">
        <w:rPr>
          <w:sz w:val="28"/>
          <w:szCs w:val="28"/>
          <w:lang w:val="uk-UA"/>
        </w:rPr>
        <w:t xml:space="preserve">. </w:t>
      </w:r>
      <w:r w:rsidRPr="00010595">
        <w:rPr>
          <w:sz w:val="28"/>
          <w:szCs w:val="28"/>
        </w:rPr>
        <w:t>: Анкил, 1998. – 167 с.</w:t>
      </w:r>
    </w:p>
    <w:p w14:paraId="0E7F71B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Приепа А. Производство теории потребления </w:t>
      </w:r>
      <w:r>
        <w:rPr>
          <w:sz w:val="28"/>
          <w:szCs w:val="28"/>
          <w:lang w:val="uk-UA"/>
        </w:rPr>
        <w:t xml:space="preserve">/ А. Приепа </w:t>
      </w:r>
      <w:r w:rsidRPr="00FB22EE">
        <w:rPr>
          <w:sz w:val="28"/>
          <w:szCs w:val="28"/>
        </w:rPr>
        <w:t>// Логос. – 2000. – №</w:t>
      </w:r>
      <w:r>
        <w:rPr>
          <w:sz w:val="28"/>
          <w:szCs w:val="28"/>
          <w:lang w:val="uk-UA"/>
        </w:rPr>
        <w:t> </w:t>
      </w:r>
      <w:r w:rsidRPr="00FB22EE">
        <w:rPr>
          <w:sz w:val="28"/>
          <w:szCs w:val="28"/>
        </w:rPr>
        <w:t>4(25). – С.</w:t>
      </w:r>
      <w:r>
        <w:rPr>
          <w:sz w:val="28"/>
          <w:szCs w:val="28"/>
          <w:lang w:val="uk-UA"/>
        </w:rPr>
        <w:t xml:space="preserve"> </w:t>
      </w:r>
      <w:r w:rsidRPr="00FB22EE">
        <w:rPr>
          <w:sz w:val="28"/>
          <w:szCs w:val="28"/>
        </w:rPr>
        <w:t>57</w:t>
      </w:r>
      <w:r>
        <w:rPr>
          <w:sz w:val="28"/>
          <w:szCs w:val="28"/>
          <w:lang w:val="uk-UA"/>
        </w:rPr>
        <w:t>–</w:t>
      </w:r>
      <w:r w:rsidRPr="00FB22EE">
        <w:rPr>
          <w:sz w:val="28"/>
          <w:szCs w:val="28"/>
        </w:rPr>
        <w:t>62.</w:t>
      </w:r>
    </w:p>
    <w:p w14:paraId="4A3AE820"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Радаев В.</w:t>
      </w:r>
      <w:r>
        <w:rPr>
          <w:sz w:val="28"/>
          <w:szCs w:val="28"/>
          <w:lang w:val="uk-UA"/>
        </w:rPr>
        <w:t xml:space="preserve"> </w:t>
      </w:r>
      <w:r w:rsidRPr="00FB22EE">
        <w:rPr>
          <w:sz w:val="28"/>
          <w:szCs w:val="28"/>
        </w:rPr>
        <w:t xml:space="preserve">В. Возвращение толпы: Анализ поведения вкладчиков </w:t>
      </w:r>
      <w:r>
        <w:rPr>
          <w:sz w:val="28"/>
          <w:szCs w:val="28"/>
          <w:lang w:val="uk-UA"/>
        </w:rPr>
        <w:t>«</w:t>
      </w:r>
      <w:r w:rsidRPr="00FB22EE">
        <w:rPr>
          <w:sz w:val="28"/>
          <w:szCs w:val="28"/>
        </w:rPr>
        <w:t>финансовых пирамид</w:t>
      </w:r>
      <w:r>
        <w:rPr>
          <w:sz w:val="28"/>
          <w:szCs w:val="28"/>
          <w:lang w:val="uk-UA"/>
        </w:rPr>
        <w:t>»</w:t>
      </w:r>
      <w:r w:rsidRPr="00FB22EE">
        <w:rPr>
          <w:sz w:val="28"/>
          <w:szCs w:val="28"/>
        </w:rPr>
        <w:t xml:space="preserve"> </w:t>
      </w:r>
      <w:r>
        <w:rPr>
          <w:sz w:val="28"/>
          <w:szCs w:val="28"/>
          <w:lang w:val="uk-UA"/>
        </w:rPr>
        <w:t xml:space="preserve">/ В. В. Радаев </w:t>
      </w:r>
      <w:r w:rsidRPr="00FB22EE">
        <w:rPr>
          <w:sz w:val="28"/>
          <w:szCs w:val="28"/>
        </w:rPr>
        <w:t xml:space="preserve">// Вопросы социологии. – 1998. – </w:t>
      </w:r>
      <w:r w:rsidRPr="00FB22EE">
        <w:rPr>
          <w:sz w:val="28"/>
          <w:szCs w:val="28"/>
          <w:lang w:val="uk-UA"/>
        </w:rPr>
        <w:t>№</w:t>
      </w:r>
      <w:r>
        <w:rPr>
          <w:sz w:val="28"/>
          <w:szCs w:val="28"/>
          <w:lang w:val="uk-UA"/>
        </w:rPr>
        <w:t xml:space="preserve"> </w:t>
      </w:r>
      <w:r w:rsidRPr="00FB22EE">
        <w:rPr>
          <w:sz w:val="28"/>
          <w:szCs w:val="28"/>
        </w:rPr>
        <w:t>8. – С.</w:t>
      </w:r>
      <w:r>
        <w:rPr>
          <w:sz w:val="28"/>
          <w:szCs w:val="28"/>
          <w:lang w:val="uk-UA"/>
        </w:rPr>
        <w:t xml:space="preserve"> </w:t>
      </w:r>
      <w:r w:rsidRPr="00FB22EE">
        <w:rPr>
          <w:sz w:val="28"/>
          <w:szCs w:val="28"/>
        </w:rPr>
        <w:t>100</w:t>
      </w:r>
      <w:r>
        <w:rPr>
          <w:sz w:val="28"/>
          <w:szCs w:val="28"/>
          <w:lang w:val="uk-UA"/>
        </w:rPr>
        <w:t>–</w:t>
      </w:r>
      <w:r w:rsidRPr="00FB22EE">
        <w:rPr>
          <w:sz w:val="28"/>
          <w:szCs w:val="28"/>
        </w:rPr>
        <w:t>142.</w:t>
      </w:r>
    </w:p>
    <w:p w14:paraId="50E8019E"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Радаев В.</w:t>
      </w:r>
      <w:r>
        <w:rPr>
          <w:sz w:val="28"/>
          <w:szCs w:val="28"/>
          <w:lang w:val="uk-UA"/>
        </w:rPr>
        <w:t xml:space="preserve"> </w:t>
      </w:r>
      <w:r w:rsidRPr="00FB22EE">
        <w:rPr>
          <w:sz w:val="28"/>
          <w:szCs w:val="28"/>
        </w:rPr>
        <w:t xml:space="preserve">В. О сбережениях и сберегательных мотивах российского населения </w:t>
      </w:r>
      <w:r>
        <w:rPr>
          <w:sz w:val="28"/>
          <w:szCs w:val="28"/>
          <w:lang w:val="uk-UA"/>
        </w:rPr>
        <w:t xml:space="preserve">/ В. В. Радаев </w:t>
      </w:r>
      <w:r w:rsidRPr="00FB22EE">
        <w:rPr>
          <w:sz w:val="28"/>
          <w:szCs w:val="28"/>
        </w:rPr>
        <w:t xml:space="preserve">// Вопросы социологии. – 1998. – </w:t>
      </w:r>
      <w:r w:rsidRPr="00FB22EE">
        <w:rPr>
          <w:sz w:val="28"/>
          <w:szCs w:val="28"/>
          <w:lang w:val="uk-UA"/>
        </w:rPr>
        <w:t>№</w:t>
      </w:r>
      <w:r>
        <w:rPr>
          <w:sz w:val="28"/>
          <w:szCs w:val="28"/>
          <w:lang w:val="uk-UA"/>
        </w:rPr>
        <w:t xml:space="preserve"> </w:t>
      </w:r>
      <w:r w:rsidRPr="00FB22EE">
        <w:rPr>
          <w:sz w:val="28"/>
          <w:szCs w:val="28"/>
        </w:rPr>
        <w:t>8. – С.</w:t>
      </w:r>
      <w:r>
        <w:rPr>
          <w:sz w:val="28"/>
          <w:szCs w:val="28"/>
          <w:lang w:val="uk-UA"/>
        </w:rPr>
        <w:t xml:space="preserve"> </w:t>
      </w:r>
      <w:r w:rsidRPr="00FB22EE">
        <w:rPr>
          <w:sz w:val="28"/>
          <w:szCs w:val="28"/>
        </w:rPr>
        <w:t>39</w:t>
      </w:r>
      <w:r>
        <w:rPr>
          <w:sz w:val="28"/>
          <w:szCs w:val="28"/>
          <w:lang w:val="uk-UA"/>
        </w:rPr>
        <w:t>–</w:t>
      </w:r>
      <w:r w:rsidRPr="00FB22EE">
        <w:rPr>
          <w:sz w:val="28"/>
          <w:szCs w:val="28"/>
        </w:rPr>
        <w:t xml:space="preserve">54. </w:t>
      </w:r>
    </w:p>
    <w:p w14:paraId="6F92FD1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lang w:val="uk-UA"/>
        </w:rPr>
        <w:t xml:space="preserve">Радаев </w:t>
      </w:r>
      <w:r w:rsidRPr="00FB22EE">
        <w:rPr>
          <w:sz w:val="28"/>
          <w:szCs w:val="28"/>
        </w:rPr>
        <w:t>В.</w:t>
      </w:r>
      <w:r>
        <w:rPr>
          <w:sz w:val="28"/>
          <w:szCs w:val="28"/>
          <w:lang w:val="uk-UA"/>
        </w:rPr>
        <w:t xml:space="preserve"> </w:t>
      </w:r>
      <w:r w:rsidRPr="00FB22EE">
        <w:rPr>
          <w:sz w:val="28"/>
          <w:szCs w:val="28"/>
        </w:rPr>
        <w:t xml:space="preserve">В. Социология потребления: основные подходы </w:t>
      </w:r>
      <w:r>
        <w:rPr>
          <w:sz w:val="28"/>
          <w:szCs w:val="28"/>
          <w:lang w:val="uk-UA"/>
        </w:rPr>
        <w:t xml:space="preserve">/ В. В. Радаев </w:t>
      </w:r>
      <w:r w:rsidRPr="00FB22EE">
        <w:rPr>
          <w:sz w:val="28"/>
          <w:szCs w:val="28"/>
        </w:rPr>
        <w:t>// Социологические исследования. – 2005. – №</w:t>
      </w:r>
      <w:r>
        <w:rPr>
          <w:sz w:val="28"/>
          <w:szCs w:val="28"/>
          <w:lang w:val="uk-UA"/>
        </w:rPr>
        <w:t xml:space="preserve"> </w:t>
      </w:r>
      <w:r w:rsidRPr="00FB22EE">
        <w:rPr>
          <w:sz w:val="28"/>
          <w:szCs w:val="28"/>
        </w:rPr>
        <w:t>1. – С.</w:t>
      </w:r>
      <w:r>
        <w:rPr>
          <w:sz w:val="28"/>
          <w:szCs w:val="28"/>
          <w:lang w:val="uk-UA"/>
        </w:rPr>
        <w:t xml:space="preserve"> </w:t>
      </w:r>
      <w:r w:rsidRPr="00FB22EE">
        <w:rPr>
          <w:sz w:val="28"/>
          <w:szCs w:val="28"/>
        </w:rPr>
        <w:t>5</w:t>
      </w:r>
      <w:r>
        <w:rPr>
          <w:sz w:val="28"/>
          <w:szCs w:val="28"/>
          <w:lang w:val="uk-UA"/>
        </w:rPr>
        <w:t>–</w:t>
      </w:r>
      <w:r w:rsidRPr="00FB22EE">
        <w:rPr>
          <w:sz w:val="28"/>
          <w:szCs w:val="28"/>
        </w:rPr>
        <w:t>18.</w:t>
      </w:r>
    </w:p>
    <w:p w14:paraId="75051EE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Радаев В.</w:t>
      </w:r>
      <w:r>
        <w:rPr>
          <w:sz w:val="28"/>
          <w:szCs w:val="28"/>
          <w:lang w:val="uk-UA"/>
        </w:rPr>
        <w:t xml:space="preserve"> </w:t>
      </w:r>
      <w:r w:rsidRPr="00FB22EE">
        <w:rPr>
          <w:sz w:val="28"/>
          <w:szCs w:val="28"/>
        </w:rPr>
        <w:t xml:space="preserve">В. Человек в домашнем хозяйстве </w:t>
      </w:r>
      <w:r>
        <w:rPr>
          <w:sz w:val="28"/>
          <w:szCs w:val="28"/>
          <w:lang w:val="uk-UA"/>
        </w:rPr>
        <w:t xml:space="preserve">/ В. В. Радаев </w:t>
      </w:r>
      <w:r w:rsidRPr="00FB22EE">
        <w:rPr>
          <w:sz w:val="28"/>
          <w:szCs w:val="28"/>
        </w:rPr>
        <w:t>// Социологические исследования. – 1997. – №</w:t>
      </w:r>
      <w:r>
        <w:rPr>
          <w:sz w:val="28"/>
          <w:szCs w:val="28"/>
          <w:lang w:val="uk-UA"/>
        </w:rPr>
        <w:t xml:space="preserve"> </w:t>
      </w:r>
      <w:r w:rsidRPr="00FB22EE">
        <w:rPr>
          <w:sz w:val="28"/>
          <w:szCs w:val="28"/>
        </w:rPr>
        <w:t>4. – С.</w:t>
      </w:r>
      <w:r>
        <w:rPr>
          <w:sz w:val="28"/>
          <w:szCs w:val="28"/>
          <w:lang w:val="uk-UA"/>
        </w:rPr>
        <w:t xml:space="preserve"> </w:t>
      </w:r>
      <w:r w:rsidRPr="00FB22EE">
        <w:rPr>
          <w:sz w:val="28"/>
          <w:szCs w:val="28"/>
        </w:rPr>
        <w:t>64</w:t>
      </w:r>
      <w:r>
        <w:rPr>
          <w:sz w:val="28"/>
          <w:szCs w:val="28"/>
          <w:lang w:val="uk-UA"/>
        </w:rPr>
        <w:t>–</w:t>
      </w:r>
      <w:r w:rsidRPr="00FB22EE">
        <w:rPr>
          <w:sz w:val="28"/>
          <w:szCs w:val="28"/>
        </w:rPr>
        <w:t>72.</w:t>
      </w:r>
    </w:p>
    <w:p w14:paraId="607F1D9E"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Радаев В.</w:t>
      </w:r>
      <w:r>
        <w:rPr>
          <w:sz w:val="28"/>
          <w:szCs w:val="28"/>
          <w:lang w:val="uk-UA"/>
        </w:rPr>
        <w:t xml:space="preserve"> </w:t>
      </w:r>
      <w:r w:rsidRPr="00FB22EE">
        <w:rPr>
          <w:sz w:val="28"/>
          <w:szCs w:val="28"/>
        </w:rPr>
        <w:t>В. Экономическая социология</w:t>
      </w:r>
      <w:r w:rsidRPr="00FB22EE">
        <w:rPr>
          <w:sz w:val="28"/>
          <w:szCs w:val="28"/>
          <w:lang w:val="uk-UA"/>
        </w:rPr>
        <w:t>: курс лекций. Учебное пособие</w:t>
      </w:r>
      <w:r>
        <w:rPr>
          <w:sz w:val="28"/>
          <w:szCs w:val="28"/>
          <w:lang w:val="uk-UA"/>
        </w:rPr>
        <w:t xml:space="preserve"> / В. В. Радаев</w:t>
      </w:r>
      <w:r w:rsidRPr="00FB22EE">
        <w:rPr>
          <w:sz w:val="28"/>
          <w:szCs w:val="28"/>
          <w:lang w:val="uk-UA"/>
        </w:rPr>
        <w:t>. – М.</w:t>
      </w:r>
      <w:r>
        <w:rPr>
          <w:sz w:val="28"/>
          <w:szCs w:val="28"/>
          <w:lang w:val="uk-UA"/>
        </w:rPr>
        <w:t xml:space="preserve"> </w:t>
      </w:r>
      <w:r w:rsidRPr="00FB22EE">
        <w:rPr>
          <w:sz w:val="28"/>
          <w:szCs w:val="28"/>
          <w:lang w:val="uk-UA"/>
        </w:rPr>
        <w:t xml:space="preserve">: Аспект–Пресс, </w:t>
      </w:r>
      <w:r>
        <w:rPr>
          <w:sz w:val="28"/>
          <w:szCs w:val="28"/>
          <w:lang w:val="uk-UA"/>
        </w:rPr>
        <w:t>1998</w:t>
      </w:r>
      <w:r w:rsidRPr="00FB22EE">
        <w:rPr>
          <w:sz w:val="28"/>
          <w:szCs w:val="28"/>
          <w:lang w:val="uk-UA"/>
        </w:rPr>
        <w:t>. – 36</w:t>
      </w:r>
      <w:r>
        <w:rPr>
          <w:sz w:val="28"/>
          <w:szCs w:val="28"/>
          <w:lang w:val="uk-UA"/>
        </w:rPr>
        <w:t>8</w:t>
      </w:r>
      <w:r w:rsidRPr="00FB22EE">
        <w:rPr>
          <w:sz w:val="28"/>
          <w:szCs w:val="28"/>
          <w:lang w:val="uk-UA"/>
        </w:rPr>
        <w:t xml:space="preserve"> с.</w:t>
      </w:r>
    </w:p>
    <w:p w14:paraId="07A01BEE"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rPr>
          <w:sz w:val="28"/>
          <w:szCs w:val="28"/>
        </w:rPr>
      </w:pPr>
      <w:r w:rsidRPr="00FB22EE">
        <w:rPr>
          <w:sz w:val="28"/>
          <w:szCs w:val="28"/>
        </w:rPr>
        <w:t xml:space="preserve">Радаев В. </w:t>
      </w:r>
      <w:r>
        <w:rPr>
          <w:sz w:val="28"/>
          <w:szCs w:val="28"/>
        </w:rPr>
        <w:t xml:space="preserve">В. </w:t>
      </w:r>
      <w:r w:rsidRPr="00FB22EE">
        <w:rPr>
          <w:sz w:val="28"/>
          <w:szCs w:val="28"/>
        </w:rPr>
        <w:t>Социальное значение денег. Предисловие научного редактора</w:t>
      </w:r>
      <w:r>
        <w:rPr>
          <w:sz w:val="28"/>
          <w:szCs w:val="28"/>
        </w:rPr>
        <w:t xml:space="preserve"> </w:t>
      </w:r>
      <w:r>
        <w:rPr>
          <w:sz w:val="28"/>
          <w:szCs w:val="28"/>
        </w:rPr>
        <w:lastRenderedPageBreak/>
        <w:t xml:space="preserve">[Электронный ресурс] / В. В. Радаев. – Режим доступа : </w:t>
      </w:r>
      <w:r w:rsidRPr="00FB22EE">
        <w:rPr>
          <w:sz w:val="28"/>
          <w:szCs w:val="28"/>
        </w:rPr>
        <w:t>http://www.ecsoc.ru/images/pub_ecsoc/2004/12/20/</w:t>
      </w:r>
      <w:r>
        <w:rPr>
          <w:sz w:val="28"/>
          <w:szCs w:val="28"/>
        </w:rPr>
        <w:t>0000014760/Introd_Radaev_MD.pdf</w:t>
      </w:r>
      <w:r w:rsidRPr="00FB22EE">
        <w:rPr>
          <w:sz w:val="28"/>
          <w:szCs w:val="28"/>
          <w:lang w:val="uk-UA"/>
        </w:rPr>
        <w:t>.</w:t>
      </w:r>
    </w:p>
    <w:p w14:paraId="245C31A9"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Российская социологическая энциклопедия / </w:t>
      </w:r>
      <w:r w:rsidRPr="007C5602">
        <w:rPr>
          <w:sz w:val="28"/>
          <w:szCs w:val="28"/>
        </w:rPr>
        <w:t>[</w:t>
      </w:r>
      <w:r>
        <w:rPr>
          <w:sz w:val="28"/>
          <w:szCs w:val="28"/>
          <w:lang w:val="uk-UA"/>
        </w:rPr>
        <w:t>П</w:t>
      </w:r>
      <w:r w:rsidRPr="00FB22EE">
        <w:rPr>
          <w:sz w:val="28"/>
          <w:szCs w:val="28"/>
        </w:rPr>
        <w:t>од общ. ред. В.</w:t>
      </w:r>
      <w:r>
        <w:rPr>
          <w:sz w:val="28"/>
          <w:szCs w:val="28"/>
        </w:rPr>
        <w:t xml:space="preserve"> </w:t>
      </w:r>
      <w:r w:rsidRPr="00FB22EE">
        <w:rPr>
          <w:sz w:val="28"/>
          <w:szCs w:val="28"/>
        </w:rPr>
        <w:t>Г. Осипова</w:t>
      </w:r>
      <w:r w:rsidRPr="007C5602">
        <w:rPr>
          <w:sz w:val="28"/>
          <w:szCs w:val="28"/>
        </w:rPr>
        <w:t>]</w:t>
      </w:r>
      <w:r w:rsidRPr="00FB22EE">
        <w:rPr>
          <w:sz w:val="28"/>
          <w:szCs w:val="28"/>
        </w:rPr>
        <w:t>. – М.</w:t>
      </w:r>
      <w:r>
        <w:rPr>
          <w:sz w:val="28"/>
          <w:szCs w:val="28"/>
        </w:rPr>
        <w:t xml:space="preserve"> </w:t>
      </w:r>
      <w:r w:rsidRPr="00FB22EE">
        <w:rPr>
          <w:sz w:val="28"/>
          <w:szCs w:val="28"/>
        </w:rPr>
        <w:t>: Издательская группа НОРМА</w:t>
      </w:r>
      <w:r>
        <w:rPr>
          <w:sz w:val="28"/>
          <w:szCs w:val="28"/>
          <w:lang w:val="uk-UA"/>
        </w:rPr>
        <w:t>-</w:t>
      </w:r>
      <w:r w:rsidRPr="00FB22EE">
        <w:rPr>
          <w:sz w:val="28"/>
          <w:szCs w:val="28"/>
        </w:rPr>
        <w:t>ИНФРА</w:t>
      </w:r>
      <w:r>
        <w:rPr>
          <w:sz w:val="28"/>
          <w:szCs w:val="28"/>
          <w:lang w:val="uk-UA"/>
        </w:rPr>
        <w:t>-</w:t>
      </w:r>
      <w:r w:rsidRPr="00FB22EE">
        <w:rPr>
          <w:sz w:val="28"/>
          <w:szCs w:val="28"/>
        </w:rPr>
        <w:t>М, 1998. – 672 с.</w:t>
      </w:r>
    </w:p>
    <w:p w14:paraId="7FE9DCB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lang w:val="uk-UA"/>
        </w:rPr>
        <w:t>Ростовцева Л.</w:t>
      </w:r>
      <w:r>
        <w:rPr>
          <w:sz w:val="28"/>
          <w:szCs w:val="28"/>
          <w:lang w:val="uk-UA"/>
        </w:rPr>
        <w:t xml:space="preserve"> </w:t>
      </w:r>
      <w:r w:rsidRPr="00FB22EE">
        <w:rPr>
          <w:sz w:val="28"/>
          <w:szCs w:val="28"/>
          <w:lang w:val="uk-UA"/>
        </w:rPr>
        <w:t xml:space="preserve">И. </w:t>
      </w:r>
      <w:r w:rsidRPr="00FB22EE">
        <w:rPr>
          <w:sz w:val="28"/>
          <w:szCs w:val="28"/>
        </w:rPr>
        <w:t xml:space="preserve">Потребительская культура: между гедонизмом и аскетизмом </w:t>
      </w:r>
      <w:r>
        <w:rPr>
          <w:sz w:val="28"/>
          <w:szCs w:val="28"/>
        </w:rPr>
        <w:t xml:space="preserve">/ Л. И. Ростовцева </w:t>
      </w:r>
      <w:r w:rsidRPr="00FB22EE">
        <w:rPr>
          <w:sz w:val="28"/>
          <w:szCs w:val="28"/>
        </w:rPr>
        <w:t>// Вестник Московского университета. – Сер. 18. Социология и политология. – 2002. – №</w:t>
      </w:r>
      <w:r>
        <w:rPr>
          <w:sz w:val="28"/>
          <w:szCs w:val="28"/>
        </w:rPr>
        <w:t xml:space="preserve"> </w:t>
      </w:r>
      <w:r w:rsidRPr="00FB22EE">
        <w:rPr>
          <w:sz w:val="28"/>
          <w:szCs w:val="28"/>
        </w:rPr>
        <w:t>4. – С.</w:t>
      </w:r>
      <w:r>
        <w:rPr>
          <w:sz w:val="28"/>
          <w:szCs w:val="28"/>
        </w:rPr>
        <w:t xml:space="preserve"> </w:t>
      </w:r>
      <w:r w:rsidRPr="00FB22EE">
        <w:rPr>
          <w:sz w:val="28"/>
          <w:szCs w:val="28"/>
        </w:rPr>
        <w:t>87</w:t>
      </w:r>
      <w:r>
        <w:rPr>
          <w:sz w:val="28"/>
          <w:szCs w:val="28"/>
          <w:lang w:val="uk-UA"/>
        </w:rPr>
        <w:t>–</w:t>
      </w:r>
      <w:r w:rsidRPr="00FB22EE">
        <w:rPr>
          <w:sz w:val="28"/>
          <w:szCs w:val="28"/>
        </w:rPr>
        <w:t>101.</w:t>
      </w:r>
    </w:p>
    <w:p w14:paraId="49C5146C" w14:textId="77777777" w:rsidR="00B71C34" w:rsidRPr="00EB63DD"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EB63DD">
        <w:rPr>
          <w:sz w:val="28"/>
          <w:szCs w:val="28"/>
        </w:rPr>
        <w:t>Руссо Ж.</w:t>
      </w:r>
      <w:r w:rsidRPr="00EB63DD">
        <w:rPr>
          <w:sz w:val="28"/>
          <w:szCs w:val="28"/>
          <w:lang w:val="uk-UA"/>
        </w:rPr>
        <w:t>–</w:t>
      </w:r>
      <w:r w:rsidRPr="00EB63DD">
        <w:rPr>
          <w:sz w:val="28"/>
          <w:szCs w:val="28"/>
        </w:rPr>
        <w:t xml:space="preserve">Ж. </w:t>
      </w:r>
      <w:r>
        <w:rPr>
          <w:sz w:val="28"/>
          <w:szCs w:val="28"/>
        </w:rPr>
        <w:t xml:space="preserve">Экономика и финансы // </w:t>
      </w:r>
      <w:r w:rsidRPr="00EB63DD">
        <w:rPr>
          <w:sz w:val="28"/>
          <w:szCs w:val="28"/>
        </w:rPr>
        <w:t>Трактаты / Ж.–Ж. Руссо. – М</w:t>
      </w:r>
      <w:r w:rsidRPr="00EB63DD">
        <w:rPr>
          <w:sz w:val="28"/>
          <w:szCs w:val="28"/>
          <w:lang w:val="uk-UA"/>
        </w:rPr>
        <w:t xml:space="preserve">. </w:t>
      </w:r>
      <w:r w:rsidRPr="00EB63DD">
        <w:rPr>
          <w:sz w:val="28"/>
          <w:szCs w:val="28"/>
        </w:rPr>
        <w:t xml:space="preserve">: Наука, 1969. – </w:t>
      </w:r>
      <w:r>
        <w:rPr>
          <w:sz w:val="28"/>
          <w:szCs w:val="28"/>
        </w:rPr>
        <w:t>С.446-447</w:t>
      </w:r>
      <w:r w:rsidRPr="00EB63DD">
        <w:rPr>
          <w:sz w:val="28"/>
          <w:szCs w:val="28"/>
        </w:rPr>
        <w:t>.</w:t>
      </w:r>
    </w:p>
    <w:p w14:paraId="28AD5910" w14:textId="77777777" w:rsidR="00B71C34" w:rsidRPr="00EB63DD" w:rsidRDefault="00B71C34" w:rsidP="00E9749E">
      <w:pPr>
        <w:numPr>
          <w:ilvl w:val="0"/>
          <w:numId w:val="66"/>
        </w:numPr>
        <w:tabs>
          <w:tab w:val="left" w:pos="0"/>
        </w:tabs>
        <w:suppressAutoHyphens w:val="0"/>
        <w:spacing w:line="360" w:lineRule="auto"/>
        <w:ind w:firstLine="709"/>
        <w:jc w:val="both"/>
        <w:rPr>
          <w:sz w:val="28"/>
          <w:szCs w:val="28"/>
        </w:rPr>
      </w:pPr>
      <w:r w:rsidRPr="00EB63DD">
        <w:rPr>
          <w:sz w:val="28"/>
          <w:szCs w:val="28"/>
        </w:rPr>
        <w:t>Рывкина Р. В. Драма перемен / Р. В. Рывкина. – М. : Дело, 2001. – 472 с.</w:t>
      </w:r>
    </w:p>
    <w:p w14:paraId="1D3E8EE2" w14:textId="77777777" w:rsidR="00B71C34" w:rsidRPr="0077227E" w:rsidRDefault="00B71C34" w:rsidP="00E9749E">
      <w:pPr>
        <w:numPr>
          <w:ilvl w:val="0"/>
          <w:numId w:val="66"/>
        </w:numPr>
        <w:tabs>
          <w:tab w:val="left" w:pos="0"/>
        </w:tabs>
        <w:suppressAutoHyphens w:val="0"/>
        <w:spacing w:line="360" w:lineRule="auto"/>
        <w:ind w:firstLine="709"/>
        <w:jc w:val="both"/>
        <w:rPr>
          <w:sz w:val="28"/>
          <w:szCs w:val="28"/>
          <w:lang w:val="en-US"/>
        </w:rPr>
      </w:pPr>
      <w:r w:rsidRPr="00EB63DD">
        <w:rPr>
          <w:sz w:val="28"/>
          <w:szCs w:val="28"/>
        </w:rPr>
        <w:t>Семенов М</w:t>
      </w:r>
      <w:r w:rsidRPr="00EB63DD">
        <w:rPr>
          <w:sz w:val="28"/>
          <w:szCs w:val="28"/>
          <w:lang w:val="uk-UA"/>
        </w:rPr>
        <w:t xml:space="preserve">. </w:t>
      </w:r>
      <w:r w:rsidRPr="00EB63DD">
        <w:rPr>
          <w:sz w:val="28"/>
          <w:szCs w:val="28"/>
        </w:rPr>
        <w:t>Ю</w:t>
      </w:r>
      <w:r w:rsidRPr="00EB63DD">
        <w:rPr>
          <w:sz w:val="28"/>
          <w:szCs w:val="28"/>
          <w:lang w:val="uk-UA"/>
        </w:rPr>
        <w:t xml:space="preserve">. </w:t>
      </w:r>
      <w:r w:rsidRPr="00EB63DD">
        <w:rPr>
          <w:sz w:val="28"/>
          <w:szCs w:val="28"/>
        </w:rPr>
        <w:t xml:space="preserve">Особенности отношения к деньгам людей с </w:t>
      </w:r>
      <w:r w:rsidRPr="0077227E">
        <w:rPr>
          <w:sz w:val="28"/>
          <w:szCs w:val="28"/>
        </w:rPr>
        <w:t>разным уровнем личностной зрелости :</w:t>
      </w:r>
      <w:r w:rsidRPr="0077227E">
        <w:rPr>
          <w:sz w:val="28"/>
          <w:szCs w:val="28"/>
          <w:lang w:val="uk-UA"/>
        </w:rPr>
        <w:t xml:space="preserve"> а</w:t>
      </w:r>
      <w:r w:rsidRPr="0077227E">
        <w:rPr>
          <w:sz w:val="28"/>
          <w:szCs w:val="28"/>
        </w:rPr>
        <w:t>втореф. дис. на соискание уч. степ. канд. псих. наук : спец.</w:t>
      </w:r>
      <w:r>
        <w:rPr>
          <w:sz w:val="28"/>
          <w:szCs w:val="28"/>
          <w:lang w:val="uk-UA"/>
        </w:rPr>
        <w:t> </w:t>
      </w:r>
      <w:r w:rsidRPr="0077227E">
        <w:rPr>
          <w:sz w:val="28"/>
          <w:szCs w:val="28"/>
        </w:rPr>
        <w:t>19.00.05 «Социальная психология» / М. Ю. Семенов. – Ярославль, 2004</w:t>
      </w:r>
      <w:r w:rsidRPr="0077227E">
        <w:rPr>
          <w:sz w:val="28"/>
          <w:szCs w:val="28"/>
          <w:lang w:val="uk-UA"/>
        </w:rPr>
        <w:t>.</w:t>
      </w:r>
      <w:r w:rsidRPr="0077227E">
        <w:rPr>
          <w:sz w:val="28"/>
          <w:szCs w:val="28"/>
        </w:rPr>
        <w:t xml:space="preserve"> – 22 с.</w:t>
      </w:r>
    </w:p>
    <w:p w14:paraId="03FC464D" w14:textId="77777777" w:rsidR="00B71C34" w:rsidRPr="00EB63DD" w:rsidRDefault="00B71C34" w:rsidP="00E9749E">
      <w:pPr>
        <w:numPr>
          <w:ilvl w:val="0"/>
          <w:numId w:val="66"/>
        </w:numPr>
        <w:tabs>
          <w:tab w:val="left" w:pos="0"/>
        </w:tabs>
        <w:suppressAutoHyphens w:val="0"/>
        <w:spacing w:line="360" w:lineRule="auto"/>
        <w:ind w:firstLine="709"/>
        <w:jc w:val="both"/>
        <w:rPr>
          <w:sz w:val="28"/>
          <w:szCs w:val="28"/>
          <w:lang w:val="uk-UA"/>
        </w:rPr>
      </w:pPr>
      <w:r w:rsidRPr="0077227E">
        <w:rPr>
          <w:sz w:val="28"/>
          <w:szCs w:val="28"/>
        </w:rPr>
        <w:t xml:space="preserve">Силласте Г. </w:t>
      </w:r>
      <w:r w:rsidRPr="0077227E">
        <w:rPr>
          <w:sz w:val="28"/>
          <w:szCs w:val="28"/>
          <w:lang w:val="uk-UA"/>
        </w:rPr>
        <w:t>Г. Социальные функции денег в условиях экономических реформ</w:t>
      </w:r>
      <w:r w:rsidRPr="00EB63DD">
        <w:rPr>
          <w:sz w:val="28"/>
          <w:szCs w:val="28"/>
          <w:lang w:val="uk-UA"/>
        </w:rPr>
        <w:t xml:space="preserve"> [Электронный ресурс] / Г. Г. Силласте. – Режим доступа : </w:t>
      </w:r>
      <w:r w:rsidRPr="00EB63DD">
        <w:rPr>
          <w:sz w:val="28"/>
          <w:szCs w:val="28"/>
          <w:lang w:val="en-US"/>
        </w:rPr>
        <w:t>http</w:t>
      </w:r>
      <w:r w:rsidRPr="00EB63DD">
        <w:rPr>
          <w:sz w:val="28"/>
          <w:szCs w:val="28"/>
        </w:rPr>
        <w:t>://www.bonistikaweb.ru/KNIGI/den</w:t>
      </w:r>
      <w:r w:rsidRPr="00807E2A">
        <w:rPr>
          <w:sz w:val="28"/>
          <w:szCs w:val="28"/>
        </w:rPr>
        <w:t>-</w:t>
      </w:r>
      <w:r w:rsidRPr="00EB63DD">
        <w:rPr>
          <w:sz w:val="28"/>
          <w:szCs w:val="28"/>
        </w:rPr>
        <w:t>sillaste.htm.</w:t>
      </w:r>
    </w:p>
    <w:p w14:paraId="0021B56B" w14:textId="77777777" w:rsidR="00B71C34" w:rsidRPr="00EB63DD" w:rsidRDefault="00B71C34" w:rsidP="00E9749E">
      <w:pPr>
        <w:numPr>
          <w:ilvl w:val="0"/>
          <w:numId w:val="66"/>
        </w:numPr>
        <w:tabs>
          <w:tab w:val="left" w:pos="0"/>
        </w:tabs>
        <w:suppressAutoHyphens w:val="0"/>
        <w:spacing w:line="360" w:lineRule="auto"/>
        <w:ind w:firstLine="709"/>
        <w:jc w:val="both"/>
        <w:rPr>
          <w:sz w:val="28"/>
          <w:szCs w:val="28"/>
          <w:lang w:val="uk-UA"/>
        </w:rPr>
      </w:pPr>
      <w:r w:rsidRPr="00EB63DD">
        <w:rPr>
          <w:sz w:val="28"/>
          <w:szCs w:val="28"/>
        </w:rPr>
        <w:t xml:space="preserve">Силласте Г. Г. Экономическая социология: Учебное пособие / Г. Г. Силласте. – М. : Гардарики, 2005. – </w:t>
      </w:r>
      <w:r>
        <w:rPr>
          <w:sz w:val="28"/>
          <w:szCs w:val="28"/>
        </w:rPr>
        <w:t xml:space="preserve">383 </w:t>
      </w:r>
      <w:r w:rsidRPr="00EB63DD">
        <w:rPr>
          <w:sz w:val="28"/>
          <w:szCs w:val="28"/>
        </w:rPr>
        <w:t>с.</w:t>
      </w:r>
    </w:p>
    <w:p w14:paraId="28397B40"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Скитовски Т. Суверенитет и рациональность потребителя </w:t>
      </w:r>
      <w:r>
        <w:rPr>
          <w:sz w:val="28"/>
          <w:szCs w:val="28"/>
        </w:rPr>
        <w:t xml:space="preserve">/ Т. Скитовски </w:t>
      </w:r>
      <w:r w:rsidRPr="00FB22EE">
        <w:rPr>
          <w:sz w:val="28"/>
          <w:szCs w:val="28"/>
        </w:rPr>
        <w:t xml:space="preserve">// Теория потребительского поведения и спроса / </w:t>
      </w:r>
      <w:r w:rsidRPr="00A321C1">
        <w:rPr>
          <w:sz w:val="28"/>
          <w:szCs w:val="28"/>
        </w:rPr>
        <w:t>[</w:t>
      </w:r>
      <w:r>
        <w:rPr>
          <w:sz w:val="28"/>
          <w:szCs w:val="28"/>
          <w:lang w:val="uk-UA"/>
        </w:rPr>
        <w:t>П</w:t>
      </w:r>
      <w:r w:rsidRPr="00FB22EE">
        <w:rPr>
          <w:sz w:val="28"/>
          <w:szCs w:val="28"/>
        </w:rPr>
        <w:t>од общ. ред. В.</w:t>
      </w:r>
      <w:r>
        <w:rPr>
          <w:sz w:val="28"/>
          <w:szCs w:val="28"/>
        </w:rPr>
        <w:t xml:space="preserve"> </w:t>
      </w:r>
      <w:r w:rsidRPr="00FB22EE">
        <w:rPr>
          <w:sz w:val="28"/>
          <w:szCs w:val="28"/>
        </w:rPr>
        <w:t>М. Гальперина</w:t>
      </w:r>
      <w:r w:rsidRPr="00A321C1">
        <w:rPr>
          <w:sz w:val="28"/>
          <w:szCs w:val="28"/>
        </w:rPr>
        <w:t>]</w:t>
      </w:r>
      <w:r w:rsidRPr="00FB22EE">
        <w:rPr>
          <w:sz w:val="28"/>
          <w:szCs w:val="28"/>
        </w:rPr>
        <w:t>. – СПб.</w:t>
      </w:r>
      <w:r>
        <w:rPr>
          <w:sz w:val="28"/>
          <w:szCs w:val="28"/>
        </w:rPr>
        <w:t xml:space="preserve"> </w:t>
      </w:r>
      <w:r w:rsidRPr="00FB22EE">
        <w:rPr>
          <w:sz w:val="28"/>
          <w:szCs w:val="28"/>
        </w:rPr>
        <w:t xml:space="preserve">: Экономическая школа, 1993. – </w:t>
      </w:r>
      <w:r>
        <w:rPr>
          <w:sz w:val="28"/>
          <w:szCs w:val="28"/>
        </w:rPr>
        <w:t>С</w:t>
      </w:r>
      <w:r w:rsidRPr="00FB22EE">
        <w:rPr>
          <w:sz w:val="28"/>
          <w:szCs w:val="28"/>
        </w:rPr>
        <w:t>.</w:t>
      </w:r>
      <w:r>
        <w:rPr>
          <w:sz w:val="28"/>
          <w:szCs w:val="28"/>
        </w:rPr>
        <w:t>370-376.</w:t>
      </w:r>
    </w:p>
    <w:p w14:paraId="403A14A0"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Скринник З.</w:t>
      </w:r>
      <w:r>
        <w:rPr>
          <w:sz w:val="28"/>
          <w:szCs w:val="28"/>
        </w:rPr>
        <w:t xml:space="preserve"> </w:t>
      </w:r>
      <w:r w:rsidRPr="00FB22EE">
        <w:rPr>
          <w:sz w:val="28"/>
          <w:szCs w:val="28"/>
        </w:rPr>
        <w:t xml:space="preserve">Е. Гроші в контекстах соціальної комунікації </w:t>
      </w:r>
      <w:r>
        <w:rPr>
          <w:sz w:val="28"/>
          <w:szCs w:val="28"/>
        </w:rPr>
        <w:t xml:space="preserve">/ </w:t>
      </w:r>
      <w:r>
        <w:rPr>
          <w:sz w:val="28"/>
          <w:szCs w:val="28"/>
          <w:lang w:val="uk-UA"/>
        </w:rPr>
        <w:t xml:space="preserve">З. Е. Скринник </w:t>
      </w:r>
      <w:r w:rsidRPr="00FB22EE">
        <w:rPr>
          <w:sz w:val="28"/>
          <w:szCs w:val="28"/>
        </w:rPr>
        <w:t>// Наукові записки Тернопільського національного педагогічного університету. – 2005. – №</w:t>
      </w:r>
      <w:r>
        <w:rPr>
          <w:sz w:val="28"/>
          <w:szCs w:val="28"/>
        </w:rPr>
        <w:t xml:space="preserve"> </w:t>
      </w:r>
      <w:r w:rsidRPr="00FB22EE">
        <w:rPr>
          <w:sz w:val="28"/>
          <w:szCs w:val="28"/>
        </w:rPr>
        <w:t>13. – С.</w:t>
      </w:r>
      <w:r>
        <w:rPr>
          <w:sz w:val="28"/>
          <w:szCs w:val="28"/>
        </w:rPr>
        <w:t xml:space="preserve"> </w:t>
      </w:r>
      <w:r w:rsidRPr="00FB22EE">
        <w:rPr>
          <w:sz w:val="28"/>
          <w:szCs w:val="28"/>
        </w:rPr>
        <w:t>80</w:t>
      </w:r>
      <w:r>
        <w:rPr>
          <w:sz w:val="28"/>
          <w:szCs w:val="28"/>
          <w:lang w:val="uk-UA"/>
        </w:rPr>
        <w:t>–</w:t>
      </w:r>
      <w:r w:rsidRPr="00FB22EE">
        <w:rPr>
          <w:sz w:val="28"/>
          <w:szCs w:val="28"/>
        </w:rPr>
        <w:t>85.</w:t>
      </w:r>
    </w:p>
    <w:p w14:paraId="0F36263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Скурятина Е. Сберегательные стратегии населения</w:t>
      </w:r>
      <w:r>
        <w:rPr>
          <w:sz w:val="28"/>
          <w:szCs w:val="28"/>
        </w:rPr>
        <w:t xml:space="preserve"> </w:t>
      </w:r>
      <w:r w:rsidRPr="00FB22EE">
        <w:rPr>
          <w:sz w:val="28"/>
          <w:szCs w:val="28"/>
        </w:rPr>
        <w:t xml:space="preserve">: основные понятия и операционализация </w:t>
      </w:r>
      <w:r>
        <w:rPr>
          <w:sz w:val="28"/>
          <w:szCs w:val="28"/>
        </w:rPr>
        <w:t xml:space="preserve">[Электронный ресурс] / Е. Скурятина </w:t>
      </w:r>
      <w:r w:rsidRPr="00FB22EE">
        <w:rPr>
          <w:sz w:val="28"/>
          <w:szCs w:val="28"/>
        </w:rPr>
        <w:t>// Экономическая социология. – Т.</w:t>
      </w:r>
      <w:r>
        <w:rPr>
          <w:sz w:val="28"/>
          <w:szCs w:val="28"/>
        </w:rPr>
        <w:t xml:space="preserve"> </w:t>
      </w:r>
      <w:r w:rsidRPr="00FB22EE">
        <w:rPr>
          <w:sz w:val="28"/>
          <w:szCs w:val="28"/>
        </w:rPr>
        <w:t>3. – №</w:t>
      </w:r>
      <w:r>
        <w:rPr>
          <w:sz w:val="28"/>
          <w:szCs w:val="28"/>
        </w:rPr>
        <w:t xml:space="preserve"> </w:t>
      </w:r>
      <w:r w:rsidRPr="00FB22EE">
        <w:rPr>
          <w:sz w:val="28"/>
          <w:szCs w:val="28"/>
        </w:rPr>
        <w:t>2. – С.</w:t>
      </w:r>
      <w:r>
        <w:rPr>
          <w:sz w:val="28"/>
          <w:szCs w:val="28"/>
        </w:rPr>
        <w:t xml:space="preserve"> </w:t>
      </w:r>
      <w:r w:rsidRPr="00FB22EE">
        <w:rPr>
          <w:sz w:val="28"/>
          <w:szCs w:val="28"/>
        </w:rPr>
        <w:t>82</w:t>
      </w:r>
      <w:r>
        <w:rPr>
          <w:sz w:val="28"/>
          <w:szCs w:val="28"/>
          <w:lang w:val="uk-UA"/>
        </w:rPr>
        <w:t>–</w:t>
      </w:r>
      <w:r w:rsidRPr="00FB22EE">
        <w:rPr>
          <w:sz w:val="28"/>
          <w:szCs w:val="28"/>
        </w:rPr>
        <w:t xml:space="preserve">91. </w:t>
      </w:r>
      <w:r>
        <w:rPr>
          <w:sz w:val="28"/>
          <w:szCs w:val="28"/>
        </w:rPr>
        <w:t>– Режим доступа к журн. :</w:t>
      </w:r>
      <w:r w:rsidRPr="00FB22EE">
        <w:rPr>
          <w:sz w:val="28"/>
          <w:szCs w:val="28"/>
        </w:rPr>
        <w:t xml:space="preserve"> </w:t>
      </w:r>
      <w:r>
        <w:rPr>
          <w:sz w:val="28"/>
          <w:szCs w:val="28"/>
          <w:lang w:val="en-US"/>
        </w:rPr>
        <w:t>http</w:t>
      </w:r>
      <w:r w:rsidRPr="004E4EAA">
        <w:rPr>
          <w:sz w:val="28"/>
          <w:szCs w:val="28"/>
        </w:rPr>
        <w:t>://</w:t>
      </w:r>
      <w:r w:rsidRPr="00FB22EE">
        <w:rPr>
          <w:sz w:val="28"/>
          <w:szCs w:val="28"/>
        </w:rPr>
        <w:t>www.ecsoc.msses.ru.</w:t>
      </w:r>
    </w:p>
    <w:p w14:paraId="2B6457D5" w14:textId="77777777" w:rsidR="00B71C34" w:rsidRPr="00DF6B43"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lastRenderedPageBreak/>
        <w:t>Смакота В.</w:t>
      </w:r>
      <w:r>
        <w:rPr>
          <w:sz w:val="28"/>
          <w:szCs w:val="28"/>
        </w:rPr>
        <w:t xml:space="preserve"> </w:t>
      </w:r>
      <w:r w:rsidRPr="00FB22EE">
        <w:rPr>
          <w:sz w:val="28"/>
          <w:szCs w:val="28"/>
        </w:rPr>
        <w:t xml:space="preserve">В. Отношение к труду как фактор формирования национальной экономической культуры </w:t>
      </w:r>
      <w:r>
        <w:rPr>
          <w:sz w:val="28"/>
          <w:szCs w:val="28"/>
        </w:rPr>
        <w:t>/ В</w:t>
      </w:r>
      <w:r w:rsidRPr="00DF6B43">
        <w:rPr>
          <w:sz w:val="28"/>
          <w:szCs w:val="28"/>
        </w:rPr>
        <w:t>. В. Смакота // Проблеми розвитку соц</w:t>
      </w:r>
      <w:r w:rsidRPr="00DF6B43">
        <w:rPr>
          <w:sz w:val="28"/>
          <w:szCs w:val="28"/>
          <w:lang w:val="uk-UA"/>
        </w:rPr>
        <w:t>іологічної теорії. Трансформація соціальних інститутів та соціальної структури суспільства: Наукові доповіді і повідомлення ІІІ Всеукраїнської соціологічної конференції / [</w:t>
      </w:r>
      <w:r>
        <w:rPr>
          <w:sz w:val="28"/>
          <w:szCs w:val="28"/>
          <w:lang w:val="uk-UA"/>
        </w:rPr>
        <w:t>З</w:t>
      </w:r>
      <w:r w:rsidRPr="00DF6B43">
        <w:rPr>
          <w:sz w:val="28"/>
          <w:szCs w:val="28"/>
          <w:lang w:val="uk-UA"/>
        </w:rPr>
        <w:t>а ред. М. О. Шульги, В. М. Ворони</w:t>
      </w:r>
      <w:r w:rsidRPr="00DF6B43">
        <w:rPr>
          <w:sz w:val="28"/>
          <w:szCs w:val="28"/>
        </w:rPr>
        <w:t>]</w:t>
      </w:r>
      <w:r w:rsidRPr="00DF6B43">
        <w:rPr>
          <w:sz w:val="28"/>
          <w:szCs w:val="28"/>
          <w:lang w:val="uk-UA"/>
        </w:rPr>
        <w:t>. – К. : САУ, ІС НАНУ, 2003. – С. 361–364.</w:t>
      </w:r>
    </w:p>
    <w:p w14:paraId="438A5009" w14:textId="77777777" w:rsidR="00B71C34" w:rsidRPr="00DF6B43" w:rsidRDefault="00B71C34" w:rsidP="00E9749E">
      <w:pPr>
        <w:numPr>
          <w:ilvl w:val="0"/>
          <w:numId w:val="66"/>
        </w:numPr>
        <w:tabs>
          <w:tab w:val="left" w:pos="0"/>
        </w:tabs>
        <w:suppressAutoHyphens w:val="0"/>
        <w:spacing w:line="360" w:lineRule="auto"/>
        <w:ind w:firstLine="709"/>
        <w:jc w:val="both"/>
        <w:rPr>
          <w:sz w:val="28"/>
          <w:szCs w:val="28"/>
          <w:lang w:val="uk-UA"/>
        </w:rPr>
      </w:pPr>
      <w:r w:rsidRPr="00DF6B43">
        <w:rPr>
          <w:sz w:val="28"/>
          <w:szCs w:val="28"/>
        </w:rPr>
        <w:t xml:space="preserve">Соколова Г. Н. </w:t>
      </w:r>
      <w:hyperlink r:id="rId9" w:history="1">
        <w:r w:rsidRPr="00DF6B43">
          <w:rPr>
            <w:rStyle w:val="af5"/>
          </w:rPr>
          <w:t>Социальная политика государства в сфере труда и трудовых отношений</w:t>
        </w:r>
      </w:hyperlink>
      <w:r w:rsidRPr="00DF6B43">
        <w:rPr>
          <w:sz w:val="28"/>
          <w:szCs w:val="28"/>
        </w:rPr>
        <w:t xml:space="preserve"> </w:t>
      </w:r>
      <w:r>
        <w:rPr>
          <w:sz w:val="28"/>
          <w:szCs w:val="28"/>
        </w:rPr>
        <w:t xml:space="preserve">/ Г. Н. Соколова </w:t>
      </w:r>
      <w:r w:rsidRPr="00DF6B43">
        <w:rPr>
          <w:sz w:val="28"/>
          <w:szCs w:val="28"/>
        </w:rPr>
        <w:t>// Социологические исследования</w:t>
      </w:r>
      <w:r>
        <w:rPr>
          <w:sz w:val="28"/>
          <w:szCs w:val="28"/>
        </w:rPr>
        <w:t>.</w:t>
      </w:r>
      <w:r w:rsidRPr="009B05D8">
        <w:rPr>
          <w:sz w:val="28"/>
          <w:szCs w:val="28"/>
        </w:rPr>
        <w:t xml:space="preserve"> – </w:t>
      </w:r>
      <w:r w:rsidRPr="00DF6B43">
        <w:rPr>
          <w:sz w:val="28"/>
          <w:szCs w:val="28"/>
        </w:rPr>
        <w:t>2004</w:t>
      </w:r>
      <w:r>
        <w:rPr>
          <w:sz w:val="28"/>
          <w:szCs w:val="28"/>
        </w:rPr>
        <w:t>.</w:t>
      </w:r>
      <w:r w:rsidRPr="009B05D8">
        <w:rPr>
          <w:sz w:val="28"/>
          <w:szCs w:val="28"/>
        </w:rPr>
        <w:t xml:space="preserve"> – </w:t>
      </w:r>
      <w:r w:rsidRPr="00DF6B43">
        <w:rPr>
          <w:sz w:val="28"/>
          <w:szCs w:val="28"/>
        </w:rPr>
        <w:t>№ 4.</w:t>
      </w:r>
      <w:r w:rsidRPr="009B05D8">
        <w:rPr>
          <w:sz w:val="28"/>
          <w:szCs w:val="28"/>
        </w:rPr>
        <w:t xml:space="preserve"> – </w:t>
      </w:r>
      <w:r w:rsidRPr="00DF6B43">
        <w:rPr>
          <w:sz w:val="28"/>
          <w:szCs w:val="28"/>
        </w:rPr>
        <w:t>С.</w:t>
      </w:r>
      <w:r>
        <w:rPr>
          <w:sz w:val="28"/>
          <w:szCs w:val="28"/>
        </w:rPr>
        <w:t> 60-63.</w:t>
      </w:r>
    </w:p>
    <w:p w14:paraId="2C2D31F4" w14:textId="77777777" w:rsidR="00B71C34" w:rsidRPr="00DF6B43" w:rsidRDefault="00B71C34" w:rsidP="00E9749E">
      <w:pPr>
        <w:numPr>
          <w:ilvl w:val="0"/>
          <w:numId w:val="66"/>
        </w:numPr>
        <w:tabs>
          <w:tab w:val="left" w:pos="0"/>
        </w:tabs>
        <w:suppressAutoHyphens w:val="0"/>
        <w:spacing w:line="360" w:lineRule="auto"/>
        <w:ind w:firstLine="709"/>
        <w:jc w:val="both"/>
        <w:rPr>
          <w:sz w:val="28"/>
          <w:szCs w:val="28"/>
          <w:lang w:val="uk-UA"/>
        </w:rPr>
      </w:pPr>
      <w:r w:rsidRPr="00DF6B43">
        <w:rPr>
          <w:sz w:val="28"/>
          <w:szCs w:val="28"/>
        </w:rPr>
        <w:t xml:space="preserve">Соколова Г. Н. Экономическая социология / Г. Н. Соколова. – Минск : </w:t>
      </w:r>
      <w:r w:rsidRPr="00DF6B43">
        <w:rPr>
          <w:sz w:val="28"/>
          <w:szCs w:val="28"/>
          <w:lang w:val="uk-UA"/>
        </w:rPr>
        <w:t>ИИД «Филин</w:t>
      </w:r>
      <w:r w:rsidRPr="00DF6B43">
        <w:rPr>
          <w:sz w:val="28"/>
          <w:szCs w:val="28"/>
        </w:rPr>
        <w:t>ъ</w:t>
      </w:r>
      <w:r w:rsidRPr="00DF6B43">
        <w:rPr>
          <w:sz w:val="28"/>
          <w:szCs w:val="28"/>
          <w:lang w:val="uk-UA"/>
        </w:rPr>
        <w:t>», «Беларуская навука»,</w:t>
      </w:r>
      <w:r w:rsidRPr="00DF6B43">
        <w:rPr>
          <w:sz w:val="28"/>
          <w:szCs w:val="28"/>
        </w:rPr>
        <w:t xml:space="preserve"> 2000. – 3</w:t>
      </w:r>
      <w:r w:rsidRPr="00DF6B43">
        <w:rPr>
          <w:sz w:val="28"/>
          <w:szCs w:val="28"/>
          <w:lang w:val="uk-UA"/>
        </w:rPr>
        <w:t>76</w:t>
      </w:r>
      <w:r w:rsidRPr="00DF6B43">
        <w:rPr>
          <w:sz w:val="28"/>
          <w:szCs w:val="28"/>
        </w:rPr>
        <w:t xml:space="preserve"> с.</w:t>
      </w:r>
    </w:p>
    <w:p w14:paraId="5CE21875" w14:textId="77777777" w:rsidR="00B71C34" w:rsidRPr="009B05D8" w:rsidRDefault="00B71C34" w:rsidP="00E9749E">
      <w:pPr>
        <w:numPr>
          <w:ilvl w:val="0"/>
          <w:numId w:val="66"/>
        </w:numPr>
        <w:tabs>
          <w:tab w:val="left" w:pos="0"/>
        </w:tabs>
        <w:suppressAutoHyphens w:val="0"/>
        <w:spacing w:line="360" w:lineRule="auto"/>
        <w:ind w:firstLine="709"/>
        <w:jc w:val="both"/>
        <w:rPr>
          <w:sz w:val="28"/>
          <w:szCs w:val="28"/>
        </w:rPr>
      </w:pPr>
      <w:r w:rsidRPr="00DF6B43">
        <w:rPr>
          <w:sz w:val="28"/>
          <w:szCs w:val="28"/>
        </w:rPr>
        <w:t>Солодова Г. С. Формирование экономического сознания выпускников общеобразовательной школы / Г. С. Солодова, И.</w:t>
      </w:r>
      <w:r w:rsidRPr="009B05D8">
        <w:rPr>
          <w:sz w:val="28"/>
          <w:szCs w:val="28"/>
        </w:rPr>
        <w:t xml:space="preserve"> И. Харченко // Социологические исследования. – 2001. – № 9. – С. 89</w:t>
      </w:r>
      <w:r w:rsidRPr="009B05D8">
        <w:rPr>
          <w:sz w:val="28"/>
          <w:szCs w:val="28"/>
          <w:lang w:val="uk-UA"/>
        </w:rPr>
        <w:t>–</w:t>
      </w:r>
      <w:r w:rsidRPr="009B05D8">
        <w:rPr>
          <w:sz w:val="28"/>
          <w:szCs w:val="28"/>
        </w:rPr>
        <w:t>95.</w:t>
      </w:r>
    </w:p>
    <w:p w14:paraId="68D130E5" w14:textId="77777777" w:rsidR="00B71C34" w:rsidRPr="009B05D8" w:rsidRDefault="00B71C34" w:rsidP="00E9749E">
      <w:pPr>
        <w:numPr>
          <w:ilvl w:val="0"/>
          <w:numId w:val="66"/>
        </w:numPr>
        <w:tabs>
          <w:tab w:val="left" w:pos="0"/>
        </w:tabs>
        <w:suppressAutoHyphens w:val="0"/>
        <w:spacing w:line="360" w:lineRule="auto"/>
        <w:ind w:firstLine="709"/>
        <w:jc w:val="both"/>
        <w:rPr>
          <w:sz w:val="28"/>
          <w:szCs w:val="28"/>
        </w:rPr>
      </w:pPr>
      <w:r w:rsidRPr="009B05D8">
        <w:rPr>
          <w:sz w:val="28"/>
          <w:szCs w:val="28"/>
        </w:rPr>
        <w:t xml:space="preserve">Сорокин П. </w:t>
      </w:r>
      <w:r>
        <w:rPr>
          <w:sz w:val="28"/>
          <w:szCs w:val="28"/>
        </w:rPr>
        <w:t>А. Социальная аналитика: Учение о строении простейшего (родового) социального явления</w:t>
      </w:r>
      <w:r w:rsidRPr="009B05D8">
        <w:rPr>
          <w:sz w:val="28"/>
          <w:szCs w:val="28"/>
        </w:rPr>
        <w:t xml:space="preserve"> / П. </w:t>
      </w:r>
      <w:r>
        <w:rPr>
          <w:sz w:val="28"/>
          <w:szCs w:val="28"/>
        </w:rPr>
        <w:t xml:space="preserve">А. </w:t>
      </w:r>
      <w:r w:rsidRPr="009B05D8">
        <w:rPr>
          <w:sz w:val="28"/>
          <w:szCs w:val="28"/>
        </w:rPr>
        <w:t xml:space="preserve">Сорокин. – М. : Наука, 1993. – </w:t>
      </w:r>
      <w:r>
        <w:rPr>
          <w:sz w:val="28"/>
          <w:szCs w:val="28"/>
        </w:rPr>
        <w:t>(Система социологии :</w:t>
      </w:r>
      <w:r w:rsidRPr="00FB22EE">
        <w:rPr>
          <w:sz w:val="28"/>
          <w:szCs w:val="28"/>
        </w:rPr>
        <w:t xml:space="preserve"> в </w:t>
      </w:r>
      <w:r>
        <w:rPr>
          <w:sz w:val="28"/>
          <w:szCs w:val="28"/>
        </w:rPr>
        <w:t>2</w:t>
      </w:r>
      <w:r w:rsidRPr="00FB22EE">
        <w:rPr>
          <w:sz w:val="28"/>
          <w:szCs w:val="28"/>
        </w:rPr>
        <w:t xml:space="preserve"> т</w:t>
      </w:r>
      <w:r>
        <w:rPr>
          <w:sz w:val="28"/>
          <w:szCs w:val="28"/>
        </w:rPr>
        <w:t>. / П. А. Сорокин; т</w:t>
      </w:r>
      <w:r w:rsidRPr="00FB22EE">
        <w:rPr>
          <w:sz w:val="28"/>
          <w:szCs w:val="28"/>
        </w:rPr>
        <w:t>.</w:t>
      </w:r>
      <w:r>
        <w:rPr>
          <w:sz w:val="28"/>
          <w:szCs w:val="28"/>
        </w:rPr>
        <w:t xml:space="preserve">1). – </w:t>
      </w:r>
      <w:r w:rsidRPr="009B05D8">
        <w:rPr>
          <w:sz w:val="28"/>
          <w:szCs w:val="28"/>
        </w:rPr>
        <w:t>447 с.</w:t>
      </w:r>
    </w:p>
    <w:p w14:paraId="3C4DACB7" w14:textId="77777777" w:rsidR="00B71C34" w:rsidRPr="009B05D8" w:rsidRDefault="00B71C34" w:rsidP="00E9749E">
      <w:pPr>
        <w:numPr>
          <w:ilvl w:val="0"/>
          <w:numId w:val="66"/>
        </w:numPr>
        <w:tabs>
          <w:tab w:val="left" w:pos="0"/>
        </w:tabs>
        <w:suppressAutoHyphens w:val="0"/>
        <w:spacing w:line="360" w:lineRule="auto"/>
        <w:ind w:firstLine="709"/>
        <w:rPr>
          <w:color w:val="111111"/>
          <w:sz w:val="28"/>
          <w:szCs w:val="28"/>
        </w:rPr>
      </w:pPr>
      <w:r w:rsidRPr="009B05D8">
        <w:rPr>
          <w:sz w:val="28"/>
          <w:szCs w:val="28"/>
        </w:rPr>
        <w:t xml:space="preserve">Социология: Учебник </w:t>
      </w:r>
      <w:r>
        <w:rPr>
          <w:sz w:val="28"/>
          <w:szCs w:val="28"/>
        </w:rPr>
        <w:t xml:space="preserve">[Электронный ресурс] </w:t>
      </w:r>
      <w:r w:rsidRPr="009B05D8">
        <w:rPr>
          <w:sz w:val="28"/>
          <w:szCs w:val="28"/>
        </w:rPr>
        <w:t>/ Волков Ю.</w:t>
      </w:r>
      <w:r>
        <w:rPr>
          <w:sz w:val="28"/>
          <w:szCs w:val="28"/>
        </w:rPr>
        <w:t xml:space="preserve"> </w:t>
      </w:r>
      <w:r w:rsidRPr="009B05D8">
        <w:rPr>
          <w:sz w:val="28"/>
          <w:szCs w:val="28"/>
        </w:rPr>
        <w:t>Г., Добреньков В.</w:t>
      </w:r>
      <w:r>
        <w:rPr>
          <w:sz w:val="28"/>
          <w:szCs w:val="28"/>
        </w:rPr>
        <w:t xml:space="preserve"> </w:t>
      </w:r>
      <w:r w:rsidRPr="009B05D8">
        <w:rPr>
          <w:sz w:val="28"/>
          <w:szCs w:val="28"/>
        </w:rPr>
        <w:t>И., Нечипуренко В.</w:t>
      </w:r>
      <w:r>
        <w:rPr>
          <w:sz w:val="28"/>
          <w:szCs w:val="28"/>
        </w:rPr>
        <w:t xml:space="preserve"> </w:t>
      </w:r>
      <w:r w:rsidRPr="009B05D8">
        <w:rPr>
          <w:sz w:val="28"/>
          <w:szCs w:val="28"/>
        </w:rPr>
        <w:t>Н., Попов А.</w:t>
      </w:r>
      <w:r>
        <w:rPr>
          <w:sz w:val="28"/>
          <w:szCs w:val="28"/>
        </w:rPr>
        <w:t xml:space="preserve"> </w:t>
      </w:r>
      <w:r w:rsidRPr="009B05D8">
        <w:rPr>
          <w:sz w:val="28"/>
          <w:szCs w:val="28"/>
        </w:rPr>
        <w:t>В.</w:t>
      </w:r>
      <w:r>
        <w:rPr>
          <w:rFonts w:ascii="Times New Roman CYR" w:hAnsi="Times New Roman CYR" w:cs="Times New Roman CYR"/>
          <w:sz w:val="28"/>
          <w:szCs w:val="28"/>
          <w:lang w:val="uk-UA"/>
        </w:rPr>
        <w:t xml:space="preserve"> – </w:t>
      </w:r>
      <w:r>
        <w:rPr>
          <w:color w:val="111111"/>
          <w:sz w:val="28"/>
          <w:szCs w:val="28"/>
        </w:rPr>
        <w:t xml:space="preserve">Режим доступа: </w:t>
      </w:r>
      <w:r w:rsidRPr="00EB0BB8">
        <w:rPr>
          <w:color w:val="111111"/>
          <w:sz w:val="28"/>
          <w:szCs w:val="28"/>
        </w:rPr>
        <w:t>http://socmoney.narod.ru/volkov.htm</w:t>
      </w:r>
      <w:r>
        <w:rPr>
          <w:color w:val="111111"/>
          <w:sz w:val="28"/>
          <w:szCs w:val="28"/>
        </w:rPr>
        <w:t>.</w:t>
      </w:r>
    </w:p>
    <w:p w14:paraId="0AE7B510"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9B05D8">
        <w:rPr>
          <w:sz w:val="28"/>
          <w:szCs w:val="28"/>
          <w:lang w:val="uk-UA"/>
        </w:rPr>
        <w:t>Стребков Д. О. Факторы и типы сберегательных стратегий населения России во второй половине 1990–х годов : автореф. дис. на соискание уч. степ. канд. соц. наук : специальность 22.00.03 «Экономическая</w:t>
      </w:r>
      <w:r w:rsidRPr="00FB22EE">
        <w:rPr>
          <w:sz w:val="28"/>
          <w:szCs w:val="28"/>
          <w:lang w:val="uk-UA"/>
        </w:rPr>
        <w:t xml:space="preserve"> социология</w:t>
      </w:r>
      <w:r>
        <w:rPr>
          <w:sz w:val="28"/>
          <w:szCs w:val="28"/>
          <w:lang w:val="uk-UA"/>
        </w:rPr>
        <w:t>» / Д. О. Стребков</w:t>
      </w:r>
      <w:r w:rsidRPr="00FB22EE">
        <w:rPr>
          <w:sz w:val="28"/>
          <w:szCs w:val="28"/>
          <w:lang w:val="uk-UA"/>
        </w:rPr>
        <w:t>. – М.</w:t>
      </w:r>
      <w:r>
        <w:rPr>
          <w:sz w:val="28"/>
          <w:szCs w:val="28"/>
          <w:lang w:val="uk-UA"/>
        </w:rPr>
        <w:t xml:space="preserve"> </w:t>
      </w:r>
      <w:r w:rsidRPr="00FB22EE">
        <w:rPr>
          <w:sz w:val="28"/>
          <w:szCs w:val="28"/>
          <w:lang w:val="uk-UA"/>
        </w:rPr>
        <w:t>: 2002. – 25 с.</w:t>
      </w:r>
    </w:p>
    <w:p w14:paraId="7619CC59"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lang w:val="uk-UA"/>
        </w:rPr>
        <w:t>Суїменко Є.</w:t>
      </w:r>
      <w:r>
        <w:rPr>
          <w:sz w:val="28"/>
          <w:szCs w:val="28"/>
          <w:lang w:val="uk-UA"/>
        </w:rPr>
        <w:t xml:space="preserve"> І. В якій Україні ми живем</w:t>
      </w:r>
      <w:r w:rsidRPr="00FB22EE">
        <w:rPr>
          <w:sz w:val="28"/>
          <w:szCs w:val="28"/>
          <w:lang w:val="uk-UA"/>
        </w:rPr>
        <w:t>? Ще одна версія сутності трансформації</w:t>
      </w:r>
      <w:r>
        <w:rPr>
          <w:sz w:val="28"/>
          <w:szCs w:val="28"/>
          <w:lang w:val="uk-UA"/>
        </w:rPr>
        <w:t xml:space="preserve"> / Є. І. Суїменко </w:t>
      </w:r>
      <w:r w:rsidRPr="00FB22EE">
        <w:rPr>
          <w:sz w:val="28"/>
          <w:szCs w:val="28"/>
          <w:lang w:val="uk-UA"/>
        </w:rPr>
        <w:t>// Соціологія: теорія, методи, маркетинг. – 1998. – №</w:t>
      </w:r>
      <w:r>
        <w:rPr>
          <w:sz w:val="28"/>
          <w:szCs w:val="28"/>
          <w:lang w:val="uk-UA"/>
        </w:rPr>
        <w:t xml:space="preserve"> </w:t>
      </w:r>
      <w:r w:rsidRPr="00FB22EE">
        <w:rPr>
          <w:sz w:val="28"/>
          <w:szCs w:val="28"/>
          <w:lang w:val="uk-UA"/>
        </w:rPr>
        <w:t>6. – С.</w:t>
      </w:r>
      <w:r>
        <w:rPr>
          <w:sz w:val="28"/>
          <w:szCs w:val="28"/>
          <w:lang w:val="uk-UA"/>
        </w:rPr>
        <w:t xml:space="preserve"> </w:t>
      </w:r>
      <w:r w:rsidRPr="00FB22EE">
        <w:rPr>
          <w:sz w:val="28"/>
          <w:szCs w:val="28"/>
          <w:lang w:val="uk-UA"/>
        </w:rPr>
        <w:t>176</w:t>
      </w:r>
      <w:r>
        <w:rPr>
          <w:sz w:val="28"/>
          <w:szCs w:val="28"/>
          <w:lang w:val="uk-UA"/>
        </w:rPr>
        <w:t>–</w:t>
      </w:r>
      <w:r w:rsidRPr="00FB22EE">
        <w:rPr>
          <w:sz w:val="28"/>
          <w:szCs w:val="28"/>
          <w:lang w:val="uk-UA"/>
        </w:rPr>
        <w:t>194.</w:t>
      </w:r>
    </w:p>
    <w:p w14:paraId="56C1729C"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Тамбовцев В.</w:t>
      </w:r>
      <w:r>
        <w:rPr>
          <w:sz w:val="28"/>
          <w:szCs w:val="28"/>
        </w:rPr>
        <w:t xml:space="preserve"> </w:t>
      </w:r>
      <w:r w:rsidRPr="00FB22EE">
        <w:rPr>
          <w:sz w:val="28"/>
          <w:szCs w:val="28"/>
        </w:rPr>
        <w:t xml:space="preserve">Л. Опыт эмпирического исследования экономического поведения </w:t>
      </w:r>
      <w:r>
        <w:rPr>
          <w:sz w:val="28"/>
          <w:szCs w:val="28"/>
        </w:rPr>
        <w:t xml:space="preserve">/ В. Л. Тамбовцев </w:t>
      </w:r>
      <w:r w:rsidRPr="00FB22EE">
        <w:rPr>
          <w:sz w:val="28"/>
          <w:szCs w:val="28"/>
        </w:rPr>
        <w:t>// Вестник МГУ. Серия 6. Экономика. – 1994. – №</w:t>
      </w:r>
      <w:r>
        <w:rPr>
          <w:sz w:val="28"/>
          <w:szCs w:val="28"/>
        </w:rPr>
        <w:t xml:space="preserve"> </w:t>
      </w:r>
      <w:r w:rsidRPr="00FB22EE">
        <w:rPr>
          <w:sz w:val="28"/>
          <w:szCs w:val="28"/>
        </w:rPr>
        <w:t>3. – С.</w:t>
      </w:r>
      <w:r>
        <w:rPr>
          <w:sz w:val="28"/>
          <w:szCs w:val="28"/>
        </w:rPr>
        <w:t xml:space="preserve"> </w:t>
      </w:r>
      <w:r w:rsidRPr="00FB22EE">
        <w:rPr>
          <w:sz w:val="28"/>
          <w:szCs w:val="28"/>
        </w:rPr>
        <w:t>11</w:t>
      </w:r>
      <w:r>
        <w:rPr>
          <w:sz w:val="28"/>
          <w:szCs w:val="28"/>
          <w:lang w:val="uk-UA"/>
        </w:rPr>
        <w:t>–</w:t>
      </w:r>
      <w:r w:rsidRPr="00FB22EE">
        <w:rPr>
          <w:sz w:val="28"/>
          <w:szCs w:val="28"/>
        </w:rPr>
        <w:t>22.</w:t>
      </w:r>
    </w:p>
    <w:p w14:paraId="5656A350" w14:textId="77777777" w:rsidR="00B71C34" w:rsidRPr="00FB22EE" w:rsidRDefault="00B71C34" w:rsidP="00E9749E">
      <w:pPr>
        <w:numPr>
          <w:ilvl w:val="0"/>
          <w:numId w:val="66"/>
        </w:numPr>
        <w:suppressAutoHyphens w:val="0"/>
        <w:spacing w:line="360" w:lineRule="auto"/>
        <w:ind w:firstLine="709"/>
        <w:jc w:val="both"/>
        <w:rPr>
          <w:sz w:val="28"/>
          <w:szCs w:val="28"/>
        </w:rPr>
      </w:pPr>
      <w:r w:rsidRPr="00FB22EE">
        <w:rPr>
          <w:rStyle w:val="aff9"/>
          <w:i w:val="0"/>
          <w:iCs w:val="0"/>
          <w:sz w:val="28"/>
          <w:szCs w:val="28"/>
        </w:rPr>
        <w:t>Тапилина В.</w:t>
      </w:r>
      <w:r w:rsidRPr="00FB22EE">
        <w:rPr>
          <w:sz w:val="28"/>
          <w:szCs w:val="28"/>
        </w:rPr>
        <w:t xml:space="preserve"> </w:t>
      </w:r>
      <w:r>
        <w:rPr>
          <w:sz w:val="28"/>
          <w:szCs w:val="28"/>
        </w:rPr>
        <w:t xml:space="preserve">С. </w:t>
      </w:r>
      <w:r w:rsidRPr="00FB22EE">
        <w:rPr>
          <w:sz w:val="28"/>
          <w:szCs w:val="28"/>
        </w:rPr>
        <w:t xml:space="preserve">Представления о причинах бедности и богатства </w:t>
      </w:r>
      <w:r>
        <w:rPr>
          <w:sz w:val="28"/>
          <w:szCs w:val="28"/>
        </w:rPr>
        <w:t xml:space="preserve">/ В. С. Тапилина </w:t>
      </w:r>
      <w:r w:rsidRPr="00FB22EE">
        <w:rPr>
          <w:sz w:val="28"/>
          <w:szCs w:val="28"/>
        </w:rPr>
        <w:t>// Социологический журнал. – 1997. – №</w:t>
      </w:r>
      <w:r>
        <w:rPr>
          <w:sz w:val="28"/>
          <w:szCs w:val="28"/>
        </w:rPr>
        <w:t xml:space="preserve"> </w:t>
      </w:r>
      <w:r w:rsidRPr="00FB22EE">
        <w:rPr>
          <w:sz w:val="28"/>
          <w:szCs w:val="28"/>
        </w:rPr>
        <w:t xml:space="preserve">3. – </w:t>
      </w:r>
      <w:r w:rsidRPr="00FB22EE">
        <w:rPr>
          <w:sz w:val="28"/>
          <w:szCs w:val="28"/>
          <w:lang w:val="en-US"/>
        </w:rPr>
        <w:t>C</w:t>
      </w:r>
      <w:r w:rsidRPr="00FB22EE">
        <w:rPr>
          <w:sz w:val="28"/>
          <w:szCs w:val="28"/>
        </w:rPr>
        <w:t>.</w:t>
      </w:r>
      <w:r>
        <w:rPr>
          <w:sz w:val="28"/>
          <w:szCs w:val="28"/>
        </w:rPr>
        <w:t xml:space="preserve"> </w:t>
      </w:r>
      <w:r w:rsidRPr="00FB22EE">
        <w:rPr>
          <w:sz w:val="28"/>
          <w:szCs w:val="28"/>
        </w:rPr>
        <w:t>124</w:t>
      </w:r>
      <w:r>
        <w:rPr>
          <w:sz w:val="28"/>
          <w:szCs w:val="28"/>
          <w:lang w:val="uk-UA"/>
        </w:rPr>
        <w:t>–</w:t>
      </w:r>
      <w:r w:rsidRPr="00FB22EE">
        <w:rPr>
          <w:sz w:val="28"/>
          <w:szCs w:val="28"/>
        </w:rPr>
        <w:t>130.</w:t>
      </w:r>
    </w:p>
    <w:p w14:paraId="54C4095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lastRenderedPageBreak/>
        <w:t xml:space="preserve">Терюкова Т. </w:t>
      </w:r>
      <w:r>
        <w:rPr>
          <w:sz w:val="28"/>
          <w:szCs w:val="28"/>
        </w:rPr>
        <w:t>«</w:t>
      </w:r>
      <w:r w:rsidRPr="00FB22EE">
        <w:rPr>
          <w:sz w:val="28"/>
          <w:szCs w:val="28"/>
        </w:rPr>
        <w:t>Всюду деньги</w:t>
      </w:r>
      <w:r>
        <w:rPr>
          <w:sz w:val="28"/>
          <w:szCs w:val="28"/>
        </w:rPr>
        <w:t>»</w:t>
      </w:r>
      <w:r w:rsidRPr="00FB22EE">
        <w:rPr>
          <w:sz w:val="28"/>
          <w:szCs w:val="28"/>
        </w:rPr>
        <w:t xml:space="preserve">. Сочинение на заданную тему </w:t>
      </w:r>
      <w:r>
        <w:rPr>
          <w:sz w:val="28"/>
          <w:szCs w:val="28"/>
        </w:rPr>
        <w:t xml:space="preserve">/ Т. Терюкова </w:t>
      </w:r>
      <w:r w:rsidRPr="00FB22EE">
        <w:rPr>
          <w:sz w:val="28"/>
          <w:szCs w:val="28"/>
        </w:rPr>
        <w:t>// Высшее образование в России. – 2000. – №</w:t>
      </w:r>
      <w:r>
        <w:rPr>
          <w:sz w:val="28"/>
          <w:szCs w:val="28"/>
        </w:rPr>
        <w:t xml:space="preserve"> </w:t>
      </w:r>
      <w:r w:rsidRPr="00FB22EE">
        <w:rPr>
          <w:sz w:val="28"/>
          <w:szCs w:val="28"/>
        </w:rPr>
        <w:t>2. – С.</w:t>
      </w:r>
      <w:r>
        <w:rPr>
          <w:sz w:val="28"/>
          <w:szCs w:val="28"/>
        </w:rPr>
        <w:t xml:space="preserve"> </w:t>
      </w:r>
      <w:r w:rsidRPr="00FB22EE">
        <w:rPr>
          <w:sz w:val="28"/>
          <w:szCs w:val="28"/>
        </w:rPr>
        <w:t>57</w:t>
      </w:r>
      <w:r>
        <w:rPr>
          <w:sz w:val="28"/>
          <w:szCs w:val="28"/>
          <w:lang w:val="uk-UA"/>
        </w:rPr>
        <w:t>–</w:t>
      </w:r>
      <w:r w:rsidRPr="00FB22EE">
        <w:rPr>
          <w:sz w:val="28"/>
          <w:szCs w:val="28"/>
        </w:rPr>
        <w:t>65.</w:t>
      </w:r>
    </w:p>
    <w:p w14:paraId="7FA6D07A"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Травин И.</w:t>
      </w:r>
      <w:r>
        <w:rPr>
          <w:sz w:val="28"/>
          <w:szCs w:val="28"/>
        </w:rPr>
        <w:t xml:space="preserve"> </w:t>
      </w:r>
      <w:r w:rsidRPr="00FB22EE">
        <w:rPr>
          <w:sz w:val="28"/>
          <w:szCs w:val="28"/>
        </w:rPr>
        <w:t>И. Материально</w:t>
      </w:r>
      <w:r>
        <w:rPr>
          <w:sz w:val="28"/>
          <w:szCs w:val="28"/>
          <w:lang w:val="uk-UA"/>
        </w:rPr>
        <w:t>–</w:t>
      </w:r>
      <w:r w:rsidRPr="00FB22EE">
        <w:rPr>
          <w:sz w:val="28"/>
          <w:szCs w:val="28"/>
        </w:rPr>
        <w:t>вещная среда и социалистический образ жизни</w:t>
      </w:r>
      <w:r>
        <w:rPr>
          <w:sz w:val="28"/>
          <w:szCs w:val="28"/>
        </w:rPr>
        <w:t xml:space="preserve"> / И.</w:t>
      </w:r>
      <w:r>
        <w:rPr>
          <w:sz w:val="28"/>
          <w:szCs w:val="28"/>
          <w:lang w:val="uk-UA"/>
        </w:rPr>
        <w:t> </w:t>
      </w:r>
      <w:r>
        <w:rPr>
          <w:sz w:val="28"/>
          <w:szCs w:val="28"/>
        </w:rPr>
        <w:t>И.</w:t>
      </w:r>
      <w:r>
        <w:rPr>
          <w:sz w:val="28"/>
          <w:szCs w:val="28"/>
          <w:lang w:val="en-US"/>
        </w:rPr>
        <w:t> </w:t>
      </w:r>
      <w:r>
        <w:rPr>
          <w:sz w:val="28"/>
          <w:szCs w:val="28"/>
        </w:rPr>
        <w:t>Травин</w:t>
      </w:r>
      <w:r w:rsidRPr="00FB22EE">
        <w:rPr>
          <w:sz w:val="28"/>
          <w:szCs w:val="28"/>
        </w:rPr>
        <w:t>. – Л.</w:t>
      </w:r>
      <w:r>
        <w:rPr>
          <w:sz w:val="28"/>
          <w:szCs w:val="28"/>
        </w:rPr>
        <w:t xml:space="preserve"> </w:t>
      </w:r>
      <w:r w:rsidRPr="00FB22EE">
        <w:rPr>
          <w:sz w:val="28"/>
          <w:szCs w:val="28"/>
        </w:rPr>
        <w:t>: Наука, 1979. – 118 с.</w:t>
      </w:r>
    </w:p>
    <w:p w14:paraId="3D98C6EA" w14:textId="77777777" w:rsidR="00B71C34" w:rsidRPr="00201D0E" w:rsidRDefault="00B71C34" w:rsidP="00E9749E">
      <w:pPr>
        <w:numPr>
          <w:ilvl w:val="0"/>
          <w:numId w:val="66"/>
        </w:numPr>
        <w:tabs>
          <w:tab w:val="left" w:pos="0"/>
        </w:tabs>
        <w:suppressAutoHyphens w:val="0"/>
        <w:spacing w:line="360" w:lineRule="auto"/>
        <w:ind w:firstLine="709"/>
        <w:jc w:val="both"/>
        <w:rPr>
          <w:sz w:val="28"/>
          <w:szCs w:val="28"/>
        </w:rPr>
      </w:pPr>
      <w:r w:rsidRPr="00201D0E">
        <w:rPr>
          <w:sz w:val="28"/>
          <w:szCs w:val="28"/>
        </w:rPr>
        <w:t>У кого оптимизма больше и почему? Потребительские настроения по социально–демографическим группам (март 2006 г.)</w:t>
      </w:r>
      <w:r>
        <w:rPr>
          <w:sz w:val="28"/>
          <w:szCs w:val="28"/>
          <w:lang w:val="uk-UA"/>
        </w:rPr>
        <w:t xml:space="preserve"> </w:t>
      </w:r>
      <w:r w:rsidRPr="00657355">
        <w:rPr>
          <w:sz w:val="28"/>
          <w:szCs w:val="28"/>
        </w:rPr>
        <w:t>[</w:t>
      </w:r>
      <w:r>
        <w:rPr>
          <w:sz w:val="28"/>
          <w:szCs w:val="28"/>
        </w:rPr>
        <w:t>Электронный ресурс</w:t>
      </w:r>
      <w:r w:rsidRPr="00657355">
        <w:rPr>
          <w:sz w:val="28"/>
          <w:szCs w:val="28"/>
        </w:rPr>
        <w:t>]</w:t>
      </w:r>
      <w:r w:rsidRPr="00201D0E">
        <w:rPr>
          <w:sz w:val="28"/>
          <w:szCs w:val="28"/>
        </w:rPr>
        <w:t xml:space="preserve"> // </w:t>
      </w:r>
      <w:r w:rsidRPr="00201D0E">
        <w:rPr>
          <w:sz w:val="28"/>
          <w:szCs w:val="28"/>
          <w:lang w:val="en-US"/>
        </w:rPr>
        <w:t>SPERO</w:t>
      </w:r>
      <w:r w:rsidRPr="00201D0E">
        <w:rPr>
          <w:sz w:val="28"/>
          <w:szCs w:val="28"/>
        </w:rPr>
        <w:t>. – 2006. – № 4. – С.</w:t>
      </w:r>
      <w:r>
        <w:rPr>
          <w:sz w:val="28"/>
          <w:szCs w:val="28"/>
          <w:lang w:val="en-US"/>
        </w:rPr>
        <w:t> </w:t>
      </w:r>
      <w:r w:rsidRPr="00201D0E">
        <w:rPr>
          <w:sz w:val="28"/>
          <w:szCs w:val="28"/>
        </w:rPr>
        <w:t>183</w:t>
      </w:r>
      <w:r w:rsidRPr="00201D0E">
        <w:rPr>
          <w:sz w:val="28"/>
          <w:szCs w:val="28"/>
          <w:lang w:val="uk-UA"/>
        </w:rPr>
        <w:t>–</w:t>
      </w:r>
      <w:r w:rsidRPr="00201D0E">
        <w:rPr>
          <w:sz w:val="28"/>
          <w:szCs w:val="28"/>
        </w:rPr>
        <w:t>191.</w:t>
      </w:r>
      <w:r>
        <w:rPr>
          <w:sz w:val="28"/>
          <w:szCs w:val="28"/>
        </w:rPr>
        <w:t xml:space="preserve"> – Режим доступа к журн. : </w:t>
      </w:r>
      <w:r w:rsidRPr="004D409F">
        <w:rPr>
          <w:sz w:val="28"/>
          <w:szCs w:val="28"/>
          <w:lang w:val="en-US"/>
        </w:rPr>
        <w:t>http</w:t>
      </w:r>
      <w:r w:rsidRPr="004D409F">
        <w:rPr>
          <w:sz w:val="28"/>
          <w:szCs w:val="28"/>
        </w:rPr>
        <w:t>://</w:t>
      </w:r>
      <w:r w:rsidRPr="004D409F">
        <w:rPr>
          <w:sz w:val="28"/>
          <w:szCs w:val="28"/>
          <w:lang w:val="en-US"/>
        </w:rPr>
        <w:t>spero</w:t>
      </w:r>
      <w:r w:rsidRPr="004D409F">
        <w:rPr>
          <w:sz w:val="28"/>
          <w:szCs w:val="28"/>
        </w:rPr>
        <w:t>.</w:t>
      </w:r>
      <w:r w:rsidRPr="004D409F">
        <w:rPr>
          <w:sz w:val="28"/>
          <w:szCs w:val="28"/>
          <w:lang w:val="en-US"/>
        </w:rPr>
        <w:t>socpol</w:t>
      </w:r>
      <w:r w:rsidRPr="004D409F">
        <w:rPr>
          <w:sz w:val="28"/>
          <w:szCs w:val="28"/>
        </w:rPr>
        <w:t>.</w:t>
      </w:r>
      <w:r w:rsidRPr="004D409F">
        <w:rPr>
          <w:sz w:val="28"/>
          <w:szCs w:val="28"/>
          <w:lang w:val="en-US"/>
        </w:rPr>
        <w:t>ru</w:t>
      </w:r>
      <w:r w:rsidRPr="00657355">
        <w:rPr>
          <w:sz w:val="28"/>
          <w:szCs w:val="28"/>
        </w:rPr>
        <w:t>.</w:t>
      </w:r>
    </w:p>
    <w:p w14:paraId="2913DCBF" w14:textId="77777777" w:rsidR="00B71C34" w:rsidRPr="00201D0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lang w:val="uk-UA"/>
        </w:rPr>
        <w:t>Українське суспільство 1992</w:t>
      </w:r>
      <w:r>
        <w:rPr>
          <w:sz w:val="28"/>
          <w:szCs w:val="28"/>
          <w:lang w:val="uk-UA"/>
        </w:rPr>
        <w:t>–</w:t>
      </w:r>
      <w:r w:rsidRPr="00FB22EE">
        <w:rPr>
          <w:sz w:val="28"/>
          <w:szCs w:val="28"/>
          <w:lang w:val="uk-UA"/>
        </w:rPr>
        <w:t xml:space="preserve">2006. Соціологічний моніторинг / </w:t>
      </w:r>
      <w:r w:rsidRPr="00201D0E">
        <w:rPr>
          <w:sz w:val="28"/>
          <w:szCs w:val="28"/>
          <w:lang w:val="uk-UA"/>
        </w:rPr>
        <w:t>[</w:t>
      </w:r>
      <w:r>
        <w:rPr>
          <w:sz w:val="28"/>
          <w:szCs w:val="28"/>
          <w:lang w:val="uk-UA"/>
        </w:rPr>
        <w:t>З</w:t>
      </w:r>
      <w:r w:rsidRPr="00FB22EE">
        <w:rPr>
          <w:sz w:val="28"/>
          <w:szCs w:val="28"/>
          <w:lang w:val="uk-UA"/>
        </w:rPr>
        <w:t>а ред.</w:t>
      </w:r>
      <w:r>
        <w:rPr>
          <w:sz w:val="28"/>
          <w:szCs w:val="28"/>
          <w:lang w:val="uk-UA"/>
        </w:rPr>
        <w:t xml:space="preserve"> </w:t>
      </w:r>
      <w:r w:rsidRPr="00FB22EE">
        <w:rPr>
          <w:sz w:val="28"/>
          <w:szCs w:val="28"/>
          <w:lang w:val="uk-UA"/>
        </w:rPr>
        <w:t>д.</w:t>
      </w:r>
      <w:r>
        <w:rPr>
          <w:sz w:val="28"/>
          <w:szCs w:val="28"/>
          <w:lang w:val="uk-UA"/>
        </w:rPr>
        <w:t xml:space="preserve"> </w:t>
      </w:r>
      <w:r w:rsidRPr="00FB22EE">
        <w:rPr>
          <w:sz w:val="28"/>
          <w:szCs w:val="28"/>
          <w:lang w:val="uk-UA"/>
        </w:rPr>
        <w:t>ек.</w:t>
      </w:r>
      <w:r>
        <w:rPr>
          <w:sz w:val="28"/>
          <w:szCs w:val="28"/>
          <w:lang w:val="uk-UA"/>
        </w:rPr>
        <w:t xml:space="preserve"> </w:t>
      </w:r>
      <w:r w:rsidRPr="00FB22EE">
        <w:rPr>
          <w:sz w:val="28"/>
          <w:szCs w:val="28"/>
          <w:lang w:val="uk-UA"/>
        </w:rPr>
        <w:t>н.</w:t>
      </w:r>
      <w:r>
        <w:rPr>
          <w:sz w:val="28"/>
          <w:szCs w:val="28"/>
          <w:lang w:val="uk-UA"/>
        </w:rPr>
        <w:t xml:space="preserve"> </w:t>
      </w:r>
      <w:r w:rsidRPr="00FB22EE">
        <w:rPr>
          <w:sz w:val="28"/>
          <w:szCs w:val="28"/>
          <w:lang w:val="uk-UA"/>
        </w:rPr>
        <w:t>В.</w:t>
      </w:r>
      <w:r>
        <w:rPr>
          <w:sz w:val="28"/>
          <w:szCs w:val="28"/>
          <w:lang w:val="uk-UA"/>
        </w:rPr>
        <w:t xml:space="preserve"> </w:t>
      </w:r>
      <w:r w:rsidRPr="00FB22EE">
        <w:rPr>
          <w:sz w:val="28"/>
          <w:szCs w:val="28"/>
          <w:lang w:val="uk-UA"/>
        </w:rPr>
        <w:t>Ворони, д.</w:t>
      </w:r>
      <w:r>
        <w:rPr>
          <w:sz w:val="28"/>
          <w:szCs w:val="28"/>
          <w:lang w:val="uk-UA"/>
        </w:rPr>
        <w:t xml:space="preserve"> </w:t>
      </w:r>
      <w:r w:rsidRPr="00FB22EE">
        <w:rPr>
          <w:sz w:val="28"/>
          <w:szCs w:val="28"/>
          <w:lang w:val="uk-UA"/>
        </w:rPr>
        <w:t>соц.</w:t>
      </w:r>
      <w:r>
        <w:rPr>
          <w:sz w:val="28"/>
          <w:szCs w:val="28"/>
          <w:lang w:val="uk-UA"/>
        </w:rPr>
        <w:t xml:space="preserve"> </w:t>
      </w:r>
      <w:r w:rsidRPr="00FB22EE">
        <w:rPr>
          <w:sz w:val="28"/>
          <w:szCs w:val="28"/>
          <w:lang w:val="uk-UA"/>
        </w:rPr>
        <w:t>н.</w:t>
      </w:r>
      <w:r>
        <w:rPr>
          <w:sz w:val="28"/>
          <w:szCs w:val="28"/>
          <w:lang w:val="uk-UA"/>
        </w:rPr>
        <w:t xml:space="preserve"> </w:t>
      </w:r>
      <w:r w:rsidRPr="00FB22EE">
        <w:rPr>
          <w:sz w:val="28"/>
          <w:szCs w:val="28"/>
          <w:lang w:val="uk-UA"/>
        </w:rPr>
        <w:t>М.</w:t>
      </w:r>
      <w:r>
        <w:rPr>
          <w:sz w:val="28"/>
          <w:szCs w:val="28"/>
          <w:lang w:val="uk-UA"/>
        </w:rPr>
        <w:t xml:space="preserve"> </w:t>
      </w:r>
      <w:r w:rsidRPr="00FB22EE">
        <w:rPr>
          <w:sz w:val="28"/>
          <w:szCs w:val="28"/>
          <w:lang w:val="uk-UA"/>
        </w:rPr>
        <w:t>Шульги</w:t>
      </w:r>
      <w:r w:rsidRPr="00201D0E">
        <w:rPr>
          <w:sz w:val="28"/>
          <w:szCs w:val="28"/>
          <w:lang w:val="uk-UA"/>
        </w:rPr>
        <w:t>]</w:t>
      </w:r>
      <w:r w:rsidRPr="00FB22EE">
        <w:rPr>
          <w:sz w:val="28"/>
          <w:szCs w:val="28"/>
          <w:lang w:val="uk-UA"/>
        </w:rPr>
        <w:t>. – К.</w:t>
      </w:r>
      <w:r>
        <w:rPr>
          <w:sz w:val="28"/>
          <w:szCs w:val="28"/>
          <w:lang w:val="uk-UA"/>
        </w:rPr>
        <w:t xml:space="preserve"> </w:t>
      </w:r>
      <w:r w:rsidRPr="00FB22EE">
        <w:rPr>
          <w:sz w:val="28"/>
          <w:szCs w:val="28"/>
          <w:lang w:val="uk-UA"/>
        </w:rPr>
        <w:t>: Інститут соціології НАН України, 2006. – 578 с.</w:t>
      </w:r>
    </w:p>
    <w:p w14:paraId="7A0847C7"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Фенько А.</w:t>
      </w:r>
      <w:r>
        <w:rPr>
          <w:sz w:val="28"/>
          <w:szCs w:val="28"/>
        </w:rPr>
        <w:t xml:space="preserve"> </w:t>
      </w:r>
      <w:r w:rsidRPr="00FB22EE">
        <w:rPr>
          <w:sz w:val="28"/>
          <w:szCs w:val="28"/>
        </w:rPr>
        <w:t xml:space="preserve">Б. Дети и деньги: особенности экономической социализации </w:t>
      </w:r>
      <w:r>
        <w:rPr>
          <w:sz w:val="28"/>
          <w:szCs w:val="28"/>
        </w:rPr>
        <w:t>/ А.</w:t>
      </w:r>
      <w:r>
        <w:rPr>
          <w:sz w:val="28"/>
          <w:szCs w:val="28"/>
          <w:lang w:val="en-US"/>
        </w:rPr>
        <w:t> </w:t>
      </w:r>
      <w:r>
        <w:rPr>
          <w:sz w:val="28"/>
          <w:szCs w:val="28"/>
        </w:rPr>
        <w:t>Б.</w:t>
      </w:r>
      <w:r>
        <w:rPr>
          <w:sz w:val="28"/>
          <w:szCs w:val="28"/>
          <w:lang w:val="en-US"/>
        </w:rPr>
        <w:t> </w:t>
      </w:r>
      <w:r>
        <w:rPr>
          <w:sz w:val="28"/>
          <w:szCs w:val="28"/>
        </w:rPr>
        <w:t xml:space="preserve">Фенько </w:t>
      </w:r>
      <w:r w:rsidRPr="00FB22EE">
        <w:rPr>
          <w:sz w:val="28"/>
          <w:szCs w:val="28"/>
        </w:rPr>
        <w:t>// Вопросы психологии. – 2000. – №</w:t>
      </w:r>
      <w:r>
        <w:rPr>
          <w:sz w:val="28"/>
          <w:szCs w:val="28"/>
        </w:rPr>
        <w:t xml:space="preserve"> </w:t>
      </w:r>
      <w:r w:rsidRPr="00FB22EE">
        <w:rPr>
          <w:sz w:val="28"/>
          <w:szCs w:val="28"/>
        </w:rPr>
        <w:t>2. – С.</w:t>
      </w:r>
      <w:r>
        <w:rPr>
          <w:sz w:val="28"/>
          <w:szCs w:val="28"/>
        </w:rPr>
        <w:t xml:space="preserve"> </w:t>
      </w:r>
      <w:r w:rsidRPr="00FB22EE">
        <w:rPr>
          <w:sz w:val="28"/>
          <w:szCs w:val="28"/>
        </w:rPr>
        <w:t>94</w:t>
      </w:r>
      <w:r>
        <w:rPr>
          <w:sz w:val="28"/>
          <w:szCs w:val="28"/>
          <w:lang w:val="uk-UA"/>
        </w:rPr>
        <w:t>-</w:t>
      </w:r>
      <w:r w:rsidRPr="00FB22EE">
        <w:rPr>
          <w:sz w:val="28"/>
          <w:szCs w:val="28"/>
        </w:rPr>
        <w:t>102.</w:t>
      </w:r>
    </w:p>
    <w:p w14:paraId="2AB68692"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Фенько А.</w:t>
      </w:r>
      <w:r>
        <w:rPr>
          <w:sz w:val="28"/>
          <w:szCs w:val="28"/>
        </w:rPr>
        <w:t xml:space="preserve"> </w:t>
      </w:r>
      <w:r w:rsidRPr="00FB22EE">
        <w:rPr>
          <w:sz w:val="28"/>
          <w:szCs w:val="28"/>
        </w:rPr>
        <w:t xml:space="preserve">Б. Проблема денег в зарубежных психологических исследованиях </w:t>
      </w:r>
      <w:r>
        <w:rPr>
          <w:sz w:val="28"/>
          <w:szCs w:val="28"/>
        </w:rPr>
        <w:t xml:space="preserve">/ А. Б. Фенько </w:t>
      </w:r>
      <w:r w:rsidRPr="00FB22EE">
        <w:rPr>
          <w:sz w:val="28"/>
          <w:szCs w:val="28"/>
        </w:rPr>
        <w:t xml:space="preserve">// Психологический журнал. – 2000. – </w:t>
      </w:r>
      <w:r w:rsidRPr="00FB22EE">
        <w:rPr>
          <w:sz w:val="28"/>
          <w:szCs w:val="28"/>
          <w:lang w:val="uk-UA"/>
        </w:rPr>
        <w:t>Т.</w:t>
      </w:r>
      <w:r>
        <w:rPr>
          <w:sz w:val="28"/>
          <w:szCs w:val="28"/>
          <w:lang w:val="uk-UA"/>
        </w:rPr>
        <w:t xml:space="preserve"> </w:t>
      </w:r>
      <w:r w:rsidRPr="00FB22EE">
        <w:rPr>
          <w:sz w:val="28"/>
          <w:szCs w:val="28"/>
          <w:lang w:val="uk-UA"/>
        </w:rPr>
        <w:t>21.</w:t>
      </w:r>
      <w:r w:rsidRPr="00FB22EE">
        <w:rPr>
          <w:sz w:val="28"/>
          <w:szCs w:val="28"/>
        </w:rPr>
        <w:t xml:space="preserve"> – №</w:t>
      </w:r>
      <w:r>
        <w:rPr>
          <w:sz w:val="28"/>
          <w:szCs w:val="28"/>
        </w:rPr>
        <w:t xml:space="preserve"> </w:t>
      </w:r>
      <w:r w:rsidRPr="00FB22EE">
        <w:rPr>
          <w:sz w:val="28"/>
          <w:szCs w:val="28"/>
        </w:rPr>
        <w:t>1. – С.</w:t>
      </w:r>
      <w:r>
        <w:rPr>
          <w:sz w:val="28"/>
          <w:szCs w:val="28"/>
        </w:rPr>
        <w:t xml:space="preserve"> </w:t>
      </w:r>
      <w:r w:rsidRPr="00FB22EE">
        <w:rPr>
          <w:sz w:val="28"/>
          <w:szCs w:val="28"/>
        </w:rPr>
        <w:t>50</w:t>
      </w:r>
      <w:r>
        <w:rPr>
          <w:sz w:val="28"/>
          <w:szCs w:val="28"/>
          <w:lang w:val="uk-UA"/>
        </w:rPr>
        <w:t>-</w:t>
      </w:r>
      <w:r w:rsidRPr="00FB22EE">
        <w:rPr>
          <w:sz w:val="28"/>
          <w:szCs w:val="28"/>
        </w:rPr>
        <w:t>62.</w:t>
      </w:r>
    </w:p>
    <w:p w14:paraId="37554A75" w14:textId="77777777" w:rsidR="00B71C34" w:rsidRPr="00FB22EE" w:rsidRDefault="00B71C34" w:rsidP="00E9749E">
      <w:pPr>
        <w:numPr>
          <w:ilvl w:val="0"/>
          <w:numId w:val="66"/>
        </w:numPr>
        <w:tabs>
          <w:tab w:val="left" w:pos="0"/>
        </w:tabs>
        <w:suppressAutoHyphens w:val="0"/>
        <w:spacing w:line="360" w:lineRule="auto"/>
        <w:ind w:firstLine="709"/>
        <w:rPr>
          <w:sz w:val="28"/>
          <w:szCs w:val="28"/>
        </w:rPr>
      </w:pPr>
      <w:r w:rsidRPr="00FB22EE">
        <w:rPr>
          <w:sz w:val="28"/>
          <w:szCs w:val="28"/>
        </w:rPr>
        <w:t>Филиппов А.</w:t>
      </w:r>
      <w:r>
        <w:rPr>
          <w:sz w:val="28"/>
          <w:szCs w:val="28"/>
        </w:rPr>
        <w:t xml:space="preserve"> </w:t>
      </w:r>
      <w:r w:rsidRPr="00FB22EE">
        <w:rPr>
          <w:sz w:val="28"/>
          <w:szCs w:val="28"/>
        </w:rPr>
        <w:t>Ф. Аспекты денежной культуры</w:t>
      </w:r>
      <w:r>
        <w:rPr>
          <w:sz w:val="28"/>
          <w:szCs w:val="28"/>
        </w:rPr>
        <w:t>. Новые работы по «Философии денег»</w:t>
      </w:r>
      <w:r w:rsidRPr="00FB22EE">
        <w:rPr>
          <w:sz w:val="28"/>
          <w:szCs w:val="28"/>
        </w:rPr>
        <w:t xml:space="preserve"> </w:t>
      </w:r>
      <w:r>
        <w:rPr>
          <w:sz w:val="28"/>
          <w:szCs w:val="28"/>
        </w:rPr>
        <w:t xml:space="preserve">Георга Зиммеля / А. Ф. Филиппов </w:t>
      </w:r>
      <w:r w:rsidRPr="00FB22EE">
        <w:rPr>
          <w:sz w:val="28"/>
          <w:szCs w:val="28"/>
        </w:rPr>
        <w:t xml:space="preserve">// Социологическое обозрение. – 2002. – </w:t>
      </w:r>
      <w:r>
        <w:rPr>
          <w:sz w:val="28"/>
          <w:szCs w:val="28"/>
        </w:rPr>
        <w:t xml:space="preserve">Т. 2. – </w:t>
      </w:r>
      <w:r w:rsidRPr="00FB22EE">
        <w:rPr>
          <w:sz w:val="28"/>
          <w:szCs w:val="28"/>
        </w:rPr>
        <w:t>№</w:t>
      </w:r>
      <w:r>
        <w:rPr>
          <w:sz w:val="28"/>
          <w:szCs w:val="28"/>
        </w:rPr>
        <w:t> </w:t>
      </w:r>
      <w:r w:rsidRPr="00FB22EE">
        <w:rPr>
          <w:sz w:val="28"/>
          <w:szCs w:val="28"/>
        </w:rPr>
        <w:t>3. – С.</w:t>
      </w:r>
      <w:r>
        <w:rPr>
          <w:sz w:val="28"/>
          <w:szCs w:val="28"/>
        </w:rPr>
        <w:t> </w:t>
      </w:r>
      <w:r w:rsidRPr="00FB22EE">
        <w:rPr>
          <w:sz w:val="28"/>
          <w:szCs w:val="28"/>
        </w:rPr>
        <w:t>63</w:t>
      </w:r>
      <w:r>
        <w:rPr>
          <w:sz w:val="28"/>
          <w:szCs w:val="28"/>
          <w:lang w:val="uk-UA"/>
        </w:rPr>
        <w:t>-</w:t>
      </w:r>
      <w:r w:rsidRPr="00FB22EE">
        <w:rPr>
          <w:sz w:val="28"/>
          <w:szCs w:val="28"/>
        </w:rPr>
        <w:t>68.</w:t>
      </w:r>
      <w:r w:rsidRPr="004D409F">
        <w:rPr>
          <w:sz w:val="28"/>
          <w:szCs w:val="28"/>
        </w:rPr>
        <w:t xml:space="preserve"> </w:t>
      </w:r>
      <w:r>
        <w:rPr>
          <w:sz w:val="28"/>
          <w:szCs w:val="28"/>
        </w:rPr>
        <w:t>–</w:t>
      </w:r>
      <w:r w:rsidRPr="004D409F">
        <w:rPr>
          <w:sz w:val="28"/>
          <w:szCs w:val="28"/>
        </w:rPr>
        <w:t xml:space="preserve"> </w:t>
      </w:r>
      <w:r>
        <w:rPr>
          <w:sz w:val="28"/>
          <w:szCs w:val="28"/>
        </w:rPr>
        <w:t xml:space="preserve">Режим доступа к журн. : </w:t>
      </w:r>
      <w:r w:rsidRPr="004D409F">
        <w:rPr>
          <w:sz w:val="28"/>
          <w:szCs w:val="28"/>
        </w:rPr>
        <w:t>http://www.sociologica.net/Journal.html</w:t>
      </w:r>
      <w:r>
        <w:rPr>
          <w:sz w:val="28"/>
          <w:szCs w:val="28"/>
        </w:rPr>
        <w:t>.</w:t>
      </w:r>
    </w:p>
    <w:p w14:paraId="5E1645EA"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rPr>
          <w:sz w:val="28"/>
          <w:szCs w:val="28"/>
        </w:rPr>
      </w:pPr>
      <w:r w:rsidRPr="00FB22EE">
        <w:rPr>
          <w:sz w:val="28"/>
          <w:szCs w:val="28"/>
        </w:rPr>
        <w:t>Хабермас Ю. Философский дискурс о модерне</w:t>
      </w:r>
      <w:r>
        <w:rPr>
          <w:sz w:val="28"/>
          <w:szCs w:val="28"/>
          <w:lang w:val="uk-UA"/>
        </w:rPr>
        <w:t>. Негативное содержание модерна</w:t>
      </w:r>
      <w:r>
        <w:rPr>
          <w:sz w:val="28"/>
          <w:szCs w:val="28"/>
        </w:rPr>
        <w:t xml:space="preserve"> </w:t>
      </w:r>
      <w:r w:rsidRPr="001F74C8">
        <w:rPr>
          <w:sz w:val="28"/>
          <w:szCs w:val="28"/>
        </w:rPr>
        <w:t>[</w:t>
      </w:r>
      <w:r>
        <w:rPr>
          <w:sz w:val="28"/>
          <w:szCs w:val="28"/>
        </w:rPr>
        <w:t>Электронный ресурс</w:t>
      </w:r>
      <w:r w:rsidRPr="001F74C8">
        <w:rPr>
          <w:sz w:val="28"/>
          <w:szCs w:val="28"/>
        </w:rPr>
        <w:t>]</w:t>
      </w:r>
      <w:r>
        <w:rPr>
          <w:sz w:val="28"/>
          <w:szCs w:val="28"/>
        </w:rPr>
        <w:t xml:space="preserve"> / Ю. Хабермас. – Режим доступа: </w:t>
      </w:r>
      <w:r w:rsidRPr="001F74C8">
        <w:rPr>
          <w:sz w:val="28"/>
          <w:szCs w:val="28"/>
        </w:rPr>
        <w:t>http://society.polbu.ru/habermas_moderndiscus/ch20_all.html</w:t>
      </w:r>
      <w:r>
        <w:rPr>
          <w:sz w:val="28"/>
          <w:szCs w:val="28"/>
        </w:rPr>
        <w:t>.</w:t>
      </w:r>
    </w:p>
    <w:p w14:paraId="178512ED"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rPr>
        <w:t>Хайек Ф. Пагубная самонадеянность: Ошибки социализма</w:t>
      </w:r>
      <w:r>
        <w:rPr>
          <w:sz w:val="28"/>
          <w:szCs w:val="28"/>
        </w:rPr>
        <w:t xml:space="preserve"> / Ф. Хайек</w:t>
      </w:r>
      <w:r w:rsidRPr="00FB22EE">
        <w:rPr>
          <w:sz w:val="28"/>
          <w:szCs w:val="28"/>
        </w:rPr>
        <w:t>. – М.</w:t>
      </w:r>
      <w:r>
        <w:rPr>
          <w:sz w:val="28"/>
          <w:szCs w:val="28"/>
        </w:rPr>
        <w:t xml:space="preserve"> </w:t>
      </w:r>
      <w:r w:rsidRPr="00FB22EE">
        <w:rPr>
          <w:sz w:val="28"/>
          <w:szCs w:val="28"/>
        </w:rPr>
        <w:t>: Агентство печати Новости, 1992. – 303 с.</w:t>
      </w:r>
    </w:p>
    <w:p w14:paraId="6733DDAB"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Харрис Л. Денежная теория</w:t>
      </w:r>
      <w:r>
        <w:rPr>
          <w:sz w:val="28"/>
          <w:szCs w:val="28"/>
        </w:rPr>
        <w:t xml:space="preserve"> / Л. Харрис.</w:t>
      </w:r>
      <w:r w:rsidRPr="00FB22EE">
        <w:rPr>
          <w:sz w:val="28"/>
          <w:szCs w:val="28"/>
        </w:rPr>
        <w:t xml:space="preserve"> – М</w:t>
      </w:r>
      <w:r w:rsidRPr="00FB22EE">
        <w:rPr>
          <w:sz w:val="28"/>
          <w:szCs w:val="28"/>
          <w:lang w:val="uk-UA"/>
        </w:rPr>
        <w:t>.</w:t>
      </w:r>
      <w:r>
        <w:rPr>
          <w:sz w:val="28"/>
          <w:szCs w:val="28"/>
          <w:lang w:val="uk-UA"/>
        </w:rPr>
        <w:t xml:space="preserve"> </w:t>
      </w:r>
      <w:r w:rsidRPr="00FB22EE">
        <w:rPr>
          <w:sz w:val="28"/>
          <w:szCs w:val="28"/>
        </w:rPr>
        <w:t>:</w:t>
      </w:r>
      <w:r w:rsidRPr="00FB22EE">
        <w:rPr>
          <w:sz w:val="28"/>
          <w:szCs w:val="28"/>
          <w:lang w:val="uk-UA"/>
        </w:rPr>
        <w:t xml:space="preserve"> </w:t>
      </w:r>
      <w:r w:rsidRPr="00FB22EE">
        <w:rPr>
          <w:sz w:val="28"/>
          <w:szCs w:val="28"/>
        </w:rPr>
        <w:t>Прогресс, 1990. – 750 с.</w:t>
      </w:r>
    </w:p>
    <w:p w14:paraId="4BCBE594" w14:textId="77777777" w:rsidR="00B71C34" w:rsidRPr="00AF7084" w:rsidRDefault="00B71C34" w:rsidP="00E9749E">
      <w:pPr>
        <w:numPr>
          <w:ilvl w:val="0"/>
          <w:numId w:val="66"/>
        </w:numPr>
        <w:tabs>
          <w:tab w:val="left" w:pos="0"/>
        </w:tabs>
        <w:suppressAutoHyphens w:val="0"/>
        <w:spacing w:line="360" w:lineRule="auto"/>
        <w:ind w:firstLine="709"/>
        <w:jc w:val="both"/>
        <w:rPr>
          <w:sz w:val="28"/>
          <w:szCs w:val="28"/>
        </w:rPr>
      </w:pPr>
      <w:r>
        <w:rPr>
          <w:sz w:val="28"/>
          <w:szCs w:val="28"/>
          <w:lang w:val="uk-UA"/>
        </w:rPr>
        <w:t xml:space="preserve">Хижняк Л. М. Глобальное и локальное в денежной культуре постсоветских стран на рубеже </w:t>
      </w:r>
      <w:r>
        <w:rPr>
          <w:sz w:val="28"/>
          <w:szCs w:val="28"/>
          <w:lang w:val="en-US"/>
        </w:rPr>
        <w:t>XX</w:t>
      </w:r>
      <w:r>
        <w:rPr>
          <w:sz w:val="28"/>
          <w:szCs w:val="28"/>
        </w:rPr>
        <w:t>–</w:t>
      </w:r>
      <w:r>
        <w:rPr>
          <w:sz w:val="28"/>
          <w:szCs w:val="28"/>
          <w:lang w:val="en-US"/>
        </w:rPr>
        <w:t>XXI</w:t>
      </w:r>
      <w:r w:rsidRPr="00C23A7A">
        <w:rPr>
          <w:sz w:val="28"/>
          <w:szCs w:val="28"/>
        </w:rPr>
        <w:t xml:space="preserve"> </w:t>
      </w:r>
      <w:r>
        <w:rPr>
          <w:sz w:val="28"/>
          <w:szCs w:val="28"/>
        </w:rPr>
        <w:t xml:space="preserve">вв. / Л. М. Хижняк // Социологический диагноз культуры российского общества второй половины </w:t>
      </w:r>
      <w:r>
        <w:rPr>
          <w:sz w:val="28"/>
          <w:szCs w:val="28"/>
          <w:lang w:val="en-US"/>
        </w:rPr>
        <w:t>XX</w:t>
      </w:r>
      <w:r>
        <w:rPr>
          <w:sz w:val="28"/>
          <w:szCs w:val="28"/>
        </w:rPr>
        <w:t xml:space="preserve"> – начала </w:t>
      </w:r>
      <w:r>
        <w:rPr>
          <w:sz w:val="28"/>
          <w:szCs w:val="28"/>
          <w:lang w:val="en-US"/>
        </w:rPr>
        <w:t>XXI</w:t>
      </w:r>
      <w:r>
        <w:rPr>
          <w:sz w:val="28"/>
          <w:szCs w:val="28"/>
        </w:rPr>
        <w:t xml:space="preserve"> вв.: Материалы всероссийской научной </w:t>
      </w:r>
      <w:r w:rsidRPr="00AF7084">
        <w:rPr>
          <w:sz w:val="28"/>
          <w:szCs w:val="28"/>
        </w:rPr>
        <w:t xml:space="preserve">конференции / </w:t>
      </w:r>
      <w:r w:rsidRPr="000B58CA">
        <w:rPr>
          <w:sz w:val="28"/>
          <w:szCs w:val="28"/>
        </w:rPr>
        <w:t>[</w:t>
      </w:r>
      <w:r>
        <w:rPr>
          <w:sz w:val="28"/>
          <w:szCs w:val="28"/>
          <w:lang w:val="uk-UA"/>
        </w:rPr>
        <w:t>П</w:t>
      </w:r>
      <w:r w:rsidRPr="00AF7084">
        <w:rPr>
          <w:sz w:val="28"/>
          <w:szCs w:val="28"/>
        </w:rPr>
        <w:t>од ред.</w:t>
      </w:r>
      <w:r w:rsidRPr="000B58CA">
        <w:rPr>
          <w:sz w:val="28"/>
          <w:szCs w:val="28"/>
        </w:rPr>
        <w:t xml:space="preserve"> </w:t>
      </w:r>
      <w:r w:rsidRPr="00AF7084">
        <w:rPr>
          <w:sz w:val="28"/>
          <w:szCs w:val="28"/>
        </w:rPr>
        <w:t>В.</w:t>
      </w:r>
      <w:r w:rsidRPr="000B58CA">
        <w:rPr>
          <w:sz w:val="28"/>
          <w:szCs w:val="28"/>
        </w:rPr>
        <w:t xml:space="preserve"> </w:t>
      </w:r>
      <w:r w:rsidRPr="00AF7084">
        <w:rPr>
          <w:sz w:val="28"/>
          <w:szCs w:val="28"/>
        </w:rPr>
        <w:t>В.</w:t>
      </w:r>
      <w:r w:rsidRPr="000B58CA">
        <w:rPr>
          <w:sz w:val="28"/>
          <w:szCs w:val="28"/>
        </w:rPr>
        <w:t xml:space="preserve"> </w:t>
      </w:r>
      <w:r w:rsidRPr="00AF7084">
        <w:rPr>
          <w:sz w:val="28"/>
          <w:szCs w:val="28"/>
        </w:rPr>
        <w:t>Козловского</w:t>
      </w:r>
      <w:r w:rsidRPr="009B1592">
        <w:rPr>
          <w:sz w:val="28"/>
          <w:szCs w:val="28"/>
        </w:rPr>
        <w:t>]</w:t>
      </w:r>
      <w:r w:rsidRPr="00AF7084">
        <w:rPr>
          <w:sz w:val="28"/>
          <w:szCs w:val="28"/>
        </w:rPr>
        <w:t>.</w:t>
      </w:r>
      <w:r>
        <w:rPr>
          <w:sz w:val="28"/>
          <w:szCs w:val="28"/>
        </w:rPr>
        <w:t xml:space="preserve"> –</w:t>
      </w:r>
      <w:r w:rsidRPr="00AF7084">
        <w:rPr>
          <w:sz w:val="28"/>
          <w:szCs w:val="28"/>
        </w:rPr>
        <w:t xml:space="preserve"> СПб.</w:t>
      </w:r>
      <w:r>
        <w:rPr>
          <w:sz w:val="28"/>
          <w:szCs w:val="28"/>
        </w:rPr>
        <w:t xml:space="preserve"> </w:t>
      </w:r>
      <w:r w:rsidRPr="00AF7084">
        <w:rPr>
          <w:sz w:val="28"/>
          <w:szCs w:val="28"/>
        </w:rPr>
        <w:t>: Интерсоцис, 2008. – С.</w:t>
      </w:r>
      <w:r>
        <w:rPr>
          <w:sz w:val="28"/>
          <w:szCs w:val="28"/>
        </w:rPr>
        <w:t xml:space="preserve"> </w:t>
      </w:r>
      <w:r w:rsidRPr="00AF7084">
        <w:rPr>
          <w:sz w:val="28"/>
          <w:szCs w:val="28"/>
        </w:rPr>
        <w:t>386</w:t>
      </w:r>
      <w:r>
        <w:rPr>
          <w:sz w:val="28"/>
          <w:szCs w:val="28"/>
        </w:rPr>
        <w:t>–</w:t>
      </w:r>
      <w:r w:rsidRPr="00AF7084">
        <w:rPr>
          <w:sz w:val="28"/>
          <w:szCs w:val="28"/>
        </w:rPr>
        <w:t>389.</w:t>
      </w:r>
    </w:p>
    <w:p w14:paraId="68332D4A"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lang w:val="uk-UA"/>
        </w:rPr>
        <w:lastRenderedPageBreak/>
        <w:t>Хижняк Л.</w:t>
      </w:r>
      <w:r>
        <w:rPr>
          <w:sz w:val="28"/>
          <w:szCs w:val="28"/>
          <w:lang w:val="uk-UA"/>
        </w:rPr>
        <w:t xml:space="preserve"> </w:t>
      </w:r>
      <w:r w:rsidRPr="00FB22EE">
        <w:rPr>
          <w:sz w:val="28"/>
          <w:szCs w:val="28"/>
          <w:lang w:val="uk-UA"/>
        </w:rPr>
        <w:t xml:space="preserve">М. Грошова культура в соціологічному вимірі </w:t>
      </w:r>
      <w:r>
        <w:rPr>
          <w:sz w:val="28"/>
          <w:szCs w:val="28"/>
          <w:lang w:val="uk-UA"/>
        </w:rPr>
        <w:t xml:space="preserve">/ Л. М. Хижняк </w:t>
      </w:r>
      <w:r w:rsidRPr="00FB22EE">
        <w:rPr>
          <w:sz w:val="28"/>
          <w:szCs w:val="28"/>
          <w:lang w:val="uk-UA"/>
        </w:rPr>
        <w:t xml:space="preserve">// </w:t>
      </w:r>
      <w:r w:rsidRPr="00720FF2">
        <w:rPr>
          <w:sz w:val="28"/>
          <w:szCs w:val="28"/>
          <w:lang w:val="uk-UA"/>
        </w:rPr>
        <w:t>Методологія, теорія та практика соціологічного аналізу сучасного суспільства: Збірник наукових праць</w:t>
      </w:r>
      <w:r>
        <w:rPr>
          <w:sz w:val="28"/>
          <w:szCs w:val="28"/>
          <w:lang w:val="uk-UA"/>
        </w:rPr>
        <w:t>.</w:t>
      </w:r>
      <w:r w:rsidRPr="00FB22EE">
        <w:rPr>
          <w:sz w:val="28"/>
          <w:szCs w:val="28"/>
          <w:lang w:val="uk-UA"/>
        </w:rPr>
        <w:t xml:space="preserve"> – Х.</w:t>
      </w:r>
      <w:r>
        <w:rPr>
          <w:sz w:val="28"/>
          <w:szCs w:val="28"/>
          <w:lang w:val="uk-UA"/>
        </w:rPr>
        <w:t xml:space="preserve"> </w:t>
      </w:r>
      <w:r w:rsidRPr="00FB22EE">
        <w:rPr>
          <w:sz w:val="28"/>
          <w:szCs w:val="28"/>
          <w:lang w:val="uk-UA"/>
        </w:rPr>
        <w:t>: Видавничий центр Харківського національного університету ім</w:t>
      </w:r>
      <w:r>
        <w:rPr>
          <w:sz w:val="28"/>
          <w:szCs w:val="28"/>
          <w:lang w:val="uk-UA"/>
        </w:rPr>
        <w:t>ені</w:t>
      </w:r>
      <w:r w:rsidRPr="00FB22EE">
        <w:rPr>
          <w:sz w:val="28"/>
          <w:szCs w:val="28"/>
          <w:lang w:val="uk-UA"/>
        </w:rPr>
        <w:t xml:space="preserve"> В.</w:t>
      </w:r>
      <w:r>
        <w:rPr>
          <w:sz w:val="28"/>
          <w:szCs w:val="28"/>
          <w:lang w:val="uk-UA"/>
        </w:rPr>
        <w:t xml:space="preserve"> </w:t>
      </w:r>
      <w:r w:rsidRPr="00FB22EE">
        <w:rPr>
          <w:sz w:val="28"/>
          <w:szCs w:val="28"/>
          <w:lang w:val="uk-UA"/>
        </w:rPr>
        <w:t>Н. Каразіна, 2002. – С.</w:t>
      </w:r>
      <w:r>
        <w:rPr>
          <w:sz w:val="28"/>
          <w:szCs w:val="28"/>
          <w:lang w:val="uk-UA"/>
        </w:rPr>
        <w:t xml:space="preserve"> </w:t>
      </w:r>
      <w:r w:rsidRPr="00FB22EE">
        <w:rPr>
          <w:sz w:val="28"/>
          <w:szCs w:val="28"/>
          <w:lang w:val="uk-UA"/>
        </w:rPr>
        <w:t>350</w:t>
      </w:r>
      <w:r>
        <w:rPr>
          <w:sz w:val="28"/>
          <w:szCs w:val="28"/>
          <w:lang w:val="uk-UA"/>
        </w:rPr>
        <w:t>–</w:t>
      </w:r>
      <w:r w:rsidRPr="00FB22EE">
        <w:rPr>
          <w:sz w:val="28"/>
          <w:szCs w:val="28"/>
          <w:lang w:val="uk-UA"/>
        </w:rPr>
        <w:t>352.</w:t>
      </w:r>
    </w:p>
    <w:p w14:paraId="0E5D5783"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lang w:val="uk-UA"/>
        </w:rPr>
        <w:t>Цирель С.</w:t>
      </w:r>
      <w:r>
        <w:rPr>
          <w:sz w:val="28"/>
          <w:szCs w:val="28"/>
          <w:lang w:val="uk-UA"/>
        </w:rPr>
        <w:t xml:space="preserve"> </w:t>
      </w:r>
      <w:r w:rsidRPr="00FB22EE">
        <w:rPr>
          <w:sz w:val="28"/>
          <w:szCs w:val="28"/>
          <w:lang w:val="uk-UA"/>
        </w:rPr>
        <w:t xml:space="preserve">В. </w:t>
      </w:r>
      <w:r w:rsidRPr="00FB22EE">
        <w:rPr>
          <w:sz w:val="28"/>
          <w:szCs w:val="28"/>
        </w:rPr>
        <w:t xml:space="preserve">Рыночная экономика и типы потребления </w:t>
      </w:r>
      <w:r>
        <w:rPr>
          <w:sz w:val="28"/>
          <w:szCs w:val="28"/>
        </w:rPr>
        <w:t xml:space="preserve">/ С. В. Цирель </w:t>
      </w:r>
      <w:r w:rsidRPr="00FB22EE">
        <w:rPr>
          <w:sz w:val="28"/>
          <w:szCs w:val="28"/>
        </w:rPr>
        <w:t>// Экономический вестник Ростовского государственного университета. – 2004. – Т.</w:t>
      </w:r>
      <w:r>
        <w:rPr>
          <w:sz w:val="28"/>
          <w:szCs w:val="28"/>
        </w:rPr>
        <w:t xml:space="preserve"> </w:t>
      </w:r>
      <w:r w:rsidRPr="00FB22EE">
        <w:rPr>
          <w:sz w:val="28"/>
          <w:szCs w:val="28"/>
        </w:rPr>
        <w:t>2. – №</w:t>
      </w:r>
      <w:r>
        <w:rPr>
          <w:sz w:val="28"/>
          <w:szCs w:val="28"/>
        </w:rPr>
        <w:t xml:space="preserve"> </w:t>
      </w:r>
      <w:r w:rsidRPr="00FB22EE">
        <w:rPr>
          <w:sz w:val="28"/>
          <w:szCs w:val="28"/>
        </w:rPr>
        <w:t>1. – С.</w:t>
      </w:r>
      <w:r>
        <w:rPr>
          <w:sz w:val="28"/>
          <w:szCs w:val="28"/>
        </w:rPr>
        <w:t xml:space="preserve"> </w:t>
      </w:r>
      <w:r w:rsidRPr="00FB22EE">
        <w:rPr>
          <w:sz w:val="28"/>
          <w:szCs w:val="28"/>
        </w:rPr>
        <w:t>45</w:t>
      </w:r>
      <w:r>
        <w:rPr>
          <w:sz w:val="28"/>
          <w:szCs w:val="28"/>
          <w:lang w:val="uk-UA"/>
        </w:rPr>
        <w:t>–</w:t>
      </w:r>
      <w:r w:rsidRPr="00FB22EE">
        <w:rPr>
          <w:sz w:val="28"/>
          <w:szCs w:val="28"/>
        </w:rPr>
        <w:t>58.</w:t>
      </w:r>
    </w:p>
    <w:p w14:paraId="2DF2F816" w14:textId="77777777" w:rsidR="00B71C34" w:rsidRPr="00FB22EE" w:rsidRDefault="00B71C34" w:rsidP="00E9749E">
      <w:pPr>
        <w:numPr>
          <w:ilvl w:val="0"/>
          <w:numId w:val="66"/>
        </w:numPr>
        <w:suppressAutoHyphens w:val="0"/>
        <w:spacing w:line="360" w:lineRule="auto"/>
        <w:ind w:firstLine="709"/>
        <w:jc w:val="both"/>
        <w:rPr>
          <w:sz w:val="28"/>
          <w:szCs w:val="28"/>
        </w:rPr>
      </w:pPr>
      <w:r w:rsidRPr="00FB22EE">
        <w:rPr>
          <w:sz w:val="28"/>
          <w:szCs w:val="28"/>
        </w:rPr>
        <w:t>Червяков В.</w:t>
      </w:r>
      <w:r>
        <w:rPr>
          <w:sz w:val="28"/>
          <w:szCs w:val="28"/>
        </w:rPr>
        <w:t xml:space="preserve"> </w:t>
      </w:r>
      <w:r w:rsidRPr="00FB22EE">
        <w:rPr>
          <w:sz w:val="28"/>
          <w:szCs w:val="28"/>
        </w:rPr>
        <w:t xml:space="preserve">В. Куда девать деньги нищим? </w:t>
      </w:r>
      <w:r>
        <w:rPr>
          <w:sz w:val="28"/>
          <w:szCs w:val="28"/>
        </w:rPr>
        <w:t xml:space="preserve">/ В. В. Червяков, В. Д. Шапиро </w:t>
      </w:r>
      <w:r w:rsidRPr="00FB22EE">
        <w:rPr>
          <w:sz w:val="28"/>
          <w:szCs w:val="28"/>
        </w:rPr>
        <w:t>// Социологические исследования. – 1993. – №</w:t>
      </w:r>
      <w:r>
        <w:rPr>
          <w:sz w:val="28"/>
          <w:szCs w:val="28"/>
        </w:rPr>
        <w:t xml:space="preserve"> </w:t>
      </w:r>
      <w:r w:rsidRPr="00FB22EE">
        <w:rPr>
          <w:sz w:val="28"/>
          <w:szCs w:val="28"/>
        </w:rPr>
        <w:t xml:space="preserve">2. – </w:t>
      </w:r>
      <w:r w:rsidRPr="00FB22EE">
        <w:rPr>
          <w:sz w:val="28"/>
          <w:szCs w:val="28"/>
          <w:lang w:val="uk-UA"/>
        </w:rPr>
        <w:t>С</w:t>
      </w:r>
      <w:r w:rsidRPr="00FB22EE">
        <w:rPr>
          <w:sz w:val="28"/>
          <w:szCs w:val="28"/>
        </w:rPr>
        <w:t>.</w:t>
      </w:r>
      <w:r>
        <w:rPr>
          <w:sz w:val="28"/>
          <w:szCs w:val="28"/>
        </w:rPr>
        <w:t xml:space="preserve"> </w:t>
      </w:r>
      <w:r w:rsidRPr="0004030A">
        <w:rPr>
          <w:sz w:val="28"/>
          <w:szCs w:val="28"/>
        </w:rPr>
        <w:t>3-8</w:t>
      </w:r>
      <w:r w:rsidRPr="00FB22EE">
        <w:rPr>
          <w:sz w:val="28"/>
          <w:szCs w:val="28"/>
        </w:rPr>
        <w:t>.</w:t>
      </w:r>
    </w:p>
    <w:p w14:paraId="5D242002" w14:textId="77777777" w:rsidR="00B71C34" w:rsidRPr="00ED2A07"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rPr>
      </w:pPr>
      <w:r w:rsidRPr="00FB22EE">
        <w:rPr>
          <w:sz w:val="28"/>
          <w:szCs w:val="28"/>
          <w:lang w:val="uk-UA"/>
        </w:rPr>
        <w:t xml:space="preserve">Чернецкий Ю. </w:t>
      </w:r>
      <w:r>
        <w:rPr>
          <w:sz w:val="28"/>
          <w:szCs w:val="28"/>
          <w:lang w:val="uk-UA"/>
        </w:rPr>
        <w:t xml:space="preserve">А. </w:t>
      </w:r>
      <w:r w:rsidRPr="00FB22EE">
        <w:rPr>
          <w:sz w:val="28"/>
          <w:szCs w:val="28"/>
          <w:lang w:val="uk-UA"/>
        </w:rPr>
        <w:t>Концептуальн</w:t>
      </w:r>
      <w:r w:rsidRPr="00FB22EE">
        <w:rPr>
          <w:sz w:val="28"/>
          <w:szCs w:val="28"/>
        </w:rPr>
        <w:t xml:space="preserve">ые разработки </w:t>
      </w:r>
      <w:r>
        <w:rPr>
          <w:sz w:val="28"/>
          <w:szCs w:val="28"/>
        </w:rPr>
        <w:t>«</w:t>
      </w:r>
      <w:r w:rsidRPr="00FB22EE">
        <w:rPr>
          <w:sz w:val="28"/>
          <w:szCs w:val="28"/>
        </w:rPr>
        <w:t>новой экономической социологии</w:t>
      </w:r>
      <w:r>
        <w:rPr>
          <w:sz w:val="28"/>
          <w:szCs w:val="28"/>
        </w:rPr>
        <w:t>»</w:t>
      </w:r>
      <w:r w:rsidRPr="00FB22EE">
        <w:rPr>
          <w:sz w:val="28"/>
          <w:szCs w:val="28"/>
        </w:rPr>
        <w:t xml:space="preserve"> </w:t>
      </w:r>
      <w:r>
        <w:rPr>
          <w:sz w:val="28"/>
          <w:szCs w:val="28"/>
        </w:rPr>
        <w:t xml:space="preserve">/ Ю. </w:t>
      </w:r>
      <w:r>
        <w:rPr>
          <w:sz w:val="28"/>
          <w:szCs w:val="28"/>
          <w:lang w:val="uk-UA"/>
        </w:rPr>
        <w:t>А</w:t>
      </w:r>
      <w:r w:rsidRPr="00ED2A07">
        <w:rPr>
          <w:sz w:val="28"/>
          <w:szCs w:val="28"/>
          <w:lang w:val="uk-UA"/>
        </w:rPr>
        <w:t xml:space="preserve">. </w:t>
      </w:r>
      <w:r w:rsidRPr="00ED2A07">
        <w:rPr>
          <w:sz w:val="28"/>
          <w:szCs w:val="28"/>
        </w:rPr>
        <w:t>Чернецкий // Социология: теория, методы, маркетинг. – 2004. – № 1. – С. 51</w:t>
      </w:r>
      <w:r w:rsidRPr="00ED2A07">
        <w:rPr>
          <w:sz w:val="28"/>
          <w:szCs w:val="28"/>
          <w:lang w:val="uk-UA"/>
        </w:rPr>
        <w:t>–</w:t>
      </w:r>
      <w:r w:rsidRPr="00ED2A07">
        <w:rPr>
          <w:sz w:val="28"/>
          <w:szCs w:val="28"/>
        </w:rPr>
        <w:t>62.</w:t>
      </w:r>
    </w:p>
    <w:p w14:paraId="4DECD986" w14:textId="77777777" w:rsidR="00B71C34" w:rsidRPr="00ED2A07" w:rsidRDefault="00B71C34" w:rsidP="00E9749E">
      <w:pPr>
        <w:numPr>
          <w:ilvl w:val="0"/>
          <w:numId w:val="66"/>
        </w:numPr>
        <w:suppressAutoHyphens w:val="0"/>
        <w:spacing w:line="360" w:lineRule="auto"/>
        <w:ind w:firstLine="709"/>
        <w:jc w:val="both"/>
        <w:rPr>
          <w:sz w:val="28"/>
          <w:szCs w:val="28"/>
        </w:rPr>
      </w:pPr>
      <w:r w:rsidRPr="00ED2A07">
        <w:rPr>
          <w:sz w:val="28"/>
          <w:szCs w:val="28"/>
        </w:rPr>
        <w:t xml:space="preserve">Чирикова А. </w:t>
      </w:r>
      <w:r>
        <w:rPr>
          <w:sz w:val="28"/>
          <w:szCs w:val="28"/>
        </w:rPr>
        <w:t xml:space="preserve">Е. </w:t>
      </w:r>
      <w:r w:rsidRPr="00ED2A07">
        <w:rPr>
          <w:sz w:val="28"/>
          <w:szCs w:val="28"/>
        </w:rPr>
        <w:t>Человек больше богатства (Этическое измерение лидеров российского предпринимательства) / А.</w:t>
      </w:r>
      <w:r>
        <w:rPr>
          <w:sz w:val="28"/>
          <w:szCs w:val="28"/>
        </w:rPr>
        <w:t xml:space="preserve"> Е.</w:t>
      </w:r>
      <w:r w:rsidRPr="00ED2A07">
        <w:rPr>
          <w:sz w:val="28"/>
          <w:szCs w:val="28"/>
        </w:rPr>
        <w:t xml:space="preserve"> Чирикова // Социологические исследования. – 1997. – № 11. – </w:t>
      </w:r>
      <w:r w:rsidRPr="00ED2A07">
        <w:rPr>
          <w:sz w:val="28"/>
          <w:szCs w:val="28"/>
          <w:lang w:val="uk-UA"/>
        </w:rPr>
        <w:t>С</w:t>
      </w:r>
      <w:r w:rsidRPr="00ED2A07">
        <w:rPr>
          <w:sz w:val="28"/>
          <w:szCs w:val="28"/>
        </w:rPr>
        <w:t>. 78</w:t>
      </w:r>
      <w:r w:rsidRPr="00ED2A07">
        <w:rPr>
          <w:sz w:val="28"/>
          <w:szCs w:val="28"/>
          <w:lang w:val="uk-UA"/>
        </w:rPr>
        <w:t>–</w:t>
      </w:r>
      <w:r w:rsidRPr="00ED2A07">
        <w:rPr>
          <w:sz w:val="28"/>
          <w:szCs w:val="28"/>
        </w:rPr>
        <w:t>90.</w:t>
      </w:r>
    </w:p>
    <w:p w14:paraId="1261B9A2" w14:textId="77777777" w:rsidR="00B71C34" w:rsidRPr="00B73B38" w:rsidRDefault="00B71C34" w:rsidP="00E9749E">
      <w:pPr>
        <w:numPr>
          <w:ilvl w:val="0"/>
          <w:numId w:val="66"/>
        </w:numPr>
        <w:tabs>
          <w:tab w:val="left" w:pos="0"/>
        </w:tabs>
        <w:suppressAutoHyphens w:val="0"/>
        <w:spacing w:line="360" w:lineRule="auto"/>
        <w:ind w:firstLine="709"/>
        <w:jc w:val="both"/>
        <w:rPr>
          <w:sz w:val="28"/>
          <w:szCs w:val="28"/>
        </w:rPr>
      </w:pPr>
      <w:r w:rsidRPr="00ED2A07">
        <w:rPr>
          <w:sz w:val="28"/>
          <w:szCs w:val="28"/>
        </w:rPr>
        <w:t xml:space="preserve">Шанин </w:t>
      </w:r>
      <w:r w:rsidRPr="00ED2A07">
        <w:rPr>
          <w:sz w:val="28"/>
          <w:szCs w:val="28"/>
          <w:lang w:val="uk-UA"/>
        </w:rPr>
        <w:t xml:space="preserve">Т. </w:t>
      </w:r>
      <w:r w:rsidRPr="00ED2A07">
        <w:rPr>
          <w:sz w:val="28"/>
          <w:szCs w:val="28"/>
        </w:rPr>
        <w:t>Отказаться от одномерного</w:t>
      </w:r>
      <w:r w:rsidRPr="00B73B38">
        <w:rPr>
          <w:sz w:val="28"/>
          <w:szCs w:val="28"/>
        </w:rPr>
        <w:t xml:space="preserve"> </w:t>
      </w:r>
      <w:r w:rsidRPr="00B73B38">
        <w:rPr>
          <w:sz w:val="28"/>
          <w:szCs w:val="28"/>
          <w:lang w:val="uk-UA"/>
        </w:rPr>
        <w:t>м</w:t>
      </w:r>
      <w:r w:rsidRPr="00B73B38">
        <w:rPr>
          <w:sz w:val="28"/>
          <w:szCs w:val="28"/>
        </w:rPr>
        <w:t xml:space="preserve">ышления </w:t>
      </w:r>
      <w:r w:rsidRPr="00B73B38">
        <w:rPr>
          <w:sz w:val="28"/>
          <w:szCs w:val="28"/>
          <w:lang w:val="uk-UA"/>
        </w:rPr>
        <w:t xml:space="preserve">// Постиндустриальный мир и Россия </w:t>
      </w:r>
      <w:r w:rsidRPr="00B73B38">
        <w:rPr>
          <w:sz w:val="28"/>
          <w:szCs w:val="28"/>
        </w:rPr>
        <w:t>/ [</w:t>
      </w:r>
      <w:r>
        <w:rPr>
          <w:sz w:val="28"/>
          <w:szCs w:val="28"/>
          <w:lang w:val="uk-UA"/>
        </w:rPr>
        <w:t>О</w:t>
      </w:r>
      <w:r w:rsidRPr="00B73B38">
        <w:rPr>
          <w:sz w:val="28"/>
          <w:szCs w:val="28"/>
        </w:rPr>
        <w:t>тв. ред. В.</w:t>
      </w:r>
      <w:r>
        <w:rPr>
          <w:sz w:val="28"/>
          <w:szCs w:val="28"/>
        </w:rPr>
        <w:t xml:space="preserve"> </w:t>
      </w:r>
      <w:r w:rsidRPr="00B73B38">
        <w:rPr>
          <w:sz w:val="28"/>
          <w:szCs w:val="28"/>
        </w:rPr>
        <w:t>Г.</w:t>
      </w:r>
      <w:r>
        <w:rPr>
          <w:sz w:val="28"/>
          <w:szCs w:val="28"/>
        </w:rPr>
        <w:t xml:space="preserve"> </w:t>
      </w:r>
      <w:r w:rsidRPr="00B73B38">
        <w:rPr>
          <w:sz w:val="28"/>
          <w:szCs w:val="28"/>
        </w:rPr>
        <w:t>Хорос, В.</w:t>
      </w:r>
      <w:r>
        <w:rPr>
          <w:sz w:val="28"/>
          <w:szCs w:val="28"/>
        </w:rPr>
        <w:t xml:space="preserve"> </w:t>
      </w:r>
      <w:r w:rsidRPr="00B73B38">
        <w:rPr>
          <w:sz w:val="28"/>
          <w:szCs w:val="28"/>
        </w:rPr>
        <w:t>А.</w:t>
      </w:r>
      <w:r>
        <w:rPr>
          <w:sz w:val="28"/>
          <w:szCs w:val="28"/>
        </w:rPr>
        <w:t xml:space="preserve"> </w:t>
      </w:r>
      <w:r w:rsidRPr="00B73B38">
        <w:rPr>
          <w:sz w:val="28"/>
          <w:szCs w:val="28"/>
        </w:rPr>
        <w:t>Красильщиков]</w:t>
      </w:r>
      <w:r w:rsidRPr="00B73B38">
        <w:rPr>
          <w:sz w:val="28"/>
          <w:szCs w:val="28"/>
          <w:lang w:val="uk-UA"/>
        </w:rPr>
        <w:t>. – М. : Эдиториал УРСС, 2001. – С. 527–531.</w:t>
      </w:r>
    </w:p>
    <w:p w14:paraId="4A1B280F" w14:textId="77777777" w:rsidR="00B71C34" w:rsidRPr="00B73B38" w:rsidRDefault="00B71C34" w:rsidP="00E9749E">
      <w:pPr>
        <w:numPr>
          <w:ilvl w:val="0"/>
          <w:numId w:val="66"/>
        </w:numPr>
        <w:tabs>
          <w:tab w:val="left" w:pos="0"/>
        </w:tabs>
        <w:suppressAutoHyphens w:val="0"/>
        <w:spacing w:line="360" w:lineRule="auto"/>
        <w:ind w:firstLine="709"/>
        <w:jc w:val="both"/>
        <w:rPr>
          <w:sz w:val="28"/>
          <w:szCs w:val="28"/>
        </w:rPr>
      </w:pPr>
      <w:r w:rsidRPr="00B73B38">
        <w:rPr>
          <w:sz w:val="28"/>
          <w:szCs w:val="28"/>
          <w:lang w:val="uk-UA"/>
        </w:rPr>
        <w:t>Шаповалов В. Ф. Откуда придет «дух капитализма»? (о духовно–культурных предпосылках рациональных рыночных отношений) / В. Ф. Шаповалов // Социологические исследования. – 1994. – № 2. – С. 23–33.</w:t>
      </w:r>
    </w:p>
    <w:p w14:paraId="0EDCA7BC" w14:textId="77777777" w:rsidR="00B71C34" w:rsidRDefault="00B71C34" w:rsidP="00E9749E">
      <w:pPr>
        <w:numPr>
          <w:ilvl w:val="0"/>
          <w:numId w:val="66"/>
        </w:numPr>
        <w:tabs>
          <w:tab w:val="left" w:pos="0"/>
        </w:tabs>
        <w:suppressAutoHyphens w:val="0"/>
        <w:spacing w:line="360" w:lineRule="auto"/>
        <w:ind w:firstLine="709"/>
        <w:jc w:val="both"/>
        <w:rPr>
          <w:sz w:val="28"/>
          <w:szCs w:val="28"/>
          <w:lang w:val="uk-UA"/>
        </w:rPr>
      </w:pPr>
      <w:r w:rsidRPr="00B73B38">
        <w:rPr>
          <w:sz w:val="28"/>
          <w:szCs w:val="28"/>
        </w:rPr>
        <w:t>Шептун А. А. Философия денег / А. А.</w:t>
      </w:r>
      <w:r>
        <w:rPr>
          <w:sz w:val="28"/>
          <w:szCs w:val="28"/>
        </w:rPr>
        <w:t xml:space="preserve"> Шептун </w:t>
      </w:r>
      <w:r w:rsidRPr="00FB22EE">
        <w:rPr>
          <w:sz w:val="28"/>
          <w:szCs w:val="28"/>
        </w:rPr>
        <w:t>// Вопросы философии. – 1999. – №</w:t>
      </w:r>
      <w:r>
        <w:rPr>
          <w:sz w:val="28"/>
          <w:szCs w:val="28"/>
        </w:rPr>
        <w:t xml:space="preserve"> </w:t>
      </w:r>
      <w:r w:rsidRPr="00FB22EE">
        <w:rPr>
          <w:sz w:val="28"/>
          <w:szCs w:val="28"/>
        </w:rPr>
        <w:t>7. – С.</w:t>
      </w:r>
      <w:r>
        <w:rPr>
          <w:sz w:val="28"/>
          <w:szCs w:val="28"/>
        </w:rPr>
        <w:t xml:space="preserve"> </w:t>
      </w:r>
      <w:r w:rsidRPr="00FB22EE">
        <w:rPr>
          <w:sz w:val="28"/>
          <w:szCs w:val="28"/>
        </w:rPr>
        <w:t>180</w:t>
      </w:r>
      <w:r>
        <w:rPr>
          <w:sz w:val="28"/>
          <w:szCs w:val="28"/>
          <w:lang w:val="uk-UA"/>
        </w:rPr>
        <w:t>–</w:t>
      </w:r>
      <w:r w:rsidRPr="00FB22EE">
        <w:rPr>
          <w:sz w:val="28"/>
          <w:szCs w:val="28"/>
        </w:rPr>
        <w:t>183.</w:t>
      </w:r>
    </w:p>
    <w:p w14:paraId="421B9A6F" w14:textId="77777777" w:rsidR="00B71C34"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rPr>
        <w:t>Шкребец</w:t>
      </w:r>
      <w:r>
        <w:rPr>
          <w:sz w:val="28"/>
          <w:szCs w:val="28"/>
          <w:lang w:val="uk-UA"/>
        </w:rPr>
        <w:t> </w:t>
      </w:r>
      <w:r w:rsidRPr="00720FF2">
        <w:rPr>
          <w:sz w:val="28"/>
          <w:szCs w:val="28"/>
        </w:rPr>
        <w:t>М.</w:t>
      </w:r>
      <w:r>
        <w:rPr>
          <w:sz w:val="28"/>
          <w:szCs w:val="28"/>
          <w:lang w:val="en-US"/>
        </w:rPr>
        <w:t> </w:t>
      </w:r>
      <w:r w:rsidRPr="00720FF2">
        <w:rPr>
          <w:sz w:val="28"/>
          <w:szCs w:val="28"/>
        </w:rPr>
        <w:t xml:space="preserve">С. Гендерный аспект денежной культуры </w:t>
      </w:r>
      <w:r w:rsidRPr="00720FF2">
        <w:rPr>
          <w:sz w:val="28"/>
          <w:szCs w:val="28"/>
          <w:lang w:val="uk-UA"/>
        </w:rPr>
        <w:t>/ М.</w:t>
      </w:r>
      <w:r>
        <w:rPr>
          <w:sz w:val="28"/>
          <w:szCs w:val="28"/>
          <w:lang w:val="en-US"/>
        </w:rPr>
        <w:t> </w:t>
      </w:r>
      <w:r w:rsidRPr="00720FF2">
        <w:rPr>
          <w:sz w:val="28"/>
          <w:szCs w:val="28"/>
          <w:lang w:val="uk-UA"/>
        </w:rPr>
        <w:t>С.</w:t>
      </w:r>
      <w:r>
        <w:rPr>
          <w:sz w:val="28"/>
          <w:szCs w:val="28"/>
          <w:lang w:val="en-US"/>
        </w:rPr>
        <w:t> </w:t>
      </w:r>
      <w:r w:rsidRPr="00720FF2">
        <w:rPr>
          <w:sz w:val="28"/>
          <w:szCs w:val="28"/>
          <w:lang w:val="uk-UA"/>
        </w:rPr>
        <w:t>Шкребец</w:t>
      </w:r>
      <w:r w:rsidRPr="00720FF2">
        <w:rPr>
          <w:sz w:val="28"/>
          <w:szCs w:val="28"/>
        </w:rPr>
        <w:t xml:space="preserve"> // Вестник Харьковского национального ун</w:t>
      </w:r>
      <w:r>
        <w:rPr>
          <w:sz w:val="28"/>
          <w:szCs w:val="28"/>
        </w:rPr>
        <w:t>иверситета имени В.</w:t>
      </w:r>
      <w:r>
        <w:rPr>
          <w:sz w:val="28"/>
          <w:szCs w:val="28"/>
          <w:lang w:val="en-US"/>
        </w:rPr>
        <w:t> </w:t>
      </w:r>
      <w:r>
        <w:rPr>
          <w:sz w:val="28"/>
          <w:szCs w:val="28"/>
        </w:rPr>
        <w:t>Н.</w:t>
      </w:r>
      <w:r>
        <w:rPr>
          <w:sz w:val="28"/>
          <w:szCs w:val="28"/>
          <w:lang w:val="en-US"/>
        </w:rPr>
        <w:t> </w:t>
      </w:r>
      <w:r>
        <w:rPr>
          <w:sz w:val="28"/>
          <w:szCs w:val="28"/>
        </w:rPr>
        <w:t>Каразина</w:t>
      </w:r>
      <w:r w:rsidRPr="00720FF2">
        <w:rPr>
          <w:sz w:val="28"/>
          <w:szCs w:val="28"/>
        </w:rPr>
        <w:t xml:space="preserve"> «Социологические исследования современного общества: методология, теория, методы». –</w:t>
      </w:r>
      <w:r>
        <w:rPr>
          <w:sz w:val="28"/>
          <w:szCs w:val="28"/>
          <w:lang w:val="uk-UA"/>
        </w:rPr>
        <w:t xml:space="preserve"> </w:t>
      </w:r>
      <w:r w:rsidRPr="00720FF2">
        <w:rPr>
          <w:sz w:val="28"/>
          <w:szCs w:val="28"/>
        </w:rPr>
        <w:t>2007. – № 761. – С. 168</w:t>
      </w:r>
      <w:r w:rsidRPr="00720FF2">
        <w:rPr>
          <w:sz w:val="28"/>
          <w:szCs w:val="28"/>
          <w:lang w:val="uk-UA"/>
        </w:rPr>
        <w:t>–</w:t>
      </w:r>
      <w:r w:rsidRPr="00720FF2">
        <w:rPr>
          <w:sz w:val="28"/>
          <w:szCs w:val="28"/>
        </w:rPr>
        <w:t>171.</w:t>
      </w:r>
    </w:p>
    <w:p w14:paraId="38006493" w14:textId="77777777" w:rsidR="00B71C34" w:rsidRPr="00720FF2"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rPr>
        <w:t>Шкребец</w:t>
      </w:r>
      <w:r>
        <w:rPr>
          <w:sz w:val="28"/>
          <w:szCs w:val="28"/>
          <w:lang w:val="en-US"/>
        </w:rPr>
        <w:t> </w:t>
      </w:r>
      <w:r w:rsidRPr="00720FF2">
        <w:rPr>
          <w:sz w:val="28"/>
          <w:szCs w:val="28"/>
        </w:rPr>
        <w:t>М.</w:t>
      </w:r>
      <w:r>
        <w:rPr>
          <w:sz w:val="28"/>
          <w:szCs w:val="28"/>
          <w:lang w:val="en-US"/>
        </w:rPr>
        <w:t> </w:t>
      </w:r>
      <w:r w:rsidRPr="00720FF2">
        <w:rPr>
          <w:sz w:val="28"/>
          <w:szCs w:val="28"/>
        </w:rPr>
        <w:t>С. Культура потребительского поведения как элемент постсоветской денежной культуры</w:t>
      </w:r>
      <w:r w:rsidRPr="00720FF2">
        <w:rPr>
          <w:sz w:val="28"/>
          <w:szCs w:val="28"/>
          <w:lang w:val="uk-UA"/>
        </w:rPr>
        <w:t xml:space="preserve"> / М.</w:t>
      </w:r>
      <w:r>
        <w:rPr>
          <w:sz w:val="28"/>
          <w:szCs w:val="28"/>
          <w:lang w:val="en-US"/>
        </w:rPr>
        <w:t> </w:t>
      </w:r>
      <w:r w:rsidRPr="00720FF2">
        <w:rPr>
          <w:sz w:val="28"/>
          <w:szCs w:val="28"/>
          <w:lang w:val="uk-UA"/>
        </w:rPr>
        <w:t>С.</w:t>
      </w:r>
      <w:r>
        <w:rPr>
          <w:sz w:val="28"/>
          <w:szCs w:val="28"/>
          <w:lang w:val="en-US"/>
        </w:rPr>
        <w:t> </w:t>
      </w:r>
      <w:r w:rsidRPr="00720FF2">
        <w:rPr>
          <w:sz w:val="28"/>
          <w:szCs w:val="28"/>
          <w:lang w:val="uk-UA"/>
        </w:rPr>
        <w:t>Шкребец</w:t>
      </w:r>
      <w:r w:rsidRPr="00720FF2">
        <w:rPr>
          <w:sz w:val="28"/>
          <w:szCs w:val="28"/>
        </w:rPr>
        <w:t xml:space="preserve"> //</w:t>
      </w:r>
      <w:r w:rsidRPr="00720FF2">
        <w:rPr>
          <w:sz w:val="28"/>
          <w:szCs w:val="28"/>
          <w:lang w:val="uk-UA"/>
        </w:rPr>
        <w:t xml:space="preserve"> Методологія, теорія та практика соціологічного аналізу сучасного суспільства: Збірник наукових праць. </w:t>
      </w:r>
      <w:r w:rsidRPr="00720FF2">
        <w:rPr>
          <w:sz w:val="28"/>
          <w:szCs w:val="28"/>
          <w:lang w:val="uk-UA"/>
        </w:rPr>
        <w:lastRenderedPageBreak/>
        <w:t>Т. 2. – Х. : Видавничий центр Харківського національного університету імені В.</w:t>
      </w:r>
      <w:r>
        <w:rPr>
          <w:sz w:val="28"/>
          <w:szCs w:val="28"/>
          <w:lang w:val="en-US"/>
        </w:rPr>
        <w:t> </w:t>
      </w:r>
      <w:r w:rsidRPr="00720FF2">
        <w:rPr>
          <w:sz w:val="28"/>
          <w:szCs w:val="28"/>
          <w:lang w:val="uk-UA"/>
        </w:rPr>
        <w:t>Н.</w:t>
      </w:r>
      <w:r>
        <w:rPr>
          <w:sz w:val="28"/>
          <w:szCs w:val="28"/>
          <w:lang w:val="en-US"/>
        </w:rPr>
        <w:t> </w:t>
      </w:r>
      <w:r w:rsidRPr="00720FF2">
        <w:rPr>
          <w:sz w:val="28"/>
          <w:szCs w:val="28"/>
          <w:lang w:val="uk-UA"/>
        </w:rPr>
        <w:t>Каразіна, 2006. – С. 201–204.</w:t>
      </w:r>
    </w:p>
    <w:p w14:paraId="021F237D" w14:textId="77777777" w:rsidR="00B71C34"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w:t>
      </w:r>
      <w:r>
        <w:rPr>
          <w:sz w:val="28"/>
          <w:szCs w:val="28"/>
          <w:lang w:val="uk-UA"/>
        </w:rPr>
        <w:t> </w:t>
      </w:r>
      <w:r w:rsidRPr="00720FF2">
        <w:rPr>
          <w:sz w:val="28"/>
          <w:szCs w:val="28"/>
          <w:lang w:val="uk-UA"/>
        </w:rPr>
        <w:t>М.</w:t>
      </w:r>
      <w:r>
        <w:rPr>
          <w:sz w:val="28"/>
          <w:szCs w:val="28"/>
          <w:lang w:val="uk-UA"/>
        </w:rPr>
        <w:t> </w:t>
      </w:r>
      <w:r w:rsidRPr="00720FF2">
        <w:rPr>
          <w:sz w:val="28"/>
          <w:szCs w:val="28"/>
          <w:lang w:val="uk-UA"/>
        </w:rPr>
        <w:t>С. Сберегательная культура украинского общества / М.</w:t>
      </w:r>
      <w:r>
        <w:rPr>
          <w:sz w:val="28"/>
          <w:szCs w:val="28"/>
          <w:lang w:val="uk-UA"/>
        </w:rPr>
        <w:t> </w:t>
      </w:r>
      <w:r w:rsidRPr="00720FF2">
        <w:rPr>
          <w:sz w:val="28"/>
          <w:szCs w:val="28"/>
          <w:lang w:val="uk-UA"/>
        </w:rPr>
        <w:t>С.</w:t>
      </w:r>
      <w:r>
        <w:rPr>
          <w:sz w:val="28"/>
          <w:szCs w:val="28"/>
          <w:lang w:val="uk-UA"/>
        </w:rPr>
        <w:t> </w:t>
      </w:r>
      <w:r w:rsidRPr="00720FF2">
        <w:rPr>
          <w:sz w:val="28"/>
          <w:szCs w:val="28"/>
          <w:lang w:val="uk-UA"/>
        </w:rPr>
        <w:t>Шкребец // Соціологія у (пост)сучасн</w:t>
      </w:r>
      <w:r w:rsidRPr="000B5C86">
        <w:rPr>
          <w:sz w:val="28"/>
          <w:szCs w:val="28"/>
          <w:lang w:val="uk-UA"/>
        </w:rPr>
        <w:t xml:space="preserve">ості. Збірник наукових тез учасників </w:t>
      </w:r>
      <w:r w:rsidRPr="000B5C86">
        <w:rPr>
          <w:sz w:val="28"/>
          <w:szCs w:val="28"/>
          <w:lang w:val="en-US"/>
        </w:rPr>
        <w:t>VI</w:t>
      </w:r>
      <w:r w:rsidRPr="000B5C86">
        <w:rPr>
          <w:sz w:val="28"/>
          <w:szCs w:val="28"/>
          <w:lang w:val="uk-UA"/>
        </w:rPr>
        <w:t xml:space="preserve"> Міжнародної наукової конференції студентів та аспірантів – Х. : Видавничий центр Харківського національного університету ім</w:t>
      </w:r>
      <w:r>
        <w:rPr>
          <w:sz w:val="28"/>
          <w:szCs w:val="28"/>
          <w:lang w:val="uk-UA"/>
        </w:rPr>
        <w:t>ені</w:t>
      </w:r>
      <w:r w:rsidRPr="000B5C86">
        <w:rPr>
          <w:sz w:val="28"/>
          <w:szCs w:val="28"/>
          <w:lang w:val="uk-UA"/>
        </w:rPr>
        <w:t xml:space="preserve"> В.</w:t>
      </w:r>
      <w:r>
        <w:rPr>
          <w:sz w:val="28"/>
          <w:szCs w:val="28"/>
          <w:lang w:val="uk-UA"/>
        </w:rPr>
        <w:t> </w:t>
      </w:r>
      <w:r w:rsidRPr="000B5C86">
        <w:rPr>
          <w:sz w:val="28"/>
          <w:szCs w:val="28"/>
          <w:lang w:val="uk-UA"/>
        </w:rPr>
        <w:t>Н.</w:t>
      </w:r>
      <w:r>
        <w:rPr>
          <w:sz w:val="28"/>
          <w:szCs w:val="28"/>
          <w:lang w:val="uk-UA"/>
        </w:rPr>
        <w:t> </w:t>
      </w:r>
      <w:r w:rsidRPr="000B5C86">
        <w:rPr>
          <w:sz w:val="28"/>
          <w:szCs w:val="28"/>
          <w:lang w:val="uk-UA"/>
        </w:rPr>
        <w:t>Каразіна. – 2008. – С. 348–349.</w:t>
      </w:r>
    </w:p>
    <w:p w14:paraId="7FA11BD8" w14:textId="77777777" w:rsidR="00B71C34" w:rsidRPr="00720FF2"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rPr>
        <w:t>Шкребец</w:t>
      </w:r>
      <w:r>
        <w:rPr>
          <w:sz w:val="28"/>
          <w:szCs w:val="28"/>
        </w:rPr>
        <w:t> </w:t>
      </w:r>
      <w:r w:rsidRPr="00720FF2">
        <w:rPr>
          <w:sz w:val="28"/>
          <w:szCs w:val="28"/>
        </w:rPr>
        <w:t>М.</w:t>
      </w:r>
      <w:r>
        <w:rPr>
          <w:sz w:val="28"/>
          <w:szCs w:val="28"/>
        </w:rPr>
        <w:t> </w:t>
      </w:r>
      <w:r w:rsidRPr="00720FF2">
        <w:rPr>
          <w:sz w:val="28"/>
          <w:szCs w:val="28"/>
        </w:rPr>
        <w:t>С. Теоретико–</w:t>
      </w:r>
      <w:r w:rsidRPr="00720FF2">
        <w:rPr>
          <w:sz w:val="28"/>
          <w:szCs w:val="28"/>
          <w:lang w:val="uk-UA"/>
        </w:rPr>
        <w:t>м</w:t>
      </w:r>
      <w:r w:rsidRPr="00720FF2">
        <w:rPr>
          <w:sz w:val="28"/>
          <w:szCs w:val="28"/>
        </w:rPr>
        <w:t>етодологические подходы к социологическому изучению феномена денег</w:t>
      </w:r>
      <w:r w:rsidRPr="00720FF2">
        <w:rPr>
          <w:sz w:val="28"/>
          <w:szCs w:val="28"/>
          <w:lang w:val="uk-UA"/>
        </w:rPr>
        <w:t xml:space="preserve"> / М.</w:t>
      </w:r>
      <w:r>
        <w:rPr>
          <w:sz w:val="28"/>
          <w:szCs w:val="28"/>
          <w:lang w:val="uk-UA"/>
        </w:rPr>
        <w:t> </w:t>
      </w:r>
      <w:r w:rsidRPr="00720FF2">
        <w:rPr>
          <w:sz w:val="28"/>
          <w:szCs w:val="28"/>
          <w:lang w:val="uk-UA"/>
        </w:rPr>
        <w:t>С.</w:t>
      </w:r>
      <w:r>
        <w:rPr>
          <w:sz w:val="28"/>
          <w:szCs w:val="28"/>
          <w:lang w:val="uk-UA"/>
        </w:rPr>
        <w:t> </w:t>
      </w:r>
      <w:r w:rsidRPr="00720FF2">
        <w:rPr>
          <w:sz w:val="28"/>
          <w:szCs w:val="28"/>
          <w:lang w:val="uk-UA"/>
        </w:rPr>
        <w:t>Шкребец</w:t>
      </w:r>
      <w:r w:rsidRPr="00720FF2">
        <w:rPr>
          <w:sz w:val="28"/>
          <w:szCs w:val="28"/>
        </w:rPr>
        <w:t xml:space="preserve"> // Вестник Харьковского национального ун</w:t>
      </w:r>
      <w:r>
        <w:rPr>
          <w:sz w:val="28"/>
          <w:szCs w:val="28"/>
        </w:rPr>
        <w:t>иверситета имени В. Н. Каразина</w:t>
      </w:r>
      <w:r w:rsidRPr="00720FF2">
        <w:rPr>
          <w:sz w:val="28"/>
          <w:szCs w:val="28"/>
        </w:rPr>
        <w:t xml:space="preserve"> «Социологические исследования современного общества: методология, теория, методы». – 2008.</w:t>
      </w:r>
      <w:r>
        <w:rPr>
          <w:sz w:val="28"/>
          <w:szCs w:val="28"/>
          <w:lang w:val="uk-UA"/>
        </w:rPr>
        <w:t xml:space="preserve"> </w:t>
      </w:r>
      <w:r w:rsidRPr="00720FF2">
        <w:rPr>
          <w:sz w:val="28"/>
          <w:szCs w:val="28"/>
        </w:rPr>
        <w:t xml:space="preserve">– </w:t>
      </w:r>
      <w:r>
        <w:rPr>
          <w:sz w:val="28"/>
          <w:szCs w:val="28"/>
          <w:lang w:val="uk-UA"/>
        </w:rPr>
        <w:t xml:space="preserve">№800. </w:t>
      </w:r>
      <w:r w:rsidRPr="00720FF2">
        <w:rPr>
          <w:sz w:val="28"/>
          <w:szCs w:val="28"/>
        </w:rPr>
        <w:t>– С. 65–68.</w:t>
      </w:r>
    </w:p>
    <w:p w14:paraId="62B61878" w14:textId="77777777" w:rsidR="00B71C34" w:rsidRPr="0064136E" w:rsidRDefault="00B71C34" w:rsidP="00E9749E">
      <w:pPr>
        <w:numPr>
          <w:ilvl w:val="0"/>
          <w:numId w:val="66"/>
        </w:numPr>
        <w:tabs>
          <w:tab w:val="left" w:pos="0"/>
        </w:tabs>
        <w:suppressAutoHyphens w:val="0"/>
        <w:spacing w:line="360" w:lineRule="auto"/>
        <w:ind w:firstLine="709"/>
        <w:jc w:val="both"/>
        <w:rPr>
          <w:sz w:val="28"/>
          <w:szCs w:val="28"/>
          <w:lang w:val="uk-UA"/>
        </w:rPr>
      </w:pPr>
      <w:r w:rsidRPr="000B5C86">
        <w:rPr>
          <w:sz w:val="28"/>
          <w:szCs w:val="28"/>
          <w:lang w:val="uk-UA"/>
        </w:rPr>
        <w:t>Шкребец</w:t>
      </w:r>
      <w:r>
        <w:rPr>
          <w:sz w:val="28"/>
          <w:szCs w:val="28"/>
          <w:lang w:val="uk-UA"/>
        </w:rPr>
        <w:t> </w:t>
      </w:r>
      <w:r w:rsidRPr="000B5C86">
        <w:rPr>
          <w:sz w:val="28"/>
          <w:szCs w:val="28"/>
          <w:lang w:val="uk-UA"/>
        </w:rPr>
        <w:t>М.</w:t>
      </w:r>
      <w:r>
        <w:rPr>
          <w:sz w:val="28"/>
          <w:szCs w:val="28"/>
          <w:lang w:val="uk-UA"/>
        </w:rPr>
        <w:t> </w:t>
      </w:r>
      <w:r w:rsidRPr="000B5C86">
        <w:rPr>
          <w:sz w:val="28"/>
          <w:szCs w:val="28"/>
          <w:lang w:val="uk-UA"/>
        </w:rPr>
        <w:t xml:space="preserve">С. </w:t>
      </w:r>
      <w:r w:rsidRPr="000B5C86">
        <w:rPr>
          <w:rStyle w:val="aff0"/>
          <w:b w:val="0"/>
          <w:bCs w:val="0"/>
          <w:sz w:val="28"/>
          <w:szCs w:val="28"/>
        </w:rPr>
        <w:t xml:space="preserve">Типы денежной культуры в условиях рыночной экономики </w:t>
      </w:r>
      <w:r w:rsidRPr="000B5C86">
        <w:rPr>
          <w:sz w:val="28"/>
          <w:szCs w:val="28"/>
          <w:lang w:val="uk-UA"/>
        </w:rPr>
        <w:t>/ М.</w:t>
      </w:r>
      <w:r>
        <w:rPr>
          <w:sz w:val="28"/>
          <w:szCs w:val="28"/>
          <w:lang w:val="uk-UA"/>
        </w:rPr>
        <w:t> </w:t>
      </w:r>
      <w:r w:rsidRPr="000B5C86">
        <w:rPr>
          <w:sz w:val="28"/>
          <w:szCs w:val="28"/>
          <w:lang w:val="uk-UA"/>
        </w:rPr>
        <w:t>С.</w:t>
      </w:r>
      <w:r>
        <w:rPr>
          <w:sz w:val="28"/>
          <w:szCs w:val="28"/>
          <w:lang w:val="uk-UA"/>
        </w:rPr>
        <w:t> </w:t>
      </w:r>
      <w:r w:rsidRPr="000B5C86">
        <w:rPr>
          <w:sz w:val="28"/>
          <w:szCs w:val="28"/>
          <w:lang w:val="uk-UA"/>
        </w:rPr>
        <w:t>Шкребец</w:t>
      </w:r>
      <w:r w:rsidRPr="000B5C86">
        <w:rPr>
          <w:rStyle w:val="aff0"/>
          <w:b w:val="0"/>
          <w:bCs w:val="0"/>
          <w:sz w:val="28"/>
          <w:szCs w:val="28"/>
          <w:lang w:val="uk-UA"/>
        </w:rPr>
        <w:t xml:space="preserve"> </w:t>
      </w:r>
      <w:r w:rsidRPr="000B5C86">
        <w:rPr>
          <w:sz w:val="28"/>
          <w:szCs w:val="28"/>
          <w:lang w:val="uk-UA"/>
        </w:rPr>
        <w:t>// Третьи Ковалевские чтения. Материалы научно–практической конференции 12–13 ноября 2008 года. – СПб.</w:t>
      </w:r>
      <w:r>
        <w:rPr>
          <w:sz w:val="28"/>
          <w:szCs w:val="28"/>
          <w:lang w:val="uk-UA"/>
        </w:rPr>
        <w:t xml:space="preserve"> : СПбГУ </w:t>
      </w:r>
      <w:r w:rsidRPr="000B5C86">
        <w:rPr>
          <w:sz w:val="28"/>
          <w:szCs w:val="28"/>
          <w:lang w:val="uk-UA"/>
        </w:rPr>
        <w:t>, 2008. – С. 505–507.</w:t>
      </w:r>
    </w:p>
    <w:p w14:paraId="7ED58CD4" w14:textId="77777777" w:rsidR="00B71C34" w:rsidRPr="0064136E"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Шкребець</w:t>
      </w:r>
      <w:r>
        <w:rPr>
          <w:sz w:val="28"/>
          <w:szCs w:val="28"/>
          <w:lang w:val="uk-UA"/>
        </w:rPr>
        <w:t> </w:t>
      </w:r>
      <w:r w:rsidRPr="00720FF2">
        <w:rPr>
          <w:sz w:val="28"/>
          <w:szCs w:val="28"/>
          <w:lang w:val="uk-UA"/>
        </w:rPr>
        <w:t>М.</w:t>
      </w:r>
      <w:r>
        <w:rPr>
          <w:sz w:val="28"/>
          <w:szCs w:val="28"/>
          <w:lang w:val="uk-UA"/>
        </w:rPr>
        <w:t> </w:t>
      </w:r>
      <w:r w:rsidRPr="00720FF2">
        <w:rPr>
          <w:sz w:val="28"/>
          <w:szCs w:val="28"/>
          <w:lang w:val="uk-UA"/>
        </w:rPr>
        <w:t>С. Грошова культура в соціальній свідомості української молоді / М.</w:t>
      </w:r>
      <w:r>
        <w:rPr>
          <w:sz w:val="28"/>
          <w:szCs w:val="28"/>
          <w:lang w:val="uk-UA"/>
        </w:rPr>
        <w:t> </w:t>
      </w:r>
      <w:r w:rsidRPr="00720FF2">
        <w:rPr>
          <w:sz w:val="28"/>
          <w:szCs w:val="28"/>
          <w:lang w:val="uk-UA"/>
        </w:rPr>
        <w:t>С.</w:t>
      </w:r>
      <w:r>
        <w:rPr>
          <w:sz w:val="28"/>
          <w:szCs w:val="28"/>
          <w:lang w:val="uk-UA"/>
        </w:rPr>
        <w:t> </w:t>
      </w:r>
      <w:r w:rsidRPr="00720FF2">
        <w:rPr>
          <w:sz w:val="28"/>
          <w:szCs w:val="28"/>
          <w:lang w:val="uk-UA"/>
        </w:rPr>
        <w:t xml:space="preserve">Шкребець // Молодь в умовах нової соціальної перспективи: Матеріали </w:t>
      </w:r>
      <w:r w:rsidRPr="00720FF2">
        <w:rPr>
          <w:sz w:val="28"/>
          <w:szCs w:val="28"/>
          <w:lang w:val="en-US"/>
        </w:rPr>
        <w:t>VII</w:t>
      </w:r>
      <w:r w:rsidRPr="00720FF2">
        <w:rPr>
          <w:sz w:val="28"/>
          <w:szCs w:val="28"/>
          <w:lang w:val="uk-UA"/>
        </w:rPr>
        <w:t xml:space="preserve"> Міжнародної науково–практичної конференції. Житомир, 17–18 травня 2005 р. – Житомир , 2005. – С. 80–82.</w:t>
      </w:r>
    </w:p>
    <w:p w14:paraId="6188AE07" w14:textId="77777777" w:rsidR="00B71C34"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Шкребець</w:t>
      </w:r>
      <w:r>
        <w:rPr>
          <w:sz w:val="28"/>
          <w:szCs w:val="28"/>
          <w:lang w:val="uk-UA"/>
        </w:rPr>
        <w:t> </w:t>
      </w:r>
      <w:r w:rsidRPr="00720FF2">
        <w:rPr>
          <w:sz w:val="28"/>
          <w:szCs w:val="28"/>
          <w:lang w:val="uk-UA"/>
        </w:rPr>
        <w:t>М.</w:t>
      </w:r>
      <w:r>
        <w:rPr>
          <w:sz w:val="28"/>
          <w:szCs w:val="28"/>
          <w:lang w:val="uk-UA"/>
        </w:rPr>
        <w:t> </w:t>
      </w:r>
      <w:r w:rsidRPr="00720FF2">
        <w:rPr>
          <w:sz w:val="28"/>
          <w:szCs w:val="28"/>
          <w:lang w:val="uk-UA"/>
        </w:rPr>
        <w:t>С. Моральний вимір грошової культури / М.</w:t>
      </w:r>
      <w:r>
        <w:rPr>
          <w:sz w:val="28"/>
          <w:szCs w:val="28"/>
          <w:lang w:val="uk-UA"/>
        </w:rPr>
        <w:t> </w:t>
      </w:r>
      <w:r w:rsidRPr="00720FF2">
        <w:rPr>
          <w:sz w:val="28"/>
          <w:szCs w:val="28"/>
          <w:lang w:val="uk-UA"/>
        </w:rPr>
        <w:t>С.</w:t>
      </w:r>
      <w:r>
        <w:rPr>
          <w:sz w:val="28"/>
          <w:szCs w:val="28"/>
          <w:lang w:val="uk-UA"/>
        </w:rPr>
        <w:t> </w:t>
      </w:r>
      <w:r w:rsidRPr="00720FF2">
        <w:rPr>
          <w:sz w:val="28"/>
          <w:szCs w:val="28"/>
          <w:lang w:val="uk-UA"/>
        </w:rPr>
        <w:t>Шкребець // Соціологія у світі, що змінюється: теоретичні відповіді на практичні виклики. Збірка доповідей учасників ІІІ Міжнародної студентської конференції. – Х. : Видавничий центр Харківського національного університету ім</w:t>
      </w:r>
      <w:r>
        <w:rPr>
          <w:sz w:val="28"/>
          <w:szCs w:val="28"/>
          <w:lang w:val="uk-UA"/>
        </w:rPr>
        <w:t xml:space="preserve">ені </w:t>
      </w:r>
      <w:r w:rsidRPr="00720FF2">
        <w:rPr>
          <w:sz w:val="28"/>
          <w:szCs w:val="28"/>
          <w:lang w:val="uk-UA"/>
        </w:rPr>
        <w:t>В.</w:t>
      </w:r>
      <w:r>
        <w:rPr>
          <w:sz w:val="28"/>
          <w:szCs w:val="28"/>
          <w:lang w:val="uk-UA"/>
        </w:rPr>
        <w:t> </w:t>
      </w:r>
      <w:r w:rsidRPr="00720FF2">
        <w:rPr>
          <w:sz w:val="28"/>
          <w:szCs w:val="28"/>
          <w:lang w:val="uk-UA"/>
        </w:rPr>
        <w:t>Н.</w:t>
      </w:r>
      <w:r>
        <w:rPr>
          <w:sz w:val="28"/>
          <w:szCs w:val="28"/>
          <w:lang w:val="uk-UA"/>
        </w:rPr>
        <w:t> </w:t>
      </w:r>
      <w:r w:rsidRPr="00720FF2">
        <w:rPr>
          <w:sz w:val="28"/>
          <w:szCs w:val="28"/>
          <w:lang w:val="uk-UA"/>
        </w:rPr>
        <w:t>Каразіна, 2005. – С. 16.</w:t>
      </w:r>
    </w:p>
    <w:p w14:paraId="53893D0D" w14:textId="77777777" w:rsidR="00B71C34" w:rsidRPr="00720FF2"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Шкребець</w:t>
      </w:r>
      <w:r>
        <w:rPr>
          <w:sz w:val="28"/>
          <w:szCs w:val="28"/>
          <w:lang w:val="en-US"/>
        </w:rPr>
        <w:t> </w:t>
      </w:r>
      <w:r w:rsidRPr="00720FF2">
        <w:rPr>
          <w:sz w:val="28"/>
          <w:szCs w:val="28"/>
          <w:lang w:val="uk-UA"/>
        </w:rPr>
        <w:t>М.</w:t>
      </w:r>
      <w:r>
        <w:rPr>
          <w:sz w:val="28"/>
          <w:szCs w:val="28"/>
          <w:lang w:val="en-US"/>
        </w:rPr>
        <w:t> </w:t>
      </w:r>
      <w:r w:rsidRPr="00720FF2">
        <w:rPr>
          <w:sz w:val="28"/>
          <w:szCs w:val="28"/>
          <w:lang w:val="uk-UA"/>
        </w:rPr>
        <w:t>С. Особливості грошової культури пострадянських суспільств / М.</w:t>
      </w:r>
      <w:r>
        <w:rPr>
          <w:sz w:val="28"/>
          <w:szCs w:val="28"/>
          <w:lang w:val="en-US"/>
        </w:rPr>
        <w:t> </w:t>
      </w:r>
      <w:r w:rsidRPr="00720FF2">
        <w:rPr>
          <w:sz w:val="28"/>
          <w:szCs w:val="28"/>
          <w:lang w:val="uk-UA"/>
        </w:rPr>
        <w:t>С.</w:t>
      </w:r>
      <w:r>
        <w:rPr>
          <w:sz w:val="28"/>
          <w:szCs w:val="28"/>
          <w:lang w:val="en-US"/>
        </w:rPr>
        <w:t> </w:t>
      </w:r>
      <w:r w:rsidRPr="00720FF2">
        <w:rPr>
          <w:sz w:val="28"/>
          <w:szCs w:val="28"/>
          <w:lang w:val="uk-UA"/>
        </w:rPr>
        <w:t>Шкребець // Методологія, теорія та практика соціологічного аналізу сучасного суспільства: Збірник наукових праць. – Х. : Видавничий центр Харківського національного університету імені В.</w:t>
      </w:r>
      <w:r>
        <w:rPr>
          <w:sz w:val="28"/>
          <w:szCs w:val="28"/>
          <w:lang w:val="en-US"/>
        </w:rPr>
        <w:t> </w:t>
      </w:r>
      <w:r w:rsidRPr="00720FF2">
        <w:rPr>
          <w:sz w:val="28"/>
          <w:szCs w:val="28"/>
          <w:lang w:val="uk-UA"/>
        </w:rPr>
        <w:t>Н.</w:t>
      </w:r>
      <w:r>
        <w:rPr>
          <w:sz w:val="28"/>
          <w:szCs w:val="28"/>
          <w:lang w:val="en-US"/>
        </w:rPr>
        <w:t> </w:t>
      </w:r>
      <w:r w:rsidRPr="00720FF2">
        <w:rPr>
          <w:sz w:val="28"/>
          <w:szCs w:val="28"/>
          <w:lang w:val="uk-UA"/>
        </w:rPr>
        <w:t>Каразіна, 2005. – С. 396–399.</w:t>
      </w:r>
    </w:p>
    <w:p w14:paraId="52F7F4E3" w14:textId="77777777" w:rsidR="00B71C34"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Шкребець</w:t>
      </w:r>
      <w:r>
        <w:rPr>
          <w:sz w:val="28"/>
          <w:szCs w:val="28"/>
          <w:lang w:val="uk-UA"/>
        </w:rPr>
        <w:t> </w:t>
      </w:r>
      <w:r w:rsidRPr="00720FF2">
        <w:rPr>
          <w:sz w:val="28"/>
          <w:szCs w:val="28"/>
          <w:lang w:val="uk-UA"/>
        </w:rPr>
        <w:t>М.</w:t>
      </w:r>
      <w:r>
        <w:rPr>
          <w:sz w:val="28"/>
          <w:szCs w:val="28"/>
          <w:lang w:val="uk-UA"/>
        </w:rPr>
        <w:t> </w:t>
      </w:r>
      <w:r w:rsidRPr="00720FF2">
        <w:rPr>
          <w:sz w:val="28"/>
          <w:szCs w:val="28"/>
          <w:lang w:val="uk-UA"/>
        </w:rPr>
        <w:t>С. Особливості процесу соціаліз</w:t>
      </w:r>
      <w:r>
        <w:rPr>
          <w:sz w:val="28"/>
          <w:szCs w:val="28"/>
          <w:lang w:val="uk-UA"/>
        </w:rPr>
        <w:t>ації в умовах грошової культури</w:t>
      </w:r>
      <w:r w:rsidRPr="00720FF2">
        <w:rPr>
          <w:sz w:val="28"/>
          <w:szCs w:val="28"/>
          <w:lang w:val="uk-UA"/>
        </w:rPr>
        <w:t xml:space="preserve"> / М.</w:t>
      </w:r>
      <w:r>
        <w:rPr>
          <w:sz w:val="28"/>
          <w:szCs w:val="28"/>
          <w:lang w:val="uk-UA"/>
        </w:rPr>
        <w:t> </w:t>
      </w:r>
      <w:r w:rsidRPr="00720FF2">
        <w:rPr>
          <w:sz w:val="28"/>
          <w:szCs w:val="28"/>
          <w:lang w:val="uk-UA"/>
        </w:rPr>
        <w:t>С.</w:t>
      </w:r>
      <w:r>
        <w:rPr>
          <w:sz w:val="28"/>
          <w:szCs w:val="28"/>
          <w:lang w:val="uk-UA"/>
        </w:rPr>
        <w:t> </w:t>
      </w:r>
      <w:r w:rsidRPr="00720FF2">
        <w:rPr>
          <w:sz w:val="28"/>
          <w:szCs w:val="28"/>
          <w:lang w:val="uk-UA"/>
        </w:rPr>
        <w:t xml:space="preserve">Шкребець // </w:t>
      </w:r>
      <w:r w:rsidRPr="00720FF2">
        <w:rPr>
          <w:sz w:val="28"/>
          <w:szCs w:val="28"/>
          <w:lang w:val="en-US"/>
        </w:rPr>
        <w:t>VII</w:t>
      </w:r>
      <w:r w:rsidRPr="00720FF2">
        <w:rPr>
          <w:sz w:val="28"/>
          <w:szCs w:val="28"/>
          <w:lang w:val="uk-UA"/>
        </w:rPr>
        <w:t xml:space="preserve"> Всеукраїнська конференція молодих науковців </w:t>
      </w:r>
      <w:r w:rsidRPr="00720FF2">
        <w:rPr>
          <w:sz w:val="28"/>
          <w:szCs w:val="28"/>
          <w:lang w:val="uk-UA"/>
        </w:rPr>
        <w:lastRenderedPageBreak/>
        <w:t>«Проблема особистості в сучасній науці: результати та перспективи досліджень». 28 жовтня 2004 року, м.Київ: Тези доповідей. – К. : Видавничо–поліграфічний центр «Київський університет», 2005. – С. 77–79.</w:t>
      </w:r>
    </w:p>
    <w:p w14:paraId="0D7A8827" w14:textId="77777777" w:rsidR="00B71C34" w:rsidRPr="00720FF2"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Шкребець</w:t>
      </w:r>
      <w:r>
        <w:rPr>
          <w:sz w:val="28"/>
          <w:szCs w:val="28"/>
          <w:lang w:val="uk-UA"/>
        </w:rPr>
        <w:t> </w:t>
      </w:r>
      <w:r w:rsidRPr="00720FF2">
        <w:rPr>
          <w:sz w:val="28"/>
          <w:szCs w:val="28"/>
          <w:lang w:val="uk-UA"/>
        </w:rPr>
        <w:t>М.</w:t>
      </w:r>
      <w:r>
        <w:rPr>
          <w:sz w:val="28"/>
          <w:szCs w:val="28"/>
          <w:lang w:val="uk-UA"/>
        </w:rPr>
        <w:t> </w:t>
      </w:r>
      <w:r w:rsidRPr="00720FF2">
        <w:rPr>
          <w:sz w:val="28"/>
          <w:szCs w:val="28"/>
          <w:lang w:val="uk-UA"/>
        </w:rPr>
        <w:t>С. Особливості формування і розвитку грошової культури в Україні / М.</w:t>
      </w:r>
      <w:r>
        <w:rPr>
          <w:sz w:val="28"/>
          <w:szCs w:val="28"/>
          <w:lang w:val="uk-UA"/>
        </w:rPr>
        <w:t> </w:t>
      </w:r>
      <w:r w:rsidRPr="00720FF2">
        <w:rPr>
          <w:sz w:val="28"/>
          <w:szCs w:val="28"/>
          <w:lang w:val="uk-UA"/>
        </w:rPr>
        <w:t>С.</w:t>
      </w:r>
      <w:r>
        <w:rPr>
          <w:sz w:val="28"/>
          <w:szCs w:val="28"/>
          <w:lang w:val="uk-UA"/>
        </w:rPr>
        <w:t> </w:t>
      </w:r>
      <w:r w:rsidRPr="00720FF2">
        <w:rPr>
          <w:sz w:val="28"/>
          <w:szCs w:val="28"/>
          <w:lang w:val="uk-UA"/>
        </w:rPr>
        <w:t>Шкребець // Методологія, теорія та практика соціологічного аналізу сучасного суспільства: Збірник наукових праць. – Х. : Видавничий центр Харківського національного університету імені В.</w:t>
      </w:r>
      <w:r>
        <w:rPr>
          <w:sz w:val="28"/>
          <w:szCs w:val="28"/>
          <w:lang w:val="uk-UA"/>
        </w:rPr>
        <w:t> </w:t>
      </w:r>
      <w:r w:rsidRPr="00720FF2">
        <w:rPr>
          <w:sz w:val="28"/>
          <w:szCs w:val="28"/>
          <w:lang w:val="uk-UA"/>
        </w:rPr>
        <w:t>Н.</w:t>
      </w:r>
      <w:r>
        <w:rPr>
          <w:sz w:val="28"/>
          <w:szCs w:val="28"/>
          <w:lang w:val="uk-UA"/>
        </w:rPr>
        <w:t> </w:t>
      </w:r>
      <w:r w:rsidRPr="00720FF2">
        <w:rPr>
          <w:sz w:val="28"/>
          <w:szCs w:val="28"/>
          <w:lang w:val="uk-UA"/>
        </w:rPr>
        <w:t>Каразіна, 2008. – С. 238–242.</w:t>
      </w:r>
    </w:p>
    <w:p w14:paraId="30C5F1EC" w14:textId="77777777" w:rsidR="00B71C34" w:rsidRPr="0064136E"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Шкребець</w:t>
      </w:r>
      <w:r>
        <w:rPr>
          <w:sz w:val="28"/>
          <w:szCs w:val="28"/>
          <w:lang w:val="uk-UA"/>
        </w:rPr>
        <w:t> </w:t>
      </w:r>
      <w:r w:rsidRPr="00720FF2">
        <w:rPr>
          <w:sz w:val="28"/>
          <w:szCs w:val="28"/>
          <w:lang w:val="uk-UA"/>
        </w:rPr>
        <w:t>М.</w:t>
      </w:r>
      <w:r>
        <w:rPr>
          <w:sz w:val="28"/>
          <w:szCs w:val="28"/>
          <w:lang w:val="uk-UA"/>
        </w:rPr>
        <w:t> </w:t>
      </w:r>
      <w:r w:rsidRPr="00720FF2">
        <w:rPr>
          <w:sz w:val="28"/>
          <w:szCs w:val="28"/>
          <w:lang w:val="uk-UA"/>
        </w:rPr>
        <w:t>С. Специфіка грошової культури української молоді / М.</w:t>
      </w:r>
      <w:r>
        <w:rPr>
          <w:sz w:val="28"/>
          <w:szCs w:val="28"/>
          <w:lang w:val="uk-UA"/>
        </w:rPr>
        <w:t> </w:t>
      </w:r>
      <w:r w:rsidRPr="00720FF2">
        <w:rPr>
          <w:sz w:val="28"/>
          <w:szCs w:val="28"/>
          <w:lang w:val="uk-UA"/>
        </w:rPr>
        <w:t>С.</w:t>
      </w:r>
      <w:r>
        <w:rPr>
          <w:sz w:val="28"/>
          <w:szCs w:val="28"/>
          <w:lang w:val="uk-UA"/>
        </w:rPr>
        <w:t> </w:t>
      </w:r>
      <w:r w:rsidRPr="00720FF2">
        <w:rPr>
          <w:sz w:val="28"/>
          <w:szCs w:val="28"/>
          <w:lang w:val="uk-UA"/>
        </w:rPr>
        <w:t xml:space="preserve">Шкребець // Молодь в умовах нової соціальної перспективи. Матеріали </w:t>
      </w:r>
      <w:r w:rsidRPr="00720FF2">
        <w:rPr>
          <w:sz w:val="28"/>
          <w:szCs w:val="28"/>
          <w:lang w:val="en-US"/>
        </w:rPr>
        <w:t>VII</w:t>
      </w:r>
      <w:r w:rsidRPr="00720FF2">
        <w:rPr>
          <w:sz w:val="28"/>
          <w:szCs w:val="28"/>
          <w:lang w:val="uk-UA"/>
        </w:rPr>
        <w:t>І Міжнародної науково–практичної конференції. Житомир, 17–18 травня 2006 р. Частина 1. – Житомир , 2006. – С. 50–52.</w:t>
      </w:r>
    </w:p>
    <w:p w14:paraId="34DEB597" w14:textId="77777777" w:rsidR="00B71C34" w:rsidRPr="00720FF2" w:rsidRDefault="00B71C34" w:rsidP="00E9749E">
      <w:pPr>
        <w:numPr>
          <w:ilvl w:val="0"/>
          <w:numId w:val="66"/>
        </w:numPr>
        <w:tabs>
          <w:tab w:val="left" w:pos="0"/>
        </w:tabs>
        <w:suppressAutoHyphens w:val="0"/>
        <w:spacing w:line="360" w:lineRule="auto"/>
        <w:ind w:firstLine="709"/>
        <w:jc w:val="both"/>
        <w:rPr>
          <w:sz w:val="28"/>
          <w:szCs w:val="28"/>
          <w:lang w:val="uk-UA"/>
        </w:rPr>
      </w:pPr>
      <w:r w:rsidRPr="00720FF2">
        <w:rPr>
          <w:sz w:val="28"/>
          <w:szCs w:val="28"/>
          <w:lang w:val="uk-UA"/>
        </w:rPr>
        <w:t>Шкребець</w:t>
      </w:r>
      <w:r>
        <w:rPr>
          <w:sz w:val="28"/>
          <w:szCs w:val="28"/>
          <w:lang w:val="en-US"/>
        </w:rPr>
        <w:t> </w:t>
      </w:r>
      <w:r w:rsidRPr="00720FF2">
        <w:rPr>
          <w:sz w:val="28"/>
          <w:szCs w:val="28"/>
          <w:lang w:val="uk-UA"/>
        </w:rPr>
        <w:t>М.</w:t>
      </w:r>
      <w:r>
        <w:rPr>
          <w:sz w:val="28"/>
          <w:szCs w:val="28"/>
          <w:lang w:val="en-US"/>
        </w:rPr>
        <w:t> </w:t>
      </w:r>
      <w:r w:rsidRPr="00720FF2">
        <w:rPr>
          <w:sz w:val="28"/>
          <w:szCs w:val="28"/>
          <w:lang w:val="uk-UA"/>
        </w:rPr>
        <w:t>С. Стан та перспективи грошової культури в українському суспільстві / М.</w:t>
      </w:r>
      <w:r>
        <w:rPr>
          <w:sz w:val="28"/>
          <w:szCs w:val="28"/>
          <w:lang w:val="en-US"/>
        </w:rPr>
        <w:t> </w:t>
      </w:r>
      <w:r w:rsidRPr="00720FF2">
        <w:rPr>
          <w:sz w:val="28"/>
          <w:szCs w:val="28"/>
          <w:lang w:val="uk-UA"/>
        </w:rPr>
        <w:t>С.</w:t>
      </w:r>
      <w:r>
        <w:rPr>
          <w:sz w:val="28"/>
          <w:szCs w:val="28"/>
          <w:lang w:val="en-US"/>
        </w:rPr>
        <w:t> </w:t>
      </w:r>
      <w:r w:rsidRPr="00720FF2">
        <w:rPr>
          <w:sz w:val="28"/>
          <w:szCs w:val="28"/>
          <w:lang w:val="uk-UA"/>
        </w:rPr>
        <w:t>Шкребець // Соціологічні дослідження</w:t>
      </w:r>
      <w:r>
        <w:rPr>
          <w:sz w:val="28"/>
          <w:szCs w:val="28"/>
          <w:lang w:val="uk-UA"/>
        </w:rPr>
        <w:t>. Збірка наукових праць.</w:t>
      </w:r>
      <w:r w:rsidRPr="00720FF2">
        <w:rPr>
          <w:sz w:val="28"/>
          <w:szCs w:val="28"/>
          <w:lang w:val="uk-UA"/>
        </w:rPr>
        <w:t xml:space="preserve"> – Луганськ : Східноукраїнський національний університет ім</w:t>
      </w:r>
      <w:r>
        <w:rPr>
          <w:sz w:val="28"/>
          <w:szCs w:val="28"/>
          <w:lang w:val="uk-UA"/>
        </w:rPr>
        <w:t>ені</w:t>
      </w:r>
      <w:r w:rsidRPr="00720FF2">
        <w:rPr>
          <w:sz w:val="28"/>
          <w:szCs w:val="28"/>
          <w:lang w:val="uk-UA"/>
        </w:rPr>
        <w:t xml:space="preserve"> В</w:t>
      </w:r>
      <w:r>
        <w:rPr>
          <w:sz w:val="28"/>
          <w:szCs w:val="28"/>
          <w:lang w:val="uk-UA"/>
        </w:rPr>
        <w:t>олодимира</w:t>
      </w:r>
      <w:r w:rsidRPr="00720FF2">
        <w:rPr>
          <w:sz w:val="28"/>
          <w:szCs w:val="28"/>
          <w:lang w:val="uk-UA"/>
        </w:rPr>
        <w:t xml:space="preserve"> Даля, 2005. – С. 174–179.</w:t>
      </w:r>
    </w:p>
    <w:p w14:paraId="5EE926F0" w14:textId="77777777" w:rsidR="00B71C34" w:rsidRPr="00AB636F" w:rsidRDefault="00B71C34" w:rsidP="00E9749E">
      <w:pPr>
        <w:numPr>
          <w:ilvl w:val="0"/>
          <w:numId w:val="66"/>
        </w:numPr>
        <w:tabs>
          <w:tab w:val="left" w:pos="0"/>
        </w:tabs>
        <w:suppressAutoHyphens w:val="0"/>
        <w:spacing w:line="360" w:lineRule="auto"/>
        <w:ind w:firstLine="709"/>
        <w:jc w:val="both"/>
        <w:rPr>
          <w:sz w:val="28"/>
          <w:szCs w:val="28"/>
        </w:rPr>
      </w:pPr>
      <w:r w:rsidRPr="00FB22EE">
        <w:rPr>
          <w:sz w:val="28"/>
          <w:szCs w:val="28"/>
        </w:rPr>
        <w:t xml:space="preserve">Шрадер Х. Экономическая </w:t>
      </w:r>
      <w:r w:rsidRPr="00AB636F">
        <w:rPr>
          <w:sz w:val="28"/>
          <w:szCs w:val="28"/>
        </w:rPr>
        <w:t>антропология [Пер. с англ. Е. А. Островской</w:t>
      </w:r>
      <w:r w:rsidRPr="005E5FB8">
        <w:rPr>
          <w:sz w:val="28"/>
          <w:szCs w:val="28"/>
        </w:rPr>
        <w:t>]</w:t>
      </w:r>
      <w:r w:rsidRPr="00AB636F">
        <w:rPr>
          <w:sz w:val="28"/>
          <w:szCs w:val="28"/>
        </w:rPr>
        <w:t xml:space="preserve"> / Х.</w:t>
      </w:r>
      <w:r>
        <w:rPr>
          <w:sz w:val="28"/>
          <w:szCs w:val="28"/>
          <w:lang w:val="uk-UA"/>
        </w:rPr>
        <w:t> </w:t>
      </w:r>
      <w:r w:rsidRPr="00AB636F">
        <w:rPr>
          <w:sz w:val="28"/>
          <w:szCs w:val="28"/>
        </w:rPr>
        <w:t>Шрадер. – СПб. : Петербургское Востоковедение, 1999. – 192 с.</w:t>
      </w:r>
    </w:p>
    <w:p w14:paraId="3187B129" w14:textId="77777777" w:rsidR="00B71C34" w:rsidRPr="00FB22EE" w:rsidRDefault="00B71C34" w:rsidP="00E9749E">
      <w:pPr>
        <w:numPr>
          <w:ilvl w:val="0"/>
          <w:numId w:val="66"/>
        </w:numPr>
        <w:suppressAutoHyphens w:val="0"/>
        <w:spacing w:line="360" w:lineRule="auto"/>
        <w:ind w:firstLine="709"/>
        <w:jc w:val="both"/>
        <w:rPr>
          <w:sz w:val="28"/>
          <w:szCs w:val="28"/>
        </w:rPr>
      </w:pPr>
      <w:r w:rsidRPr="00AB636F">
        <w:rPr>
          <w:sz w:val="28"/>
          <w:szCs w:val="28"/>
        </w:rPr>
        <w:t>Щедрина Е. В. Исследования экономических представлений</w:t>
      </w:r>
      <w:r w:rsidRPr="00FB22EE">
        <w:rPr>
          <w:sz w:val="28"/>
          <w:szCs w:val="28"/>
        </w:rPr>
        <w:t xml:space="preserve"> у детей </w:t>
      </w:r>
      <w:r>
        <w:rPr>
          <w:sz w:val="28"/>
          <w:szCs w:val="28"/>
        </w:rPr>
        <w:t xml:space="preserve">/ Е. В. Щедрина </w:t>
      </w:r>
      <w:r w:rsidRPr="00FB22EE">
        <w:rPr>
          <w:sz w:val="28"/>
          <w:szCs w:val="28"/>
        </w:rPr>
        <w:t>// Вопросы психологии. – 1991. – №</w:t>
      </w:r>
      <w:r>
        <w:rPr>
          <w:sz w:val="28"/>
          <w:szCs w:val="28"/>
        </w:rPr>
        <w:t xml:space="preserve"> </w:t>
      </w:r>
      <w:r w:rsidRPr="00FB22EE">
        <w:rPr>
          <w:sz w:val="28"/>
          <w:szCs w:val="28"/>
        </w:rPr>
        <w:t xml:space="preserve">2. – </w:t>
      </w:r>
      <w:r w:rsidRPr="00FB22EE">
        <w:rPr>
          <w:sz w:val="28"/>
          <w:szCs w:val="28"/>
          <w:lang w:val="uk-UA"/>
        </w:rPr>
        <w:t>С</w:t>
      </w:r>
      <w:r w:rsidRPr="00FB22EE">
        <w:rPr>
          <w:sz w:val="28"/>
          <w:szCs w:val="28"/>
        </w:rPr>
        <w:t>.</w:t>
      </w:r>
      <w:r>
        <w:rPr>
          <w:sz w:val="28"/>
          <w:szCs w:val="28"/>
        </w:rPr>
        <w:t xml:space="preserve"> </w:t>
      </w:r>
      <w:r w:rsidRPr="00FB22EE">
        <w:rPr>
          <w:sz w:val="28"/>
          <w:szCs w:val="28"/>
        </w:rPr>
        <w:t>157</w:t>
      </w:r>
      <w:r>
        <w:rPr>
          <w:sz w:val="28"/>
          <w:szCs w:val="28"/>
          <w:lang w:val="uk-UA"/>
        </w:rPr>
        <w:t>–</w:t>
      </w:r>
      <w:r w:rsidRPr="00FB22EE">
        <w:rPr>
          <w:sz w:val="28"/>
          <w:szCs w:val="28"/>
        </w:rPr>
        <w:t>164.</w:t>
      </w:r>
    </w:p>
    <w:p w14:paraId="3DA441EB" w14:textId="77777777" w:rsidR="00B71C34" w:rsidRPr="00985F58"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rPr>
        <w:t>Юм Д. Исследование о принципах</w:t>
      </w:r>
      <w:r>
        <w:rPr>
          <w:sz w:val="28"/>
          <w:szCs w:val="28"/>
        </w:rPr>
        <w:t xml:space="preserve"> </w:t>
      </w:r>
      <w:r w:rsidRPr="00FB22EE">
        <w:rPr>
          <w:sz w:val="28"/>
          <w:szCs w:val="28"/>
        </w:rPr>
        <w:t>морали / Д.</w:t>
      </w:r>
      <w:r>
        <w:rPr>
          <w:sz w:val="28"/>
          <w:szCs w:val="28"/>
        </w:rPr>
        <w:t xml:space="preserve"> </w:t>
      </w:r>
      <w:r w:rsidRPr="00FB22EE">
        <w:rPr>
          <w:sz w:val="28"/>
          <w:szCs w:val="28"/>
        </w:rPr>
        <w:t>Юм. – М</w:t>
      </w:r>
      <w:r w:rsidRPr="00FB22EE">
        <w:rPr>
          <w:sz w:val="28"/>
          <w:szCs w:val="28"/>
          <w:lang w:val="uk-UA"/>
        </w:rPr>
        <w:t>.</w:t>
      </w:r>
      <w:r>
        <w:rPr>
          <w:sz w:val="28"/>
          <w:szCs w:val="28"/>
          <w:lang w:val="uk-UA"/>
        </w:rPr>
        <w:t xml:space="preserve"> </w:t>
      </w:r>
      <w:r w:rsidRPr="00FB22EE">
        <w:rPr>
          <w:sz w:val="28"/>
          <w:szCs w:val="28"/>
        </w:rPr>
        <w:t>: Мысль, 1966.</w:t>
      </w:r>
      <w:r w:rsidRPr="006379BA">
        <w:rPr>
          <w:sz w:val="28"/>
          <w:szCs w:val="28"/>
        </w:rPr>
        <w:t xml:space="preserve"> </w:t>
      </w:r>
      <w:r>
        <w:rPr>
          <w:sz w:val="28"/>
          <w:szCs w:val="28"/>
        </w:rPr>
        <w:t>– (</w:t>
      </w:r>
      <w:r w:rsidRPr="00FB22EE">
        <w:rPr>
          <w:sz w:val="28"/>
          <w:szCs w:val="28"/>
        </w:rPr>
        <w:t>Сочинения</w:t>
      </w:r>
      <w:r>
        <w:rPr>
          <w:sz w:val="28"/>
          <w:szCs w:val="28"/>
        </w:rPr>
        <w:t xml:space="preserve"> :</w:t>
      </w:r>
      <w:r w:rsidRPr="00FB22EE">
        <w:rPr>
          <w:sz w:val="28"/>
          <w:szCs w:val="28"/>
        </w:rPr>
        <w:t xml:space="preserve"> в </w:t>
      </w:r>
      <w:r>
        <w:rPr>
          <w:sz w:val="28"/>
          <w:szCs w:val="28"/>
        </w:rPr>
        <w:t>2</w:t>
      </w:r>
      <w:r w:rsidRPr="00FB22EE">
        <w:rPr>
          <w:sz w:val="28"/>
          <w:szCs w:val="28"/>
        </w:rPr>
        <w:t xml:space="preserve"> т</w:t>
      </w:r>
      <w:r>
        <w:rPr>
          <w:sz w:val="28"/>
          <w:szCs w:val="28"/>
        </w:rPr>
        <w:t>. / Д. Юм; т</w:t>
      </w:r>
      <w:r w:rsidRPr="00FB22EE">
        <w:rPr>
          <w:sz w:val="28"/>
          <w:szCs w:val="28"/>
        </w:rPr>
        <w:t>.2</w:t>
      </w:r>
      <w:r>
        <w:rPr>
          <w:sz w:val="28"/>
          <w:szCs w:val="28"/>
        </w:rPr>
        <w:t>)</w:t>
      </w:r>
      <w:r w:rsidRPr="006379BA">
        <w:rPr>
          <w:sz w:val="28"/>
          <w:szCs w:val="28"/>
        </w:rPr>
        <w:t xml:space="preserve"> </w:t>
      </w:r>
      <w:r w:rsidRPr="00FB22EE">
        <w:rPr>
          <w:sz w:val="28"/>
          <w:szCs w:val="28"/>
        </w:rPr>
        <w:t xml:space="preserve">– </w:t>
      </w:r>
      <w:r>
        <w:rPr>
          <w:sz w:val="28"/>
          <w:szCs w:val="28"/>
        </w:rPr>
        <w:t>С. 209-368</w:t>
      </w:r>
      <w:r w:rsidRPr="00FB22EE">
        <w:rPr>
          <w:sz w:val="28"/>
          <w:szCs w:val="28"/>
        </w:rPr>
        <w:t>.</w:t>
      </w:r>
    </w:p>
    <w:p w14:paraId="6181ADE9"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uk-UA"/>
        </w:rPr>
      </w:pPr>
      <w:r w:rsidRPr="00FB22EE">
        <w:rPr>
          <w:sz w:val="28"/>
          <w:szCs w:val="28"/>
          <w:lang w:val="en-US"/>
        </w:rPr>
        <w:t>Corrigan</w:t>
      </w:r>
      <w:r w:rsidRPr="00FB22EE">
        <w:rPr>
          <w:sz w:val="28"/>
          <w:szCs w:val="28"/>
          <w:lang w:val="uk-UA"/>
        </w:rPr>
        <w:t xml:space="preserve"> </w:t>
      </w:r>
      <w:r w:rsidRPr="00FB22EE">
        <w:rPr>
          <w:sz w:val="28"/>
          <w:szCs w:val="28"/>
          <w:lang w:val="en-US"/>
        </w:rPr>
        <w:t>P</w:t>
      </w:r>
      <w:r w:rsidRPr="00FB22EE">
        <w:rPr>
          <w:sz w:val="28"/>
          <w:szCs w:val="28"/>
          <w:lang w:val="uk-UA"/>
        </w:rPr>
        <w:t xml:space="preserve">. </w:t>
      </w:r>
      <w:r w:rsidRPr="00FB22EE">
        <w:rPr>
          <w:sz w:val="28"/>
          <w:szCs w:val="28"/>
          <w:lang w:val="en-US"/>
        </w:rPr>
        <w:t>The</w:t>
      </w:r>
      <w:r w:rsidRPr="00FB22EE">
        <w:rPr>
          <w:sz w:val="28"/>
          <w:szCs w:val="28"/>
          <w:lang w:val="uk-UA"/>
        </w:rPr>
        <w:t xml:space="preserve"> </w:t>
      </w:r>
      <w:r w:rsidRPr="00FB22EE">
        <w:rPr>
          <w:sz w:val="28"/>
          <w:szCs w:val="28"/>
          <w:lang w:val="en-US"/>
        </w:rPr>
        <w:t>Sociology</w:t>
      </w:r>
      <w:r w:rsidRPr="00FB22EE">
        <w:rPr>
          <w:sz w:val="28"/>
          <w:szCs w:val="28"/>
          <w:lang w:val="uk-UA"/>
        </w:rPr>
        <w:t xml:space="preserve"> </w:t>
      </w:r>
      <w:r w:rsidRPr="00FB22EE">
        <w:rPr>
          <w:sz w:val="28"/>
          <w:szCs w:val="28"/>
          <w:lang w:val="en-US"/>
        </w:rPr>
        <w:t>of</w:t>
      </w:r>
      <w:r w:rsidRPr="00FB22EE">
        <w:rPr>
          <w:sz w:val="28"/>
          <w:szCs w:val="28"/>
          <w:lang w:val="uk-UA"/>
        </w:rPr>
        <w:t xml:space="preserve"> </w:t>
      </w:r>
      <w:r w:rsidRPr="00FB22EE">
        <w:rPr>
          <w:sz w:val="28"/>
          <w:szCs w:val="28"/>
          <w:lang w:val="en-US"/>
        </w:rPr>
        <w:t>Consumption</w:t>
      </w:r>
      <w:r w:rsidRPr="00ED0F76">
        <w:rPr>
          <w:sz w:val="28"/>
          <w:szCs w:val="28"/>
          <w:lang w:val="en-US"/>
        </w:rPr>
        <w:t xml:space="preserve"> </w:t>
      </w:r>
      <w:r>
        <w:rPr>
          <w:sz w:val="28"/>
          <w:szCs w:val="28"/>
          <w:lang w:val="en-US"/>
        </w:rPr>
        <w:t>/ P.Corrigan</w:t>
      </w:r>
      <w:r w:rsidRPr="00FB22EE">
        <w:rPr>
          <w:sz w:val="28"/>
          <w:szCs w:val="28"/>
          <w:lang w:val="uk-UA"/>
        </w:rPr>
        <w:t xml:space="preserve">. – </w:t>
      </w:r>
      <w:r w:rsidRPr="00FB22EE">
        <w:rPr>
          <w:sz w:val="28"/>
          <w:szCs w:val="28"/>
          <w:lang w:val="en-US"/>
        </w:rPr>
        <w:t>London</w:t>
      </w:r>
      <w:r>
        <w:rPr>
          <w:sz w:val="28"/>
          <w:szCs w:val="28"/>
          <w:lang w:val="en-US"/>
        </w:rPr>
        <w:t xml:space="preserve"> </w:t>
      </w:r>
      <w:r w:rsidRPr="00FB22EE">
        <w:rPr>
          <w:sz w:val="28"/>
          <w:szCs w:val="28"/>
          <w:lang w:val="uk-UA"/>
        </w:rPr>
        <w:t xml:space="preserve">: </w:t>
      </w:r>
      <w:r w:rsidRPr="00FB22EE">
        <w:rPr>
          <w:sz w:val="28"/>
          <w:szCs w:val="28"/>
          <w:lang w:val="en-US"/>
        </w:rPr>
        <w:t>Sage</w:t>
      </w:r>
      <w:r w:rsidRPr="00FB22EE">
        <w:rPr>
          <w:sz w:val="28"/>
          <w:szCs w:val="28"/>
          <w:lang w:val="uk-UA"/>
        </w:rPr>
        <w:t xml:space="preserve"> </w:t>
      </w:r>
      <w:r w:rsidRPr="00FB22EE">
        <w:rPr>
          <w:color w:val="000000"/>
          <w:sz w:val="28"/>
          <w:szCs w:val="28"/>
          <w:lang w:val="en-US"/>
        </w:rPr>
        <w:t>Publications</w:t>
      </w:r>
      <w:r w:rsidRPr="00FB22EE">
        <w:rPr>
          <w:color w:val="000000"/>
          <w:sz w:val="28"/>
          <w:szCs w:val="28"/>
          <w:lang w:val="uk-UA"/>
        </w:rPr>
        <w:t xml:space="preserve"> </w:t>
      </w:r>
      <w:r w:rsidRPr="00FB22EE">
        <w:rPr>
          <w:color w:val="000000"/>
          <w:sz w:val="28"/>
          <w:szCs w:val="28"/>
          <w:lang w:val="en-US"/>
        </w:rPr>
        <w:t>Ltd</w:t>
      </w:r>
      <w:r w:rsidRPr="00FB22EE">
        <w:rPr>
          <w:sz w:val="28"/>
          <w:szCs w:val="28"/>
          <w:lang w:val="uk-UA"/>
        </w:rPr>
        <w:t xml:space="preserve">, 1997. – </w:t>
      </w:r>
      <w:r>
        <w:rPr>
          <w:sz w:val="28"/>
          <w:szCs w:val="28"/>
          <w:lang w:val="en-US"/>
        </w:rPr>
        <w:t>19</w:t>
      </w:r>
      <w:r w:rsidRPr="00FB22EE">
        <w:rPr>
          <w:sz w:val="28"/>
          <w:szCs w:val="28"/>
          <w:lang w:val="uk-UA"/>
        </w:rPr>
        <w:t xml:space="preserve">7 </w:t>
      </w:r>
      <w:r w:rsidRPr="00FB22EE">
        <w:rPr>
          <w:sz w:val="28"/>
          <w:szCs w:val="28"/>
          <w:lang w:val="en-US"/>
        </w:rPr>
        <w:t>p</w:t>
      </w:r>
      <w:r w:rsidRPr="00FB22EE">
        <w:rPr>
          <w:sz w:val="28"/>
          <w:szCs w:val="28"/>
          <w:lang w:val="uk-UA"/>
        </w:rPr>
        <w:t>.</w:t>
      </w:r>
    </w:p>
    <w:p w14:paraId="46F99FCE"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fr-FR"/>
        </w:rPr>
      </w:pPr>
      <w:r w:rsidRPr="00FB22EE">
        <w:rPr>
          <w:sz w:val="28"/>
          <w:szCs w:val="28"/>
          <w:lang w:val="en-US"/>
        </w:rPr>
        <w:t xml:space="preserve">Deflem M. The Sociology of the Sociology of Money: Simmel and the Contemporary Battle of the Classics </w:t>
      </w:r>
      <w:r>
        <w:rPr>
          <w:sz w:val="28"/>
          <w:szCs w:val="28"/>
          <w:lang w:val="en-US"/>
        </w:rPr>
        <w:t xml:space="preserve">/ M. Deflem </w:t>
      </w:r>
      <w:r w:rsidRPr="00FB22EE">
        <w:rPr>
          <w:sz w:val="28"/>
          <w:szCs w:val="28"/>
          <w:lang w:val="en-US"/>
        </w:rPr>
        <w:t xml:space="preserve">// Journal of Classical Sociology. – 2003. – </w:t>
      </w:r>
      <w:r w:rsidRPr="00FB22EE">
        <w:rPr>
          <w:rStyle w:val="medium-normal"/>
          <w:sz w:val="28"/>
          <w:szCs w:val="28"/>
          <w:lang w:val="en-US"/>
        </w:rPr>
        <w:t>Vol.</w:t>
      </w:r>
      <w:r>
        <w:rPr>
          <w:rStyle w:val="medium-normal"/>
          <w:sz w:val="28"/>
          <w:szCs w:val="28"/>
          <w:lang w:val="en-US"/>
        </w:rPr>
        <w:t xml:space="preserve"> </w:t>
      </w:r>
      <w:r w:rsidRPr="00FB22EE">
        <w:rPr>
          <w:rStyle w:val="medium-normal"/>
          <w:sz w:val="28"/>
          <w:szCs w:val="28"/>
          <w:lang w:val="en-US"/>
        </w:rPr>
        <w:t>3</w:t>
      </w:r>
      <w:r>
        <w:rPr>
          <w:rStyle w:val="medium-normal"/>
          <w:sz w:val="28"/>
          <w:szCs w:val="28"/>
          <w:lang w:val="en-US"/>
        </w:rPr>
        <w:t>. –</w:t>
      </w:r>
      <w:r w:rsidRPr="00FB22EE">
        <w:rPr>
          <w:rStyle w:val="medium-normal"/>
          <w:sz w:val="28"/>
          <w:szCs w:val="28"/>
          <w:lang w:val="en-US"/>
        </w:rPr>
        <w:t xml:space="preserve"> </w:t>
      </w:r>
      <w:r w:rsidRPr="00FB22EE">
        <w:rPr>
          <w:rStyle w:val="medium-normal"/>
          <w:sz w:val="28"/>
          <w:szCs w:val="28"/>
          <w:lang w:val="uk-UA"/>
        </w:rPr>
        <w:t>№</w:t>
      </w:r>
      <w:r w:rsidRPr="003C4C4B">
        <w:rPr>
          <w:rStyle w:val="medium-normal"/>
          <w:sz w:val="28"/>
          <w:szCs w:val="28"/>
          <w:lang w:val="en-US"/>
        </w:rPr>
        <w:t> </w:t>
      </w:r>
      <w:r w:rsidRPr="00FB22EE">
        <w:rPr>
          <w:rStyle w:val="medium-normal"/>
          <w:sz w:val="28"/>
          <w:szCs w:val="28"/>
          <w:lang w:val="en-US"/>
        </w:rPr>
        <w:t>1</w:t>
      </w:r>
      <w:r w:rsidRPr="00FB22EE">
        <w:rPr>
          <w:rStyle w:val="medium-normal"/>
          <w:sz w:val="28"/>
          <w:szCs w:val="28"/>
          <w:lang w:val="uk-UA"/>
        </w:rPr>
        <w:t xml:space="preserve">. – </w:t>
      </w:r>
      <w:r w:rsidRPr="00FB22EE">
        <w:rPr>
          <w:rStyle w:val="medium-normal"/>
          <w:sz w:val="28"/>
          <w:szCs w:val="28"/>
          <w:lang w:val="en-US"/>
        </w:rPr>
        <w:t>P.</w:t>
      </w:r>
      <w:r>
        <w:rPr>
          <w:rStyle w:val="medium-normal"/>
          <w:sz w:val="28"/>
          <w:szCs w:val="28"/>
          <w:lang w:val="en-US"/>
        </w:rPr>
        <w:t xml:space="preserve"> </w:t>
      </w:r>
      <w:r w:rsidRPr="00FB22EE">
        <w:rPr>
          <w:sz w:val="28"/>
          <w:szCs w:val="28"/>
          <w:lang w:val="en-US"/>
        </w:rPr>
        <w:t>67</w:t>
      </w:r>
      <w:r>
        <w:rPr>
          <w:sz w:val="28"/>
          <w:szCs w:val="28"/>
          <w:lang w:val="uk-UA"/>
        </w:rPr>
        <w:t>-</w:t>
      </w:r>
      <w:r w:rsidRPr="00FB22EE">
        <w:rPr>
          <w:sz w:val="28"/>
          <w:szCs w:val="28"/>
          <w:lang w:val="en-US"/>
        </w:rPr>
        <w:t>96.</w:t>
      </w:r>
    </w:p>
    <w:p w14:paraId="71748BB5"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en-US"/>
        </w:rPr>
      </w:pPr>
      <w:r w:rsidRPr="00FB22EE">
        <w:rPr>
          <w:sz w:val="28"/>
          <w:szCs w:val="28"/>
          <w:lang w:val="en-US"/>
        </w:rPr>
        <w:t xml:space="preserve">DiMaggio P. Culture and Economy </w:t>
      </w:r>
      <w:r>
        <w:rPr>
          <w:sz w:val="28"/>
          <w:szCs w:val="28"/>
          <w:lang w:val="en-US"/>
        </w:rPr>
        <w:t xml:space="preserve">/ P. DiMaggio </w:t>
      </w:r>
      <w:r w:rsidRPr="00FB22EE">
        <w:rPr>
          <w:sz w:val="28"/>
          <w:szCs w:val="28"/>
          <w:lang w:val="en-US"/>
        </w:rPr>
        <w:t>// The Handbook of Economic Sociology</w:t>
      </w:r>
      <w:r w:rsidRPr="005F068E">
        <w:rPr>
          <w:sz w:val="28"/>
          <w:szCs w:val="28"/>
          <w:lang w:val="en-US"/>
        </w:rPr>
        <w:t>.</w:t>
      </w:r>
      <w:r w:rsidRPr="00FB22EE">
        <w:rPr>
          <w:sz w:val="28"/>
          <w:szCs w:val="28"/>
          <w:lang w:val="en-US"/>
        </w:rPr>
        <w:t xml:space="preserve"> – Princeton</w:t>
      </w:r>
      <w:r>
        <w:rPr>
          <w:sz w:val="28"/>
          <w:szCs w:val="28"/>
          <w:lang w:val="en-US"/>
        </w:rPr>
        <w:t xml:space="preserve"> </w:t>
      </w:r>
      <w:r w:rsidRPr="00FB22EE">
        <w:rPr>
          <w:sz w:val="28"/>
          <w:szCs w:val="28"/>
          <w:lang w:val="en-US"/>
        </w:rPr>
        <w:t>: Princeton University Press, 1994. – P.</w:t>
      </w:r>
      <w:r>
        <w:rPr>
          <w:sz w:val="28"/>
          <w:szCs w:val="28"/>
          <w:lang w:val="en-US"/>
        </w:rPr>
        <w:t xml:space="preserve"> </w:t>
      </w:r>
      <w:r w:rsidRPr="00FB22EE">
        <w:rPr>
          <w:sz w:val="28"/>
          <w:szCs w:val="28"/>
          <w:lang w:val="en-US"/>
        </w:rPr>
        <w:t>25</w:t>
      </w:r>
      <w:r>
        <w:rPr>
          <w:sz w:val="28"/>
          <w:szCs w:val="28"/>
          <w:lang w:val="uk-UA"/>
        </w:rPr>
        <w:t>-</w:t>
      </w:r>
      <w:r w:rsidRPr="00FB22EE">
        <w:rPr>
          <w:sz w:val="28"/>
          <w:szCs w:val="28"/>
          <w:lang w:val="en-US"/>
        </w:rPr>
        <w:t>57.</w:t>
      </w:r>
    </w:p>
    <w:p w14:paraId="1F2091D9"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en-US"/>
        </w:rPr>
      </w:pPr>
      <w:r w:rsidRPr="00FB22EE">
        <w:rPr>
          <w:sz w:val="28"/>
          <w:szCs w:val="28"/>
          <w:lang w:val="en-US"/>
        </w:rPr>
        <w:t>Dodd N. The Sociology of Money: Economics, Reason and Contemporary Society</w:t>
      </w:r>
      <w:r>
        <w:rPr>
          <w:sz w:val="28"/>
          <w:szCs w:val="28"/>
          <w:lang w:val="en-US"/>
        </w:rPr>
        <w:t xml:space="preserve"> / N. Dodd</w:t>
      </w:r>
      <w:r w:rsidRPr="00FB22EE">
        <w:rPr>
          <w:sz w:val="28"/>
          <w:szCs w:val="28"/>
          <w:lang w:val="en-US"/>
        </w:rPr>
        <w:t>. – Cambridge</w:t>
      </w:r>
      <w:r>
        <w:rPr>
          <w:sz w:val="28"/>
          <w:szCs w:val="28"/>
          <w:lang w:val="en-US"/>
        </w:rPr>
        <w:t xml:space="preserve"> : Polity Press, 1994. – 211 p.</w:t>
      </w:r>
    </w:p>
    <w:p w14:paraId="3F87E54F" w14:textId="77777777" w:rsidR="00B71C34" w:rsidRPr="00FB22EE"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lang w:val="en-US"/>
        </w:rPr>
      </w:pPr>
      <w:r w:rsidRPr="00FB22EE">
        <w:rPr>
          <w:sz w:val="28"/>
          <w:szCs w:val="28"/>
          <w:lang w:val="en-US"/>
        </w:rPr>
        <w:lastRenderedPageBreak/>
        <w:t>Habermas J. The Theory of Communicative Action. Vol.2</w:t>
      </w:r>
      <w:r>
        <w:rPr>
          <w:sz w:val="28"/>
          <w:szCs w:val="28"/>
          <w:lang w:val="en-US"/>
        </w:rPr>
        <w:t xml:space="preserve"> / J. Habermas</w:t>
      </w:r>
      <w:r w:rsidRPr="00FB22EE">
        <w:rPr>
          <w:sz w:val="28"/>
          <w:szCs w:val="28"/>
          <w:lang w:val="en-US"/>
        </w:rPr>
        <w:t>. – Boston</w:t>
      </w:r>
      <w:r>
        <w:rPr>
          <w:sz w:val="28"/>
          <w:szCs w:val="28"/>
          <w:lang w:val="en-US"/>
        </w:rPr>
        <w:t xml:space="preserve"> </w:t>
      </w:r>
      <w:r w:rsidRPr="00FB22EE">
        <w:rPr>
          <w:sz w:val="28"/>
          <w:szCs w:val="28"/>
          <w:lang w:val="en-US"/>
        </w:rPr>
        <w:t xml:space="preserve">: Beacon Press, 1989. </w:t>
      </w:r>
      <w:r w:rsidRPr="00FB22EE">
        <w:rPr>
          <w:sz w:val="28"/>
          <w:szCs w:val="28"/>
          <w:lang w:val="uk-UA"/>
        </w:rPr>
        <w:t xml:space="preserve">– 468 </w:t>
      </w:r>
      <w:r w:rsidRPr="00FB22EE">
        <w:rPr>
          <w:sz w:val="28"/>
          <w:szCs w:val="28"/>
          <w:lang w:val="en-US"/>
        </w:rPr>
        <w:t>p.</w:t>
      </w:r>
    </w:p>
    <w:p w14:paraId="5B74D95F" w14:textId="77777777" w:rsidR="00B71C34" w:rsidRPr="00FB22EE" w:rsidRDefault="00B71C34" w:rsidP="00E9749E">
      <w:pPr>
        <w:numPr>
          <w:ilvl w:val="0"/>
          <w:numId w:val="66"/>
        </w:numPr>
        <w:tabs>
          <w:tab w:val="left" w:pos="0"/>
        </w:tabs>
        <w:suppressAutoHyphens w:val="0"/>
        <w:spacing w:line="360" w:lineRule="auto"/>
        <w:ind w:firstLine="709"/>
        <w:jc w:val="both"/>
        <w:rPr>
          <w:rStyle w:val="medium-normal"/>
          <w:sz w:val="28"/>
          <w:szCs w:val="28"/>
          <w:lang w:val="en-US"/>
        </w:rPr>
      </w:pPr>
      <w:r w:rsidRPr="00FB22EE">
        <w:rPr>
          <w:sz w:val="28"/>
          <w:szCs w:val="28"/>
          <w:lang w:val="en-US"/>
        </w:rPr>
        <w:t xml:space="preserve">Ingham G. On the Underdevelopment of the </w:t>
      </w:r>
      <w:r>
        <w:rPr>
          <w:sz w:val="28"/>
          <w:szCs w:val="28"/>
          <w:lang w:val="uk-UA"/>
        </w:rPr>
        <w:t>«</w:t>
      </w:r>
      <w:r w:rsidRPr="00FB22EE">
        <w:rPr>
          <w:sz w:val="28"/>
          <w:szCs w:val="28"/>
          <w:lang w:val="en-US"/>
        </w:rPr>
        <w:t>Sociology of Money</w:t>
      </w:r>
      <w:r>
        <w:rPr>
          <w:sz w:val="28"/>
          <w:szCs w:val="28"/>
          <w:lang w:val="uk-UA"/>
        </w:rPr>
        <w:t>»</w:t>
      </w:r>
      <w:r w:rsidRPr="00FB22EE">
        <w:rPr>
          <w:sz w:val="28"/>
          <w:szCs w:val="28"/>
          <w:lang w:val="en-US"/>
        </w:rPr>
        <w:t xml:space="preserve"> </w:t>
      </w:r>
      <w:r>
        <w:rPr>
          <w:sz w:val="28"/>
          <w:szCs w:val="28"/>
          <w:lang w:val="en-US"/>
        </w:rPr>
        <w:t xml:space="preserve">/ G. Ingham </w:t>
      </w:r>
      <w:r w:rsidRPr="00FB22EE">
        <w:rPr>
          <w:sz w:val="28"/>
          <w:szCs w:val="28"/>
          <w:lang w:val="en-US"/>
        </w:rPr>
        <w:t xml:space="preserve">// </w:t>
      </w:r>
      <w:r w:rsidRPr="00FB22EE">
        <w:rPr>
          <w:rStyle w:val="medium-normal"/>
          <w:sz w:val="28"/>
          <w:szCs w:val="28"/>
          <w:lang w:val="en-US"/>
        </w:rPr>
        <w:t>Acta Sociologica.</w:t>
      </w:r>
      <w:r w:rsidRPr="00FB22EE">
        <w:rPr>
          <w:rStyle w:val="medium-normal"/>
          <w:sz w:val="28"/>
          <w:szCs w:val="28"/>
          <w:lang w:val="uk-UA"/>
        </w:rPr>
        <w:t xml:space="preserve"> –</w:t>
      </w:r>
      <w:r w:rsidRPr="00FB22EE">
        <w:rPr>
          <w:rStyle w:val="medium-normal"/>
          <w:sz w:val="28"/>
          <w:szCs w:val="28"/>
          <w:lang w:val="en-US"/>
        </w:rPr>
        <w:t xml:space="preserve"> </w:t>
      </w:r>
      <w:r w:rsidRPr="00FB22EE">
        <w:rPr>
          <w:rStyle w:val="medium-normal"/>
          <w:sz w:val="28"/>
          <w:szCs w:val="28"/>
          <w:lang w:val="uk-UA"/>
        </w:rPr>
        <w:t>1</w:t>
      </w:r>
      <w:r w:rsidRPr="00FB22EE">
        <w:rPr>
          <w:rStyle w:val="medium-normal"/>
          <w:sz w:val="28"/>
          <w:szCs w:val="28"/>
          <w:lang w:val="en-US"/>
        </w:rPr>
        <w:t>998</w:t>
      </w:r>
      <w:r w:rsidRPr="00FB22EE">
        <w:rPr>
          <w:rStyle w:val="medium-normal"/>
          <w:sz w:val="28"/>
          <w:szCs w:val="28"/>
          <w:lang w:val="uk-UA"/>
        </w:rPr>
        <w:t>.</w:t>
      </w:r>
      <w:r w:rsidRPr="00FB22EE">
        <w:rPr>
          <w:rStyle w:val="medium-normal"/>
          <w:sz w:val="28"/>
          <w:szCs w:val="28"/>
          <w:lang w:val="en-US"/>
        </w:rPr>
        <w:t xml:space="preserve"> </w:t>
      </w:r>
      <w:r w:rsidRPr="00FB22EE">
        <w:rPr>
          <w:rStyle w:val="medium-normal"/>
          <w:sz w:val="28"/>
          <w:szCs w:val="28"/>
          <w:lang w:val="uk-UA"/>
        </w:rPr>
        <w:t xml:space="preserve">– </w:t>
      </w:r>
      <w:r w:rsidRPr="00FB22EE">
        <w:rPr>
          <w:rStyle w:val="medium-normal"/>
          <w:sz w:val="28"/>
          <w:szCs w:val="28"/>
          <w:lang w:val="en-US"/>
        </w:rPr>
        <w:t>Vol.</w:t>
      </w:r>
      <w:r>
        <w:rPr>
          <w:rStyle w:val="medium-normal"/>
          <w:sz w:val="28"/>
          <w:szCs w:val="28"/>
          <w:lang w:val="en-US"/>
        </w:rPr>
        <w:t xml:space="preserve"> </w:t>
      </w:r>
      <w:r w:rsidRPr="00FB22EE">
        <w:rPr>
          <w:rStyle w:val="medium-normal"/>
          <w:sz w:val="28"/>
          <w:szCs w:val="28"/>
          <w:lang w:val="en-US"/>
        </w:rPr>
        <w:t>41</w:t>
      </w:r>
      <w:r>
        <w:rPr>
          <w:rStyle w:val="medium-normal"/>
          <w:sz w:val="28"/>
          <w:szCs w:val="28"/>
          <w:lang w:val="en-US"/>
        </w:rPr>
        <w:t xml:space="preserve">. – </w:t>
      </w:r>
      <w:r w:rsidRPr="00FB22EE">
        <w:rPr>
          <w:rStyle w:val="medium-normal"/>
          <w:sz w:val="28"/>
          <w:szCs w:val="28"/>
          <w:lang w:val="uk-UA"/>
        </w:rPr>
        <w:t>№</w:t>
      </w:r>
      <w:r>
        <w:rPr>
          <w:rStyle w:val="medium-normal"/>
          <w:sz w:val="28"/>
          <w:szCs w:val="28"/>
          <w:lang w:val="en-US"/>
        </w:rPr>
        <w:t xml:space="preserve"> </w:t>
      </w:r>
      <w:r w:rsidRPr="00FB22EE">
        <w:rPr>
          <w:rStyle w:val="medium-normal"/>
          <w:sz w:val="28"/>
          <w:szCs w:val="28"/>
          <w:lang w:val="en-US"/>
        </w:rPr>
        <w:t>1</w:t>
      </w:r>
      <w:r w:rsidRPr="00FB22EE">
        <w:rPr>
          <w:rStyle w:val="medium-normal"/>
          <w:sz w:val="28"/>
          <w:szCs w:val="28"/>
          <w:lang w:val="uk-UA"/>
        </w:rPr>
        <w:t xml:space="preserve">. – </w:t>
      </w:r>
      <w:r w:rsidRPr="00FB22EE">
        <w:rPr>
          <w:rStyle w:val="medium-normal"/>
          <w:sz w:val="28"/>
          <w:szCs w:val="28"/>
          <w:lang w:val="en-US"/>
        </w:rPr>
        <w:t>P.</w:t>
      </w:r>
      <w:r>
        <w:rPr>
          <w:rStyle w:val="medium-normal"/>
          <w:sz w:val="28"/>
          <w:szCs w:val="28"/>
          <w:lang w:val="en-US"/>
        </w:rPr>
        <w:t xml:space="preserve"> </w:t>
      </w:r>
      <w:r w:rsidRPr="00FB22EE">
        <w:rPr>
          <w:rStyle w:val="medium-normal"/>
          <w:sz w:val="28"/>
          <w:szCs w:val="28"/>
          <w:lang w:val="en-US"/>
        </w:rPr>
        <w:t>3</w:t>
      </w:r>
      <w:r>
        <w:rPr>
          <w:rStyle w:val="medium-normal"/>
          <w:sz w:val="28"/>
          <w:szCs w:val="28"/>
          <w:lang w:val="uk-UA"/>
        </w:rPr>
        <w:t>-</w:t>
      </w:r>
      <w:r w:rsidRPr="00FB22EE">
        <w:rPr>
          <w:rStyle w:val="medium-normal"/>
          <w:sz w:val="28"/>
          <w:szCs w:val="28"/>
          <w:lang w:val="en-US"/>
        </w:rPr>
        <w:t>18.</w:t>
      </w:r>
    </w:p>
    <w:p w14:paraId="2CC3EAE7"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en-US"/>
        </w:rPr>
      </w:pPr>
      <w:r w:rsidRPr="00FB22EE">
        <w:rPr>
          <w:sz w:val="28"/>
          <w:szCs w:val="28"/>
          <w:lang w:val="en-US"/>
        </w:rPr>
        <w:t>Lury C. Consumer Culture</w:t>
      </w:r>
      <w:r>
        <w:rPr>
          <w:sz w:val="28"/>
          <w:szCs w:val="28"/>
          <w:lang w:val="en-US"/>
        </w:rPr>
        <w:t xml:space="preserve"> / C. Lury</w:t>
      </w:r>
      <w:r w:rsidRPr="00FB22EE">
        <w:rPr>
          <w:sz w:val="28"/>
          <w:szCs w:val="28"/>
          <w:lang w:val="en-US"/>
        </w:rPr>
        <w:t>. – Cambridge</w:t>
      </w:r>
      <w:r>
        <w:rPr>
          <w:sz w:val="28"/>
          <w:szCs w:val="28"/>
          <w:lang w:val="en-US"/>
        </w:rPr>
        <w:t xml:space="preserve"> </w:t>
      </w:r>
      <w:r w:rsidRPr="00FB22EE">
        <w:rPr>
          <w:sz w:val="28"/>
          <w:szCs w:val="28"/>
          <w:lang w:val="en-US"/>
        </w:rPr>
        <w:t>: Polity</w:t>
      </w:r>
      <w:r w:rsidRPr="00FB22EE">
        <w:rPr>
          <w:sz w:val="28"/>
          <w:szCs w:val="28"/>
          <w:lang w:val="uk-UA"/>
        </w:rPr>
        <w:t>,</w:t>
      </w:r>
      <w:r w:rsidRPr="00FB22EE">
        <w:rPr>
          <w:sz w:val="28"/>
          <w:szCs w:val="28"/>
          <w:lang w:val="en-US"/>
        </w:rPr>
        <w:t xml:space="preserve"> 1996.</w:t>
      </w:r>
      <w:r w:rsidRPr="00FB22EE">
        <w:rPr>
          <w:sz w:val="28"/>
          <w:szCs w:val="28"/>
          <w:lang w:val="uk-UA"/>
        </w:rPr>
        <w:t xml:space="preserve"> – 273 </w:t>
      </w:r>
      <w:r w:rsidRPr="00FB22EE">
        <w:rPr>
          <w:sz w:val="28"/>
          <w:szCs w:val="28"/>
          <w:lang w:val="en-US"/>
        </w:rPr>
        <w:t>p.</w:t>
      </w:r>
    </w:p>
    <w:p w14:paraId="73176E24"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fr-FR"/>
        </w:rPr>
      </w:pPr>
      <w:r w:rsidRPr="00FB22EE">
        <w:rPr>
          <w:sz w:val="28"/>
          <w:szCs w:val="28"/>
          <w:lang w:val="en-US"/>
        </w:rPr>
        <w:t>Nelson A. Money and Social Justice</w:t>
      </w:r>
      <w:r w:rsidRPr="009724A8">
        <w:rPr>
          <w:sz w:val="28"/>
          <w:szCs w:val="28"/>
          <w:lang w:val="en-US"/>
        </w:rPr>
        <w:t xml:space="preserve"> </w:t>
      </w:r>
      <w:r w:rsidRPr="00DA1983">
        <w:rPr>
          <w:sz w:val="28"/>
          <w:szCs w:val="28"/>
          <w:lang w:val="en-US"/>
        </w:rPr>
        <w:t>[Electronic source]</w:t>
      </w:r>
      <w:r w:rsidRPr="009724A8">
        <w:rPr>
          <w:sz w:val="28"/>
          <w:szCs w:val="28"/>
          <w:lang w:val="en-US"/>
        </w:rPr>
        <w:t xml:space="preserve"> / </w:t>
      </w:r>
      <w:r>
        <w:rPr>
          <w:sz w:val="28"/>
          <w:szCs w:val="28"/>
          <w:lang w:val="en-US"/>
        </w:rPr>
        <w:t>A. Nelson</w:t>
      </w:r>
      <w:r w:rsidRPr="00FB22EE">
        <w:rPr>
          <w:sz w:val="28"/>
          <w:szCs w:val="28"/>
          <w:lang w:val="en-US"/>
        </w:rPr>
        <w:t xml:space="preserve">. </w:t>
      </w:r>
      <w:r>
        <w:rPr>
          <w:sz w:val="28"/>
          <w:szCs w:val="28"/>
          <w:lang w:val="en-US"/>
        </w:rPr>
        <w:t xml:space="preserve">– </w:t>
      </w:r>
      <w:r w:rsidRPr="00FB22EE">
        <w:rPr>
          <w:sz w:val="28"/>
          <w:szCs w:val="28"/>
          <w:lang w:val="fr-FR"/>
        </w:rPr>
        <w:t>Available</w:t>
      </w:r>
      <w:r w:rsidRPr="009724A8">
        <w:rPr>
          <w:sz w:val="28"/>
          <w:szCs w:val="28"/>
          <w:lang w:val="en-US"/>
        </w:rPr>
        <w:t xml:space="preserve"> </w:t>
      </w:r>
      <w:r>
        <w:rPr>
          <w:sz w:val="28"/>
          <w:szCs w:val="28"/>
          <w:lang w:val="en-US"/>
        </w:rPr>
        <w:t>at</w:t>
      </w:r>
      <w:r w:rsidRPr="00FB22EE">
        <w:rPr>
          <w:sz w:val="28"/>
          <w:szCs w:val="28"/>
          <w:lang w:val="fr-FR"/>
        </w:rPr>
        <w:t xml:space="preserve">: </w:t>
      </w:r>
      <w:r w:rsidRPr="006D5F2A">
        <w:rPr>
          <w:sz w:val="28"/>
          <w:szCs w:val="28"/>
          <w:lang w:val="fr-FR"/>
        </w:rPr>
        <w:t>http://ethicalpolitics.org/seminars/anitmone.htm</w:t>
      </w:r>
      <w:r w:rsidRPr="00FB22EE">
        <w:rPr>
          <w:sz w:val="28"/>
          <w:szCs w:val="28"/>
          <w:lang w:val="fr-FR"/>
        </w:rPr>
        <w:t>.</w:t>
      </w:r>
    </w:p>
    <w:p w14:paraId="64E94D31"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en-US"/>
        </w:rPr>
      </w:pPr>
      <w:r w:rsidRPr="00FB22EE">
        <w:rPr>
          <w:sz w:val="28"/>
          <w:szCs w:val="28"/>
          <w:lang w:val="en-US"/>
        </w:rPr>
        <w:t xml:space="preserve">Ritzer G. Exploration in the Sociology of Consumption: </w:t>
      </w:r>
      <w:r w:rsidRPr="00FB22EE">
        <w:rPr>
          <w:color w:val="000000"/>
          <w:sz w:val="28"/>
          <w:szCs w:val="28"/>
          <w:lang w:val="en-US"/>
        </w:rPr>
        <w:t>Fast Food, Credit Cards and Casinos</w:t>
      </w:r>
      <w:r>
        <w:rPr>
          <w:color w:val="000000"/>
          <w:sz w:val="28"/>
          <w:szCs w:val="28"/>
          <w:lang w:val="en-US"/>
        </w:rPr>
        <w:t xml:space="preserve"> / G. Ritzer</w:t>
      </w:r>
      <w:r w:rsidRPr="00FB22EE">
        <w:rPr>
          <w:sz w:val="28"/>
          <w:szCs w:val="28"/>
          <w:lang w:val="en-US"/>
        </w:rPr>
        <w:t>. – London</w:t>
      </w:r>
      <w:r>
        <w:rPr>
          <w:sz w:val="28"/>
          <w:szCs w:val="28"/>
          <w:lang w:val="en-US"/>
        </w:rPr>
        <w:t xml:space="preserve"> </w:t>
      </w:r>
      <w:r w:rsidRPr="00FB22EE">
        <w:rPr>
          <w:sz w:val="28"/>
          <w:szCs w:val="28"/>
          <w:lang w:val="en-US"/>
        </w:rPr>
        <w:t>: Sage, 2001. – 272</w:t>
      </w:r>
      <w:r w:rsidRPr="00FB22EE">
        <w:rPr>
          <w:sz w:val="28"/>
          <w:szCs w:val="28"/>
          <w:lang w:val="uk-UA"/>
        </w:rPr>
        <w:t xml:space="preserve"> </w:t>
      </w:r>
      <w:r w:rsidRPr="00FB22EE">
        <w:rPr>
          <w:sz w:val="28"/>
          <w:szCs w:val="28"/>
          <w:lang w:val="en-US"/>
        </w:rPr>
        <w:t>p.</w:t>
      </w:r>
    </w:p>
    <w:p w14:paraId="65434337" w14:textId="77777777" w:rsidR="00B71C34" w:rsidRPr="00FB22EE" w:rsidRDefault="00B71C34" w:rsidP="00E9749E">
      <w:pPr>
        <w:numPr>
          <w:ilvl w:val="0"/>
          <w:numId w:val="66"/>
        </w:numPr>
        <w:tabs>
          <w:tab w:val="left" w:pos="0"/>
        </w:tabs>
        <w:suppressAutoHyphens w:val="0"/>
        <w:spacing w:line="360" w:lineRule="auto"/>
        <w:ind w:firstLine="709"/>
        <w:jc w:val="both"/>
        <w:rPr>
          <w:sz w:val="28"/>
          <w:szCs w:val="28"/>
          <w:lang w:val="fr-FR"/>
        </w:rPr>
      </w:pPr>
      <w:r w:rsidRPr="00FB22EE">
        <w:rPr>
          <w:sz w:val="28"/>
          <w:szCs w:val="28"/>
          <w:lang w:val="en-US"/>
        </w:rPr>
        <w:t>Simmel G. Conflict and the Web of Group Affiliation</w:t>
      </w:r>
      <w:r>
        <w:rPr>
          <w:sz w:val="28"/>
          <w:szCs w:val="28"/>
          <w:lang w:val="en-US"/>
        </w:rPr>
        <w:t xml:space="preserve"> / G. Simmel</w:t>
      </w:r>
      <w:r w:rsidRPr="00FB22EE">
        <w:rPr>
          <w:sz w:val="28"/>
          <w:szCs w:val="28"/>
          <w:lang w:val="en-US"/>
        </w:rPr>
        <w:t>. – New York</w:t>
      </w:r>
      <w:r>
        <w:rPr>
          <w:sz w:val="28"/>
          <w:szCs w:val="28"/>
          <w:lang w:val="en-US"/>
        </w:rPr>
        <w:t xml:space="preserve"> </w:t>
      </w:r>
      <w:r w:rsidRPr="00FB22EE">
        <w:rPr>
          <w:sz w:val="28"/>
          <w:szCs w:val="28"/>
          <w:lang w:val="en-US"/>
        </w:rPr>
        <w:t>: The Free Press, 1964. – 196</w:t>
      </w:r>
      <w:r w:rsidRPr="00FB22EE">
        <w:rPr>
          <w:sz w:val="28"/>
          <w:szCs w:val="28"/>
          <w:lang w:val="uk-UA"/>
        </w:rPr>
        <w:t xml:space="preserve"> </w:t>
      </w:r>
      <w:r w:rsidRPr="00FB22EE">
        <w:rPr>
          <w:sz w:val="28"/>
          <w:szCs w:val="28"/>
          <w:lang w:val="en-US"/>
        </w:rPr>
        <w:t>p.</w:t>
      </w:r>
    </w:p>
    <w:p w14:paraId="60767CD4" w14:textId="77777777" w:rsidR="00B71C34" w:rsidRPr="000E7C88" w:rsidRDefault="00B71C34" w:rsidP="00E9749E">
      <w:pPr>
        <w:widowControl w:val="0"/>
        <w:numPr>
          <w:ilvl w:val="0"/>
          <w:numId w:val="66"/>
        </w:numPr>
        <w:tabs>
          <w:tab w:val="left" w:pos="0"/>
        </w:tabs>
        <w:suppressAutoHyphens w:val="0"/>
        <w:autoSpaceDE w:val="0"/>
        <w:autoSpaceDN w:val="0"/>
        <w:adjustRightInd w:val="0"/>
        <w:spacing w:line="360" w:lineRule="auto"/>
        <w:ind w:firstLine="709"/>
        <w:jc w:val="both"/>
        <w:rPr>
          <w:sz w:val="28"/>
          <w:szCs w:val="28"/>
          <w:lang w:val="en-US"/>
        </w:rPr>
      </w:pPr>
      <w:r w:rsidRPr="000E7C88">
        <w:rPr>
          <w:sz w:val="28"/>
          <w:szCs w:val="28"/>
          <w:lang w:val="en-US"/>
        </w:rPr>
        <w:t>Simmel G. The Philosophy of Money / G. Simmel. – London : Routledge &amp; Kegan Paul, Londres, 1978. – 512 p.</w:t>
      </w:r>
    </w:p>
    <w:p w14:paraId="3C9FC7C7" w14:textId="77777777" w:rsidR="00B71C34" w:rsidRPr="005A2AB8" w:rsidRDefault="00B71C34" w:rsidP="00E9749E">
      <w:pPr>
        <w:numPr>
          <w:ilvl w:val="0"/>
          <w:numId w:val="66"/>
        </w:numPr>
        <w:tabs>
          <w:tab w:val="left" w:pos="0"/>
        </w:tabs>
        <w:suppressAutoHyphens w:val="0"/>
        <w:spacing w:line="360" w:lineRule="auto"/>
        <w:ind w:firstLine="709"/>
        <w:jc w:val="both"/>
        <w:rPr>
          <w:lang w:val="en-US"/>
        </w:rPr>
      </w:pPr>
      <w:r w:rsidRPr="000E7C88">
        <w:rPr>
          <w:sz w:val="28"/>
          <w:szCs w:val="28"/>
          <w:lang w:val="en-US"/>
        </w:rPr>
        <w:t>Zelizer V. Human Values and the Market: The Case of Life Insurance and Death in 19–th–Century America / V. Zelizer // American Journal of Sociology</w:t>
      </w:r>
      <w:r w:rsidRPr="000E7C88">
        <w:rPr>
          <w:sz w:val="28"/>
          <w:szCs w:val="28"/>
          <w:lang w:val="uk-UA"/>
        </w:rPr>
        <w:t>. –</w:t>
      </w:r>
      <w:r w:rsidRPr="000E7C88">
        <w:rPr>
          <w:sz w:val="28"/>
          <w:szCs w:val="28"/>
          <w:lang w:val="en-US"/>
        </w:rPr>
        <w:t xml:space="preserve"> 1977</w:t>
      </w:r>
      <w:r w:rsidRPr="000E7C88">
        <w:rPr>
          <w:sz w:val="28"/>
          <w:szCs w:val="28"/>
          <w:lang w:val="uk-UA"/>
        </w:rPr>
        <w:t>. – №</w:t>
      </w:r>
      <w:r w:rsidRPr="000E7C88">
        <w:rPr>
          <w:sz w:val="28"/>
          <w:szCs w:val="28"/>
          <w:lang w:val="en-US"/>
        </w:rPr>
        <w:t xml:space="preserve"> 3</w:t>
      </w:r>
      <w:r w:rsidRPr="000E7C88">
        <w:rPr>
          <w:sz w:val="28"/>
          <w:szCs w:val="28"/>
          <w:lang w:val="uk-UA"/>
        </w:rPr>
        <w:t xml:space="preserve">. – </w:t>
      </w:r>
      <w:r w:rsidRPr="000E7C88">
        <w:rPr>
          <w:sz w:val="28"/>
          <w:szCs w:val="28"/>
          <w:lang w:val="en-US"/>
        </w:rPr>
        <w:t>P.</w:t>
      </w:r>
      <w:r w:rsidRPr="003C4C4B">
        <w:rPr>
          <w:sz w:val="28"/>
          <w:szCs w:val="28"/>
          <w:lang w:val="en-US"/>
        </w:rPr>
        <w:t> </w:t>
      </w:r>
      <w:r w:rsidRPr="000E7C88">
        <w:rPr>
          <w:sz w:val="28"/>
          <w:szCs w:val="28"/>
          <w:lang w:val="en-US"/>
        </w:rPr>
        <w:t>591</w:t>
      </w:r>
      <w:r>
        <w:rPr>
          <w:sz w:val="28"/>
          <w:szCs w:val="28"/>
          <w:lang w:val="uk-UA"/>
        </w:rPr>
        <w:t>-</w:t>
      </w:r>
      <w:r w:rsidRPr="000E7C88">
        <w:rPr>
          <w:sz w:val="28"/>
          <w:szCs w:val="28"/>
          <w:lang w:val="en-US"/>
        </w:rPr>
        <w:t>607.</w:t>
      </w:r>
    </w:p>
    <w:p w14:paraId="5A9CC070" w14:textId="082AAF31" w:rsidR="00D20DA3" w:rsidRPr="00A02603" w:rsidRDefault="00D20DA3" w:rsidP="00B71C34">
      <w:pPr>
        <w:pStyle w:val="2ffff9"/>
        <w:spacing w:line="360" w:lineRule="auto"/>
        <w:jc w:val="both"/>
        <w:rPr>
          <w:rStyle w:val="af5"/>
          <w:rFonts w:asciiTheme="minorHAnsi" w:hAnsiTheme="minorHAnsi"/>
          <w:b/>
          <w:bCs/>
          <w:i/>
          <w:iCs/>
          <w:color w:val="FF0000"/>
          <w:sz w:val="28"/>
          <w:szCs w:val="28"/>
          <w:u w:val="none"/>
          <w:lang w:val="uk-UA"/>
        </w:rPr>
      </w:pPr>
      <w:r w:rsidRPr="00A0260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0" w:history="1">
        <w:r w:rsidRPr="00F2200F">
          <w:rPr>
            <w:rStyle w:val="af5"/>
            <w:rFonts w:ascii="Mincho" w:hAnsi="Mincho"/>
            <w:b/>
            <w:bCs/>
            <w:i/>
            <w:iCs/>
            <w:color w:val="0070C0"/>
            <w:sz w:val="28"/>
            <w:szCs w:val="28"/>
          </w:rPr>
          <w:t>http</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www</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mydisser</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com</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search</w:t>
        </w:r>
        <w:r w:rsidRPr="00A02603">
          <w:rPr>
            <w:rStyle w:val="af5"/>
            <w:rFonts w:ascii="Mincho" w:hAnsi="Mincho"/>
            <w:b/>
            <w:bCs/>
            <w:i/>
            <w:iCs/>
            <w:color w:val="0070C0"/>
            <w:sz w:val="28"/>
            <w:szCs w:val="28"/>
            <w:lang w:val="uk-UA"/>
          </w:rPr>
          <w:t>.</w:t>
        </w:r>
        <w:r w:rsidRPr="00F2200F">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53E73" w14:textId="77777777" w:rsidR="00E9749E" w:rsidRDefault="00E9749E">
      <w:r>
        <w:separator/>
      </w:r>
    </w:p>
  </w:endnote>
  <w:endnote w:type="continuationSeparator" w:id="0">
    <w:p w14:paraId="333439E6" w14:textId="77777777" w:rsidR="00E9749E" w:rsidRDefault="00E9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20007A87" w:usb1="80000000" w:usb2="00000008" w:usb3="00000000" w:csb0="0000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рЎю¬У?Ўю¬в?¬рЎюҐм??Ўю¬в?¬"/>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notTrueType/>
    <w:pitch w:val="variable"/>
    <w:sig w:usb0="00000203" w:usb1="00000000" w:usb2="00000000" w:usb3="00000000" w:csb0="00000005"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Times New Roman"/>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5954" w14:textId="77777777" w:rsidR="00E9749E" w:rsidRDefault="00E9749E">
      <w:r>
        <w:separator/>
      </w:r>
    </w:p>
  </w:footnote>
  <w:footnote w:type="continuationSeparator" w:id="0">
    <w:p w14:paraId="55F64D1E" w14:textId="77777777" w:rsidR="00E9749E" w:rsidRDefault="00E9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C92F97" w:rsidRDefault="00C92F97">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0DC4B81"/>
    <w:multiLevelType w:val="hybridMultilevel"/>
    <w:tmpl w:val="D0BE978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4">
    <w:nsid w:val="6F990BEA"/>
    <w:multiLevelType w:val="hybridMultilevel"/>
    <w:tmpl w:val="6CC2AEE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5">
    <w:nsid w:val="731125F5"/>
    <w:multiLevelType w:val="singleLevel"/>
    <w:tmpl w:val="4E32241E"/>
    <w:lvl w:ilvl="0">
      <w:numFmt w:val="none"/>
      <w:pStyle w:val="63"/>
      <w:lvlText w:val=""/>
      <w:lvlJc w:val="left"/>
      <w:pPr>
        <w:tabs>
          <w:tab w:val="num" w:pos="360"/>
        </w:tabs>
      </w:pPr>
    </w:lvl>
  </w:abstractNum>
  <w:abstractNum w:abstractNumId="66">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7">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8">
    <w:nsid w:val="7C410A74"/>
    <w:multiLevelType w:val="singleLevel"/>
    <w:tmpl w:val="21DEBA62"/>
    <w:lvl w:ilvl="0">
      <w:start w:val="1"/>
      <w:numFmt w:val="decimal"/>
      <w:lvlText w:val="%1."/>
      <w:legacy w:legacy="1" w:legacySpace="0" w:legacyIndent="360"/>
      <w:lvlJc w:val="left"/>
      <w:rPr>
        <w:rFonts w:ascii="Times New Roman CYR" w:hAnsi="Times New Roman CYR" w:cs="Times New Roman CYR" w:hint="default"/>
      </w:rPr>
    </w:lvl>
  </w:abstractNum>
  <w:abstractNum w:abstractNumId="69">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2"/>
  </w:num>
  <w:num w:numId="43">
    <w:abstractNumId w:val="66"/>
  </w:num>
  <w:num w:numId="44">
    <w:abstractNumId w:val="62"/>
  </w:num>
  <w:num w:numId="45">
    <w:abstractNumId w:val="69"/>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1"/>
  </w:num>
  <w:num w:numId="53">
    <w:abstractNumId w:val="65"/>
    <w:lvlOverride w:ilvl="0">
      <w:startOverride w:val="1"/>
    </w:lvlOverride>
  </w:num>
  <w:num w:numId="54">
    <w:abstractNumId w:val="60"/>
  </w:num>
  <w:num w:numId="55">
    <w:abstractNumId w:val="39"/>
  </w:num>
  <w:num w:numId="56">
    <w:abstractNumId w:val="43"/>
  </w:num>
  <w:num w:numId="57">
    <w:abstractNumId w:val="52"/>
  </w:num>
  <w:num w:numId="58">
    <w:abstractNumId w:val="50"/>
  </w:num>
  <w:num w:numId="59">
    <w:abstractNumId w:val="56"/>
  </w:num>
  <w:num w:numId="60">
    <w:abstractNumId w:val="0"/>
  </w:num>
  <w:num w:numId="61">
    <w:abstractNumId w:val="59"/>
  </w:num>
  <w:num w:numId="62">
    <w:abstractNumId w:val="58"/>
  </w:num>
  <w:num w:numId="63">
    <w:abstractNumId w:val="48"/>
  </w:num>
  <w:num w:numId="64">
    <w:abstractNumId w:val="47"/>
  </w:num>
  <w:num w:numId="65">
    <w:abstractNumId w:val="64"/>
  </w:num>
  <w:num w:numId="66">
    <w:abstractNumId w:val="68"/>
    <w:lvlOverride w:ilvl="0">
      <w:lvl w:ilvl="0">
        <w:start w:val="35"/>
        <w:numFmt w:val="decimal"/>
        <w:lvlText w:val="%1."/>
        <w:legacy w:legacy="1" w:legacySpace="0" w:legacyIndent="360"/>
        <w:lvlJc w:val="left"/>
        <w:rPr>
          <w:rFonts w:ascii="Times New Roman CYR" w:hAnsi="Times New Roman CYR" w:cs="Times New Roman CYR" w:hint="default"/>
          <w:sz w:val="28"/>
          <w:szCs w:val="28"/>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511C"/>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417C"/>
    <w:rsid w:val="000451C4"/>
    <w:rsid w:val="00046EF6"/>
    <w:rsid w:val="00051685"/>
    <w:rsid w:val="00051715"/>
    <w:rsid w:val="00052039"/>
    <w:rsid w:val="0005224F"/>
    <w:rsid w:val="00055B88"/>
    <w:rsid w:val="000561E5"/>
    <w:rsid w:val="0005724A"/>
    <w:rsid w:val="00057608"/>
    <w:rsid w:val="0006090C"/>
    <w:rsid w:val="00061347"/>
    <w:rsid w:val="00061BDF"/>
    <w:rsid w:val="00062BBD"/>
    <w:rsid w:val="00063146"/>
    <w:rsid w:val="00063C0F"/>
    <w:rsid w:val="00063DA1"/>
    <w:rsid w:val="000646BC"/>
    <w:rsid w:val="000658DE"/>
    <w:rsid w:val="00073886"/>
    <w:rsid w:val="00074ED5"/>
    <w:rsid w:val="00075939"/>
    <w:rsid w:val="00076F4F"/>
    <w:rsid w:val="000772E4"/>
    <w:rsid w:val="00081B24"/>
    <w:rsid w:val="0008398C"/>
    <w:rsid w:val="00084B44"/>
    <w:rsid w:val="00084FA5"/>
    <w:rsid w:val="0008526A"/>
    <w:rsid w:val="00085B1D"/>
    <w:rsid w:val="000879C3"/>
    <w:rsid w:val="00090484"/>
    <w:rsid w:val="00094C11"/>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6173"/>
    <w:rsid w:val="000B7B2F"/>
    <w:rsid w:val="000C33E6"/>
    <w:rsid w:val="000C423F"/>
    <w:rsid w:val="000C5796"/>
    <w:rsid w:val="000C6080"/>
    <w:rsid w:val="000C6359"/>
    <w:rsid w:val="000C72EA"/>
    <w:rsid w:val="000D363C"/>
    <w:rsid w:val="000D365F"/>
    <w:rsid w:val="000D4156"/>
    <w:rsid w:val="000D7126"/>
    <w:rsid w:val="000E041C"/>
    <w:rsid w:val="000E1013"/>
    <w:rsid w:val="000E1517"/>
    <w:rsid w:val="000E2796"/>
    <w:rsid w:val="000E2D4A"/>
    <w:rsid w:val="000E337E"/>
    <w:rsid w:val="000E5B76"/>
    <w:rsid w:val="000E6014"/>
    <w:rsid w:val="000E6102"/>
    <w:rsid w:val="000E67ED"/>
    <w:rsid w:val="000E6897"/>
    <w:rsid w:val="000F0BDA"/>
    <w:rsid w:val="000F1E37"/>
    <w:rsid w:val="000F2FD5"/>
    <w:rsid w:val="000F393E"/>
    <w:rsid w:val="000F484B"/>
    <w:rsid w:val="000F4FE5"/>
    <w:rsid w:val="000F672C"/>
    <w:rsid w:val="000F6DF4"/>
    <w:rsid w:val="000F7A7A"/>
    <w:rsid w:val="00102E22"/>
    <w:rsid w:val="001034E8"/>
    <w:rsid w:val="00104351"/>
    <w:rsid w:val="001062BE"/>
    <w:rsid w:val="00107F3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76D"/>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2979"/>
    <w:rsid w:val="00176050"/>
    <w:rsid w:val="00177710"/>
    <w:rsid w:val="00177F20"/>
    <w:rsid w:val="00183928"/>
    <w:rsid w:val="00184F50"/>
    <w:rsid w:val="00191BDB"/>
    <w:rsid w:val="0019249F"/>
    <w:rsid w:val="00192FB5"/>
    <w:rsid w:val="0019336D"/>
    <w:rsid w:val="00194CF7"/>
    <w:rsid w:val="001974A0"/>
    <w:rsid w:val="00197FA2"/>
    <w:rsid w:val="001A06CE"/>
    <w:rsid w:val="001A197B"/>
    <w:rsid w:val="001A2934"/>
    <w:rsid w:val="001A2B16"/>
    <w:rsid w:val="001A34FD"/>
    <w:rsid w:val="001A5504"/>
    <w:rsid w:val="001A7806"/>
    <w:rsid w:val="001B13FE"/>
    <w:rsid w:val="001B199C"/>
    <w:rsid w:val="001B2A95"/>
    <w:rsid w:val="001B486C"/>
    <w:rsid w:val="001B606E"/>
    <w:rsid w:val="001B6D66"/>
    <w:rsid w:val="001C05C2"/>
    <w:rsid w:val="001D057A"/>
    <w:rsid w:val="001D473F"/>
    <w:rsid w:val="001D7674"/>
    <w:rsid w:val="001D76F8"/>
    <w:rsid w:val="001D7785"/>
    <w:rsid w:val="001D7BA4"/>
    <w:rsid w:val="001E244F"/>
    <w:rsid w:val="001E60F0"/>
    <w:rsid w:val="001E7076"/>
    <w:rsid w:val="001E7A14"/>
    <w:rsid w:val="001F1120"/>
    <w:rsid w:val="001F1507"/>
    <w:rsid w:val="001F219F"/>
    <w:rsid w:val="001F2428"/>
    <w:rsid w:val="001F2F3F"/>
    <w:rsid w:val="001F3171"/>
    <w:rsid w:val="001F35A5"/>
    <w:rsid w:val="001F35F4"/>
    <w:rsid w:val="001F4104"/>
    <w:rsid w:val="001F7AFF"/>
    <w:rsid w:val="0020172C"/>
    <w:rsid w:val="002032B0"/>
    <w:rsid w:val="0020475E"/>
    <w:rsid w:val="00210E1E"/>
    <w:rsid w:val="00211EE2"/>
    <w:rsid w:val="002124BE"/>
    <w:rsid w:val="00216D63"/>
    <w:rsid w:val="00221984"/>
    <w:rsid w:val="00224EC3"/>
    <w:rsid w:val="0022599A"/>
    <w:rsid w:val="00226E63"/>
    <w:rsid w:val="00235DE1"/>
    <w:rsid w:val="00241EEF"/>
    <w:rsid w:val="00242054"/>
    <w:rsid w:val="00242DC6"/>
    <w:rsid w:val="00243A0D"/>
    <w:rsid w:val="00244F6B"/>
    <w:rsid w:val="00245680"/>
    <w:rsid w:val="00246698"/>
    <w:rsid w:val="002504DA"/>
    <w:rsid w:val="00250702"/>
    <w:rsid w:val="002518C5"/>
    <w:rsid w:val="002528FA"/>
    <w:rsid w:val="0026307C"/>
    <w:rsid w:val="00264B3A"/>
    <w:rsid w:val="002703E5"/>
    <w:rsid w:val="0027090E"/>
    <w:rsid w:val="0027210E"/>
    <w:rsid w:val="00275CE2"/>
    <w:rsid w:val="002778A3"/>
    <w:rsid w:val="00280542"/>
    <w:rsid w:val="00282640"/>
    <w:rsid w:val="00282B4C"/>
    <w:rsid w:val="0028315D"/>
    <w:rsid w:val="00290CB6"/>
    <w:rsid w:val="002918DF"/>
    <w:rsid w:val="002952D6"/>
    <w:rsid w:val="00295F43"/>
    <w:rsid w:val="0029621E"/>
    <w:rsid w:val="0029659F"/>
    <w:rsid w:val="00296968"/>
    <w:rsid w:val="00297BA2"/>
    <w:rsid w:val="002A1CD9"/>
    <w:rsid w:val="002A1D9F"/>
    <w:rsid w:val="002A3A23"/>
    <w:rsid w:val="002A68B5"/>
    <w:rsid w:val="002B5788"/>
    <w:rsid w:val="002C093C"/>
    <w:rsid w:val="002C27DA"/>
    <w:rsid w:val="002C34FE"/>
    <w:rsid w:val="002C4C2D"/>
    <w:rsid w:val="002C5DE3"/>
    <w:rsid w:val="002C7BE6"/>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4D48"/>
    <w:rsid w:val="00345C40"/>
    <w:rsid w:val="00345EC8"/>
    <w:rsid w:val="0035118B"/>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9E1"/>
    <w:rsid w:val="00387F69"/>
    <w:rsid w:val="00391697"/>
    <w:rsid w:val="00391CEC"/>
    <w:rsid w:val="003925F3"/>
    <w:rsid w:val="00393121"/>
    <w:rsid w:val="00393ADC"/>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2885"/>
    <w:rsid w:val="003D40ED"/>
    <w:rsid w:val="003D55C0"/>
    <w:rsid w:val="003E066C"/>
    <w:rsid w:val="003E0D0D"/>
    <w:rsid w:val="003E0F29"/>
    <w:rsid w:val="003E2CBE"/>
    <w:rsid w:val="003E2EA7"/>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7FA"/>
    <w:rsid w:val="004D4514"/>
    <w:rsid w:val="004D6EDA"/>
    <w:rsid w:val="004D70A2"/>
    <w:rsid w:val="004D711D"/>
    <w:rsid w:val="004E2039"/>
    <w:rsid w:val="004E41F0"/>
    <w:rsid w:val="004E4994"/>
    <w:rsid w:val="004E5A5D"/>
    <w:rsid w:val="004E5CE2"/>
    <w:rsid w:val="004E6220"/>
    <w:rsid w:val="004E7ADF"/>
    <w:rsid w:val="004F0E5C"/>
    <w:rsid w:val="004F4CBA"/>
    <w:rsid w:val="004F534B"/>
    <w:rsid w:val="004F5D22"/>
    <w:rsid w:val="004F70A9"/>
    <w:rsid w:val="005000A8"/>
    <w:rsid w:val="00500D0D"/>
    <w:rsid w:val="00502815"/>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06BF2"/>
    <w:rsid w:val="006142C5"/>
    <w:rsid w:val="006172A5"/>
    <w:rsid w:val="00620A87"/>
    <w:rsid w:val="00621992"/>
    <w:rsid w:val="00625A4B"/>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184"/>
    <w:rsid w:val="006B4444"/>
    <w:rsid w:val="006C0E27"/>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4B09"/>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1760"/>
    <w:rsid w:val="0072354B"/>
    <w:rsid w:val="00723BA4"/>
    <w:rsid w:val="00724348"/>
    <w:rsid w:val="00725441"/>
    <w:rsid w:val="007259DD"/>
    <w:rsid w:val="00726B00"/>
    <w:rsid w:val="00727B28"/>
    <w:rsid w:val="0073252C"/>
    <w:rsid w:val="0073346D"/>
    <w:rsid w:val="0073469C"/>
    <w:rsid w:val="00737725"/>
    <w:rsid w:val="00744262"/>
    <w:rsid w:val="0074552E"/>
    <w:rsid w:val="00746BFE"/>
    <w:rsid w:val="00751815"/>
    <w:rsid w:val="00752F3E"/>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0D99"/>
    <w:rsid w:val="007B7773"/>
    <w:rsid w:val="007C0B1D"/>
    <w:rsid w:val="007C13FF"/>
    <w:rsid w:val="007C3BDD"/>
    <w:rsid w:val="007C76EB"/>
    <w:rsid w:val="007C7F73"/>
    <w:rsid w:val="007C7FBC"/>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10063"/>
    <w:rsid w:val="008107D7"/>
    <w:rsid w:val="0081087E"/>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93B"/>
    <w:rsid w:val="00854D0A"/>
    <w:rsid w:val="00854E4F"/>
    <w:rsid w:val="00855047"/>
    <w:rsid w:val="00860A21"/>
    <w:rsid w:val="008638C0"/>
    <w:rsid w:val="0087082F"/>
    <w:rsid w:val="00871509"/>
    <w:rsid w:val="00875876"/>
    <w:rsid w:val="00875B74"/>
    <w:rsid w:val="0087761C"/>
    <w:rsid w:val="00877AA5"/>
    <w:rsid w:val="00877ACB"/>
    <w:rsid w:val="008806C6"/>
    <w:rsid w:val="00883AC1"/>
    <w:rsid w:val="00886624"/>
    <w:rsid w:val="008867B9"/>
    <w:rsid w:val="0088694A"/>
    <w:rsid w:val="00890009"/>
    <w:rsid w:val="00891A45"/>
    <w:rsid w:val="00892199"/>
    <w:rsid w:val="008934CB"/>
    <w:rsid w:val="00893856"/>
    <w:rsid w:val="008958D4"/>
    <w:rsid w:val="00896476"/>
    <w:rsid w:val="0089671C"/>
    <w:rsid w:val="0089775D"/>
    <w:rsid w:val="008A18FE"/>
    <w:rsid w:val="008A3213"/>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100E"/>
    <w:rsid w:val="008D1B52"/>
    <w:rsid w:val="008D2A30"/>
    <w:rsid w:val="008D2C64"/>
    <w:rsid w:val="008D2E30"/>
    <w:rsid w:val="008D3AB9"/>
    <w:rsid w:val="008D4703"/>
    <w:rsid w:val="008D5582"/>
    <w:rsid w:val="008D7519"/>
    <w:rsid w:val="008D7BD6"/>
    <w:rsid w:val="008E0CC1"/>
    <w:rsid w:val="008E19D3"/>
    <w:rsid w:val="008E22B2"/>
    <w:rsid w:val="008E3836"/>
    <w:rsid w:val="008E5E2D"/>
    <w:rsid w:val="008E76AB"/>
    <w:rsid w:val="008E77FF"/>
    <w:rsid w:val="008F2B4E"/>
    <w:rsid w:val="008F2BDD"/>
    <w:rsid w:val="00901DB8"/>
    <w:rsid w:val="00902A7A"/>
    <w:rsid w:val="00902C9A"/>
    <w:rsid w:val="009048DD"/>
    <w:rsid w:val="00910D45"/>
    <w:rsid w:val="009127D3"/>
    <w:rsid w:val="009139A2"/>
    <w:rsid w:val="00913E80"/>
    <w:rsid w:val="009140B8"/>
    <w:rsid w:val="009153A9"/>
    <w:rsid w:val="0092137A"/>
    <w:rsid w:val="00921D09"/>
    <w:rsid w:val="00923729"/>
    <w:rsid w:val="00923ABE"/>
    <w:rsid w:val="00924584"/>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33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06A"/>
    <w:rsid w:val="009C2C71"/>
    <w:rsid w:val="009C3349"/>
    <w:rsid w:val="009C41BF"/>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EAC"/>
    <w:rsid w:val="00A02603"/>
    <w:rsid w:val="00A02F20"/>
    <w:rsid w:val="00A07241"/>
    <w:rsid w:val="00A12FCA"/>
    <w:rsid w:val="00A1341D"/>
    <w:rsid w:val="00A1381F"/>
    <w:rsid w:val="00A15D9A"/>
    <w:rsid w:val="00A16351"/>
    <w:rsid w:val="00A174F0"/>
    <w:rsid w:val="00A211DE"/>
    <w:rsid w:val="00A222FF"/>
    <w:rsid w:val="00A22F04"/>
    <w:rsid w:val="00A2482D"/>
    <w:rsid w:val="00A25BD1"/>
    <w:rsid w:val="00A30992"/>
    <w:rsid w:val="00A31134"/>
    <w:rsid w:val="00A3229F"/>
    <w:rsid w:val="00A34B51"/>
    <w:rsid w:val="00A3525F"/>
    <w:rsid w:val="00A35584"/>
    <w:rsid w:val="00A3570B"/>
    <w:rsid w:val="00A36383"/>
    <w:rsid w:val="00A3734A"/>
    <w:rsid w:val="00A4158A"/>
    <w:rsid w:val="00A415D0"/>
    <w:rsid w:val="00A41FCB"/>
    <w:rsid w:val="00A44631"/>
    <w:rsid w:val="00A44BBB"/>
    <w:rsid w:val="00A46494"/>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B0186"/>
    <w:rsid w:val="00AB1ADF"/>
    <w:rsid w:val="00AB1DE1"/>
    <w:rsid w:val="00AB36BB"/>
    <w:rsid w:val="00AB42BA"/>
    <w:rsid w:val="00AB59C7"/>
    <w:rsid w:val="00AC0302"/>
    <w:rsid w:val="00AC42BD"/>
    <w:rsid w:val="00AC5CFA"/>
    <w:rsid w:val="00AC631C"/>
    <w:rsid w:val="00AC6CC6"/>
    <w:rsid w:val="00AD10B9"/>
    <w:rsid w:val="00AD20A4"/>
    <w:rsid w:val="00AD73E0"/>
    <w:rsid w:val="00AE503D"/>
    <w:rsid w:val="00AE69A7"/>
    <w:rsid w:val="00AE7508"/>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506D2"/>
    <w:rsid w:val="00B508AB"/>
    <w:rsid w:val="00B5248A"/>
    <w:rsid w:val="00B53BD0"/>
    <w:rsid w:val="00B5408A"/>
    <w:rsid w:val="00B60658"/>
    <w:rsid w:val="00B613D3"/>
    <w:rsid w:val="00B629F4"/>
    <w:rsid w:val="00B64AEE"/>
    <w:rsid w:val="00B64B36"/>
    <w:rsid w:val="00B64E34"/>
    <w:rsid w:val="00B67037"/>
    <w:rsid w:val="00B70F76"/>
    <w:rsid w:val="00B71C34"/>
    <w:rsid w:val="00B74BC9"/>
    <w:rsid w:val="00B75D57"/>
    <w:rsid w:val="00B7653B"/>
    <w:rsid w:val="00B76EC9"/>
    <w:rsid w:val="00B8206A"/>
    <w:rsid w:val="00B829A8"/>
    <w:rsid w:val="00B84261"/>
    <w:rsid w:val="00B8496C"/>
    <w:rsid w:val="00B90669"/>
    <w:rsid w:val="00B91484"/>
    <w:rsid w:val="00B94749"/>
    <w:rsid w:val="00B95868"/>
    <w:rsid w:val="00B95B06"/>
    <w:rsid w:val="00B95EBC"/>
    <w:rsid w:val="00B96CA8"/>
    <w:rsid w:val="00B97A95"/>
    <w:rsid w:val="00B97B7D"/>
    <w:rsid w:val="00BA062D"/>
    <w:rsid w:val="00BA2D3C"/>
    <w:rsid w:val="00BA3171"/>
    <w:rsid w:val="00BB02C6"/>
    <w:rsid w:val="00BB045D"/>
    <w:rsid w:val="00BB06CC"/>
    <w:rsid w:val="00BB0CC9"/>
    <w:rsid w:val="00BB1BA6"/>
    <w:rsid w:val="00BB2491"/>
    <w:rsid w:val="00BB7912"/>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3441"/>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37B4A"/>
    <w:rsid w:val="00C40EE7"/>
    <w:rsid w:val="00C413F3"/>
    <w:rsid w:val="00C4242C"/>
    <w:rsid w:val="00C44903"/>
    <w:rsid w:val="00C466EE"/>
    <w:rsid w:val="00C46F22"/>
    <w:rsid w:val="00C505D9"/>
    <w:rsid w:val="00C50E4C"/>
    <w:rsid w:val="00C5447F"/>
    <w:rsid w:val="00C5714F"/>
    <w:rsid w:val="00C57647"/>
    <w:rsid w:val="00C57C2A"/>
    <w:rsid w:val="00C57DC8"/>
    <w:rsid w:val="00C60A24"/>
    <w:rsid w:val="00C62788"/>
    <w:rsid w:val="00C6519E"/>
    <w:rsid w:val="00C66750"/>
    <w:rsid w:val="00C703A8"/>
    <w:rsid w:val="00C70952"/>
    <w:rsid w:val="00C70C58"/>
    <w:rsid w:val="00C74371"/>
    <w:rsid w:val="00C747A5"/>
    <w:rsid w:val="00C7670E"/>
    <w:rsid w:val="00C81BAB"/>
    <w:rsid w:val="00C81CAF"/>
    <w:rsid w:val="00C823C8"/>
    <w:rsid w:val="00C84CBE"/>
    <w:rsid w:val="00C9053A"/>
    <w:rsid w:val="00C905C9"/>
    <w:rsid w:val="00C91A96"/>
    <w:rsid w:val="00C926B2"/>
    <w:rsid w:val="00C92708"/>
    <w:rsid w:val="00C9272C"/>
    <w:rsid w:val="00C92F97"/>
    <w:rsid w:val="00C938AE"/>
    <w:rsid w:val="00C947C4"/>
    <w:rsid w:val="00CA0A83"/>
    <w:rsid w:val="00CA0DC3"/>
    <w:rsid w:val="00CA36C0"/>
    <w:rsid w:val="00CA3E26"/>
    <w:rsid w:val="00CA42C1"/>
    <w:rsid w:val="00CA4B23"/>
    <w:rsid w:val="00CA51F5"/>
    <w:rsid w:val="00CA63DF"/>
    <w:rsid w:val="00CA7940"/>
    <w:rsid w:val="00CB1EA0"/>
    <w:rsid w:val="00CB5347"/>
    <w:rsid w:val="00CB685D"/>
    <w:rsid w:val="00CC1417"/>
    <w:rsid w:val="00CC1E05"/>
    <w:rsid w:val="00CC1EF3"/>
    <w:rsid w:val="00CC2D50"/>
    <w:rsid w:val="00CC49AD"/>
    <w:rsid w:val="00CC4DB9"/>
    <w:rsid w:val="00CC5AF3"/>
    <w:rsid w:val="00CC6BB0"/>
    <w:rsid w:val="00CC71B3"/>
    <w:rsid w:val="00CC7DBF"/>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7F4"/>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E1"/>
    <w:rsid w:val="00D62361"/>
    <w:rsid w:val="00D65223"/>
    <w:rsid w:val="00D658EC"/>
    <w:rsid w:val="00D66204"/>
    <w:rsid w:val="00D6662C"/>
    <w:rsid w:val="00D66E16"/>
    <w:rsid w:val="00D670E9"/>
    <w:rsid w:val="00D74AAF"/>
    <w:rsid w:val="00D7508A"/>
    <w:rsid w:val="00D85EFE"/>
    <w:rsid w:val="00D870BC"/>
    <w:rsid w:val="00D91C42"/>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54C4"/>
    <w:rsid w:val="00DF0552"/>
    <w:rsid w:val="00DF06A7"/>
    <w:rsid w:val="00DF17B5"/>
    <w:rsid w:val="00DF4CF1"/>
    <w:rsid w:val="00DF5114"/>
    <w:rsid w:val="00DF68BF"/>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31D6"/>
    <w:rsid w:val="00E45072"/>
    <w:rsid w:val="00E45707"/>
    <w:rsid w:val="00E4623F"/>
    <w:rsid w:val="00E53DB3"/>
    <w:rsid w:val="00E5494D"/>
    <w:rsid w:val="00E56C98"/>
    <w:rsid w:val="00E63D91"/>
    <w:rsid w:val="00E65358"/>
    <w:rsid w:val="00E6615C"/>
    <w:rsid w:val="00E67CC2"/>
    <w:rsid w:val="00E72270"/>
    <w:rsid w:val="00E7784E"/>
    <w:rsid w:val="00E77D01"/>
    <w:rsid w:val="00E8063E"/>
    <w:rsid w:val="00E81588"/>
    <w:rsid w:val="00E82B9E"/>
    <w:rsid w:val="00E83646"/>
    <w:rsid w:val="00E84BDA"/>
    <w:rsid w:val="00E85936"/>
    <w:rsid w:val="00E9156F"/>
    <w:rsid w:val="00E9259D"/>
    <w:rsid w:val="00E93DB6"/>
    <w:rsid w:val="00E94217"/>
    <w:rsid w:val="00E96A58"/>
    <w:rsid w:val="00E9749E"/>
    <w:rsid w:val="00EA0502"/>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C1DC3"/>
    <w:rsid w:val="00EC628B"/>
    <w:rsid w:val="00EC68A6"/>
    <w:rsid w:val="00EC7A88"/>
    <w:rsid w:val="00ED0A72"/>
    <w:rsid w:val="00ED516D"/>
    <w:rsid w:val="00ED5DFE"/>
    <w:rsid w:val="00EE2F24"/>
    <w:rsid w:val="00EE3ED5"/>
    <w:rsid w:val="00EE75ED"/>
    <w:rsid w:val="00EE7A56"/>
    <w:rsid w:val="00EF0BC3"/>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30E24"/>
    <w:rsid w:val="00F368EA"/>
    <w:rsid w:val="00F3718D"/>
    <w:rsid w:val="00F40A3E"/>
    <w:rsid w:val="00F41C6D"/>
    <w:rsid w:val="00F43D7B"/>
    <w:rsid w:val="00F4563F"/>
    <w:rsid w:val="00F46161"/>
    <w:rsid w:val="00F46910"/>
    <w:rsid w:val="00F4792C"/>
    <w:rsid w:val="00F53C9A"/>
    <w:rsid w:val="00F54237"/>
    <w:rsid w:val="00F57414"/>
    <w:rsid w:val="00F61F1F"/>
    <w:rsid w:val="00F63958"/>
    <w:rsid w:val="00F648B2"/>
    <w:rsid w:val="00F64CC5"/>
    <w:rsid w:val="00F66579"/>
    <w:rsid w:val="00F666B0"/>
    <w:rsid w:val="00F67CC0"/>
    <w:rsid w:val="00F7193E"/>
    <w:rsid w:val="00F71B3C"/>
    <w:rsid w:val="00F72146"/>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uiPriority w:val="99"/>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uiPriority w:val="99"/>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uiPriority w:val="9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uiPriority w:val="99"/>
    <w:pPr>
      <w:keepNext/>
      <w:autoSpaceDE w:val="0"/>
      <w:jc w:val="center"/>
    </w:pPr>
    <w:rPr>
      <w:rFonts w:ascii="Arial" w:hAnsi="Arial" w:cs="Arial"/>
      <w:b/>
      <w:bCs/>
      <w:sz w:val="36"/>
      <w:szCs w:val="36"/>
    </w:rPr>
  </w:style>
  <w:style w:type="paragraph" w:customStyle="1" w:styleId="2fff">
    <w:name w:val="заголовок 2"/>
    <w:basedOn w:val="ae"/>
    <w:next w:val="ae"/>
    <w:uiPriority w:val="99"/>
    <w:pPr>
      <w:keepNext/>
      <w:autoSpaceDE w:val="0"/>
      <w:jc w:val="center"/>
    </w:pPr>
    <w:rPr>
      <w:rFonts w:ascii="Arial" w:hAnsi="Arial" w:cs="Arial"/>
    </w:rPr>
  </w:style>
  <w:style w:type="paragraph" w:customStyle="1" w:styleId="4f0">
    <w:name w:val="заголовок 4"/>
    <w:basedOn w:val="ae"/>
    <w:next w:val="ae"/>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uiPriority w:val="99"/>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disser.com/search.html" TargetMode="External"/><Relationship Id="rId4" Type="http://schemas.openxmlformats.org/officeDocument/2006/relationships/settings" Target="settings.xml"/><Relationship Id="rId9" Type="http://schemas.openxmlformats.org/officeDocument/2006/relationships/hyperlink" Target="http://www.ecsocman.edu.ru/socis/msg/2168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9A2D-CAC4-4FFB-B8CC-363217B1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5330</TotalTime>
  <Pages>39</Pages>
  <Words>9922</Words>
  <Characters>56557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66347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813</cp:revision>
  <cp:lastPrinted>2009-02-06T08:36:00Z</cp:lastPrinted>
  <dcterms:created xsi:type="dcterms:W3CDTF">2015-03-22T11:10:00Z</dcterms:created>
  <dcterms:modified xsi:type="dcterms:W3CDTF">2015-05-05T15:17:00Z</dcterms:modified>
</cp:coreProperties>
</file>