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B9CE"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Михеенко</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Алла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Александровна</w:t>
      </w:r>
      <w:r w:rsidRPr="00DC3355">
        <w:rPr>
          <w:rFonts w:ascii="Helvetica" w:hAnsi="Helvetica" w:cs="Helvetica"/>
          <w:b/>
          <w:bCs/>
          <w:color w:val="222222"/>
          <w:sz w:val="21"/>
          <w:szCs w:val="21"/>
        </w:rPr>
        <w:t>.</w:t>
      </w:r>
    </w:p>
    <w:p w14:paraId="3FD4E32F"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Разработка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вычислительных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методов</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для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анализа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визуализации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эукариотических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сборок</w:t>
      </w:r>
      <w:r w:rsidRPr="00DC3355">
        <w:rPr>
          <w:rFonts w:ascii="Helvetica" w:hAnsi="Helvetica" w:cs="Helvetica"/>
          <w:b/>
          <w:bCs/>
          <w:color w:val="222222"/>
          <w:sz w:val="21"/>
          <w:szCs w:val="21"/>
        </w:rPr>
        <w:t xml:space="preserve"> : </w:t>
      </w:r>
      <w:r w:rsidRPr="00DC3355">
        <w:rPr>
          <w:rFonts w:ascii="Helvetica" w:hAnsi="Helvetica" w:cs="Helvetica" w:hint="eastAsia"/>
          <w:b/>
          <w:bCs/>
          <w:color w:val="222222"/>
          <w:sz w:val="21"/>
          <w:szCs w:val="21"/>
        </w:rPr>
        <w:t>диссертация</w:t>
      </w:r>
      <w:r w:rsidRPr="00DC3355">
        <w:rPr>
          <w:rFonts w:ascii="Helvetica" w:hAnsi="Helvetica" w:cs="Helvetica"/>
          <w:b/>
          <w:bCs/>
          <w:color w:val="222222"/>
          <w:sz w:val="21"/>
          <w:szCs w:val="21"/>
        </w:rPr>
        <w:t xml:space="preserve"> ... </w:t>
      </w:r>
      <w:r w:rsidRPr="00DC3355">
        <w:rPr>
          <w:rFonts w:ascii="Helvetica" w:hAnsi="Helvetica" w:cs="Helvetica" w:hint="eastAsia"/>
          <w:b/>
          <w:bCs/>
          <w:color w:val="222222"/>
          <w:sz w:val="21"/>
          <w:szCs w:val="21"/>
        </w:rPr>
        <w:t>кандидата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физико</w:t>
      </w:r>
      <w:r w:rsidRPr="00DC3355">
        <w:rPr>
          <w:rFonts w:ascii="Helvetica" w:hAnsi="Helvetica" w:cs="Helvetica"/>
          <w:b/>
          <w:bCs/>
          <w:color w:val="222222"/>
          <w:sz w:val="21"/>
          <w:szCs w:val="21"/>
        </w:rPr>
        <w:t>-</w:t>
      </w:r>
      <w:r w:rsidRPr="00DC3355">
        <w:rPr>
          <w:rFonts w:ascii="Helvetica" w:hAnsi="Helvetica" w:cs="Helvetica" w:hint="eastAsia"/>
          <w:b/>
          <w:bCs/>
          <w:color w:val="222222"/>
          <w:sz w:val="21"/>
          <w:szCs w:val="21"/>
        </w:rPr>
        <w:t>математических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наук</w:t>
      </w:r>
      <w:r w:rsidRPr="00DC3355">
        <w:rPr>
          <w:rFonts w:ascii="Helvetica" w:hAnsi="Helvetica" w:cs="Helvetica"/>
          <w:b/>
          <w:bCs/>
          <w:color w:val="222222"/>
          <w:sz w:val="21"/>
          <w:szCs w:val="21"/>
        </w:rPr>
        <w:t xml:space="preserve"> : 03.01.09 / </w:t>
      </w:r>
      <w:r w:rsidRPr="00DC3355">
        <w:rPr>
          <w:rFonts w:ascii="Helvetica" w:hAnsi="Helvetica" w:cs="Helvetica" w:hint="eastAsia"/>
          <w:b/>
          <w:bCs/>
          <w:color w:val="222222"/>
          <w:sz w:val="21"/>
          <w:szCs w:val="21"/>
        </w:rPr>
        <w:t>Михеенко</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Алла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Александровна</w:t>
      </w:r>
      <w:r w:rsidRPr="00DC3355">
        <w:rPr>
          <w:rFonts w:ascii="Helvetica" w:hAnsi="Helvetica" w:cs="Helvetica"/>
          <w:b/>
          <w:bCs/>
          <w:color w:val="222222"/>
          <w:sz w:val="21"/>
          <w:szCs w:val="21"/>
        </w:rPr>
        <w:t>; [</w:t>
      </w:r>
      <w:r w:rsidRPr="00DC3355">
        <w:rPr>
          <w:rFonts w:ascii="Helvetica" w:hAnsi="Helvetica" w:cs="Helvetica" w:hint="eastAsia"/>
          <w:b/>
          <w:bCs/>
          <w:color w:val="222222"/>
          <w:sz w:val="21"/>
          <w:szCs w:val="21"/>
        </w:rPr>
        <w:t>Место</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защиты</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ФГБОУ</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ВО</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w:t>
      </w:r>
      <w:r w:rsidRPr="00DC3355">
        <w:rPr>
          <w:rFonts w:ascii="Helvetica" w:hAnsi="Helvetica" w:cs="Helvetica" w:hint="eastAsia"/>
          <w:b/>
          <w:bCs/>
          <w:color w:val="222222"/>
          <w:sz w:val="21"/>
          <w:szCs w:val="21"/>
        </w:rPr>
        <w:t>Санкт</w:t>
      </w:r>
      <w:r w:rsidRPr="00DC3355">
        <w:rPr>
          <w:rFonts w:ascii="Helvetica" w:hAnsi="Helvetica" w:cs="Helvetica"/>
          <w:b/>
          <w:bCs/>
          <w:color w:val="222222"/>
          <w:sz w:val="21"/>
          <w:szCs w:val="21"/>
        </w:rPr>
        <w:t>-</w:t>
      </w:r>
      <w:r w:rsidRPr="00DC3355">
        <w:rPr>
          <w:rFonts w:ascii="Helvetica" w:hAnsi="Helvetica" w:cs="Helvetica" w:hint="eastAsia"/>
          <w:b/>
          <w:bCs/>
          <w:color w:val="222222"/>
          <w:sz w:val="21"/>
          <w:szCs w:val="21"/>
        </w:rPr>
        <w:t>Петербургский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государственный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университет</w:t>
      </w:r>
      <w:r w:rsidRPr="00DC3355">
        <w:rPr>
          <w:rFonts w:ascii="Helvetica" w:hAnsi="Helvetica" w:cs="Helvetica" w:hint="eastAsia"/>
          <w:b/>
          <w:bCs/>
          <w:color w:val="222222"/>
          <w:sz w:val="21"/>
          <w:szCs w:val="21"/>
        </w:rPr>
        <w:t>»</w:t>
      </w:r>
      <w:r w:rsidRPr="00DC3355">
        <w:rPr>
          <w:rFonts w:ascii="Helvetica" w:hAnsi="Helvetica" w:cs="Helvetica"/>
          <w:b/>
          <w:bCs/>
          <w:color w:val="222222"/>
          <w:sz w:val="21"/>
          <w:szCs w:val="21"/>
        </w:rPr>
        <w:t xml:space="preserve">]. - </w:t>
      </w:r>
      <w:r w:rsidRPr="00DC3355">
        <w:rPr>
          <w:rFonts w:ascii="Helvetica" w:hAnsi="Helvetica" w:cs="Helvetica" w:hint="eastAsia"/>
          <w:b/>
          <w:bCs/>
          <w:color w:val="222222"/>
          <w:sz w:val="21"/>
          <w:szCs w:val="21"/>
        </w:rPr>
        <w:t>Санкт</w:t>
      </w:r>
      <w:r w:rsidRPr="00DC3355">
        <w:rPr>
          <w:rFonts w:ascii="Helvetica" w:hAnsi="Helvetica" w:cs="Helvetica"/>
          <w:b/>
          <w:bCs/>
          <w:color w:val="222222"/>
          <w:sz w:val="21"/>
          <w:szCs w:val="21"/>
        </w:rPr>
        <w:t>-</w:t>
      </w:r>
      <w:r w:rsidRPr="00DC3355">
        <w:rPr>
          <w:rFonts w:ascii="Helvetica" w:hAnsi="Helvetica" w:cs="Helvetica" w:hint="eastAsia"/>
          <w:b/>
          <w:bCs/>
          <w:color w:val="222222"/>
          <w:sz w:val="21"/>
          <w:szCs w:val="21"/>
        </w:rPr>
        <w:t>Петербург</w:t>
      </w:r>
      <w:r w:rsidRPr="00DC3355">
        <w:rPr>
          <w:rFonts w:ascii="Helvetica" w:hAnsi="Helvetica" w:cs="Helvetica"/>
          <w:b/>
          <w:bCs/>
          <w:color w:val="222222"/>
          <w:sz w:val="21"/>
          <w:szCs w:val="21"/>
        </w:rPr>
        <w:t xml:space="preserve">, 2020. - 205 </w:t>
      </w:r>
      <w:r w:rsidRPr="00DC3355">
        <w:rPr>
          <w:rFonts w:ascii="Helvetica" w:hAnsi="Helvetica" w:cs="Helvetica" w:hint="eastAsia"/>
          <w:b/>
          <w:bCs/>
          <w:color w:val="222222"/>
          <w:sz w:val="21"/>
          <w:szCs w:val="21"/>
        </w:rPr>
        <w:t>с</w:t>
      </w:r>
      <w:r w:rsidRPr="00DC3355">
        <w:rPr>
          <w:rFonts w:ascii="Helvetica" w:hAnsi="Helvetica" w:cs="Helvetica"/>
          <w:b/>
          <w:bCs/>
          <w:color w:val="222222"/>
          <w:sz w:val="21"/>
          <w:szCs w:val="21"/>
        </w:rPr>
        <w:t xml:space="preserve">. : </w:t>
      </w:r>
      <w:r w:rsidRPr="00DC3355">
        <w:rPr>
          <w:rFonts w:ascii="Helvetica" w:hAnsi="Helvetica" w:cs="Helvetica" w:hint="eastAsia"/>
          <w:b/>
          <w:bCs/>
          <w:color w:val="222222"/>
          <w:sz w:val="21"/>
          <w:szCs w:val="21"/>
        </w:rPr>
        <w:t>ил</w:t>
      </w:r>
      <w:r w:rsidRPr="00DC3355">
        <w:rPr>
          <w:rFonts w:ascii="Helvetica" w:hAnsi="Helvetica" w:cs="Helvetica"/>
          <w:b/>
          <w:bCs/>
          <w:color w:val="222222"/>
          <w:sz w:val="21"/>
          <w:szCs w:val="21"/>
        </w:rPr>
        <w:t>.; 14,5</w:t>
      </w:r>
      <w:r w:rsidRPr="00DC3355">
        <w:rPr>
          <w:rFonts w:ascii="Helvetica" w:hAnsi="Helvetica" w:cs="Helvetica" w:hint="eastAsia"/>
          <w:b/>
          <w:bCs/>
          <w:color w:val="222222"/>
          <w:sz w:val="21"/>
          <w:szCs w:val="21"/>
        </w:rPr>
        <w:t>х</w:t>
      </w:r>
      <w:r w:rsidRPr="00DC3355">
        <w:rPr>
          <w:rFonts w:ascii="Helvetica" w:hAnsi="Helvetica" w:cs="Helvetica"/>
          <w:b/>
          <w:bCs/>
          <w:color w:val="222222"/>
          <w:sz w:val="21"/>
          <w:szCs w:val="21"/>
        </w:rPr>
        <w:t xml:space="preserve">20,5 </w:t>
      </w:r>
      <w:r w:rsidRPr="00DC3355">
        <w:rPr>
          <w:rFonts w:ascii="Helvetica" w:hAnsi="Helvetica" w:cs="Helvetica" w:hint="eastAsia"/>
          <w:b/>
          <w:bCs/>
          <w:color w:val="222222"/>
          <w:sz w:val="21"/>
          <w:szCs w:val="21"/>
        </w:rPr>
        <w:t>см</w:t>
      </w:r>
      <w:r w:rsidRPr="00DC3355">
        <w:rPr>
          <w:rFonts w:ascii="Helvetica" w:hAnsi="Helvetica" w:cs="Helvetica"/>
          <w:b/>
          <w:bCs/>
          <w:color w:val="222222"/>
          <w:sz w:val="21"/>
          <w:szCs w:val="21"/>
        </w:rPr>
        <w:t>.</w:t>
      </w:r>
    </w:p>
    <w:p w14:paraId="651C69A0"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больше</w:t>
      </w:r>
    </w:p>
    <w:p w14:paraId="0E0CFA04"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Цитаты</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из</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текста</w:t>
      </w:r>
      <w:r w:rsidRPr="00DC3355">
        <w:rPr>
          <w:rFonts w:ascii="Helvetica" w:hAnsi="Helvetica" w:cs="Helvetica"/>
          <w:b/>
          <w:bCs/>
          <w:color w:val="222222"/>
          <w:sz w:val="21"/>
          <w:szCs w:val="21"/>
        </w:rPr>
        <w:t>:</w:t>
      </w:r>
    </w:p>
    <w:p w14:paraId="22E02B98"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стр</w:t>
      </w:r>
      <w:r w:rsidRPr="00DC3355">
        <w:rPr>
          <w:rFonts w:ascii="Helvetica" w:hAnsi="Helvetica" w:cs="Helvetica"/>
          <w:b/>
          <w:bCs/>
          <w:color w:val="222222"/>
          <w:sz w:val="21"/>
          <w:szCs w:val="21"/>
        </w:rPr>
        <w:t>. 1</w:t>
      </w:r>
    </w:p>
    <w:p w14:paraId="0CF52C48"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САНКТ</w:t>
      </w:r>
      <w:r w:rsidRPr="00DC3355">
        <w:rPr>
          <w:rFonts w:ascii="Helvetica" w:hAnsi="Helvetica" w:cs="Helvetica"/>
          <w:b/>
          <w:bCs/>
          <w:color w:val="222222"/>
          <w:sz w:val="21"/>
          <w:szCs w:val="21"/>
        </w:rPr>
        <w:t>-</w:t>
      </w:r>
      <w:r w:rsidRPr="00DC3355">
        <w:rPr>
          <w:rFonts w:ascii="Helvetica" w:hAnsi="Helvetica" w:cs="Helvetica" w:hint="eastAsia"/>
          <w:b/>
          <w:bCs/>
          <w:color w:val="222222"/>
          <w:sz w:val="21"/>
          <w:szCs w:val="21"/>
        </w:rPr>
        <w:t>ПЕТЕРБУРГСКИЙ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ГОСУДАРСТВЕННЫЙ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УНИВЕРСИТЕТ</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На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правах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рукописи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Михеенко</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Алла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Александровна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РАЗРАБОТКА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ВЫЧИСЛИТЕЛЬНЫХ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МЕТОДОВ</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ДЛЯ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АНАЛИЗА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ВИЗУАЛИЗАЦИИ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ЭУКАРИОТИЧЕСКИХ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СБОРОК</w:t>
      </w:r>
      <w:r w:rsidRPr="00DC3355">
        <w:rPr>
          <w:rFonts w:ascii="Helvetica" w:hAnsi="Helvetica" w:cs="Helvetica"/>
          <w:b/>
          <w:bCs/>
          <w:color w:val="222222"/>
          <w:sz w:val="21"/>
          <w:szCs w:val="21"/>
        </w:rPr>
        <w:t xml:space="preserve"> 03.01.09 </w:t>
      </w:r>
      <w:r w:rsidRPr="00DC3355">
        <w:rPr>
          <w:rFonts w:ascii="Helvetica" w:hAnsi="Helvetica" w:cs="Helvetica" w:hint="eastAsia"/>
          <w:b/>
          <w:bCs/>
          <w:color w:val="222222"/>
          <w:sz w:val="21"/>
          <w:szCs w:val="21"/>
        </w:rPr>
        <w:t>—</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w:t>
      </w:r>
      <w:r w:rsidRPr="00DC3355">
        <w:rPr>
          <w:rFonts w:ascii="Helvetica" w:hAnsi="Helvetica" w:cs="Helvetica" w:hint="eastAsia"/>
          <w:b/>
          <w:bCs/>
          <w:color w:val="222222"/>
          <w:sz w:val="21"/>
          <w:szCs w:val="21"/>
        </w:rPr>
        <w:t>Математическая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биология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биоинформатика</w:t>
      </w:r>
      <w:r w:rsidRPr="00DC3355">
        <w:rPr>
          <w:rFonts w:ascii="Helvetica" w:hAnsi="Helvetica" w:cs="Helvetica" w:hint="eastAsia"/>
          <w:b/>
          <w:bCs/>
          <w:color w:val="222222"/>
          <w:sz w:val="21"/>
          <w:szCs w:val="21"/>
        </w:rPr>
        <w:t>»</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Диссертация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на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соискание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учёной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степени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кандидата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физико</w:t>
      </w:r>
      <w:r w:rsidRPr="00DC3355">
        <w:rPr>
          <w:rFonts w:ascii="Helvetica" w:hAnsi="Helvetica" w:cs="Helvetica"/>
          <w:b/>
          <w:bCs/>
          <w:color w:val="222222"/>
          <w:sz w:val="21"/>
          <w:szCs w:val="21"/>
        </w:rPr>
        <w:t>-</w:t>
      </w:r>
      <w:r w:rsidRPr="00DC3355">
        <w:rPr>
          <w:rFonts w:ascii="Helvetica" w:hAnsi="Helvetica" w:cs="Helvetica" w:hint="eastAsia"/>
          <w:b/>
          <w:bCs/>
          <w:color w:val="222222"/>
          <w:sz w:val="21"/>
          <w:szCs w:val="21"/>
        </w:rPr>
        <w:t>математических</w:t>
      </w:r>
    </w:p>
    <w:p w14:paraId="34B07344"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стр</w:t>
      </w:r>
      <w:r w:rsidRPr="00DC3355">
        <w:rPr>
          <w:rFonts w:ascii="Helvetica" w:hAnsi="Helvetica" w:cs="Helvetica"/>
          <w:b/>
          <w:bCs/>
          <w:color w:val="222222"/>
          <w:sz w:val="21"/>
          <w:szCs w:val="21"/>
        </w:rPr>
        <w:t>. 3</w:t>
      </w:r>
    </w:p>
    <w:p w14:paraId="7042B883"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 . . . . . . . . . . . . . 66 3.2 Icarus: </w:t>
      </w:r>
      <w:r w:rsidRPr="00DC3355">
        <w:rPr>
          <w:rFonts w:ascii="Helvetica" w:hAnsi="Helvetica" w:cs="Helvetica" w:hint="eastAsia"/>
          <w:b/>
          <w:bCs/>
          <w:color w:val="222222"/>
          <w:sz w:val="21"/>
          <w:szCs w:val="21"/>
        </w:rPr>
        <w:t>новый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инструмент</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визуализации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предназначенный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для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оценки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качества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сборки</w:t>
      </w:r>
      <w:r w:rsidRPr="00DC3355">
        <w:rPr>
          <w:rFonts w:ascii="Helvetica" w:hAnsi="Helvetica" w:cs="Helvetica"/>
          <w:b/>
          <w:bCs/>
          <w:color w:val="222222"/>
          <w:sz w:val="21"/>
          <w:szCs w:val="21"/>
        </w:rPr>
        <w:t xml:space="preserve"> . . . . . . . . . . . . . . . . . . . . . . . . . 69 3.2.1 </w:t>
      </w:r>
      <w:r w:rsidRPr="00DC3355">
        <w:rPr>
          <w:rFonts w:ascii="Helvetica" w:hAnsi="Helvetica" w:cs="Helvetica" w:hint="eastAsia"/>
          <w:b/>
          <w:bCs/>
          <w:color w:val="222222"/>
          <w:sz w:val="21"/>
          <w:szCs w:val="21"/>
        </w:rPr>
        <w:t>Визуализация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выравниваний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сборки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на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референсный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w:t>
      </w:r>
      <w:r w:rsidRPr="00DC3355">
        <w:rPr>
          <w:rFonts w:ascii="Helvetica" w:hAnsi="Helvetica" w:cs="Helvetica"/>
          <w:b/>
          <w:bCs/>
          <w:color w:val="222222"/>
          <w:sz w:val="21"/>
          <w:szCs w:val="21"/>
        </w:rPr>
        <w:t xml:space="preserve">. 69 3.2.2 </w:t>
      </w:r>
      <w:r w:rsidRPr="00DC3355">
        <w:rPr>
          <w:rFonts w:ascii="Helvetica" w:hAnsi="Helvetica" w:cs="Helvetica" w:hint="eastAsia"/>
          <w:b/>
          <w:bCs/>
          <w:color w:val="222222"/>
          <w:sz w:val="21"/>
          <w:szCs w:val="21"/>
        </w:rPr>
        <w:t>Определение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подобия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между</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сборками</w:t>
      </w:r>
      <w:r w:rsidRPr="00DC3355">
        <w:rPr>
          <w:rFonts w:ascii="Helvetica" w:hAnsi="Helvetica" w:cs="Helvetica"/>
          <w:b/>
          <w:bCs/>
          <w:color w:val="222222"/>
          <w:sz w:val="21"/>
          <w:szCs w:val="21"/>
        </w:rPr>
        <w:t xml:space="preserve"> . . . . . . . . . . . . 72 3.2.3 </w:t>
      </w:r>
      <w:r w:rsidRPr="00DC3355">
        <w:rPr>
          <w:rFonts w:ascii="Helvetica" w:hAnsi="Helvetica" w:cs="Helvetica" w:hint="eastAsia"/>
          <w:b/>
          <w:bCs/>
          <w:color w:val="222222"/>
          <w:sz w:val="21"/>
          <w:szCs w:val="21"/>
        </w:rPr>
        <w:t>Визуализация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структуры</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сборок</w:t>
      </w:r>
      <w:r w:rsidRPr="00DC3355">
        <w:rPr>
          <w:rFonts w:ascii="Helvetica" w:hAnsi="Helvetica" w:cs="Helvetica"/>
          <w:b/>
          <w:bCs/>
          <w:color w:val="222222"/>
          <w:sz w:val="21"/>
          <w:szCs w:val="21"/>
        </w:rPr>
        <w:t xml:space="preserve"> . . . . . . . . . . . . . . . . 74 3.3 </w:t>
      </w:r>
      <w:r w:rsidRPr="00DC3355">
        <w:rPr>
          <w:rFonts w:ascii="Helvetica" w:hAnsi="Helvetica" w:cs="Helvetica" w:hint="eastAsia"/>
          <w:b/>
          <w:bCs/>
          <w:color w:val="222222"/>
          <w:sz w:val="21"/>
          <w:szCs w:val="21"/>
        </w:rPr>
        <w:t>Применения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программы</w:t>
      </w:r>
      <w:r w:rsidRPr="00DC3355">
        <w:rPr>
          <w:rFonts w:ascii="Helvetica" w:hAnsi="Helvetica" w:cs="Helvetica"/>
          <w:b/>
          <w:bCs/>
          <w:color w:val="222222"/>
          <w:sz w:val="21"/>
          <w:szCs w:val="21"/>
        </w:rPr>
        <w:t xml:space="preserve"> Icarus </w:t>
      </w:r>
      <w:r w:rsidRPr="00DC3355">
        <w:rPr>
          <w:rFonts w:ascii="Helvetica" w:hAnsi="Helvetica" w:cs="Helvetica" w:hint="eastAsia"/>
          <w:b/>
          <w:bCs/>
          <w:color w:val="222222"/>
          <w:sz w:val="21"/>
          <w:szCs w:val="21"/>
        </w:rPr>
        <w:t>для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анализа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оценки</w:t>
      </w:r>
      <w:r w:rsidRPr="00DC3355">
        <w:rPr>
          <w:rFonts w:ascii="Helvetica" w:hAnsi="Helvetica" w:cs="Helvetica"/>
          <w:b/>
          <w:bCs/>
          <w:color w:val="222222"/>
          <w:sz w:val="21"/>
          <w:szCs w:val="21"/>
        </w:rPr>
        <w:t>...</w:t>
      </w:r>
    </w:p>
    <w:p w14:paraId="4AAD7E5D"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стр</w:t>
      </w:r>
      <w:r w:rsidRPr="00DC3355">
        <w:rPr>
          <w:rFonts w:ascii="Helvetica" w:hAnsi="Helvetica" w:cs="Helvetica"/>
          <w:b/>
          <w:bCs/>
          <w:color w:val="222222"/>
          <w:sz w:val="21"/>
          <w:szCs w:val="21"/>
        </w:rPr>
        <w:t>. 7</w:t>
      </w:r>
    </w:p>
    <w:p w14:paraId="7CD58A87"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анализ</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сборки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человека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течение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нескольких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часов</w:t>
      </w:r>
      <w:r w:rsidRPr="00DC3355">
        <w:rPr>
          <w:rFonts w:ascii="Helvetica" w:hAnsi="Helvetica" w:cs="Helvetica"/>
          <w:b/>
          <w:bCs/>
          <w:color w:val="222222"/>
          <w:sz w:val="21"/>
          <w:szCs w:val="21"/>
        </w:rPr>
        <w:t xml:space="preserve">. 8 2. </w:t>
      </w:r>
      <w:r w:rsidRPr="00DC3355">
        <w:rPr>
          <w:rFonts w:ascii="Helvetica" w:hAnsi="Helvetica" w:cs="Helvetica" w:hint="eastAsia"/>
          <w:b/>
          <w:bCs/>
          <w:color w:val="222222"/>
          <w:sz w:val="21"/>
          <w:szCs w:val="21"/>
        </w:rPr>
        <w:t>Разработаны</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реализованы</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интерактивные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инструменты</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для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анализа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визуализации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сборок</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генома</w:t>
      </w:r>
      <w:r w:rsidRPr="00DC3355">
        <w:rPr>
          <w:rFonts w:ascii="Helvetica" w:hAnsi="Helvetica" w:cs="Helvetica"/>
          <w:b/>
          <w:bCs/>
          <w:color w:val="222222"/>
          <w:sz w:val="21"/>
          <w:szCs w:val="21"/>
        </w:rPr>
        <w:t xml:space="preserve"> (Icarus) </w:t>
      </w:r>
      <w:r w:rsidRPr="00DC3355">
        <w:rPr>
          <w:rFonts w:ascii="Helvetica" w:hAnsi="Helvetica" w:cs="Helvetica" w:hint="eastAsia"/>
          <w:b/>
          <w:bCs/>
          <w:color w:val="222222"/>
          <w:sz w:val="21"/>
          <w:szCs w:val="21"/>
        </w:rPr>
        <w:t>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графов</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сборки</w:t>
      </w:r>
      <w:r w:rsidRPr="00DC3355">
        <w:rPr>
          <w:rFonts w:ascii="Helvetica" w:hAnsi="Helvetica" w:cs="Helvetica"/>
          <w:b/>
          <w:bCs/>
          <w:color w:val="222222"/>
          <w:sz w:val="21"/>
          <w:szCs w:val="21"/>
        </w:rPr>
        <w:t xml:space="preserve"> (AGB). 3. </w:t>
      </w:r>
      <w:r w:rsidRPr="00DC3355">
        <w:rPr>
          <w:rFonts w:ascii="Helvetica" w:hAnsi="Helvetica" w:cs="Helvetica" w:hint="eastAsia"/>
          <w:b/>
          <w:bCs/>
          <w:color w:val="222222"/>
          <w:sz w:val="21"/>
          <w:szCs w:val="21"/>
        </w:rPr>
        <w:t>Разработан</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программный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пакет</w:t>
      </w:r>
      <w:r w:rsidRPr="00DC3355">
        <w:rPr>
          <w:rFonts w:ascii="Helvetica" w:hAnsi="Helvetica" w:cs="Helvetica"/>
          <w:b/>
          <w:bCs/>
          <w:color w:val="222222"/>
          <w:sz w:val="21"/>
          <w:szCs w:val="21"/>
        </w:rPr>
        <w:t xml:space="preserve"> TandemTools </w:t>
      </w:r>
      <w:r w:rsidRPr="00DC3355">
        <w:rPr>
          <w:rFonts w:ascii="Helvetica" w:hAnsi="Helvetica" w:cs="Helvetica" w:hint="eastAsia"/>
          <w:b/>
          <w:bCs/>
          <w:color w:val="222222"/>
          <w:sz w:val="21"/>
          <w:szCs w:val="21"/>
        </w:rPr>
        <w:t>для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анализа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длинных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тандемных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повторов</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Пакет</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включает</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себя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инструмент</w:t>
      </w:r>
    </w:p>
    <w:p w14:paraId="27304798" w14:textId="77777777" w:rsidR="00DC3355" w:rsidRPr="00DC3355" w:rsidRDefault="00DC3355" w:rsidP="00DC3355">
      <w:pPr>
        <w:rPr>
          <w:rFonts w:ascii="Helvetica" w:hAnsi="Helvetica" w:cs="Helvetica"/>
          <w:b/>
          <w:bCs/>
          <w:color w:val="222222"/>
          <w:sz w:val="21"/>
          <w:szCs w:val="21"/>
        </w:rPr>
      </w:pPr>
    </w:p>
    <w:p w14:paraId="02375116"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lastRenderedPageBreak/>
        <w:t>Оглавление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диссертации</w:t>
      </w:r>
    </w:p>
    <w:p w14:paraId="1F2E7BAE"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кандидат</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наук</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Михеенко</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Алла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Александровна</w:t>
      </w:r>
    </w:p>
    <w:p w14:paraId="554B8F04"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Введение</w:t>
      </w:r>
    </w:p>
    <w:p w14:paraId="4EBA5DE6" w14:textId="77777777" w:rsidR="00DC3355" w:rsidRPr="00DC3355" w:rsidRDefault="00DC3355" w:rsidP="00DC3355">
      <w:pPr>
        <w:rPr>
          <w:rFonts w:ascii="Helvetica" w:hAnsi="Helvetica" w:cs="Helvetica"/>
          <w:b/>
          <w:bCs/>
          <w:color w:val="222222"/>
          <w:sz w:val="21"/>
          <w:szCs w:val="21"/>
        </w:rPr>
      </w:pPr>
    </w:p>
    <w:p w14:paraId="5EB12B67"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Глава</w:t>
      </w:r>
      <w:r w:rsidRPr="00DC3355">
        <w:rPr>
          <w:rFonts w:ascii="Helvetica" w:hAnsi="Helvetica" w:cs="Helvetica"/>
          <w:b/>
          <w:bCs/>
          <w:color w:val="222222"/>
          <w:sz w:val="21"/>
          <w:szCs w:val="21"/>
        </w:rPr>
        <w:t xml:space="preserve"> 1. </w:t>
      </w:r>
      <w:r w:rsidRPr="00DC3355">
        <w:rPr>
          <w:rFonts w:ascii="Helvetica" w:hAnsi="Helvetica" w:cs="Helvetica" w:hint="eastAsia"/>
          <w:b/>
          <w:bCs/>
          <w:color w:val="222222"/>
          <w:sz w:val="21"/>
          <w:szCs w:val="21"/>
        </w:rPr>
        <w:t>Оценка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качества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эукариотических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сборок</w:t>
      </w:r>
    </w:p>
    <w:p w14:paraId="4DDAE901" w14:textId="77777777" w:rsidR="00DC3355" w:rsidRPr="00DC3355" w:rsidRDefault="00DC3355" w:rsidP="00DC3355">
      <w:pPr>
        <w:rPr>
          <w:rFonts w:ascii="Helvetica" w:hAnsi="Helvetica" w:cs="Helvetica"/>
          <w:b/>
          <w:bCs/>
          <w:color w:val="222222"/>
          <w:sz w:val="21"/>
          <w:szCs w:val="21"/>
        </w:rPr>
      </w:pPr>
    </w:p>
    <w:p w14:paraId="6229BC5A"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1.1 </w:t>
      </w:r>
      <w:r w:rsidRPr="00DC3355">
        <w:rPr>
          <w:rFonts w:ascii="Helvetica" w:hAnsi="Helvetica" w:cs="Helvetica" w:hint="eastAsia"/>
          <w:b/>
          <w:bCs/>
          <w:color w:val="222222"/>
          <w:sz w:val="21"/>
          <w:szCs w:val="21"/>
        </w:rPr>
        <w:t>Введение</w:t>
      </w:r>
    </w:p>
    <w:p w14:paraId="762BC599" w14:textId="77777777" w:rsidR="00DC3355" w:rsidRPr="00DC3355" w:rsidRDefault="00DC3355" w:rsidP="00DC3355">
      <w:pPr>
        <w:rPr>
          <w:rFonts w:ascii="Helvetica" w:hAnsi="Helvetica" w:cs="Helvetica"/>
          <w:b/>
          <w:bCs/>
          <w:color w:val="222222"/>
          <w:sz w:val="21"/>
          <w:szCs w:val="21"/>
        </w:rPr>
      </w:pPr>
    </w:p>
    <w:p w14:paraId="084876EC"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1.1.1 </w:t>
      </w:r>
      <w:r w:rsidRPr="00DC3355">
        <w:rPr>
          <w:rFonts w:ascii="Helvetica" w:hAnsi="Helvetica" w:cs="Helvetica" w:hint="eastAsia"/>
          <w:b/>
          <w:bCs/>
          <w:color w:val="222222"/>
          <w:sz w:val="21"/>
          <w:szCs w:val="21"/>
        </w:rPr>
        <w:t>Секвенирование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генома</w:t>
      </w:r>
    </w:p>
    <w:p w14:paraId="5F06E46B" w14:textId="77777777" w:rsidR="00DC3355" w:rsidRPr="00DC3355" w:rsidRDefault="00DC3355" w:rsidP="00DC3355">
      <w:pPr>
        <w:rPr>
          <w:rFonts w:ascii="Helvetica" w:hAnsi="Helvetica" w:cs="Helvetica"/>
          <w:b/>
          <w:bCs/>
          <w:color w:val="222222"/>
          <w:sz w:val="21"/>
          <w:szCs w:val="21"/>
        </w:rPr>
      </w:pPr>
    </w:p>
    <w:p w14:paraId="2675CEEA"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1.1.2 </w:t>
      </w:r>
      <w:r w:rsidRPr="00DC3355">
        <w:rPr>
          <w:rFonts w:ascii="Helvetica" w:hAnsi="Helvetica" w:cs="Helvetica" w:hint="eastAsia"/>
          <w:b/>
          <w:bCs/>
          <w:color w:val="222222"/>
          <w:sz w:val="21"/>
          <w:szCs w:val="21"/>
        </w:rPr>
        <w:t>Сборка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генома</w:t>
      </w:r>
    </w:p>
    <w:p w14:paraId="108FAC05" w14:textId="77777777" w:rsidR="00DC3355" w:rsidRPr="00DC3355" w:rsidRDefault="00DC3355" w:rsidP="00DC3355">
      <w:pPr>
        <w:rPr>
          <w:rFonts w:ascii="Helvetica" w:hAnsi="Helvetica" w:cs="Helvetica"/>
          <w:b/>
          <w:bCs/>
          <w:color w:val="222222"/>
          <w:sz w:val="21"/>
          <w:szCs w:val="21"/>
        </w:rPr>
      </w:pPr>
    </w:p>
    <w:p w14:paraId="72C6FA74"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1.1.3 </w:t>
      </w:r>
      <w:r w:rsidRPr="00DC3355">
        <w:rPr>
          <w:rFonts w:ascii="Helvetica" w:hAnsi="Helvetica" w:cs="Helvetica" w:hint="eastAsia"/>
          <w:b/>
          <w:bCs/>
          <w:color w:val="222222"/>
          <w:sz w:val="21"/>
          <w:szCs w:val="21"/>
        </w:rPr>
        <w:t>Оценка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качества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сборок</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подходы</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не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использующие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референсный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w:t>
      </w:r>
    </w:p>
    <w:p w14:paraId="56832EA6" w14:textId="77777777" w:rsidR="00DC3355" w:rsidRPr="00DC3355" w:rsidRDefault="00DC3355" w:rsidP="00DC3355">
      <w:pPr>
        <w:rPr>
          <w:rFonts w:ascii="Helvetica" w:hAnsi="Helvetica" w:cs="Helvetica"/>
          <w:b/>
          <w:bCs/>
          <w:color w:val="222222"/>
          <w:sz w:val="21"/>
          <w:szCs w:val="21"/>
        </w:rPr>
      </w:pPr>
    </w:p>
    <w:p w14:paraId="01A16F8C"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1.1.4 </w:t>
      </w:r>
      <w:r w:rsidRPr="00DC3355">
        <w:rPr>
          <w:rFonts w:ascii="Helvetica" w:hAnsi="Helvetica" w:cs="Helvetica" w:hint="eastAsia"/>
          <w:b/>
          <w:bCs/>
          <w:color w:val="222222"/>
          <w:sz w:val="21"/>
          <w:szCs w:val="21"/>
        </w:rPr>
        <w:t>Оценка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качества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сборок</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подходы</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на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основе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референсного</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генома</w:t>
      </w:r>
    </w:p>
    <w:p w14:paraId="29410E26" w14:textId="77777777" w:rsidR="00DC3355" w:rsidRPr="00DC3355" w:rsidRDefault="00DC3355" w:rsidP="00DC3355">
      <w:pPr>
        <w:rPr>
          <w:rFonts w:ascii="Helvetica" w:hAnsi="Helvetica" w:cs="Helvetica"/>
          <w:b/>
          <w:bCs/>
          <w:color w:val="222222"/>
          <w:sz w:val="21"/>
          <w:szCs w:val="21"/>
        </w:rPr>
      </w:pPr>
    </w:p>
    <w:p w14:paraId="3FC89BCD"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1.1.5 </w:t>
      </w:r>
      <w:r w:rsidRPr="00DC3355">
        <w:rPr>
          <w:rFonts w:ascii="Helvetica" w:hAnsi="Helvetica" w:cs="Helvetica" w:hint="eastAsia"/>
          <w:b/>
          <w:bCs/>
          <w:color w:val="222222"/>
          <w:sz w:val="21"/>
          <w:szCs w:val="21"/>
        </w:rPr>
        <w:t>Проблемы</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анализа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больших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эукариотических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геномов</w:t>
      </w:r>
    </w:p>
    <w:p w14:paraId="0E0DDE35" w14:textId="77777777" w:rsidR="00DC3355" w:rsidRPr="00DC3355" w:rsidRDefault="00DC3355" w:rsidP="00DC3355">
      <w:pPr>
        <w:rPr>
          <w:rFonts w:ascii="Helvetica" w:hAnsi="Helvetica" w:cs="Helvetica"/>
          <w:b/>
          <w:bCs/>
          <w:color w:val="222222"/>
          <w:sz w:val="21"/>
          <w:szCs w:val="21"/>
        </w:rPr>
      </w:pPr>
    </w:p>
    <w:p w14:paraId="45124110"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1.2 </w:t>
      </w:r>
      <w:r w:rsidRPr="00DC3355">
        <w:rPr>
          <w:rFonts w:ascii="Helvetica" w:hAnsi="Helvetica" w:cs="Helvetica" w:hint="eastAsia"/>
          <w:b/>
          <w:bCs/>
          <w:color w:val="222222"/>
          <w:sz w:val="21"/>
          <w:szCs w:val="21"/>
        </w:rPr>
        <w:t>Методы</w:t>
      </w:r>
    </w:p>
    <w:p w14:paraId="6856EA49" w14:textId="77777777" w:rsidR="00DC3355" w:rsidRPr="00DC3355" w:rsidRDefault="00DC3355" w:rsidP="00DC3355">
      <w:pPr>
        <w:rPr>
          <w:rFonts w:ascii="Helvetica" w:hAnsi="Helvetica" w:cs="Helvetica"/>
          <w:b/>
          <w:bCs/>
          <w:color w:val="222222"/>
          <w:sz w:val="21"/>
          <w:szCs w:val="21"/>
        </w:rPr>
      </w:pPr>
    </w:p>
    <w:p w14:paraId="6966ECCD"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1.2.1 </w:t>
      </w:r>
      <w:r w:rsidRPr="00DC3355">
        <w:rPr>
          <w:rFonts w:ascii="Helvetica" w:hAnsi="Helvetica" w:cs="Helvetica" w:hint="eastAsia"/>
          <w:b/>
          <w:bCs/>
          <w:color w:val="222222"/>
          <w:sz w:val="21"/>
          <w:szCs w:val="21"/>
        </w:rPr>
        <w:t>Базовые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метрики</w:t>
      </w:r>
      <w:r w:rsidRPr="00DC3355">
        <w:rPr>
          <w:rFonts w:ascii="Helvetica" w:hAnsi="Helvetica" w:cs="Helvetica"/>
          <w:b/>
          <w:bCs/>
          <w:color w:val="222222"/>
          <w:sz w:val="21"/>
          <w:szCs w:val="21"/>
        </w:rPr>
        <w:t xml:space="preserve"> QUAST</w:t>
      </w:r>
    </w:p>
    <w:p w14:paraId="2C975F19" w14:textId="77777777" w:rsidR="00DC3355" w:rsidRPr="00DC3355" w:rsidRDefault="00DC3355" w:rsidP="00DC3355">
      <w:pPr>
        <w:rPr>
          <w:rFonts w:ascii="Helvetica" w:hAnsi="Helvetica" w:cs="Helvetica"/>
          <w:b/>
          <w:bCs/>
          <w:color w:val="222222"/>
          <w:sz w:val="21"/>
          <w:szCs w:val="21"/>
        </w:rPr>
      </w:pPr>
    </w:p>
    <w:p w14:paraId="462807C4"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1.2.2 </w:t>
      </w:r>
      <w:r w:rsidRPr="00DC3355">
        <w:rPr>
          <w:rFonts w:ascii="Helvetica" w:hAnsi="Helvetica" w:cs="Helvetica" w:hint="eastAsia"/>
          <w:b/>
          <w:bCs/>
          <w:color w:val="222222"/>
          <w:sz w:val="21"/>
          <w:szCs w:val="21"/>
        </w:rPr>
        <w:t>Выравнивание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сборок</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на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референсный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w:t>
      </w:r>
    </w:p>
    <w:p w14:paraId="08BEC133" w14:textId="77777777" w:rsidR="00DC3355" w:rsidRPr="00DC3355" w:rsidRDefault="00DC3355" w:rsidP="00DC3355">
      <w:pPr>
        <w:rPr>
          <w:rFonts w:ascii="Helvetica" w:hAnsi="Helvetica" w:cs="Helvetica"/>
          <w:b/>
          <w:bCs/>
          <w:color w:val="222222"/>
          <w:sz w:val="21"/>
          <w:szCs w:val="21"/>
        </w:rPr>
      </w:pPr>
    </w:p>
    <w:p w14:paraId="19067096"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lastRenderedPageBreak/>
        <w:t xml:space="preserve">1.2.3 </w:t>
      </w:r>
      <w:r w:rsidRPr="00DC3355">
        <w:rPr>
          <w:rFonts w:ascii="Helvetica" w:hAnsi="Helvetica" w:cs="Helvetica" w:hint="eastAsia"/>
          <w:b/>
          <w:bCs/>
          <w:color w:val="222222"/>
          <w:sz w:val="21"/>
          <w:szCs w:val="21"/>
        </w:rPr>
        <w:t>Выбор</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наилучшего</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набора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выравниваний</w:t>
      </w:r>
    </w:p>
    <w:p w14:paraId="2719E0AB" w14:textId="77777777" w:rsidR="00DC3355" w:rsidRPr="00DC3355" w:rsidRDefault="00DC3355" w:rsidP="00DC3355">
      <w:pPr>
        <w:rPr>
          <w:rFonts w:ascii="Helvetica" w:hAnsi="Helvetica" w:cs="Helvetica"/>
          <w:b/>
          <w:bCs/>
          <w:color w:val="222222"/>
          <w:sz w:val="21"/>
          <w:szCs w:val="21"/>
        </w:rPr>
      </w:pPr>
    </w:p>
    <w:p w14:paraId="26CCC01D"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1.2.4 </w:t>
      </w:r>
      <w:r w:rsidRPr="00DC3355">
        <w:rPr>
          <w:rFonts w:ascii="Helvetica" w:hAnsi="Helvetica" w:cs="Helvetica" w:hint="eastAsia"/>
          <w:b/>
          <w:bCs/>
          <w:color w:val="222222"/>
          <w:sz w:val="21"/>
          <w:szCs w:val="21"/>
        </w:rPr>
        <w:t>Обработка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мобильных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генетических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элементов</w:t>
      </w:r>
    </w:p>
    <w:p w14:paraId="17F2D0A9" w14:textId="77777777" w:rsidR="00DC3355" w:rsidRPr="00DC3355" w:rsidRDefault="00DC3355" w:rsidP="00DC3355">
      <w:pPr>
        <w:rPr>
          <w:rFonts w:ascii="Helvetica" w:hAnsi="Helvetica" w:cs="Helvetica"/>
          <w:b/>
          <w:bCs/>
          <w:color w:val="222222"/>
          <w:sz w:val="21"/>
          <w:szCs w:val="21"/>
        </w:rPr>
      </w:pPr>
    </w:p>
    <w:p w14:paraId="593B98BE"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1.2.5 </w:t>
      </w:r>
      <w:r w:rsidRPr="00DC3355">
        <w:rPr>
          <w:rFonts w:ascii="Helvetica" w:hAnsi="Helvetica" w:cs="Helvetica" w:hint="eastAsia"/>
          <w:b/>
          <w:bCs/>
          <w:color w:val="222222"/>
          <w:sz w:val="21"/>
          <w:szCs w:val="21"/>
        </w:rPr>
        <w:t>Показатели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качества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на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основе</w:t>
      </w:r>
      <w:r w:rsidRPr="00DC3355">
        <w:rPr>
          <w:rFonts w:ascii="Helvetica" w:hAnsi="Helvetica" w:cs="Helvetica"/>
          <w:b/>
          <w:bCs/>
          <w:color w:val="222222"/>
          <w:sz w:val="21"/>
          <w:szCs w:val="21"/>
        </w:rPr>
        <w:t xml:space="preserve"> &amp;-</w:t>
      </w:r>
      <w:r w:rsidRPr="00DC3355">
        <w:rPr>
          <w:rFonts w:ascii="Helvetica" w:hAnsi="Helvetica" w:cs="Helvetica" w:hint="eastAsia"/>
          <w:b/>
          <w:bCs/>
          <w:color w:val="222222"/>
          <w:sz w:val="21"/>
          <w:szCs w:val="21"/>
        </w:rPr>
        <w:t>меров</w:t>
      </w:r>
    </w:p>
    <w:p w14:paraId="5E5F9773" w14:textId="77777777" w:rsidR="00DC3355" w:rsidRPr="00DC3355" w:rsidRDefault="00DC3355" w:rsidP="00DC3355">
      <w:pPr>
        <w:rPr>
          <w:rFonts w:ascii="Helvetica" w:hAnsi="Helvetica" w:cs="Helvetica"/>
          <w:b/>
          <w:bCs/>
          <w:color w:val="222222"/>
          <w:sz w:val="21"/>
          <w:szCs w:val="21"/>
        </w:rPr>
      </w:pPr>
    </w:p>
    <w:p w14:paraId="1441FC3C"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1.2.6 </w:t>
      </w:r>
      <w:r w:rsidRPr="00DC3355">
        <w:rPr>
          <w:rFonts w:ascii="Helvetica" w:hAnsi="Helvetica" w:cs="Helvetica" w:hint="eastAsia"/>
          <w:b/>
          <w:bCs/>
          <w:color w:val="222222"/>
          <w:sz w:val="21"/>
          <w:szCs w:val="21"/>
        </w:rPr>
        <w:t>Концепция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теоретически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оптимальной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сборки</w:t>
      </w:r>
    </w:p>
    <w:p w14:paraId="42763B06" w14:textId="77777777" w:rsidR="00DC3355" w:rsidRPr="00DC3355" w:rsidRDefault="00DC3355" w:rsidP="00DC3355">
      <w:pPr>
        <w:rPr>
          <w:rFonts w:ascii="Helvetica" w:hAnsi="Helvetica" w:cs="Helvetica"/>
          <w:b/>
          <w:bCs/>
          <w:color w:val="222222"/>
          <w:sz w:val="21"/>
          <w:szCs w:val="21"/>
        </w:rPr>
      </w:pPr>
    </w:p>
    <w:p w14:paraId="4CC33BFB"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1.3 </w:t>
      </w:r>
      <w:r w:rsidRPr="00DC3355">
        <w:rPr>
          <w:rFonts w:ascii="Helvetica" w:hAnsi="Helvetica" w:cs="Helvetica" w:hint="eastAsia"/>
          <w:b/>
          <w:bCs/>
          <w:color w:val="222222"/>
          <w:sz w:val="21"/>
          <w:szCs w:val="21"/>
        </w:rPr>
        <w:t>Результаты</w:t>
      </w:r>
    </w:p>
    <w:p w14:paraId="78E0EE1D" w14:textId="77777777" w:rsidR="00DC3355" w:rsidRPr="00DC3355" w:rsidRDefault="00DC3355" w:rsidP="00DC3355">
      <w:pPr>
        <w:rPr>
          <w:rFonts w:ascii="Helvetica" w:hAnsi="Helvetica" w:cs="Helvetica"/>
          <w:b/>
          <w:bCs/>
          <w:color w:val="222222"/>
          <w:sz w:val="21"/>
          <w:szCs w:val="21"/>
        </w:rPr>
      </w:pPr>
    </w:p>
    <w:p w14:paraId="681BB7E2"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1.3.1 </w:t>
      </w:r>
      <w:r w:rsidRPr="00DC3355">
        <w:rPr>
          <w:rFonts w:ascii="Helvetica" w:hAnsi="Helvetica" w:cs="Helvetica" w:hint="eastAsia"/>
          <w:b/>
          <w:bCs/>
          <w:color w:val="222222"/>
          <w:sz w:val="21"/>
          <w:szCs w:val="21"/>
        </w:rPr>
        <w:t>Производительность</w:t>
      </w:r>
      <w:r w:rsidRPr="00DC3355">
        <w:rPr>
          <w:rFonts w:ascii="Helvetica" w:hAnsi="Helvetica" w:cs="Helvetica"/>
          <w:b/>
          <w:bCs/>
          <w:color w:val="222222"/>
          <w:sz w:val="21"/>
          <w:szCs w:val="21"/>
        </w:rPr>
        <w:t xml:space="preserve"> QUAST-LG</w:t>
      </w:r>
    </w:p>
    <w:p w14:paraId="0A6A41EE" w14:textId="77777777" w:rsidR="00DC3355" w:rsidRPr="00DC3355" w:rsidRDefault="00DC3355" w:rsidP="00DC3355">
      <w:pPr>
        <w:rPr>
          <w:rFonts w:ascii="Helvetica" w:hAnsi="Helvetica" w:cs="Helvetica"/>
          <w:b/>
          <w:bCs/>
          <w:color w:val="222222"/>
          <w:sz w:val="21"/>
          <w:szCs w:val="21"/>
        </w:rPr>
      </w:pPr>
    </w:p>
    <w:p w14:paraId="296FFF5C"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1.3.2 </w:t>
      </w:r>
      <w:r w:rsidRPr="00DC3355">
        <w:rPr>
          <w:rFonts w:ascii="Helvetica" w:hAnsi="Helvetica" w:cs="Helvetica" w:hint="eastAsia"/>
          <w:b/>
          <w:bCs/>
          <w:color w:val="222222"/>
          <w:sz w:val="21"/>
          <w:szCs w:val="21"/>
        </w:rPr>
        <w:t>Сравнение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сборок</w:t>
      </w:r>
    </w:p>
    <w:p w14:paraId="48A4333B" w14:textId="77777777" w:rsidR="00DC3355" w:rsidRPr="00DC3355" w:rsidRDefault="00DC3355" w:rsidP="00DC3355">
      <w:pPr>
        <w:rPr>
          <w:rFonts w:ascii="Helvetica" w:hAnsi="Helvetica" w:cs="Helvetica"/>
          <w:b/>
          <w:bCs/>
          <w:color w:val="222222"/>
          <w:sz w:val="21"/>
          <w:szCs w:val="21"/>
        </w:rPr>
      </w:pPr>
    </w:p>
    <w:p w14:paraId="5E4E2ADC"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Глава</w:t>
      </w:r>
      <w:r w:rsidRPr="00DC3355">
        <w:rPr>
          <w:rFonts w:ascii="Helvetica" w:hAnsi="Helvetica" w:cs="Helvetica"/>
          <w:b/>
          <w:bCs/>
          <w:color w:val="222222"/>
          <w:sz w:val="21"/>
          <w:szCs w:val="21"/>
        </w:rPr>
        <w:t xml:space="preserve"> 2. </w:t>
      </w:r>
      <w:r w:rsidRPr="00DC3355">
        <w:rPr>
          <w:rFonts w:ascii="Helvetica" w:hAnsi="Helvetica" w:cs="Helvetica" w:hint="eastAsia"/>
          <w:b/>
          <w:bCs/>
          <w:color w:val="222222"/>
          <w:sz w:val="21"/>
          <w:szCs w:val="21"/>
        </w:rPr>
        <w:t>Анализ</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оценка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качества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сборок</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длинных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тандемных</w:t>
      </w:r>
    </w:p>
    <w:p w14:paraId="77CF1E3F" w14:textId="77777777" w:rsidR="00DC3355" w:rsidRPr="00DC3355" w:rsidRDefault="00DC3355" w:rsidP="00DC3355">
      <w:pPr>
        <w:rPr>
          <w:rFonts w:ascii="Helvetica" w:hAnsi="Helvetica" w:cs="Helvetica"/>
          <w:b/>
          <w:bCs/>
          <w:color w:val="222222"/>
          <w:sz w:val="21"/>
          <w:szCs w:val="21"/>
        </w:rPr>
      </w:pPr>
    </w:p>
    <w:p w14:paraId="5FC85F68"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повторов</w:t>
      </w:r>
    </w:p>
    <w:p w14:paraId="2500F0D3" w14:textId="77777777" w:rsidR="00DC3355" w:rsidRPr="00DC3355" w:rsidRDefault="00DC3355" w:rsidP="00DC3355">
      <w:pPr>
        <w:rPr>
          <w:rFonts w:ascii="Helvetica" w:hAnsi="Helvetica" w:cs="Helvetica"/>
          <w:b/>
          <w:bCs/>
          <w:color w:val="222222"/>
          <w:sz w:val="21"/>
          <w:szCs w:val="21"/>
        </w:rPr>
      </w:pPr>
    </w:p>
    <w:p w14:paraId="3023928A"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2.1 </w:t>
      </w:r>
      <w:r w:rsidRPr="00DC3355">
        <w:rPr>
          <w:rFonts w:ascii="Helvetica" w:hAnsi="Helvetica" w:cs="Helvetica" w:hint="eastAsia"/>
          <w:b/>
          <w:bCs/>
          <w:color w:val="222222"/>
          <w:sz w:val="21"/>
          <w:szCs w:val="21"/>
        </w:rPr>
        <w:t>Введение</w:t>
      </w:r>
    </w:p>
    <w:p w14:paraId="5FB98156" w14:textId="77777777" w:rsidR="00DC3355" w:rsidRPr="00DC3355" w:rsidRDefault="00DC3355" w:rsidP="00DC3355">
      <w:pPr>
        <w:rPr>
          <w:rFonts w:ascii="Helvetica" w:hAnsi="Helvetica" w:cs="Helvetica"/>
          <w:b/>
          <w:bCs/>
          <w:color w:val="222222"/>
          <w:sz w:val="21"/>
          <w:szCs w:val="21"/>
        </w:rPr>
      </w:pPr>
    </w:p>
    <w:p w14:paraId="6AA3ABD6"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2.1.1 </w:t>
      </w:r>
      <w:r w:rsidRPr="00DC3355">
        <w:rPr>
          <w:rFonts w:ascii="Helvetica" w:hAnsi="Helvetica" w:cs="Helvetica" w:hint="eastAsia"/>
          <w:b/>
          <w:bCs/>
          <w:color w:val="222222"/>
          <w:sz w:val="21"/>
          <w:szCs w:val="21"/>
        </w:rPr>
        <w:t>Классификация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тандемных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повторов</w:t>
      </w:r>
    </w:p>
    <w:p w14:paraId="24042AA7" w14:textId="77777777" w:rsidR="00DC3355" w:rsidRPr="00DC3355" w:rsidRDefault="00DC3355" w:rsidP="00DC3355">
      <w:pPr>
        <w:rPr>
          <w:rFonts w:ascii="Helvetica" w:hAnsi="Helvetica" w:cs="Helvetica"/>
          <w:b/>
          <w:bCs/>
          <w:color w:val="222222"/>
          <w:sz w:val="21"/>
          <w:szCs w:val="21"/>
        </w:rPr>
      </w:pPr>
    </w:p>
    <w:p w14:paraId="4EE51073"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2.1.2 </w:t>
      </w:r>
      <w:r w:rsidRPr="00DC3355">
        <w:rPr>
          <w:rFonts w:ascii="Helvetica" w:hAnsi="Helvetica" w:cs="Helvetica" w:hint="eastAsia"/>
          <w:b/>
          <w:bCs/>
          <w:color w:val="222222"/>
          <w:sz w:val="21"/>
          <w:szCs w:val="21"/>
        </w:rPr>
        <w:t>Центромеры</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структурная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организация</w:t>
      </w:r>
    </w:p>
    <w:p w14:paraId="44B4E611" w14:textId="77777777" w:rsidR="00DC3355" w:rsidRPr="00DC3355" w:rsidRDefault="00DC3355" w:rsidP="00DC3355">
      <w:pPr>
        <w:rPr>
          <w:rFonts w:ascii="Helvetica" w:hAnsi="Helvetica" w:cs="Helvetica"/>
          <w:b/>
          <w:bCs/>
          <w:color w:val="222222"/>
          <w:sz w:val="21"/>
          <w:szCs w:val="21"/>
        </w:rPr>
      </w:pPr>
    </w:p>
    <w:p w14:paraId="6AEAEF4B"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2.1.3 </w:t>
      </w:r>
      <w:r w:rsidRPr="00DC3355">
        <w:rPr>
          <w:rFonts w:ascii="Helvetica" w:hAnsi="Helvetica" w:cs="Helvetica" w:hint="eastAsia"/>
          <w:b/>
          <w:bCs/>
          <w:color w:val="222222"/>
          <w:sz w:val="21"/>
          <w:szCs w:val="21"/>
        </w:rPr>
        <w:t>Трудности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сборке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сверхдлинных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тандемных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повторов</w:t>
      </w:r>
    </w:p>
    <w:p w14:paraId="51EAF746" w14:textId="77777777" w:rsidR="00DC3355" w:rsidRPr="00DC3355" w:rsidRDefault="00DC3355" w:rsidP="00DC3355">
      <w:pPr>
        <w:rPr>
          <w:rFonts w:ascii="Helvetica" w:hAnsi="Helvetica" w:cs="Helvetica"/>
          <w:b/>
          <w:bCs/>
          <w:color w:val="222222"/>
          <w:sz w:val="21"/>
          <w:szCs w:val="21"/>
        </w:rPr>
      </w:pPr>
    </w:p>
    <w:p w14:paraId="3E1D08FA"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2.1.4 </w:t>
      </w:r>
      <w:r w:rsidRPr="00DC3355">
        <w:rPr>
          <w:rFonts w:ascii="Helvetica" w:hAnsi="Helvetica" w:cs="Helvetica" w:hint="eastAsia"/>
          <w:b/>
          <w:bCs/>
          <w:color w:val="222222"/>
          <w:sz w:val="21"/>
          <w:szCs w:val="21"/>
        </w:rPr>
        <w:t>Проблемы</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оценке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сборок</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сверхдлинных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тандемных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повторов</w:t>
      </w:r>
    </w:p>
    <w:p w14:paraId="7AEE42C5" w14:textId="77777777" w:rsidR="00DC3355" w:rsidRPr="00DC3355" w:rsidRDefault="00DC3355" w:rsidP="00DC3355">
      <w:pPr>
        <w:rPr>
          <w:rFonts w:ascii="Helvetica" w:hAnsi="Helvetica" w:cs="Helvetica"/>
          <w:b/>
          <w:bCs/>
          <w:color w:val="222222"/>
          <w:sz w:val="21"/>
          <w:szCs w:val="21"/>
        </w:rPr>
      </w:pPr>
    </w:p>
    <w:p w14:paraId="21848B9C"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2.2 </w:t>
      </w:r>
      <w:r w:rsidRPr="00DC3355">
        <w:rPr>
          <w:rFonts w:ascii="Helvetica" w:hAnsi="Helvetica" w:cs="Helvetica" w:hint="eastAsia"/>
          <w:b/>
          <w:bCs/>
          <w:color w:val="222222"/>
          <w:sz w:val="21"/>
          <w:szCs w:val="21"/>
        </w:rPr>
        <w:t>Методы</w:t>
      </w:r>
    </w:p>
    <w:p w14:paraId="74ECA5E0" w14:textId="77777777" w:rsidR="00DC3355" w:rsidRPr="00DC3355" w:rsidRDefault="00DC3355" w:rsidP="00DC3355">
      <w:pPr>
        <w:rPr>
          <w:rFonts w:ascii="Helvetica" w:hAnsi="Helvetica" w:cs="Helvetica"/>
          <w:b/>
          <w:bCs/>
          <w:color w:val="222222"/>
          <w:sz w:val="21"/>
          <w:szCs w:val="21"/>
        </w:rPr>
      </w:pPr>
    </w:p>
    <w:p w14:paraId="35A48A25"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Стр</w:t>
      </w:r>
      <w:r w:rsidRPr="00DC3355">
        <w:rPr>
          <w:rFonts w:ascii="Helvetica" w:hAnsi="Helvetica" w:cs="Helvetica"/>
          <w:b/>
          <w:bCs/>
          <w:color w:val="222222"/>
          <w:sz w:val="21"/>
          <w:szCs w:val="21"/>
        </w:rPr>
        <w:t>.</w:t>
      </w:r>
    </w:p>
    <w:p w14:paraId="04548C61" w14:textId="77777777" w:rsidR="00DC3355" w:rsidRPr="00DC3355" w:rsidRDefault="00DC3355" w:rsidP="00DC3355">
      <w:pPr>
        <w:rPr>
          <w:rFonts w:ascii="Helvetica" w:hAnsi="Helvetica" w:cs="Helvetica"/>
          <w:b/>
          <w:bCs/>
          <w:color w:val="222222"/>
          <w:sz w:val="21"/>
          <w:szCs w:val="21"/>
        </w:rPr>
      </w:pPr>
    </w:p>
    <w:p w14:paraId="3A9A1E09"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2.2.1 </w:t>
      </w:r>
      <w:r w:rsidRPr="00DC3355">
        <w:rPr>
          <w:rFonts w:ascii="Helvetica" w:hAnsi="Helvetica" w:cs="Helvetica" w:hint="eastAsia"/>
          <w:b/>
          <w:bCs/>
          <w:color w:val="222222"/>
          <w:sz w:val="21"/>
          <w:szCs w:val="21"/>
        </w:rPr>
        <w:t>Модуль</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выравнивания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ридов</w:t>
      </w:r>
    </w:p>
    <w:p w14:paraId="457F0CF8" w14:textId="77777777" w:rsidR="00DC3355" w:rsidRPr="00DC3355" w:rsidRDefault="00DC3355" w:rsidP="00DC3355">
      <w:pPr>
        <w:rPr>
          <w:rFonts w:ascii="Helvetica" w:hAnsi="Helvetica" w:cs="Helvetica"/>
          <w:b/>
          <w:bCs/>
          <w:color w:val="222222"/>
          <w:sz w:val="21"/>
          <w:szCs w:val="21"/>
        </w:rPr>
      </w:pPr>
    </w:p>
    <w:p w14:paraId="36216DCC"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2.2.2 </w:t>
      </w:r>
      <w:r w:rsidRPr="00DC3355">
        <w:rPr>
          <w:rFonts w:ascii="Helvetica" w:hAnsi="Helvetica" w:cs="Helvetica" w:hint="eastAsia"/>
          <w:b/>
          <w:bCs/>
          <w:color w:val="222222"/>
          <w:sz w:val="21"/>
          <w:szCs w:val="21"/>
        </w:rPr>
        <w:t>Модуль</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полировки</w:t>
      </w:r>
    </w:p>
    <w:p w14:paraId="3B7DED92" w14:textId="77777777" w:rsidR="00DC3355" w:rsidRPr="00DC3355" w:rsidRDefault="00DC3355" w:rsidP="00DC3355">
      <w:pPr>
        <w:rPr>
          <w:rFonts w:ascii="Helvetica" w:hAnsi="Helvetica" w:cs="Helvetica"/>
          <w:b/>
          <w:bCs/>
          <w:color w:val="222222"/>
          <w:sz w:val="21"/>
          <w:szCs w:val="21"/>
        </w:rPr>
      </w:pPr>
    </w:p>
    <w:p w14:paraId="690FD84C"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2.2.3 </w:t>
      </w:r>
      <w:r w:rsidRPr="00DC3355">
        <w:rPr>
          <w:rFonts w:ascii="Helvetica" w:hAnsi="Helvetica" w:cs="Helvetica" w:hint="eastAsia"/>
          <w:b/>
          <w:bCs/>
          <w:color w:val="222222"/>
          <w:sz w:val="21"/>
          <w:szCs w:val="21"/>
        </w:rPr>
        <w:t>Модуль</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оценки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качества</w:t>
      </w:r>
    </w:p>
    <w:p w14:paraId="1FE9C8C8" w14:textId="77777777" w:rsidR="00DC3355" w:rsidRPr="00DC3355" w:rsidRDefault="00DC3355" w:rsidP="00DC3355">
      <w:pPr>
        <w:rPr>
          <w:rFonts w:ascii="Helvetica" w:hAnsi="Helvetica" w:cs="Helvetica"/>
          <w:b/>
          <w:bCs/>
          <w:color w:val="222222"/>
          <w:sz w:val="21"/>
          <w:szCs w:val="21"/>
        </w:rPr>
      </w:pPr>
    </w:p>
    <w:p w14:paraId="66C86D15"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2.3 </w:t>
      </w:r>
      <w:r w:rsidRPr="00DC3355">
        <w:rPr>
          <w:rFonts w:ascii="Helvetica" w:hAnsi="Helvetica" w:cs="Helvetica" w:hint="eastAsia"/>
          <w:b/>
          <w:bCs/>
          <w:color w:val="222222"/>
          <w:sz w:val="21"/>
          <w:szCs w:val="21"/>
        </w:rPr>
        <w:t>Результаты</w:t>
      </w:r>
    </w:p>
    <w:p w14:paraId="320DA2F6" w14:textId="77777777" w:rsidR="00DC3355" w:rsidRPr="00DC3355" w:rsidRDefault="00DC3355" w:rsidP="00DC3355">
      <w:pPr>
        <w:rPr>
          <w:rFonts w:ascii="Helvetica" w:hAnsi="Helvetica" w:cs="Helvetica"/>
          <w:b/>
          <w:bCs/>
          <w:color w:val="222222"/>
          <w:sz w:val="21"/>
          <w:szCs w:val="21"/>
        </w:rPr>
      </w:pPr>
    </w:p>
    <w:p w14:paraId="50317329"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2.3.1 </w:t>
      </w:r>
      <w:r w:rsidRPr="00DC3355">
        <w:rPr>
          <w:rFonts w:ascii="Helvetica" w:hAnsi="Helvetica" w:cs="Helvetica" w:hint="eastAsia"/>
          <w:b/>
          <w:bCs/>
          <w:color w:val="222222"/>
          <w:sz w:val="21"/>
          <w:szCs w:val="21"/>
        </w:rPr>
        <w:t>Результаты</w:t>
      </w:r>
      <w:r w:rsidRPr="00DC3355">
        <w:rPr>
          <w:rFonts w:ascii="Helvetica" w:hAnsi="Helvetica" w:cs="Helvetica"/>
          <w:b/>
          <w:bCs/>
          <w:color w:val="222222"/>
          <w:sz w:val="21"/>
          <w:szCs w:val="21"/>
        </w:rPr>
        <w:t xml:space="preserve"> TandemMapper </w:t>
      </w:r>
      <w:r w:rsidRPr="00DC3355">
        <w:rPr>
          <w:rFonts w:ascii="Helvetica" w:hAnsi="Helvetica" w:cs="Helvetica" w:hint="eastAsia"/>
          <w:b/>
          <w:bCs/>
          <w:color w:val="222222"/>
          <w:sz w:val="21"/>
          <w:szCs w:val="21"/>
        </w:rPr>
        <w:t>на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симулированных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данных</w:t>
      </w:r>
    </w:p>
    <w:p w14:paraId="141BC3CA" w14:textId="77777777" w:rsidR="00DC3355" w:rsidRPr="00DC3355" w:rsidRDefault="00DC3355" w:rsidP="00DC3355">
      <w:pPr>
        <w:rPr>
          <w:rFonts w:ascii="Helvetica" w:hAnsi="Helvetica" w:cs="Helvetica"/>
          <w:b/>
          <w:bCs/>
          <w:color w:val="222222"/>
          <w:sz w:val="21"/>
          <w:szCs w:val="21"/>
        </w:rPr>
      </w:pPr>
    </w:p>
    <w:p w14:paraId="0832D256"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2.3.2 </w:t>
      </w:r>
      <w:r w:rsidRPr="00DC3355">
        <w:rPr>
          <w:rFonts w:ascii="Helvetica" w:hAnsi="Helvetica" w:cs="Helvetica" w:hint="eastAsia"/>
          <w:b/>
          <w:bCs/>
          <w:color w:val="222222"/>
          <w:sz w:val="21"/>
          <w:szCs w:val="21"/>
        </w:rPr>
        <w:t>Результаты</w:t>
      </w:r>
      <w:r w:rsidRPr="00DC3355">
        <w:rPr>
          <w:rFonts w:ascii="Helvetica" w:hAnsi="Helvetica" w:cs="Helvetica"/>
          <w:b/>
          <w:bCs/>
          <w:color w:val="222222"/>
          <w:sz w:val="21"/>
          <w:szCs w:val="21"/>
        </w:rPr>
        <w:t xml:space="preserve"> TandemQUAST </w:t>
      </w:r>
      <w:r w:rsidRPr="00DC3355">
        <w:rPr>
          <w:rFonts w:ascii="Helvetica" w:hAnsi="Helvetica" w:cs="Helvetica" w:hint="eastAsia"/>
          <w:b/>
          <w:bCs/>
          <w:color w:val="222222"/>
          <w:sz w:val="21"/>
          <w:szCs w:val="21"/>
        </w:rPr>
        <w:t>на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симулированных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данных</w:t>
      </w:r>
    </w:p>
    <w:p w14:paraId="20BBD854" w14:textId="77777777" w:rsidR="00DC3355" w:rsidRPr="00DC3355" w:rsidRDefault="00DC3355" w:rsidP="00DC3355">
      <w:pPr>
        <w:rPr>
          <w:rFonts w:ascii="Helvetica" w:hAnsi="Helvetica" w:cs="Helvetica"/>
          <w:b/>
          <w:bCs/>
          <w:color w:val="222222"/>
          <w:sz w:val="21"/>
          <w:szCs w:val="21"/>
        </w:rPr>
      </w:pPr>
    </w:p>
    <w:p w14:paraId="6166D300"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2.3.3 </w:t>
      </w:r>
      <w:r w:rsidRPr="00DC3355">
        <w:rPr>
          <w:rFonts w:ascii="Helvetica" w:hAnsi="Helvetica" w:cs="Helvetica" w:hint="eastAsia"/>
          <w:b/>
          <w:bCs/>
          <w:color w:val="222222"/>
          <w:sz w:val="21"/>
          <w:szCs w:val="21"/>
        </w:rPr>
        <w:t>Анализ</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новых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сборок</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центромерных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регионов</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хромосом</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человека</w:t>
      </w:r>
    </w:p>
    <w:p w14:paraId="40B98197" w14:textId="77777777" w:rsidR="00DC3355" w:rsidRPr="00DC3355" w:rsidRDefault="00DC3355" w:rsidP="00DC3355">
      <w:pPr>
        <w:rPr>
          <w:rFonts w:ascii="Helvetica" w:hAnsi="Helvetica" w:cs="Helvetica"/>
          <w:b/>
          <w:bCs/>
          <w:color w:val="222222"/>
          <w:sz w:val="21"/>
          <w:szCs w:val="21"/>
        </w:rPr>
      </w:pPr>
    </w:p>
    <w:p w14:paraId="27AD487C"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2.4 </w:t>
      </w:r>
      <w:r w:rsidRPr="00DC3355">
        <w:rPr>
          <w:rFonts w:ascii="Helvetica" w:hAnsi="Helvetica" w:cs="Helvetica" w:hint="eastAsia"/>
          <w:b/>
          <w:bCs/>
          <w:color w:val="222222"/>
          <w:sz w:val="21"/>
          <w:szCs w:val="21"/>
        </w:rPr>
        <w:t>Заключение</w:t>
      </w:r>
    </w:p>
    <w:p w14:paraId="3DC29397" w14:textId="77777777" w:rsidR="00DC3355" w:rsidRPr="00DC3355" w:rsidRDefault="00DC3355" w:rsidP="00DC3355">
      <w:pPr>
        <w:rPr>
          <w:rFonts w:ascii="Helvetica" w:hAnsi="Helvetica" w:cs="Helvetica"/>
          <w:b/>
          <w:bCs/>
          <w:color w:val="222222"/>
          <w:sz w:val="21"/>
          <w:szCs w:val="21"/>
        </w:rPr>
      </w:pPr>
    </w:p>
    <w:p w14:paraId="6CA4D9D3"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Глава</w:t>
      </w:r>
      <w:r w:rsidRPr="00DC3355">
        <w:rPr>
          <w:rFonts w:ascii="Helvetica" w:hAnsi="Helvetica" w:cs="Helvetica"/>
          <w:b/>
          <w:bCs/>
          <w:color w:val="222222"/>
          <w:sz w:val="21"/>
          <w:szCs w:val="21"/>
        </w:rPr>
        <w:t xml:space="preserve"> 3. </w:t>
      </w:r>
      <w:r w:rsidRPr="00DC3355">
        <w:rPr>
          <w:rFonts w:ascii="Helvetica" w:hAnsi="Helvetica" w:cs="Helvetica" w:hint="eastAsia"/>
          <w:b/>
          <w:bCs/>
          <w:color w:val="222222"/>
          <w:sz w:val="21"/>
          <w:szCs w:val="21"/>
        </w:rPr>
        <w:t>Новые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подходы</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к</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визуализации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данных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геномных</w:t>
      </w:r>
    </w:p>
    <w:p w14:paraId="0B4568EB" w14:textId="77777777" w:rsidR="00DC3355" w:rsidRPr="00DC3355" w:rsidRDefault="00DC3355" w:rsidP="00DC3355">
      <w:pPr>
        <w:rPr>
          <w:rFonts w:ascii="Helvetica" w:hAnsi="Helvetica" w:cs="Helvetica"/>
          <w:b/>
          <w:bCs/>
          <w:color w:val="222222"/>
          <w:sz w:val="21"/>
          <w:szCs w:val="21"/>
        </w:rPr>
      </w:pPr>
    </w:p>
    <w:p w14:paraId="00D6BD31"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исследованиях</w:t>
      </w:r>
    </w:p>
    <w:p w14:paraId="4924AEA8" w14:textId="77777777" w:rsidR="00DC3355" w:rsidRPr="00DC3355" w:rsidRDefault="00DC3355" w:rsidP="00DC3355">
      <w:pPr>
        <w:rPr>
          <w:rFonts w:ascii="Helvetica" w:hAnsi="Helvetica" w:cs="Helvetica"/>
          <w:b/>
          <w:bCs/>
          <w:color w:val="222222"/>
          <w:sz w:val="21"/>
          <w:szCs w:val="21"/>
        </w:rPr>
      </w:pPr>
    </w:p>
    <w:p w14:paraId="1F4D432B"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3.1 </w:t>
      </w:r>
      <w:r w:rsidRPr="00DC3355">
        <w:rPr>
          <w:rFonts w:ascii="Helvetica" w:hAnsi="Helvetica" w:cs="Helvetica" w:hint="eastAsia"/>
          <w:b/>
          <w:bCs/>
          <w:color w:val="222222"/>
          <w:sz w:val="21"/>
          <w:szCs w:val="21"/>
        </w:rPr>
        <w:t>Введение</w:t>
      </w:r>
    </w:p>
    <w:p w14:paraId="72168948" w14:textId="77777777" w:rsidR="00DC3355" w:rsidRPr="00DC3355" w:rsidRDefault="00DC3355" w:rsidP="00DC3355">
      <w:pPr>
        <w:rPr>
          <w:rFonts w:ascii="Helvetica" w:hAnsi="Helvetica" w:cs="Helvetica"/>
          <w:b/>
          <w:bCs/>
          <w:color w:val="222222"/>
          <w:sz w:val="21"/>
          <w:szCs w:val="21"/>
        </w:rPr>
      </w:pPr>
    </w:p>
    <w:p w14:paraId="659D85FE"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3.2 Icarus: </w:t>
      </w:r>
      <w:r w:rsidRPr="00DC3355">
        <w:rPr>
          <w:rFonts w:ascii="Helvetica" w:hAnsi="Helvetica" w:cs="Helvetica" w:hint="eastAsia"/>
          <w:b/>
          <w:bCs/>
          <w:color w:val="222222"/>
          <w:sz w:val="21"/>
          <w:szCs w:val="21"/>
        </w:rPr>
        <w:t>новый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инструмент</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визуализации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предназначенный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для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оценки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качества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сборки</w:t>
      </w:r>
    </w:p>
    <w:p w14:paraId="672A3E68" w14:textId="77777777" w:rsidR="00DC3355" w:rsidRPr="00DC3355" w:rsidRDefault="00DC3355" w:rsidP="00DC3355">
      <w:pPr>
        <w:rPr>
          <w:rFonts w:ascii="Helvetica" w:hAnsi="Helvetica" w:cs="Helvetica"/>
          <w:b/>
          <w:bCs/>
          <w:color w:val="222222"/>
          <w:sz w:val="21"/>
          <w:szCs w:val="21"/>
        </w:rPr>
      </w:pPr>
    </w:p>
    <w:p w14:paraId="5AA91384"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3.2.1 </w:t>
      </w:r>
      <w:r w:rsidRPr="00DC3355">
        <w:rPr>
          <w:rFonts w:ascii="Helvetica" w:hAnsi="Helvetica" w:cs="Helvetica" w:hint="eastAsia"/>
          <w:b/>
          <w:bCs/>
          <w:color w:val="222222"/>
          <w:sz w:val="21"/>
          <w:szCs w:val="21"/>
        </w:rPr>
        <w:t>Визуализация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выравниваний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сборки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на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референсный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w:t>
      </w:r>
    </w:p>
    <w:p w14:paraId="235E92D6" w14:textId="77777777" w:rsidR="00DC3355" w:rsidRPr="00DC3355" w:rsidRDefault="00DC3355" w:rsidP="00DC3355">
      <w:pPr>
        <w:rPr>
          <w:rFonts w:ascii="Helvetica" w:hAnsi="Helvetica" w:cs="Helvetica"/>
          <w:b/>
          <w:bCs/>
          <w:color w:val="222222"/>
          <w:sz w:val="21"/>
          <w:szCs w:val="21"/>
        </w:rPr>
      </w:pPr>
    </w:p>
    <w:p w14:paraId="7E33D416"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3.2.2 </w:t>
      </w:r>
      <w:r w:rsidRPr="00DC3355">
        <w:rPr>
          <w:rFonts w:ascii="Helvetica" w:hAnsi="Helvetica" w:cs="Helvetica" w:hint="eastAsia"/>
          <w:b/>
          <w:bCs/>
          <w:color w:val="222222"/>
          <w:sz w:val="21"/>
          <w:szCs w:val="21"/>
        </w:rPr>
        <w:t>Определение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подобия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между</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сборками</w:t>
      </w:r>
    </w:p>
    <w:p w14:paraId="255C409D" w14:textId="77777777" w:rsidR="00DC3355" w:rsidRPr="00DC3355" w:rsidRDefault="00DC3355" w:rsidP="00DC3355">
      <w:pPr>
        <w:rPr>
          <w:rFonts w:ascii="Helvetica" w:hAnsi="Helvetica" w:cs="Helvetica"/>
          <w:b/>
          <w:bCs/>
          <w:color w:val="222222"/>
          <w:sz w:val="21"/>
          <w:szCs w:val="21"/>
        </w:rPr>
      </w:pPr>
    </w:p>
    <w:p w14:paraId="5F277ACF"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3.2.3 </w:t>
      </w:r>
      <w:r w:rsidRPr="00DC3355">
        <w:rPr>
          <w:rFonts w:ascii="Helvetica" w:hAnsi="Helvetica" w:cs="Helvetica" w:hint="eastAsia"/>
          <w:b/>
          <w:bCs/>
          <w:color w:val="222222"/>
          <w:sz w:val="21"/>
          <w:szCs w:val="21"/>
        </w:rPr>
        <w:t>Визуализация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структуры</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сборок</w:t>
      </w:r>
    </w:p>
    <w:p w14:paraId="089F44C0" w14:textId="77777777" w:rsidR="00DC3355" w:rsidRPr="00DC3355" w:rsidRDefault="00DC3355" w:rsidP="00DC3355">
      <w:pPr>
        <w:rPr>
          <w:rFonts w:ascii="Helvetica" w:hAnsi="Helvetica" w:cs="Helvetica"/>
          <w:b/>
          <w:bCs/>
          <w:color w:val="222222"/>
          <w:sz w:val="21"/>
          <w:szCs w:val="21"/>
        </w:rPr>
      </w:pPr>
    </w:p>
    <w:p w14:paraId="611D1C4A"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3.3 </w:t>
      </w:r>
      <w:r w:rsidRPr="00DC3355">
        <w:rPr>
          <w:rFonts w:ascii="Helvetica" w:hAnsi="Helvetica" w:cs="Helvetica" w:hint="eastAsia"/>
          <w:b/>
          <w:bCs/>
          <w:color w:val="222222"/>
          <w:sz w:val="21"/>
          <w:szCs w:val="21"/>
        </w:rPr>
        <w:t>Применения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программы</w:t>
      </w:r>
      <w:r w:rsidRPr="00DC3355">
        <w:rPr>
          <w:rFonts w:ascii="Helvetica" w:hAnsi="Helvetica" w:cs="Helvetica"/>
          <w:b/>
          <w:bCs/>
          <w:color w:val="222222"/>
          <w:sz w:val="21"/>
          <w:szCs w:val="21"/>
        </w:rPr>
        <w:t xml:space="preserve"> Icarus </w:t>
      </w:r>
      <w:r w:rsidRPr="00DC3355">
        <w:rPr>
          <w:rFonts w:ascii="Helvetica" w:hAnsi="Helvetica" w:cs="Helvetica" w:hint="eastAsia"/>
          <w:b/>
          <w:bCs/>
          <w:color w:val="222222"/>
          <w:sz w:val="21"/>
          <w:szCs w:val="21"/>
        </w:rPr>
        <w:t>для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анализа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оценки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геномных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сборок</w:t>
      </w:r>
    </w:p>
    <w:p w14:paraId="34D338F9" w14:textId="77777777" w:rsidR="00DC3355" w:rsidRPr="00DC3355" w:rsidRDefault="00DC3355" w:rsidP="00DC3355">
      <w:pPr>
        <w:rPr>
          <w:rFonts w:ascii="Helvetica" w:hAnsi="Helvetica" w:cs="Helvetica"/>
          <w:b/>
          <w:bCs/>
          <w:color w:val="222222"/>
          <w:sz w:val="21"/>
          <w:szCs w:val="21"/>
        </w:rPr>
      </w:pPr>
    </w:p>
    <w:p w14:paraId="263D6620"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3.3.1 </w:t>
      </w:r>
      <w:r w:rsidRPr="00DC3355">
        <w:rPr>
          <w:rFonts w:ascii="Helvetica" w:hAnsi="Helvetica" w:cs="Helvetica" w:hint="eastAsia"/>
          <w:b/>
          <w:bCs/>
          <w:color w:val="222222"/>
          <w:sz w:val="21"/>
          <w:szCs w:val="21"/>
        </w:rPr>
        <w:t>Набор</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данных</w:t>
      </w:r>
      <w:r w:rsidRPr="00DC3355">
        <w:rPr>
          <w:rFonts w:ascii="Helvetica" w:hAnsi="Helvetica" w:cs="Helvetica"/>
          <w:b/>
          <w:bCs/>
          <w:color w:val="222222"/>
          <w:sz w:val="21"/>
          <w:szCs w:val="21"/>
        </w:rPr>
        <w:t xml:space="preserve"> S.cerevisiae</w:t>
      </w:r>
    </w:p>
    <w:p w14:paraId="1C839FE9" w14:textId="77777777" w:rsidR="00DC3355" w:rsidRPr="00DC3355" w:rsidRDefault="00DC3355" w:rsidP="00DC3355">
      <w:pPr>
        <w:rPr>
          <w:rFonts w:ascii="Helvetica" w:hAnsi="Helvetica" w:cs="Helvetica"/>
          <w:b/>
          <w:bCs/>
          <w:color w:val="222222"/>
          <w:sz w:val="21"/>
          <w:szCs w:val="21"/>
        </w:rPr>
      </w:pPr>
    </w:p>
    <w:p w14:paraId="009A6FA9"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3.3.2 </w:t>
      </w:r>
      <w:r w:rsidRPr="00DC3355">
        <w:rPr>
          <w:rFonts w:ascii="Helvetica" w:hAnsi="Helvetica" w:cs="Helvetica" w:hint="eastAsia"/>
          <w:b/>
          <w:bCs/>
          <w:color w:val="222222"/>
          <w:sz w:val="21"/>
          <w:szCs w:val="21"/>
        </w:rPr>
        <w:t>Набор</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данных</w:t>
      </w:r>
      <w:r w:rsidRPr="00DC3355">
        <w:rPr>
          <w:rFonts w:ascii="Helvetica" w:hAnsi="Helvetica" w:cs="Helvetica"/>
          <w:b/>
          <w:bCs/>
          <w:color w:val="222222"/>
          <w:sz w:val="21"/>
          <w:szCs w:val="21"/>
        </w:rPr>
        <w:t xml:space="preserve"> C.elegans</w:t>
      </w:r>
    </w:p>
    <w:p w14:paraId="3FBA5AD8" w14:textId="77777777" w:rsidR="00DC3355" w:rsidRPr="00DC3355" w:rsidRDefault="00DC3355" w:rsidP="00DC3355">
      <w:pPr>
        <w:rPr>
          <w:rFonts w:ascii="Helvetica" w:hAnsi="Helvetica" w:cs="Helvetica"/>
          <w:b/>
          <w:bCs/>
          <w:color w:val="222222"/>
          <w:sz w:val="21"/>
          <w:szCs w:val="21"/>
        </w:rPr>
      </w:pPr>
    </w:p>
    <w:p w14:paraId="6B3BF000"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3.4 Assembly Graph Browser: </w:t>
      </w:r>
      <w:r w:rsidRPr="00DC3355">
        <w:rPr>
          <w:rFonts w:ascii="Helvetica" w:hAnsi="Helvetica" w:cs="Helvetica" w:hint="eastAsia"/>
          <w:b/>
          <w:bCs/>
          <w:color w:val="222222"/>
          <w:sz w:val="21"/>
          <w:szCs w:val="21"/>
        </w:rPr>
        <w:t>программное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обеспечение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для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визуализации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графов</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сборки</w:t>
      </w:r>
    </w:p>
    <w:p w14:paraId="75732C01" w14:textId="77777777" w:rsidR="00DC3355" w:rsidRPr="00DC3355" w:rsidRDefault="00DC3355" w:rsidP="00DC3355">
      <w:pPr>
        <w:rPr>
          <w:rFonts w:ascii="Helvetica" w:hAnsi="Helvetica" w:cs="Helvetica"/>
          <w:b/>
          <w:bCs/>
          <w:color w:val="222222"/>
          <w:sz w:val="21"/>
          <w:szCs w:val="21"/>
        </w:rPr>
      </w:pPr>
    </w:p>
    <w:p w14:paraId="5E6C13E1"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3.4.1 </w:t>
      </w:r>
      <w:r w:rsidRPr="00DC3355">
        <w:rPr>
          <w:rFonts w:ascii="Helvetica" w:hAnsi="Helvetica" w:cs="Helvetica" w:hint="eastAsia"/>
          <w:b/>
          <w:bCs/>
          <w:color w:val="222222"/>
          <w:sz w:val="21"/>
          <w:szCs w:val="21"/>
        </w:rPr>
        <w:t>Упрощение</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графов</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сборки</w:t>
      </w:r>
    </w:p>
    <w:p w14:paraId="73437FC5" w14:textId="77777777" w:rsidR="00DC3355" w:rsidRPr="00DC3355" w:rsidRDefault="00DC3355" w:rsidP="00DC3355">
      <w:pPr>
        <w:rPr>
          <w:rFonts w:ascii="Helvetica" w:hAnsi="Helvetica" w:cs="Helvetica"/>
          <w:b/>
          <w:bCs/>
          <w:color w:val="222222"/>
          <w:sz w:val="21"/>
          <w:szCs w:val="21"/>
        </w:rPr>
      </w:pPr>
    </w:p>
    <w:p w14:paraId="7F898B05"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3.4.2 </w:t>
      </w:r>
      <w:r w:rsidRPr="00DC3355">
        <w:rPr>
          <w:rFonts w:ascii="Helvetica" w:hAnsi="Helvetica" w:cs="Helvetica" w:hint="eastAsia"/>
          <w:b/>
          <w:bCs/>
          <w:color w:val="222222"/>
          <w:sz w:val="21"/>
          <w:szCs w:val="21"/>
        </w:rPr>
        <w:t>Варианты</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представления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графов</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сборки</w:t>
      </w:r>
    </w:p>
    <w:p w14:paraId="5AA732BB" w14:textId="77777777" w:rsidR="00DC3355" w:rsidRPr="00DC3355" w:rsidRDefault="00DC3355" w:rsidP="00DC3355">
      <w:pPr>
        <w:rPr>
          <w:rFonts w:ascii="Helvetica" w:hAnsi="Helvetica" w:cs="Helvetica"/>
          <w:b/>
          <w:bCs/>
          <w:color w:val="222222"/>
          <w:sz w:val="21"/>
          <w:szCs w:val="21"/>
        </w:rPr>
      </w:pPr>
    </w:p>
    <w:p w14:paraId="5B5209C5"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3.5 </w:t>
      </w:r>
      <w:r w:rsidRPr="00DC3355">
        <w:rPr>
          <w:rFonts w:ascii="Helvetica" w:hAnsi="Helvetica" w:cs="Helvetica" w:hint="eastAsia"/>
          <w:b/>
          <w:bCs/>
          <w:color w:val="222222"/>
          <w:sz w:val="21"/>
          <w:szCs w:val="21"/>
        </w:rPr>
        <w:t>Применение</w:t>
      </w:r>
      <w:r w:rsidRPr="00DC3355">
        <w:rPr>
          <w:rFonts w:ascii="Helvetica" w:hAnsi="Helvetica" w:cs="Helvetica"/>
          <w:b/>
          <w:bCs/>
          <w:color w:val="222222"/>
          <w:sz w:val="21"/>
          <w:szCs w:val="21"/>
        </w:rPr>
        <w:t xml:space="preserve"> AGB </w:t>
      </w:r>
      <w:r w:rsidRPr="00DC3355">
        <w:rPr>
          <w:rFonts w:ascii="Helvetica" w:hAnsi="Helvetica" w:cs="Helvetica" w:hint="eastAsia"/>
          <w:b/>
          <w:bCs/>
          <w:color w:val="222222"/>
          <w:sz w:val="21"/>
          <w:szCs w:val="21"/>
        </w:rPr>
        <w:t>для</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анализа</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графов</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сборки</w:t>
      </w:r>
    </w:p>
    <w:p w14:paraId="754DC299" w14:textId="77777777" w:rsidR="00DC3355" w:rsidRPr="00DC3355" w:rsidRDefault="00DC3355" w:rsidP="00DC3355">
      <w:pPr>
        <w:rPr>
          <w:rFonts w:ascii="Helvetica" w:hAnsi="Helvetica" w:cs="Helvetica"/>
          <w:b/>
          <w:bCs/>
          <w:color w:val="222222"/>
          <w:sz w:val="21"/>
          <w:szCs w:val="21"/>
        </w:rPr>
      </w:pPr>
    </w:p>
    <w:p w14:paraId="432F6756"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3.5.1 </w:t>
      </w:r>
      <w:r w:rsidRPr="00DC3355">
        <w:rPr>
          <w:rFonts w:ascii="Helvetica" w:hAnsi="Helvetica" w:cs="Helvetica" w:hint="eastAsia"/>
          <w:b/>
          <w:bCs/>
          <w:color w:val="222222"/>
          <w:sz w:val="21"/>
          <w:szCs w:val="21"/>
        </w:rPr>
        <w:t>Набор</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данных</w:t>
      </w:r>
      <w:r w:rsidRPr="00DC3355">
        <w:rPr>
          <w:rFonts w:ascii="Helvetica" w:hAnsi="Helvetica" w:cs="Helvetica"/>
          <w:b/>
          <w:bCs/>
          <w:color w:val="222222"/>
          <w:sz w:val="21"/>
          <w:szCs w:val="21"/>
        </w:rPr>
        <w:t xml:space="preserve"> S.cerevisiae</w:t>
      </w:r>
    </w:p>
    <w:p w14:paraId="0C9C1C8C" w14:textId="77777777" w:rsidR="00DC3355" w:rsidRPr="00DC3355" w:rsidRDefault="00DC3355" w:rsidP="00DC3355">
      <w:pPr>
        <w:rPr>
          <w:rFonts w:ascii="Helvetica" w:hAnsi="Helvetica" w:cs="Helvetica"/>
          <w:b/>
          <w:bCs/>
          <w:color w:val="222222"/>
          <w:sz w:val="21"/>
          <w:szCs w:val="21"/>
        </w:rPr>
      </w:pPr>
    </w:p>
    <w:p w14:paraId="5BFFD337"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3.5.2 </w:t>
      </w:r>
      <w:r w:rsidRPr="00DC3355">
        <w:rPr>
          <w:rFonts w:ascii="Helvetica" w:hAnsi="Helvetica" w:cs="Helvetica" w:hint="eastAsia"/>
          <w:b/>
          <w:bCs/>
          <w:color w:val="222222"/>
          <w:sz w:val="21"/>
          <w:szCs w:val="21"/>
        </w:rPr>
        <w:t>Набор</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данных</w:t>
      </w:r>
      <w:r w:rsidRPr="00DC3355">
        <w:rPr>
          <w:rFonts w:ascii="Helvetica" w:hAnsi="Helvetica" w:cs="Helvetica"/>
          <w:b/>
          <w:bCs/>
          <w:color w:val="222222"/>
          <w:sz w:val="21"/>
          <w:szCs w:val="21"/>
        </w:rPr>
        <w:t xml:space="preserve"> C.elegans</w:t>
      </w:r>
    </w:p>
    <w:p w14:paraId="0056D334" w14:textId="77777777" w:rsidR="00DC3355" w:rsidRPr="00DC3355" w:rsidRDefault="00DC3355" w:rsidP="00DC3355">
      <w:pPr>
        <w:rPr>
          <w:rFonts w:ascii="Helvetica" w:hAnsi="Helvetica" w:cs="Helvetica"/>
          <w:b/>
          <w:bCs/>
          <w:color w:val="222222"/>
          <w:sz w:val="21"/>
          <w:szCs w:val="21"/>
        </w:rPr>
      </w:pPr>
    </w:p>
    <w:p w14:paraId="1DF12CC9"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b/>
          <w:bCs/>
          <w:color w:val="222222"/>
          <w:sz w:val="21"/>
          <w:szCs w:val="21"/>
        </w:rPr>
        <w:t xml:space="preserve">3.5.3 </w:t>
      </w:r>
      <w:r w:rsidRPr="00DC3355">
        <w:rPr>
          <w:rFonts w:ascii="Helvetica" w:hAnsi="Helvetica" w:cs="Helvetica" w:hint="eastAsia"/>
          <w:b/>
          <w:bCs/>
          <w:color w:val="222222"/>
          <w:sz w:val="21"/>
          <w:szCs w:val="21"/>
        </w:rPr>
        <w:t>Набор</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данных</w:t>
      </w:r>
      <w:r w:rsidRPr="00DC3355">
        <w:rPr>
          <w:rFonts w:ascii="Helvetica" w:hAnsi="Helvetica" w:cs="Helvetica"/>
          <w:b/>
          <w:bCs/>
          <w:color w:val="222222"/>
          <w:sz w:val="21"/>
          <w:szCs w:val="21"/>
        </w:rPr>
        <w:t xml:space="preserve"> H.sapiens</w:t>
      </w:r>
    </w:p>
    <w:p w14:paraId="484FEC05" w14:textId="77777777" w:rsidR="00DC3355" w:rsidRPr="00DC3355" w:rsidRDefault="00DC3355" w:rsidP="00DC3355">
      <w:pPr>
        <w:rPr>
          <w:rFonts w:ascii="Helvetica" w:hAnsi="Helvetica" w:cs="Helvetica"/>
          <w:b/>
          <w:bCs/>
          <w:color w:val="222222"/>
          <w:sz w:val="21"/>
          <w:szCs w:val="21"/>
        </w:rPr>
      </w:pPr>
    </w:p>
    <w:p w14:paraId="3D1E4B3E"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Заключение</w:t>
      </w:r>
    </w:p>
    <w:p w14:paraId="4E3951AE" w14:textId="77777777" w:rsidR="00DC3355" w:rsidRPr="00DC3355" w:rsidRDefault="00DC3355" w:rsidP="00DC3355">
      <w:pPr>
        <w:rPr>
          <w:rFonts w:ascii="Helvetica" w:hAnsi="Helvetica" w:cs="Helvetica"/>
          <w:b/>
          <w:bCs/>
          <w:color w:val="222222"/>
          <w:sz w:val="21"/>
          <w:szCs w:val="21"/>
        </w:rPr>
      </w:pPr>
    </w:p>
    <w:p w14:paraId="07FF56FB"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Список</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сокращений</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и</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условных</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обозначений</w:t>
      </w:r>
    </w:p>
    <w:p w14:paraId="69B89BB2" w14:textId="77777777" w:rsidR="00DC3355" w:rsidRPr="00DC3355" w:rsidRDefault="00DC3355" w:rsidP="00DC3355">
      <w:pPr>
        <w:rPr>
          <w:rFonts w:ascii="Helvetica" w:hAnsi="Helvetica" w:cs="Helvetica"/>
          <w:b/>
          <w:bCs/>
          <w:color w:val="222222"/>
          <w:sz w:val="21"/>
          <w:szCs w:val="21"/>
        </w:rPr>
      </w:pPr>
    </w:p>
    <w:p w14:paraId="6A39E490"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Стр</w:t>
      </w:r>
      <w:r w:rsidRPr="00DC3355">
        <w:rPr>
          <w:rFonts w:ascii="Helvetica" w:hAnsi="Helvetica" w:cs="Helvetica"/>
          <w:b/>
          <w:bCs/>
          <w:color w:val="222222"/>
          <w:sz w:val="21"/>
          <w:szCs w:val="21"/>
        </w:rPr>
        <w:t>.</w:t>
      </w:r>
    </w:p>
    <w:p w14:paraId="4A024D8A" w14:textId="77777777" w:rsidR="00DC3355" w:rsidRPr="00DC3355" w:rsidRDefault="00DC3355" w:rsidP="00DC3355">
      <w:pPr>
        <w:rPr>
          <w:rFonts w:ascii="Helvetica" w:hAnsi="Helvetica" w:cs="Helvetica"/>
          <w:b/>
          <w:bCs/>
          <w:color w:val="222222"/>
          <w:sz w:val="21"/>
          <w:szCs w:val="21"/>
        </w:rPr>
      </w:pPr>
    </w:p>
    <w:p w14:paraId="5565902E"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Словарь</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терминов</w:t>
      </w:r>
    </w:p>
    <w:p w14:paraId="345927E0" w14:textId="77777777" w:rsidR="00DC3355" w:rsidRPr="00DC3355" w:rsidRDefault="00DC3355" w:rsidP="00DC3355">
      <w:pPr>
        <w:rPr>
          <w:rFonts w:ascii="Helvetica" w:hAnsi="Helvetica" w:cs="Helvetica"/>
          <w:b/>
          <w:bCs/>
          <w:color w:val="222222"/>
          <w:sz w:val="21"/>
          <w:szCs w:val="21"/>
        </w:rPr>
      </w:pPr>
    </w:p>
    <w:p w14:paraId="5B5B9D2E"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Список</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литературы</w:t>
      </w:r>
    </w:p>
    <w:p w14:paraId="64A9E1A0" w14:textId="77777777" w:rsidR="00DC3355" w:rsidRPr="00DC3355" w:rsidRDefault="00DC3355" w:rsidP="00DC3355">
      <w:pPr>
        <w:rPr>
          <w:rFonts w:ascii="Helvetica" w:hAnsi="Helvetica" w:cs="Helvetica"/>
          <w:b/>
          <w:bCs/>
          <w:color w:val="222222"/>
          <w:sz w:val="21"/>
          <w:szCs w:val="21"/>
        </w:rPr>
      </w:pPr>
    </w:p>
    <w:p w14:paraId="644190E3" w14:textId="77777777" w:rsidR="00DC3355" w:rsidRPr="00DC3355" w:rsidRDefault="00DC3355" w:rsidP="00DC3355">
      <w:pPr>
        <w:rPr>
          <w:rFonts w:ascii="Helvetica" w:hAnsi="Helvetica" w:cs="Helvetica"/>
          <w:b/>
          <w:bCs/>
          <w:color w:val="222222"/>
          <w:sz w:val="21"/>
          <w:szCs w:val="21"/>
        </w:rPr>
      </w:pPr>
      <w:r w:rsidRPr="00DC3355">
        <w:rPr>
          <w:rFonts w:ascii="Helvetica" w:hAnsi="Helvetica" w:cs="Helvetica" w:hint="eastAsia"/>
          <w:b/>
          <w:bCs/>
          <w:color w:val="222222"/>
          <w:sz w:val="21"/>
          <w:szCs w:val="21"/>
        </w:rPr>
        <w:t>Список</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рисунков</w:t>
      </w:r>
    </w:p>
    <w:p w14:paraId="42604588" w14:textId="77777777" w:rsidR="00DC3355" w:rsidRPr="00DC3355" w:rsidRDefault="00DC3355" w:rsidP="00DC3355">
      <w:pPr>
        <w:rPr>
          <w:rFonts w:ascii="Helvetica" w:hAnsi="Helvetica" w:cs="Helvetica"/>
          <w:b/>
          <w:bCs/>
          <w:color w:val="222222"/>
          <w:sz w:val="21"/>
          <w:szCs w:val="21"/>
        </w:rPr>
      </w:pPr>
    </w:p>
    <w:p w14:paraId="4A7ADEAA" w14:textId="02584FEC" w:rsidR="00967B66" w:rsidRPr="00DC3355" w:rsidRDefault="00DC3355" w:rsidP="00DC3355">
      <w:r w:rsidRPr="00DC3355">
        <w:rPr>
          <w:rFonts w:ascii="Helvetica" w:hAnsi="Helvetica" w:cs="Helvetica" w:hint="eastAsia"/>
          <w:b/>
          <w:bCs/>
          <w:color w:val="222222"/>
          <w:sz w:val="21"/>
          <w:szCs w:val="21"/>
        </w:rPr>
        <w:t>Список</w:t>
      </w:r>
      <w:r w:rsidRPr="00DC3355">
        <w:rPr>
          <w:rFonts w:ascii="Helvetica" w:hAnsi="Helvetica" w:cs="Helvetica"/>
          <w:b/>
          <w:bCs/>
          <w:color w:val="222222"/>
          <w:sz w:val="21"/>
          <w:szCs w:val="21"/>
        </w:rPr>
        <w:t xml:space="preserve"> </w:t>
      </w:r>
      <w:r w:rsidRPr="00DC3355">
        <w:rPr>
          <w:rFonts w:ascii="Helvetica" w:hAnsi="Helvetica" w:cs="Helvetica" w:hint="eastAsia"/>
          <w:b/>
          <w:bCs/>
          <w:color w:val="222222"/>
          <w:sz w:val="21"/>
          <w:szCs w:val="21"/>
        </w:rPr>
        <w:t>таблиц</w:t>
      </w:r>
    </w:p>
    <w:sectPr w:rsidR="00967B66" w:rsidRPr="00DC335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C6CA" w14:textId="77777777" w:rsidR="008B145C" w:rsidRDefault="008B145C">
      <w:pPr>
        <w:spacing w:after="0" w:line="240" w:lineRule="auto"/>
      </w:pPr>
      <w:r>
        <w:separator/>
      </w:r>
    </w:p>
  </w:endnote>
  <w:endnote w:type="continuationSeparator" w:id="0">
    <w:p w14:paraId="561C4A50" w14:textId="77777777" w:rsidR="008B145C" w:rsidRDefault="008B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33C31" w14:textId="77777777" w:rsidR="008B145C" w:rsidRDefault="008B145C"/>
    <w:p w14:paraId="0478E392" w14:textId="77777777" w:rsidR="008B145C" w:rsidRDefault="008B145C"/>
    <w:p w14:paraId="2CBEFB42" w14:textId="77777777" w:rsidR="008B145C" w:rsidRDefault="008B145C"/>
    <w:p w14:paraId="35B9D4B1" w14:textId="77777777" w:rsidR="008B145C" w:rsidRDefault="008B145C"/>
    <w:p w14:paraId="3521493E" w14:textId="77777777" w:rsidR="008B145C" w:rsidRDefault="008B145C"/>
    <w:p w14:paraId="5903992D" w14:textId="77777777" w:rsidR="008B145C" w:rsidRDefault="008B145C"/>
    <w:p w14:paraId="7A184263" w14:textId="77777777" w:rsidR="008B145C" w:rsidRDefault="008B14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D6788E" wp14:editId="1ADB9C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54C2A" w14:textId="77777777" w:rsidR="008B145C" w:rsidRDefault="008B14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D678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D54C2A" w14:textId="77777777" w:rsidR="008B145C" w:rsidRDefault="008B14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B7D783" w14:textId="77777777" w:rsidR="008B145C" w:rsidRDefault="008B145C"/>
    <w:p w14:paraId="1AD386B2" w14:textId="77777777" w:rsidR="008B145C" w:rsidRDefault="008B145C"/>
    <w:p w14:paraId="3FE326CB" w14:textId="77777777" w:rsidR="008B145C" w:rsidRDefault="008B14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12AE0F" wp14:editId="45AC5C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4876B" w14:textId="77777777" w:rsidR="008B145C" w:rsidRDefault="008B145C"/>
                          <w:p w14:paraId="24EBE326" w14:textId="77777777" w:rsidR="008B145C" w:rsidRDefault="008B14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12AE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A4876B" w14:textId="77777777" w:rsidR="008B145C" w:rsidRDefault="008B145C"/>
                    <w:p w14:paraId="24EBE326" w14:textId="77777777" w:rsidR="008B145C" w:rsidRDefault="008B14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540235" w14:textId="77777777" w:rsidR="008B145C" w:rsidRDefault="008B145C"/>
    <w:p w14:paraId="19E5512C" w14:textId="77777777" w:rsidR="008B145C" w:rsidRDefault="008B145C">
      <w:pPr>
        <w:rPr>
          <w:sz w:val="2"/>
          <w:szCs w:val="2"/>
        </w:rPr>
      </w:pPr>
    </w:p>
    <w:p w14:paraId="0D67B504" w14:textId="77777777" w:rsidR="008B145C" w:rsidRDefault="008B145C"/>
    <w:p w14:paraId="5E981E7D" w14:textId="77777777" w:rsidR="008B145C" w:rsidRDefault="008B145C">
      <w:pPr>
        <w:spacing w:after="0" w:line="240" w:lineRule="auto"/>
      </w:pPr>
    </w:p>
  </w:footnote>
  <w:footnote w:type="continuationSeparator" w:id="0">
    <w:p w14:paraId="198DA6A0" w14:textId="77777777" w:rsidR="008B145C" w:rsidRDefault="008B1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45C"/>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38011</TotalTime>
  <Pages>6</Pages>
  <Words>550</Words>
  <Characters>3141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2029</cp:revision>
  <cp:lastPrinted>2009-02-06T05:36:00Z</cp:lastPrinted>
  <dcterms:created xsi:type="dcterms:W3CDTF">2025-11-25T20:19:00Z</dcterms:created>
  <dcterms:modified xsi:type="dcterms:W3CDTF">2026-01-12T16:35:00Z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