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15E777" w14:textId="77777777" w:rsidR="00D311B9" w:rsidRDefault="00D311B9" w:rsidP="00D311B9">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Функции норм российского права</w:t>
      </w:r>
    </w:p>
    <w:bookmarkEnd w:id="0"/>
    <w:p w14:paraId="3B41FC69" w14:textId="755D8B61" w:rsidR="00C03B8E" w:rsidRDefault="00D311B9" w:rsidP="00D311B9">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Пискунова, Ольга Владимировна</w:t>
      </w:r>
      <w:r>
        <w:rPr>
          <w:rFonts w:ascii="Verdana" w:hAnsi="Verdana"/>
          <w:color w:val="000000"/>
          <w:sz w:val="18"/>
          <w:szCs w:val="18"/>
        </w:rPr>
        <w:br/>
      </w:r>
      <w:r>
        <w:rPr>
          <w:rFonts w:ascii="Verdana" w:hAnsi="Verdana"/>
          <w:color w:val="000000"/>
          <w:sz w:val="18"/>
          <w:szCs w:val="18"/>
        </w:rPr>
        <w:br/>
      </w:r>
    </w:p>
    <w:p w14:paraId="5DA9301A" w14:textId="77777777" w:rsidR="00D311B9" w:rsidRDefault="00D311B9" w:rsidP="00D311B9">
      <w:pPr>
        <w:rPr>
          <w:rFonts w:ascii="Verdana" w:hAnsi="Verdana"/>
          <w:color w:val="000000"/>
          <w:sz w:val="18"/>
          <w:szCs w:val="18"/>
        </w:rPr>
      </w:pPr>
    </w:p>
    <w:p w14:paraId="6275B9A4" w14:textId="77777777" w:rsidR="00D311B9" w:rsidRDefault="00D311B9" w:rsidP="00D311B9">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595FBCA4" w14:textId="77777777" w:rsidR="00D311B9" w:rsidRDefault="00D311B9" w:rsidP="00D311B9">
      <w:pPr>
        <w:rPr>
          <w:rFonts w:ascii="Verdana" w:hAnsi="Verdana"/>
          <w:color w:val="000000"/>
          <w:sz w:val="18"/>
          <w:szCs w:val="18"/>
        </w:rPr>
      </w:pPr>
      <w:r>
        <w:rPr>
          <w:rFonts w:ascii="Verdana" w:hAnsi="Verdana"/>
          <w:color w:val="000000"/>
          <w:sz w:val="18"/>
          <w:szCs w:val="18"/>
        </w:rPr>
        <w:t>2013</w:t>
      </w:r>
    </w:p>
    <w:p w14:paraId="48D4C747" w14:textId="77777777" w:rsidR="00D311B9" w:rsidRDefault="00D311B9" w:rsidP="00D311B9">
      <w:pPr>
        <w:rPr>
          <w:rFonts w:ascii="Verdana" w:hAnsi="Verdana"/>
          <w:b/>
          <w:bCs/>
          <w:color w:val="000000"/>
          <w:sz w:val="18"/>
          <w:szCs w:val="18"/>
        </w:rPr>
      </w:pPr>
      <w:r>
        <w:rPr>
          <w:rFonts w:ascii="Verdana" w:hAnsi="Verdana"/>
          <w:b/>
          <w:bCs/>
          <w:color w:val="000000"/>
          <w:sz w:val="18"/>
          <w:szCs w:val="18"/>
        </w:rPr>
        <w:t>Автор научной работы: </w:t>
      </w:r>
    </w:p>
    <w:p w14:paraId="25EDD79F" w14:textId="77777777" w:rsidR="00D311B9" w:rsidRDefault="00D311B9" w:rsidP="00D311B9">
      <w:pPr>
        <w:rPr>
          <w:rFonts w:ascii="Verdana" w:hAnsi="Verdana"/>
          <w:color w:val="000000"/>
          <w:sz w:val="18"/>
          <w:szCs w:val="18"/>
        </w:rPr>
      </w:pPr>
      <w:r>
        <w:rPr>
          <w:rFonts w:ascii="Verdana" w:hAnsi="Verdana"/>
          <w:color w:val="000000"/>
          <w:sz w:val="18"/>
          <w:szCs w:val="18"/>
        </w:rPr>
        <w:t>Пискунова, Ольга Владимировна</w:t>
      </w:r>
    </w:p>
    <w:p w14:paraId="3075A6A9" w14:textId="77777777" w:rsidR="00D311B9" w:rsidRDefault="00D311B9" w:rsidP="00D311B9">
      <w:pPr>
        <w:rPr>
          <w:rFonts w:ascii="Verdana" w:hAnsi="Verdana"/>
          <w:b/>
          <w:bCs/>
          <w:color w:val="000000"/>
          <w:sz w:val="18"/>
          <w:szCs w:val="18"/>
        </w:rPr>
      </w:pPr>
      <w:r>
        <w:rPr>
          <w:rFonts w:ascii="Verdana" w:hAnsi="Verdana"/>
          <w:b/>
          <w:bCs/>
          <w:color w:val="000000"/>
          <w:sz w:val="18"/>
          <w:szCs w:val="18"/>
        </w:rPr>
        <w:t>Ученая cтепень: </w:t>
      </w:r>
    </w:p>
    <w:p w14:paraId="2C876834" w14:textId="77777777" w:rsidR="00D311B9" w:rsidRDefault="00D311B9" w:rsidP="00D311B9">
      <w:pPr>
        <w:rPr>
          <w:rFonts w:ascii="Verdana" w:hAnsi="Verdana"/>
          <w:color w:val="000000"/>
          <w:sz w:val="18"/>
          <w:szCs w:val="18"/>
        </w:rPr>
      </w:pPr>
      <w:r>
        <w:rPr>
          <w:rFonts w:ascii="Verdana" w:hAnsi="Verdana"/>
          <w:color w:val="000000"/>
          <w:sz w:val="18"/>
          <w:szCs w:val="18"/>
        </w:rPr>
        <w:t>кандидат юридических наук</w:t>
      </w:r>
    </w:p>
    <w:p w14:paraId="61B55F51" w14:textId="77777777" w:rsidR="00D311B9" w:rsidRDefault="00D311B9" w:rsidP="00D311B9">
      <w:pPr>
        <w:rPr>
          <w:rFonts w:ascii="Verdana" w:hAnsi="Verdana"/>
          <w:b/>
          <w:bCs/>
          <w:color w:val="000000"/>
          <w:sz w:val="18"/>
          <w:szCs w:val="18"/>
        </w:rPr>
      </w:pPr>
      <w:r>
        <w:rPr>
          <w:rFonts w:ascii="Verdana" w:hAnsi="Verdana"/>
          <w:b/>
          <w:bCs/>
          <w:color w:val="000000"/>
          <w:sz w:val="18"/>
          <w:szCs w:val="18"/>
        </w:rPr>
        <w:t>Место защиты диссертации: </w:t>
      </w:r>
    </w:p>
    <w:p w14:paraId="06168AC2" w14:textId="77777777" w:rsidR="00D311B9" w:rsidRDefault="00D311B9" w:rsidP="00D311B9">
      <w:pPr>
        <w:rPr>
          <w:rFonts w:ascii="Verdana" w:hAnsi="Verdana"/>
          <w:color w:val="000000"/>
          <w:sz w:val="18"/>
          <w:szCs w:val="18"/>
        </w:rPr>
      </w:pPr>
      <w:r>
        <w:rPr>
          <w:rFonts w:ascii="Verdana" w:hAnsi="Verdana"/>
          <w:color w:val="000000"/>
          <w:sz w:val="18"/>
          <w:szCs w:val="18"/>
        </w:rPr>
        <w:t>Саратов</w:t>
      </w:r>
    </w:p>
    <w:p w14:paraId="29D5F045" w14:textId="77777777" w:rsidR="00D311B9" w:rsidRDefault="00D311B9" w:rsidP="00D311B9">
      <w:pPr>
        <w:rPr>
          <w:rFonts w:ascii="Verdana" w:hAnsi="Verdana"/>
          <w:b/>
          <w:bCs/>
          <w:color w:val="000000"/>
          <w:sz w:val="18"/>
          <w:szCs w:val="18"/>
        </w:rPr>
      </w:pPr>
      <w:r>
        <w:rPr>
          <w:rFonts w:ascii="Verdana" w:hAnsi="Verdana"/>
          <w:b/>
          <w:bCs/>
          <w:color w:val="000000"/>
          <w:sz w:val="18"/>
          <w:szCs w:val="18"/>
        </w:rPr>
        <w:t>Код cпециальности ВАК: </w:t>
      </w:r>
    </w:p>
    <w:p w14:paraId="0F6F5EF6" w14:textId="77777777" w:rsidR="00D311B9" w:rsidRDefault="00D311B9" w:rsidP="00D311B9">
      <w:pPr>
        <w:rPr>
          <w:rFonts w:ascii="Verdana" w:hAnsi="Verdana"/>
          <w:color w:val="000000"/>
          <w:sz w:val="18"/>
          <w:szCs w:val="18"/>
        </w:rPr>
      </w:pPr>
      <w:r>
        <w:rPr>
          <w:rFonts w:ascii="Verdana" w:hAnsi="Verdana"/>
          <w:color w:val="000000"/>
          <w:sz w:val="18"/>
          <w:szCs w:val="18"/>
        </w:rPr>
        <w:t>12.00.01</w:t>
      </w:r>
    </w:p>
    <w:p w14:paraId="3E9AB951" w14:textId="77777777" w:rsidR="00D311B9" w:rsidRDefault="00D311B9" w:rsidP="00D311B9">
      <w:pPr>
        <w:rPr>
          <w:rFonts w:ascii="Verdana" w:hAnsi="Verdana"/>
          <w:b/>
          <w:bCs/>
          <w:color w:val="000000"/>
          <w:sz w:val="18"/>
          <w:szCs w:val="18"/>
        </w:rPr>
      </w:pPr>
      <w:r>
        <w:rPr>
          <w:rFonts w:ascii="Verdana" w:hAnsi="Verdana"/>
          <w:b/>
          <w:bCs/>
          <w:color w:val="000000"/>
          <w:sz w:val="18"/>
          <w:szCs w:val="18"/>
        </w:rPr>
        <w:t>Специальность: </w:t>
      </w:r>
    </w:p>
    <w:p w14:paraId="50C429DF" w14:textId="77777777" w:rsidR="00D311B9" w:rsidRDefault="00D311B9" w:rsidP="00D311B9">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10873ADD" w14:textId="77777777" w:rsidR="00D311B9" w:rsidRDefault="00D311B9" w:rsidP="00D311B9">
      <w:pPr>
        <w:rPr>
          <w:rFonts w:ascii="Verdana" w:hAnsi="Verdana"/>
          <w:b/>
          <w:bCs/>
          <w:color w:val="000000"/>
          <w:sz w:val="18"/>
          <w:szCs w:val="18"/>
        </w:rPr>
      </w:pPr>
      <w:r>
        <w:rPr>
          <w:rFonts w:ascii="Verdana" w:hAnsi="Verdana"/>
          <w:b/>
          <w:bCs/>
          <w:color w:val="000000"/>
          <w:sz w:val="18"/>
          <w:szCs w:val="18"/>
        </w:rPr>
        <w:t>Количество cтраниц: </w:t>
      </w:r>
    </w:p>
    <w:p w14:paraId="2EE9E483" w14:textId="77777777" w:rsidR="00D311B9" w:rsidRDefault="00D311B9" w:rsidP="00D311B9">
      <w:pPr>
        <w:rPr>
          <w:rFonts w:ascii="Verdana" w:hAnsi="Verdana"/>
          <w:color w:val="000000"/>
          <w:sz w:val="18"/>
          <w:szCs w:val="18"/>
        </w:rPr>
      </w:pPr>
      <w:r>
        <w:rPr>
          <w:rFonts w:ascii="Verdana" w:hAnsi="Verdana"/>
          <w:color w:val="000000"/>
          <w:sz w:val="18"/>
          <w:szCs w:val="18"/>
        </w:rPr>
        <w:t>173</w:t>
      </w:r>
    </w:p>
    <w:p w14:paraId="5DF04038" w14:textId="77777777" w:rsidR="00D311B9" w:rsidRDefault="00D311B9" w:rsidP="00D311B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Пискунова, Ольга Владимировна</w:t>
      </w:r>
    </w:p>
    <w:p w14:paraId="64DC7AE2"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7963286F"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Право как системное явление: структурно - функциональный анализ.</w:t>
      </w:r>
    </w:p>
    <w:p w14:paraId="6C131F96"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Понятие и юридическая природа функций норм</w:t>
      </w:r>
      <w:r>
        <w:rPr>
          <w:rStyle w:val="WW8Num2z0"/>
          <w:rFonts w:ascii="Verdana" w:hAnsi="Verdana"/>
          <w:color w:val="000000"/>
          <w:sz w:val="18"/>
          <w:szCs w:val="18"/>
        </w:rPr>
        <w:t> </w:t>
      </w:r>
      <w:r>
        <w:rPr>
          <w:rStyle w:val="WW8Num3z0"/>
          <w:rFonts w:ascii="Verdana" w:hAnsi="Verdana"/>
          <w:color w:val="4682B4"/>
          <w:sz w:val="18"/>
          <w:szCs w:val="18"/>
        </w:rPr>
        <w:t>российского</w:t>
      </w:r>
      <w:r>
        <w:rPr>
          <w:rStyle w:val="WW8Num2z0"/>
          <w:rFonts w:ascii="Verdana" w:hAnsi="Verdana"/>
          <w:color w:val="000000"/>
          <w:sz w:val="18"/>
          <w:szCs w:val="18"/>
        </w:rPr>
        <w:t> </w:t>
      </w:r>
      <w:r>
        <w:rPr>
          <w:rFonts w:ascii="Verdana" w:hAnsi="Verdana"/>
          <w:color w:val="000000"/>
          <w:sz w:val="18"/>
          <w:szCs w:val="18"/>
        </w:rPr>
        <w:t>права.</w:t>
      </w:r>
    </w:p>
    <w:p w14:paraId="34AFA1AC"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Ш. Виды функций правовых норм.</w:t>
      </w:r>
    </w:p>
    <w:p w14:paraId="50DA17C7"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IV. Соотношение функций норм</w:t>
      </w:r>
      <w:r>
        <w:rPr>
          <w:rStyle w:val="WW8Num2z0"/>
          <w:rFonts w:ascii="Verdana" w:hAnsi="Verdana"/>
          <w:color w:val="000000"/>
          <w:sz w:val="18"/>
          <w:szCs w:val="18"/>
        </w:rPr>
        <w:t> </w:t>
      </w:r>
      <w:r>
        <w:rPr>
          <w:rStyle w:val="WW8Num3z0"/>
          <w:rFonts w:ascii="Verdana" w:hAnsi="Verdana"/>
          <w:color w:val="4682B4"/>
          <w:sz w:val="18"/>
          <w:szCs w:val="18"/>
        </w:rPr>
        <w:t>права</w:t>
      </w:r>
      <w:r>
        <w:rPr>
          <w:rStyle w:val="WW8Num2z0"/>
          <w:rFonts w:ascii="Verdana" w:hAnsi="Verdana"/>
          <w:color w:val="000000"/>
          <w:sz w:val="18"/>
          <w:szCs w:val="18"/>
        </w:rPr>
        <w:t> </w:t>
      </w:r>
      <w:r>
        <w:rPr>
          <w:rFonts w:ascii="Verdana" w:hAnsi="Verdana"/>
          <w:color w:val="000000"/>
          <w:sz w:val="18"/>
          <w:szCs w:val="18"/>
        </w:rPr>
        <w:t>и функций права.</w:t>
      </w:r>
    </w:p>
    <w:p w14:paraId="59CF1465"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У. Значение функциональных взаимосвязей юридических норм в обеспечении структурного единства системы российского права.</w:t>
      </w:r>
    </w:p>
    <w:p w14:paraId="784E3E21"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VI. Проблемы осуществления функций норм права: вопросы их эффективности и качества.</w:t>
      </w:r>
    </w:p>
    <w:p w14:paraId="6CB27737" w14:textId="77777777" w:rsidR="00D311B9" w:rsidRDefault="00D311B9" w:rsidP="00D311B9">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"Функции норм российского права"</w:t>
      </w:r>
    </w:p>
    <w:p w14:paraId="1594634E" w14:textId="77777777" w:rsidR="00D311B9" w:rsidRDefault="00D311B9" w:rsidP="00D311B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темы исследования. Современный этап развития системы российского права характеризуется сложными и противоречивыми процессами, связанными с обновлением и усложнением общественных отношений, высокой степенью их динамичности, расширением сферы правового регулирования. Реформирование системы права обуславливает необходимость ее реконструкции, появление принципиально новых образований в структурном содержании, отвечающих критериям правового государства и международным стандартам.</w:t>
      </w:r>
    </w:p>
    <w:p w14:paraId="78B27795" w14:textId="77777777" w:rsidR="00D311B9" w:rsidRDefault="00D311B9" w:rsidP="00D311B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Все это ведет к возрастанию роли права, функциональному потенциалу его</w:t>
      </w:r>
      <w:r>
        <w:rPr>
          <w:rStyle w:val="WW8Num2z0"/>
          <w:rFonts w:ascii="Verdana" w:hAnsi="Verdana"/>
          <w:color w:val="000000"/>
          <w:sz w:val="18"/>
          <w:szCs w:val="18"/>
        </w:rPr>
        <w:t> </w:t>
      </w:r>
      <w:r>
        <w:rPr>
          <w:rStyle w:val="WW8Num3z0"/>
          <w:rFonts w:ascii="Verdana" w:hAnsi="Verdana"/>
          <w:color w:val="4682B4"/>
          <w:sz w:val="18"/>
          <w:szCs w:val="18"/>
        </w:rPr>
        <w:t>предписаний</w:t>
      </w:r>
      <w:r>
        <w:rPr>
          <w:rStyle w:val="WW8Num2z0"/>
          <w:rFonts w:ascii="Verdana" w:hAnsi="Verdana"/>
          <w:color w:val="000000"/>
          <w:sz w:val="18"/>
          <w:szCs w:val="18"/>
        </w:rPr>
        <w:t> </w:t>
      </w:r>
      <w:r>
        <w:rPr>
          <w:rFonts w:ascii="Verdana" w:hAnsi="Verdana"/>
          <w:color w:val="000000"/>
          <w:sz w:val="18"/>
          <w:szCs w:val="18"/>
        </w:rPr>
        <w:t xml:space="preserve">в урегулировании развивающихся социальных процессов. Кроме того, всестороннее изучение функций правовых норм позволяет выйти на качественно новый уровень познания их природы, </w:t>
      </w:r>
      <w:r>
        <w:rPr>
          <w:rFonts w:ascii="Verdana" w:hAnsi="Verdana"/>
          <w:color w:val="000000"/>
          <w:sz w:val="18"/>
          <w:szCs w:val="18"/>
        </w:rPr>
        <w:lastRenderedPageBreak/>
        <w:t>сущности, значения в механизме правового регулирования, способствует их эффективному использованию как средства решения социальных задач, стоящих перед обществом и государство.</w:t>
      </w:r>
    </w:p>
    <w:p w14:paraId="71A27D92" w14:textId="77777777" w:rsidR="00D311B9" w:rsidRDefault="00D311B9" w:rsidP="00D311B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обозначенной проблематики диктуется рядом причин, в том числе и состоянием ее научной разработанности. До настоящего времени в юридической науке не было монографических исследований, посвященных изучению функций правовых норм. Имеющиеся общетеоретические публикации основаны, как правило, на материалах отраслевых разработок и не исчерпывают сущностного содержания рассматриваемой проблем.</w:t>
      </w:r>
    </w:p>
    <w:p w14:paraId="01B8405B" w14:textId="77777777" w:rsidR="00D311B9" w:rsidRDefault="00D311B9" w:rsidP="00D311B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Познание юридической природы, признаков и видов функций правовых норм имеет не только теоретическое, но и большое практическое значение, особенно в связи с модернизацией действующего законодательства. Данное исследование позволяет увидеть нормы в действии, познать их функциональную природу, определить возможные пути совершенствования воздействия на общественные отношения. Кроме того, анализ функций правовых норм отражает их качественные особенности, системные связи, позволяет правильно толковать и применять их.</w:t>
      </w:r>
    </w:p>
    <w:p w14:paraId="14898F58" w14:textId="77777777" w:rsidR="00D311B9" w:rsidRDefault="00D311B9" w:rsidP="00D311B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Изучение проблемы функциональной природы норм права носит комплексный характер и дает возможность проследить многосторонние направления их воздействия на общественные отношения. Правовое воздействие неоднородно по своей направленности: где-то оно очевидно и играет особую роль в формировании тех или иных общественных отношений, а где-то осуществляется лишь на уровне касания к социальной среде, которая в свою очередь незначительно на него реагирует. Функции правовых норм отражают их востребованность, а также ошибки и просчеты в</w:t>
      </w:r>
      <w:r>
        <w:rPr>
          <w:rStyle w:val="WW8Num2z0"/>
          <w:rFonts w:ascii="Verdana" w:hAnsi="Verdana"/>
          <w:color w:val="000000"/>
          <w:sz w:val="18"/>
          <w:szCs w:val="18"/>
        </w:rPr>
        <w:t> </w:t>
      </w:r>
      <w:r>
        <w:rPr>
          <w:rStyle w:val="WW8Num3z0"/>
          <w:rFonts w:ascii="Verdana" w:hAnsi="Verdana"/>
          <w:color w:val="4682B4"/>
          <w:sz w:val="18"/>
          <w:szCs w:val="18"/>
        </w:rPr>
        <w:t>правотворчестве</w:t>
      </w:r>
      <w:r>
        <w:rPr>
          <w:rFonts w:ascii="Verdana" w:hAnsi="Verdana"/>
          <w:color w:val="000000"/>
          <w:sz w:val="18"/>
          <w:szCs w:val="18"/>
        </w:rPr>
        <w:t>, согласованность или дисбаланс в механизме</w:t>
      </w:r>
      <w:r>
        <w:rPr>
          <w:rStyle w:val="WW8Num2z0"/>
          <w:rFonts w:ascii="Verdana" w:hAnsi="Verdana"/>
          <w:color w:val="000000"/>
          <w:sz w:val="18"/>
          <w:szCs w:val="18"/>
        </w:rPr>
        <w:t> </w:t>
      </w:r>
      <w:r>
        <w:rPr>
          <w:rStyle w:val="WW8Num3z0"/>
          <w:rFonts w:ascii="Verdana" w:hAnsi="Verdana"/>
          <w:color w:val="4682B4"/>
          <w:sz w:val="18"/>
          <w:szCs w:val="18"/>
        </w:rPr>
        <w:t>правоприменения</w:t>
      </w:r>
      <w:r>
        <w:rPr>
          <w:rFonts w:ascii="Verdana" w:hAnsi="Verdana"/>
          <w:color w:val="000000"/>
          <w:sz w:val="18"/>
          <w:szCs w:val="18"/>
        </w:rPr>
        <w:t>. Функциональные связи правовых предписаний позволяют осуществлять реализацию прав и</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Style w:val="WW8Num2z0"/>
          <w:rFonts w:ascii="Verdana" w:hAnsi="Verdana"/>
          <w:color w:val="000000"/>
          <w:sz w:val="18"/>
          <w:szCs w:val="18"/>
        </w:rPr>
        <w:t> </w:t>
      </w:r>
      <w:r>
        <w:rPr>
          <w:rFonts w:ascii="Verdana" w:hAnsi="Verdana"/>
          <w:color w:val="000000"/>
          <w:sz w:val="18"/>
          <w:szCs w:val="18"/>
        </w:rPr>
        <w:t>субъектов правоотношений, создают предпосылки для удовлетворения общественных и личных интересов.</w:t>
      </w:r>
    </w:p>
    <w:p w14:paraId="7C4CE3DB" w14:textId="77777777" w:rsidR="00D311B9" w:rsidRDefault="00D311B9" w:rsidP="00D311B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Разработка поставленной проблемы послужит развитию отраслевых наук, так как вопросы, возникающие при анализе функций правовых норм, рассматриваются, с одной стороны, в общетеоретическом, а с другой - в конкретно-отраслевом аспекте. Будучи относительно самостоятельными направлениями воздействия на общественные отношения, функции представляют собой некую целостность, объясняющую в ходе исследования закономерности выявления системных характеристик их осуществления.</w:t>
      </w:r>
    </w:p>
    <w:p w14:paraId="2CCE44F1" w14:textId="77777777" w:rsidR="00D311B9" w:rsidRDefault="00D311B9" w:rsidP="00D311B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Изучение функций правовых норм имеет значение и для более углубленного познания иных общетеоретических явлений: учения о нормах права,</w:t>
      </w:r>
      <w:r>
        <w:rPr>
          <w:rStyle w:val="WW8Num2z0"/>
          <w:rFonts w:ascii="Verdana" w:hAnsi="Verdana"/>
          <w:color w:val="000000"/>
          <w:sz w:val="18"/>
          <w:szCs w:val="18"/>
        </w:rPr>
        <w:t> </w:t>
      </w:r>
      <w:r>
        <w:rPr>
          <w:rStyle w:val="WW8Num3z0"/>
          <w:rFonts w:ascii="Verdana" w:hAnsi="Verdana"/>
          <w:color w:val="4682B4"/>
          <w:sz w:val="18"/>
          <w:szCs w:val="18"/>
        </w:rPr>
        <w:t>правоотношениях</w:t>
      </w:r>
      <w:r>
        <w:rPr>
          <w:rFonts w:ascii="Verdana" w:hAnsi="Verdana"/>
          <w:color w:val="000000"/>
          <w:sz w:val="18"/>
          <w:szCs w:val="18"/>
        </w:rPr>
        <w:t>, правоприменительной практики и т.д. Сказанное и обусловило выбор темы настоящей диссертационной работы.</w:t>
      </w:r>
    </w:p>
    <w:p w14:paraId="0037991D" w14:textId="77777777" w:rsidR="00D311B9" w:rsidRDefault="00D311B9" w:rsidP="00D311B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научной разработанности темы. Анализ научной литературы по теории права показывает, что традиционно внимание уделялось сущностному содержанию правовой нормы, ее структуре, видовой классификации, а проблема функций рассматривалась лишь попутно при изучении этих вопросов. Достаточно отметить, что по данной проблематике нет ни одной диссертационной работы ни по общей теории права, ни в отраслевых науках. Для большинства публикаций, в которых затрагивалась данная тематика, характерно отождествление функций правовых норм и функций права. Однако данные категории не идентичны и требуют самостоятельного исследования.</w:t>
      </w:r>
    </w:p>
    <w:p w14:paraId="6FF98C8E" w14:textId="77777777" w:rsidR="00D311B9" w:rsidRDefault="00D311B9" w:rsidP="00D311B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Функция» как общефилософская категория рассматривалась в работах Г.В.Ф.</w:t>
      </w:r>
      <w:r>
        <w:rPr>
          <w:rStyle w:val="WW8Num2z0"/>
          <w:rFonts w:ascii="Verdana" w:hAnsi="Verdana"/>
          <w:color w:val="000000"/>
          <w:sz w:val="18"/>
          <w:szCs w:val="18"/>
        </w:rPr>
        <w:t> </w:t>
      </w:r>
      <w:r>
        <w:rPr>
          <w:rStyle w:val="WW8Num3z0"/>
          <w:rFonts w:ascii="Verdana" w:hAnsi="Verdana"/>
          <w:color w:val="4682B4"/>
          <w:sz w:val="18"/>
          <w:szCs w:val="18"/>
        </w:rPr>
        <w:t>Гегеля</w:t>
      </w:r>
      <w:r>
        <w:rPr>
          <w:rFonts w:ascii="Verdana" w:hAnsi="Verdana"/>
          <w:color w:val="000000"/>
          <w:sz w:val="18"/>
          <w:szCs w:val="18"/>
        </w:rPr>
        <w:t>, Г. Лейбница, В.А. Малахова, В.П.</w:t>
      </w:r>
      <w:r>
        <w:rPr>
          <w:rStyle w:val="WW8Num2z0"/>
          <w:rFonts w:ascii="Verdana" w:hAnsi="Verdana"/>
          <w:color w:val="000000"/>
          <w:sz w:val="18"/>
          <w:szCs w:val="18"/>
        </w:rPr>
        <w:t> </w:t>
      </w:r>
      <w:r>
        <w:rPr>
          <w:rStyle w:val="WW8Num3z0"/>
          <w:rFonts w:ascii="Verdana" w:hAnsi="Verdana"/>
          <w:color w:val="4682B4"/>
          <w:sz w:val="18"/>
          <w:szCs w:val="18"/>
        </w:rPr>
        <w:t>Тугаринова</w:t>
      </w:r>
      <w:r>
        <w:rPr>
          <w:rStyle w:val="WW8Num2z0"/>
          <w:rFonts w:ascii="Verdana" w:hAnsi="Verdana"/>
          <w:color w:val="000000"/>
          <w:sz w:val="18"/>
          <w:szCs w:val="18"/>
        </w:rPr>
        <w:t> </w:t>
      </w:r>
      <w:r>
        <w:rPr>
          <w:rFonts w:ascii="Verdana" w:hAnsi="Verdana"/>
          <w:color w:val="000000"/>
          <w:sz w:val="18"/>
          <w:szCs w:val="18"/>
        </w:rPr>
        <w:t>и др.</w:t>
      </w:r>
    </w:p>
    <w:p w14:paraId="53920511" w14:textId="77777777" w:rsidR="00D311B9" w:rsidRDefault="00D311B9" w:rsidP="00D311B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Некоторым вопросам, затрагивающим отдельные аспекты проблемы, посвящен ряд работ ученых-правоведов и практических работников, таких как: А.И.</w:t>
      </w:r>
      <w:r>
        <w:rPr>
          <w:rStyle w:val="WW8Num2z0"/>
          <w:rFonts w:ascii="Verdana" w:hAnsi="Verdana"/>
          <w:color w:val="000000"/>
          <w:sz w:val="18"/>
          <w:szCs w:val="18"/>
        </w:rPr>
        <w:t> </w:t>
      </w:r>
      <w:r>
        <w:rPr>
          <w:rStyle w:val="WW8Num3z0"/>
          <w:rFonts w:ascii="Verdana" w:hAnsi="Verdana"/>
          <w:color w:val="4682B4"/>
          <w:sz w:val="18"/>
          <w:szCs w:val="18"/>
        </w:rPr>
        <w:t>Абрамов</w:t>
      </w:r>
      <w:r>
        <w:rPr>
          <w:rFonts w:ascii="Verdana" w:hAnsi="Verdana"/>
          <w:color w:val="000000"/>
          <w:sz w:val="18"/>
          <w:szCs w:val="18"/>
        </w:rPr>
        <w:t>, С.С. Алексеев, В.К. Бабаев, М.И.</w:t>
      </w:r>
      <w:r>
        <w:rPr>
          <w:rStyle w:val="WW8Num2z0"/>
          <w:rFonts w:ascii="Verdana" w:hAnsi="Verdana"/>
          <w:color w:val="000000"/>
          <w:sz w:val="18"/>
          <w:szCs w:val="18"/>
        </w:rPr>
        <w:t> </w:t>
      </w:r>
      <w:r>
        <w:rPr>
          <w:rStyle w:val="WW8Num3z0"/>
          <w:rFonts w:ascii="Verdana" w:hAnsi="Verdana"/>
          <w:color w:val="4682B4"/>
          <w:sz w:val="18"/>
          <w:szCs w:val="18"/>
        </w:rPr>
        <w:t>Байтин</w:t>
      </w:r>
      <w:r>
        <w:rPr>
          <w:rFonts w:ascii="Verdana" w:hAnsi="Verdana"/>
          <w:color w:val="000000"/>
          <w:sz w:val="18"/>
          <w:szCs w:val="18"/>
        </w:rPr>
        <w:t>, С.Н. Братусь, И.П. Бачило, Б. Гурней, Д.А.</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В.М. Корельский, В.И. Кремянский, Ю.В.</w:t>
      </w:r>
      <w:r>
        <w:rPr>
          <w:rStyle w:val="WW8Num2z0"/>
          <w:rFonts w:ascii="Verdana" w:hAnsi="Verdana"/>
          <w:color w:val="000000"/>
          <w:sz w:val="18"/>
          <w:szCs w:val="18"/>
        </w:rPr>
        <w:t> </w:t>
      </w:r>
      <w:r>
        <w:rPr>
          <w:rStyle w:val="WW8Num3z0"/>
          <w:rFonts w:ascii="Verdana" w:hAnsi="Verdana"/>
          <w:color w:val="4682B4"/>
          <w:sz w:val="18"/>
          <w:szCs w:val="18"/>
        </w:rPr>
        <w:t>Кудрявцев</w:t>
      </w:r>
      <w:r>
        <w:rPr>
          <w:rFonts w:ascii="Verdana" w:hAnsi="Verdana"/>
          <w:color w:val="000000"/>
          <w:sz w:val="18"/>
          <w:szCs w:val="18"/>
        </w:rPr>
        <w:t>, В.В. Лазарев, Ю.Г. Марков, О.О.</w:t>
      </w:r>
      <w:r>
        <w:rPr>
          <w:rStyle w:val="WW8Num2z0"/>
          <w:rFonts w:ascii="Verdana" w:hAnsi="Verdana"/>
          <w:color w:val="000000"/>
          <w:sz w:val="18"/>
          <w:szCs w:val="18"/>
        </w:rPr>
        <w:t> </w:t>
      </w:r>
      <w:r>
        <w:rPr>
          <w:rStyle w:val="WW8Num3z0"/>
          <w:rFonts w:ascii="Verdana" w:hAnsi="Verdana"/>
          <w:color w:val="4682B4"/>
          <w:sz w:val="18"/>
          <w:szCs w:val="18"/>
        </w:rPr>
        <w:t>Миронов</w:t>
      </w:r>
      <w:r>
        <w:rPr>
          <w:rFonts w:ascii="Verdana" w:hAnsi="Verdana"/>
          <w:color w:val="000000"/>
          <w:sz w:val="18"/>
          <w:szCs w:val="18"/>
        </w:rPr>
        <w:t>, Н.М. Онищенко, Т.Н. Радько, И.С.</w:t>
      </w:r>
      <w:r>
        <w:rPr>
          <w:rStyle w:val="WW8Num2z0"/>
          <w:rFonts w:ascii="Verdana" w:hAnsi="Verdana"/>
          <w:color w:val="000000"/>
          <w:sz w:val="18"/>
          <w:szCs w:val="18"/>
        </w:rPr>
        <w:t> </w:t>
      </w:r>
      <w:r>
        <w:rPr>
          <w:rStyle w:val="WW8Num3z0"/>
          <w:rFonts w:ascii="Verdana" w:hAnsi="Verdana"/>
          <w:color w:val="4682B4"/>
          <w:sz w:val="18"/>
          <w:szCs w:val="18"/>
        </w:rPr>
        <w:t>Самощенко</w:t>
      </w:r>
      <w:r>
        <w:rPr>
          <w:rFonts w:ascii="Verdana" w:hAnsi="Verdana"/>
          <w:color w:val="000000"/>
          <w:sz w:val="18"/>
          <w:szCs w:val="18"/>
        </w:rPr>
        <w:t>, Ю.А. Тихомиров, А.Ф. Черданцев, М.К.</w:t>
      </w:r>
      <w:r>
        <w:rPr>
          <w:rStyle w:val="WW8Num2z0"/>
          <w:rFonts w:ascii="Verdana" w:hAnsi="Verdana"/>
          <w:color w:val="000000"/>
          <w:sz w:val="18"/>
          <w:szCs w:val="18"/>
        </w:rPr>
        <w:t> </w:t>
      </w:r>
      <w:r>
        <w:rPr>
          <w:rStyle w:val="WW8Num3z0"/>
          <w:rFonts w:ascii="Verdana" w:hAnsi="Verdana"/>
          <w:color w:val="4682B4"/>
          <w:sz w:val="18"/>
          <w:szCs w:val="18"/>
        </w:rPr>
        <w:t>Юков</w:t>
      </w:r>
      <w:r>
        <w:rPr>
          <w:rStyle w:val="WW8Num2z0"/>
          <w:rFonts w:ascii="Verdana" w:hAnsi="Verdana"/>
          <w:color w:val="000000"/>
          <w:sz w:val="18"/>
          <w:szCs w:val="18"/>
        </w:rPr>
        <w:t> </w:t>
      </w:r>
      <w:r>
        <w:rPr>
          <w:rFonts w:ascii="Verdana" w:hAnsi="Verdana"/>
          <w:color w:val="000000"/>
          <w:sz w:val="18"/>
          <w:szCs w:val="18"/>
        </w:rPr>
        <w:t>и др.</w:t>
      </w:r>
    </w:p>
    <w:p w14:paraId="23D9518B" w14:textId="77777777" w:rsidR="00D311B9" w:rsidRDefault="00D311B9" w:rsidP="00D311B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Функциональный аспект отдельных видов правовых предписаний отражается в работах С.С.</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В.М. Баранова, С.А. Белоусова, H.A.</w:t>
      </w:r>
      <w:r>
        <w:rPr>
          <w:rStyle w:val="WW8Num2z0"/>
          <w:rFonts w:ascii="Verdana" w:hAnsi="Verdana"/>
          <w:color w:val="000000"/>
          <w:sz w:val="18"/>
          <w:szCs w:val="18"/>
        </w:rPr>
        <w:t> </w:t>
      </w:r>
      <w:r>
        <w:rPr>
          <w:rStyle w:val="WW8Num3z0"/>
          <w:rFonts w:ascii="Verdana" w:hAnsi="Verdana"/>
          <w:color w:val="4682B4"/>
          <w:sz w:val="18"/>
          <w:szCs w:val="18"/>
        </w:rPr>
        <w:t>Власенко</w:t>
      </w:r>
      <w:r>
        <w:rPr>
          <w:rFonts w:ascii="Verdana" w:hAnsi="Verdana"/>
          <w:color w:val="000000"/>
          <w:sz w:val="18"/>
          <w:szCs w:val="18"/>
        </w:rPr>
        <w:t>, НА. Гущина, O.A. Кузнецовой, В.Л.</w:t>
      </w:r>
      <w:r>
        <w:rPr>
          <w:rStyle w:val="WW8Num2z0"/>
          <w:rFonts w:ascii="Verdana" w:hAnsi="Verdana"/>
          <w:color w:val="000000"/>
          <w:sz w:val="18"/>
          <w:szCs w:val="18"/>
        </w:rPr>
        <w:t> </w:t>
      </w:r>
      <w:r>
        <w:rPr>
          <w:rStyle w:val="WW8Num3z0"/>
          <w:rFonts w:ascii="Verdana" w:hAnsi="Verdana"/>
          <w:color w:val="4682B4"/>
          <w:sz w:val="18"/>
          <w:szCs w:val="18"/>
        </w:rPr>
        <w:t>Кулапова</w:t>
      </w:r>
      <w:r>
        <w:rPr>
          <w:rFonts w:ascii="Verdana" w:hAnsi="Verdana"/>
          <w:color w:val="000000"/>
          <w:sz w:val="18"/>
          <w:szCs w:val="18"/>
        </w:rPr>
        <w:t>, Д.В. Малыхина, В.В. Похмелина, И.Н.</w:t>
      </w:r>
      <w:r>
        <w:rPr>
          <w:rStyle w:val="WW8Num2z0"/>
          <w:rFonts w:ascii="Verdana" w:hAnsi="Verdana"/>
          <w:color w:val="000000"/>
          <w:sz w:val="18"/>
          <w:szCs w:val="18"/>
        </w:rPr>
        <w:t> </w:t>
      </w:r>
      <w:r>
        <w:rPr>
          <w:rStyle w:val="WW8Num3z0"/>
          <w:rFonts w:ascii="Verdana" w:hAnsi="Verdana"/>
          <w:color w:val="4682B4"/>
          <w:sz w:val="18"/>
          <w:szCs w:val="18"/>
        </w:rPr>
        <w:t>Сенякина</w:t>
      </w:r>
      <w:r>
        <w:rPr>
          <w:rFonts w:ascii="Verdana" w:hAnsi="Verdana"/>
          <w:color w:val="000000"/>
          <w:sz w:val="18"/>
          <w:szCs w:val="18"/>
        </w:rPr>
        <w:t xml:space="preserve">, В.Д. Филимонова, A.A. Швецовой и </w:t>
      </w:r>
      <w:r>
        <w:rPr>
          <w:rFonts w:ascii="Verdana" w:hAnsi="Verdana"/>
          <w:color w:val="000000"/>
          <w:sz w:val="18"/>
          <w:szCs w:val="18"/>
        </w:rPr>
        <w:lastRenderedPageBreak/>
        <w:t>др.</w:t>
      </w:r>
    </w:p>
    <w:p w14:paraId="6319F857" w14:textId="77777777" w:rsidR="00D311B9" w:rsidRDefault="00D311B9" w:rsidP="00D311B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Особого внимания заслуживают работы Т.Н.</w:t>
      </w:r>
      <w:r>
        <w:rPr>
          <w:rStyle w:val="WW8Num2z0"/>
          <w:rFonts w:ascii="Verdana" w:hAnsi="Verdana"/>
          <w:color w:val="000000"/>
          <w:sz w:val="18"/>
          <w:szCs w:val="18"/>
        </w:rPr>
        <w:t> </w:t>
      </w:r>
      <w:r>
        <w:rPr>
          <w:rStyle w:val="WW8Num3z0"/>
          <w:rFonts w:ascii="Verdana" w:hAnsi="Verdana"/>
          <w:color w:val="4682B4"/>
          <w:sz w:val="18"/>
          <w:szCs w:val="18"/>
        </w:rPr>
        <w:t>Радько</w:t>
      </w:r>
      <w:r>
        <w:rPr>
          <w:rStyle w:val="WW8Num2z0"/>
          <w:rFonts w:ascii="Verdana" w:hAnsi="Verdana"/>
          <w:color w:val="000000"/>
          <w:sz w:val="18"/>
          <w:szCs w:val="18"/>
        </w:rPr>
        <w:t> </w:t>
      </w:r>
      <w:r>
        <w:rPr>
          <w:rFonts w:ascii="Verdana" w:hAnsi="Verdana"/>
          <w:color w:val="000000"/>
          <w:sz w:val="18"/>
          <w:szCs w:val="18"/>
        </w:rPr>
        <w:t>по общим вопросам функций права, выступающие методологической основой при исследовании функциональных особенностей иных правовых явлений.</w:t>
      </w:r>
    </w:p>
    <w:p w14:paraId="7659204E" w14:textId="77777777" w:rsidR="00D311B9" w:rsidRDefault="00D311B9" w:rsidP="00D311B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вышеуказанных трудов позволил автору сформулировать собственные теоретические и практические выводы и предложения относительно содержательной характеристики юридических предписаний.</w:t>
      </w:r>
    </w:p>
    <w:p w14:paraId="54395675" w14:textId="77777777" w:rsidR="00D311B9" w:rsidRDefault="00D311B9" w:rsidP="00D311B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выступают общественные отношения, складывающиеся в результате установления и реализации правовых норм.</w:t>
      </w:r>
    </w:p>
    <w:p w14:paraId="36B6A5BD" w14:textId="77777777" w:rsidR="00D311B9" w:rsidRDefault="00D311B9" w:rsidP="00D311B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составляют понятие и виды функций правовых норм, их соотношение с функциями права, значение функциональных Г взаимосвязей норм в обеспечении структурного единства системы права, а также проблемы их эффективной реализации.</w:t>
      </w:r>
    </w:p>
    <w:p w14:paraId="18011855" w14:textId="77777777" w:rsidR="00D311B9" w:rsidRDefault="00D311B9" w:rsidP="00D311B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Цели и задачи работы. Основная цель диссертационной работы заключается в комплексном общетеоретическом исследовании понятия, признаков и видов функций правовых норм, которое осуществляется на основе анализа общенаучной и юридической литературы с использованием общефилософских знаний и эмпирической нормативной базы. Достижение поставленной цели предполагает решение следующих задач: проанализировать современное состояние и развитие системы российского права, определить ее структурное содержание и функциональные особенности; выработать авторское определение категории «</w:t>
      </w:r>
      <w:r>
        <w:rPr>
          <w:rStyle w:val="WW8Num3z0"/>
          <w:rFonts w:ascii="Verdana" w:hAnsi="Verdana"/>
          <w:color w:val="4682B4"/>
          <w:sz w:val="18"/>
          <w:szCs w:val="18"/>
        </w:rPr>
        <w:t>функции правовых норм</w:t>
      </w:r>
      <w:r>
        <w:rPr>
          <w:rFonts w:ascii="Verdana" w:hAnsi="Verdana"/>
          <w:color w:val="000000"/>
          <w:sz w:val="18"/>
          <w:szCs w:val="18"/>
        </w:rPr>
        <w:t>»; определить их характерные признаки; показать их взаимосвязь и соотношение с функциями права; отразить видовую специфику функций норм права; раскрыть содержание общих и специальных функций правовых норм; обосновать значение функциональных взаимосвязей правовых норм для обеспечения структурного единства системы российского права; исследовать проблему эффективности функционирования правовых норм.</w:t>
      </w:r>
    </w:p>
    <w:p w14:paraId="7D0F3218" w14:textId="77777777" w:rsidR="00D311B9" w:rsidRDefault="00D311B9" w:rsidP="00D311B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Методологическая и теоретическая основы исследования.</w:t>
      </w:r>
    </w:p>
    <w:p w14:paraId="4B01ABEB" w14:textId="77777777" w:rsidR="00D311B9" w:rsidRDefault="00D311B9" w:rsidP="00D311B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Методологическую основу работы составляет комплекс общенаучных (анализ, синтез, аналогия, исторический, системно-структурный, функциональный и др.) и частно-научных (сравнительно-правовой, формально-юридический и др.) методов, базирующихся на диалектической концепции познания. Особое место в рамках методологии исследования отводится функциональному и инструментальному подходам.</w:t>
      </w:r>
    </w:p>
    <w:p w14:paraId="1A2D311D" w14:textId="77777777" w:rsidR="00D311B9" w:rsidRDefault="00D311B9" w:rsidP="00D311B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работе широко использовались общефилософские категории и понятия. Теоретическую основу диссертационного исследования составила специальная юридическая литература, посвященная различным аспектам функций правовых норм, научные труды по общей теории права, философии, социологии, отраслевых наук.</w:t>
      </w:r>
    </w:p>
    <w:p w14:paraId="52C1D7BC" w14:textId="77777777" w:rsidR="00D311B9" w:rsidRDefault="00D311B9" w:rsidP="00D311B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Многие положения и выводы работы основаны на анализе норм</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Российской Федерации, федеральных законов и иных нормативно-правовых актов.</w:t>
      </w:r>
    </w:p>
    <w:p w14:paraId="717E3BF5" w14:textId="77777777" w:rsidR="00D311B9" w:rsidRDefault="00D311B9" w:rsidP="00D311B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обусловлена заявленной тематикой, целями и задачами и заключается в том, что в диссертации впервые в рамках общей теории права проведено комплексное исследование проблемы функций правовых норм.</w:t>
      </w:r>
    </w:p>
    <w:p w14:paraId="12CF1F17" w14:textId="77777777" w:rsidR="00D311B9" w:rsidRDefault="00D311B9" w:rsidP="00D311B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обобщения специальной литературы и положений новейшего российского законодательства дается авторское определение понятия «</w:t>
      </w:r>
      <w:r>
        <w:rPr>
          <w:rStyle w:val="WW8Num3z0"/>
          <w:rFonts w:ascii="Verdana" w:hAnsi="Verdana"/>
          <w:color w:val="4682B4"/>
          <w:sz w:val="18"/>
          <w:szCs w:val="18"/>
        </w:rPr>
        <w:t>функции норм права</w:t>
      </w:r>
      <w:r>
        <w:rPr>
          <w:rFonts w:ascii="Verdana" w:hAnsi="Verdana"/>
          <w:color w:val="000000"/>
          <w:sz w:val="18"/>
          <w:szCs w:val="18"/>
        </w:rPr>
        <w:t>», раскрываются их признаки и значение в процессе регулирования общественных отношений, предлагается классификация функций правовых норм, освещаются вопросы их соотношения с функциями права, отражается специфика функциональных взаимосвязей, существующих между нормами, анализируются проблемы их эффективной реализации.</w:t>
      </w:r>
    </w:p>
    <w:p w14:paraId="2EE87D37" w14:textId="77777777" w:rsidR="00D311B9" w:rsidRDefault="00D311B9" w:rsidP="00D311B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Учитывая многогранность проблематики, диссертант не стремился к рассмотрению всех аспектов выбранной темы. Работа посвящена исследованию наиболее актуальных, базовых теоретических вопросов функций правовых норм.</w:t>
      </w:r>
    </w:p>
    <w:p w14:paraId="281861E0" w14:textId="77777777" w:rsidR="00D311B9" w:rsidRDefault="00D311B9" w:rsidP="00D311B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Научная новизна диссертации находит свое выражение в следующих положениях, выносимых </w:t>
      </w:r>
      <w:r>
        <w:rPr>
          <w:rFonts w:ascii="Verdana" w:hAnsi="Verdana"/>
          <w:color w:val="000000"/>
          <w:sz w:val="18"/>
          <w:szCs w:val="18"/>
        </w:rPr>
        <w:lastRenderedPageBreak/>
        <w:t>на защиту:</w:t>
      </w:r>
    </w:p>
    <w:p w14:paraId="4A6F9F5F" w14:textId="77777777" w:rsidR="00D311B9" w:rsidRDefault="00D311B9" w:rsidP="00D311B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Дается авторское определение функций правовых норм как единой системы относительно обособленных, отличающихся постоянством, обусловленных целями и задачами развития современного общества, направлений воздействия на общественные отношения, а также устойчивых видов взаимодействия норм права друг с другом (внутрисистемных функций), в которых раскрывается сущность и юридическая природа правовых норм.</w:t>
      </w:r>
    </w:p>
    <w:p w14:paraId="3741E6EA" w14:textId="77777777" w:rsidR="00D311B9" w:rsidRDefault="00D311B9" w:rsidP="00D311B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Проводится разграничение понятий «цель», «</w:t>
      </w:r>
      <w:r>
        <w:rPr>
          <w:rStyle w:val="WW8Num3z0"/>
          <w:rFonts w:ascii="Verdana" w:hAnsi="Verdana"/>
          <w:color w:val="4682B4"/>
          <w:sz w:val="18"/>
          <w:szCs w:val="18"/>
        </w:rPr>
        <w:t>задачи</w:t>
      </w:r>
      <w:r>
        <w:rPr>
          <w:rFonts w:ascii="Verdana" w:hAnsi="Verdana"/>
          <w:color w:val="000000"/>
          <w:sz w:val="18"/>
          <w:szCs w:val="18"/>
        </w:rPr>
        <w:t>» и «</w:t>
      </w:r>
      <w:r>
        <w:rPr>
          <w:rStyle w:val="WW8Num3z0"/>
          <w:rFonts w:ascii="Verdana" w:hAnsi="Verdana"/>
          <w:color w:val="4682B4"/>
          <w:sz w:val="18"/>
          <w:szCs w:val="18"/>
        </w:rPr>
        <w:t>функция</w:t>
      </w:r>
      <w:r>
        <w:rPr>
          <w:rFonts w:ascii="Verdana" w:hAnsi="Verdana"/>
          <w:color w:val="000000"/>
          <w:sz w:val="18"/>
          <w:szCs w:val="18"/>
        </w:rPr>
        <w:t>» правовых норм. Цель представляет собой желаемый результат деятельности нормы, ею регламентированный. Задачи - это условия достижения цели, а функции - средство достижения цели и решения задач правовых предписаний. Цель, задачи и функции, находясь в тесной взаимосвязи, выступают звеньями единой цепи в механизме реализации правовых норм.</w:t>
      </w:r>
    </w:p>
    <w:p w14:paraId="76446BF5" w14:textId="77777777" w:rsidR="00D311B9" w:rsidRDefault="00D311B9" w:rsidP="00D311B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Аргументируется вывод о полифункциональности правовых норм, то есть их способности выполнять не одну конкретную функцию, а сразу несколько, с учетом системного характера строения права и системности общественных отношений как объектов правового регулирования. Отстаивается тезис о диалектическом взаимопроникновении и взаимосвязи регулятивной и</w:t>
      </w:r>
      <w:r>
        <w:rPr>
          <w:rStyle w:val="WW8Num2z0"/>
          <w:rFonts w:ascii="Verdana" w:hAnsi="Verdana"/>
          <w:color w:val="000000"/>
          <w:sz w:val="18"/>
          <w:szCs w:val="18"/>
        </w:rPr>
        <w:t> </w:t>
      </w:r>
      <w:r>
        <w:rPr>
          <w:rStyle w:val="WW8Num3z0"/>
          <w:rFonts w:ascii="Verdana" w:hAnsi="Verdana"/>
          <w:color w:val="4682B4"/>
          <w:sz w:val="18"/>
          <w:szCs w:val="18"/>
        </w:rPr>
        <w:t>охранительной</w:t>
      </w:r>
      <w:r>
        <w:rPr>
          <w:rStyle w:val="WW8Num2z0"/>
          <w:rFonts w:ascii="Verdana" w:hAnsi="Verdana"/>
          <w:color w:val="000000"/>
          <w:sz w:val="18"/>
          <w:szCs w:val="18"/>
        </w:rPr>
        <w:t> </w:t>
      </w:r>
      <w:r>
        <w:rPr>
          <w:rFonts w:ascii="Verdana" w:hAnsi="Verdana"/>
          <w:color w:val="000000"/>
          <w:sz w:val="18"/>
          <w:szCs w:val="18"/>
        </w:rPr>
        <w:t>функций правовых норм, что выступает одной из базовых системообразующих связей в структуре права.</w:t>
      </w:r>
    </w:p>
    <w:p w14:paraId="39EE84C0" w14:textId="77777777" w:rsidR="00D311B9" w:rsidRDefault="00D311B9" w:rsidP="00D311B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Предложена авторская классификация функций правовых норм, предполагающая их деление в зависимости от широты и специфики воздействия на общественные отношения на общие и специальные. К общим относятся: системообразующая функция, регулятивная, информационно-ориентирующая,</w:t>
      </w:r>
      <w:r>
        <w:rPr>
          <w:rStyle w:val="WW8Num2z0"/>
          <w:rFonts w:ascii="Verdana" w:hAnsi="Verdana"/>
          <w:color w:val="000000"/>
          <w:sz w:val="18"/>
          <w:szCs w:val="18"/>
        </w:rPr>
        <w:t> </w:t>
      </w:r>
      <w:r>
        <w:rPr>
          <w:rStyle w:val="WW8Num3z0"/>
          <w:rFonts w:ascii="Verdana" w:hAnsi="Verdana"/>
          <w:color w:val="4682B4"/>
          <w:sz w:val="18"/>
          <w:szCs w:val="18"/>
        </w:rPr>
        <w:t>охранительная</w:t>
      </w:r>
      <w:r>
        <w:rPr>
          <w:rFonts w:ascii="Verdana" w:hAnsi="Verdana"/>
          <w:color w:val="000000"/>
          <w:sz w:val="18"/>
          <w:szCs w:val="18"/>
        </w:rPr>
        <w:t>, целеопределяющая, мотивационная, гносеологическая, воспитательная и функция социального контроля поведения человека. К специальным, которые присущи некоторым нормам, относятся:</w:t>
      </w:r>
      <w:r>
        <w:rPr>
          <w:rStyle w:val="WW8Num2z0"/>
          <w:rFonts w:ascii="Verdana" w:hAnsi="Verdana"/>
          <w:color w:val="000000"/>
          <w:sz w:val="18"/>
          <w:szCs w:val="18"/>
        </w:rPr>
        <w:t> </w:t>
      </w:r>
      <w:r>
        <w:rPr>
          <w:rStyle w:val="WW8Num3z0"/>
          <w:rFonts w:ascii="Verdana" w:hAnsi="Verdana"/>
          <w:color w:val="4682B4"/>
          <w:sz w:val="18"/>
          <w:szCs w:val="18"/>
        </w:rPr>
        <w:t>учредительная</w:t>
      </w:r>
      <w:r>
        <w:rPr>
          <w:rStyle w:val="WW8Num2z0"/>
          <w:rFonts w:ascii="Verdana" w:hAnsi="Verdana"/>
          <w:color w:val="000000"/>
          <w:sz w:val="18"/>
          <w:szCs w:val="18"/>
        </w:rPr>
        <w:t> </w:t>
      </w:r>
      <w:r>
        <w:rPr>
          <w:rFonts w:ascii="Verdana" w:hAnsi="Verdana"/>
          <w:color w:val="000000"/>
          <w:sz w:val="18"/>
          <w:szCs w:val="18"/>
        </w:rPr>
        <w:t>функция, компенсационно-восполнительная, карательная, конкретизационная. Раскрывается специфика каждой функции и отмечается научное и практическое значение предложенной классификации.</w:t>
      </w:r>
    </w:p>
    <w:p w14:paraId="0E677F36" w14:textId="77777777" w:rsidR="00D311B9" w:rsidRDefault="00D311B9" w:rsidP="00D311B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Доказывается, что категории «</w:t>
      </w:r>
      <w:r>
        <w:rPr>
          <w:rStyle w:val="WW8Num3z0"/>
          <w:rFonts w:ascii="Verdana" w:hAnsi="Verdana"/>
          <w:color w:val="4682B4"/>
          <w:sz w:val="18"/>
          <w:szCs w:val="18"/>
        </w:rPr>
        <w:t>функции норм права</w:t>
      </w:r>
      <w:r>
        <w:rPr>
          <w:rFonts w:ascii="Verdana" w:hAnsi="Verdana"/>
          <w:color w:val="000000"/>
          <w:sz w:val="18"/>
          <w:szCs w:val="18"/>
        </w:rPr>
        <w:t>» и «</w:t>
      </w:r>
      <w:r>
        <w:rPr>
          <w:rStyle w:val="WW8Num3z0"/>
          <w:rFonts w:ascii="Verdana" w:hAnsi="Verdana"/>
          <w:color w:val="4682B4"/>
          <w:sz w:val="18"/>
          <w:szCs w:val="18"/>
        </w:rPr>
        <w:t>функции права</w:t>
      </w:r>
      <w:r>
        <w:rPr>
          <w:rFonts w:ascii="Verdana" w:hAnsi="Verdana"/>
          <w:color w:val="000000"/>
          <w:sz w:val="18"/>
          <w:szCs w:val="18"/>
        </w:rPr>
        <w:t>» не тождественны, а связь между ними носит двусторонний характер. С одной стороны, функции права находят свое выражение в функциях правовых норм, с другой - функции норм отражаются в функциях права. Функции правовых норм конкретизируют функции права, обеспечивая их реализацию в определенных жизненных обстоятельствах, находящихся в поле правового воздействия.</w:t>
      </w:r>
    </w:p>
    <w:p w14:paraId="3387FCB4" w14:textId="77777777" w:rsidR="00D311B9" w:rsidRDefault="00D311B9" w:rsidP="00D311B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Обосновывается вывод о том, что функциональные связи, существующие между правовыми нормами - это вид системообразующих связей, выражающих единство и целостность права. Подобные связи в структуре права подразделяются на отношения субординации, координации и управления, позволяющие достаточно полно раскрыть функциональную зависимость между нормами, возникающую в результате структурной специализации права.</w:t>
      </w:r>
    </w:p>
    <w:p w14:paraId="02F6672D" w14:textId="77777777" w:rsidR="00D311B9" w:rsidRDefault="00D311B9" w:rsidP="00D311B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Эффективность действия правовых норм зависит от эффективности и качества содержания их функций. В диссертации проанализированы критерии эффективности и качества функций правовых норм, к которым относятся: обоснованность, правильность, оптимальность, нормативность,</w:t>
      </w:r>
      <w:r>
        <w:rPr>
          <w:rStyle w:val="WW8Num2z0"/>
          <w:rFonts w:ascii="Verdana" w:hAnsi="Verdana"/>
          <w:color w:val="000000"/>
          <w:sz w:val="18"/>
          <w:szCs w:val="18"/>
        </w:rPr>
        <w:t> </w:t>
      </w:r>
      <w:r>
        <w:rPr>
          <w:rStyle w:val="WW8Num3z0"/>
          <w:rFonts w:ascii="Verdana" w:hAnsi="Verdana"/>
          <w:color w:val="4682B4"/>
          <w:sz w:val="18"/>
          <w:szCs w:val="18"/>
        </w:rPr>
        <w:t>общеобязательность</w:t>
      </w:r>
      <w:r>
        <w:rPr>
          <w:rFonts w:ascii="Verdana" w:hAnsi="Verdana"/>
          <w:color w:val="000000"/>
          <w:sz w:val="18"/>
          <w:szCs w:val="18"/>
        </w:rPr>
        <w:t>, полнота, конкретность. Определение эффективности правовых норм должно включать в себя оценку процесса реализации ими своих функций, а также анализ состояния их функциональных взаимосвязей. Категория «</w:t>
      </w:r>
      <w:r>
        <w:rPr>
          <w:rStyle w:val="WW8Num3z0"/>
          <w:rFonts w:ascii="Verdana" w:hAnsi="Verdana"/>
          <w:color w:val="4682B4"/>
          <w:sz w:val="18"/>
          <w:szCs w:val="18"/>
        </w:rPr>
        <w:t>качество</w:t>
      </w:r>
      <w:r>
        <w:rPr>
          <w:rFonts w:ascii="Verdana" w:hAnsi="Verdana"/>
          <w:color w:val="000000"/>
          <w:sz w:val="18"/>
          <w:szCs w:val="18"/>
        </w:rPr>
        <w:t>» не тождественна понятию «</w:t>
      </w:r>
      <w:r>
        <w:rPr>
          <w:rStyle w:val="WW8Num3z0"/>
          <w:rFonts w:ascii="Verdana" w:hAnsi="Verdana"/>
          <w:color w:val="4682B4"/>
          <w:sz w:val="18"/>
          <w:szCs w:val="18"/>
        </w:rPr>
        <w:t>эффективность</w:t>
      </w:r>
      <w:r>
        <w:rPr>
          <w:rFonts w:ascii="Verdana" w:hAnsi="Verdana"/>
          <w:color w:val="000000"/>
          <w:sz w:val="18"/>
          <w:szCs w:val="18"/>
        </w:rPr>
        <w:t>» действия правовых норм, поскольку означает слаженную совокупность свойств, признаков, обусловливающих ее способность оказывать положительное воздействие на подлежащие регулированию общественные отношения в соответствии со своим предназначением.</w:t>
      </w:r>
    </w:p>
    <w:p w14:paraId="41E0DE66" w14:textId="77777777" w:rsidR="00D311B9" w:rsidRDefault="00D311B9" w:rsidP="00D311B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Обозначаются следующие основные проблемы осуществления функций правовых норм: необходимость и обоснованность разработки и принятия правовых норм; недостаточная увязка целей и задач норм; декларативность некоторых правовых норм; отсутствие четкого отлаженного механизма их реализации;</w:t>
      </w:r>
      <w:r>
        <w:rPr>
          <w:rStyle w:val="WW8Num2z0"/>
          <w:rFonts w:ascii="Verdana" w:hAnsi="Verdana"/>
          <w:color w:val="000000"/>
          <w:sz w:val="18"/>
          <w:szCs w:val="18"/>
        </w:rPr>
        <w:t> </w:t>
      </w:r>
      <w:r>
        <w:rPr>
          <w:rStyle w:val="WW8Num3z0"/>
          <w:rFonts w:ascii="Verdana" w:hAnsi="Verdana"/>
          <w:color w:val="4682B4"/>
          <w:sz w:val="18"/>
          <w:szCs w:val="18"/>
        </w:rPr>
        <w:t>пробелы</w:t>
      </w:r>
      <w:r>
        <w:rPr>
          <w:rFonts w:ascii="Verdana" w:hAnsi="Verdana"/>
          <w:color w:val="000000"/>
          <w:sz w:val="18"/>
          <w:szCs w:val="18"/>
        </w:rPr>
        <w:t>; наличие в действующей системе правовых предписаний огромного количества</w:t>
      </w:r>
      <w:r>
        <w:rPr>
          <w:rStyle w:val="WW8Num2z0"/>
          <w:rFonts w:ascii="Verdana" w:hAnsi="Verdana"/>
          <w:color w:val="000000"/>
          <w:sz w:val="18"/>
          <w:szCs w:val="18"/>
        </w:rPr>
        <w:t> </w:t>
      </w:r>
      <w:r>
        <w:rPr>
          <w:rStyle w:val="WW8Num3z0"/>
          <w:rFonts w:ascii="Verdana" w:hAnsi="Verdana"/>
          <w:color w:val="4682B4"/>
          <w:sz w:val="18"/>
          <w:szCs w:val="18"/>
        </w:rPr>
        <w:t>коллизий</w:t>
      </w:r>
      <w:r>
        <w:rPr>
          <w:rFonts w:ascii="Verdana" w:hAnsi="Verdana"/>
          <w:color w:val="000000"/>
          <w:sz w:val="18"/>
          <w:szCs w:val="18"/>
        </w:rPr>
        <w:t xml:space="preserve">; необоснованное дублирование; несогласованность и конкуренция норм; нарушение лингвистических правил и требований закрепления норм в законодательстве; </w:t>
      </w:r>
      <w:r>
        <w:rPr>
          <w:rFonts w:ascii="Verdana" w:hAnsi="Verdana"/>
          <w:color w:val="000000"/>
          <w:sz w:val="18"/>
          <w:szCs w:val="18"/>
        </w:rPr>
        <w:lastRenderedPageBreak/>
        <w:t>использование в текстах правовых предписаний значительного числа технических терминов; несоответствие текстуальной и смысловой составляющих; неиспользование</w:t>
      </w:r>
      <w:r>
        <w:rPr>
          <w:rStyle w:val="WW8Num2z0"/>
          <w:rFonts w:ascii="Verdana" w:hAnsi="Verdana"/>
          <w:color w:val="000000"/>
          <w:sz w:val="18"/>
          <w:szCs w:val="18"/>
        </w:rPr>
        <w:t> </w:t>
      </w:r>
      <w:r>
        <w:rPr>
          <w:rStyle w:val="WW8Num3z0"/>
          <w:rFonts w:ascii="Verdana" w:hAnsi="Verdana"/>
          <w:color w:val="4682B4"/>
          <w:sz w:val="18"/>
          <w:szCs w:val="18"/>
        </w:rPr>
        <w:t>правотворческого</w:t>
      </w:r>
      <w:r>
        <w:rPr>
          <w:rStyle w:val="WW8Num2z0"/>
          <w:rFonts w:ascii="Verdana" w:hAnsi="Verdana"/>
          <w:color w:val="000000"/>
          <w:sz w:val="18"/>
          <w:szCs w:val="18"/>
        </w:rPr>
        <w:t> </w:t>
      </w:r>
      <w:r>
        <w:rPr>
          <w:rFonts w:ascii="Verdana" w:hAnsi="Verdana"/>
          <w:color w:val="000000"/>
          <w:sz w:val="18"/>
          <w:szCs w:val="18"/>
        </w:rPr>
        <w:t>опыта и достижений науки.</w:t>
      </w:r>
    </w:p>
    <w:p w14:paraId="6AC0B99C" w14:textId="77777777" w:rsidR="00D311B9" w:rsidRDefault="00D311B9" w:rsidP="00D311B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работы определяется актуальностью и новизной затронутых в ней вопросов, важностью общетеоретического обоснования функций правовых норм. Углубленное изучение данной проблемы будет способствовать развитию науки теории государства и права, а результаты исследования могут в дальнейшем использоваться и получить развитие в научных изысканиях, связанных с изучением как самих правовых норм, так и их функциональных аспектов.</w:t>
      </w:r>
    </w:p>
    <w:p w14:paraId="7E9D7C3F" w14:textId="77777777" w:rsidR="00D311B9" w:rsidRDefault="00D311B9" w:rsidP="00D311B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Теоретическое значение диссертационного исследования состоит в развитии учения о правовых нормах, их сущности, содержании, видах. Сформулированные выводы и обобщения раскрывают особенности функций правовых норм и могут стать теоретической основой для дальнейших научных разработок в данной области знаний.</w:t>
      </w:r>
    </w:p>
    <w:p w14:paraId="7AB47046" w14:textId="77777777" w:rsidR="00D311B9" w:rsidRDefault="00D311B9" w:rsidP="00D311B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работы обусловлена тем, что ее результаты могут использоваться в учебном процессе преподавания курсов «</w:t>
      </w:r>
      <w:r>
        <w:rPr>
          <w:rStyle w:val="WW8Num3z0"/>
          <w:rFonts w:ascii="Verdana" w:hAnsi="Verdana"/>
          <w:color w:val="4682B4"/>
          <w:sz w:val="18"/>
          <w:szCs w:val="18"/>
        </w:rPr>
        <w:t>Теория государства и права</w:t>
      </w:r>
      <w:r>
        <w:rPr>
          <w:rFonts w:ascii="Verdana" w:hAnsi="Verdana"/>
          <w:color w:val="000000"/>
          <w:sz w:val="18"/>
          <w:szCs w:val="18"/>
        </w:rPr>
        <w:t>», «</w:t>
      </w:r>
      <w:r>
        <w:rPr>
          <w:rStyle w:val="WW8Num3z0"/>
          <w:rFonts w:ascii="Verdana" w:hAnsi="Verdana"/>
          <w:color w:val="4682B4"/>
          <w:sz w:val="18"/>
          <w:szCs w:val="18"/>
        </w:rPr>
        <w:t>Проблемы теории государства и права</w:t>
      </w:r>
      <w:r>
        <w:rPr>
          <w:rFonts w:ascii="Verdana" w:hAnsi="Verdana"/>
          <w:color w:val="000000"/>
          <w:sz w:val="18"/>
          <w:szCs w:val="18"/>
        </w:rPr>
        <w:t>», а также отраслевых и иных юридических дисциплин, в ходе подготовки научных докладов, при написании курсовых и дипломных работ. Кроме того, выводы и основные положения диссертационного исследования могут применяться в</w:t>
      </w:r>
      <w:r>
        <w:rPr>
          <w:rStyle w:val="WW8Num2z0"/>
          <w:rFonts w:ascii="Verdana" w:hAnsi="Verdana"/>
          <w:color w:val="000000"/>
          <w:sz w:val="18"/>
          <w:szCs w:val="18"/>
        </w:rPr>
        <w:t> </w:t>
      </w:r>
      <w:r>
        <w:rPr>
          <w:rStyle w:val="WW8Num3z0"/>
          <w:rFonts w:ascii="Verdana" w:hAnsi="Verdana"/>
          <w:color w:val="4682B4"/>
          <w:sz w:val="18"/>
          <w:szCs w:val="18"/>
        </w:rPr>
        <w:t>нормотворческой</w:t>
      </w:r>
      <w:r>
        <w:rPr>
          <w:rStyle w:val="WW8Num2z0"/>
          <w:rFonts w:ascii="Verdana" w:hAnsi="Verdana"/>
          <w:color w:val="000000"/>
          <w:sz w:val="18"/>
          <w:szCs w:val="18"/>
        </w:rPr>
        <w:t> </w:t>
      </w:r>
      <w:r>
        <w:rPr>
          <w:rFonts w:ascii="Verdana" w:hAnsi="Verdana"/>
          <w:color w:val="000000"/>
          <w:sz w:val="18"/>
          <w:szCs w:val="18"/>
        </w:rPr>
        <w:t>деятельности с целью совершенствования нормативных актов, а также в</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практике.</w:t>
      </w:r>
    </w:p>
    <w:p w14:paraId="77442324" w14:textId="77777777" w:rsidR="00D311B9" w:rsidRDefault="00D311B9" w:rsidP="00D311B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Результаты диссертационного исследования обсуждались на заседаниях кафедры теории государства и права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Саратовская государственная юридическая академия</w:t>
      </w:r>
      <w:r>
        <w:rPr>
          <w:rFonts w:ascii="Verdana" w:hAnsi="Verdana"/>
          <w:color w:val="000000"/>
          <w:sz w:val="18"/>
          <w:szCs w:val="18"/>
        </w:rPr>
        <w:t>».</w:t>
      </w:r>
    </w:p>
    <w:p w14:paraId="0C0503B5" w14:textId="77777777" w:rsidR="00D311B9" w:rsidRDefault="00D311B9" w:rsidP="00D311B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Отдельные положения работы докладывались на международных, всероссийских конференциях: Международной научной конференции студентов и аспирантов «</w:t>
      </w:r>
      <w:r>
        <w:rPr>
          <w:rStyle w:val="WW8Num3z0"/>
          <w:rFonts w:ascii="Verdana" w:hAnsi="Verdana"/>
          <w:color w:val="4682B4"/>
          <w:sz w:val="18"/>
          <w:szCs w:val="18"/>
        </w:rPr>
        <w:t>Ответственность в праве и ее реализация</w:t>
      </w:r>
      <w:r>
        <w:rPr>
          <w:rFonts w:ascii="Verdana" w:hAnsi="Verdana"/>
          <w:color w:val="000000"/>
          <w:sz w:val="18"/>
          <w:szCs w:val="18"/>
        </w:rPr>
        <w:t>» (г. Саратов, 22 ноября 2010 г.); Всероссийской научно-практической конференции «Современная юридическая наука и</w:t>
      </w:r>
      <w:r>
        <w:rPr>
          <w:rStyle w:val="WW8Num2z0"/>
          <w:rFonts w:ascii="Verdana" w:hAnsi="Verdana"/>
          <w:color w:val="000000"/>
          <w:sz w:val="18"/>
          <w:szCs w:val="18"/>
        </w:rPr>
        <w:t> </w:t>
      </w:r>
      <w:r>
        <w:rPr>
          <w:rStyle w:val="WW8Num3z0"/>
          <w:rFonts w:ascii="Verdana" w:hAnsi="Verdana"/>
          <w:color w:val="4682B4"/>
          <w:sz w:val="18"/>
          <w:szCs w:val="18"/>
        </w:rPr>
        <w:t>правоприменение</w:t>
      </w:r>
      <w:r>
        <w:rPr>
          <w:rFonts w:ascii="Verdana" w:hAnsi="Verdana"/>
          <w:color w:val="000000"/>
          <w:sz w:val="18"/>
          <w:szCs w:val="18"/>
        </w:rPr>
        <w:t>»: IV Саратовские правовые чтения (г. Саратов, 3-4 июня 2011 г.); Всероссийской научно-практической конференции «</w:t>
      </w:r>
      <w:r>
        <w:rPr>
          <w:rStyle w:val="WW8Num3z0"/>
          <w:rFonts w:ascii="Verdana" w:hAnsi="Verdana"/>
          <w:color w:val="4682B4"/>
          <w:sz w:val="18"/>
          <w:szCs w:val="18"/>
        </w:rPr>
        <w:t>Юридическая наука и правоприменение</w:t>
      </w:r>
      <w:r>
        <w:rPr>
          <w:rFonts w:ascii="Verdana" w:hAnsi="Verdana"/>
          <w:color w:val="000000"/>
          <w:sz w:val="18"/>
          <w:szCs w:val="18"/>
        </w:rPr>
        <w:t>»: V Саратовские правовые чтения (г. Саратов, 1-2 июня 2012 г.).</w:t>
      </w:r>
    </w:p>
    <w:p w14:paraId="376BF253" w14:textId="77777777" w:rsidR="00D311B9" w:rsidRDefault="00D311B9" w:rsidP="00D311B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процессе подготовки диссертационного исследования автором был использован собственный опыт преподавательской деятельности.</w:t>
      </w:r>
    </w:p>
    <w:p w14:paraId="433C1D23" w14:textId="77777777" w:rsidR="00D311B9" w:rsidRDefault="00D311B9" w:rsidP="00D311B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вопросам функций правовых норм опубликованы</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в сборниках и журналах, в том числе в ведущих рецензируемых журналах, рекомендованных в перечне</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7436B063" w14:textId="77777777" w:rsidR="00D311B9" w:rsidRDefault="00D311B9" w:rsidP="00D311B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работы обусловлена постановленной проблемой, объектом и предметом, целью и задачами исследования. Диссертация состоит из введения, шести глав, заключения и списка использованной литературы.</w:t>
      </w:r>
    </w:p>
    <w:p w14:paraId="7119BCA6" w14:textId="77777777" w:rsidR="00D311B9" w:rsidRDefault="00D311B9" w:rsidP="00D311B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Пискунова, Ольга Владимировна</w:t>
      </w:r>
    </w:p>
    <w:p w14:paraId="036721B9" w14:textId="77777777" w:rsidR="00D311B9" w:rsidRDefault="00D311B9" w:rsidP="00D311B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26855B99" w14:textId="77777777" w:rsidR="00D311B9" w:rsidRDefault="00D311B9" w:rsidP="00D311B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качестве подведения итогов проведенного диссертационного исследования считаем необходимым указать следующее.</w:t>
      </w:r>
    </w:p>
    <w:p w14:paraId="6517C88F" w14:textId="77777777" w:rsidR="00D311B9" w:rsidRDefault="00D311B9" w:rsidP="00D311B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Изучая проблемы функций правовых норм с позиции теоретического и практического познания, автор стремился восполнить имеющийся на сегодняшний день очевидный</w:t>
      </w:r>
      <w:r>
        <w:rPr>
          <w:rStyle w:val="WW8Num2z0"/>
          <w:rFonts w:ascii="Verdana" w:hAnsi="Verdana"/>
          <w:color w:val="000000"/>
          <w:sz w:val="18"/>
          <w:szCs w:val="18"/>
        </w:rPr>
        <w:t> </w:t>
      </w:r>
      <w:r>
        <w:rPr>
          <w:rStyle w:val="WW8Num3z0"/>
          <w:rFonts w:ascii="Verdana" w:hAnsi="Verdana"/>
          <w:color w:val="4682B4"/>
          <w:sz w:val="18"/>
          <w:szCs w:val="18"/>
        </w:rPr>
        <w:t>пробел</w:t>
      </w:r>
      <w:r>
        <w:rPr>
          <w:rStyle w:val="WW8Num2z0"/>
          <w:rFonts w:ascii="Verdana" w:hAnsi="Verdana"/>
          <w:color w:val="000000"/>
          <w:sz w:val="18"/>
          <w:szCs w:val="18"/>
        </w:rPr>
        <w:t> </w:t>
      </w:r>
      <w:r>
        <w:rPr>
          <w:rFonts w:ascii="Verdana" w:hAnsi="Verdana"/>
          <w:color w:val="000000"/>
          <w:sz w:val="18"/>
          <w:szCs w:val="18"/>
        </w:rPr>
        <w:t>в юридической науке, связанный с отсутствием</w:t>
      </w:r>
      <w:r>
        <w:rPr>
          <w:rStyle w:val="WW8Num2z0"/>
          <w:rFonts w:ascii="Verdana" w:hAnsi="Verdana"/>
          <w:color w:val="000000"/>
          <w:sz w:val="18"/>
          <w:szCs w:val="18"/>
        </w:rPr>
        <w:t> </w:t>
      </w:r>
      <w:r>
        <w:rPr>
          <w:rStyle w:val="WW8Num3z0"/>
          <w:rFonts w:ascii="Verdana" w:hAnsi="Verdana"/>
          <w:color w:val="4682B4"/>
          <w:sz w:val="18"/>
          <w:szCs w:val="18"/>
        </w:rPr>
        <w:t>единообразного</w:t>
      </w:r>
      <w:r>
        <w:rPr>
          <w:rStyle w:val="WW8Num2z0"/>
          <w:rFonts w:ascii="Verdana" w:hAnsi="Verdana"/>
          <w:color w:val="000000"/>
          <w:sz w:val="18"/>
          <w:szCs w:val="18"/>
        </w:rPr>
        <w:t> </w:t>
      </w:r>
      <w:r>
        <w:rPr>
          <w:rFonts w:ascii="Verdana" w:hAnsi="Verdana"/>
          <w:color w:val="000000"/>
          <w:sz w:val="18"/>
          <w:szCs w:val="18"/>
        </w:rPr>
        <w:t>подхода к категории «</w:t>
      </w:r>
      <w:r>
        <w:rPr>
          <w:rStyle w:val="WW8Num3z0"/>
          <w:rFonts w:ascii="Verdana" w:hAnsi="Verdana"/>
          <w:color w:val="4682B4"/>
          <w:sz w:val="18"/>
          <w:szCs w:val="18"/>
        </w:rPr>
        <w:t>функции правовых норм</w:t>
      </w:r>
      <w:r>
        <w:rPr>
          <w:rFonts w:ascii="Verdana" w:hAnsi="Verdana"/>
          <w:color w:val="000000"/>
          <w:sz w:val="18"/>
          <w:szCs w:val="18"/>
        </w:rPr>
        <w:t>» и определении ее специфических особенностей.</w:t>
      </w:r>
    </w:p>
    <w:p w14:paraId="5C75F6D5" w14:textId="77777777" w:rsidR="00D311B9" w:rsidRDefault="00D311B9" w:rsidP="00D311B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Рассмотрение теоретических аспектов функций правовых норм и вопросов их непосредственной реализации позволило обозначить ряд научных и</w:t>
      </w:r>
      <w:r>
        <w:rPr>
          <w:rStyle w:val="WW8Num2z0"/>
          <w:rFonts w:ascii="Verdana" w:hAnsi="Verdana"/>
          <w:color w:val="000000"/>
          <w:sz w:val="18"/>
          <w:szCs w:val="18"/>
        </w:rPr>
        <w:t> </w:t>
      </w:r>
      <w:r>
        <w:rPr>
          <w:rStyle w:val="WW8Num3z0"/>
          <w:rFonts w:ascii="Verdana" w:hAnsi="Verdana"/>
          <w:color w:val="4682B4"/>
          <w:sz w:val="18"/>
          <w:szCs w:val="18"/>
        </w:rPr>
        <w:t>правоприменительных</w:t>
      </w:r>
      <w:r>
        <w:rPr>
          <w:rStyle w:val="WW8Num2z0"/>
          <w:rFonts w:ascii="Verdana" w:hAnsi="Verdana"/>
          <w:color w:val="000000"/>
          <w:sz w:val="18"/>
          <w:szCs w:val="18"/>
        </w:rPr>
        <w:t> </w:t>
      </w:r>
      <w:r>
        <w:rPr>
          <w:rFonts w:ascii="Verdana" w:hAnsi="Verdana"/>
          <w:color w:val="000000"/>
          <w:sz w:val="18"/>
          <w:szCs w:val="18"/>
        </w:rPr>
        <w:t>проблем, на которые следует направить свои основные устремления представителям юридической науки, а также</w:t>
      </w:r>
      <w:r>
        <w:rPr>
          <w:rStyle w:val="WW8Num2z0"/>
          <w:rFonts w:ascii="Verdana" w:hAnsi="Verdana"/>
          <w:color w:val="000000"/>
          <w:sz w:val="18"/>
          <w:szCs w:val="18"/>
        </w:rPr>
        <w:t> </w:t>
      </w:r>
      <w:r>
        <w:rPr>
          <w:rStyle w:val="WW8Num3z0"/>
          <w:rFonts w:ascii="Verdana" w:hAnsi="Verdana"/>
          <w:color w:val="4682B4"/>
          <w:sz w:val="18"/>
          <w:szCs w:val="18"/>
        </w:rPr>
        <w:t>правотворческим</w:t>
      </w:r>
      <w:r>
        <w:rPr>
          <w:rStyle w:val="WW8Num2z0"/>
          <w:rFonts w:ascii="Verdana" w:hAnsi="Verdana"/>
          <w:color w:val="000000"/>
          <w:sz w:val="18"/>
          <w:szCs w:val="18"/>
        </w:rPr>
        <w:t> </w:t>
      </w:r>
      <w:r>
        <w:rPr>
          <w:rFonts w:ascii="Verdana" w:hAnsi="Verdana"/>
          <w:color w:val="000000"/>
          <w:sz w:val="18"/>
          <w:szCs w:val="18"/>
        </w:rPr>
        <w:t>и правоприменительным органам.</w:t>
      </w:r>
    </w:p>
    <w:p w14:paraId="348B1DE6" w14:textId="77777777" w:rsidR="00D311B9" w:rsidRDefault="00D311B9" w:rsidP="00D311B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Проблематика исследования сложна и многоаспектна, а потому не претендует на рассмотрение абсолютно всех ее сфер. Диссертантом в работе были рассмотрены лишь базовые, наиболее значимые, на наш взгляд, вопросы: понятие и признаки функций правовых норм, классификация и специфика каждой функции в отдельности, соотношение функций правовых норм с функциями права, а также вопросы, касающиеся функциональных взаимосвязей, существующих между нормами и проблем эффективного осуществления функций.</w:t>
      </w:r>
    </w:p>
    <w:p w14:paraId="5806D632" w14:textId="77777777" w:rsidR="00D311B9" w:rsidRDefault="00D311B9" w:rsidP="00D311B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Что касается перспектив дальнейшего научного исследования выбранной тематики, то здесь можно указать следующие направления, требующие своего разрешения в будущем:</w:t>
      </w:r>
    </w:p>
    <w:p w14:paraId="19542D9C" w14:textId="77777777" w:rsidR="00D311B9" w:rsidRDefault="00D311B9" w:rsidP="00D311B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дальнейшая адаптация структурно - функционального подхода к изучению государственно - правовых явлений;</w:t>
      </w:r>
    </w:p>
    <w:p w14:paraId="4D666D4C" w14:textId="77777777" w:rsidR="00D311B9" w:rsidRDefault="00D311B9" w:rsidP="00D311B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изучение вопросов системного построения права с привлечением знаний из иных областей знаний: политологии, экономической теории, иных гуманитарных наук;</w:t>
      </w:r>
    </w:p>
    <w:p w14:paraId="6D7BDC37" w14:textId="77777777" w:rsidR="00D311B9" w:rsidRDefault="00D311B9" w:rsidP="00D311B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совершенствование представлений об исследуемой юридической категории «</w:t>
      </w:r>
      <w:r>
        <w:rPr>
          <w:rStyle w:val="WW8Num3z0"/>
          <w:rFonts w:ascii="Verdana" w:hAnsi="Verdana"/>
          <w:color w:val="4682B4"/>
          <w:sz w:val="18"/>
          <w:szCs w:val="18"/>
        </w:rPr>
        <w:t>функции норм права</w:t>
      </w:r>
      <w:r>
        <w:rPr>
          <w:rFonts w:ascii="Verdana" w:hAnsi="Verdana"/>
          <w:color w:val="000000"/>
          <w:sz w:val="18"/>
          <w:szCs w:val="18"/>
        </w:rPr>
        <w:t>»;</w:t>
      </w:r>
    </w:p>
    <w:p w14:paraId="43BC217E" w14:textId="77777777" w:rsidR="00D311B9" w:rsidRDefault="00D311B9" w:rsidP="00D311B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дальнейшее развитие накопленных знаний о современной системе функций правовых норм и представлений об особенностях каждой из них;</w:t>
      </w:r>
    </w:p>
    <w:p w14:paraId="235DADD3" w14:textId="77777777" w:rsidR="00D311B9" w:rsidRDefault="00D311B9" w:rsidP="00D311B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проведение специальных исследований функциональных особенностей отдельных разновидностей правовых норм;</w:t>
      </w:r>
    </w:p>
    <w:p w14:paraId="5BE24354" w14:textId="77777777" w:rsidR="00D311B9" w:rsidRDefault="00D311B9" w:rsidP="00D311B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дальнейшие теоретические разработки вопросов соотношения функций правовых норм и функций права;</w:t>
      </w:r>
    </w:p>
    <w:p w14:paraId="123DD8E4" w14:textId="77777777" w:rsidR="00D311B9" w:rsidRDefault="00D311B9" w:rsidP="00D311B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развитие знаний по вопросу о функциональных взаимосвязях между правовыми нормами;</w:t>
      </w:r>
    </w:p>
    <w:p w14:paraId="69B66177" w14:textId="77777777" w:rsidR="00D311B9" w:rsidRDefault="00D311B9" w:rsidP="00D311B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дальнейшее исследование проблем осуществления функций правовых норм, а также разработка научно - практических рекомендаций по оптимизации и повышению эффективности функционирования правовых норм.</w:t>
      </w:r>
    </w:p>
    <w:p w14:paraId="14C60CBE" w14:textId="77777777" w:rsidR="00D311B9" w:rsidRDefault="00D311B9" w:rsidP="00D311B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Изучение природы и процесса осуществления функции правовых норм позволяет более детально раскрыть их системность и динамичность, структурные качества, роль и место среди иных средств воздействия на окружающую действительность.</w:t>
      </w:r>
    </w:p>
    <w:p w14:paraId="0CE387D4" w14:textId="77777777" w:rsidR="00D311B9" w:rsidRDefault="00D311B9" w:rsidP="00D311B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Именно анализ функциональной составляющей норм права отражает их социальную востребованность, показывает все положительные и отрицательные моменты в работе</w:t>
      </w:r>
      <w:r>
        <w:rPr>
          <w:rStyle w:val="WW8Num2z0"/>
          <w:rFonts w:ascii="Verdana" w:hAnsi="Verdana"/>
          <w:color w:val="000000"/>
          <w:sz w:val="18"/>
          <w:szCs w:val="18"/>
        </w:rPr>
        <w:t> </w:t>
      </w:r>
      <w:r>
        <w:rPr>
          <w:rStyle w:val="WW8Num3z0"/>
          <w:rFonts w:ascii="Verdana" w:hAnsi="Verdana"/>
          <w:color w:val="4682B4"/>
          <w:sz w:val="18"/>
          <w:szCs w:val="18"/>
        </w:rPr>
        <w:t>законодателя</w:t>
      </w:r>
      <w:r>
        <w:rPr>
          <w:rFonts w:ascii="Verdana" w:hAnsi="Verdana"/>
          <w:color w:val="000000"/>
          <w:sz w:val="18"/>
          <w:szCs w:val="18"/>
        </w:rPr>
        <w:t>, а также согласованность деятельности</w:t>
      </w:r>
      <w:r>
        <w:rPr>
          <w:rStyle w:val="WW8Num2z0"/>
          <w:rFonts w:ascii="Verdana" w:hAnsi="Verdana"/>
          <w:color w:val="000000"/>
          <w:sz w:val="18"/>
          <w:szCs w:val="18"/>
        </w:rPr>
        <w:t> </w:t>
      </w:r>
      <w:r>
        <w:rPr>
          <w:rStyle w:val="WW8Num3z0"/>
          <w:rFonts w:ascii="Verdana" w:hAnsi="Verdana"/>
          <w:color w:val="4682B4"/>
          <w:sz w:val="18"/>
          <w:szCs w:val="18"/>
        </w:rPr>
        <w:t>правоприменителей</w:t>
      </w:r>
      <w:r>
        <w:rPr>
          <w:rFonts w:ascii="Verdana" w:hAnsi="Verdana"/>
          <w:color w:val="000000"/>
          <w:sz w:val="18"/>
          <w:szCs w:val="18"/>
        </w:rPr>
        <w:t>.</w:t>
      </w:r>
    </w:p>
    <w:p w14:paraId="0FDE8957" w14:textId="77777777" w:rsidR="00D311B9" w:rsidRDefault="00D311B9" w:rsidP="00D311B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Растущее многообразие общественных отношений способствует появлению в системе права не только новых элементов, но и видоизменению уже существующих и действующих. В этой связи, выбранная тематика будет актуальна и значима и в будущем, а, следовательно, всегда будет простор для новых научных изысканий. Кроме того, вопросы функций правовых норм носят междисциплинарный характер, что делает невозможным масштабное освоение заданной тематики в рамках одной научной работы.</w:t>
      </w:r>
    </w:p>
    <w:p w14:paraId="6747805B" w14:textId="77777777" w:rsidR="00D311B9" w:rsidRDefault="00D311B9" w:rsidP="00D311B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этой связи, представляется, что затронутые в диссертационном исследовании проблемы должны получить последующую научную разработку.</w:t>
      </w:r>
    </w:p>
    <w:p w14:paraId="3D141447" w14:textId="77777777" w:rsidR="00D311B9" w:rsidRDefault="00D311B9" w:rsidP="00D311B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Пискунова, Ольга Владимировна, 2013 год</w:t>
      </w:r>
    </w:p>
    <w:p w14:paraId="465AACE0"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 Нормативные правовые акты и</w:t>
      </w:r>
      <w:r>
        <w:rPr>
          <w:rStyle w:val="WW8Num2z0"/>
          <w:rFonts w:ascii="Verdana" w:hAnsi="Verdana"/>
          <w:color w:val="000000"/>
          <w:sz w:val="18"/>
          <w:szCs w:val="18"/>
        </w:rPr>
        <w:t> </w:t>
      </w:r>
      <w:r>
        <w:rPr>
          <w:rStyle w:val="WW8Num3z0"/>
          <w:rFonts w:ascii="Verdana" w:hAnsi="Verdana"/>
          <w:color w:val="4682B4"/>
          <w:sz w:val="18"/>
          <w:szCs w:val="18"/>
        </w:rPr>
        <w:t>судебная</w:t>
      </w:r>
      <w:r>
        <w:rPr>
          <w:rStyle w:val="WW8Num2z0"/>
          <w:rFonts w:ascii="Verdana" w:hAnsi="Verdana"/>
          <w:color w:val="000000"/>
          <w:sz w:val="18"/>
          <w:szCs w:val="18"/>
        </w:rPr>
        <w:t> </w:t>
      </w:r>
      <w:r>
        <w:rPr>
          <w:rFonts w:ascii="Verdana" w:hAnsi="Verdana"/>
          <w:color w:val="000000"/>
          <w:sz w:val="18"/>
          <w:szCs w:val="18"/>
        </w:rPr>
        <w:t>практика</w:t>
      </w:r>
    </w:p>
    <w:p w14:paraId="1FA6F959"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2z0"/>
          <w:rFonts w:ascii="Verdana" w:hAnsi="Verdana"/>
          <w:color w:val="000000"/>
          <w:sz w:val="18"/>
          <w:szCs w:val="18"/>
        </w:rPr>
        <w:t> </w:t>
      </w:r>
      <w:r>
        <w:rPr>
          <w:rStyle w:val="WW8Num3z0"/>
          <w:rFonts w:ascii="Verdana" w:hAnsi="Verdana"/>
          <w:color w:val="4682B4"/>
          <w:sz w:val="18"/>
          <w:szCs w:val="18"/>
        </w:rPr>
        <w:t>голосованием</w:t>
      </w:r>
      <w:r>
        <w:rPr>
          <w:rStyle w:val="WW8Num2z0"/>
          <w:rFonts w:ascii="Verdana" w:hAnsi="Verdana"/>
          <w:color w:val="000000"/>
          <w:sz w:val="18"/>
          <w:szCs w:val="18"/>
        </w:rPr>
        <w:t> </w:t>
      </w:r>
      <w:r>
        <w:rPr>
          <w:rFonts w:ascii="Verdana" w:hAnsi="Verdana"/>
          <w:color w:val="000000"/>
          <w:sz w:val="18"/>
          <w:szCs w:val="18"/>
        </w:rPr>
        <w:t>12 декабря 1993 г.) (в ред. от 30 декабря 2008 г. № 7-</w:t>
      </w:r>
      <w:r>
        <w:rPr>
          <w:rStyle w:val="WW8Num3z0"/>
          <w:rFonts w:ascii="Verdana" w:hAnsi="Verdana"/>
          <w:color w:val="4682B4"/>
          <w:sz w:val="18"/>
          <w:szCs w:val="18"/>
        </w:rPr>
        <w:t>ФКЗ</w:t>
      </w:r>
      <w:r>
        <w:rPr>
          <w:rFonts w:ascii="Verdana" w:hAnsi="Verdana"/>
          <w:color w:val="000000"/>
          <w:sz w:val="18"/>
          <w:szCs w:val="18"/>
        </w:rPr>
        <w:t>) // Российская газета. 2009. 21 янв.</w:t>
      </w:r>
    </w:p>
    <w:p w14:paraId="63B89B5B"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3. Федеральный</w:t>
      </w:r>
      <w:r>
        <w:rPr>
          <w:rStyle w:val="WW8Num2z0"/>
          <w:rFonts w:ascii="Verdana" w:hAnsi="Verdana"/>
          <w:color w:val="000000"/>
          <w:sz w:val="18"/>
          <w:szCs w:val="18"/>
        </w:rPr>
        <w:t> </w:t>
      </w:r>
      <w:r>
        <w:rPr>
          <w:rStyle w:val="WW8Num3z0"/>
          <w:rFonts w:ascii="Verdana" w:hAnsi="Verdana"/>
          <w:color w:val="4682B4"/>
          <w:sz w:val="18"/>
          <w:szCs w:val="18"/>
        </w:rPr>
        <w:t>Конституционный</w:t>
      </w:r>
      <w:r>
        <w:rPr>
          <w:rStyle w:val="WW8Num2z0"/>
          <w:rFonts w:ascii="Verdana" w:hAnsi="Verdana"/>
          <w:color w:val="000000"/>
          <w:sz w:val="18"/>
          <w:szCs w:val="18"/>
        </w:rPr>
        <w:t> </w:t>
      </w:r>
      <w:r>
        <w:rPr>
          <w:rFonts w:ascii="Verdana" w:hAnsi="Verdana"/>
          <w:color w:val="000000"/>
          <w:sz w:val="18"/>
          <w:szCs w:val="18"/>
        </w:rPr>
        <w:t>закон от 21 июля 1994. №1-ФКЗ «О</w:t>
      </w:r>
      <w:r>
        <w:rPr>
          <w:rStyle w:val="WW8Num2z0"/>
          <w:rFonts w:ascii="Verdana" w:hAnsi="Verdana"/>
          <w:color w:val="000000"/>
          <w:sz w:val="18"/>
          <w:szCs w:val="18"/>
        </w:rPr>
        <w:t> </w:t>
      </w:r>
      <w:r>
        <w:rPr>
          <w:rStyle w:val="WW8Num3z0"/>
          <w:rFonts w:ascii="Verdana" w:hAnsi="Verdana"/>
          <w:color w:val="4682B4"/>
          <w:sz w:val="18"/>
          <w:szCs w:val="18"/>
        </w:rPr>
        <w:t>Конституционном</w:t>
      </w:r>
      <w:r>
        <w:rPr>
          <w:rStyle w:val="WW8Num2z0"/>
          <w:rFonts w:ascii="Verdana" w:hAnsi="Verdana"/>
          <w:color w:val="000000"/>
          <w:sz w:val="18"/>
          <w:szCs w:val="18"/>
        </w:rPr>
        <w:t> </w:t>
      </w:r>
      <w:r>
        <w:rPr>
          <w:rFonts w:ascii="Verdana" w:hAnsi="Verdana"/>
          <w:color w:val="000000"/>
          <w:sz w:val="18"/>
          <w:szCs w:val="18"/>
        </w:rPr>
        <w:t>Суде Российской Федерации» (в ред от. 25.12.2012. №5-ФКЗ) // СЗ РФ. 1994. № 134. Ст. 1447; СЗ РФ. 2012. №53. Ст. 7572.</w:t>
      </w:r>
    </w:p>
    <w:p w14:paraId="3C2CCB99"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4. Водный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Российской Федерации от 3 июня 2006. №74-ФЗ (в ред. от 28.07.2012. №133-Ф3) Н СЗ РФ. 2006. № 23. Ст. 2381; СЗ РФ. 2012. № 31. Ст. 4322.</w:t>
      </w:r>
    </w:p>
    <w:p w14:paraId="1D8B88BF"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 Воздушный кодекс Российской Федерации от 19 марта 1997. №60-ФЗ (в ред. от 28.07.2012. №129-ФЗ) // СЗ РФ. 1997. № 12. Ст. 1383; СЗ РФ. 2012. №31. Ст. 4318.</w:t>
      </w:r>
    </w:p>
    <w:p w14:paraId="0D09CAE7"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6. Гражданский кодекс Российской Федерации (часть первая) от 30 ноября 1994. №51-ФЗ (в ред. от 30.11.2011. №363-Ф3) // СЗ РФ. 1994. №32. Ст. 3301; СЗ РФ. 2011. №49. Ст. 7041.</w:t>
      </w:r>
    </w:p>
    <w:p w14:paraId="4BB9A648"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7. Гражданский</w:t>
      </w:r>
      <w:r>
        <w:rPr>
          <w:rStyle w:val="WW8Num2z0"/>
          <w:rFonts w:ascii="Verdana" w:hAnsi="Verdana"/>
          <w:color w:val="000000"/>
          <w:sz w:val="18"/>
          <w:szCs w:val="18"/>
        </w:rPr>
        <w:t> </w:t>
      </w:r>
      <w:r>
        <w:rPr>
          <w:rStyle w:val="WW8Num3z0"/>
          <w:rFonts w:ascii="Verdana" w:hAnsi="Verdana"/>
          <w:color w:val="4682B4"/>
          <w:sz w:val="18"/>
          <w:szCs w:val="18"/>
        </w:rPr>
        <w:t>процессуальный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от 14 ноября 2002. №138-Ф3 (в ред. от 14.06.2012. №76-ФЗ) // СЗ РФ. 2002. №46. Ст. 4532; СЗ РФ. 2012. №25. Ст. 3266.</w:t>
      </w:r>
    </w:p>
    <w:p w14:paraId="2C2CF1FF"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8. Земельный кодекс Российской Федерации от 25 октября 2001. №136-Ф3 (в ред. от 12.12.2011. №427-ФЗ) // СЗ РФ. 2001. №44. Ст. 4147; СЗ РФ. 2011. №51. Ст. 7448.</w:t>
      </w:r>
    </w:p>
    <w:p w14:paraId="534C954F"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9. Кодекс Российской Федерации об</w:t>
      </w:r>
      <w:r>
        <w:rPr>
          <w:rStyle w:val="WW8Num2z0"/>
          <w:rFonts w:ascii="Verdana" w:hAnsi="Verdana"/>
          <w:color w:val="000000"/>
          <w:sz w:val="18"/>
          <w:szCs w:val="18"/>
        </w:rPr>
        <w:t> </w:t>
      </w:r>
      <w:r>
        <w:rPr>
          <w:rStyle w:val="WW8Num3z0"/>
          <w:rFonts w:ascii="Verdana" w:hAnsi="Verdana"/>
          <w:color w:val="4682B4"/>
          <w:sz w:val="18"/>
          <w:szCs w:val="18"/>
        </w:rPr>
        <w:t>административных</w:t>
      </w:r>
      <w:r>
        <w:rPr>
          <w:rStyle w:val="WW8Num2z0"/>
          <w:rFonts w:ascii="Verdana" w:hAnsi="Verdana"/>
          <w:color w:val="000000"/>
          <w:sz w:val="18"/>
          <w:szCs w:val="18"/>
        </w:rPr>
        <w:t> </w:t>
      </w:r>
      <w:r>
        <w:rPr>
          <w:rFonts w:ascii="Verdana" w:hAnsi="Verdana"/>
          <w:color w:val="000000"/>
          <w:sz w:val="18"/>
          <w:szCs w:val="18"/>
        </w:rPr>
        <w:t>правонарушениях от 30 декабря 2001. №195-ФЗ (в ред. от 31.01.2012. №2-ФЗ) // СЗ РФ. 2002. №1. Ст. 1; СЗ РФ. 2012. №6. Ст. 621.</w:t>
      </w:r>
    </w:p>
    <w:p w14:paraId="3C08D117"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10. Налоговый кодекс Российской Федерации (часть первая) от 31 июля 1998. №146-ФЗ (в ред. от 29 июня 2012. №97-ФЗ) // СЗ РФ. 1998. №31. Ст.3824; СЗ РФ. 2012. №27. Ст. 3588.</w:t>
      </w:r>
    </w:p>
    <w:p w14:paraId="394A2D95"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11. Трудовой кодекс Российской Федерации от 13 декабря 2001. №197-ФЗ (в ред. от 22.11.2011. №334-Ф3) // СЗ РФ. 2002. №1. Ст. 3; СЗ РФ. 2011. №48. Ст. 6735.</w:t>
      </w:r>
    </w:p>
    <w:p w14:paraId="6DC378E1"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12. Уголовный кодекс Российской Федерации от 13 июня 1996. №63-ФЗ (в ред. от 07.12.2011. №420-ФЗ) // СЗ. 1996. №25. Ст. 2954; СЗ РФ. 2011. №50. Ст. 7362.</w:t>
      </w:r>
    </w:p>
    <w:p w14:paraId="7F014213"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13. Уголовный процессуальный кодекс Российской Федерации от 18 декабря 2001. №174-ФЗ (в ред. от 28.07.2012. №143-Ф3) // СЗ РФ. 2001. №52. Ст. 4921; СЗ РФ. 2012. №31. Ст. 4332.</w:t>
      </w:r>
    </w:p>
    <w:p w14:paraId="6E50DA4C"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14. Уголовно</w:t>
      </w:r>
      <w:r>
        <w:rPr>
          <w:rStyle w:val="WW8Num2z0"/>
          <w:rFonts w:ascii="Verdana" w:hAnsi="Verdana"/>
          <w:color w:val="000000"/>
          <w:sz w:val="18"/>
          <w:szCs w:val="18"/>
        </w:rPr>
        <w:t> </w:t>
      </w:r>
      <w:r>
        <w:rPr>
          <w:rStyle w:val="WW8Num3z0"/>
          <w:rFonts w:ascii="Verdana" w:hAnsi="Verdana"/>
          <w:color w:val="4682B4"/>
          <w:sz w:val="18"/>
          <w:szCs w:val="18"/>
        </w:rPr>
        <w:t>исполнительный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от 8 января 1997. №1-ФЗ (в ред. от 03.05.2012. №45-ФЗ) // СЗ РФ. 1997. №2. Ст. 198; СЗ РФ. 2012. №19. Ст. 2279.</w:t>
      </w:r>
    </w:p>
    <w:p w14:paraId="2ED37824"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15. Федеральный закон от 24 июля 2004. №79-ФЗ «</w:t>
      </w:r>
      <w:r>
        <w:rPr>
          <w:rStyle w:val="WW8Num3z0"/>
          <w:rFonts w:ascii="Verdana" w:hAnsi="Verdana"/>
          <w:color w:val="4682B4"/>
          <w:sz w:val="18"/>
          <w:szCs w:val="18"/>
        </w:rPr>
        <w:t>О государственной гражданской службе Российской Федерации</w:t>
      </w:r>
      <w:r>
        <w:rPr>
          <w:rFonts w:ascii="Verdana" w:hAnsi="Verdana"/>
          <w:color w:val="000000"/>
          <w:sz w:val="18"/>
          <w:szCs w:val="18"/>
        </w:rPr>
        <w:t>» (в ред. от 21.11.2011. №329-Ф3) // СЗ РФ. 2004. №31. Ст. 3215; СЗ РФ. 2011. №48. Ст. 6730.</w:t>
      </w:r>
    </w:p>
    <w:p w14:paraId="01B4D187"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16. Федеральный закон от 15 июля 1995. №101-ФЗ «</w:t>
      </w:r>
      <w:r>
        <w:rPr>
          <w:rStyle w:val="WW8Num3z0"/>
          <w:rFonts w:ascii="Verdana" w:hAnsi="Verdana"/>
          <w:color w:val="4682B4"/>
          <w:sz w:val="18"/>
          <w:szCs w:val="18"/>
        </w:rPr>
        <w:t>О международных договорах Российской Федерации</w:t>
      </w:r>
      <w:r>
        <w:rPr>
          <w:rFonts w:ascii="Verdana" w:hAnsi="Verdana"/>
          <w:color w:val="000000"/>
          <w:sz w:val="18"/>
          <w:szCs w:val="18"/>
        </w:rPr>
        <w:t>» (в ред. от 01.12.2007. №318-Ф3) // СЗ РФ. 1995. №29. Ст. 2757; СЗ РФ. 2007. №49. Ст. 6079.</w:t>
      </w:r>
    </w:p>
    <w:p w14:paraId="10D6D05C"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17. Федеральный закон от 6 марта 2006. №35-Ф3 «О</w:t>
      </w:r>
      <w:r>
        <w:rPr>
          <w:rStyle w:val="WW8Num2z0"/>
          <w:rFonts w:ascii="Verdana" w:hAnsi="Verdana"/>
          <w:color w:val="000000"/>
          <w:sz w:val="18"/>
          <w:szCs w:val="18"/>
        </w:rPr>
        <w:t> </w:t>
      </w:r>
      <w:r>
        <w:rPr>
          <w:rStyle w:val="WW8Num3z0"/>
          <w:rFonts w:ascii="Verdana" w:hAnsi="Verdana"/>
          <w:color w:val="4682B4"/>
          <w:sz w:val="18"/>
          <w:szCs w:val="18"/>
        </w:rPr>
        <w:t>противодействии</w:t>
      </w:r>
      <w:r>
        <w:rPr>
          <w:rStyle w:val="WW8Num2z0"/>
          <w:rFonts w:ascii="Verdana" w:hAnsi="Verdana"/>
          <w:color w:val="000000"/>
          <w:sz w:val="18"/>
          <w:szCs w:val="18"/>
        </w:rPr>
        <w:t> </w:t>
      </w:r>
      <w:r>
        <w:rPr>
          <w:rFonts w:ascii="Verdana" w:hAnsi="Verdana"/>
          <w:color w:val="000000"/>
          <w:sz w:val="18"/>
          <w:szCs w:val="18"/>
        </w:rPr>
        <w:t>терроризму» (в ред. от 08.11.2011. №309-Ф3) // СЗ РФ. 2006. №11. Ст. 1146; СЗ РФ. 2011. №46. Ст. 6407.</w:t>
      </w:r>
    </w:p>
    <w:p w14:paraId="1C040243"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18. Федеральный Закон от 27 июля 2010. №225 «Об обязательном страховании гражданской ответственности владельца опасного объекта» (в ред. от 19.10.2011. №283-Ф3) // СЗ РФ. 2010. №31. Ст. 4194; СЗ РФ. 2011. №43. Ст. 5971.</w:t>
      </w:r>
    </w:p>
    <w:p w14:paraId="60D78E98"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19. СЗ РФ. 2011. №50. Ст. 7353.</w:t>
      </w:r>
    </w:p>
    <w:p w14:paraId="48863748"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20. Федеральный закон от 17 июня 1992. №2202-1 «О</w:t>
      </w:r>
      <w:r>
        <w:rPr>
          <w:rStyle w:val="WW8Num2z0"/>
          <w:rFonts w:ascii="Verdana" w:hAnsi="Verdana"/>
          <w:color w:val="000000"/>
          <w:sz w:val="18"/>
          <w:szCs w:val="18"/>
        </w:rPr>
        <w:t> </w:t>
      </w:r>
      <w:r>
        <w:rPr>
          <w:rStyle w:val="WW8Num3z0"/>
          <w:rFonts w:ascii="Verdana" w:hAnsi="Verdana"/>
          <w:color w:val="4682B4"/>
          <w:sz w:val="18"/>
          <w:szCs w:val="18"/>
        </w:rPr>
        <w:t>прокуратуре</w:t>
      </w:r>
      <w:r>
        <w:rPr>
          <w:rStyle w:val="WW8Num2z0"/>
          <w:rFonts w:ascii="Verdana" w:hAnsi="Verdana"/>
          <w:color w:val="000000"/>
          <w:sz w:val="18"/>
          <w:szCs w:val="18"/>
        </w:rPr>
        <w:t> </w:t>
      </w:r>
      <w:r>
        <w:rPr>
          <w:rFonts w:ascii="Verdana" w:hAnsi="Verdana"/>
          <w:color w:val="000000"/>
          <w:sz w:val="18"/>
          <w:szCs w:val="18"/>
        </w:rPr>
        <w:t>Российской Федерации» (в ред. от 03.12.2012. №309-Ф3) // СЗ РФ. 1995. № 47. Ст. 4472; СЗ РФ. 2012. №50 (ч. 4). Ст. 6954.</w:t>
      </w:r>
    </w:p>
    <w:p w14:paraId="6003ABBB"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21. Закон от 7 февраля 1992 №2300-1 «</w:t>
      </w:r>
      <w:r>
        <w:rPr>
          <w:rStyle w:val="WW8Num3z0"/>
          <w:rFonts w:ascii="Verdana" w:hAnsi="Verdana"/>
          <w:color w:val="4682B4"/>
          <w:sz w:val="18"/>
          <w:szCs w:val="18"/>
        </w:rPr>
        <w:t>О защите прав потребителей</w:t>
      </w:r>
      <w:r>
        <w:rPr>
          <w:rFonts w:ascii="Verdana" w:hAnsi="Verdana"/>
          <w:color w:val="000000"/>
          <w:sz w:val="18"/>
          <w:szCs w:val="18"/>
        </w:rPr>
        <w:t>» (в ред. от 28.07.2012. №133-Ф3) // СЗ РФ. 1996. № 3. Ст. 140; СЗ РФ. 2012. № 31. Ст. 4322.</w:t>
      </w:r>
    </w:p>
    <w:p w14:paraId="07E01854"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А.И. Теоретические и практические проблемы реализации функций права: монография / Под общ. ред. В.М.</w:t>
      </w:r>
      <w:r>
        <w:rPr>
          <w:rStyle w:val="WW8Num2z0"/>
          <w:rFonts w:ascii="Verdana" w:hAnsi="Verdana"/>
          <w:color w:val="000000"/>
          <w:sz w:val="18"/>
          <w:szCs w:val="18"/>
        </w:rPr>
        <w:t> </w:t>
      </w:r>
      <w:r>
        <w:rPr>
          <w:rStyle w:val="WW8Num3z0"/>
          <w:rFonts w:ascii="Verdana" w:hAnsi="Verdana"/>
          <w:color w:val="4682B4"/>
          <w:sz w:val="18"/>
          <w:szCs w:val="18"/>
        </w:rPr>
        <w:t>Ведяхина</w:t>
      </w:r>
      <w:r>
        <w:rPr>
          <w:rFonts w:ascii="Verdana" w:hAnsi="Verdana"/>
          <w:color w:val="000000"/>
          <w:sz w:val="18"/>
          <w:szCs w:val="18"/>
        </w:rPr>
        <w:t>. Самара: ООО «</w:t>
      </w:r>
      <w:r>
        <w:rPr>
          <w:rStyle w:val="WW8Num3z0"/>
          <w:rFonts w:ascii="Verdana" w:hAnsi="Verdana"/>
          <w:color w:val="4682B4"/>
          <w:sz w:val="18"/>
          <w:szCs w:val="18"/>
        </w:rPr>
        <w:t>Офорт</w:t>
      </w:r>
      <w:r>
        <w:rPr>
          <w:rFonts w:ascii="Verdana" w:hAnsi="Verdana"/>
          <w:color w:val="000000"/>
          <w:sz w:val="18"/>
          <w:szCs w:val="18"/>
        </w:rPr>
        <w:t>», 2008.</w:t>
      </w:r>
    </w:p>
    <w:p w14:paraId="3B11F781"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Структура советского права. М.: Юридическая литература, 1975.</w:t>
      </w:r>
    </w:p>
    <w:p w14:paraId="3B50D10D"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Частное право: Научно-публицистический очерк. М.:</w:t>
      </w:r>
      <w:r>
        <w:rPr>
          <w:rStyle w:val="WW8Num2z0"/>
          <w:rFonts w:ascii="Verdana" w:hAnsi="Verdana"/>
          <w:color w:val="000000"/>
          <w:sz w:val="18"/>
          <w:szCs w:val="18"/>
        </w:rPr>
        <w:t> </w:t>
      </w:r>
      <w:r>
        <w:rPr>
          <w:rStyle w:val="WW8Num3z0"/>
          <w:rFonts w:ascii="Verdana" w:hAnsi="Verdana"/>
          <w:color w:val="4682B4"/>
          <w:sz w:val="18"/>
          <w:szCs w:val="18"/>
        </w:rPr>
        <w:t>Статут</w:t>
      </w:r>
      <w:r>
        <w:rPr>
          <w:rFonts w:ascii="Verdana" w:hAnsi="Verdana"/>
          <w:color w:val="000000"/>
          <w:sz w:val="18"/>
          <w:szCs w:val="18"/>
        </w:rPr>
        <w:t>, 1999.</w:t>
      </w:r>
    </w:p>
    <w:p w14:paraId="2670BA9D"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Общая теория права. М., 1981. Т.1.</w:t>
      </w:r>
    </w:p>
    <w:p w14:paraId="4DB3D92C"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Общая теория социалистического права. Вып. 1. Свердловск, 1963.</w:t>
      </w:r>
    </w:p>
    <w:p w14:paraId="079F5969"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 С. Проблемы теории права. Т. 1. Свердловск, 1972.</w:t>
      </w:r>
    </w:p>
    <w:p w14:paraId="0735BE41"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 С. Общие дозволения и общие</w:t>
      </w:r>
      <w:r>
        <w:rPr>
          <w:rStyle w:val="WW8Num2z0"/>
          <w:rFonts w:ascii="Verdana" w:hAnsi="Verdana"/>
          <w:color w:val="000000"/>
          <w:sz w:val="18"/>
          <w:szCs w:val="18"/>
        </w:rPr>
        <w:t> </w:t>
      </w:r>
      <w:r>
        <w:rPr>
          <w:rStyle w:val="WW8Num3z0"/>
          <w:rFonts w:ascii="Verdana" w:hAnsi="Verdana"/>
          <w:color w:val="4682B4"/>
          <w:sz w:val="18"/>
          <w:szCs w:val="18"/>
        </w:rPr>
        <w:t>запреты</w:t>
      </w:r>
      <w:r>
        <w:rPr>
          <w:rStyle w:val="WW8Num2z0"/>
          <w:rFonts w:ascii="Verdana" w:hAnsi="Verdana"/>
          <w:color w:val="000000"/>
          <w:sz w:val="18"/>
          <w:szCs w:val="18"/>
        </w:rPr>
        <w:t> </w:t>
      </w:r>
      <w:r>
        <w:rPr>
          <w:rFonts w:ascii="Verdana" w:hAnsi="Verdana"/>
          <w:color w:val="000000"/>
          <w:sz w:val="18"/>
          <w:szCs w:val="18"/>
        </w:rPr>
        <w:t>в советском праве. М., 1989.</w:t>
      </w:r>
    </w:p>
    <w:p w14:paraId="33D0846D"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Алиев</w:t>
      </w:r>
      <w:r>
        <w:rPr>
          <w:rStyle w:val="WW8Num2z0"/>
          <w:rFonts w:ascii="Verdana" w:hAnsi="Verdana"/>
          <w:color w:val="000000"/>
          <w:sz w:val="18"/>
          <w:szCs w:val="18"/>
        </w:rPr>
        <w:t> </w:t>
      </w:r>
      <w:r>
        <w:rPr>
          <w:rFonts w:ascii="Verdana" w:hAnsi="Verdana"/>
          <w:color w:val="000000"/>
          <w:sz w:val="18"/>
          <w:szCs w:val="18"/>
        </w:rPr>
        <w:t>Н.Б. Теоретические основы советского уголовного</w:t>
      </w:r>
      <w:r>
        <w:rPr>
          <w:rStyle w:val="WW8Num2z0"/>
          <w:rFonts w:ascii="Verdana" w:hAnsi="Verdana"/>
          <w:color w:val="000000"/>
          <w:sz w:val="18"/>
          <w:szCs w:val="18"/>
        </w:rPr>
        <w:t> </w:t>
      </w:r>
      <w:r>
        <w:rPr>
          <w:rStyle w:val="WW8Num3z0"/>
          <w:rFonts w:ascii="Verdana" w:hAnsi="Verdana"/>
          <w:color w:val="4682B4"/>
          <w:sz w:val="18"/>
          <w:szCs w:val="18"/>
        </w:rPr>
        <w:t>правотворчества</w:t>
      </w:r>
      <w:r>
        <w:rPr>
          <w:rFonts w:ascii="Verdana" w:hAnsi="Verdana"/>
          <w:color w:val="000000"/>
          <w:sz w:val="18"/>
          <w:szCs w:val="18"/>
        </w:rPr>
        <w:t>. Ростов н/Д., 1986.</w:t>
      </w:r>
    </w:p>
    <w:p w14:paraId="61752801"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В.К. Советское право как логическая система. М., 1978.</w:t>
      </w:r>
    </w:p>
    <w:p w14:paraId="668CA978"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Байтин</w:t>
      </w:r>
      <w:r>
        <w:rPr>
          <w:rStyle w:val="WW8Num2z0"/>
          <w:rFonts w:ascii="Verdana" w:hAnsi="Verdana"/>
          <w:color w:val="000000"/>
          <w:sz w:val="18"/>
          <w:szCs w:val="18"/>
        </w:rPr>
        <w:t> </w:t>
      </w:r>
      <w:r>
        <w:rPr>
          <w:rFonts w:ascii="Verdana" w:hAnsi="Verdana"/>
          <w:color w:val="000000"/>
          <w:sz w:val="18"/>
          <w:szCs w:val="18"/>
        </w:rPr>
        <w:t>М.И. Сущность права (Современное нормативное понимание на грани двух веков). М., 2005.</w:t>
      </w:r>
    </w:p>
    <w:p w14:paraId="3D4E4B24"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В.М. Поощрительные нормы советского социалистического права. Саратов, 1978.</w:t>
      </w:r>
    </w:p>
    <w:p w14:paraId="7FA58927"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33.</w:t>
      </w:r>
      <w:r>
        <w:rPr>
          <w:rStyle w:val="WW8Num2z0"/>
          <w:rFonts w:ascii="Verdana" w:hAnsi="Verdana"/>
          <w:color w:val="000000"/>
          <w:sz w:val="18"/>
          <w:szCs w:val="18"/>
        </w:rPr>
        <w:t> </w:t>
      </w:r>
      <w:r>
        <w:rPr>
          <w:rStyle w:val="WW8Num3z0"/>
          <w:rFonts w:ascii="Verdana" w:hAnsi="Verdana"/>
          <w:color w:val="4682B4"/>
          <w:sz w:val="18"/>
          <w:szCs w:val="18"/>
        </w:rPr>
        <w:t>Бачило</w:t>
      </w:r>
      <w:r>
        <w:rPr>
          <w:rStyle w:val="WW8Num2z0"/>
          <w:rFonts w:ascii="Verdana" w:hAnsi="Verdana"/>
          <w:color w:val="000000"/>
          <w:sz w:val="18"/>
          <w:szCs w:val="18"/>
        </w:rPr>
        <w:t> </w:t>
      </w:r>
      <w:r>
        <w:rPr>
          <w:rFonts w:ascii="Verdana" w:hAnsi="Verdana"/>
          <w:color w:val="000000"/>
          <w:sz w:val="18"/>
          <w:szCs w:val="18"/>
        </w:rPr>
        <w:t>И.П. Функции органов управления. М., 1976.</w:t>
      </w:r>
    </w:p>
    <w:p w14:paraId="0C8B9EA6"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Блауберг</w:t>
      </w:r>
      <w:r>
        <w:rPr>
          <w:rStyle w:val="WW8Num2z0"/>
          <w:rFonts w:ascii="Verdana" w:hAnsi="Verdana"/>
          <w:color w:val="000000"/>
          <w:sz w:val="18"/>
          <w:szCs w:val="18"/>
        </w:rPr>
        <w:t> </w:t>
      </w:r>
      <w:r>
        <w:rPr>
          <w:rFonts w:ascii="Verdana" w:hAnsi="Verdana"/>
          <w:color w:val="000000"/>
          <w:sz w:val="18"/>
          <w:szCs w:val="18"/>
        </w:rPr>
        <w:t>И.В., Юдин Э.Г. Становление и сущность системного подхода. М., 1973.</w:t>
      </w:r>
    </w:p>
    <w:p w14:paraId="6351F4FC"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Вердников</w:t>
      </w:r>
      <w:r>
        <w:rPr>
          <w:rStyle w:val="WW8Num2z0"/>
          <w:rFonts w:ascii="Verdana" w:hAnsi="Verdana"/>
          <w:color w:val="000000"/>
          <w:sz w:val="18"/>
          <w:szCs w:val="18"/>
        </w:rPr>
        <w:t> </w:t>
      </w:r>
      <w:r>
        <w:rPr>
          <w:rFonts w:ascii="Verdana" w:hAnsi="Verdana"/>
          <w:color w:val="000000"/>
          <w:sz w:val="18"/>
          <w:szCs w:val="18"/>
        </w:rPr>
        <w:t>В.Г., Кабалкин А.Ю. Гражданско-правовые формы товарно-денежных отношений. М.:</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лит., 1970.</w:t>
      </w:r>
    </w:p>
    <w:p w14:paraId="5A30479B"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Венделин</w:t>
      </w:r>
      <w:r>
        <w:rPr>
          <w:rStyle w:val="WW8Num2z0"/>
          <w:rFonts w:ascii="Verdana" w:hAnsi="Verdana"/>
          <w:color w:val="000000"/>
          <w:sz w:val="18"/>
          <w:szCs w:val="18"/>
        </w:rPr>
        <w:t> </w:t>
      </w:r>
      <w:r>
        <w:rPr>
          <w:rFonts w:ascii="Verdana" w:hAnsi="Verdana"/>
          <w:color w:val="000000"/>
          <w:sz w:val="18"/>
          <w:szCs w:val="18"/>
        </w:rPr>
        <w:t>А.Г. Процесс принятия решения. Таллин, 1973.</w:t>
      </w:r>
    </w:p>
    <w:p w14:paraId="0937D9E8"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Вопленко</w:t>
      </w:r>
      <w:r>
        <w:rPr>
          <w:rStyle w:val="WW8Num2z0"/>
          <w:rFonts w:ascii="Verdana" w:hAnsi="Verdana"/>
          <w:color w:val="000000"/>
          <w:sz w:val="18"/>
          <w:szCs w:val="18"/>
        </w:rPr>
        <w:t> </w:t>
      </w:r>
      <w:r>
        <w:rPr>
          <w:rFonts w:ascii="Verdana" w:hAnsi="Verdana"/>
          <w:color w:val="000000"/>
          <w:sz w:val="18"/>
          <w:szCs w:val="18"/>
        </w:rPr>
        <w:t>H.H. Сущность, признаки и функции права. Волгоград,1998.</w:t>
      </w:r>
    </w:p>
    <w:p w14:paraId="3EAF4F88"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Власенко</w:t>
      </w:r>
      <w:r>
        <w:rPr>
          <w:rStyle w:val="WW8Num2z0"/>
          <w:rFonts w:ascii="Verdana" w:hAnsi="Verdana"/>
          <w:color w:val="000000"/>
          <w:sz w:val="18"/>
          <w:szCs w:val="18"/>
        </w:rPr>
        <w:t> </w:t>
      </w:r>
      <w:r>
        <w:rPr>
          <w:rFonts w:ascii="Verdana" w:hAnsi="Verdana"/>
          <w:color w:val="000000"/>
          <w:sz w:val="18"/>
          <w:szCs w:val="18"/>
        </w:rPr>
        <w:t>H.A. Коллизионные нормы в</w:t>
      </w:r>
      <w:r>
        <w:rPr>
          <w:rStyle w:val="WW8Num2z0"/>
          <w:rFonts w:ascii="Verdana" w:hAnsi="Verdana"/>
          <w:color w:val="000000"/>
          <w:sz w:val="18"/>
          <w:szCs w:val="18"/>
        </w:rPr>
        <w:t> </w:t>
      </w:r>
      <w:r>
        <w:rPr>
          <w:rStyle w:val="WW8Num3z0"/>
          <w:rFonts w:ascii="Verdana" w:hAnsi="Verdana"/>
          <w:color w:val="4682B4"/>
          <w:sz w:val="18"/>
          <w:szCs w:val="18"/>
        </w:rPr>
        <w:t>советском</w:t>
      </w:r>
      <w:r>
        <w:rPr>
          <w:rStyle w:val="WW8Num2z0"/>
          <w:rFonts w:ascii="Verdana" w:hAnsi="Verdana"/>
          <w:color w:val="000000"/>
          <w:sz w:val="18"/>
          <w:szCs w:val="18"/>
        </w:rPr>
        <w:t> </w:t>
      </w:r>
      <w:r>
        <w:rPr>
          <w:rFonts w:ascii="Verdana" w:hAnsi="Verdana"/>
          <w:color w:val="000000"/>
          <w:sz w:val="18"/>
          <w:szCs w:val="18"/>
        </w:rPr>
        <w:t>праве. Иркутск,1984.</w:t>
      </w:r>
    </w:p>
    <w:p w14:paraId="668ADB5C"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Власенко</w:t>
      </w:r>
      <w:r>
        <w:rPr>
          <w:rStyle w:val="WW8Num2z0"/>
          <w:rFonts w:ascii="Verdana" w:hAnsi="Verdana"/>
          <w:color w:val="000000"/>
          <w:sz w:val="18"/>
          <w:szCs w:val="18"/>
        </w:rPr>
        <w:t> </w:t>
      </w:r>
      <w:r>
        <w:rPr>
          <w:rFonts w:ascii="Verdana" w:hAnsi="Verdana"/>
          <w:color w:val="000000"/>
          <w:sz w:val="18"/>
          <w:szCs w:val="18"/>
        </w:rPr>
        <w:t>H.A. Язык права. Иркутск, 1997.</w:t>
      </w:r>
    </w:p>
    <w:p w14:paraId="780E5925"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Губин</w:t>
      </w:r>
      <w:r>
        <w:rPr>
          <w:rStyle w:val="WW8Num2z0"/>
          <w:rFonts w:ascii="Verdana" w:hAnsi="Verdana"/>
          <w:color w:val="000000"/>
          <w:sz w:val="18"/>
          <w:szCs w:val="18"/>
        </w:rPr>
        <w:t> </w:t>
      </w:r>
      <w:r>
        <w:rPr>
          <w:rFonts w:ascii="Verdana" w:hAnsi="Verdana"/>
          <w:color w:val="000000"/>
          <w:sz w:val="18"/>
          <w:szCs w:val="18"/>
        </w:rPr>
        <w:t>Е.П. Государственное регулирование рыночной экономики и предпринимательства: правовые проблемы. М.:</w:t>
      </w:r>
      <w:r>
        <w:rPr>
          <w:rStyle w:val="WW8Num2z0"/>
          <w:rFonts w:ascii="Verdana" w:hAnsi="Verdana"/>
          <w:color w:val="000000"/>
          <w:sz w:val="18"/>
          <w:szCs w:val="18"/>
        </w:rPr>
        <w:t> </w:t>
      </w:r>
      <w:r>
        <w:rPr>
          <w:rStyle w:val="WW8Num3z0"/>
          <w:rFonts w:ascii="Verdana" w:hAnsi="Verdana"/>
          <w:color w:val="4682B4"/>
          <w:sz w:val="18"/>
          <w:szCs w:val="18"/>
        </w:rPr>
        <w:t>Юристъ</w:t>
      </w:r>
      <w:r>
        <w:rPr>
          <w:rFonts w:ascii="Verdana" w:hAnsi="Verdana"/>
          <w:color w:val="000000"/>
          <w:sz w:val="18"/>
          <w:szCs w:val="18"/>
        </w:rPr>
        <w:t>, 2005.</w:t>
      </w:r>
    </w:p>
    <w:p w14:paraId="597EE2E4"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41. Гумилев J1.H. Конец и вновь начало. М., 1997.</w:t>
      </w:r>
    </w:p>
    <w:p w14:paraId="73D327CE"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42. Гурней Б. Введение в науку управления. М., 1969.</w:t>
      </w:r>
    </w:p>
    <w:p w14:paraId="06AB0805"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Гущина</w:t>
      </w:r>
      <w:r>
        <w:rPr>
          <w:rStyle w:val="WW8Num2z0"/>
          <w:rFonts w:ascii="Verdana" w:hAnsi="Verdana"/>
          <w:color w:val="000000"/>
          <w:sz w:val="18"/>
          <w:szCs w:val="18"/>
        </w:rPr>
        <w:t> </w:t>
      </w:r>
      <w:r>
        <w:rPr>
          <w:rFonts w:ascii="Verdana" w:hAnsi="Verdana"/>
          <w:color w:val="000000"/>
          <w:sz w:val="18"/>
          <w:szCs w:val="18"/>
        </w:rPr>
        <w:t>H.A. Поощрительные нормы российского права. СПб.,2003.</w:t>
      </w:r>
    </w:p>
    <w:p w14:paraId="6A5F56CB"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Жарова</w:t>
      </w:r>
      <w:r>
        <w:rPr>
          <w:rStyle w:val="WW8Num2z0"/>
          <w:rFonts w:ascii="Verdana" w:hAnsi="Verdana"/>
          <w:color w:val="000000"/>
          <w:sz w:val="18"/>
          <w:szCs w:val="18"/>
        </w:rPr>
        <w:t> </w:t>
      </w:r>
      <w:r>
        <w:rPr>
          <w:rFonts w:ascii="Verdana" w:hAnsi="Verdana"/>
          <w:color w:val="000000"/>
          <w:sz w:val="18"/>
          <w:szCs w:val="18"/>
        </w:rPr>
        <w:t>Е.Ю. Программа как правовой документ. Нижний Новгород:</w:t>
      </w:r>
      <w:r>
        <w:rPr>
          <w:rStyle w:val="WW8Num2z0"/>
          <w:rFonts w:ascii="Verdana" w:hAnsi="Verdana"/>
          <w:color w:val="000000"/>
          <w:sz w:val="18"/>
          <w:szCs w:val="18"/>
        </w:rPr>
        <w:t> </w:t>
      </w:r>
      <w:r>
        <w:rPr>
          <w:rStyle w:val="WW8Num3z0"/>
          <w:rFonts w:ascii="Verdana" w:hAnsi="Verdana"/>
          <w:color w:val="4682B4"/>
          <w:sz w:val="18"/>
          <w:szCs w:val="18"/>
        </w:rPr>
        <w:t>Гладкова</w:t>
      </w:r>
      <w:r>
        <w:rPr>
          <w:rStyle w:val="WW8Num2z0"/>
          <w:rFonts w:ascii="Verdana" w:hAnsi="Verdana"/>
          <w:color w:val="000000"/>
          <w:sz w:val="18"/>
          <w:szCs w:val="18"/>
        </w:rPr>
        <w:t> </w:t>
      </w:r>
      <w:r>
        <w:rPr>
          <w:rFonts w:ascii="Verdana" w:hAnsi="Verdana"/>
          <w:color w:val="000000"/>
          <w:sz w:val="18"/>
          <w:szCs w:val="18"/>
        </w:rPr>
        <w:t>О.В., 2008.</w:t>
      </w:r>
    </w:p>
    <w:p w14:paraId="6691A5AD"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Зелепукин</w:t>
      </w:r>
      <w:r>
        <w:rPr>
          <w:rStyle w:val="WW8Num2z0"/>
          <w:rFonts w:ascii="Verdana" w:hAnsi="Verdana"/>
          <w:color w:val="000000"/>
          <w:sz w:val="18"/>
          <w:szCs w:val="18"/>
        </w:rPr>
        <w:t> </w:t>
      </w:r>
      <w:r>
        <w:rPr>
          <w:rFonts w:ascii="Verdana" w:hAnsi="Verdana"/>
          <w:color w:val="000000"/>
          <w:sz w:val="18"/>
          <w:szCs w:val="18"/>
        </w:rPr>
        <w:t>A.A. Проблемы эффективности регионального законодательства // Становление государственности и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Style w:val="WW8Num2z0"/>
          <w:rFonts w:ascii="Verdana" w:hAnsi="Verdana"/>
          <w:color w:val="000000"/>
          <w:sz w:val="18"/>
          <w:szCs w:val="18"/>
        </w:rPr>
        <w:t> </w:t>
      </w:r>
      <w:r>
        <w:rPr>
          <w:rFonts w:ascii="Verdana" w:hAnsi="Verdana"/>
          <w:color w:val="000000"/>
          <w:sz w:val="18"/>
          <w:szCs w:val="18"/>
        </w:rPr>
        <w:t>в регионах России (на примере Саратовской области) / Под ред. Н.И.</w:t>
      </w:r>
      <w:r>
        <w:rPr>
          <w:rStyle w:val="WW8Num2z0"/>
          <w:rFonts w:ascii="Verdana" w:hAnsi="Verdana"/>
          <w:color w:val="000000"/>
          <w:sz w:val="18"/>
          <w:szCs w:val="18"/>
        </w:rPr>
        <w:t> </w:t>
      </w:r>
      <w:r>
        <w:rPr>
          <w:rStyle w:val="WW8Num3z0"/>
          <w:rFonts w:ascii="Verdana" w:hAnsi="Verdana"/>
          <w:color w:val="4682B4"/>
          <w:sz w:val="18"/>
          <w:szCs w:val="18"/>
        </w:rPr>
        <w:t>Матузова</w:t>
      </w:r>
      <w:r>
        <w:rPr>
          <w:rFonts w:ascii="Verdana" w:hAnsi="Verdana"/>
          <w:color w:val="000000"/>
          <w:sz w:val="18"/>
          <w:szCs w:val="18"/>
        </w:rPr>
        <w:t>. Саратов, 1997.</w:t>
      </w:r>
    </w:p>
    <w:p w14:paraId="7C8DC851"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Иоффе</w:t>
      </w:r>
      <w:r>
        <w:rPr>
          <w:rStyle w:val="WW8Num2z0"/>
          <w:rFonts w:ascii="Verdana" w:hAnsi="Verdana"/>
          <w:color w:val="000000"/>
          <w:sz w:val="18"/>
          <w:szCs w:val="18"/>
        </w:rPr>
        <w:t> </w:t>
      </w:r>
      <w:r>
        <w:rPr>
          <w:rFonts w:ascii="Verdana" w:hAnsi="Verdana"/>
          <w:color w:val="000000"/>
          <w:sz w:val="18"/>
          <w:szCs w:val="18"/>
        </w:rPr>
        <w:t>О.С. Избранные труды: В 4т. Т.П. Советское гражданское право. СПб., 2004.</w:t>
      </w:r>
    </w:p>
    <w:p w14:paraId="664ACFE6"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47. Карнейро P.J1. Культурный процесс // Антология исследований культуры. Т.1. Интерпретация культуры. СПб., 1997.</w:t>
      </w:r>
    </w:p>
    <w:p w14:paraId="5F1689C9"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Карташов</w:t>
      </w:r>
      <w:r>
        <w:rPr>
          <w:rStyle w:val="WW8Num2z0"/>
          <w:rFonts w:ascii="Verdana" w:hAnsi="Verdana"/>
          <w:color w:val="000000"/>
          <w:sz w:val="18"/>
          <w:szCs w:val="18"/>
        </w:rPr>
        <w:t> </w:t>
      </w:r>
      <w:r>
        <w:rPr>
          <w:rFonts w:ascii="Verdana" w:hAnsi="Verdana"/>
          <w:color w:val="000000"/>
          <w:sz w:val="18"/>
          <w:szCs w:val="18"/>
        </w:rPr>
        <w:t>В.Н. Юридическая деятельность: понятие, структура, ценность. Саратов, 1989.</w:t>
      </w:r>
    </w:p>
    <w:p w14:paraId="7EB0DF0C"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Д.А. Философские основания политико-правовых исследований. М., 1986.</w:t>
      </w:r>
    </w:p>
    <w:p w14:paraId="6269D94D"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Д.А. Основы философии права. М., 1992.</w:t>
      </w:r>
    </w:p>
    <w:p w14:paraId="11C24840"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Д.А. Философские проблемы права. М.: Мысль, 1972.</w:t>
      </w:r>
    </w:p>
    <w:p w14:paraId="655A7A97"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Д.А. Методология права. Предмет, функции, проблемы философии права. М., 2000.</w:t>
      </w:r>
    </w:p>
    <w:p w14:paraId="5B1DEDA9"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Комаров</w:t>
      </w:r>
      <w:r>
        <w:rPr>
          <w:rStyle w:val="WW8Num2z0"/>
          <w:rFonts w:ascii="Verdana" w:hAnsi="Verdana"/>
          <w:color w:val="000000"/>
          <w:sz w:val="18"/>
          <w:szCs w:val="18"/>
        </w:rPr>
        <w:t> </w:t>
      </w:r>
      <w:r>
        <w:rPr>
          <w:rFonts w:ascii="Verdana" w:hAnsi="Verdana"/>
          <w:color w:val="000000"/>
          <w:sz w:val="18"/>
          <w:szCs w:val="18"/>
        </w:rPr>
        <w:t>С.А. Общая теория права. М., 1996.</w:t>
      </w:r>
    </w:p>
    <w:p w14:paraId="2633616F"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Корельский</w:t>
      </w:r>
      <w:r>
        <w:rPr>
          <w:rStyle w:val="WW8Num2z0"/>
          <w:rFonts w:ascii="Verdana" w:hAnsi="Verdana"/>
          <w:color w:val="000000"/>
          <w:sz w:val="18"/>
          <w:szCs w:val="18"/>
        </w:rPr>
        <w:t> </w:t>
      </w:r>
      <w:r>
        <w:rPr>
          <w:rFonts w:ascii="Verdana" w:hAnsi="Verdana"/>
          <w:color w:val="000000"/>
          <w:sz w:val="18"/>
          <w:szCs w:val="18"/>
        </w:rPr>
        <w:t>В.М. Общая теория социалистического государства. Свердловск, 1970.</w:t>
      </w:r>
    </w:p>
    <w:p w14:paraId="1C2DAE87"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В.Н. Причинность в криминологии. М., 1968.</w:t>
      </w:r>
    </w:p>
    <w:p w14:paraId="1F8D244C"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Ю.В. Нормы права как социальная информация. М.,1981.</w:t>
      </w:r>
    </w:p>
    <w:p w14:paraId="04B63461"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57. Кудрявцев В.Н,</w:t>
      </w:r>
      <w:r>
        <w:rPr>
          <w:rStyle w:val="WW8Num2z0"/>
          <w:rFonts w:ascii="Verdana" w:hAnsi="Verdana"/>
          <w:color w:val="000000"/>
          <w:sz w:val="18"/>
          <w:szCs w:val="18"/>
        </w:rPr>
        <w:t> </w:t>
      </w:r>
      <w:r>
        <w:rPr>
          <w:rStyle w:val="WW8Num3z0"/>
          <w:rFonts w:ascii="Verdana" w:hAnsi="Verdana"/>
          <w:color w:val="4682B4"/>
          <w:sz w:val="18"/>
          <w:szCs w:val="18"/>
        </w:rPr>
        <w:t>Никитинский</w:t>
      </w:r>
      <w:r>
        <w:rPr>
          <w:rStyle w:val="WW8Num2z0"/>
          <w:rFonts w:ascii="Verdana" w:hAnsi="Verdana"/>
          <w:color w:val="000000"/>
          <w:sz w:val="18"/>
          <w:szCs w:val="18"/>
        </w:rPr>
        <w:t> </w:t>
      </w:r>
      <w:r>
        <w:rPr>
          <w:rFonts w:ascii="Verdana" w:hAnsi="Verdana"/>
          <w:color w:val="000000"/>
          <w:sz w:val="18"/>
          <w:szCs w:val="18"/>
        </w:rPr>
        <w:t>В.И., Самощенко И.С., Глазырин В.В. Эффективность правовых норм. М.: Юрид. лит., 1980.</w:t>
      </w:r>
    </w:p>
    <w:p w14:paraId="5D042CA0"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58. Кулапов B.JI. Рекомендательные нормы советского права. Саратов,1987.</w:t>
      </w:r>
    </w:p>
    <w:p w14:paraId="0430E998"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Кремянский</w:t>
      </w:r>
      <w:r>
        <w:rPr>
          <w:rStyle w:val="WW8Num2z0"/>
          <w:rFonts w:ascii="Verdana" w:hAnsi="Verdana"/>
          <w:color w:val="000000"/>
          <w:sz w:val="18"/>
          <w:szCs w:val="18"/>
        </w:rPr>
        <w:t> </w:t>
      </w:r>
      <w:r>
        <w:rPr>
          <w:rFonts w:ascii="Verdana" w:hAnsi="Verdana"/>
          <w:color w:val="000000"/>
          <w:sz w:val="18"/>
          <w:szCs w:val="18"/>
        </w:rPr>
        <w:t>В.И. Синтез знания и проблема управления. М., 1978.</w:t>
      </w:r>
    </w:p>
    <w:p w14:paraId="637E1C2C"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Лапаева</w:t>
      </w:r>
      <w:r>
        <w:rPr>
          <w:rStyle w:val="WW8Num2z0"/>
          <w:rFonts w:ascii="Verdana" w:hAnsi="Verdana"/>
          <w:color w:val="000000"/>
          <w:sz w:val="18"/>
          <w:szCs w:val="18"/>
        </w:rPr>
        <w:t> </w:t>
      </w:r>
      <w:r>
        <w:rPr>
          <w:rFonts w:ascii="Verdana" w:hAnsi="Verdana"/>
          <w:color w:val="000000"/>
          <w:sz w:val="18"/>
          <w:szCs w:val="18"/>
        </w:rPr>
        <w:t>В. Современное российское законодательство: основные слагаемые эффективности / Под ред. B.C.</w:t>
      </w:r>
      <w:r>
        <w:rPr>
          <w:rStyle w:val="WW8Num2z0"/>
          <w:rFonts w:ascii="Verdana" w:hAnsi="Verdana"/>
          <w:color w:val="000000"/>
          <w:sz w:val="18"/>
          <w:szCs w:val="18"/>
        </w:rPr>
        <w:t> </w:t>
      </w:r>
      <w:r>
        <w:rPr>
          <w:rStyle w:val="WW8Num3z0"/>
          <w:rFonts w:ascii="Verdana" w:hAnsi="Verdana"/>
          <w:color w:val="4682B4"/>
          <w:sz w:val="18"/>
          <w:szCs w:val="18"/>
        </w:rPr>
        <w:t>Нерсесянца</w:t>
      </w:r>
      <w:r>
        <w:rPr>
          <w:rFonts w:ascii="Verdana" w:hAnsi="Verdana"/>
          <w:color w:val="000000"/>
          <w:sz w:val="18"/>
          <w:szCs w:val="18"/>
        </w:rPr>
        <w:t>. М., 1999.</w:t>
      </w:r>
    </w:p>
    <w:p w14:paraId="780BA769"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Лапаева</w:t>
      </w:r>
      <w:r>
        <w:rPr>
          <w:rStyle w:val="WW8Num2z0"/>
          <w:rFonts w:ascii="Verdana" w:hAnsi="Verdana"/>
          <w:color w:val="000000"/>
          <w:sz w:val="18"/>
          <w:szCs w:val="18"/>
        </w:rPr>
        <w:t> </w:t>
      </w:r>
      <w:r>
        <w:rPr>
          <w:rFonts w:ascii="Verdana" w:hAnsi="Verdana"/>
          <w:color w:val="000000"/>
          <w:sz w:val="18"/>
          <w:szCs w:val="18"/>
        </w:rPr>
        <w:t>В.В. Социология права как юридическая дисциплина. М.,1999.</w:t>
      </w:r>
    </w:p>
    <w:p w14:paraId="722268C5"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Левченко</w:t>
      </w:r>
      <w:r>
        <w:rPr>
          <w:rStyle w:val="WW8Num2z0"/>
          <w:rFonts w:ascii="Verdana" w:hAnsi="Verdana"/>
          <w:color w:val="000000"/>
          <w:sz w:val="18"/>
          <w:szCs w:val="18"/>
        </w:rPr>
        <w:t> </w:t>
      </w:r>
      <w:r>
        <w:rPr>
          <w:rFonts w:ascii="Verdana" w:hAnsi="Verdana"/>
          <w:color w:val="000000"/>
          <w:sz w:val="18"/>
          <w:szCs w:val="18"/>
        </w:rPr>
        <w:t>В.М. Субординация в структуре права России (функциональные аспекты): Монография. Рязань, 1996.</w:t>
      </w:r>
    </w:p>
    <w:p w14:paraId="2D1A30B3"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Лейст</w:t>
      </w:r>
      <w:r>
        <w:rPr>
          <w:rStyle w:val="WW8Num2z0"/>
          <w:rFonts w:ascii="Verdana" w:hAnsi="Verdana"/>
          <w:color w:val="000000"/>
          <w:sz w:val="18"/>
          <w:szCs w:val="18"/>
        </w:rPr>
        <w:t> </w:t>
      </w:r>
      <w:r>
        <w:rPr>
          <w:rFonts w:ascii="Verdana" w:hAnsi="Verdana"/>
          <w:color w:val="000000"/>
          <w:sz w:val="18"/>
          <w:szCs w:val="18"/>
        </w:rPr>
        <w:t>О.Э. Сущность права. М., 2002.</w:t>
      </w:r>
    </w:p>
    <w:p w14:paraId="60CB027D"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Лейст</w:t>
      </w:r>
      <w:r>
        <w:rPr>
          <w:rStyle w:val="WW8Num2z0"/>
          <w:rFonts w:ascii="Verdana" w:hAnsi="Verdana"/>
          <w:color w:val="000000"/>
          <w:sz w:val="18"/>
          <w:szCs w:val="18"/>
        </w:rPr>
        <w:t> </w:t>
      </w:r>
      <w:r>
        <w:rPr>
          <w:rFonts w:ascii="Verdana" w:hAnsi="Verdana"/>
          <w:color w:val="000000"/>
          <w:sz w:val="18"/>
          <w:szCs w:val="18"/>
        </w:rPr>
        <w:t>О.З. Сущность права. Проблемы теории и философии права. М., 2002.</w:t>
      </w:r>
    </w:p>
    <w:p w14:paraId="672B6FD7"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65. Ленин об элементах диалектики. М., 1965.</w:t>
      </w:r>
    </w:p>
    <w:p w14:paraId="086E83AB"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Липинский</w:t>
      </w:r>
      <w:r>
        <w:rPr>
          <w:rStyle w:val="WW8Num2z0"/>
          <w:rFonts w:ascii="Verdana" w:hAnsi="Verdana"/>
          <w:color w:val="000000"/>
          <w:sz w:val="18"/>
          <w:szCs w:val="18"/>
        </w:rPr>
        <w:t> </w:t>
      </w:r>
      <w:r>
        <w:rPr>
          <w:rFonts w:ascii="Verdana" w:hAnsi="Verdana"/>
          <w:color w:val="000000"/>
          <w:sz w:val="18"/>
          <w:szCs w:val="18"/>
        </w:rPr>
        <w:t>Д. А. Юридическая ответственность. Тольятти, 2002.</w:t>
      </w:r>
    </w:p>
    <w:p w14:paraId="12BDF491"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Лукьянова</w:t>
      </w:r>
      <w:r>
        <w:rPr>
          <w:rStyle w:val="WW8Num2z0"/>
          <w:rFonts w:ascii="Verdana" w:hAnsi="Verdana"/>
          <w:color w:val="000000"/>
          <w:sz w:val="18"/>
          <w:szCs w:val="18"/>
        </w:rPr>
        <w:t> </w:t>
      </w:r>
      <w:r>
        <w:rPr>
          <w:rFonts w:ascii="Verdana" w:hAnsi="Verdana"/>
          <w:color w:val="000000"/>
          <w:sz w:val="18"/>
          <w:szCs w:val="18"/>
        </w:rPr>
        <w:t>Е.Г. Глобализация и правовая система России. М., 2006.</w:t>
      </w:r>
    </w:p>
    <w:p w14:paraId="1C5C100E"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Лукьянова</w:t>
      </w:r>
      <w:r>
        <w:rPr>
          <w:rStyle w:val="WW8Num2z0"/>
          <w:rFonts w:ascii="Verdana" w:hAnsi="Verdana"/>
          <w:color w:val="000000"/>
          <w:sz w:val="18"/>
          <w:szCs w:val="18"/>
        </w:rPr>
        <w:t> </w:t>
      </w:r>
      <w:r>
        <w:rPr>
          <w:rFonts w:ascii="Verdana" w:hAnsi="Verdana"/>
          <w:color w:val="000000"/>
          <w:sz w:val="18"/>
          <w:szCs w:val="18"/>
        </w:rPr>
        <w:t>Е.Г. Теория процессуального права. М., 2003.</w:t>
      </w:r>
    </w:p>
    <w:p w14:paraId="12E0B777"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Лукьяненко</w:t>
      </w:r>
      <w:r>
        <w:rPr>
          <w:rStyle w:val="WW8Num2z0"/>
          <w:rFonts w:ascii="Verdana" w:hAnsi="Verdana"/>
          <w:color w:val="000000"/>
          <w:sz w:val="18"/>
          <w:szCs w:val="18"/>
        </w:rPr>
        <w:t> </w:t>
      </w:r>
      <w:r>
        <w:rPr>
          <w:rFonts w:ascii="Verdana" w:hAnsi="Verdana"/>
          <w:color w:val="000000"/>
          <w:sz w:val="18"/>
          <w:szCs w:val="18"/>
        </w:rPr>
        <w:t>М.Ф. Оценочные понятия гражданского права: разумность,</w:t>
      </w:r>
      <w:r>
        <w:rPr>
          <w:rStyle w:val="WW8Num2z0"/>
          <w:rFonts w:ascii="Verdana" w:hAnsi="Verdana"/>
          <w:color w:val="000000"/>
          <w:sz w:val="18"/>
          <w:szCs w:val="18"/>
        </w:rPr>
        <w:t> </w:t>
      </w:r>
      <w:r>
        <w:rPr>
          <w:rStyle w:val="WW8Num3z0"/>
          <w:rFonts w:ascii="Verdana" w:hAnsi="Verdana"/>
          <w:color w:val="4682B4"/>
          <w:sz w:val="18"/>
          <w:szCs w:val="18"/>
        </w:rPr>
        <w:t>добросовестность</w:t>
      </w:r>
      <w:r>
        <w:rPr>
          <w:rFonts w:ascii="Verdana" w:hAnsi="Verdana"/>
          <w:color w:val="000000"/>
          <w:sz w:val="18"/>
          <w:szCs w:val="18"/>
        </w:rPr>
        <w:t>, существенность. М.: Статут, 2010.</w:t>
      </w:r>
    </w:p>
    <w:p w14:paraId="51EB038E"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70. Луман Н. Власть. М., 2001.</w:t>
      </w:r>
    </w:p>
    <w:p w14:paraId="3FF448AF"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71. Луман Н. Понятие общества. Проблемы теоретической социологии. СПб, 1994.</w:t>
      </w:r>
    </w:p>
    <w:p w14:paraId="19954335"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А.В, Шундиков К.В. Цели и средства в праве и правовой политике. Саратов: Изд-</w:t>
      </w:r>
      <w:r>
        <w:rPr>
          <w:rFonts w:ascii="Verdana" w:hAnsi="Verdana"/>
          <w:color w:val="000000"/>
          <w:sz w:val="18"/>
          <w:szCs w:val="18"/>
        </w:rPr>
        <w:lastRenderedPageBreak/>
        <w:t>во Сарат. гос. акад. права, 2003.</w:t>
      </w:r>
    </w:p>
    <w:p w14:paraId="0E4015BC"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Марков</w:t>
      </w:r>
      <w:r>
        <w:rPr>
          <w:rStyle w:val="WW8Num2z0"/>
          <w:rFonts w:ascii="Verdana" w:hAnsi="Verdana"/>
          <w:color w:val="000000"/>
          <w:sz w:val="18"/>
          <w:szCs w:val="18"/>
        </w:rPr>
        <w:t> </w:t>
      </w:r>
      <w:r>
        <w:rPr>
          <w:rFonts w:ascii="Verdana" w:hAnsi="Verdana"/>
          <w:color w:val="000000"/>
          <w:sz w:val="18"/>
          <w:szCs w:val="18"/>
        </w:rPr>
        <w:t>Ю.Г. Функциональный подход в современном познании. Новосибирск. 1982.</w:t>
      </w:r>
    </w:p>
    <w:p w14:paraId="4B8E79BB"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74. Маркс К. К критике гегелевской философии права // Маркс К., Энгельс Ф. Соч. Т 1.</w:t>
      </w:r>
    </w:p>
    <w:p w14:paraId="33E0C9C2"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75. Маркс К., Энгельс Ф. Соч. Т. 37. С. 413.</w:t>
      </w:r>
    </w:p>
    <w:p w14:paraId="51A8F49D"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М.Н. Источники права. М., 2005.</w:t>
      </w:r>
    </w:p>
    <w:p w14:paraId="59BCFC68"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77. Месарович М. Основания общей теории систем. Общая теория систем. М., 1996.</w:t>
      </w:r>
    </w:p>
    <w:p w14:paraId="422C05A9"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Н.И. Правовая система и личность. Саратов, 1987.</w:t>
      </w:r>
    </w:p>
    <w:p w14:paraId="2DE2031B"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О.О. Конституционное регулирование в развитом социалистическом обществе. Саратов, 1982.</w:t>
      </w:r>
    </w:p>
    <w:p w14:paraId="529DED10"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Михайлов</w:t>
      </w:r>
      <w:r>
        <w:rPr>
          <w:rStyle w:val="WW8Num2z0"/>
          <w:rFonts w:ascii="Verdana" w:hAnsi="Verdana"/>
          <w:color w:val="000000"/>
          <w:sz w:val="18"/>
          <w:szCs w:val="18"/>
        </w:rPr>
        <w:t> </w:t>
      </w:r>
      <w:r>
        <w:rPr>
          <w:rFonts w:ascii="Verdana" w:hAnsi="Verdana"/>
          <w:color w:val="000000"/>
          <w:sz w:val="18"/>
          <w:szCs w:val="18"/>
        </w:rPr>
        <w:t>А.И., Черный А.И., Гиляревский Р.С. Основы информатики. М., 1968.</w:t>
      </w:r>
    </w:p>
    <w:p w14:paraId="0F9C58E1"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Могилевский</w:t>
      </w:r>
      <w:r>
        <w:rPr>
          <w:rStyle w:val="WW8Num2z0"/>
          <w:rFonts w:ascii="Verdana" w:hAnsi="Verdana"/>
          <w:color w:val="000000"/>
          <w:sz w:val="18"/>
          <w:szCs w:val="18"/>
        </w:rPr>
        <w:t> </w:t>
      </w:r>
      <w:r>
        <w:rPr>
          <w:rFonts w:ascii="Verdana" w:hAnsi="Verdana"/>
          <w:color w:val="000000"/>
          <w:sz w:val="18"/>
          <w:szCs w:val="18"/>
        </w:rPr>
        <w:t>В.Д. Методология систем. М., 1999.</w:t>
      </w:r>
    </w:p>
    <w:p w14:paraId="7C0A6FF3"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Муромцев</w:t>
      </w:r>
      <w:r>
        <w:rPr>
          <w:rStyle w:val="WW8Num2z0"/>
          <w:rFonts w:ascii="Verdana" w:hAnsi="Verdana"/>
          <w:color w:val="000000"/>
          <w:sz w:val="18"/>
          <w:szCs w:val="18"/>
        </w:rPr>
        <w:t> </w:t>
      </w:r>
      <w:r>
        <w:rPr>
          <w:rFonts w:ascii="Verdana" w:hAnsi="Verdana"/>
          <w:color w:val="000000"/>
          <w:sz w:val="18"/>
          <w:szCs w:val="18"/>
        </w:rPr>
        <w:t>С.А. Определение и основное разделение права. СПб.,2004.</w:t>
      </w:r>
    </w:p>
    <w:p w14:paraId="3775B0AB"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Назаров</w:t>
      </w:r>
      <w:r>
        <w:rPr>
          <w:rStyle w:val="WW8Num2z0"/>
          <w:rFonts w:ascii="Verdana" w:hAnsi="Verdana"/>
          <w:color w:val="000000"/>
          <w:sz w:val="18"/>
          <w:szCs w:val="18"/>
        </w:rPr>
        <w:t> </w:t>
      </w:r>
      <w:r>
        <w:rPr>
          <w:rFonts w:ascii="Verdana" w:hAnsi="Verdana"/>
          <w:color w:val="000000"/>
          <w:sz w:val="18"/>
          <w:szCs w:val="18"/>
        </w:rPr>
        <w:t>Б.Л. Социалистическое право в системе социальных связей. М., Юрид. лит., 1976.</w:t>
      </w:r>
    </w:p>
    <w:p w14:paraId="39075F79"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84. Нормы советского права. Проблемы теории / Под ред. М.И.Байтина, В.К.</w:t>
      </w:r>
      <w:r>
        <w:rPr>
          <w:rStyle w:val="WW8Num2z0"/>
          <w:rFonts w:ascii="Verdana" w:hAnsi="Verdana"/>
          <w:color w:val="000000"/>
          <w:sz w:val="18"/>
          <w:szCs w:val="18"/>
        </w:rPr>
        <w:t> </w:t>
      </w:r>
      <w:r>
        <w:rPr>
          <w:rStyle w:val="WW8Num3z0"/>
          <w:rFonts w:ascii="Verdana" w:hAnsi="Verdana"/>
          <w:color w:val="4682B4"/>
          <w:sz w:val="18"/>
          <w:szCs w:val="18"/>
        </w:rPr>
        <w:t>Бабаева</w:t>
      </w:r>
      <w:r>
        <w:rPr>
          <w:rFonts w:ascii="Verdana" w:hAnsi="Verdana"/>
          <w:color w:val="000000"/>
          <w:sz w:val="18"/>
          <w:szCs w:val="18"/>
        </w:rPr>
        <w:t>. Саратов, 1987.</w:t>
      </w:r>
    </w:p>
    <w:p w14:paraId="6AE66624"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Огурцов</w:t>
      </w:r>
      <w:r>
        <w:rPr>
          <w:rStyle w:val="WW8Num2z0"/>
          <w:rFonts w:ascii="Verdana" w:hAnsi="Verdana"/>
          <w:color w:val="000000"/>
          <w:sz w:val="18"/>
          <w:szCs w:val="18"/>
        </w:rPr>
        <w:t> </w:t>
      </w:r>
      <w:r>
        <w:rPr>
          <w:rFonts w:ascii="Verdana" w:hAnsi="Verdana"/>
          <w:color w:val="000000"/>
          <w:sz w:val="18"/>
          <w:szCs w:val="18"/>
        </w:rPr>
        <w:t>А.П. Этапы интерпретации системности научного знания (античность и новое время). Системные исследования // Ежегодник. М.: Наука, 1974.</w:t>
      </w:r>
    </w:p>
    <w:p w14:paraId="23E97455"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Онищенко</w:t>
      </w:r>
      <w:r>
        <w:rPr>
          <w:rStyle w:val="WW8Num2z0"/>
          <w:rFonts w:ascii="Verdana" w:hAnsi="Verdana"/>
          <w:color w:val="000000"/>
          <w:sz w:val="18"/>
          <w:szCs w:val="18"/>
        </w:rPr>
        <w:t> </w:t>
      </w:r>
      <w:r>
        <w:rPr>
          <w:rFonts w:ascii="Verdana" w:hAnsi="Verdana"/>
          <w:color w:val="000000"/>
          <w:sz w:val="18"/>
          <w:szCs w:val="18"/>
        </w:rPr>
        <w:t>Н.М. Правовая система: проблемы теории. К.: Издательство Института государства и права им. В.М.</w:t>
      </w:r>
      <w:r>
        <w:rPr>
          <w:rStyle w:val="WW8Num2z0"/>
          <w:rFonts w:ascii="Verdana" w:hAnsi="Verdana"/>
          <w:color w:val="000000"/>
          <w:sz w:val="18"/>
          <w:szCs w:val="18"/>
        </w:rPr>
        <w:t> </w:t>
      </w:r>
      <w:r>
        <w:rPr>
          <w:rStyle w:val="WW8Num3z0"/>
          <w:rFonts w:ascii="Verdana" w:hAnsi="Verdana"/>
          <w:color w:val="4682B4"/>
          <w:sz w:val="18"/>
          <w:szCs w:val="18"/>
        </w:rPr>
        <w:t>Корецкого</w:t>
      </w:r>
      <w:r>
        <w:rPr>
          <w:rStyle w:val="WW8Num2z0"/>
          <w:rFonts w:ascii="Verdana" w:hAnsi="Verdana"/>
          <w:color w:val="000000"/>
          <w:sz w:val="18"/>
          <w:szCs w:val="18"/>
        </w:rPr>
        <w:t> </w:t>
      </w:r>
      <w:r>
        <w:rPr>
          <w:rFonts w:ascii="Verdana" w:hAnsi="Verdana"/>
          <w:color w:val="000000"/>
          <w:sz w:val="18"/>
          <w:szCs w:val="18"/>
        </w:rPr>
        <w:t>НАН Украины, 2002.</w:t>
      </w:r>
    </w:p>
    <w:p w14:paraId="4E20A118"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87. Пасконина О.В. Никлас Луман о политической и юридической подсистемах общества. Ижевск, 1997.</w:t>
      </w:r>
    </w:p>
    <w:p w14:paraId="54D0E2BE"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Пирумов</w:t>
      </w:r>
      <w:r>
        <w:rPr>
          <w:rStyle w:val="WW8Num2z0"/>
          <w:rFonts w:ascii="Verdana" w:hAnsi="Verdana"/>
          <w:color w:val="000000"/>
          <w:sz w:val="18"/>
          <w:szCs w:val="18"/>
        </w:rPr>
        <w:t> </w:t>
      </w:r>
      <w:r>
        <w:rPr>
          <w:rFonts w:ascii="Verdana" w:hAnsi="Verdana"/>
          <w:color w:val="000000"/>
          <w:sz w:val="18"/>
          <w:szCs w:val="18"/>
        </w:rPr>
        <w:t>B.C. Стратегия выживания социума. Системный подход в исследовании проблем геополитики и безопасности. М., 2003.</w:t>
      </w:r>
    </w:p>
    <w:p w14:paraId="6C9788BC"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Поленина</w:t>
      </w:r>
      <w:r>
        <w:rPr>
          <w:rStyle w:val="WW8Num2z0"/>
          <w:rFonts w:ascii="Verdana" w:hAnsi="Verdana"/>
          <w:color w:val="000000"/>
          <w:sz w:val="18"/>
          <w:szCs w:val="18"/>
        </w:rPr>
        <w:t> </w:t>
      </w:r>
      <w:r>
        <w:rPr>
          <w:rFonts w:ascii="Verdana" w:hAnsi="Verdana"/>
          <w:color w:val="000000"/>
          <w:sz w:val="18"/>
          <w:szCs w:val="18"/>
        </w:rPr>
        <w:t>С.В. Теоретические проблемы системы советского законодательства. М., 1979.I</w:t>
      </w:r>
    </w:p>
    <w:p w14:paraId="0C657BDA"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Покровский</w:t>
      </w:r>
      <w:r>
        <w:rPr>
          <w:rStyle w:val="WW8Num2z0"/>
          <w:rFonts w:ascii="Verdana" w:hAnsi="Verdana"/>
          <w:color w:val="000000"/>
          <w:sz w:val="18"/>
          <w:szCs w:val="18"/>
        </w:rPr>
        <w:t> </w:t>
      </w:r>
      <w:r>
        <w:rPr>
          <w:rFonts w:ascii="Verdana" w:hAnsi="Verdana"/>
          <w:color w:val="000000"/>
          <w:sz w:val="18"/>
          <w:szCs w:val="18"/>
        </w:rPr>
        <w:t>И.А. Основные проблемы гражданского права. М.: Статут, 1998.</w:t>
      </w:r>
    </w:p>
    <w:p w14:paraId="2C4D0EDF"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Пугинский</w:t>
      </w:r>
      <w:r>
        <w:rPr>
          <w:rStyle w:val="WW8Num2z0"/>
          <w:rFonts w:ascii="Verdana" w:hAnsi="Verdana"/>
          <w:color w:val="000000"/>
          <w:sz w:val="18"/>
          <w:szCs w:val="18"/>
        </w:rPr>
        <w:t> </w:t>
      </w:r>
      <w:r>
        <w:rPr>
          <w:rFonts w:ascii="Verdana" w:hAnsi="Verdana"/>
          <w:color w:val="000000"/>
          <w:sz w:val="18"/>
          <w:szCs w:val="18"/>
        </w:rPr>
        <w:t>Б.И. Гражданско-правовые средства в хозяйственных отношениях. М., 1984.</w:t>
      </w:r>
    </w:p>
    <w:p w14:paraId="23404F17"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92. Правовая мысль: Антология. Сост. В.П. Малахов. М.: Академический проект, 2003.</w:t>
      </w:r>
    </w:p>
    <w:p w14:paraId="7526E32B"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Протасов</w:t>
      </w:r>
      <w:r>
        <w:rPr>
          <w:rStyle w:val="WW8Num2z0"/>
          <w:rFonts w:ascii="Verdana" w:hAnsi="Verdana"/>
          <w:color w:val="000000"/>
          <w:sz w:val="18"/>
          <w:szCs w:val="18"/>
        </w:rPr>
        <w:t> </w:t>
      </w:r>
      <w:r>
        <w:rPr>
          <w:rFonts w:ascii="Verdana" w:hAnsi="Verdana"/>
          <w:color w:val="000000"/>
          <w:sz w:val="18"/>
          <w:szCs w:val="18"/>
        </w:rPr>
        <w:t>В.П. Правоотношение как система. М., 1991.</w:t>
      </w:r>
    </w:p>
    <w:p w14:paraId="6FE5E334"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Процевский</w:t>
      </w:r>
      <w:r>
        <w:rPr>
          <w:rStyle w:val="WW8Num2z0"/>
          <w:rFonts w:ascii="Verdana" w:hAnsi="Verdana"/>
          <w:color w:val="000000"/>
          <w:sz w:val="18"/>
          <w:szCs w:val="18"/>
        </w:rPr>
        <w:t> </w:t>
      </w:r>
      <w:r>
        <w:rPr>
          <w:rFonts w:ascii="Verdana" w:hAnsi="Verdana"/>
          <w:color w:val="000000"/>
          <w:sz w:val="18"/>
          <w:szCs w:val="18"/>
        </w:rPr>
        <w:t>А.И. Метод правового регулирования трудовых отношений. М.: Юр. Лит., 1972.</w:t>
      </w:r>
    </w:p>
    <w:p w14:paraId="614A2206"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Радько</w:t>
      </w:r>
      <w:r>
        <w:rPr>
          <w:rStyle w:val="WW8Num2z0"/>
          <w:rFonts w:ascii="Verdana" w:hAnsi="Verdana"/>
          <w:color w:val="000000"/>
          <w:sz w:val="18"/>
          <w:szCs w:val="18"/>
        </w:rPr>
        <w:t> </w:t>
      </w:r>
      <w:r>
        <w:rPr>
          <w:rFonts w:ascii="Verdana" w:hAnsi="Verdana"/>
          <w:color w:val="000000"/>
          <w:sz w:val="18"/>
          <w:szCs w:val="18"/>
        </w:rPr>
        <w:t>Т.Н. Основные функции социалистического права. Волгоград. 1970.</w:t>
      </w:r>
    </w:p>
    <w:p w14:paraId="74081BD0"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Радько</w:t>
      </w:r>
      <w:r>
        <w:rPr>
          <w:rStyle w:val="WW8Num2z0"/>
          <w:rFonts w:ascii="Verdana" w:hAnsi="Verdana"/>
          <w:color w:val="000000"/>
          <w:sz w:val="18"/>
          <w:szCs w:val="18"/>
        </w:rPr>
        <w:t> </w:t>
      </w:r>
      <w:r>
        <w:rPr>
          <w:rFonts w:ascii="Verdana" w:hAnsi="Verdana"/>
          <w:color w:val="000000"/>
          <w:sz w:val="18"/>
          <w:szCs w:val="18"/>
        </w:rPr>
        <w:t>Т.Н., Толстик В.А. Функции права: Монография. Н. Новгород, 1995.</w:t>
      </w:r>
    </w:p>
    <w:p w14:paraId="76200062"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Реутов</w:t>
      </w:r>
      <w:r>
        <w:rPr>
          <w:rStyle w:val="WW8Num2z0"/>
          <w:rFonts w:ascii="Verdana" w:hAnsi="Verdana"/>
          <w:color w:val="000000"/>
          <w:sz w:val="18"/>
          <w:szCs w:val="18"/>
        </w:rPr>
        <w:t> </w:t>
      </w:r>
      <w:r>
        <w:rPr>
          <w:rFonts w:ascii="Verdana" w:hAnsi="Verdana"/>
          <w:color w:val="000000"/>
          <w:sz w:val="18"/>
          <w:szCs w:val="18"/>
        </w:rPr>
        <w:t>В.П. Регулятивная и охранительная функция советского права // Государство, право,</w:t>
      </w:r>
      <w:r>
        <w:rPr>
          <w:rStyle w:val="WW8Num2z0"/>
          <w:rFonts w:ascii="Verdana" w:hAnsi="Verdana"/>
          <w:color w:val="000000"/>
          <w:sz w:val="18"/>
          <w:szCs w:val="18"/>
        </w:rPr>
        <w:t> </w:t>
      </w:r>
      <w:r>
        <w:rPr>
          <w:rStyle w:val="WW8Num3z0"/>
          <w:rFonts w:ascii="Verdana" w:hAnsi="Verdana"/>
          <w:color w:val="4682B4"/>
          <w:sz w:val="18"/>
          <w:szCs w:val="18"/>
        </w:rPr>
        <w:t>законность</w:t>
      </w:r>
      <w:r>
        <w:rPr>
          <w:rFonts w:ascii="Verdana" w:hAnsi="Verdana"/>
          <w:color w:val="000000"/>
          <w:sz w:val="18"/>
          <w:szCs w:val="18"/>
        </w:rPr>
        <w:t>. Пермь. 1976.</w:t>
      </w:r>
    </w:p>
    <w:p w14:paraId="44BB9953"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Рыженков</w:t>
      </w:r>
      <w:r>
        <w:rPr>
          <w:rStyle w:val="WW8Num2z0"/>
          <w:rFonts w:ascii="Verdana" w:hAnsi="Verdana"/>
          <w:color w:val="000000"/>
          <w:sz w:val="18"/>
          <w:szCs w:val="18"/>
        </w:rPr>
        <w:t> </w:t>
      </w:r>
      <w:r>
        <w:rPr>
          <w:rFonts w:ascii="Verdana" w:hAnsi="Verdana"/>
          <w:color w:val="000000"/>
          <w:sz w:val="18"/>
          <w:szCs w:val="18"/>
        </w:rPr>
        <w:t>А.Я. Компенсационная функция советского гражданского права. Саратов, 1983.</w:t>
      </w:r>
    </w:p>
    <w:p w14:paraId="6BF5EA61"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Сабанин</w:t>
      </w:r>
      <w:r>
        <w:rPr>
          <w:rStyle w:val="WW8Num2z0"/>
          <w:rFonts w:ascii="Verdana" w:hAnsi="Verdana"/>
          <w:color w:val="000000"/>
          <w:sz w:val="18"/>
          <w:szCs w:val="18"/>
        </w:rPr>
        <w:t> </w:t>
      </w:r>
      <w:r>
        <w:rPr>
          <w:rFonts w:ascii="Verdana" w:hAnsi="Verdana"/>
          <w:color w:val="000000"/>
          <w:sz w:val="18"/>
          <w:szCs w:val="18"/>
        </w:rPr>
        <w:t>С.Н. Справедливость освобождения от уголовного</w:t>
      </w:r>
      <w:r>
        <w:rPr>
          <w:rStyle w:val="WW8Num2z0"/>
          <w:rFonts w:ascii="Verdana" w:hAnsi="Verdana"/>
          <w:color w:val="000000"/>
          <w:sz w:val="18"/>
          <w:szCs w:val="18"/>
        </w:rPr>
        <w:t> </w:t>
      </w:r>
      <w:r>
        <w:rPr>
          <w:rStyle w:val="WW8Num3z0"/>
          <w:rFonts w:ascii="Verdana" w:hAnsi="Verdana"/>
          <w:color w:val="4682B4"/>
          <w:sz w:val="18"/>
          <w:szCs w:val="18"/>
        </w:rPr>
        <w:t>наказания</w:t>
      </w:r>
      <w:r>
        <w:rPr>
          <w:rFonts w:ascii="Verdana" w:hAnsi="Verdana"/>
          <w:color w:val="000000"/>
          <w:sz w:val="18"/>
          <w:szCs w:val="18"/>
        </w:rPr>
        <w:t>. Екатеринбург, 1993.</w:t>
      </w:r>
    </w:p>
    <w:p w14:paraId="542D7449"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Садовский</w:t>
      </w:r>
      <w:r>
        <w:rPr>
          <w:rStyle w:val="WW8Num2z0"/>
          <w:rFonts w:ascii="Verdana" w:hAnsi="Verdana"/>
          <w:color w:val="000000"/>
          <w:sz w:val="18"/>
          <w:szCs w:val="18"/>
        </w:rPr>
        <w:t> </w:t>
      </w:r>
      <w:r>
        <w:rPr>
          <w:rFonts w:ascii="Verdana" w:hAnsi="Verdana"/>
          <w:color w:val="000000"/>
          <w:sz w:val="18"/>
          <w:szCs w:val="18"/>
        </w:rPr>
        <w:t>В.Н. Основания общей теории систем: Логико-методологический анализ. М., 1974.</w:t>
      </w:r>
    </w:p>
    <w:p w14:paraId="6ED307D5"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Самощенко</w:t>
      </w:r>
      <w:r>
        <w:rPr>
          <w:rStyle w:val="WW8Num2z0"/>
          <w:rFonts w:ascii="Verdana" w:hAnsi="Verdana"/>
          <w:color w:val="000000"/>
          <w:sz w:val="18"/>
          <w:szCs w:val="18"/>
        </w:rPr>
        <w:t> </w:t>
      </w:r>
      <w:r>
        <w:rPr>
          <w:rFonts w:ascii="Verdana" w:hAnsi="Verdana"/>
          <w:color w:val="000000"/>
          <w:sz w:val="18"/>
          <w:szCs w:val="18"/>
        </w:rPr>
        <w:t>И.С. Правовые формы осуществления функций Советского государства // О научном единстве проблем общей теории права и трудового права. М., 1978.</w:t>
      </w:r>
    </w:p>
    <w:p w14:paraId="30E06520"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Сенякин</w:t>
      </w:r>
      <w:r>
        <w:rPr>
          <w:rStyle w:val="WW8Num2z0"/>
          <w:rFonts w:ascii="Verdana" w:hAnsi="Verdana"/>
          <w:color w:val="000000"/>
          <w:sz w:val="18"/>
          <w:szCs w:val="18"/>
        </w:rPr>
        <w:t> </w:t>
      </w:r>
      <w:r>
        <w:rPr>
          <w:rFonts w:ascii="Verdana" w:hAnsi="Verdana"/>
          <w:color w:val="000000"/>
          <w:sz w:val="18"/>
          <w:szCs w:val="18"/>
        </w:rPr>
        <w:t>И.Н. Специальные нормы советского права / Под ред. М.И.</w:t>
      </w:r>
      <w:r>
        <w:rPr>
          <w:rStyle w:val="WW8Num2z0"/>
          <w:rFonts w:ascii="Verdana" w:hAnsi="Verdana"/>
          <w:color w:val="000000"/>
          <w:sz w:val="18"/>
          <w:szCs w:val="18"/>
        </w:rPr>
        <w:t> </w:t>
      </w:r>
      <w:r>
        <w:rPr>
          <w:rStyle w:val="WW8Num3z0"/>
          <w:rFonts w:ascii="Verdana" w:hAnsi="Verdana"/>
          <w:color w:val="4682B4"/>
          <w:sz w:val="18"/>
          <w:szCs w:val="18"/>
        </w:rPr>
        <w:t>Байтина</w:t>
      </w:r>
      <w:r>
        <w:rPr>
          <w:rFonts w:ascii="Verdana" w:hAnsi="Verdana"/>
          <w:color w:val="000000"/>
          <w:sz w:val="18"/>
          <w:szCs w:val="18"/>
        </w:rPr>
        <w:t>. Саратов. 1987.</w:t>
      </w:r>
    </w:p>
    <w:p w14:paraId="2B944216"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Сенякин</w:t>
      </w:r>
      <w:r>
        <w:rPr>
          <w:rStyle w:val="WW8Num2z0"/>
          <w:rFonts w:ascii="Verdana" w:hAnsi="Verdana"/>
          <w:color w:val="000000"/>
          <w:sz w:val="18"/>
          <w:szCs w:val="18"/>
        </w:rPr>
        <w:t> </w:t>
      </w:r>
      <w:r>
        <w:rPr>
          <w:rFonts w:ascii="Verdana" w:hAnsi="Verdana"/>
          <w:color w:val="000000"/>
          <w:sz w:val="18"/>
          <w:szCs w:val="18"/>
        </w:rPr>
        <w:t>И.Н., Арзуманян А.Э. Конкуренция норм российского права: Монография. Саратов. 2011.</w:t>
      </w:r>
    </w:p>
    <w:p w14:paraId="71B80814"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Ю.А. Презумпции в гражданском</w:t>
      </w:r>
      <w:r>
        <w:rPr>
          <w:rStyle w:val="WW8Num2z0"/>
          <w:rFonts w:ascii="Verdana" w:hAnsi="Verdana"/>
          <w:color w:val="000000"/>
          <w:sz w:val="18"/>
          <w:szCs w:val="18"/>
        </w:rPr>
        <w:t> </w:t>
      </w:r>
      <w:r>
        <w:rPr>
          <w:rStyle w:val="WW8Num3z0"/>
          <w:rFonts w:ascii="Verdana" w:hAnsi="Verdana"/>
          <w:color w:val="4682B4"/>
          <w:sz w:val="18"/>
          <w:szCs w:val="18"/>
        </w:rPr>
        <w:t>судопроизводстве</w:t>
      </w:r>
      <w:r>
        <w:rPr>
          <w:rStyle w:val="WW8Num2z0"/>
          <w:rFonts w:ascii="Verdana" w:hAnsi="Verdana"/>
          <w:color w:val="000000"/>
          <w:sz w:val="18"/>
          <w:szCs w:val="18"/>
        </w:rPr>
        <w:t> </w:t>
      </w:r>
      <w:r>
        <w:rPr>
          <w:rFonts w:ascii="Verdana" w:hAnsi="Verdana"/>
          <w:color w:val="000000"/>
          <w:sz w:val="18"/>
          <w:szCs w:val="18"/>
        </w:rPr>
        <w:t>/ Под ред. В.В.</w:t>
      </w:r>
      <w:r>
        <w:rPr>
          <w:rStyle w:val="WW8Num2z0"/>
          <w:rFonts w:ascii="Verdana" w:hAnsi="Verdana"/>
          <w:color w:val="000000"/>
          <w:sz w:val="18"/>
          <w:szCs w:val="18"/>
        </w:rPr>
        <w:t> </w:t>
      </w:r>
      <w:r>
        <w:rPr>
          <w:rStyle w:val="WW8Num3z0"/>
          <w:rFonts w:ascii="Verdana" w:hAnsi="Verdana"/>
          <w:color w:val="4682B4"/>
          <w:sz w:val="18"/>
          <w:szCs w:val="18"/>
        </w:rPr>
        <w:t>Яркова</w:t>
      </w:r>
      <w:r>
        <w:rPr>
          <w:rFonts w:ascii="Verdana" w:hAnsi="Verdana"/>
          <w:color w:val="000000"/>
          <w:sz w:val="18"/>
          <w:szCs w:val="18"/>
        </w:rPr>
        <w:t>. М.: Волтерс Клувер. 2008.</w:t>
      </w:r>
    </w:p>
    <w:p w14:paraId="3C1AC90C"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105. Система. Симметрия. Гармония / Под ред. B.C.</w:t>
      </w:r>
      <w:r>
        <w:rPr>
          <w:rStyle w:val="WW8Num2z0"/>
          <w:rFonts w:ascii="Verdana" w:hAnsi="Verdana"/>
          <w:color w:val="000000"/>
          <w:sz w:val="18"/>
          <w:szCs w:val="18"/>
        </w:rPr>
        <w:t> </w:t>
      </w:r>
      <w:r>
        <w:rPr>
          <w:rStyle w:val="WW8Num3z0"/>
          <w:rFonts w:ascii="Verdana" w:hAnsi="Verdana"/>
          <w:color w:val="4682B4"/>
          <w:sz w:val="18"/>
          <w:szCs w:val="18"/>
        </w:rPr>
        <w:t>Тюхтина</w:t>
      </w:r>
      <w:r>
        <w:rPr>
          <w:rFonts w:ascii="Verdana" w:hAnsi="Verdana"/>
          <w:color w:val="000000"/>
          <w:sz w:val="18"/>
          <w:szCs w:val="18"/>
        </w:rPr>
        <w:t>, Ю.А. Урманцева. М., 1988.</w:t>
      </w:r>
    </w:p>
    <w:p w14:paraId="6A9FACD8"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106. Систематизация хозяйственного законодательства. М.: Юридическая литература, 1971.</w:t>
      </w:r>
    </w:p>
    <w:p w14:paraId="0AB6D25C"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Сорокин</w:t>
      </w:r>
      <w:r>
        <w:rPr>
          <w:rStyle w:val="WW8Num2z0"/>
          <w:rFonts w:ascii="Verdana" w:hAnsi="Verdana"/>
          <w:color w:val="000000"/>
          <w:sz w:val="18"/>
          <w:szCs w:val="18"/>
        </w:rPr>
        <w:t> </w:t>
      </w:r>
      <w:r>
        <w:rPr>
          <w:rFonts w:ascii="Verdana" w:hAnsi="Verdana"/>
          <w:color w:val="000000"/>
          <w:sz w:val="18"/>
          <w:szCs w:val="18"/>
        </w:rPr>
        <w:t>П.А. Система социологии. Пг., 1920. Т. 1.</w:t>
      </w:r>
    </w:p>
    <w:p w14:paraId="22B0B883"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В.Г. Функции советского уголовного права. Л., 1965.</w:t>
      </w:r>
    </w:p>
    <w:p w14:paraId="70A3500E"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Спицнадель</w:t>
      </w:r>
      <w:r>
        <w:rPr>
          <w:rStyle w:val="WW8Num2z0"/>
          <w:rFonts w:ascii="Verdana" w:hAnsi="Verdana"/>
          <w:color w:val="000000"/>
          <w:sz w:val="18"/>
          <w:szCs w:val="18"/>
        </w:rPr>
        <w:t> </w:t>
      </w:r>
      <w:r>
        <w:rPr>
          <w:rFonts w:ascii="Verdana" w:hAnsi="Verdana"/>
          <w:color w:val="000000"/>
          <w:sz w:val="18"/>
          <w:szCs w:val="18"/>
        </w:rPr>
        <w:t>В.Н. Основы системного анализа.</w:t>
      </w:r>
      <w:r>
        <w:rPr>
          <w:rStyle w:val="WW8Num2z0"/>
          <w:rFonts w:ascii="Verdana" w:hAnsi="Verdana"/>
          <w:color w:val="000000"/>
          <w:sz w:val="18"/>
          <w:szCs w:val="18"/>
        </w:rPr>
        <w:t> </w:t>
      </w:r>
      <w:r>
        <w:rPr>
          <w:rStyle w:val="WW8Num3z0"/>
          <w:rFonts w:ascii="Verdana" w:hAnsi="Verdana"/>
          <w:color w:val="4682B4"/>
          <w:sz w:val="18"/>
          <w:szCs w:val="18"/>
        </w:rPr>
        <w:t>СПБ</w:t>
      </w:r>
      <w:r>
        <w:rPr>
          <w:rFonts w:ascii="Verdana" w:hAnsi="Verdana"/>
          <w:color w:val="000000"/>
          <w:sz w:val="18"/>
          <w:szCs w:val="18"/>
        </w:rPr>
        <w:t>., 2000.</w:t>
      </w:r>
    </w:p>
    <w:p w14:paraId="44431A74"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110. Талкотт Парсонс. О социальных системах. М., 2002.</w:t>
      </w:r>
    </w:p>
    <w:p w14:paraId="5D5AA73C"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Тарбагаев</w:t>
      </w:r>
      <w:r>
        <w:rPr>
          <w:rStyle w:val="WW8Num2z0"/>
          <w:rFonts w:ascii="Verdana" w:hAnsi="Verdana"/>
          <w:color w:val="000000"/>
          <w:sz w:val="18"/>
          <w:szCs w:val="18"/>
        </w:rPr>
        <w:t> </w:t>
      </w:r>
      <w:r>
        <w:rPr>
          <w:rFonts w:ascii="Verdana" w:hAnsi="Verdana"/>
          <w:color w:val="000000"/>
          <w:sz w:val="18"/>
          <w:szCs w:val="18"/>
        </w:rPr>
        <w:t>А.Н. Понятие и цели уголовной ответственности. Красноярск. 1985.</w:t>
      </w:r>
    </w:p>
    <w:p w14:paraId="79CE937E"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Тиунова</w:t>
      </w:r>
      <w:r>
        <w:rPr>
          <w:rStyle w:val="WW8Num2z0"/>
          <w:rFonts w:ascii="Verdana" w:hAnsi="Verdana"/>
          <w:color w:val="000000"/>
          <w:sz w:val="18"/>
          <w:szCs w:val="18"/>
        </w:rPr>
        <w:t> </w:t>
      </w:r>
      <w:r>
        <w:rPr>
          <w:rFonts w:ascii="Verdana" w:hAnsi="Verdana"/>
          <w:color w:val="000000"/>
          <w:sz w:val="18"/>
          <w:szCs w:val="18"/>
        </w:rPr>
        <w:t>Л.Б. Системные связи правовой действительности. Методология и теория. СПб., 1991.</w:t>
      </w:r>
    </w:p>
    <w:p w14:paraId="04FD3BCB"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Талапина Э.В. Введение в российское право. М.,2003.</w:t>
      </w:r>
    </w:p>
    <w:p w14:paraId="01EB8755"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Управленческое решение. М., 1972.</w:t>
      </w:r>
    </w:p>
    <w:p w14:paraId="43B37E47"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Понятие эффективности управленческой деятельности и условия ее достижения // Проблемы эффективности работы управленческих органов. М., 1973.</w:t>
      </w:r>
    </w:p>
    <w:p w14:paraId="58003EB0"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Соотношение федерального законодательства и законодательства области как субъекта Российской Федерации // Законы области как субъекта Российской Федерации. Воронеж. 1996.</w:t>
      </w:r>
    </w:p>
    <w:p w14:paraId="1C71CF10"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Тугаринов</w:t>
      </w:r>
      <w:r>
        <w:rPr>
          <w:rStyle w:val="WW8Num2z0"/>
          <w:rFonts w:ascii="Verdana" w:hAnsi="Verdana"/>
          <w:color w:val="000000"/>
          <w:sz w:val="18"/>
          <w:szCs w:val="18"/>
        </w:rPr>
        <w:t> </w:t>
      </w:r>
      <w:r>
        <w:rPr>
          <w:rFonts w:ascii="Verdana" w:hAnsi="Verdana"/>
          <w:color w:val="000000"/>
          <w:sz w:val="18"/>
          <w:szCs w:val="18"/>
        </w:rPr>
        <w:t>В.П. Философия сознания. М., 1971.</w:t>
      </w:r>
    </w:p>
    <w:p w14:paraId="55216C95"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Уемов</w:t>
      </w:r>
      <w:r>
        <w:rPr>
          <w:rStyle w:val="WW8Num2z0"/>
          <w:rFonts w:ascii="Verdana" w:hAnsi="Verdana"/>
          <w:color w:val="000000"/>
          <w:sz w:val="18"/>
          <w:szCs w:val="18"/>
        </w:rPr>
        <w:t> </w:t>
      </w:r>
      <w:r>
        <w:rPr>
          <w:rFonts w:ascii="Verdana" w:hAnsi="Verdana"/>
          <w:color w:val="000000"/>
          <w:sz w:val="18"/>
          <w:szCs w:val="18"/>
        </w:rPr>
        <w:t>А.И. Системный подход и общая теория систем. М., 1978.</w:t>
      </w:r>
    </w:p>
    <w:p w14:paraId="7E4F6CD0"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Фаткуллин</w:t>
      </w:r>
      <w:r>
        <w:rPr>
          <w:rStyle w:val="WW8Num2z0"/>
          <w:rFonts w:ascii="Verdana" w:hAnsi="Verdana"/>
          <w:color w:val="000000"/>
          <w:sz w:val="18"/>
          <w:szCs w:val="18"/>
        </w:rPr>
        <w:t> </w:t>
      </w:r>
      <w:r>
        <w:rPr>
          <w:rFonts w:ascii="Verdana" w:hAnsi="Verdana"/>
          <w:color w:val="000000"/>
          <w:sz w:val="18"/>
          <w:szCs w:val="18"/>
        </w:rPr>
        <w:t>Ф.Н., Чулюкин Л.Д. Социальная ценность и эффективность правовой нормы / Науч. ред. д-р юрид. наук В.П.</w:t>
      </w:r>
      <w:r>
        <w:rPr>
          <w:rStyle w:val="WW8Num2z0"/>
          <w:rFonts w:ascii="Verdana" w:hAnsi="Verdana"/>
          <w:color w:val="000000"/>
          <w:sz w:val="18"/>
          <w:szCs w:val="18"/>
        </w:rPr>
        <w:t> </w:t>
      </w:r>
      <w:r>
        <w:rPr>
          <w:rStyle w:val="WW8Num3z0"/>
          <w:rFonts w:ascii="Verdana" w:hAnsi="Verdana"/>
          <w:color w:val="4682B4"/>
          <w:sz w:val="18"/>
          <w:szCs w:val="18"/>
        </w:rPr>
        <w:t>Малков</w:t>
      </w:r>
      <w:r>
        <w:rPr>
          <w:rFonts w:ascii="Verdana" w:hAnsi="Verdana"/>
          <w:color w:val="000000"/>
          <w:sz w:val="18"/>
          <w:szCs w:val="18"/>
        </w:rPr>
        <w:t>. Казань: Изд-во Казанского ун-та, 1977.</w:t>
      </w:r>
    </w:p>
    <w:p w14:paraId="480E5BDA"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Филимонов</w:t>
      </w:r>
      <w:r>
        <w:rPr>
          <w:rStyle w:val="WW8Num2z0"/>
          <w:rFonts w:ascii="Verdana" w:hAnsi="Verdana"/>
          <w:color w:val="000000"/>
          <w:sz w:val="18"/>
          <w:szCs w:val="18"/>
        </w:rPr>
        <w:t> </w:t>
      </w:r>
      <w:r>
        <w:rPr>
          <w:rFonts w:ascii="Verdana" w:hAnsi="Verdana"/>
          <w:color w:val="000000"/>
          <w:sz w:val="18"/>
          <w:szCs w:val="18"/>
        </w:rPr>
        <w:t>В.Д. Охранительная функция уголовного права. СПб.,2003.</w:t>
      </w:r>
    </w:p>
    <w:p w14:paraId="69E6906F"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Хутыз</w:t>
      </w:r>
      <w:r>
        <w:rPr>
          <w:rStyle w:val="WW8Num2z0"/>
          <w:rFonts w:ascii="Verdana" w:hAnsi="Verdana"/>
          <w:color w:val="000000"/>
          <w:sz w:val="18"/>
          <w:szCs w:val="18"/>
        </w:rPr>
        <w:t> </w:t>
      </w:r>
      <w:r>
        <w:rPr>
          <w:rFonts w:ascii="Verdana" w:hAnsi="Verdana"/>
          <w:color w:val="000000"/>
          <w:sz w:val="18"/>
          <w:szCs w:val="18"/>
        </w:rPr>
        <w:t>М.Х., Сергейко П.Н. Энциклопедия права. М., 1995.</w:t>
      </w:r>
    </w:p>
    <w:p w14:paraId="4D3FF526"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Черданцев</w:t>
      </w:r>
      <w:r>
        <w:rPr>
          <w:rStyle w:val="WW8Num2z0"/>
          <w:rFonts w:ascii="Verdana" w:hAnsi="Verdana"/>
          <w:color w:val="000000"/>
          <w:sz w:val="18"/>
          <w:szCs w:val="18"/>
        </w:rPr>
        <w:t> </w:t>
      </w:r>
      <w:r>
        <w:rPr>
          <w:rFonts w:ascii="Verdana" w:hAnsi="Verdana"/>
          <w:color w:val="000000"/>
          <w:sz w:val="18"/>
          <w:szCs w:val="18"/>
        </w:rPr>
        <w:t>А.Ф. Толкование права и договора: Учебное пособие для вузов. М., 2003.</w:t>
      </w:r>
    </w:p>
    <w:p w14:paraId="29AC9231"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Черданцев</w:t>
      </w:r>
      <w:r>
        <w:rPr>
          <w:rStyle w:val="WW8Num2z0"/>
          <w:rFonts w:ascii="Verdana" w:hAnsi="Verdana"/>
          <w:color w:val="000000"/>
          <w:sz w:val="18"/>
          <w:szCs w:val="18"/>
        </w:rPr>
        <w:t> </w:t>
      </w:r>
      <w:r>
        <w:rPr>
          <w:rFonts w:ascii="Verdana" w:hAnsi="Verdana"/>
          <w:color w:val="000000"/>
          <w:sz w:val="18"/>
          <w:szCs w:val="18"/>
        </w:rPr>
        <w:t>А.Ф. Толкование права и договора. М., 2003.</w:t>
      </w:r>
    </w:p>
    <w:p w14:paraId="5C711E0B"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Шпилев</w:t>
      </w:r>
      <w:r>
        <w:rPr>
          <w:rStyle w:val="WW8Num2z0"/>
          <w:rFonts w:ascii="Verdana" w:hAnsi="Verdana"/>
          <w:color w:val="000000"/>
          <w:sz w:val="18"/>
          <w:szCs w:val="18"/>
        </w:rPr>
        <w:t> </w:t>
      </w:r>
      <w:r>
        <w:rPr>
          <w:rFonts w:ascii="Verdana" w:hAnsi="Verdana"/>
          <w:color w:val="000000"/>
          <w:sz w:val="18"/>
          <w:szCs w:val="18"/>
        </w:rPr>
        <w:t>В.Н. Сущность, содержание и форма советского уголовного</w:t>
      </w:r>
      <w:r>
        <w:rPr>
          <w:rStyle w:val="WW8Num2z0"/>
          <w:rFonts w:ascii="Verdana" w:hAnsi="Verdana"/>
          <w:color w:val="000000"/>
          <w:sz w:val="18"/>
          <w:szCs w:val="18"/>
        </w:rPr>
        <w:t> </w:t>
      </w:r>
      <w:r>
        <w:rPr>
          <w:rStyle w:val="WW8Num3z0"/>
          <w:rFonts w:ascii="Verdana" w:hAnsi="Verdana"/>
          <w:color w:val="4682B4"/>
          <w:sz w:val="18"/>
          <w:szCs w:val="18"/>
        </w:rPr>
        <w:t>судопроизводства</w:t>
      </w:r>
      <w:r>
        <w:rPr>
          <w:rFonts w:ascii="Verdana" w:hAnsi="Verdana"/>
          <w:color w:val="000000"/>
          <w:sz w:val="18"/>
          <w:szCs w:val="18"/>
        </w:rPr>
        <w:t>. Минск, 1974.</w:t>
      </w:r>
    </w:p>
    <w:p w14:paraId="7A9A6755"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125. Энгельс Ф. Письмо Конраду Шмидту // Маркс К., Энгельс Ф. Соч.1. Т. 37.</w:t>
      </w:r>
    </w:p>
    <w:p w14:paraId="107B11D5"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126. Эффективность правовых норм / В.Н.</w:t>
      </w:r>
      <w:r>
        <w:rPr>
          <w:rStyle w:val="WW8Num2z0"/>
          <w:rFonts w:ascii="Verdana" w:hAnsi="Verdana"/>
          <w:color w:val="000000"/>
          <w:sz w:val="18"/>
          <w:szCs w:val="18"/>
        </w:rPr>
        <w:t> </w:t>
      </w:r>
      <w:r>
        <w:rPr>
          <w:rStyle w:val="WW8Num3z0"/>
          <w:rFonts w:ascii="Verdana" w:hAnsi="Verdana"/>
          <w:color w:val="4682B4"/>
          <w:sz w:val="18"/>
          <w:szCs w:val="18"/>
        </w:rPr>
        <w:t>Кудрявцев</w:t>
      </w:r>
      <w:r>
        <w:rPr>
          <w:rFonts w:ascii="Verdana" w:hAnsi="Verdana"/>
          <w:color w:val="000000"/>
          <w:sz w:val="18"/>
          <w:szCs w:val="18"/>
        </w:rPr>
        <w:t>, В.И. Никитинский, И.С. Самощенко, В.В.</w:t>
      </w:r>
      <w:r>
        <w:rPr>
          <w:rStyle w:val="WW8Num2z0"/>
          <w:rFonts w:ascii="Verdana" w:hAnsi="Verdana"/>
          <w:color w:val="000000"/>
          <w:sz w:val="18"/>
          <w:szCs w:val="18"/>
        </w:rPr>
        <w:t> </w:t>
      </w:r>
      <w:r>
        <w:rPr>
          <w:rStyle w:val="WW8Num3z0"/>
          <w:rFonts w:ascii="Verdana" w:hAnsi="Verdana"/>
          <w:color w:val="4682B4"/>
          <w:sz w:val="18"/>
          <w:szCs w:val="18"/>
        </w:rPr>
        <w:t>Глазырин</w:t>
      </w:r>
      <w:r>
        <w:rPr>
          <w:rFonts w:ascii="Verdana" w:hAnsi="Verdana"/>
          <w:color w:val="000000"/>
          <w:sz w:val="18"/>
          <w:szCs w:val="18"/>
        </w:rPr>
        <w:t>. М., 1986.</w:t>
      </w:r>
    </w:p>
    <w:p w14:paraId="5C67C5DC"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Явич</w:t>
      </w:r>
      <w:r>
        <w:rPr>
          <w:rStyle w:val="WW8Num2z0"/>
          <w:rFonts w:ascii="Verdana" w:hAnsi="Verdana"/>
          <w:color w:val="000000"/>
          <w:sz w:val="18"/>
          <w:szCs w:val="18"/>
        </w:rPr>
        <w:t> </w:t>
      </w:r>
      <w:r>
        <w:rPr>
          <w:rFonts w:ascii="Verdana" w:hAnsi="Verdana"/>
          <w:color w:val="000000"/>
          <w:sz w:val="18"/>
          <w:szCs w:val="18"/>
        </w:rPr>
        <w:t>JI.C. Общая теория права. Л., 1976.</w:t>
      </w:r>
    </w:p>
    <w:p w14:paraId="141E6C94"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В.Ф. Гражданско правовой метод регулирования общественных отношений. Свердловск, 1972.</w:t>
      </w:r>
    </w:p>
    <w:p w14:paraId="6E383391"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129. Учебники, учебные пособия,</w:t>
      </w:r>
      <w:r>
        <w:rPr>
          <w:rStyle w:val="WW8Num2z0"/>
          <w:rFonts w:ascii="Verdana" w:hAnsi="Verdana"/>
          <w:color w:val="000000"/>
          <w:sz w:val="18"/>
          <w:szCs w:val="18"/>
        </w:rPr>
        <w:t> </w:t>
      </w:r>
      <w:r>
        <w:rPr>
          <w:rStyle w:val="WW8Num3z0"/>
          <w:rFonts w:ascii="Verdana" w:hAnsi="Verdana"/>
          <w:color w:val="4682B4"/>
          <w:sz w:val="18"/>
          <w:szCs w:val="18"/>
        </w:rPr>
        <w:t>комментарии</w:t>
      </w:r>
      <w:r>
        <w:rPr>
          <w:rStyle w:val="WW8Num2z0"/>
          <w:rFonts w:ascii="Verdana" w:hAnsi="Verdana"/>
          <w:color w:val="000000"/>
          <w:sz w:val="18"/>
          <w:szCs w:val="18"/>
        </w:rPr>
        <w:t> </w:t>
      </w:r>
      <w:r>
        <w:rPr>
          <w:rFonts w:ascii="Verdana" w:hAnsi="Verdana"/>
          <w:color w:val="000000"/>
          <w:sz w:val="18"/>
          <w:szCs w:val="18"/>
        </w:rPr>
        <w:t>и справочная литература</w:t>
      </w:r>
    </w:p>
    <w:p w14:paraId="7D1F3EA7"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Акимова</w:t>
      </w:r>
      <w:r>
        <w:rPr>
          <w:rStyle w:val="WW8Num2z0"/>
          <w:rFonts w:ascii="Verdana" w:hAnsi="Verdana"/>
          <w:color w:val="000000"/>
          <w:sz w:val="18"/>
          <w:szCs w:val="18"/>
        </w:rPr>
        <w:t> </w:t>
      </w:r>
      <w:r>
        <w:rPr>
          <w:rFonts w:ascii="Verdana" w:hAnsi="Verdana"/>
          <w:color w:val="000000"/>
          <w:sz w:val="18"/>
          <w:szCs w:val="18"/>
        </w:rPr>
        <w:t>Т.А. Теория организации: Учебное пособие для ВУЗов. М., 2003.</w:t>
      </w:r>
    </w:p>
    <w:p w14:paraId="32B38BF9"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В.К. Советское право как логическая система: Учебное пособие. М., 1978.</w:t>
      </w:r>
    </w:p>
    <w:p w14:paraId="2D0D9A50"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Венгеров</w:t>
      </w:r>
      <w:r>
        <w:rPr>
          <w:rStyle w:val="WW8Num2z0"/>
          <w:rFonts w:ascii="Verdana" w:hAnsi="Verdana"/>
          <w:color w:val="000000"/>
          <w:sz w:val="18"/>
          <w:szCs w:val="18"/>
        </w:rPr>
        <w:t> </w:t>
      </w:r>
      <w:r>
        <w:rPr>
          <w:rFonts w:ascii="Verdana" w:hAnsi="Verdana"/>
          <w:color w:val="000000"/>
          <w:sz w:val="18"/>
          <w:szCs w:val="18"/>
        </w:rPr>
        <w:t>А.Б. Теория государства и права: Учебник для юридических вузов. М.: Омега Л, 2006.</w:t>
      </w:r>
    </w:p>
    <w:p w14:paraId="7DE5B425"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Власенко</w:t>
      </w:r>
      <w:r>
        <w:rPr>
          <w:rStyle w:val="WW8Num2z0"/>
          <w:rFonts w:ascii="Verdana" w:hAnsi="Verdana"/>
          <w:color w:val="000000"/>
          <w:sz w:val="18"/>
          <w:szCs w:val="18"/>
        </w:rPr>
        <w:t> </w:t>
      </w:r>
      <w:r>
        <w:rPr>
          <w:rFonts w:ascii="Verdana" w:hAnsi="Verdana"/>
          <w:color w:val="000000"/>
          <w:sz w:val="18"/>
          <w:szCs w:val="18"/>
        </w:rPr>
        <w:t>H.A. Теория государства и права. Научно практическое пособие для самостоятельной подготовки студентов всех форм обучения. M./</w:t>
      </w:r>
      <w:r>
        <w:rPr>
          <w:rStyle w:val="WW8Num2z0"/>
          <w:rFonts w:ascii="Verdana" w:hAnsi="Verdana"/>
          <w:color w:val="000000"/>
          <w:sz w:val="18"/>
          <w:szCs w:val="18"/>
        </w:rPr>
        <w:t> </w:t>
      </w:r>
      <w:r>
        <w:rPr>
          <w:rStyle w:val="WW8Num3z0"/>
          <w:rFonts w:ascii="Verdana" w:hAnsi="Verdana"/>
          <w:color w:val="4682B4"/>
          <w:sz w:val="18"/>
          <w:szCs w:val="18"/>
        </w:rPr>
        <w:t>ИЗиСП</w:t>
      </w:r>
      <w:r>
        <w:rPr>
          <w:rStyle w:val="WW8Num2z0"/>
          <w:rFonts w:ascii="Verdana" w:hAnsi="Verdana"/>
          <w:color w:val="000000"/>
          <w:sz w:val="18"/>
          <w:szCs w:val="18"/>
        </w:rPr>
        <w:t> </w:t>
      </w:r>
      <w:r>
        <w:rPr>
          <w:rFonts w:ascii="Verdana" w:hAnsi="Verdana"/>
          <w:color w:val="000000"/>
          <w:sz w:val="18"/>
          <w:szCs w:val="18"/>
        </w:rPr>
        <w:t>- М.: ИД «</w:t>
      </w:r>
      <w:r>
        <w:rPr>
          <w:rStyle w:val="WW8Num3z0"/>
          <w:rFonts w:ascii="Verdana" w:hAnsi="Verdana"/>
          <w:color w:val="4682B4"/>
          <w:sz w:val="18"/>
          <w:szCs w:val="18"/>
        </w:rPr>
        <w:t>Юриспруденция</w:t>
      </w:r>
      <w:r>
        <w:rPr>
          <w:rFonts w:ascii="Verdana" w:hAnsi="Verdana"/>
          <w:color w:val="000000"/>
          <w:sz w:val="18"/>
          <w:szCs w:val="18"/>
        </w:rPr>
        <w:t>», 2009.</w:t>
      </w:r>
    </w:p>
    <w:p w14:paraId="703CDB69"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Кашанина</w:t>
      </w:r>
      <w:r>
        <w:rPr>
          <w:rStyle w:val="WW8Num2z0"/>
          <w:rFonts w:ascii="Verdana" w:hAnsi="Verdana"/>
          <w:color w:val="000000"/>
          <w:sz w:val="18"/>
          <w:szCs w:val="18"/>
        </w:rPr>
        <w:t> </w:t>
      </w:r>
      <w:r>
        <w:rPr>
          <w:rFonts w:ascii="Verdana" w:hAnsi="Verdana"/>
          <w:color w:val="000000"/>
          <w:sz w:val="18"/>
          <w:szCs w:val="18"/>
        </w:rPr>
        <w:t>Т.В. Юридическая техника. Учебник. М., 2007.</w:t>
      </w:r>
    </w:p>
    <w:p w14:paraId="69BA419B"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Киримова</w:t>
      </w:r>
      <w:r>
        <w:rPr>
          <w:rStyle w:val="WW8Num2z0"/>
          <w:rFonts w:ascii="Verdana" w:hAnsi="Verdana"/>
          <w:color w:val="000000"/>
          <w:sz w:val="18"/>
          <w:szCs w:val="18"/>
        </w:rPr>
        <w:t> </w:t>
      </w:r>
      <w:r>
        <w:rPr>
          <w:rFonts w:ascii="Verdana" w:hAnsi="Verdana"/>
          <w:color w:val="000000"/>
          <w:sz w:val="18"/>
          <w:szCs w:val="18"/>
        </w:rPr>
        <w:t>Е.А. Институт права: учебное пособие. Саратов. 2001.</w:t>
      </w:r>
    </w:p>
    <w:p w14:paraId="2973B7E5"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Колобова</w:t>
      </w:r>
      <w:r>
        <w:rPr>
          <w:rStyle w:val="WW8Num2z0"/>
          <w:rFonts w:ascii="Verdana" w:hAnsi="Verdana"/>
          <w:color w:val="000000"/>
          <w:sz w:val="18"/>
          <w:szCs w:val="18"/>
        </w:rPr>
        <w:t> </w:t>
      </w:r>
      <w:r>
        <w:rPr>
          <w:rFonts w:ascii="Verdana" w:hAnsi="Verdana"/>
          <w:color w:val="000000"/>
          <w:sz w:val="18"/>
          <w:szCs w:val="18"/>
        </w:rPr>
        <w:t>C.B. Трудовое право России: Учеб. пособие для вузов.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Юстицинформ</w:t>
      </w:r>
      <w:r>
        <w:rPr>
          <w:rFonts w:ascii="Verdana" w:hAnsi="Verdana"/>
          <w:color w:val="000000"/>
          <w:sz w:val="18"/>
          <w:szCs w:val="18"/>
        </w:rPr>
        <w:t>», 2005.</w:t>
      </w:r>
    </w:p>
    <w:p w14:paraId="576284D6"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Конина</w:t>
      </w:r>
      <w:r>
        <w:rPr>
          <w:rStyle w:val="WW8Num2z0"/>
          <w:rFonts w:ascii="Verdana" w:hAnsi="Verdana"/>
          <w:color w:val="000000"/>
          <w:sz w:val="18"/>
          <w:szCs w:val="18"/>
        </w:rPr>
        <w:t> </w:t>
      </w:r>
      <w:r>
        <w:rPr>
          <w:rFonts w:ascii="Verdana" w:hAnsi="Verdana"/>
          <w:color w:val="000000"/>
          <w:sz w:val="18"/>
          <w:szCs w:val="18"/>
        </w:rPr>
        <w:t>E.H. Функции юридической практики: Учебное пособие / Под ред. B.J1. Кулапова. Саратов. 2006.</w:t>
      </w:r>
    </w:p>
    <w:p w14:paraId="798EEBDE"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138. Лопатин В.В,</w:t>
      </w:r>
      <w:r>
        <w:rPr>
          <w:rStyle w:val="WW8Num2z0"/>
          <w:rFonts w:ascii="Verdana" w:hAnsi="Verdana"/>
          <w:color w:val="000000"/>
          <w:sz w:val="18"/>
          <w:szCs w:val="18"/>
        </w:rPr>
        <w:t> </w:t>
      </w:r>
      <w:r>
        <w:rPr>
          <w:rStyle w:val="WW8Num3z0"/>
          <w:rFonts w:ascii="Verdana" w:hAnsi="Verdana"/>
          <w:color w:val="4682B4"/>
          <w:sz w:val="18"/>
          <w:szCs w:val="18"/>
        </w:rPr>
        <w:t>Лопатина</w:t>
      </w:r>
      <w:r>
        <w:rPr>
          <w:rStyle w:val="WW8Num2z0"/>
          <w:rFonts w:ascii="Verdana" w:hAnsi="Verdana"/>
          <w:color w:val="000000"/>
          <w:sz w:val="18"/>
          <w:szCs w:val="18"/>
        </w:rPr>
        <w:t> </w:t>
      </w:r>
      <w:r>
        <w:rPr>
          <w:rFonts w:ascii="Verdana" w:hAnsi="Verdana"/>
          <w:color w:val="000000"/>
          <w:sz w:val="18"/>
          <w:szCs w:val="18"/>
        </w:rPr>
        <w:t>Л.Е. Русский толковый словарь. М.: Рус.яз., 1997.</w:t>
      </w:r>
    </w:p>
    <w:p w14:paraId="7AFB9397"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Мелехин</w:t>
      </w:r>
      <w:r>
        <w:rPr>
          <w:rStyle w:val="WW8Num2z0"/>
          <w:rFonts w:ascii="Verdana" w:hAnsi="Verdana"/>
          <w:color w:val="000000"/>
          <w:sz w:val="18"/>
          <w:szCs w:val="18"/>
        </w:rPr>
        <w:t> </w:t>
      </w:r>
      <w:r>
        <w:rPr>
          <w:rFonts w:ascii="Verdana" w:hAnsi="Verdana"/>
          <w:color w:val="000000"/>
          <w:sz w:val="18"/>
          <w:szCs w:val="18"/>
        </w:rPr>
        <w:t>A.B. Теория государства и права: Учебник. М.: Маркет ДС, 2007.</w:t>
      </w:r>
    </w:p>
    <w:p w14:paraId="2059F015"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140. Общая теория государства и права: Учебник / Под ред. В.В. Лазарева. М.:</w:t>
      </w:r>
      <w:r>
        <w:rPr>
          <w:rStyle w:val="WW8Num2z0"/>
          <w:rFonts w:ascii="Verdana" w:hAnsi="Verdana"/>
          <w:color w:val="000000"/>
          <w:sz w:val="18"/>
          <w:szCs w:val="18"/>
        </w:rPr>
        <w:t> </w:t>
      </w:r>
      <w:r>
        <w:rPr>
          <w:rStyle w:val="WW8Num3z0"/>
          <w:rFonts w:ascii="Verdana" w:hAnsi="Verdana"/>
          <w:color w:val="4682B4"/>
          <w:sz w:val="18"/>
          <w:szCs w:val="18"/>
        </w:rPr>
        <w:t>Юрист</w:t>
      </w:r>
      <w:r>
        <w:rPr>
          <w:rFonts w:ascii="Verdana" w:hAnsi="Verdana"/>
          <w:color w:val="000000"/>
          <w:sz w:val="18"/>
          <w:szCs w:val="18"/>
        </w:rPr>
        <w:t>, 2003.</w:t>
      </w:r>
    </w:p>
    <w:p w14:paraId="355C2295"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141. Общая теория советского права / Под ред. С.Н.</w:t>
      </w:r>
      <w:r>
        <w:rPr>
          <w:rStyle w:val="WW8Num2z0"/>
          <w:rFonts w:ascii="Verdana" w:hAnsi="Verdana"/>
          <w:color w:val="000000"/>
          <w:sz w:val="18"/>
          <w:szCs w:val="18"/>
        </w:rPr>
        <w:t> </w:t>
      </w:r>
      <w:r>
        <w:rPr>
          <w:rStyle w:val="WW8Num3z0"/>
          <w:rFonts w:ascii="Verdana" w:hAnsi="Verdana"/>
          <w:color w:val="4682B4"/>
          <w:sz w:val="18"/>
          <w:szCs w:val="18"/>
        </w:rPr>
        <w:t>Братуся</w:t>
      </w:r>
      <w:r>
        <w:rPr>
          <w:rStyle w:val="WW8Num2z0"/>
          <w:rFonts w:ascii="Verdana" w:hAnsi="Verdana"/>
          <w:color w:val="000000"/>
          <w:sz w:val="18"/>
          <w:szCs w:val="18"/>
        </w:rPr>
        <w:t> </w:t>
      </w:r>
      <w:r>
        <w:rPr>
          <w:rFonts w:ascii="Verdana" w:hAnsi="Verdana"/>
          <w:color w:val="000000"/>
          <w:sz w:val="18"/>
          <w:szCs w:val="18"/>
        </w:rPr>
        <w:t>и И.С. Самощенко. М, 1966.</w:t>
      </w:r>
    </w:p>
    <w:p w14:paraId="2AA77683"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142. Общая теория права и государства: Учебник / Под ред. В.В. Лазарева. М, 1996.</w:t>
      </w:r>
    </w:p>
    <w:p w14:paraId="757A44E5"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 М, 1986.</w:t>
      </w:r>
    </w:p>
    <w:p w14:paraId="6EB20611"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144. Ожегов С.И,</w:t>
      </w:r>
      <w:r>
        <w:rPr>
          <w:rStyle w:val="WW8Num2z0"/>
          <w:rFonts w:ascii="Verdana" w:hAnsi="Verdana"/>
          <w:color w:val="000000"/>
          <w:sz w:val="18"/>
          <w:szCs w:val="18"/>
        </w:rPr>
        <w:t> </w:t>
      </w:r>
      <w:r>
        <w:rPr>
          <w:rStyle w:val="WW8Num3z0"/>
          <w:rFonts w:ascii="Verdana" w:hAnsi="Verdana"/>
          <w:color w:val="4682B4"/>
          <w:sz w:val="18"/>
          <w:szCs w:val="18"/>
        </w:rPr>
        <w:t>Шведова</w:t>
      </w:r>
      <w:r>
        <w:rPr>
          <w:rStyle w:val="WW8Num2z0"/>
          <w:rFonts w:ascii="Verdana" w:hAnsi="Verdana"/>
          <w:color w:val="000000"/>
          <w:sz w:val="18"/>
          <w:szCs w:val="18"/>
        </w:rPr>
        <w:t> </w:t>
      </w:r>
      <w:r>
        <w:rPr>
          <w:rFonts w:ascii="Verdana" w:hAnsi="Verdana"/>
          <w:color w:val="000000"/>
          <w:sz w:val="18"/>
          <w:szCs w:val="18"/>
        </w:rPr>
        <w:t>Н.Ю. Толковый словарь русского языка. М, 1999.</w:t>
      </w:r>
    </w:p>
    <w:p w14:paraId="3E9FA433"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145. Предпринимательское право Российской Федерации / Отв. ред. Е.П.</w:t>
      </w:r>
      <w:r>
        <w:rPr>
          <w:rStyle w:val="WW8Num2z0"/>
          <w:rFonts w:ascii="Verdana" w:hAnsi="Verdana"/>
          <w:color w:val="000000"/>
          <w:sz w:val="18"/>
          <w:szCs w:val="18"/>
        </w:rPr>
        <w:t> </w:t>
      </w:r>
      <w:r>
        <w:rPr>
          <w:rStyle w:val="WW8Num3z0"/>
          <w:rFonts w:ascii="Verdana" w:hAnsi="Verdana"/>
          <w:color w:val="4682B4"/>
          <w:sz w:val="18"/>
          <w:szCs w:val="18"/>
        </w:rPr>
        <w:t>Губин</w:t>
      </w:r>
      <w:r>
        <w:rPr>
          <w:rFonts w:ascii="Verdana" w:hAnsi="Verdana"/>
          <w:color w:val="000000"/>
          <w:sz w:val="18"/>
          <w:szCs w:val="18"/>
        </w:rPr>
        <w:t>, П.Г. Лахно. М.: Юристъ, 2003.</w:t>
      </w:r>
    </w:p>
    <w:p w14:paraId="0D6B1345"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146.</w:t>
      </w:r>
      <w:r>
        <w:rPr>
          <w:rStyle w:val="WW8Num2z0"/>
          <w:rFonts w:ascii="Verdana" w:hAnsi="Verdana"/>
          <w:color w:val="000000"/>
          <w:sz w:val="18"/>
          <w:szCs w:val="18"/>
        </w:rPr>
        <w:t> </w:t>
      </w:r>
      <w:r>
        <w:rPr>
          <w:rStyle w:val="WW8Num3z0"/>
          <w:rFonts w:ascii="Verdana" w:hAnsi="Verdana"/>
          <w:color w:val="4682B4"/>
          <w:sz w:val="18"/>
          <w:szCs w:val="18"/>
        </w:rPr>
        <w:t>Самигуллин</w:t>
      </w:r>
      <w:r>
        <w:rPr>
          <w:rStyle w:val="WW8Num2z0"/>
          <w:rFonts w:ascii="Verdana" w:hAnsi="Verdana"/>
          <w:color w:val="000000"/>
          <w:sz w:val="18"/>
          <w:szCs w:val="18"/>
        </w:rPr>
        <w:t> </w:t>
      </w:r>
      <w:r>
        <w:rPr>
          <w:rFonts w:ascii="Verdana" w:hAnsi="Verdana"/>
          <w:color w:val="000000"/>
          <w:sz w:val="18"/>
          <w:szCs w:val="18"/>
        </w:rPr>
        <w:t>В.К. Теория права. Курс лекций. В 2-х частях. Ч. 1. Уфа, 1996.</w:t>
      </w:r>
    </w:p>
    <w:p w14:paraId="5FCEF044"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147. Современный словарь иностранных слов. М, 1992.</w:t>
      </w:r>
    </w:p>
    <w:p w14:paraId="20E4555E"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148. Советский энциклопедический словарь / Гл. ред. A.M. Прохоров. 4-е изд. М.: Советская энциклопедия. 1987.</w:t>
      </w:r>
    </w:p>
    <w:p w14:paraId="72ABC9DE"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Спиридонов</w:t>
      </w:r>
      <w:r>
        <w:rPr>
          <w:rStyle w:val="WW8Num2z0"/>
          <w:rFonts w:ascii="Verdana" w:hAnsi="Verdana"/>
          <w:color w:val="000000"/>
          <w:sz w:val="18"/>
          <w:szCs w:val="18"/>
        </w:rPr>
        <w:t> </w:t>
      </w:r>
      <w:r>
        <w:rPr>
          <w:rFonts w:ascii="Verdana" w:hAnsi="Verdana"/>
          <w:color w:val="000000"/>
          <w:sz w:val="18"/>
          <w:szCs w:val="18"/>
        </w:rPr>
        <w:t>Л.И. Теория государства и права. М, 1995.</w:t>
      </w:r>
    </w:p>
    <w:p w14:paraId="436C37DE"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150. Теория права и государства / Под ред. В.В. Лазарева. М, 2002.</w:t>
      </w:r>
    </w:p>
    <w:p w14:paraId="29A820FB"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151. Теория государства и права: курс лекций / под ред. Н.И. Матузова и A.B. Малько. М, 1997.</w:t>
      </w:r>
    </w:p>
    <w:p w14:paraId="32061527"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152. Теория государства и права: Учебник / Под ред. В.К. Бабаева. М,2003.</w:t>
      </w:r>
    </w:p>
    <w:p w14:paraId="2E663616"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153. Теория государства и права: учебник / под общ. ред. О.В.</w:t>
      </w:r>
      <w:r>
        <w:rPr>
          <w:rStyle w:val="WW8Num2z0"/>
          <w:rFonts w:ascii="Verdana" w:hAnsi="Verdana"/>
          <w:color w:val="000000"/>
          <w:sz w:val="18"/>
          <w:szCs w:val="18"/>
        </w:rPr>
        <w:t> </w:t>
      </w:r>
      <w:r>
        <w:rPr>
          <w:rStyle w:val="WW8Num3z0"/>
          <w:rFonts w:ascii="Verdana" w:hAnsi="Verdana"/>
          <w:color w:val="4682B4"/>
          <w:sz w:val="18"/>
          <w:szCs w:val="18"/>
        </w:rPr>
        <w:t>Мартышина</w:t>
      </w:r>
      <w:r>
        <w:rPr>
          <w:rFonts w:ascii="Verdana" w:hAnsi="Verdana"/>
          <w:color w:val="000000"/>
          <w:sz w:val="18"/>
          <w:szCs w:val="18"/>
        </w:rPr>
        <w:t>. М, 2007.</w:t>
      </w:r>
    </w:p>
    <w:p w14:paraId="2235B752"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154. Темпов Е.И. Теория государства и права. М., 2003.</w:t>
      </w:r>
    </w:p>
    <w:p w14:paraId="01C689A7"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Публичное право: Учеб. М.: БЕК, 1995.</w:t>
      </w:r>
    </w:p>
    <w:p w14:paraId="389B7C5F"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156. Толковый словарь русского языка: в 4 тт. / Под ред. Д.Н.Ушакова.1. Т.1.</w:t>
      </w:r>
    </w:p>
    <w:p w14:paraId="3FFF24E7"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157. Философия: Учебник для юридических вузов / Под ред. И.И. Кального и др. СПб., 1996.</w:t>
      </w:r>
    </w:p>
    <w:p w14:paraId="3A377AF9"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158. Философский словарь. 2-е изд. / Под ред. А.П. Алексеева. М.,2001.</w:t>
      </w:r>
    </w:p>
    <w:p w14:paraId="7D75801D"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159. Хозяйственное право: Учебник / Под ред. В.К.</w:t>
      </w:r>
      <w:r>
        <w:rPr>
          <w:rStyle w:val="WW8Num2z0"/>
          <w:rFonts w:ascii="Verdana" w:hAnsi="Verdana"/>
          <w:color w:val="000000"/>
          <w:sz w:val="18"/>
          <w:szCs w:val="18"/>
        </w:rPr>
        <w:t> </w:t>
      </w:r>
      <w:r>
        <w:rPr>
          <w:rStyle w:val="WW8Num3z0"/>
          <w:rFonts w:ascii="Verdana" w:hAnsi="Verdana"/>
          <w:color w:val="4682B4"/>
          <w:sz w:val="18"/>
          <w:szCs w:val="18"/>
        </w:rPr>
        <w:t>Мамутова</w:t>
      </w:r>
      <w:r>
        <w:rPr>
          <w:rFonts w:ascii="Verdana" w:hAnsi="Verdana"/>
          <w:color w:val="000000"/>
          <w:sz w:val="18"/>
          <w:szCs w:val="18"/>
        </w:rPr>
        <w:t>. Киев,2002.</w:t>
      </w:r>
    </w:p>
    <w:p w14:paraId="1FC0DAB0"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Хропанюк</w:t>
      </w:r>
      <w:r>
        <w:rPr>
          <w:rStyle w:val="WW8Num2z0"/>
          <w:rFonts w:ascii="Verdana" w:hAnsi="Verdana"/>
          <w:color w:val="000000"/>
          <w:sz w:val="18"/>
          <w:szCs w:val="18"/>
        </w:rPr>
        <w:t> </w:t>
      </w:r>
      <w:r>
        <w:rPr>
          <w:rFonts w:ascii="Verdana" w:hAnsi="Verdana"/>
          <w:color w:val="000000"/>
          <w:sz w:val="18"/>
          <w:szCs w:val="18"/>
        </w:rPr>
        <w:t>В.Н. Теория государства и права. М., 1993.</w:t>
      </w:r>
    </w:p>
    <w:p w14:paraId="4492590B"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Черданцев</w:t>
      </w:r>
      <w:r>
        <w:rPr>
          <w:rStyle w:val="WW8Num2z0"/>
          <w:rFonts w:ascii="Verdana" w:hAnsi="Verdana"/>
          <w:color w:val="000000"/>
          <w:sz w:val="18"/>
          <w:szCs w:val="18"/>
        </w:rPr>
        <w:t> </w:t>
      </w:r>
      <w:r>
        <w:rPr>
          <w:rFonts w:ascii="Verdana" w:hAnsi="Verdana"/>
          <w:color w:val="000000"/>
          <w:sz w:val="18"/>
          <w:szCs w:val="18"/>
        </w:rPr>
        <w:t>А.Ф. Теория государства и права. М., 2003.</w:t>
      </w:r>
    </w:p>
    <w:p w14:paraId="3D6EE34C"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Шулимов</w:t>
      </w:r>
      <w:r>
        <w:rPr>
          <w:rStyle w:val="WW8Num2z0"/>
          <w:rFonts w:ascii="Verdana" w:hAnsi="Verdana"/>
          <w:color w:val="000000"/>
          <w:sz w:val="18"/>
          <w:szCs w:val="18"/>
        </w:rPr>
        <w:t> </w:t>
      </w:r>
      <w:r>
        <w:rPr>
          <w:rFonts w:ascii="Verdana" w:hAnsi="Verdana"/>
          <w:color w:val="000000"/>
          <w:sz w:val="18"/>
          <w:szCs w:val="18"/>
        </w:rPr>
        <w:t>В.М. Правоведение: Учебник. Раздел.4 Основные понятия о праве. М.: Проспект, 2009.</w:t>
      </w:r>
    </w:p>
    <w:p w14:paraId="6212AE74"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Шведова</w:t>
      </w:r>
      <w:r>
        <w:rPr>
          <w:rStyle w:val="WW8Num2z0"/>
          <w:rFonts w:ascii="Verdana" w:hAnsi="Verdana"/>
          <w:color w:val="000000"/>
          <w:sz w:val="18"/>
          <w:szCs w:val="18"/>
        </w:rPr>
        <w:t> </w:t>
      </w:r>
      <w:r>
        <w:rPr>
          <w:rFonts w:ascii="Verdana" w:hAnsi="Verdana"/>
          <w:color w:val="000000"/>
          <w:sz w:val="18"/>
          <w:szCs w:val="18"/>
        </w:rPr>
        <w:t>Н.Ю. Толковый словарь русского языка. М. 2005.4. Научные</w:t>
      </w:r>
      <w:r>
        <w:rPr>
          <w:rStyle w:val="WW8Num2z0"/>
          <w:rFonts w:ascii="Verdana" w:hAnsi="Verdana"/>
          <w:color w:val="000000"/>
          <w:sz w:val="18"/>
          <w:szCs w:val="18"/>
        </w:rPr>
        <w:t> </w:t>
      </w:r>
      <w:r>
        <w:rPr>
          <w:rStyle w:val="WW8Num3z0"/>
          <w:rFonts w:ascii="Verdana" w:hAnsi="Verdana"/>
          <w:color w:val="4682B4"/>
          <w:sz w:val="18"/>
          <w:szCs w:val="18"/>
        </w:rPr>
        <w:t>статьи</w:t>
      </w:r>
    </w:p>
    <w:p w14:paraId="01BB7BCD"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А.И. Понятие функции права // Журнал российского права. 2006. №2.</w:t>
      </w:r>
    </w:p>
    <w:p w14:paraId="10890AEB"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Агошкова</w:t>
      </w:r>
      <w:r>
        <w:rPr>
          <w:rStyle w:val="WW8Num2z0"/>
          <w:rFonts w:ascii="Verdana" w:hAnsi="Verdana"/>
          <w:color w:val="000000"/>
          <w:sz w:val="18"/>
          <w:szCs w:val="18"/>
        </w:rPr>
        <w:t> </w:t>
      </w:r>
      <w:r>
        <w:rPr>
          <w:rFonts w:ascii="Verdana" w:hAnsi="Verdana"/>
          <w:color w:val="000000"/>
          <w:sz w:val="18"/>
          <w:szCs w:val="18"/>
        </w:rPr>
        <w:t>Е.Б. Категория «</w:t>
      </w:r>
      <w:r>
        <w:rPr>
          <w:rStyle w:val="WW8Num3z0"/>
          <w:rFonts w:ascii="Verdana" w:hAnsi="Verdana"/>
          <w:color w:val="4682B4"/>
          <w:sz w:val="18"/>
          <w:szCs w:val="18"/>
        </w:rPr>
        <w:t>система</w:t>
      </w:r>
      <w:r>
        <w:rPr>
          <w:rFonts w:ascii="Verdana" w:hAnsi="Verdana"/>
          <w:color w:val="000000"/>
          <w:sz w:val="18"/>
          <w:szCs w:val="18"/>
        </w:rPr>
        <w:t>» в современном мышлении // Вопросы философии. 2009. № 4.</w:t>
      </w:r>
    </w:p>
    <w:p w14:paraId="747489A0"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 теоретических основах классификации отраслей советского права//Советское государство и право 1957. № 4.</w:t>
      </w:r>
    </w:p>
    <w:p w14:paraId="35D0AF12"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Отрасли советского права: проблемы, исходные положения // Советское государство и право. 1979. №9.</w:t>
      </w:r>
    </w:p>
    <w:p w14:paraId="21D90767"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Алмаева</w:t>
      </w:r>
      <w:r>
        <w:rPr>
          <w:rStyle w:val="WW8Num2z0"/>
          <w:rFonts w:ascii="Verdana" w:hAnsi="Verdana"/>
          <w:color w:val="000000"/>
          <w:sz w:val="18"/>
          <w:szCs w:val="18"/>
        </w:rPr>
        <w:t> </w:t>
      </w:r>
      <w:r>
        <w:rPr>
          <w:rFonts w:ascii="Verdana" w:hAnsi="Verdana"/>
          <w:color w:val="000000"/>
          <w:sz w:val="18"/>
          <w:szCs w:val="18"/>
        </w:rPr>
        <w:t>Ю.О. О понятии и критериях качества трудового законодательства // Юрист. 2008. №5.</w:t>
      </w:r>
    </w:p>
    <w:p w14:paraId="1DFDC74C"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Анисимов</w:t>
      </w:r>
      <w:r>
        <w:rPr>
          <w:rStyle w:val="WW8Num2z0"/>
          <w:rFonts w:ascii="Verdana" w:hAnsi="Verdana"/>
          <w:color w:val="000000"/>
          <w:sz w:val="18"/>
          <w:szCs w:val="18"/>
        </w:rPr>
        <w:t> </w:t>
      </w:r>
      <w:r>
        <w:rPr>
          <w:rFonts w:ascii="Verdana" w:hAnsi="Verdana"/>
          <w:color w:val="000000"/>
          <w:sz w:val="18"/>
          <w:szCs w:val="18"/>
        </w:rPr>
        <w:t>А.П., Ветютнев Ю.Ю., Мохов A.A. и др. Обновление отраслевой структуры российского права // Новая правовая мысль. 2005. № 2.</w:t>
      </w:r>
    </w:p>
    <w:p w14:paraId="2BD37006"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170. Аржанов М. О принципах построения системы советского социалистического права // Советское государство и право. 1939. № 3.</w:t>
      </w:r>
    </w:p>
    <w:p w14:paraId="697D5F9B"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Байтин</w:t>
      </w:r>
      <w:r>
        <w:rPr>
          <w:rStyle w:val="WW8Num2z0"/>
          <w:rFonts w:ascii="Verdana" w:hAnsi="Verdana"/>
          <w:color w:val="000000"/>
          <w:sz w:val="18"/>
          <w:szCs w:val="18"/>
        </w:rPr>
        <w:t> </w:t>
      </w:r>
      <w:r>
        <w:rPr>
          <w:rFonts w:ascii="Verdana" w:hAnsi="Verdana"/>
          <w:color w:val="000000"/>
          <w:sz w:val="18"/>
          <w:szCs w:val="18"/>
        </w:rPr>
        <w:t>М.И. О принципах и функциях права: новые моменты //</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2000. №3.</w:t>
      </w:r>
    </w:p>
    <w:p w14:paraId="09C9BDD0"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Байтин</w:t>
      </w:r>
      <w:r>
        <w:rPr>
          <w:rStyle w:val="WW8Num2z0"/>
          <w:rFonts w:ascii="Verdana" w:hAnsi="Verdana"/>
          <w:color w:val="000000"/>
          <w:sz w:val="18"/>
          <w:szCs w:val="18"/>
        </w:rPr>
        <w:t> </w:t>
      </w:r>
      <w:r>
        <w:rPr>
          <w:rFonts w:ascii="Verdana" w:hAnsi="Verdana"/>
          <w:color w:val="000000"/>
          <w:sz w:val="18"/>
          <w:szCs w:val="18"/>
        </w:rPr>
        <w:t>М.И., Петров Д.Е. Система права: к продолжению дискуссии // Государство и право. 2003. № 1.</w:t>
      </w:r>
    </w:p>
    <w:p w14:paraId="1B839BBF"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Бобылев</w:t>
      </w:r>
      <w:r>
        <w:rPr>
          <w:rStyle w:val="WW8Num2z0"/>
          <w:rFonts w:ascii="Verdana" w:hAnsi="Verdana"/>
          <w:color w:val="000000"/>
          <w:sz w:val="18"/>
          <w:szCs w:val="18"/>
        </w:rPr>
        <w:t> </w:t>
      </w:r>
      <w:r>
        <w:rPr>
          <w:rFonts w:ascii="Verdana" w:hAnsi="Verdana"/>
          <w:color w:val="000000"/>
          <w:sz w:val="18"/>
          <w:szCs w:val="18"/>
        </w:rPr>
        <w:t>А.И. Механизм правового воздействия на общественные отношения // Государство и право. 1999. № 5.</w:t>
      </w:r>
    </w:p>
    <w:p w14:paraId="22FAB74B"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Бобылев</w:t>
      </w:r>
      <w:r>
        <w:rPr>
          <w:rStyle w:val="WW8Num2z0"/>
          <w:rFonts w:ascii="Verdana" w:hAnsi="Verdana"/>
          <w:color w:val="000000"/>
          <w:sz w:val="18"/>
          <w:szCs w:val="18"/>
        </w:rPr>
        <w:t> </w:t>
      </w:r>
      <w:r>
        <w:rPr>
          <w:rFonts w:ascii="Verdana" w:hAnsi="Verdana"/>
          <w:color w:val="000000"/>
          <w:sz w:val="18"/>
          <w:szCs w:val="18"/>
        </w:rPr>
        <w:t>А.И. Современное толкование системы права и системы законодательства // Государство и право. 1998. № 2.</w:t>
      </w:r>
    </w:p>
    <w:p w14:paraId="075687F9"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Бобков</w:t>
      </w:r>
      <w:r>
        <w:rPr>
          <w:rStyle w:val="WW8Num2z0"/>
          <w:rFonts w:ascii="Verdana" w:hAnsi="Verdana"/>
          <w:color w:val="000000"/>
          <w:sz w:val="18"/>
          <w:szCs w:val="18"/>
        </w:rPr>
        <w:t> </w:t>
      </w:r>
      <w:r>
        <w:rPr>
          <w:rFonts w:ascii="Verdana" w:hAnsi="Verdana"/>
          <w:color w:val="000000"/>
          <w:sz w:val="18"/>
          <w:szCs w:val="18"/>
        </w:rPr>
        <w:t>А.Н. Общая теория систем и диалектика единого и множественного // Философия и общество. 2005. №4.</w:t>
      </w:r>
    </w:p>
    <w:p w14:paraId="1DAB1920"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176. Валеев Д. Виды</w:t>
      </w:r>
      <w:r>
        <w:rPr>
          <w:rStyle w:val="WW8Num2z0"/>
          <w:rFonts w:ascii="Verdana" w:hAnsi="Verdana"/>
          <w:color w:val="000000"/>
          <w:sz w:val="18"/>
          <w:szCs w:val="18"/>
        </w:rPr>
        <w:t> </w:t>
      </w:r>
      <w:r>
        <w:rPr>
          <w:rStyle w:val="WW8Num3z0"/>
          <w:rFonts w:ascii="Verdana" w:hAnsi="Verdana"/>
          <w:color w:val="4682B4"/>
          <w:sz w:val="18"/>
          <w:szCs w:val="18"/>
        </w:rPr>
        <w:t>процессуальных</w:t>
      </w:r>
      <w:r>
        <w:rPr>
          <w:rStyle w:val="WW8Num2z0"/>
          <w:rFonts w:ascii="Verdana" w:hAnsi="Verdana"/>
          <w:color w:val="000000"/>
          <w:sz w:val="18"/>
          <w:szCs w:val="18"/>
        </w:rPr>
        <w:t> </w:t>
      </w:r>
      <w:r>
        <w:rPr>
          <w:rFonts w:ascii="Verdana" w:hAnsi="Verdana"/>
          <w:color w:val="000000"/>
          <w:sz w:val="18"/>
          <w:szCs w:val="18"/>
        </w:rPr>
        <w:t>гарантий в исполнительном производстве //</w:t>
      </w:r>
      <w:r>
        <w:rPr>
          <w:rStyle w:val="WW8Num2z0"/>
          <w:rFonts w:ascii="Verdana" w:hAnsi="Verdana"/>
          <w:color w:val="000000"/>
          <w:sz w:val="18"/>
          <w:szCs w:val="18"/>
        </w:rPr>
        <w:t> </w:t>
      </w:r>
      <w:r>
        <w:rPr>
          <w:rStyle w:val="WW8Num3z0"/>
          <w:rFonts w:ascii="Verdana" w:hAnsi="Verdana"/>
          <w:color w:val="4682B4"/>
          <w:sz w:val="18"/>
          <w:szCs w:val="18"/>
        </w:rPr>
        <w:t>Арбитражный</w:t>
      </w:r>
      <w:r>
        <w:rPr>
          <w:rStyle w:val="WW8Num2z0"/>
          <w:rFonts w:ascii="Verdana" w:hAnsi="Verdana"/>
          <w:color w:val="000000"/>
          <w:sz w:val="18"/>
          <w:szCs w:val="18"/>
        </w:rPr>
        <w:t> </w:t>
      </w:r>
      <w:r>
        <w:rPr>
          <w:rFonts w:ascii="Verdana" w:hAnsi="Verdana"/>
          <w:color w:val="000000"/>
          <w:sz w:val="18"/>
          <w:szCs w:val="18"/>
        </w:rPr>
        <w:t>и гражданский процесс. 2009. №5.</w:t>
      </w:r>
    </w:p>
    <w:p w14:paraId="47EFA6E8"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Власенко</w:t>
      </w:r>
      <w:r>
        <w:rPr>
          <w:rStyle w:val="WW8Num2z0"/>
          <w:rFonts w:ascii="Verdana" w:hAnsi="Verdana"/>
          <w:color w:val="000000"/>
          <w:sz w:val="18"/>
          <w:szCs w:val="18"/>
        </w:rPr>
        <w:t> </w:t>
      </w:r>
      <w:r>
        <w:rPr>
          <w:rFonts w:ascii="Verdana" w:hAnsi="Verdana"/>
          <w:color w:val="000000"/>
          <w:sz w:val="18"/>
          <w:szCs w:val="18"/>
        </w:rPr>
        <w:t>H.A. Логико структурные дефекты системы советского права // Правоведение. 1991. № 3.</w:t>
      </w:r>
    </w:p>
    <w:p w14:paraId="4FE2FAA8"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Власов</w:t>
      </w:r>
      <w:r>
        <w:rPr>
          <w:rStyle w:val="WW8Num2z0"/>
          <w:rFonts w:ascii="Verdana" w:hAnsi="Verdana"/>
          <w:color w:val="000000"/>
          <w:sz w:val="18"/>
          <w:szCs w:val="18"/>
        </w:rPr>
        <w:t> </w:t>
      </w:r>
      <w:r>
        <w:rPr>
          <w:rFonts w:ascii="Verdana" w:hAnsi="Verdana"/>
          <w:color w:val="000000"/>
          <w:sz w:val="18"/>
          <w:szCs w:val="18"/>
        </w:rPr>
        <w:t>В.А. Правовая природа государственных и муниципальных контрактов // Предпринимательское право. 2009. №2.</w:t>
      </w:r>
    </w:p>
    <w:p w14:paraId="51B6D9D8"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Галесник</w:t>
      </w:r>
      <w:r>
        <w:rPr>
          <w:rStyle w:val="WW8Num2z0"/>
          <w:rFonts w:ascii="Verdana" w:hAnsi="Verdana"/>
          <w:color w:val="000000"/>
          <w:sz w:val="18"/>
          <w:szCs w:val="18"/>
        </w:rPr>
        <w:t> </w:t>
      </w:r>
      <w:r>
        <w:rPr>
          <w:rFonts w:ascii="Verdana" w:hAnsi="Verdana"/>
          <w:color w:val="000000"/>
          <w:sz w:val="18"/>
          <w:szCs w:val="18"/>
        </w:rPr>
        <w:t>Л.С. О проблемах системы советского права // Советское государство и право. 1957. № 2.</w:t>
      </w:r>
    </w:p>
    <w:p w14:paraId="6ED01300"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180.</w:t>
      </w:r>
      <w:r>
        <w:rPr>
          <w:rStyle w:val="WW8Num2z0"/>
          <w:rFonts w:ascii="Verdana" w:hAnsi="Verdana"/>
          <w:color w:val="000000"/>
          <w:sz w:val="18"/>
          <w:szCs w:val="18"/>
        </w:rPr>
        <w:t> </w:t>
      </w:r>
      <w:r>
        <w:rPr>
          <w:rStyle w:val="WW8Num3z0"/>
          <w:rFonts w:ascii="Verdana" w:hAnsi="Verdana"/>
          <w:color w:val="4682B4"/>
          <w:sz w:val="18"/>
          <w:szCs w:val="18"/>
        </w:rPr>
        <w:t>Генкин</w:t>
      </w:r>
      <w:r>
        <w:rPr>
          <w:rStyle w:val="WW8Num2z0"/>
          <w:rFonts w:ascii="Verdana" w:hAnsi="Verdana"/>
          <w:color w:val="000000"/>
          <w:sz w:val="18"/>
          <w:szCs w:val="18"/>
        </w:rPr>
        <w:t> </w:t>
      </w:r>
      <w:r>
        <w:rPr>
          <w:rFonts w:ascii="Verdana" w:hAnsi="Verdana"/>
          <w:color w:val="000000"/>
          <w:sz w:val="18"/>
          <w:szCs w:val="18"/>
        </w:rPr>
        <w:t>Д.М. Предмет и система советского трудового права // Советское государство и право. 1940. №2.</w:t>
      </w:r>
    </w:p>
    <w:p w14:paraId="3F75D78B"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Горбуль</w:t>
      </w:r>
      <w:r>
        <w:rPr>
          <w:rStyle w:val="WW8Num2z0"/>
          <w:rFonts w:ascii="Verdana" w:hAnsi="Verdana"/>
          <w:color w:val="000000"/>
          <w:sz w:val="18"/>
          <w:szCs w:val="18"/>
        </w:rPr>
        <w:t> </w:t>
      </w:r>
      <w:r>
        <w:rPr>
          <w:rFonts w:ascii="Verdana" w:hAnsi="Verdana"/>
          <w:color w:val="000000"/>
          <w:sz w:val="18"/>
          <w:szCs w:val="18"/>
        </w:rPr>
        <w:t>Ю.А. Проблемы совершенствования законотворчества в Российской Федерации // Журнал российского права. 2004. № 6.</w:t>
      </w:r>
    </w:p>
    <w:p w14:paraId="26DAC2BE"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Гулый</w:t>
      </w:r>
      <w:r>
        <w:rPr>
          <w:rStyle w:val="WW8Num2z0"/>
          <w:rFonts w:ascii="Verdana" w:hAnsi="Verdana"/>
          <w:color w:val="000000"/>
          <w:sz w:val="18"/>
          <w:szCs w:val="18"/>
        </w:rPr>
        <w:t> </w:t>
      </w:r>
      <w:r>
        <w:rPr>
          <w:rFonts w:ascii="Verdana" w:hAnsi="Verdana"/>
          <w:color w:val="000000"/>
          <w:sz w:val="18"/>
          <w:szCs w:val="18"/>
        </w:rPr>
        <w:t>A.A. Вопросы квалификации преднамеренного банкротства по объективной стороне // Российский</w:t>
      </w:r>
      <w:r>
        <w:rPr>
          <w:rStyle w:val="WW8Num2z0"/>
          <w:rFonts w:ascii="Verdana" w:hAnsi="Verdana"/>
          <w:color w:val="000000"/>
          <w:sz w:val="18"/>
          <w:szCs w:val="18"/>
        </w:rPr>
        <w:t> </w:t>
      </w:r>
      <w:r>
        <w:rPr>
          <w:rStyle w:val="WW8Num3z0"/>
          <w:rFonts w:ascii="Verdana" w:hAnsi="Verdana"/>
          <w:color w:val="4682B4"/>
          <w:sz w:val="18"/>
          <w:szCs w:val="18"/>
        </w:rPr>
        <w:t>следователь</w:t>
      </w:r>
      <w:r>
        <w:rPr>
          <w:rFonts w:ascii="Verdana" w:hAnsi="Verdana"/>
          <w:color w:val="000000"/>
          <w:sz w:val="18"/>
          <w:szCs w:val="18"/>
        </w:rPr>
        <w:t>. 2005. № 1.</w:t>
      </w:r>
    </w:p>
    <w:p w14:paraId="316DC54C"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Денисов</w:t>
      </w:r>
      <w:r>
        <w:rPr>
          <w:rStyle w:val="WW8Num2z0"/>
          <w:rFonts w:ascii="Verdana" w:hAnsi="Verdana"/>
          <w:color w:val="000000"/>
          <w:sz w:val="18"/>
          <w:szCs w:val="18"/>
        </w:rPr>
        <w:t> </w:t>
      </w:r>
      <w:r>
        <w:rPr>
          <w:rFonts w:ascii="Verdana" w:hAnsi="Verdana"/>
          <w:color w:val="000000"/>
          <w:sz w:val="18"/>
          <w:szCs w:val="18"/>
        </w:rPr>
        <w:t>С.А. Механизм нейтрализации конституционных норм //</w:t>
      </w:r>
      <w:r>
        <w:rPr>
          <w:rStyle w:val="WW8Num2z0"/>
          <w:rFonts w:ascii="Verdana" w:hAnsi="Verdana"/>
          <w:color w:val="000000"/>
          <w:sz w:val="18"/>
          <w:szCs w:val="18"/>
        </w:rPr>
        <w:t>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и муниципальное право. 2007. № 6.</w:t>
      </w:r>
    </w:p>
    <w:p w14:paraId="5B36B904"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Ефимочкин</w:t>
      </w:r>
      <w:r>
        <w:rPr>
          <w:rStyle w:val="WW8Num2z0"/>
          <w:rFonts w:ascii="Verdana" w:hAnsi="Verdana"/>
          <w:color w:val="000000"/>
          <w:sz w:val="18"/>
          <w:szCs w:val="18"/>
        </w:rPr>
        <w:t> </w:t>
      </w:r>
      <w:r>
        <w:rPr>
          <w:rFonts w:ascii="Verdana" w:hAnsi="Verdana"/>
          <w:color w:val="000000"/>
          <w:sz w:val="18"/>
          <w:szCs w:val="18"/>
        </w:rPr>
        <w:t>В.П. К вопросу о принципах построения системы // Советское государство и право 1957. № 3.</w:t>
      </w:r>
    </w:p>
    <w:p w14:paraId="5D64C86F"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Ерпылева</w:t>
      </w:r>
      <w:r>
        <w:rPr>
          <w:rStyle w:val="WW8Num2z0"/>
          <w:rFonts w:ascii="Verdana" w:hAnsi="Verdana"/>
          <w:color w:val="000000"/>
          <w:sz w:val="18"/>
          <w:szCs w:val="18"/>
        </w:rPr>
        <w:t> </w:t>
      </w:r>
      <w:r>
        <w:rPr>
          <w:rFonts w:ascii="Verdana" w:hAnsi="Verdana"/>
          <w:color w:val="000000"/>
          <w:sz w:val="18"/>
          <w:szCs w:val="18"/>
        </w:rPr>
        <w:t>НЛО. Банковские гарантии в международном банковском праве: современные тенденции регулирования // Законодательство и экономика. 2010. № 5.</w:t>
      </w:r>
    </w:p>
    <w:p w14:paraId="7E6A3F6F"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Жинкин</w:t>
      </w:r>
      <w:r>
        <w:rPr>
          <w:rStyle w:val="WW8Num2z0"/>
          <w:rFonts w:ascii="Verdana" w:hAnsi="Verdana"/>
          <w:color w:val="000000"/>
          <w:sz w:val="18"/>
          <w:szCs w:val="18"/>
        </w:rPr>
        <w:t> </w:t>
      </w:r>
      <w:r>
        <w:rPr>
          <w:rFonts w:ascii="Verdana" w:hAnsi="Verdana"/>
          <w:color w:val="000000"/>
          <w:sz w:val="18"/>
          <w:szCs w:val="18"/>
        </w:rPr>
        <w:t>С.А. Некоторые проблемы видов эффективности норм права // Журнал российского права. 2004. № 2.</w:t>
      </w:r>
    </w:p>
    <w:p w14:paraId="4D1081DB"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Замалдинов</w:t>
      </w:r>
      <w:r>
        <w:rPr>
          <w:rStyle w:val="WW8Num2z0"/>
          <w:rFonts w:ascii="Verdana" w:hAnsi="Verdana"/>
          <w:color w:val="000000"/>
          <w:sz w:val="18"/>
          <w:szCs w:val="18"/>
        </w:rPr>
        <w:t> </w:t>
      </w:r>
      <w:r>
        <w:rPr>
          <w:rFonts w:ascii="Verdana" w:hAnsi="Verdana"/>
          <w:color w:val="000000"/>
          <w:sz w:val="18"/>
          <w:szCs w:val="18"/>
        </w:rPr>
        <w:t>Ш.Ш. О функции владения // Вестник института права СГЭА. Актуальные проблемы</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Fonts w:ascii="Verdana" w:hAnsi="Verdana"/>
          <w:color w:val="000000"/>
          <w:sz w:val="18"/>
          <w:szCs w:val="18"/>
        </w:rPr>
        <w:t>. Самара, 2002. № 2.</w:t>
      </w:r>
    </w:p>
    <w:p w14:paraId="0D528434"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188. Замирин А.Н. Человеческие права в современном мире // Аналитический юридический журнал. 2009. № 4.</w:t>
      </w:r>
    </w:p>
    <w:p w14:paraId="31A689F8"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С.А. Функции советского трудового права // Советское государство и право. 1976. № 12.</w:t>
      </w:r>
    </w:p>
    <w:p w14:paraId="5D07C915"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190. Исаков В. Подготовка и принятие законов в правовом государстве: российские проблемы и решения // Российская</w:t>
      </w:r>
      <w:r>
        <w:rPr>
          <w:rStyle w:val="WW8Num2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 1997. № 7.</w:t>
      </w:r>
    </w:p>
    <w:p w14:paraId="0EBA0A3E"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191. Калужский M.JI. «</w:t>
      </w:r>
      <w:r>
        <w:rPr>
          <w:rStyle w:val="WW8Num3z0"/>
          <w:rFonts w:ascii="Verdana" w:hAnsi="Verdana"/>
          <w:color w:val="4682B4"/>
          <w:sz w:val="18"/>
          <w:szCs w:val="18"/>
        </w:rPr>
        <w:t>Системность</w:t>
      </w:r>
      <w:r>
        <w:rPr>
          <w:rFonts w:ascii="Verdana" w:hAnsi="Verdana"/>
          <w:color w:val="000000"/>
          <w:sz w:val="18"/>
          <w:szCs w:val="18"/>
        </w:rPr>
        <w:t>» новая трактовка понятия // Социально - гуманитарные знания. 2004. №4.</w:t>
      </w:r>
    </w:p>
    <w:p w14:paraId="12279750"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192. Кареева М. К вопросу о делении права на</w:t>
      </w:r>
      <w:r>
        <w:rPr>
          <w:rStyle w:val="WW8Num2z0"/>
          <w:rFonts w:ascii="Verdana" w:hAnsi="Verdana"/>
          <w:color w:val="000000"/>
          <w:sz w:val="18"/>
          <w:szCs w:val="18"/>
        </w:rPr>
        <w:t> </w:t>
      </w:r>
      <w:r>
        <w:rPr>
          <w:rStyle w:val="WW8Num3z0"/>
          <w:rFonts w:ascii="Verdana" w:hAnsi="Verdana"/>
          <w:color w:val="4682B4"/>
          <w:sz w:val="18"/>
          <w:szCs w:val="18"/>
        </w:rPr>
        <w:t>публичное</w:t>
      </w:r>
      <w:r>
        <w:rPr>
          <w:rStyle w:val="WW8Num2z0"/>
          <w:rFonts w:ascii="Verdana" w:hAnsi="Verdana"/>
          <w:color w:val="000000"/>
          <w:sz w:val="18"/>
          <w:szCs w:val="18"/>
        </w:rPr>
        <w:t> </w:t>
      </w:r>
      <w:r>
        <w:rPr>
          <w:rFonts w:ascii="Verdana" w:hAnsi="Verdana"/>
          <w:color w:val="000000"/>
          <w:sz w:val="18"/>
          <w:szCs w:val="18"/>
        </w:rPr>
        <w:t>и частное // Российский юридический журнал. 2011. № 4.</w:t>
      </w:r>
    </w:p>
    <w:p w14:paraId="13E480AD"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Киримова</w:t>
      </w:r>
      <w:r>
        <w:rPr>
          <w:rStyle w:val="WW8Num2z0"/>
          <w:rFonts w:ascii="Verdana" w:hAnsi="Verdana"/>
          <w:color w:val="000000"/>
          <w:sz w:val="18"/>
          <w:szCs w:val="18"/>
        </w:rPr>
        <w:t> </w:t>
      </w:r>
      <w:r>
        <w:rPr>
          <w:rFonts w:ascii="Verdana" w:hAnsi="Verdana"/>
          <w:color w:val="000000"/>
          <w:sz w:val="18"/>
          <w:szCs w:val="18"/>
        </w:rPr>
        <w:t>Е.А. О системообразующих критериях современного российского права//Правоведение 2002. № 5.</w:t>
      </w:r>
    </w:p>
    <w:p w14:paraId="4029318F"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Кирин</w:t>
      </w:r>
      <w:r>
        <w:rPr>
          <w:rStyle w:val="WW8Num2z0"/>
          <w:rFonts w:ascii="Verdana" w:hAnsi="Verdana"/>
          <w:color w:val="000000"/>
          <w:sz w:val="18"/>
          <w:szCs w:val="18"/>
        </w:rPr>
        <w:t> </w:t>
      </w:r>
      <w:r>
        <w:rPr>
          <w:rFonts w:ascii="Verdana" w:hAnsi="Verdana"/>
          <w:color w:val="000000"/>
          <w:sz w:val="18"/>
          <w:szCs w:val="18"/>
        </w:rPr>
        <w:t>В.А. Функциональные связи правовых норм // Советское государство и право. 1972. № 6.</w:t>
      </w:r>
    </w:p>
    <w:p w14:paraId="075F0415"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Коструба</w:t>
      </w:r>
      <w:r>
        <w:rPr>
          <w:rStyle w:val="WW8Num2z0"/>
          <w:rFonts w:ascii="Verdana" w:hAnsi="Verdana"/>
          <w:color w:val="000000"/>
          <w:sz w:val="18"/>
          <w:szCs w:val="18"/>
        </w:rPr>
        <w:t> </w:t>
      </w:r>
      <w:r>
        <w:rPr>
          <w:rFonts w:ascii="Verdana" w:hAnsi="Verdana"/>
          <w:color w:val="000000"/>
          <w:sz w:val="18"/>
          <w:szCs w:val="18"/>
        </w:rPr>
        <w:t>A.B. Функции юридических фактов в механизме правового регулирования</w:t>
      </w:r>
      <w:r>
        <w:rPr>
          <w:rStyle w:val="WW8Num2z0"/>
          <w:rFonts w:ascii="Verdana" w:hAnsi="Verdana"/>
          <w:color w:val="000000"/>
          <w:sz w:val="18"/>
          <w:szCs w:val="18"/>
        </w:rPr>
        <w:t> </w:t>
      </w:r>
      <w:r>
        <w:rPr>
          <w:rStyle w:val="WW8Num3z0"/>
          <w:rFonts w:ascii="Verdana" w:hAnsi="Verdana"/>
          <w:color w:val="4682B4"/>
          <w:sz w:val="18"/>
          <w:szCs w:val="18"/>
        </w:rPr>
        <w:t>имущественных</w:t>
      </w:r>
      <w:r>
        <w:rPr>
          <w:rStyle w:val="WW8Num2z0"/>
          <w:rFonts w:ascii="Verdana" w:hAnsi="Verdana"/>
          <w:color w:val="000000"/>
          <w:sz w:val="18"/>
          <w:szCs w:val="18"/>
        </w:rPr>
        <w:t> </w:t>
      </w:r>
      <w:r>
        <w:rPr>
          <w:rFonts w:ascii="Verdana" w:hAnsi="Verdana"/>
          <w:color w:val="000000"/>
          <w:sz w:val="18"/>
          <w:szCs w:val="18"/>
        </w:rPr>
        <w:t>отношений // Нотариус. 2011. №5.</w:t>
      </w:r>
    </w:p>
    <w:p w14:paraId="632C57E4"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В.Н. Правовая реформа и</w:t>
      </w:r>
      <w:r>
        <w:rPr>
          <w:rStyle w:val="WW8Num2z0"/>
          <w:rFonts w:ascii="Verdana" w:hAnsi="Verdana"/>
          <w:color w:val="000000"/>
          <w:sz w:val="18"/>
          <w:szCs w:val="18"/>
        </w:rPr>
        <w:t> </w:t>
      </w:r>
      <w:r>
        <w:rPr>
          <w:rStyle w:val="WW8Num3z0"/>
          <w:rFonts w:ascii="Verdana" w:hAnsi="Verdana"/>
          <w:color w:val="4682B4"/>
          <w:sz w:val="18"/>
          <w:szCs w:val="18"/>
        </w:rPr>
        <w:t>правоприменительная</w:t>
      </w:r>
      <w:r>
        <w:rPr>
          <w:rStyle w:val="WW8Num2z0"/>
          <w:rFonts w:ascii="Verdana" w:hAnsi="Verdana"/>
          <w:color w:val="000000"/>
          <w:sz w:val="18"/>
          <w:szCs w:val="18"/>
        </w:rPr>
        <w:t> </w:t>
      </w:r>
      <w:r>
        <w:rPr>
          <w:rFonts w:ascii="Verdana" w:hAnsi="Verdana"/>
          <w:color w:val="000000"/>
          <w:sz w:val="18"/>
          <w:szCs w:val="18"/>
        </w:rPr>
        <w:t>система // Государство и право. 1997. № 12.</w:t>
      </w:r>
    </w:p>
    <w:p w14:paraId="3734C3DC"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Лукашева</w:t>
      </w:r>
      <w:r>
        <w:rPr>
          <w:rStyle w:val="WW8Num2z0"/>
          <w:rFonts w:ascii="Verdana" w:hAnsi="Verdana"/>
          <w:color w:val="000000"/>
          <w:sz w:val="18"/>
          <w:szCs w:val="18"/>
        </w:rPr>
        <w:t> </w:t>
      </w:r>
      <w:r>
        <w:rPr>
          <w:rFonts w:ascii="Verdana" w:hAnsi="Verdana"/>
          <w:color w:val="000000"/>
          <w:sz w:val="18"/>
          <w:szCs w:val="18"/>
        </w:rPr>
        <w:t>A.B. Законотворческие ошибки //</w:t>
      </w:r>
      <w:r>
        <w:rPr>
          <w:rStyle w:val="WW8Num2z0"/>
          <w:rFonts w:ascii="Verdana" w:hAnsi="Verdana"/>
          <w:color w:val="000000"/>
          <w:sz w:val="18"/>
          <w:szCs w:val="18"/>
        </w:rPr>
        <w:t> </w:t>
      </w:r>
      <w:r>
        <w:rPr>
          <w:rStyle w:val="WW8Num3z0"/>
          <w:rFonts w:ascii="Verdana" w:hAnsi="Verdana"/>
          <w:color w:val="4682B4"/>
          <w:sz w:val="18"/>
          <w:szCs w:val="18"/>
        </w:rPr>
        <w:t>Гражданин</w:t>
      </w:r>
      <w:r>
        <w:rPr>
          <w:rStyle w:val="WW8Num2z0"/>
          <w:rFonts w:ascii="Verdana" w:hAnsi="Verdana"/>
          <w:color w:val="000000"/>
          <w:sz w:val="18"/>
          <w:szCs w:val="18"/>
        </w:rPr>
        <w:t> </w:t>
      </w:r>
      <w:r>
        <w:rPr>
          <w:rFonts w:ascii="Verdana" w:hAnsi="Verdana"/>
          <w:color w:val="000000"/>
          <w:sz w:val="18"/>
          <w:szCs w:val="18"/>
        </w:rPr>
        <w:t>и право. 2000. №3-4.</w:t>
      </w:r>
    </w:p>
    <w:p w14:paraId="7E4A9653"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Литягин</w:t>
      </w:r>
      <w:r>
        <w:rPr>
          <w:rStyle w:val="WW8Num2z0"/>
          <w:rFonts w:ascii="Verdana" w:hAnsi="Verdana"/>
          <w:color w:val="000000"/>
          <w:sz w:val="18"/>
          <w:szCs w:val="18"/>
        </w:rPr>
        <w:t> </w:t>
      </w:r>
      <w:r>
        <w:rPr>
          <w:rFonts w:ascii="Verdana" w:hAnsi="Verdana"/>
          <w:color w:val="000000"/>
          <w:sz w:val="18"/>
          <w:szCs w:val="18"/>
        </w:rPr>
        <w:t>H.H. Развитие и систематизация законодательства // Государство и право. 2003. № 4.</w:t>
      </w:r>
    </w:p>
    <w:p w14:paraId="0E75F254"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Макеева</w:t>
      </w:r>
      <w:r>
        <w:rPr>
          <w:rStyle w:val="WW8Num2z0"/>
          <w:rFonts w:ascii="Verdana" w:hAnsi="Verdana"/>
          <w:color w:val="000000"/>
          <w:sz w:val="18"/>
          <w:szCs w:val="18"/>
        </w:rPr>
        <w:t> </w:t>
      </w:r>
      <w:r>
        <w:rPr>
          <w:rFonts w:ascii="Verdana" w:hAnsi="Verdana"/>
          <w:color w:val="000000"/>
          <w:sz w:val="18"/>
          <w:szCs w:val="18"/>
        </w:rPr>
        <w:t>Е.М. Система права как самоорганизующаяся система // Государственная власть и местное</w:t>
      </w:r>
      <w:r>
        <w:rPr>
          <w:rStyle w:val="WW8Num2z0"/>
          <w:rFonts w:ascii="Verdana" w:hAnsi="Verdana"/>
          <w:color w:val="000000"/>
          <w:sz w:val="18"/>
          <w:szCs w:val="18"/>
        </w:rPr>
        <w:t> </w:t>
      </w:r>
      <w:r>
        <w:rPr>
          <w:rStyle w:val="WW8Num3z0"/>
          <w:rFonts w:ascii="Verdana" w:hAnsi="Verdana"/>
          <w:color w:val="4682B4"/>
          <w:sz w:val="18"/>
          <w:szCs w:val="18"/>
        </w:rPr>
        <w:t>самоуправление</w:t>
      </w:r>
      <w:r>
        <w:rPr>
          <w:rFonts w:ascii="Verdana" w:hAnsi="Verdana"/>
          <w:color w:val="000000"/>
          <w:sz w:val="18"/>
          <w:szCs w:val="18"/>
        </w:rPr>
        <w:t>. 2009. № 4.</w:t>
      </w:r>
    </w:p>
    <w:p w14:paraId="5DDE43E0"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Макеева</w:t>
      </w:r>
      <w:r>
        <w:rPr>
          <w:rStyle w:val="WW8Num2z0"/>
          <w:rFonts w:ascii="Verdana" w:hAnsi="Verdana"/>
          <w:color w:val="000000"/>
          <w:sz w:val="18"/>
          <w:szCs w:val="18"/>
        </w:rPr>
        <w:t> </w:t>
      </w:r>
      <w:r>
        <w:rPr>
          <w:rFonts w:ascii="Verdana" w:hAnsi="Verdana"/>
          <w:color w:val="000000"/>
          <w:sz w:val="18"/>
          <w:szCs w:val="18"/>
        </w:rPr>
        <w:t>Е.М. Системный подход как способ познания права // Государственная власть и местное самоуправление. 2009. № 6.</w:t>
      </w:r>
    </w:p>
    <w:p w14:paraId="32DECD88"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Правовые льготы и поощрения: понятие, признаки, функции // Вопросы теории государства и права: Межвуз. сб. науч. ст. Саратов, 1998.</w:t>
      </w:r>
    </w:p>
    <w:p w14:paraId="287F9620"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Эффективность правового регулирования // Правоведение. 1990. № 6.</w:t>
      </w:r>
    </w:p>
    <w:p w14:paraId="41AF1A8C"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203. Маньковский Б. К вопросу о предмете науки уголовного права // Советское государство и право. 1938. № 5.</w:t>
      </w:r>
    </w:p>
    <w:p w14:paraId="759A4D4A"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Мозолин</w:t>
      </w:r>
      <w:r>
        <w:rPr>
          <w:rStyle w:val="WW8Num2z0"/>
          <w:rFonts w:ascii="Verdana" w:hAnsi="Verdana"/>
          <w:color w:val="000000"/>
          <w:sz w:val="18"/>
          <w:szCs w:val="18"/>
        </w:rPr>
        <w:t> </w:t>
      </w:r>
      <w:r>
        <w:rPr>
          <w:rFonts w:ascii="Verdana" w:hAnsi="Verdana"/>
          <w:color w:val="000000"/>
          <w:sz w:val="18"/>
          <w:szCs w:val="18"/>
        </w:rPr>
        <w:t>В.П. Система российского права (доклад на Всероссийской конференции 14 ноября 2001 г.) // Государство и право. 2003. № 1.</w:t>
      </w:r>
    </w:p>
    <w:p w14:paraId="3B940752"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М.В. Особенности реализации охранительной функции права в деятельности</w:t>
      </w:r>
      <w:r>
        <w:rPr>
          <w:rStyle w:val="WW8Num2z0"/>
          <w:rFonts w:ascii="Verdana" w:hAnsi="Verdana"/>
          <w:color w:val="000000"/>
          <w:sz w:val="18"/>
          <w:szCs w:val="18"/>
        </w:rPr>
        <w:t> </w:t>
      </w:r>
      <w:r>
        <w:rPr>
          <w:rStyle w:val="WW8Num3z0"/>
          <w:rFonts w:ascii="Verdana" w:hAnsi="Verdana"/>
          <w:color w:val="4682B4"/>
          <w:sz w:val="18"/>
          <w:szCs w:val="18"/>
        </w:rPr>
        <w:t>пенитенциарной</w:t>
      </w:r>
      <w:r>
        <w:rPr>
          <w:rStyle w:val="WW8Num2z0"/>
          <w:rFonts w:ascii="Verdana" w:hAnsi="Verdana"/>
          <w:color w:val="000000"/>
          <w:sz w:val="18"/>
          <w:szCs w:val="18"/>
        </w:rPr>
        <w:t> </w:t>
      </w:r>
      <w:r>
        <w:rPr>
          <w:rFonts w:ascii="Verdana" w:hAnsi="Verdana"/>
          <w:color w:val="000000"/>
          <w:sz w:val="18"/>
          <w:szCs w:val="18"/>
        </w:rPr>
        <w:t xml:space="preserve">системы // Уголовно-исполнительная система: право, экономика, </w:t>
      </w:r>
      <w:r>
        <w:rPr>
          <w:rFonts w:ascii="Verdana" w:hAnsi="Verdana"/>
          <w:color w:val="000000"/>
          <w:sz w:val="18"/>
          <w:szCs w:val="18"/>
        </w:rPr>
        <w:lastRenderedPageBreak/>
        <w:t>управлении. 2008. № 4.</w:t>
      </w:r>
    </w:p>
    <w:p w14:paraId="38E99CF2"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Павлов</w:t>
      </w:r>
      <w:r>
        <w:rPr>
          <w:rStyle w:val="WW8Num2z0"/>
          <w:rFonts w:ascii="Verdana" w:hAnsi="Verdana"/>
          <w:color w:val="000000"/>
          <w:sz w:val="18"/>
          <w:szCs w:val="18"/>
        </w:rPr>
        <w:t> </w:t>
      </w:r>
      <w:r>
        <w:rPr>
          <w:rFonts w:ascii="Verdana" w:hAnsi="Verdana"/>
          <w:color w:val="000000"/>
          <w:sz w:val="18"/>
          <w:szCs w:val="18"/>
        </w:rPr>
        <w:t>И.В. О системе советского социалистического права // Советское государство и право 1958. №11.</w:t>
      </w:r>
    </w:p>
    <w:p w14:paraId="7536C6AE"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Палазян</w:t>
      </w:r>
      <w:r>
        <w:rPr>
          <w:rStyle w:val="WW8Num2z0"/>
          <w:rFonts w:ascii="Verdana" w:hAnsi="Verdana"/>
          <w:color w:val="000000"/>
          <w:sz w:val="18"/>
          <w:szCs w:val="18"/>
        </w:rPr>
        <w:t> </w:t>
      </w:r>
      <w:r>
        <w:rPr>
          <w:rFonts w:ascii="Verdana" w:hAnsi="Verdana"/>
          <w:color w:val="000000"/>
          <w:sz w:val="18"/>
          <w:szCs w:val="18"/>
        </w:rPr>
        <w:t>A.C. Функциональность в системе характеристик права // История государства и права. 2009. № 9.</w:t>
      </w:r>
    </w:p>
    <w:p w14:paraId="5170E816"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Палазян</w:t>
      </w:r>
      <w:r>
        <w:rPr>
          <w:rStyle w:val="WW8Num2z0"/>
          <w:rFonts w:ascii="Verdana" w:hAnsi="Verdana"/>
          <w:color w:val="000000"/>
          <w:sz w:val="18"/>
          <w:szCs w:val="18"/>
        </w:rPr>
        <w:t> </w:t>
      </w:r>
      <w:r>
        <w:rPr>
          <w:rFonts w:ascii="Verdana" w:hAnsi="Verdana"/>
          <w:color w:val="000000"/>
          <w:sz w:val="18"/>
          <w:szCs w:val="18"/>
        </w:rPr>
        <w:t>A.C. Проблема функций в истории западноевропейской правовой мысли // История государства и права. 2008. № 2.</w:t>
      </w:r>
    </w:p>
    <w:p w14:paraId="73847CF7"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Палазян</w:t>
      </w:r>
      <w:r>
        <w:rPr>
          <w:rStyle w:val="WW8Num2z0"/>
          <w:rFonts w:ascii="Verdana" w:hAnsi="Verdana"/>
          <w:color w:val="000000"/>
          <w:sz w:val="18"/>
          <w:szCs w:val="18"/>
        </w:rPr>
        <w:t> </w:t>
      </w:r>
      <w:r>
        <w:rPr>
          <w:rFonts w:ascii="Verdana" w:hAnsi="Verdana"/>
          <w:color w:val="000000"/>
          <w:sz w:val="18"/>
          <w:szCs w:val="18"/>
        </w:rPr>
        <w:t>A.C. Содержание исходных понятий теории функций права //</w:t>
      </w:r>
      <w:r>
        <w:rPr>
          <w:rStyle w:val="WW8Num2z0"/>
          <w:rFonts w:ascii="Verdana" w:hAnsi="Verdana"/>
          <w:color w:val="000000"/>
          <w:sz w:val="18"/>
          <w:szCs w:val="18"/>
        </w:rPr>
        <w:t> </w:t>
      </w:r>
      <w:r>
        <w:rPr>
          <w:rStyle w:val="WW8Num3z0"/>
          <w:rFonts w:ascii="Verdana" w:hAnsi="Verdana"/>
          <w:color w:val="4682B4"/>
          <w:sz w:val="18"/>
          <w:szCs w:val="18"/>
        </w:rPr>
        <w:t>Административное</w:t>
      </w:r>
      <w:r>
        <w:rPr>
          <w:rStyle w:val="WW8Num2z0"/>
          <w:rFonts w:ascii="Verdana" w:hAnsi="Verdana"/>
          <w:color w:val="000000"/>
          <w:sz w:val="18"/>
          <w:szCs w:val="18"/>
        </w:rPr>
        <w:t> </w:t>
      </w:r>
      <w:r>
        <w:rPr>
          <w:rFonts w:ascii="Verdana" w:hAnsi="Verdana"/>
          <w:color w:val="000000"/>
          <w:sz w:val="18"/>
          <w:szCs w:val="18"/>
        </w:rPr>
        <w:t>и муниципальное право. 2008. №11.</w:t>
      </w:r>
    </w:p>
    <w:p w14:paraId="3CBAFBED"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Парягина</w:t>
      </w:r>
      <w:r>
        <w:rPr>
          <w:rStyle w:val="WW8Num2z0"/>
          <w:rFonts w:ascii="Verdana" w:hAnsi="Verdana"/>
          <w:color w:val="000000"/>
          <w:sz w:val="18"/>
          <w:szCs w:val="18"/>
        </w:rPr>
        <w:t> </w:t>
      </w:r>
      <w:r>
        <w:rPr>
          <w:rFonts w:ascii="Verdana" w:hAnsi="Verdana"/>
          <w:color w:val="000000"/>
          <w:sz w:val="18"/>
          <w:szCs w:val="18"/>
        </w:rPr>
        <w:t>O.A. Проблемы структурирования права в аспекте его социализации // Правоведение. 2004. № 4.</w:t>
      </w:r>
    </w:p>
    <w:p w14:paraId="6C5F9806"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Пашков</w:t>
      </w:r>
      <w:r>
        <w:rPr>
          <w:rStyle w:val="WW8Num2z0"/>
          <w:rFonts w:ascii="Verdana" w:hAnsi="Verdana"/>
          <w:color w:val="000000"/>
          <w:sz w:val="18"/>
          <w:szCs w:val="18"/>
        </w:rPr>
        <w:t> </w:t>
      </w:r>
      <w:r>
        <w:rPr>
          <w:rFonts w:ascii="Verdana" w:hAnsi="Verdana"/>
          <w:color w:val="000000"/>
          <w:sz w:val="18"/>
          <w:szCs w:val="18"/>
        </w:rPr>
        <w:t>A.C., Чечот Д.М. Эффективность правового регулирования и методы ее выявления // Советское государство и право. 1965. №8.</w:t>
      </w:r>
    </w:p>
    <w:p w14:paraId="2A5811B9"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Поленина</w:t>
      </w:r>
      <w:r>
        <w:rPr>
          <w:rStyle w:val="WW8Num2z0"/>
          <w:rFonts w:ascii="Verdana" w:hAnsi="Verdana"/>
          <w:color w:val="000000"/>
          <w:sz w:val="18"/>
          <w:szCs w:val="18"/>
        </w:rPr>
        <w:t> </w:t>
      </w:r>
      <w:r>
        <w:rPr>
          <w:rFonts w:ascii="Verdana" w:hAnsi="Verdana"/>
          <w:color w:val="000000"/>
          <w:sz w:val="18"/>
          <w:szCs w:val="18"/>
        </w:rPr>
        <w:t>C.B. Взаимодействие системы права и системы законодательства в современной России // Государство и право. 1999. N 9.</w:t>
      </w:r>
    </w:p>
    <w:p w14:paraId="0FAC9D48"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Поленина</w:t>
      </w:r>
      <w:r>
        <w:rPr>
          <w:rStyle w:val="WW8Num2z0"/>
          <w:rFonts w:ascii="Verdana" w:hAnsi="Verdana"/>
          <w:color w:val="000000"/>
          <w:sz w:val="18"/>
          <w:szCs w:val="18"/>
        </w:rPr>
        <w:t> </w:t>
      </w:r>
      <w:r>
        <w:rPr>
          <w:rFonts w:ascii="Verdana" w:hAnsi="Verdana"/>
          <w:color w:val="000000"/>
          <w:sz w:val="18"/>
          <w:szCs w:val="18"/>
        </w:rPr>
        <w:t>C.B. Круглый стол журнала «</w:t>
      </w:r>
      <w:r>
        <w:rPr>
          <w:rStyle w:val="WW8Num3z0"/>
          <w:rFonts w:ascii="Verdana" w:hAnsi="Verdana"/>
          <w:color w:val="4682B4"/>
          <w:sz w:val="18"/>
          <w:szCs w:val="18"/>
        </w:rPr>
        <w:t>Советское государство и право</w:t>
      </w:r>
      <w:r>
        <w:rPr>
          <w:rFonts w:ascii="Verdana" w:hAnsi="Verdana"/>
          <w:color w:val="000000"/>
          <w:sz w:val="18"/>
          <w:szCs w:val="18"/>
        </w:rPr>
        <w:t>» «</w:t>
      </w:r>
      <w:r>
        <w:rPr>
          <w:rStyle w:val="WW8Num3z0"/>
          <w:rFonts w:ascii="Verdana" w:hAnsi="Verdana"/>
          <w:color w:val="4682B4"/>
          <w:sz w:val="18"/>
          <w:szCs w:val="18"/>
        </w:rPr>
        <w:t>Система советского права и перспективы ее развития</w:t>
      </w:r>
      <w:r>
        <w:rPr>
          <w:rFonts w:ascii="Verdana" w:hAnsi="Verdana"/>
          <w:color w:val="000000"/>
          <w:sz w:val="18"/>
          <w:szCs w:val="18"/>
        </w:rPr>
        <w:t>» // Советское государство и право. 1982. № 6.</w:t>
      </w:r>
    </w:p>
    <w:p w14:paraId="6C1A9A09"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Попондопуло</w:t>
      </w:r>
      <w:r>
        <w:rPr>
          <w:rStyle w:val="WW8Num2z0"/>
          <w:rFonts w:ascii="Verdana" w:hAnsi="Verdana"/>
          <w:color w:val="000000"/>
          <w:sz w:val="18"/>
          <w:szCs w:val="18"/>
        </w:rPr>
        <w:t> </w:t>
      </w:r>
      <w:r>
        <w:rPr>
          <w:rFonts w:ascii="Verdana" w:hAnsi="Verdana"/>
          <w:color w:val="000000"/>
          <w:sz w:val="18"/>
          <w:szCs w:val="18"/>
        </w:rPr>
        <w:t>В.Ф. Система общественных отношений и их правовые формы (к вопросу о системе права) // Правоведение. 2002. №4.</w:t>
      </w:r>
    </w:p>
    <w:p w14:paraId="53944507"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Похмелкин</w:t>
      </w:r>
      <w:r>
        <w:rPr>
          <w:rStyle w:val="WW8Num2z0"/>
          <w:rFonts w:ascii="Verdana" w:hAnsi="Verdana"/>
          <w:color w:val="000000"/>
          <w:sz w:val="18"/>
          <w:szCs w:val="18"/>
        </w:rPr>
        <w:t> </w:t>
      </w:r>
      <w:r>
        <w:rPr>
          <w:rFonts w:ascii="Verdana" w:hAnsi="Verdana"/>
          <w:color w:val="000000"/>
          <w:sz w:val="18"/>
          <w:szCs w:val="18"/>
        </w:rPr>
        <w:t>В.В. О восстановительной функции советского уголовного права // Правоведение. 1990. № 2.</w:t>
      </w:r>
    </w:p>
    <w:p w14:paraId="7A28FDD3"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Разуваев</w:t>
      </w:r>
      <w:r>
        <w:rPr>
          <w:rStyle w:val="WW8Num2z0"/>
          <w:rFonts w:ascii="Verdana" w:hAnsi="Verdana"/>
          <w:color w:val="000000"/>
          <w:sz w:val="18"/>
          <w:szCs w:val="18"/>
        </w:rPr>
        <w:t> </w:t>
      </w:r>
      <w:r>
        <w:rPr>
          <w:rFonts w:ascii="Verdana" w:hAnsi="Verdana"/>
          <w:color w:val="000000"/>
          <w:sz w:val="18"/>
          <w:szCs w:val="18"/>
        </w:rPr>
        <w:t>Н.В. Правовая система и критерии отраслевой дифференциации права // Правоведение. 2002. № 3.</w:t>
      </w:r>
    </w:p>
    <w:p w14:paraId="119E7128"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217. Система советского права и перспективы ее развития: «</w:t>
      </w:r>
      <w:r>
        <w:rPr>
          <w:rStyle w:val="WW8Num3z0"/>
          <w:rFonts w:ascii="Verdana" w:hAnsi="Verdana"/>
          <w:color w:val="4682B4"/>
          <w:sz w:val="18"/>
          <w:szCs w:val="18"/>
        </w:rPr>
        <w:t>Круглый стол</w:t>
      </w:r>
      <w:r>
        <w:rPr>
          <w:rFonts w:ascii="Verdana" w:hAnsi="Verdana"/>
          <w:color w:val="000000"/>
          <w:sz w:val="18"/>
          <w:szCs w:val="18"/>
        </w:rPr>
        <w:t>» журнала «</w:t>
      </w:r>
      <w:r>
        <w:rPr>
          <w:rStyle w:val="WW8Num3z0"/>
          <w:rFonts w:ascii="Verdana" w:hAnsi="Verdana"/>
          <w:color w:val="4682B4"/>
          <w:sz w:val="18"/>
          <w:szCs w:val="18"/>
        </w:rPr>
        <w:t>Советское государство и право</w:t>
      </w:r>
      <w:r>
        <w:rPr>
          <w:rFonts w:ascii="Verdana" w:hAnsi="Verdana"/>
          <w:color w:val="000000"/>
          <w:sz w:val="18"/>
          <w:szCs w:val="18"/>
        </w:rPr>
        <w:t>» // Советское государство и право. 1982. № 7.</w:t>
      </w:r>
    </w:p>
    <w:p w14:paraId="0667B56C"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Суханов</w:t>
      </w:r>
      <w:r>
        <w:rPr>
          <w:rStyle w:val="WW8Num2z0"/>
          <w:rFonts w:ascii="Verdana" w:hAnsi="Verdana"/>
          <w:color w:val="000000"/>
          <w:sz w:val="18"/>
          <w:szCs w:val="18"/>
        </w:rPr>
        <w:t> </w:t>
      </w:r>
      <w:r>
        <w:rPr>
          <w:rFonts w:ascii="Verdana" w:hAnsi="Verdana"/>
          <w:color w:val="000000"/>
          <w:sz w:val="18"/>
          <w:szCs w:val="18"/>
        </w:rPr>
        <w:t>Е., Маковский А. Еще раз о хозяйственном праве, текущем моменте и об ошибках т. Мамутова // Хозяйство и право. 2001. № 8.</w:t>
      </w:r>
    </w:p>
    <w:p w14:paraId="53A791F4"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Тихомирова</w:t>
      </w:r>
      <w:r>
        <w:rPr>
          <w:rStyle w:val="WW8Num2z0"/>
          <w:rFonts w:ascii="Verdana" w:hAnsi="Verdana"/>
          <w:color w:val="000000"/>
          <w:sz w:val="18"/>
          <w:szCs w:val="18"/>
        </w:rPr>
        <w:t> </w:t>
      </w:r>
      <w:r>
        <w:rPr>
          <w:rFonts w:ascii="Verdana" w:hAnsi="Verdana"/>
          <w:color w:val="000000"/>
          <w:sz w:val="18"/>
          <w:szCs w:val="18"/>
        </w:rPr>
        <w:t>Ю.А.Эффективность закона: от цели к результату // Журнал российского права. 2009. № 4.</w:t>
      </w:r>
    </w:p>
    <w:p w14:paraId="5E970D70"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Филимонов</w:t>
      </w:r>
      <w:r>
        <w:rPr>
          <w:rStyle w:val="WW8Num2z0"/>
          <w:rFonts w:ascii="Verdana" w:hAnsi="Verdana"/>
          <w:color w:val="000000"/>
          <w:sz w:val="18"/>
          <w:szCs w:val="18"/>
        </w:rPr>
        <w:t> </w:t>
      </w:r>
      <w:r>
        <w:rPr>
          <w:rFonts w:ascii="Verdana" w:hAnsi="Verdana"/>
          <w:color w:val="000000"/>
          <w:sz w:val="18"/>
          <w:szCs w:val="18"/>
        </w:rPr>
        <w:t>В.Д. Норма права и ее функции // Государство и право. 2007. № 9.</w:t>
      </w:r>
    </w:p>
    <w:p w14:paraId="63EB6CAF"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Черданцев</w:t>
      </w:r>
      <w:r>
        <w:rPr>
          <w:rStyle w:val="WW8Num2z0"/>
          <w:rFonts w:ascii="Verdana" w:hAnsi="Verdana"/>
          <w:color w:val="000000"/>
          <w:sz w:val="18"/>
          <w:szCs w:val="18"/>
        </w:rPr>
        <w:t> </w:t>
      </w:r>
      <w:r>
        <w:rPr>
          <w:rFonts w:ascii="Verdana" w:hAnsi="Verdana"/>
          <w:color w:val="000000"/>
          <w:sz w:val="18"/>
          <w:szCs w:val="18"/>
        </w:rPr>
        <w:t>А.Ф. Системность норм права // Сб. уч. тр.</w:t>
      </w:r>
      <w:r>
        <w:rPr>
          <w:rStyle w:val="WW8Num2z0"/>
          <w:rFonts w:ascii="Verdana" w:hAnsi="Verdana"/>
          <w:color w:val="000000"/>
          <w:sz w:val="18"/>
          <w:szCs w:val="18"/>
        </w:rPr>
        <w:t> </w:t>
      </w:r>
      <w:r>
        <w:rPr>
          <w:rStyle w:val="WW8Num3z0"/>
          <w:rFonts w:ascii="Verdana" w:hAnsi="Verdana"/>
          <w:color w:val="4682B4"/>
          <w:sz w:val="18"/>
          <w:szCs w:val="18"/>
        </w:rPr>
        <w:t>СЮИ</w:t>
      </w:r>
      <w:r>
        <w:rPr>
          <w:rFonts w:ascii="Verdana" w:hAnsi="Verdana"/>
          <w:color w:val="000000"/>
          <w:sz w:val="18"/>
          <w:szCs w:val="18"/>
        </w:rPr>
        <w:t>. Вып. 12. 1975.</w:t>
      </w:r>
    </w:p>
    <w:p w14:paraId="59B55E19"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Черданцев</w:t>
      </w:r>
      <w:r>
        <w:rPr>
          <w:rStyle w:val="WW8Num2z0"/>
          <w:rFonts w:ascii="Verdana" w:hAnsi="Verdana"/>
          <w:color w:val="000000"/>
          <w:sz w:val="18"/>
          <w:szCs w:val="18"/>
        </w:rPr>
        <w:t> </w:t>
      </w:r>
      <w:r>
        <w:rPr>
          <w:rFonts w:ascii="Verdana" w:hAnsi="Verdana"/>
          <w:color w:val="000000"/>
          <w:sz w:val="18"/>
          <w:szCs w:val="18"/>
        </w:rPr>
        <w:t>А.Ф. Системообразующие связи права // Советское государство и право. 1974. №5.</w:t>
      </w:r>
    </w:p>
    <w:p w14:paraId="1DE7CDD6"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Шаргородский</w:t>
      </w:r>
      <w:r>
        <w:rPr>
          <w:rStyle w:val="WW8Num2z0"/>
          <w:rFonts w:ascii="Verdana" w:hAnsi="Verdana"/>
          <w:color w:val="000000"/>
          <w:sz w:val="18"/>
          <w:szCs w:val="18"/>
        </w:rPr>
        <w:t> </w:t>
      </w:r>
      <w:r>
        <w:rPr>
          <w:rFonts w:ascii="Verdana" w:hAnsi="Verdana"/>
          <w:color w:val="000000"/>
          <w:sz w:val="18"/>
          <w:szCs w:val="18"/>
        </w:rPr>
        <w:t>М.Д., Иоффе О.С. О системе советского права // Советское государство и право 1957. № 6.</w:t>
      </w:r>
    </w:p>
    <w:p w14:paraId="60D03BAB"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Шувалов</w:t>
      </w:r>
      <w:r>
        <w:rPr>
          <w:rStyle w:val="WW8Num2z0"/>
          <w:rFonts w:ascii="Verdana" w:hAnsi="Verdana"/>
          <w:color w:val="000000"/>
          <w:sz w:val="18"/>
          <w:szCs w:val="18"/>
        </w:rPr>
        <w:t> </w:t>
      </w:r>
      <w:r>
        <w:rPr>
          <w:rFonts w:ascii="Verdana" w:hAnsi="Verdana"/>
          <w:color w:val="000000"/>
          <w:sz w:val="18"/>
          <w:szCs w:val="18"/>
        </w:rPr>
        <w:t>И.И. Проблема эффективности правотворчества в свете современной политико-правовой теории управления обществом // Журнал российского права. 2005. № 4.</w:t>
      </w:r>
    </w:p>
    <w:p w14:paraId="2F8E006A"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225. Шкель Т. На поправку. Дума намерена улучшить принятые законы // Российская газета. 2011. 13 октября.</w:t>
      </w:r>
    </w:p>
    <w:p w14:paraId="75B2AE8F"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226. Авторефераты диссертаций и диссертации</w:t>
      </w:r>
    </w:p>
    <w:p w14:paraId="62DF8BCC"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Абузярова</w:t>
      </w:r>
      <w:r>
        <w:rPr>
          <w:rStyle w:val="WW8Num2z0"/>
          <w:rFonts w:ascii="Verdana" w:hAnsi="Verdana"/>
          <w:color w:val="000000"/>
          <w:sz w:val="18"/>
          <w:szCs w:val="18"/>
        </w:rPr>
        <w:t> </w:t>
      </w:r>
      <w:r>
        <w:rPr>
          <w:rFonts w:ascii="Verdana" w:hAnsi="Verdana"/>
          <w:color w:val="000000"/>
          <w:sz w:val="18"/>
          <w:szCs w:val="18"/>
        </w:rPr>
        <w:t>H.A. Проблемы обеспечения законности в трудовых отношениях (теоретический аспект): автореф. дисс. . докт. юрид. наук. Омск, 2000.</w:t>
      </w:r>
    </w:p>
    <w:p w14:paraId="35030806"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Автономов</w:t>
      </w:r>
      <w:r>
        <w:rPr>
          <w:rStyle w:val="WW8Num2z0"/>
          <w:rFonts w:ascii="Verdana" w:hAnsi="Verdana"/>
          <w:color w:val="000000"/>
          <w:sz w:val="18"/>
          <w:szCs w:val="18"/>
        </w:rPr>
        <w:t> </w:t>
      </w:r>
      <w:r>
        <w:rPr>
          <w:rFonts w:ascii="Verdana" w:hAnsi="Verdana"/>
          <w:color w:val="000000"/>
          <w:sz w:val="18"/>
          <w:szCs w:val="18"/>
        </w:rPr>
        <w:t>A.C. Системность категорий конституционного права: дисс. докт. юрид. наук. М., 1999.</w:t>
      </w:r>
    </w:p>
    <w:p w14:paraId="50578BC5"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229. Алексеева JI.A. Соотношение социальной и юридической эффективности</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деятельности: на примере ОВД: автореф. дисс. . канд. юрид. наук. М., 2002.</w:t>
      </w:r>
    </w:p>
    <w:p w14:paraId="4999EA3E"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Белоусов</w:t>
      </w:r>
      <w:r>
        <w:rPr>
          <w:rStyle w:val="WW8Num2z0"/>
          <w:rFonts w:ascii="Verdana" w:hAnsi="Verdana"/>
          <w:color w:val="000000"/>
          <w:sz w:val="18"/>
          <w:szCs w:val="18"/>
        </w:rPr>
        <w:t> </w:t>
      </w:r>
      <w:r>
        <w:rPr>
          <w:rFonts w:ascii="Verdana" w:hAnsi="Verdana"/>
          <w:color w:val="000000"/>
          <w:sz w:val="18"/>
          <w:szCs w:val="18"/>
        </w:rPr>
        <w:t>С.А. Компетенционные нормы российского права: автореф. дисс. . канд. юрид. наук. Саратов. 2002.</w:t>
      </w:r>
    </w:p>
    <w:p w14:paraId="30BC3905"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231. Веркиенко JI.B. Применение права органами</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Style w:val="WW8Num2z0"/>
          <w:rFonts w:ascii="Verdana" w:hAnsi="Verdana"/>
          <w:color w:val="000000"/>
          <w:sz w:val="18"/>
          <w:szCs w:val="18"/>
        </w:rPr>
        <w:t> </w:t>
      </w:r>
      <w:r>
        <w:rPr>
          <w:rFonts w:ascii="Verdana" w:hAnsi="Verdana"/>
          <w:color w:val="000000"/>
          <w:sz w:val="18"/>
          <w:szCs w:val="18"/>
        </w:rPr>
        <w:t xml:space="preserve">власти Российской </w:t>
      </w:r>
      <w:r>
        <w:rPr>
          <w:rFonts w:ascii="Verdana" w:hAnsi="Verdana"/>
          <w:color w:val="000000"/>
          <w:sz w:val="18"/>
          <w:szCs w:val="18"/>
        </w:rPr>
        <w:lastRenderedPageBreak/>
        <w:t>Федерации: дисс. . канд. юрид. наук. М., 2002.</w:t>
      </w:r>
    </w:p>
    <w:p w14:paraId="3FE44F41"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Зелепукин</w:t>
      </w:r>
      <w:r>
        <w:rPr>
          <w:rStyle w:val="WW8Num2z0"/>
          <w:rFonts w:ascii="Verdana" w:hAnsi="Verdana"/>
          <w:color w:val="000000"/>
          <w:sz w:val="18"/>
          <w:szCs w:val="18"/>
        </w:rPr>
        <w:t> </w:t>
      </w:r>
      <w:r>
        <w:rPr>
          <w:rFonts w:ascii="Verdana" w:hAnsi="Verdana"/>
          <w:color w:val="000000"/>
          <w:sz w:val="18"/>
          <w:szCs w:val="18"/>
        </w:rPr>
        <w:t>A.A. Проблемы эффективности российского законодательства: дисс. . канд. юрид. наук. Саратов. 2000.</w:t>
      </w:r>
    </w:p>
    <w:p w14:paraId="34C153AB"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Зражевская</w:t>
      </w:r>
      <w:r>
        <w:rPr>
          <w:rStyle w:val="WW8Num2z0"/>
          <w:rFonts w:ascii="Verdana" w:hAnsi="Verdana"/>
          <w:color w:val="000000"/>
          <w:sz w:val="18"/>
          <w:szCs w:val="18"/>
        </w:rPr>
        <w:t> </w:t>
      </w:r>
      <w:r>
        <w:rPr>
          <w:rFonts w:ascii="Verdana" w:hAnsi="Verdana"/>
          <w:color w:val="000000"/>
          <w:sz w:val="18"/>
          <w:szCs w:val="18"/>
        </w:rPr>
        <w:t>Т.Д. Реализация конституционного законодательства. Проблемы теории и практики: автореф. дисс. . докт. юрид. наук. Саратов. 2000.</w:t>
      </w:r>
    </w:p>
    <w:p w14:paraId="77B3A5E7"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Каминская</w:t>
      </w:r>
      <w:r>
        <w:rPr>
          <w:rStyle w:val="WW8Num2z0"/>
          <w:rFonts w:ascii="Verdana" w:hAnsi="Verdana"/>
          <w:color w:val="000000"/>
          <w:sz w:val="18"/>
          <w:szCs w:val="18"/>
        </w:rPr>
        <w:t> </w:t>
      </w:r>
      <w:r>
        <w:rPr>
          <w:rFonts w:ascii="Verdana" w:hAnsi="Verdana"/>
          <w:color w:val="000000"/>
          <w:sz w:val="18"/>
          <w:szCs w:val="18"/>
        </w:rPr>
        <w:t>В.И. Теория советского уголовно-процессуального закона: автореф. дисс. . докт. юрид. наук. М., 1967.</w:t>
      </w:r>
    </w:p>
    <w:p w14:paraId="41F08681"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В.А. Вопросы теории эффективности правовой нормы: автореф. дисс. . канд. юрид. наук. Л., 1972.</w:t>
      </w:r>
    </w:p>
    <w:p w14:paraId="4364D8CE"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Костылев</w:t>
      </w:r>
      <w:r>
        <w:rPr>
          <w:rStyle w:val="WW8Num2z0"/>
          <w:rFonts w:ascii="Verdana" w:hAnsi="Verdana"/>
          <w:color w:val="000000"/>
          <w:sz w:val="18"/>
          <w:szCs w:val="18"/>
        </w:rPr>
        <w:t> </w:t>
      </w:r>
      <w:r>
        <w:rPr>
          <w:rFonts w:ascii="Verdana" w:hAnsi="Verdana"/>
          <w:color w:val="000000"/>
          <w:sz w:val="18"/>
          <w:szCs w:val="18"/>
        </w:rPr>
        <w:t>В.М. Проблемы системного и формально логического анализа права: автореф. дисс. . канд. наук. Уфа. 2002.</w:t>
      </w:r>
    </w:p>
    <w:p w14:paraId="0EDE3DCA"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O.A. Специализированные нормы российского гражданского права: теоретические проблемы: автореф. дисс. . докт. юрид. наук. Екатеринбург. 2007.</w:t>
      </w:r>
    </w:p>
    <w:p w14:paraId="7EF537E2"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238. Кулапов B.JI. Рекомендательные нормы советского социалистического права: автореф. дисс. . канд. юрид. наук. Саратов. 1981.</w:t>
      </w:r>
    </w:p>
    <w:p w14:paraId="206DE093"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Лапаева</w:t>
      </w:r>
      <w:r>
        <w:rPr>
          <w:rStyle w:val="WW8Num2z0"/>
          <w:rFonts w:ascii="Verdana" w:hAnsi="Verdana"/>
          <w:color w:val="000000"/>
          <w:sz w:val="18"/>
          <w:szCs w:val="18"/>
        </w:rPr>
        <w:t> </w:t>
      </w:r>
      <w:r>
        <w:rPr>
          <w:rFonts w:ascii="Verdana" w:hAnsi="Verdana"/>
          <w:color w:val="000000"/>
          <w:sz w:val="18"/>
          <w:szCs w:val="18"/>
        </w:rPr>
        <w:t>В.В. Социологическое обеспечение законотворчества: автореф. дисс. . канд. юрид. наук. М., 1993.</w:t>
      </w:r>
    </w:p>
    <w:p w14:paraId="324D2A77"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Малыхин</w:t>
      </w:r>
      <w:r>
        <w:rPr>
          <w:rStyle w:val="WW8Num2z0"/>
          <w:rFonts w:ascii="Verdana" w:hAnsi="Verdana"/>
          <w:color w:val="000000"/>
          <w:sz w:val="18"/>
          <w:szCs w:val="18"/>
        </w:rPr>
        <w:t> </w:t>
      </w:r>
      <w:r>
        <w:rPr>
          <w:rFonts w:ascii="Verdana" w:hAnsi="Verdana"/>
          <w:color w:val="000000"/>
          <w:sz w:val="18"/>
          <w:szCs w:val="18"/>
        </w:rPr>
        <w:t>Д.В. Гражданская процессуальная норма: автореф. дисс. . канд. юрид. наук. Саратов. 2005.</w:t>
      </w:r>
    </w:p>
    <w:p w14:paraId="5562E082"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Половова</w:t>
      </w:r>
      <w:r>
        <w:rPr>
          <w:rStyle w:val="WW8Num2z0"/>
          <w:rFonts w:ascii="Verdana" w:hAnsi="Verdana"/>
          <w:color w:val="000000"/>
          <w:sz w:val="18"/>
          <w:szCs w:val="18"/>
        </w:rPr>
        <w:t> </w:t>
      </w:r>
      <w:r>
        <w:rPr>
          <w:rFonts w:ascii="Verdana" w:hAnsi="Verdana"/>
          <w:color w:val="000000"/>
          <w:sz w:val="18"/>
          <w:szCs w:val="18"/>
        </w:rPr>
        <w:t>Л.В. Функции интерпретационной практики: автореф. дисс. канд. юрид. наук. Н. Новгород, 2001.</w:t>
      </w:r>
    </w:p>
    <w:p w14:paraId="4D4BCDCB"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Потапенко</w:t>
      </w:r>
      <w:r>
        <w:rPr>
          <w:rStyle w:val="WW8Num2z0"/>
          <w:rFonts w:ascii="Verdana" w:hAnsi="Verdana"/>
          <w:color w:val="000000"/>
          <w:sz w:val="18"/>
          <w:szCs w:val="18"/>
        </w:rPr>
        <w:t> </w:t>
      </w:r>
      <w:r>
        <w:rPr>
          <w:rFonts w:ascii="Verdana" w:hAnsi="Verdana"/>
          <w:color w:val="000000"/>
          <w:sz w:val="18"/>
          <w:szCs w:val="18"/>
        </w:rPr>
        <w:t>Е.Г. Теоретические основы правовой интеграции: дисс. . канд. юрид. наук. Саратов. 2010.</w:t>
      </w:r>
    </w:p>
    <w:p w14:paraId="7022B42B"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Радько</w:t>
      </w:r>
      <w:r>
        <w:rPr>
          <w:rStyle w:val="WW8Num2z0"/>
          <w:rFonts w:ascii="Verdana" w:hAnsi="Verdana"/>
          <w:color w:val="000000"/>
          <w:sz w:val="18"/>
          <w:szCs w:val="18"/>
        </w:rPr>
        <w:t> </w:t>
      </w:r>
      <w:r>
        <w:rPr>
          <w:rFonts w:ascii="Verdana" w:hAnsi="Verdana"/>
          <w:color w:val="000000"/>
          <w:sz w:val="18"/>
          <w:szCs w:val="18"/>
        </w:rPr>
        <w:t>Т.Н. Теоретические и методологические проблемы функций социалистического права: автореф. дисс. . докт. юрид. наук. Рязань, 1987.</w:t>
      </w:r>
    </w:p>
    <w:p w14:paraId="7E66C423"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Радько</w:t>
      </w:r>
      <w:r>
        <w:rPr>
          <w:rStyle w:val="WW8Num2z0"/>
          <w:rFonts w:ascii="Verdana" w:hAnsi="Verdana"/>
          <w:color w:val="000000"/>
          <w:sz w:val="18"/>
          <w:szCs w:val="18"/>
        </w:rPr>
        <w:t> </w:t>
      </w:r>
      <w:r>
        <w:rPr>
          <w:rFonts w:ascii="Verdana" w:hAnsi="Verdana"/>
          <w:color w:val="000000"/>
          <w:sz w:val="18"/>
          <w:szCs w:val="18"/>
        </w:rPr>
        <w:t>Т. Н. Функции социалистического общенародного права: автореф. дисс. . канд. юрид. наук. Саратов, 1967.</w:t>
      </w:r>
    </w:p>
    <w:p w14:paraId="477F6FEB"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Сиринько</w:t>
      </w:r>
      <w:r>
        <w:rPr>
          <w:rStyle w:val="WW8Num2z0"/>
          <w:rFonts w:ascii="Verdana" w:hAnsi="Verdana"/>
          <w:color w:val="000000"/>
          <w:sz w:val="18"/>
          <w:szCs w:val="18"/>
        </w:rPr>
        <w:t> </w:t>
      </w:r>
      <w:r>
        <w:rPr>
          <w:rFonts w:ascii="Verdana" w:hAnsi="Verdana"/>
          <w:color w:val="000000"/>
          <w:sz w:val="18"/>
          <w:szCs w:val="18"/>
        </w:rPr>
        <w:t>В.А. Правоприменительная деятельность органов исполнительной власти: современные проблемы эффективности и совершенствования законодательства: автореф. дисс. . канд. юрид. наук. Воронеж. 2004.</w:t>
      </w:r>
    </w:p>
    <w:p w14:paraId="7EF5784A"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Черданцев</w:t>
      </w:r>
      <w:r>
        <w:rPr>
          <w:rStyle w:val="WW8Num2z0"/>
          <w:rFonts w:ascii="Verdana" w:hAnsi="Verdana"/>
          <w:color w:val="000000"/>
          <w:sz w:val="18"/>
          <w:szCs w:val="18"/>
        </w:rPr>
        <w:t> </w:t>
      </w:r>
      <w:r>
        <w:rPr>
          <w:rFonts w:ascii="Verdana" w:hAnsi="Verdana"/>
          <w:color w:val="000000"/>
          <w:sz w:val="18"/>
          <w:szCs w:val="18"/>
        </w:rPr>
        <w:t>А.Ф. Основные проблемы теории</w:t>
      </w:r>
      <w:r>
        <w:rPr>
          <w:rStyle w:val="WW8Num2z0"/>
          <w:rFonts w:ascii="Verdana" w:hAnsi="Verdana"/>
          <w:color w:val="000000"/>
          <w:sz w:val="18"/>
          <w:szCs w:val="18"/>
        </w:rPr>
        <w:t> </w:t>
      </w:r>
      <w:r>
        <w:rPr>
          <w:rStyle w:val="WW8Num3z0"/>
          <w:rFonts w:ascii="Verdana" w:hAnsi="Verdana"/>
          <w:color w:val="4682B4"/>
          <w:sz w:val="18"/>
          <w:szCs w:val="18"/>
        </w:rPr>
        <w:t>толкования</w:t>
      </w:r>
      <w:r>
        <w:rPr>
          <w:rStyle w:val="WW8Num2z0"/>
          <w:rFonts w:ascii="Verdana" w:hAnsi="Verdana"/>
          <w:color w:val="000000"/>
          <w:sz w:val="18"/>
          <w:szCs w:val="18"/>
        </w:rPr>
        <w:t> </w:t>
      </w:r>
      <w:r>
        <w:rPr>
          <w:rFonts w:ascii="Verdana" w:hAnsi="Verdana"/>
          <w:color w:val="000000"/>
          <w:sz w:val="18"/>
          <w:szCs w:val="18"/>
        </w:rPr>
        <w:t>советского права: автореф. дисс. . докт. юрид. наук. Свердловск, 1972.</w:t>
      </w:r>
    </w:p>
    <w:p w14:paraId="2A149AA2"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Черенкова</w:t>
      </w:r>
      <w:r>
        <w:rPr>
          <w:rStyle w:val="WW8Num2z0"/>
          <w:rFonts w:ascii="Verdana" w:hAnsi="Verdana"/>
          <w:color w:val="000000"/>
          <w:sz w:val="18"/>
          <w:szCs w:val="18"/>
        </w:rPr>
        <w:t> </w:t>
      </w:r>
      <w:r>
        <w:rPr>
          <w:rFonts w:ascii="Verdana" w:hAnsi="Verdana"/>
          <w:color w:val="000000"/>
          <w:sz w:val="18"/>
          <w:szCs w:val="18"/>
        </w:rPr>
        <w:t>Е.Э. Система права и система законодательства: понятие и соотношение: автореф. дисс. . канд. юрид. наук. М., 2006.</w:t>
      </w:r>
    </w:p>
    <w:p w14:paraId="737CF41E"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Чванов</w:t>
      </w:r>
      <w:r>
        <w:rPr>
          <w:rStyle w:val="WW8Num2z0"/>
          <w:rFonts w:ascii="Verdana" w:hAnsi="Verdana"/>
          <w:color w:val="000000"/>
          <w:sz w:val="18"/>
          <w:szCs w:val="18"/>
        </w:rPr>
        <w:t> </w:t>
      </w:r>
      <w:r>
        <w:rPr>
          <w:rFonts w:ascii="Verdana" w:hAnsi="Verdana"/>
          <w:color w:val="000000"/>
          <w:sz w:val="18"/>
          <w:szCs w:val="18"/>
        </w:rPr>
        <w:t>O.A. Механизм правоприменения: дисс. . канд. юрид. наук. Саратов. 1995.</w:t>
      </w:r>
    </w:p>
    <w:p w14:paraId="1BAE16BD"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Шундиков</w:t>
      </w:r>
      <w:r>
        <w:rPr>
          <w:rStyle w:val="WW8Num2z0"/>
          <w:rFonts w:ascii="Verdana" w:hAnsi="Verdana"/>
          <w:color w:val="000000"/>
          <w:sz w:val="18"/>
          <w:szCs w:val="18"/>
        </w:rPr>
        <w:t> </w:t>
      </w:r>
      <w:r>
        <w:rPr>
          <w:rFonts w:ascii="Verdana" w:hAnsi="Verdana"/>
          <w:color w:val="000000"/>
          <w:sz w:val="18"/>
          <w:szCs w:val="18"/>
        </w:rPr>
        <w:t>К.В. Цели и средства в праве (общетеоретический аспект): автореф. дисс. . канд. юрид. наук. Саратов. 1999.</w:t>
      </w:r>
    </w:p>
    <w:p w14:paraId="00AB239C" w14:textId="77777777" w:rsidR="00D311B9" w:rsidRDefault="00D311B9" w:rsidP="00D311B9">
      <w:pPr>
        <w:pStyle w:val="WW8Num1z2"/>
        <w:shd w:val="clear" w:color="auto" w:fill="F7F7F7"/>
        <w:spacing w:after="0"/>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Юков</w:t>
      </w:r>
      <w:r>
        <w:rPr>
          <w:rStyle w:val="WW8Num2z0"/>
          <w:rFonts w:ascii="Verdana" w:hAnsi="Verdana"/>
          <w:color w:val="000000"/>
          <w:sz w:val="18"/>
          <w:szCs w:val="18"/>
        </w:rPr>
        <w:t> </w:t>
      </w:r>
      <w:r>
        <w:rPr>
          <w:rFonts w:ascii="Verdana" w:hAnsi="Verdana"/>
          <w:color w:val="000000"/>
          <w:sz w:val="18"/>
          <w:szCs w:val="18"/>
        </w:rPr>
        <w:t>М.К. Теоретические проблемы системы гражданского</w:t>
      </w:r>
      <w:r>
        <w:rPr>
          <w:rStyle w:val="WW8Num2z0"/>
          <w:rFonts w:ascii="Verdana" w:hAnsi="Verdana"/>
          <w:color w:val="000000"/>
          <w:sz w:val="18"/>
          <w:szCs w:val="18"/>
        </w:rPr>
        <w:t> </w:t>
      </w:r>
      <w:r>
        <w:rPr>
          <w:rStyle w:val="WW8Num3z0"/>
          <w:rFonts w:ascii="Verdana" w:hAnsi="Verdana"/>
          <w:color w:val="4682B4"/>
          <w:sz w:val="18"/>
          <w:szCs w:val="18"/>
        </w:rPr>
        <w:t>процессуального</w:t>
      </w:r>
      <w:r>
        <w:rPr>
          <w:rStyle w:val="WW8Num2z0"/>
          <w:rFonts w:ascii="Verdana" w:hAnsi="Verdana"/>
          <w:color w:val="000000"/>
          <w:sz w:val="18"/>
          <w:szCs w:val="18"/>
        </w:rPr>
        <w:t> </w:t>
      </w:r>
      <w:r>
        <w:rPr>
          <w:rFonts w:ascii="Verdana" w:hAnsi="Verdana"/>
          <w:color w:val="000000"/>
          <w:sz w:val="18"/>
          <w:szCs w:val="18"/>
        </w:rPr>
        <w:t>права: дисс. . докт. юрид. наук. Свердловск. СЮИ, 1982.</w:t>
      </w:r>
    </w:p>
    <w:p w14:paraId="3EA7313C" w14:textId="4ECB5D6F" w:rsidR="00D311B9" w:rsidRPr="00D311B9" w:rsidRDefault="00D311B9" w:rsidP="00D311B9">
      <w:r>
        <w:rPr>
          <w:rFonts w:ascii="Verdana" w:hAnsi="Verdana"/>
          <w:color w:val="000000"/>
          <w:sz w:val="18"/>
          <w:szCs w:val="18"/>
        </w:rPr>
        <w:br/>
      </w:r>
    </w:p>
    <w:sectPr w:rsidR="00D311B9" w:rsidRPr="00D311B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ABD301" w14:textId="77777777" w:rsidR="008D5274" w:rsidRDefault="008D5274">
      <w:pPr>
        <w:spacing w:after="0" w:line="240" w:lineRule="auto"/>
      </w:pPr>
      <w:r>
        <w:separator/>
      </w:r>
    </w:p>
  </w:endnote>
  <w:endnote w:type="continuationSeparator" w:id="0">
    <w:p w14:paraId="468F0951" w14:textId="77777777" w:rsidR="008D5274" w:rsidRDefault="008D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691F1" w14:textId="77777777" w:rsidR="008D5274" w:rsidRDefault="008D5274">
      <w:pPr>
        <w:spacing w:after="0" w:line="240" w:lineRule="auto"/>
      </w:pPr>
      <w:r>
        <w:separator/>
      </w:r>
    </w:p>
  </w:footnote>
  <w:footnote w:type="continuationSeparator" w:id="0">
    <w:p w14:paraId="1F87FEA4" w14:textId="77777777" w:rsidR="008D5274" w:rsidRDefault="008D52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D321A" w:rsidRPr="006E463D" w:rsidRDefault="003D321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D74"/>
    <w:rsid w:val="00052D64"/>
    <w:rsid w:val="00052D9C"/>
    <w:rsid w:val="00052E5D"/>
    <w:rsid w:val="000530F7"/>
    <w:rsid w:val="00053A3D"/>
    <w:rsid w:val="00053B07"/>
    <w:rsid w:val="0005446A"/>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0F7"/>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52D1"/>
    <w:rsid w:val="003F5966"/>
    <w:rsid w:val="003F5A27"/>
    <w:rsid w:val="003F5C7B"/>
    <w:rsid w:val="003F611B"/>
    <w:rsid w:val="003F6878"/>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36D2F"/>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C4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DB3"/>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274"/>
    <w:rsid w:val="008D5909"/>
    <w:rsid w:val="008D6495"/>
    <w:rsid w:val="008D6C0F"/>
    <w:rsid w:val="008D7814"/>
    <w:rsid w:val="008E11DC"/>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BD6"/>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2AA"/>
    <w:rsid w:val="00B3345A"/>
    <w:rsid w:val="00B33A67"/>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0A"/>
    <w:rsid w:val="00B94E3F"/>
    <w:rsid w:val="00B95DA4"/>
    <w:rsid w:val="00B96E18"/>
    <w:rsid w:val="00B97312"/>
    <w:rsid w:val="00BA0021"/>
    <w:rsid w:val="00BA110E"/>
    <w:rsid w:val="00BA14FE"/>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6C62"/>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2CD"/>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39A1"/>
    <w:rsid w:val="00D24876"/>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5385</TotalTime>
  <Pages>14</Pages>
  <Words>6771</Words>
  <Characters>38597</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45278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887</cp:revision>
  <cp:lastPrinted>2009-02-06T05:36:00Z</cp:lastPrinted>
  <dcterms:created xsi:type="dcterms:W3CDTF">2016-09-19T15:12:00Z</dcterms:created>
  <dcterms:modified xsi:type="dcterms:W3CDTF">2016-12-17T18:15:00Z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