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9E3C90" w:rsidRDefault="009E3C90" w:rsidP="009E3C90">
      <w:r w:rsidRPr="00E332AF">
        <w:rPr>
          <w:rFonts w:ascii="Times New Roman" w:eastAsia="Times New Roman" w:hAnsi="Times New Roman" w:cs="Times New Roman"/>
          <w:b/>
          <w:sz w:val="24"/>
          <w:szCs w:val="24"/>
          <w:lang w:eastAsia="ru-RU"/>
        </w:rPr>
        <w:t>Добролюбова Наталія Володимирівна</w:t>
      </w:r>
      <w:r w:rsidRPr="00E332AF">
        <w:rPr>
          <w:rFonts w:ascii="Times New Roman" w:eastAsia="Times New Roman" w:hAnsi="Times New Roman" w:cs="Times New Roman"/>
          <w:sz w:val="24"/>
          <w:szCs w:val="24"/>
          <w:lang w:eastAsia="ru-RU"/>
        </w:rPr>
        <w:t xml:space="preserve">, викладач вищої категорії Комунальний заклад „Харківський вищий коледж мистецтвˮ. </w:t>
      </w:r>
      <w:r w:rsidRPr="00E332AF">
        <w:rPr>
          <w:rFonts w:ascii="Times New Roman" w:eastAsia="Times New Roman" w:hAnsi="Times New Roman" w:cs="Times New Roman"/>
          <w:spacing w:val="6"/>
          <w:sz w:val="24"/>
          <w:szCs w:val="24"/>
          <w:lang w:eastAsia="ru-RU"/>
        </w:rPr>
        <w:t xml:space="preserve">Назва дисертації: </w:t>
      </w:r>
      <w:r w:rsidRPr="00E332AF">
        <w:rPr>
          <w:rFonts w:ascii="Times New Roman" w:eastAsia="Times New Roman" w:hAnsi="Times New Roman" w:cs="Times New Roman"/>
          <w:sz w:val="24"/>
          <w:szCs w:val="24"/>
          <w:lang w:eastAsia="ru-RU"/>
        </w:rPr>
        <w:t>„Формування готовності майбутніх викладачів хореографії до застосування інформаційно-комунікаційних технологій у професійні діяльності</w:t>
      </w:r>
      <w:r w:rsidRPr="00E332AF">
        <w:rPr>
          <w:rFonts w:ascii="Times New Roman" w:eastAsia="Times New Roman" w:hAnsi="Times New Roman" w:cs="Times New Roman"/>
          <w:spacing w:val="6"/>
          <w:sz w:val="24"/>
          <w:szCs w:val="24"/>
          <w:lang w:eastAsia="ru-RU"/>
        </w:rPr>
        <w:t>”. Шифр та назва спеціальності – 13.00.04 –</w:t>
      </w:r>
      <w:r w:rsidRPr="00E332AF">
        <w:rPr>
          <w:rFonts w:ascii="Times New Roman" w:eastAsia="Times New Roman" w:hAnsi="Times New Roman" w:cs="Times New Roman"/>
          <w:sz w:val="24"/>
          <w:szCs w:val="24"/>
          <w:lang w:eastAsia="ru-RU"/>
        </w:rPr>
        <w:t xml:space="preserve"> </w:t>
      </w:r>
      <w:r w:rsidRPr="00E332AF">
        <w:rPr>
          <w:rFonts w:ascii="Times New Roman" w:eastAsia="Times New Roman" w:hAnsi="Times New Roman" w:cs="Times New Roman"/>
          <w:spacing w:val="6"/>
          <w:sz w:val="24"/>
          <w:szCs w:val="24"/>
          <w:lang w:eastAsia="ru-RU"/>
        </w:rPr>
        <w:t>теорія та методика професійної освіти. Спецрада Д 29.053.01 Державного закладу „Луганський національний університет імені Тараса Шевченка”</w:t>
      </w:r>
    </w:p>
    <w:sectPr w:rsidR="008166D5" w:rsidRPr="009E3C9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075437">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075437">
                <w:pPr>
                  <w:spacing w:line="240" w:lineRule="auto"/>
                </w:pPr>
                <w:fldSimple w:instr=" PAGE \* MERGEFORMAT ">
                  <w:r w:rsidR="009E3C90" w:rsidRPr="009E3C9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07543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075437">
      <w:pPr>
        <w:rPr>
          <w:sz w:val="2"/>
          <w:szCs w:val="2"/>
        </w:rPr>
      </w:pPr>
      <w:r w:rsidRPr="0007543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075437">
    <w:pPr>
      <w:rPr>
        <w:sz w:val="2"/>
        <w:szCs w:val="2"/>
      </w:rPr>
    </w:pPr>
    <w:r w:rsidRPr="0007543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6902C-1978-4FAF-BA6D-E334C74C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1</Pages>
  <Words>67</Words>
  <Characters>384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107</cp:revision>
  <cp:lastPrinted>2009-02-06T05:36:00Z</cp:lastPrinted>
  <dcterms:created xsi:type="dcterms:W3CDTF">2020-12-04T15:10:00Z</dcterms:created>
  <dcterms:modified xsi:type="dcterms:W3CDTF">2020-12-10T18:52:00Z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