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006C"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Кавальская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Виктория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Степановна</w:t>
      </w:r>
      <w:r w:rsidRPr="00BC4EF0">
        <w:rPr>
          <w:rFonts w:ascii="Helvetica" w:hAnsi="Helvetica" w:cs="Helvetica"/>
          <w:b/>
          <w:bCs/>
          <w:color w:val="222222"/>
          <w:sz w:val="21"/>
          <w:szCs w:val="21"/>
        </w:rPr>
        <w:t>.</w:t>
      </w:r>
    </w:p>
    <w:p w14:paraId="218EFCCA"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Активность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диссертация</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кандидата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биологических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наук</w:t>
      </w:r>
      <w:r w:rsidRPr="00BC4EF0">
        <w:rPr>
          <w:rFonts w:ascii="Helvetica" w:hAnsi="Helvetica" w:cs="Helvetica"/>
          <w:b/>
          <w:bCs/>
          <w:color w:val="222222"/>
          <w:sz w:val="21"/>
          <w:szCs w:val="21"/>
        </w:rPr>
        <w:t xml:space="preserve"> : 03.00.04. - </w:t>
      </w:r>
      <w:r w:rsidRPr="00BC4EF0">
        <w:rPr>
          <w:rFonts w:ascii="Helvetica" w:hAnsi="Helvetica" w:cs="Helvetica" w:hint="eastAsia"/>
          <w:b/>
          <w:bCs/>
          <w:color w:val="222222"/>
          <w:sz w:val="21"/>
          <w:szCs w:val="21"/>
        </w:rPr>
        <w:t>Киев</w:t>
      </w:r>
      <w:r w:rsidRPr="00BC4EF0">
        <w:rPr>
          <w:rFonts w:ascii="Helvetica" w:hAnsi="Helvetica" w:cs="Helvetica"/>
          <w:b/>
          <w:bCs/>
          <w:color w:val="222222"/>
          <w:sz w:val="21"/>
          <w:szCs w:val="21"/>
        </w:rPr>
        <w:t xml:space="preserve">, 1984. - 116 </w:t>
      </w:r>
      <w:proofErr w:type="gramStart"/>
      <w:r w:rsidRPr="00BC4EF0">
        <w:rPr>
          <w:rFonts w:ascii="Helvetica" w:hAnsi="Helvetica" w:cs="Helvetica" w:hint="eastAsia"/>
          <w:b/>
          <w:bCs/>
          <w:color w:val="222222"/>
          <w:sz w:val="21"/>
          <w:szCs w:val="21"/>
        </w:rPr>
        <w:t>с</w:t>
      </w:r>
      <w:r w:rsidRPr="00BC4EF0">
        <w:rPr>
          <w:rFonts w:ascii="Helvetica" w:hAnsi="Helvetica" w:cs="Helvetica"/>
          <w:b/>
          <w:bCs/>
          <w:color w:val="222222"/>
          <w:sz w:val="21"/>
          <w:szCs w:val="21"/>
        </w:rPr>
        <w:t>. :</w:t>
      </w:r>
      <w:proofErr w:type="gramEnd"/>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ил</w:t>
      </w:r>
      <w:r w:rsidRPr="00BC4EF0">
        <w:rPr>
          <w:rFonts w:ascii="Helvetica" w:hAnsi="Helvetica" w:cs="Helvetica"/>
          <w:b/>
          <w:bCs/>
          <w:color w:val="222222"/>
          <w:sz w:val="21"/>
          <w:szCs w:val="21"/>
        </w:rPr>
        <w:t>.</w:t>
      </w:r>
    </w:p>
    <w:p w14:paraId="058484CA"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больше</w:t>
      </w:r>
    </w:p>
    <w:p w14:paraId="47E6DDB9"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Цитаты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текста</w:t>
      </w:r>
      <w:r w:rsidRPr="00BC4EF0">
        <w:rPr>
          <w:rFonts w:ascii="Helvetica" w:hAnsi="Helvetica" w:cs="Helvetica"/>
          <w:b/>
          <w:bCs/>
          <w:color w:val="222222"/>
          <w:sz w:val="21"/>
          <w:szCs w:val="21"/>
        </w:rPr>
        <w:t>:</w:t>
      </w:r>
    </w:p>
    <w:p w14:paraId="7ED4DFB7"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стр</w:t>
      </w:r>
      <w:r w:rsidRPr="00BC4EF0">
        <w:rPr>
          <w:rFonts w:ascii="Helvetica" w:hAnsi="Helvetica" w:cs="Helvetica"/>
          <w:b/>
          <w:bCs/>
          <w:color w:val="222222"/>
          <w:sz w:val="21"/>
          <w:szCs w:val="21"/>
        </w:rPr>
        <w:t>. 4</w:t>
      </w:r>
    </w:p>
    <w:p w14:paraId="479763B2"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59 53 52 1. </w:t>
      </w:r>
      <w:r w:rsidRPr="00BC4EF0">
        <w:rPr>
          <w:rFonts w:ascii="Helvetica" w:hAnsi="Helvetica" w:cs="Helvetica" w:hint="eastAsia"/>
          <w:b/>
          <w:bCs/>
          <w:color w:val="222222"/>
          <w:sz w:val="21"/>
          <w:szCs w:val="21"/>
        </w:rPr>
        <w:t>Включение</w:t>
      </w:r>
      <w:r w:rsidRPr="00BC4EF0">
        <w:rPr>
          <w:rFonts w:ascii="Helvetica" w:hAnsi="Helvetica" w:cs="Helvetica"/>
          <w:b/>
          <w:bCs/>
          <w:color w:val="222222"/>
          <w:sz w:val="21"/>
          <w:szCs w:val="21"/>
        </w:rPr>
        <w:t xml:space="preserve"> / 8- </w:t>
      </w:r>
      <w:r w:rsidRPr="00BC4EF0">
        <w:rPr>
          <w:rFonts w:ascii="Helvetica" w:hAnsi="Helvetica" w:cs="Helvetica" w:hint="eastAsia"/>
          <w:b/>
          <w:bCs/>
          <w:color w:val="222222"/>
          <w:sz w:val="21"/>
          <w:szCs w:val="21"/>
        </w:rPr>
        <w:t>адениновых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остатков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первого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листа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w:t>
      </w:r>
      <w:proofErr w:type="gramStart"/>
      <w:r w:rsidRPr="00BC4EF0">
        <w:rPr>
          <w:rFonts w:ascii="Helvetica" w:hAnsi="Helvetica" w:cs="Helvetica"/>
          <w:b/>
          <w:bCs/>
          <w:color w:val="222222"/>
          <w:sz w:val="21"/>
          <w:szCs w:val="21"/>
        </w:rPr>
        <w:t>2 .</w:t>
      </w:r>
      <w:proofErr w:type="gramEnd"/>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Адениновая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активность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первом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листе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 . . </w:t>
      </w:r>
      <w:r w:rsidRPr="00BC4EF0">
        <w:rPr>
          <w:rFonts w:ascii="Helvetica" w:hAnsi="Helvetica" w:cs="Helvetica" w:hint="eastAsia"/>
          <w:b/>
          <w:bCs/>
          <w:color w:val="222222"/>
          <w:sz w:val="21"/>
          <w:szCs w:val="21"/>
        </w:rPr>
        <w:t>ЗАКЛЮЧЕНИЕ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ВЫВОДЫ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ЛИТЕРАТУРА</w:t>
      </w:r>
      <w:r w:rsidRPr="00BC4EF0">
        <w:rPr>
          <w:rFonts w:ascii="Helvetica" w:hAnsi="Helvetica" w:cs="Helvetica"/>
          <w:b/>
          <w:bCs/>
          <w:color w:val="222222"/>
          <w:sz w:val="21"/>
          <w:szCs w:val="21"/>
        </w:rPr>
        <w:t xml:space="preserve"> 84 89 94 96 81 - 5 </w:t>
      </w:r>
      <w:r w:rsidRPr="00BC4EF0">
        <w:rPr>
          <w:rFonts w:ascii="Helvetica" w:hAnsi="Helvetica" w:cs="Helvetica" w:hint="eastAsia"/>
          <w:b/>
          <w:bCs/>
          <w:color w:val="222222"/>
          <w:sz w:val="21"/>
          <w:szCs w:val="21"/>
        </w:rPr>
        <w:t>СПИСОК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УСЛОВНЫХ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ОБОЗНАЧЕНЙ</w:t>
      </w: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ШЛ</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С</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Т</w:t>
      </w:r>
      <w:r w:rsidRPr="00BC4EF0">
        <w:rPr>
          <w:rFonts w:ascii="Helvetica" w:hAnsi="Helvetica" w:cs="Helvetica"/>
          <w:b/>
          <w:bCs/>
          <w:color w:val="222222"/>
          <w:sz w:val="21"/>
          <w:szCs w:val="21"/>
        </w:rPr>
        <w:t xml:space="preserve"> - S-</w:t>
      </w:r>
      <w:r w:rsidRPr="00BC4EF0">
        <w:rPr>
          <w:rFonts w:ascii="Helvetica" w:hAnsi="Helvetica" w:cs="Helvetica" w:hint="eastAsia"/>
          <w:b/>
          <w:bCs/>
          <w:color w:val="222222"/>
          <w:sz w:val="21"/>
          <w:szCs w:val="21"/>
        </w:rPr>
        <w:t>аденозил</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ь</w:t>
      </w:r>
      <w:r w:rsidRPr="00BC4EF0">
        <w:rPr>
          <w:rFonts w:ascii="Helvetica" w:hAnsi="Helvetica" w:cs="Helvetica"/>
          <w:b/>
          <w:bCs/>
          <w:color w:val="222222"/>
          <w:sz w:val="21"/>
          <w:szCs w:val="21"/>
        </w:rPr>
        <w:t>_</w:t>
      </w:r>
      <w:r w:rsidRPr="00BC4EF0">
        <w:rPr>
          <w:rFonts w:ascii="Helvetica" w:hAnsi="Helvetica" w:cs="Helvetica" w:hint="eastAsia"/>
          <w:b/>
          <w:bCs/>
          <w:color w:val="222222"/>
          <w:sz w:val="21"/>
          <w:szCs w:val="21"/>
        </w:rPr>
        <w:t>метионин</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аденин</w:t>
      </w:r>
    </w:p>
    <w:p w14:paraId="15D87304"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стр</w:t>
      </w:r>
      <w:r w:rsidRPr="00BC4EF0">
        <w:rPr>
          <w:rFonts w:ascii="Helvetica" w:hAnsi="Helvetica" w:cs="Helvetica"/>
          <w:b/>
          <w:bCs/>
          <w:color w:val="222222"/>
          <w:sz w:val="21"/>
          <w:szCs w:val="21"/>
        </w:rPr>
        <w:t>. 7</w:t>
      </w:r>
    </w:p>
    <w:p w14:paraId="2BC121A4"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ли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бесклеточных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экстрактах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w:t>
      </w:r>
      <w:r w:rsidRPr="00BC4EF0">
        <w:rPr>
          <w:rFonts w:ascii="Helvetica" w:hAnsi="Helvetica" w:cs="Helvetica"/>
          <w:b/>
          <w:bCs/>
          <w:color w:val="222222"/>
          <w:sz w:val="21"/>
          <w:szCs w:val="21"/>
        </w:rPr>
        <w:t xml:space="preserve"> - 8 </w:t>
      </w:r>
      <w:r w:rsidRPr="00BC4EF0">
        <w:rPr>
          <w:rFonts w:ascii="Helvetica" w:hAnsi="Helvetica" w:cs="Helvetica" w:hint="eastAsia"/>
          <w:b/>
          <w:bCs/>
          <w:color w:val="222222"/>
          <w:sz w:val="21"/>
          <w:szCs w:val="21"/>
        </w:rPr>
        <w:t>Показано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что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цитозиновая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способна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ровать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эндогенцую</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экзогенную</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гомологичные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Бактериальные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клеток</w:t>
      </w:r>
      <w:r w:rsidRPr="00BC4EF0">
        <w:rPr>
          <w:rFonts w:ascii="Helvetica" w:hAnsi="Helvetica" w:cs="Helvetica"/>
          <w:b/>
          <w:bCs/>
          <w:color w:val="222222"/>
          <w:sz w:val="21"/>
          <w:szCs w:val="21"/>
        </w:rPr>
        <w:t xml:space="preserve"> Ehotobacteriijm Belozerskil </w:t>
      </w:r>
      <w:r w:rsidRPr="00BC4EF0">
        <w:rPr>
          <w:rFonts w:ascii="Helvetica" w:hAnsi="Helvetica" w:cs="Helvetica" w:hint="eastAsia"/>
          <w:b/>
          <w:bCs/>
          <w:color w:val="222222"/>
          <w:sz w:val="21"/>
          <w:szCs w:val="21"/>
        </w:rPr>
        <w:t>метилируются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же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условиях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значительно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хуже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Впервые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установлено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что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процес­</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развития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первого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листа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клетках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меристемы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изменяется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цитозиновая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метилазная</w:t>
      </w:r>
      <w:r w:rsidRPr="00BC4EF0">
        <w:rPr>
          <w:rFonts w:ascii="Helvetica" w:hAnsi="Helvetica" w:cs="Helvetica"/>
          <w:b/>
          <w:bCs/>
          <w:color w:val="222222"/>
          <w:sz w:val="21"/>
          <w:szCs w:val="21"/>
        </w:rPr>
        <w:t>...</w:t>
      </w:r>
    </w:p>
    <w:p w14:paraId="2B346B78" w14:textId="77777777" w:rsidR="00BC4EF0" w:rsidRPr="00BC4EF0" w:rsidRDefault="00BC4EF0" w:rsidP="00BC4EF0">
      <w:pPr>
        <w:rPr>
          <w:rFonts w:ascii="Helvetica" w:hAnsi="Helvetica" w:cs="Helvetica"/>
          <w:b/>
          <w:bCs/>
          <w:color w:val="222222"/>
          <w:sz w:val="21"/>
          <w:szCs w:val="21"/>
        </w:rPr>
      </w:pPr>
    </w:p>
    <w:p w14:paraId="150B9ABC"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Оглавление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диссертации</w:t>
      </w:r>
    </w:p>
    <w:p w14:paraId="793BE45A"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кандидат</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биологических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наук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Кавальская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Виктория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Степановна</w:t>
      </w:r>
    </w:p>
    <w:p w14:paraId="09B44A88"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ВВЕДЕНИЕ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w:t>
      </w:r>
    </w:p>
    <w:p w14:paraId="649C045E" w14:textId="77777777" w:rsidR="00BC4EF0" w:rsidRPr="00BC4EF0" w:rsidRDefault="00BC4EF0" w:rsidP="00BC4EF0">
      <w:pPr>
        <w:rPr>
          <w:rFonts w:ascii="Helvetica" w:hAnsi="Helvetica" w:cs="Helvetica"/>
          <w:b/>
          <w:bCs/>
          <w:color w:val="222222"/>
          <w:sz w:val="21"/>
          <w:szCs w:val="21"/>
        </w:rPr>
      </w:pPr>
    </w:p>
    <w:p w14:paraId="5060767E"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ОБЗОР</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ЛИТЕРАТУРЫ</w:t>
      </w:r>
      <w:r w:rsidRPr="00BC4EF0">
        <w:rPr>
          <w:rFonts w:ascii="Helvetica" w:hAnsi="Helvetica" w:cs="Helvetica"/>
          <w:b/>
          <w:bCs/>
          <w:color w:val="222222"/>
          <w:sz w:val="21"/>
          <w:szCs w:val="21"/>
        </w:rPr>
        <w:t>.</w:t>
      </w:r>
    </w:p>
    <w:p w14:paraId="1FAEB2A4" w14:textId="77777777" w:rsidR="00BC4EF0" w:rsidRPr="00BC4EF0" w:rsidRDefault="00BC4EF0" w:rsidP="00BC4EF0">
      <w:pPr>
        <w:rPr>
          <w:rFonts w:ascii="Helvetica" w:hAnsi="Helvetica" w:cs="Helvetica"/>
          <w:b/>
          <w:bCs/>
          <w:color w:val="222222"/>
          <w:sz w:val="21"/>
          <w:szCs w:val="21"/>
        </w:rPr>
      </w:pPr>
    </w:p>
    <w:p w14:paraId="0C080284"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I. </w:t>
      </w:r>
      <w:r w:rsidRPr="00BC4EF0">
        <w:rPr>
          <w:rFonts w:ascii="Helvetica" w:hAnsi="Helvetica" w:cs="Helvetica" w:hint="eastAsia"/>
          <w:b/>
          <w:bCs/>
          <w:color w:val="222222"/>
          <w:sz w:val="21"/>
          <w:szCs w:val="21"/>
        </w:rPr>
        <w:t>ПРИРОДА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ПРОИСХОЖДЕНИЕ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ДОПОЛНИТЕЛЬНЫХ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ОСНОВАНИЙ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ВЫСШИХ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РАСТЕНИЙ</w:t>
      </w:r>
    </w:p>
    <w:p w14:paraId="2A5539A0" w14:textId="77777777" w:rsidR="00BC4EF0" w:rsidRPr="00BC4EF0" w:rsidRDefault="00BC4EF0" w:rsidP="00BC4EF0">
      <w:pPr>
        <w:rPr>
          <w:rFonts w:ascii="Helvetica" w:hAnsi="Helvetica" w:cs="Helvetica"/>
          <w:b/>
          <w:bCs/>
          <w:color w:val="222222"/>
          <w:sz w:val="21"/>
          <w:szCs w:val="21"/>
        </w:rPr>
      </w:pPr>
    </w:p>
    <w:p w14:paraId="22908765"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Метилированные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основания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механизм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возникновения</w:t>
      </w:r>
    </w:p>
    <w:p w14:paraId="1DA6E01F" w14:textId="77777777" w:rsidR="00BC4EF0" w:rsidRPr="00BC4EF0" w:rsidRDefault="00BC4EF0" w:rsidP="00BC4EF0">
      <w:pPr>
        <w:rPr>
          <w:rFonts w:ascii="Helvetica" w:hAnsi="Helvetica" w:cs="Helvetica"/>
          <w:b/>
          <w:bCs/>
          <w:color w:val="222222"/>
          <w:sz w:val="21"/>
          <w:szCs w:val="21"/>
        </w:rPr>
      </w:pPr>
    </w:p>
    <w:p w14:paraId="25F0C21B"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Органоидная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специфичность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внутригеномное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распределение</w:t>
      </w:r>
      <w:r w:rsidRPr="00BC4EF0">
        <w:rPr>
          <w:rFonts w:ascii="Helvetica" w:hAnsi="Helvetica" w:cs="Helvetica"/>
          <w:b/>
          <w:bCs/>
          <w:color w:val="222222"/>
          <w:sz w:val="21"/>
          <w:szCs w:val="21"/>
        </w:rPr>
        <w:t xml:space="preserve"> </w:t>
      </w:r>
      <w:proofErr w:type="gramStart"/>
      <w:r w:rsidRPr="00BC4EF0">
        <w:rPr>
          <w:rFonts w:ascii="Helvetica" w:hAnsi="Helvetica" w:cs="Helvetica" w:hint="eastAsia"/>
          <w:b/>
          <w:bCs/>
          <w:color w:val="222222"/>
          <w:sz w:val="21"/>
          <w:szCs w:val="21"/>
        </w:rPr>
        <w:t>пРс</w:t>
      </w:r>
      <w:r w:rsidRPr="00BC4EF0">
        <w:rPr>
          <w:rFonts w:ascii="Helvetica" w:hAnsi="Helvetica" w:cs="Helvetica"/>
          <w:b/>
          <w:bCs/>
          <w:color w:val="222222"/>
          <w:sz w:val="21"/>
          <w:szCs w:val="21"/>
        </w:rPr>
        <w:t xml:space="preserve"> .II</w:t>
      </w:r>
      <w:proofErr w:type="gramEnd"/>
    </w:p>
    <w:p w14:paraId="20534C2B" w14:textId="77777777" w:rsidR="00BC4EF0" w:rsidRPr="00BC4EF0" w:rsidRDefault="00BC4EF0" w:rsidP="00BC4EF0">
      <w:pPr>
        <w:rPr>
          <w:rFonts w:ascii="Helvetica" w:hAnsi="Helvetica" w:cs="Helvetica"/>
          <w:b/>
          <w:bCs/>
          <w:color w:val="222222"/>
          <w:sz w:val="21"/>
          <w:szCs w:val="21"/>
        </w:rPr>
      </w:pPr>
    </w:p>
    <w:p w14:paraId="369DD69A"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11. </w:t>
      </w:r>
      <w:r w:rsidRPr="00BC4EF0">
        <w:rPr>
          <w:rFonts w:ascii="Helvetica" w:hAnsi="Helvetica" w:cs="Helvetica" w:hint="eastAsia"/>
          <w:b/>
          <w:bCs/>
          <w:color w:val="222222"/>
          <w:sz w:val="21"/>
          <w:szCs w:val="21"/>
        </w:rPr>
        <w:t>СОДЕРЖАНИЕ</w:t>
      </w:r>
      <w:r w:rsidRPr="00BC4EF0">
        <w:rPr>
          <w:rFonts w:ascii="Helvetica" w:hAnsi="Helvetica" w:cs="Helvetica"/>
          <w:b/>
          <w:bCs/>
          <w:color w:val="222222"/>
          <w:sz w:val="21"/>
          <w:szCs w:val="21"/>
        </w:rPr>
        <w:t xml:space="preserve"> 5-</w:t>
      </w:r>
      <w:r w:rsidRPr="00BC4EF0">
        <w:rPr>
          <w:rFonts w:ascii="Helvetica" w:hAnsi="Helvetica" w:cs="Helvetica" w:hint="eastAsia"/>
          <w:b/>
          <w:bCs/>
          <w:color w:val="222222"/>
          <w:sz w:val="21"/>
          <w:szCs w:val="21"/>
        </w:rPr>
        <w:t>МЕТИЛЦИТОЗИНА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ВЫСШИХ</w:t>
      </w:r>
    </w:p>
    <w:p w14:paraId="603EA8A3" w14:textId="77777777" w:rsidR="00BC4EF0" w:rsidRPr="00BC4EF0" w:rsidRDefault="00BC4EF0" w:rsidP="00BC4EF0">
      <w:pPr>
        <w:rPr>
          <w:rFonts w:ascii="Helvetica" w:hAnsi="Helvetica" w:cs="Helvetica"/>
          <w:b/>
          <w:bCs/>
          <w:color w:val="222222"/>
          <w:sz w:val="21"/>
          <w:szCs w:val="21"/>
        </w:rPr>
      </w:pPr>
    </w:p>
    <w:p w14:paraId="5ED8551F"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РАСТЕНИЙ</w:t>
      </w:r>
      <w:r w:rsidRPr="00BC4EF0">
        <w:rPr>
          <w:rFonts w:ascii="Helvetica" w:hAnsi="Helvetica" w:cs="Helvetica"/>
          <w:b/>
          <w:bCs/>
          <w:color w:val="222222"/>
          <w:sz w:val="21"/>
          <w:szCs w:val="21"/>
        </w:rPr>
        <w:t>.</w:t>
      </w:r>
    </w:p>
    <w:p w14:paraId="2C467349" w14:textId="77777777" w:rsidR="00BC4EF0" w:rsidRPr="00BC4EF0" w:rsidRDefault="00BC4EF0" w:rsidP="00BC4EF0">
      <w:pPr>
        <w:rPr>
          <w:rFonts w:ascii="Helvetica" w:hAnsi="Helvetica" w:cs="Helvetica"/>
          <w:b/>
          <w:bCs/>
          <w:color w:val="222222"/>
          <w:sz w:val="21"/>
          <w:szCs w:val="21"/>
        </w:rPr>
      </w:pPr>
    </w:p>
    <w:p w14:paraId="25C17603"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Видовая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специфичность</w:t>
      </w:r>
      <w:r w:rsidRPr="00BC4EF0">
        <w:rPr>
          <w:rFonts w:ascii="Helvetica" w:hAnsi="Helvetica" w:cs="Helvetica"/>
          <w:b/>
          <w:bCs/>
          <w:color w:val="222222"/>
          <w:sz w:val="21"/>
          <w:szCs w:val="21"/>
        </w:rPr>
        <w:t>.</w:t>
      </w:r>
    </w:p>
    <w:p w14:paraId="09D9174D" w14:textId="77777777" w:rsidR="00BC4EF0" w:rsidRPr="00BC4EF0" w:rsidRDefault="00BC4EF0" w:rsidP="00BC4EF0">
      <w:pPr>
        <w:rPr>
          <w:rFonts w:ascii="Helvetica" w:hAnsi="Helvetica" w:cs="Helvetica"/>
          <w:b/>
          <w:bCs/>
          <w:color w:val="222222"/>
          <w:sz w:val="21"/>
          <w:szCs w:val="21"/>
        </w:rPr>
      </w:pPr>
    </w:p>
    <w:p w14:paraId="685FA004"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Тканевая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клеточная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специфичность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p>
    <w:p w14:paraId="378A9863" w14:textId="77777777" w:rsidR="00BC4EF0" w:rsidRPr="00BC4EF0" w:rsidRDefault="00BC4EF0" w:rsidP="00BC4EF0">
      <w:pPr>
        <w:rPr>
          <w:rFonts w:ascii="Helvetica" w:hAnsi="Helvetica" w:cs="Helvetica"/>
          <w:b/>
          <w:bCs/>
          <w:color w:val="222222"/>
          <w:sz w:val="21"/>
          <w:szCs w:val="21"/>
        </w:rPr>
      </w:pPr>
    </w:p>
    <w:p w14:paraId="5B04ED1F"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3. </w:t>
      </w:r>
      <w:r w:rsidRPr="00BC4EF0">
        <w:rPr>
          <w:rFonts w:ascii="Helvetica" w:hAnsi="Helvetica" w:cs="Helvetica" w:hint="eastAsia"/>
          <w:b/>
          <w:bCs/>
          <w:color w:val="222222"/>
          <w:sz w:val="21"/>
          <w:szCs w:val="21"/>
        </w:rPr>
        <w:t>Изменение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онтогенезе</w:t>
      </w:r>
    </w:p>
    <w:p w14:paraId="6709B253" w14:textId="77777777" w:rsidR="00BC4EF0" w:rsidRPr="00BC4EF0" w:rsidRDefault="00BC4EF0" w:rsidP="00BC4EF0">
      <w:pPr>
        <w:rPr>
          <w:rFonts w:ascii="Helvetica" w:hAnsi="Helvetica" w:cs="Helvetica"/>
          <w:b/>
          <w:bCs/>
          <w:color w:val="222222"/>
          <w:sz w:val="21"/>
          <w:szCs w:val="21"/>
        </w:rPr>
      </w:pPr>
    </w:p>
    <w:p w14:paraId="7A0B01DA"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4. </w:t>
      </w:r>
      <w:r w:rsidRPr="00BC4EF0">
        <w:rPr>
          <w:rFonts w:ascii="Helvetica" w:hAnsi="Helvetica" w:cs="Helvetica" w:hint="eastAsia"/>
          <w:b/>
          <w:bCs/>
          <w:color w:val="222222"/>
          <w:sz w:val="21"/>
          <w:szCs w:val="21"/>
        </w:rPr>
        <w:t>Влияние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фитогормонов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других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факторов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изменение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содержания</w:t>
      </w:r>
      <w:r w:rsidRPr="00BC4EF0">
        <w:rPr>
          <w:rFonts w:ascii="Helvetica" w:hAnsi="Helvetica" w:cs="Helvetica"/>
          <w:b/>
          <w:bCs/>
          <w:color w:val="222222"/>
          <w:sz w:val="21"/>
          <w:szCs w:val="21"/>
        </w:rPr>
        <w:t xml:space="preserve"> 5-</w:t>
      </w:r>
      <w:r w:rsidRPr="00BC4EF0">
        <w:rPr>
          <w:rFonts w:ascii="Helvetica" w:hAnsi="Helvetica" w:cs="Helvetica" w:hint="eastAsia"/>
          <w:b/>
          <w:bCs/>
          <w:color w:val="222222"/>
          <w:sz w:val="21"/>
          <w:szCs w:val="21"/>
        </w:rPr>
        <w:t>метилцитозина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p>
    <w:p w14:paraId="1352F106" w14:textId="77777777" w:rsidR="00BC4EF0" w:rsidRPr="00BC4EF0" w:rsidRDefault="00BC4EF0" w:rsidP="00BC4EF0">
      <w:pPr>
        <w:rPr>
          <w:rFonts w:ascii="Helvetica" w:hAnsi="Helvetica" w:cs="Helvetica"/>
          <w:b/>
          <w:bCs/>
          <w:color w:val="222222"/>
          <w:sz w:val="21"/>
          <w:szCs w:val="21"/>
        </w:rPr>
      </w:pPr>
    </w:p>
    <w:p w14:paraId="6FF52B26"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Ш</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РАСТЕНИЙ</w:t>
      </w:r>
    </w:p>
    <w:p w14:paraId="2B8544F2" w14:textId="77777777" w:rsidR="00BC4EF0" w:rsidRPr="00BC4EF0" w:rsidRDefault="00BC4EF0" w:rsidP="00BC4EF0">
      <w:pPr>
        <w:rPr>
          <w:rFonts w:ascii="Helvetica" w:hAnsi="Helvetica" w:cs="Helvetica"/>
          <w:b/>
          <w:bCs/>
          <w:color w:val="222222"/>
          <w:sz w:val="21"/>
          <w:szCs w:val="21"/>
        </w:rPr>
      </w:pPr>
    </w:p>
    <w:p w14:paraId="32B2C05F"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Синтез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ее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метилирование</w:t>
      </w:r>
      <w:r w:rsidRPr="00BC4EF0">
        <w:rPr>
          <w:rFonts w:ascii="Helvetica" w:hAnsi="Helvetica" w:cs="Helvetica"/>
          <w:b/>
          <w:bCs/>
          <w:color w:val="222222"/>
          <w:sz w:val="21"/>
          <w:szCs w:val="21"/>
        </w:rPr>
        <w:t xml:space="preserve"> in vivo</w:t>
      </w:r>
    </w:p>
    <w:p w14:paraId="0E8AC8CB" w14:textId="77777777" w:rsidR="00BC4EF0" w:rsidRPr="00BC4EF0" w:rsidRDefault="00BC4EF0" w:rsidP="00BC4EF0">
      <w:pPr>
        <w:rPr>
          <w:rFonts w:ascii="Helvetica" w:hAnsi="Helvetica" w:cs="Helvetica"/>
          <w:b/>
          <w:bCs/>
          <w:color w:val="222222"/>
          <w:sz w:val="21"/>
          <w:szCs w:val="21"/>
        </w:rPr>
      </w:pPr>
    </w:p>
    <w:p w14:paraId="7D45C3C6"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Особенности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in vitro</w:t>
      </w:r>
    </w:p>
    <w:p w14:paraId="78746D53" w14:textId="77777777" w:rsidR="00BC4EF0" w:rsidRPr="00BC4EF0" w:rsidRDefault="00BC4EF0" w:rsidP="00BC4EF0">
      <w:pPr>
        <w:rPr>
          <w:rFonts w:ascii="Helvetica" w:hAnsi="Helvetica" w:cs="Helvetica"/>
          <w:b/>
          <w:bCs/>
          <w:color w:val="222222"/>
          <w:sz w:val="21"/>
          <w:szCs w:val="21"/>
        </w:rPr>
      </w:pPr>
    </w:p>
    <w:p w14:paraId="259306A9"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3.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эукариот</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свойства</w:t>
      </w:r>
    </w:p>
    <w:p w14:paraId="14733E77" w14:textId="77777777" w:rsidR="00BC4EF0" w:rsidRPr="00BC4EF0" w:rsidRDefault="00BC4EF0" w:rsidP="00BC4EF0">
      <w:pPr>
        <w:rPr>
          <w:rFonts w:ascii="Helvetica" w:hAnsi="Helvetica" w:cs="Helvetica"/>
          <w:b/>
          <w:bCs/>
          <w:color w:val="222222"/>
          <w:sz w:val="21"/>
          <w:szCs w:val="21"/>
        </w:rPr>
      </w:pPr>
    </w:p>
    <w:p w14:paraId="24301022"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1</w:t>
      </w:r>
      <w:r w:rsidRPr="00BC4EF0">
        <w:rPr>
          <w:rFonts w:ascii="Helvetica" w:hAnsi="Helvetica" w:cs="Helvetica" w:hint="eastAsia"/>
          <w:b/>
          <w:bCs/>
          <w:color w:val="222222"/>
          <w:sz w:val="21"/>
          <w:szCs w:val="21"/>
        </w:rPr>
        <w:t>У</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ВОЗМОЖНАЯ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БИОЛОГИЧЕСКАЯ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РОЛЬ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w:t>
      </w:r>
      <w:r w:rsidRPr="00BC4EF0">
        <w:rPr>
          <w:rFonts w:ascii="Helvetica" w:hAnsi="Helvetica" w:cs="Helvetica" w:hint="eastAsia"/>
          <w:b/>
          <w:bCs/>
          <w:color w:val="222222"/>
          <w:sz w:val="21"/>
          <w:szCs w:val="21"/>
        </w:rPr>
        <w:lastRenderedPageBreak/>
        <w:t>ОВАНИЯ</w:t>
      </w:r>
    </w:p>
    <w:p w14:paraId="62E7A4F7" w14:textId="77777777" w:rsidR="00BC4EF0" w:rsidRPr="00BC4EF0" w:rsidRDefault="00BC4EF0" w:rsidP="00BC4EF0">
      <w:pPr>
        <w:rPr>
          <w:rFonts w:ascii="Helvetica" w:hAnsi="Helvetica" w:cs="Helvetica"/>
          <w:b/>
          <w:bCs/>
          <w:color w:val="222222"/>
          <w:sz w:val="21"/>
          <w:szCs w:val="21"/>
        </w:rPr>
      </w:pPr>
    </w:p>
    <w:p w14:paraId="6BB095E8"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ЭУКАРИОТ</w:t>
      </w:r>
      <w:r w:rsidRPr="00BC4EF0">
        <w:rPr>
          <w:rFonts w:ascii="Helvetica" w:hAnsi="Helvetica" w:cs="Helvetica"/>
          <w:b/>
          <w:bCs/>
          <w:color w:val="222222"/>
          <w:sz w:val="21"/>
          <w:szCs w:val="21"/>
        </w:rPr>
        <w:t>.</w:t>
      </w:r>
    </w:p>
    <w:p w14:paraId="7073E0FC" w14:textId="77777777" w:rsidR="00BC4EF0" w:rsidRPr="00BC4EF0" w:rsidRDefault="00BC4EF0" w:rsidP="00BC4EF0">
      <w:pPr>
        <w:rPr>
          <w:rFonts w:ascii="Helvetica" w:hAnsi="Helvetica" w:cs="Helvetica"/>
          <w:b/>
          <w:bCs/>
          <w:color w:val="222222"/>
          <w:sz w:val="21"/>
          <w:szCs w:val="21"/>
        </w:rPr>
      </w:pPr>
    </w:p>
    <w:p w14:paraId="288B1F8E"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ЭКСПЕРИМЕНТАЛЬНАЯ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ЧАСТЬ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МАТЕРИАЛЫ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МЕТОДЫ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ИССЛЕДОВАНИЙ</w:t>
      </w:r>
    </w:p>
    <w:p w14:paraId="7C4655BC" w14:textId="77777777" w:rsidR="00BC4EF0" w:rsidRPr="00BC4EF0" w:rsidRDefault="00BC4EF0" w:rsidP="00BC4EF0">
      <w:pPr>
        <w:rPr>
          <w:rFonts w:ascii="Helvetica" w:hAnsi="Helvetica" w:cs="Helvetica"/>
          <w:b/>
          <w:bCs/>
          <w:color w:val="222222"/>
          <w:sz w:val="21"/>
          <w:szCs w:val="21"/>
        </w:rPr>
      </w:pPr>
    </w:p>
    <w:p w14:paraId="3154149E"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I. </w:t>
      </w:r>
      <w:r w:rsidRPr="00BC4EF0">
        <w:rPr>
          <w:rFonts w:ascii="Helvetica" w:hAnsi="Helvetica" w:cs="Helvetica" w:hint="eastAsia"/>
          <w:b/>
          <w:bCs/>
          <w:color w:val="222222"/>
          <w:sz w:val="21"/>
          <w:szCs w:val="21"/>
        </w:rPr>
        <w:t>Материалы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обьекты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исследований</w:t>
      </w:r>
    </w:p>
    <w:p w14:paraId="01A7CD0A" w14:textId="77777777" w:rsidR="00BC4EF0" w:rsidRPr="00BC4EF0" w:rsidRDefault="00BC4EF0" w:rsidP="00BC4EF0">
      <w:pPr>
        <w:rPr>
          <w:rFonts w:ascii="Helvetica" w:hAnsi="Helvetica" w:cs="Helvetica"/>
          <w:b/>
          <w:bCs/>
          <w:color w:val="222222"/>
          <w:sz w:val="21"/>
          <w:szCs w:val="21"/>
        </w:rPr>
      </w:pPr>
    </w:p>
    <w:p w14:paraId="1D71B1BB"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з</w:t>
      </w:r>
    </w:p>
    <w:p w14:paraId="2DBC1626" w14:textId="77777777" w:rsidR="00BC4EF0" w:rsidRPr="00BC4EF0" w:rsidRDefault="00BC4EF0" w:rsidP="00BC4EF0">
      <w:pPr>
        <w:rPr>
          <w:rFonts w:ascii="Helvetica" w:hAnsi="Helvetica" w:cs="Helvetica"/>
          <w:b/>
          <w:bCs/>
          <w:color w:val="222222"/>
          <w:sz w:val="21"/>
          <w:szCs w:val="21"/>
        </w:rPr>
      </w:pPr>
    </w:p>
    <w:p w14:paraId="23AA6C29"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Методы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исследований</w:t>
      </w:r>
    </w:p>
    <w:p w14:paraId="5C043380" w14:textId="77777777" w:rsidR="00BC4EF0" w:rsidRPr="00BC4EF0" w:rsidRDefault="00BC4EF0" w:rsidP="00BC4EF0">
      <w:pPr>
        <w:rPr>
          <w:rFonts w:ascii="Helvetica" w:hAnsi="Helvetica" w:cs="Helvetica"/>
          <w:b/>
          <w:bCs/>
          <w:color w:val="222222"/>
          <w:sz w:val="21"/>
          <w:szCs w:val="21"/>
        </w:rPr>
      </w:pPr>
    </w:p>
    <w:p w14:paraId="2838AC73"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Проращивание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семян</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p w14:paraId="213C8C00" w14:textId="77777777" w:rsidR="00BC4EF0" w:rsidRPr="00BC4EF0" w:rsidRDefault="00BC4EF0" w:rsidP="00BC4EF0">
      <w:pPr>
        <w:rPr>
          <w:rFonts w:ascii="Helvetica" w:hAnsi="Helvetica" w:cs="Helvetica"/>
          <w:b/>
          <w:bCs/>
          <w:color w:val="222222"/>
          <w:sz w:val="21"/>
          <w:szCs w:val="21"/>
        </w:rPr>
      </w:pPr>
    </w:p>
    <w:p w14:paraId="2AD395C5"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Введение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радиоактивной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метки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Контроль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за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синтезом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новообразованной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помощью</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тимидина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Исследование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степени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вновь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синтезируемых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присутствии</w:t>
      </w:r>
      <w:r w:rsidRPr="00BC4EF0">
        <w:rPr>
          <w:rFonts w:ascii="Helvetica" w:hAnsi="Helvetica" w:cs="Helvetica"/>
          <w:b/>
          <w:bCs/>
          <w:color w:val="222222"/>
          <w:sz w:val="21"/>
          <w:szCs w:val="21"/>
        </w:rPr>
        <w:t xml:space="preserve"> /2-^</w:t>
      </w:r>
      <w:r w:rsidRPr="00BC4EF0">
        <w:rPr>
          <w:rFonts w:ascii="Helvetica" w:hAnsi="Helvetica" w:cs="Helvetica" w:hint="eastAsia"/>
          <w:b/>
          <w:bCs/>
          <w:color w:val="222222"/>
          <w:sz w:val="21"/>
          <w:szCs w:val="21"/>
        </w:rPr>
        <w:t>С</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оротовой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кислоты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аденина</w:t>
      </w:r>
    </w:p>
    <w:p w14:paraId="12258222" w14:textId="77777777" w:rsidR="00BC4EF0" w:rsidRPr="00BC4EF0" w:rsidRDefault="00BC4EF0" w:rsidP="00BC4EF0">
      <w:pPr>
        <w:rPr>
          <w:rFonts w:ascii="Helvetica" w:hAnsi="Helvetica" w:cs="Helvetica"/>
          <w:b/>
          <w:bCs/>
          <w:color w:val="222222"/>
          <w:sz w:val="21"/>
          <w:szCs w:val="21"/>
        </w:rPr>
      </w:pPr>
    </w:p>
    <w:p w14:paraId="43FE047B"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3. </w:t>
      </w:r>
      <w:r w:rsidRPr="00BC4EF0">
        <w:rPr>
          <w:rFonts w:ascii="Helvetica" w:hAnsi="Helvetica" w:cs="Helvetica" w:hint="eastAsia"/>
          <w:b/>
          <w:bCs/>
          <w:color w:val="222222"/>
          <w:sz w:val="21"/>
          <w:szCs w:val="21"/>
        </w:rPr>
        <w:t>Выделение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Модифицированный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метод</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Мармура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Выделение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очистка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замороженных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высокомолекулярной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ядерной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центрифугированием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градиенте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плотности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w:t>
      </w:r>
      <w:r w:rsidRPr="00BC4EF0">
        <w:rPr>
          <w:rFonts w:ascii="Helvetica" w:hAnsi="Helvetica" w:cs="Helvetica"/>
          <w:b/>
          <w:bCs/>
          <w:color w:val="222222"/>
          <w:sz w:val="21"/>
          <w:szCs w:val="21"/>
        </w:rPr>
        <w:t xml:space="preserve"> sCI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Выделение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замороженных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жидким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азотом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proofErr w:type="gramStart"/>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w:t>
      </w:r>
      <w:proofErr w:type="gramEnd"/>
      <w:r w:rsidRPr="00BC4EF0">
        <w:rPr>
          <w:rFonts w:ascii="Helvetica" w:hAnsi="Helvetica" w:cs="Helvetica"/>
          <w:b/>
          <w:bCs/>
          <w:color w:val="222222"/>
          <w:sz w:val="21"/>
          <w:szCs w:val="21"/>
        </w:rPr>
        <w:t xml:space="preserve"> 44</w:t>
      </w:r>
    </w:p>
    <w:p w14:paraId="02FEAA05" w14:textId="77777777" w:rsidR="00BC4EF0" w:rsidRPr="00BC4EF0" w:rsidRDefault="00BC4EF0" w:rsidP="00BC4EF0">
      <w:pPr>
        <w:rPr>
          <w:rFonts w:ascii="Helvetica" w:hAnsi="Helvetica" w:cs="Helvetica"/>
          <w:b/>
          <w:bCs/>
          <w:color w:val="222222"/>
          <w:sz w:val="21"/>
          <w:szCs w:val="21"/>
        </w:rPr>
      </w:pPr>
    </w:p>
    <w:p w14:paraId="7ECD324B"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4. </w:t>
      </w:r>
      <w:r w:rsidRPr="00BC4EF0">
        <w:rPr>
          <w:rFonts w:ascii="Helvetica" w:hAnsi="Helvetica" w:cs="Helvetica" w:hint="eastAsia"/>
          <w:b/>
          <w:bCs/>
          <w:color w:val="222222"/>
          <w:sz w:val="21"/>
          <w:szCs w:val="21"/>
        </w:rPr>
        <w:t>Подготовка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препаратов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для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анализа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нуклеотидного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состава</w:t>
      </w:r>
      <w:r w:rsidRPr="00BC4EF0">
        <w:rPr>
          <w:rFonts w:ascii="Helvetica" w:hAnsi="Helvetica" w:cs="Helvetica"/>
          <w:b/>
          <w:bCs/>
          <w:color w:val="222222"/>
          <w:sz w:val="21"/>
          <w:szCs w:val="21"/>
        </w:rPr>
        <w:t>.</w:t>
      </w:r>
    </w:p>
    <w:p w14:paraId="210F5518" w14:textId="77777777" w:rsidR="00BC4EF0" w:rsidRPr="00BC4EF0" w:rsidRDefault="00BC4EF0" w:rsidP="00BC4EF0">
      <w:pPr>
        <w:rPr>
          <w:rFonts w:ascii="Helvetica" w:hAnsi="Helvetica" w:cs="Helvetica"/>
          <w:b/>
          <w:bCs/>
          <w:color w:val="222222"/>
          <w:sz w:val="21"/>
          <w:szCs w:val="21"/>
        </w:rPr>
      </w:pPr>
    </w:p>
    <w:p w14:paraId="64404F36"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5. </w:t>
      </w:r>
      <w:r w:rsidRPr="00BC4EF0">
        <w:rPr>
          <w:rFonts w:ascii="Helvetica" w:hAnsi="Helvetica" w:cs="Helvetica" w:hint="eastAsia"/>
          <w:b/>
          <w:bCs/>
          <w:color w:val="222222"/>
          <w:sz w:val="21"/>
          <w:szCs w:val="21"/>
        </w:rPr>
        <w:t>Определение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нуклеотидного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состава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уровня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Гидролиз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суммарной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Подг</w:t>
      </w:r>
      <w:r w:rsidRPr="00BC4EF0">
        <w:rPr>
          <w:rFonts w:ascii="Helvetica" w:hAnsi="Helvetica" w:cs="Helvetica" w:hint="eastAsia"/>
          <w:b/>
          <w:bCs/>
          <w:color w:val="222222"/>
          <w:sz w:val="21"/>
          <w:szCs w:val="21"/>
        </w:rPr>
        <w:lastRenderedPageBreak/>
        <w:t>отовка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целлюлозы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пластинок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Хроматография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оснований</w:t>
      </w:r>
    </w:p>
    <w:p w14:paraId="122BAE20" w14:textId="77777777" w:rsidR="00BC4EF0" w:rsidRPr="00BC4EF0" w:rsidRDefault="00BC4EF0" w:rsidP="00BC4EF0">
      <w:pPr>
        <w:rPr>
          <w:rFonts w:ascii="Helvetica" w:hAnsi="Helvetica" w:cs="Helvetica"/>
          <w:b/>
          <w:bCs/>
          <w:color w:val="222222"/>
          <w:sz w:val="21"/>
          <w:szCs w:val="21"/>
        </w:rPr>
      </w:pPr>
    </w:p>
    <w:p w14:paraId="30C3BD7E"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6. </w:t>
      </w:r>
      <w:r w:rsidRPr="00BC4EF0">
        <w:rPr>
          <w:rFonts w:ascii="Helvetica" w:hAnsi="Helvetica" w:cs="Helvetica" w:hint="eastAsia"/>
          <w:b/>
          <w:bCs/>
          <w:color w:val="222222"/>
          <w:sz w:val="21"/>
          <w:szCs w:val="21"/>
        </w:rPr>
        <w:t>Получение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бесклеточного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экстракта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метилазнои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активностью</w:t>
      </w:r>
      <w:r w:rsidRPr="00BC4EF0">
        <w:rPr>
          <w:rFonts w:ascii="Helvetica" w:hAnsi="Helvetica" w:cs="Helvetica"/>
          <w:b/>
          <w:bCs/>
          <w:color w:val="222222"/>
          <w:sz w:val="21"/>
          <w:szCs w:val="21"/>
        </w:rPr>
        <w:t xml:space="preserve"> ' </w:t>
      </w:r>
      <w:r w:rsidRPr="00BC4EF0">
        <w:rPr>
          <w:rFonts w:ascii="Helvetica" w:hAnsi="Helvetica" w:cs="Helvetica" w:hint="eastAsia"/>
          <w:b/>
          <w:bCs/>
          <w:color w:val="222222"/>
          <w:sz w:val="21"/>
          <w:szCs w:val="21"/>
        </w:rPr>
        <w:t>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Осаждение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нуклеиновых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кислот</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сульфатом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стрептомицина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Фракционирование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белков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бесклеточного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экстракта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сульфатом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аммония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Гельфильтрация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материала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Сефадексе</w:t>
      </w:r>
      <w:r w:rsidRPr="00BC4EF0">
        <w:rPr>
          <w:rFonts w:ascii="Helvetica" w:hAnsi="Helvetica" w:cs="Helvetica"/>
          <w:b/>
          <w:bCs/>
          <w:color w:val="222222"/>
          <w:sz w:val="21"/>
          <w:szCs w:val="21"/>
        </w:rPr>
        <w:t xml:space="preserve"> d</w:t>
      </w:r>
      <w:r w:rsidRPr="00BC4EF0">
        <w:rPr>
          <w:rFonts w:ascii="Helvetica" w:hAnsi="Helvetica" w:cs="Helvetica" w:hint="eastAsia"/>
          <w:b/>
          <w:bCs/>
          <w:color w:val="222222"/>
          <w:sz w:val="21"/>
          <w:szCs w:val="21"/>
        </w:rPr>
        <w:t>—</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грубый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г</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Проведение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реакции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метилирования</w:t>
      </w:r>
      <w:r w:rsidRPr="00BC4EF0">
        <w:rPr>
          <w:rFonts w:ascii="Helvetica" w:hAnsi="Helvetica" w:cs="Helvetica"/>
          <w:b/>
          <w:bCs/>
          <w:color w:val="222222"/>
          <w:sz w:val="21"/>
          <w:szCs w:val="21"/>
        </w:rPr>
        <w:t xml:space="preserve"> in vitro 4</w:t>
      </w:r>
    </w:p>
    <w:p w14:paraId="604969A2" w14:textId="77777777" w:rsidR="00BC4EF0" w:rsidRPr="00BC4EF0" w:rsidRDefault="00BC4EF0" w:rsidP="00BC4EF0">
      <w:pPr>
        <w:rPr>
          <w:rFonts w:ascii="Helvetica" w:hAnsi="Helvetica" w:cs="Helvetica"/>
          <w:b/>
          <w:bCs/>
          <w:color w:val="222222"/>
          <w:sz w:val="21"/>
          <w:szCs w:val="21"/>
        </w:rPr>
      </w:pPr>
    </w:p>
    <w:p w14:paraId="7B66440A"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7. </w:t>
      </w:r>
      <w:r w:rsidRPr="00BC4EF0">
        <w:rPr>
          <w:rFonts w:ascii="Helvetica" w:hAnsi="Helvetica" w:cs="Helvetica" w:hint="eastAsia"/>
          <w:b/>
          <w:bCs/>
          <w:color w:val="222222"/>
          <w:sz w:val="21"/>
          <w:szCs w:val="21"/>
        </w:rPr>
        <w:t>Выделение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хроматина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50 </w:t>
      </w:r>
      <w:r w:rsidRPr="00BC4EF0">
        <w:rPr>
          <w:rFonts w:ascii="Helvetica" w:hAnsi="Helvetica" w:cs="Helvetica" w:hint="eastAsia"/>
          <w:b/>
          <w:bCs/>
          <w:color w:val="222222"/>
          <w:sz w:val="21"/>
          <w:szCs w:val="21"/>
        </w:rPr>
        <w:t>Прочие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методы</w:t>
      </w:r>
      <w:r w:rsidRPr="00BC4EF0">
        <w:rPr>
          <w:rFonts w:ascii="Helvetica" w:hAnsi="Helvetica" w:cs="Helvetica"/>
          <w:b/>
          <w:bCs/>
          <w:color w:val="222222"/>
          <w:sz w:val="21"/>
          <w:szCs w:val="21"/>
        </w:rPr>
        <w:t>.</w:t>
      </w:r>
    </w:p>
    <w:p w14:paraId="1D4D2BD2" w14:textId="77777777" w:rsidR="00BC4EF0" w:rsidRPr="00BC4EF0" w:rsidRDefault="00BC4EF0" w:rsidP="00BC4EF0">
      <w:pPr>
        <w:rPr>
          <w:rFonts w:ascii="Helvetica" w:hAnsi="Helvetica" w:cs="Helvetica"/>
          <w:b/>
          <w:bCs/>
          <w:color w:val="222222"/>
          <w:sz w:val="21"/>
          <w:szCs w:val="21"/>
        </w:rPr>
      </w:pPr>
    </w:p>
    <w:p w14:paraId="3496D841"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РЕЗУЛЬТАТЫ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ИССЛЕДОВАНИЙ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ИХ</w:t>
      </w:r>
    </w:p>
    <w:p w14:paraId="19F2FB99" w14:textId="77777777" w:rsidR="00BC4EF0" w:rsidRPr="00BC4EF0" w:rsidRDefault="00BC4EF0" w:rsidP="00BC4EF0">
      <w:pPr>
        <w:rPr>
          <w:rFonts w:ascii="Helvetica" w:hAnsi="Helvetica" w:cs="Helvetica"/>
          <w:b/>
          <w:bCs/>
          <w:color w:val="222222"/>
          <w:sz w:val="21"/>
          <w:szCs w:val="21"/>
        </w:rPr>
      </w:pPr>
    </w:p>
    <w:p w14:paraId="19AAE916"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ОБСУЖДЕНИЕ</w:t>
      </w:r>
    </w:p>
    <w:p w14:paraId="4CBCB5ED" w14:textId="77777777" w:rsidR="00BC4EF0" w:rsidRPr="00BC4EF0" w:rsidRDefault="00BC4EF0" w:rsidP="00BC4EF0">
      <w:pPr>
        <w:rPr>
          <w:rFonts w:ascii="Helvetica" w:hAnsi="Helvetica" w:cs="Helvetica"/>
          <w:b/>
          <w:bCs/>
          <w:color w:val="222222"/>
          <w:sz w:val="21"/>
          <w:szCs w:val="21"/>
        </w:rPr>
      </w:pPr>
    </w:p>
    <w:p w14:paraId="7E9C2321"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I. </w:t>
      </w:r>
      <w:r w:rsidRPr="00BC4EF0">
        <w:rPr>
          <w:rFonts w:ascii="Helvetica" w:hAnsi="Helvetica" w:cs="Helvetica" w:hint="eastAsia"/>
          <w:b/>
          <w:bCs/>
          <w:color w:val="222222"/>
          <w:sz w:val="21"/>
          <w:szCs w:val="21"/>
        </w:rPr>
        <w:t>ОБНАРУЖЕНИЕ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АКТИВНОСТИ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p>
    <w:p w14:paraId="46FCA79E" w14:textId="77777777" w:rsidR="00BC4EF0" w:rsidRPr="00BC4EF0" w:rsidRDefault="00BC4EF0" w:rsidP="00BC4EF0">
      <w:pPr>
        <w:rPr>
          <w:rFonts w:ascii="Helvetica" w:hAnsi="Helvetica" w:cs="Helvetica"/>
          <w:b/>
          <w:bCs/>
          <w:color w:val="222222"/>
          <w:sz w:val="21"/>
          <w:szCs w:val="21"/>
        </w:rPr>
      </w:pPr>
    </w:p>
    <w:p w14:paraId="65B73156"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БЕСКЛЕТОЧНЫХ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ЭКСТРАКТАХ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p w14:paraId="3FECA162" w14:textId="77777777" w:rsidR="00BC4EF0" w:rsidRPr="00BC4EF0" w:rsidRDefault="00BC4EF0" w:rsidP="00BC4EF0">
      <w:pPr>
        <w:rPr>
          <w:rFonts w:ascii="Helvetica" w:hAnsi="Helvetica" w:cs="Helvetica"/>
          <w:b/>
          <w:bCs/>
          <w:color w:val="222222"/>
          <w:sz w:val="21"/>
          <w:szCs w:val="21"/>
        </w:rPr>
      </w:pPr>
    </w:p>
    <w:p w14:paraId="73F81114"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Особенности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метода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определения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метилазной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активности</w:t>
      </w:r>
      <w:r w:rsidRPr="00BC4EF0">
        <w:rPr>
          <w:rFonts w:ascii="Helvetica" w:hAnsi="Helvetica" w:cs="Helvetica"/>
          <w:b/>
          <w:bCs/>
          <w:color w:val="222222"/>
          <w:sz w:val="21"/>
          <w:szCs w:val="21"/>
        </w:rPr>
        <w:t xml:space="preserve"> in vitro</w:t>
      </w:r>
    </w:p>
    <w:p w14:paraId="0EB41C5D" w14:textId="77777777" w:rsidR="00BC4EF0" w:rsidRPr="00BC4EF0" w:rsidRDefault="00BC4EF0" w:rsidP="00BC4EF0">
      <w:pPr>
        <w:rPr>
          <w:rFonts w:ascii="Helvetica" w:hAnsi="Helvetica" w:cs="Helvetica"/>
          <w:b/>
          <w:bCs/>
          <w:color w:val="222222"/>
          <w:sz w:val="21"/>
          <w:szCs w:val="21"/>
        </w:rPr>
      </w:pPr>
    </w:p>
    <w:p w14:paraId="2EB0C512"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Получение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бесклеточного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экстракта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3-</w:t>
      </w:r>
      <w:r w:rsidRPr="00BC4EF0">
        <w:rPr>
          <w:rFonts w:ascii="Helvetica" w:hAnsi="Helvetica" w:cs="Helvetica" w:hint="eastAsia"/>
          <w:b/>
          <w:bCs/>
          <w:color w:val="222222"/>
          <w:sz w:val="21"/>
          <w:szCs w:val="21"/>
        </w:rPr>
        <w:t>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суточных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p w14:paraId="4E852099" w14:textId="77777777" w:rsidR="00BC4EF0" w:rsidRPr="00BC4EF0" w:rsidRDefault="00BC4EF0" w:rsidP="00BC4EF0">
      <w:pPr>
        <w:rPr>
          <w:rFonts w:ascii="Helvetica" w:hAnsi="Helvetica" w:cs="Helvetica"/>
          <w:b/>
          <w:bCs/>
          <w:color w:val="222222"/>
          <w:sz w:val="21"/>
          <w:szCs w:val="21"/>
        </w:rPr>
      </w:pPr>
    </w:p>
    <w:p w14:paraId="64407E59"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СВОЙСТВА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ЦИТ</w:t>
      </w:r>
      <w:r w:rsidRPr="00BC4EF0">
        <w:rPr>
          <w:rFonts w:ascii="Helvetica" w:hAnsi="Helvetica" w:cs="Helvetica"/>
          <w:b/>
          <w:bCs/>
          <w:color w:val="222222"/>
          <w:sz w:val="21"/>
          <w:szCs w:val="21"/>
        </w:rPr>
        <w:t>03</w:t>
      </w:r>
      <w:r w:rsidRPr="00BC4EF0">
        <w:rPr>
          <w:rFonts w:ascii="Helvetica" w:hAnsi="Helvetica" w:cs="Helvetica" w:hint="eastAsia"/>
          <w:b/>
          <w:bCs/>
          <w:color w:val="222222"/>
          <w:sz w:val="21"/>
          <w:szCs w:val="21"/>
        </w:rPr>
        <w:t>ИН</w:t>
      </w:r>
      <w:r w:rsidRPr="00BC4EF0">
        <w:rPr>
          <w:rFonts w:ascii="Helvetica" w:hAnsi="Helvetica" w:cs="Helvetica"/>
          <w:b/>
          <w:bCs/>
          <w:color w:val="222222"/>
          <w:sz w:val="21"/>
          <w:szCs w:val="21"/>
        </w:rPr>
        <w:t>0</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0</w:t>
      </w:r>
      <w:r w:rsidRPr="00BC4EF0">
        <w:rPr>
          <w:rFonts w:ascii="Helvetica" w:hAnsi="Helvetica" w:cs="Helvetica" w:hint="eastAsia"/>
          <w:b/>
          <w:bCs/>
          <w:color w:val="222222"/>
          <w:sz w:val="21"/>
          <w:szCs w:val="21"/>
        </w:rPr>
        <w:t>Й</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ЛИСТЬЕВ</w:t>
      </w:r>
    </w:p>
    <w:p w14:paraId="193C0456" w14:textId="77777777" w:rsidR="00BC4EF0" w:rsidRPr="00BC4EF0" w:rsidRDefault="00BC4EF0" w:rsidP="00BC4EF0">
      <w:pPr>
        <w:rPr>
          <w:rFonts w:ascii="Helvetica" w:hAnsi="Helvetica" w:cs="Helvetica"/>
          <w:b/>
          <w:bCs/>
          <w:color w:val="222222"/>
          <w:sz w:val="21"/>
          <w:szCs w:val="21"/>
        </w:rPr>
      </w:pPr>
    </w:p>
    <w:p w14:paraId="2E7F0F37"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3-</w:t>
      </w:r>
      <w:r w:rsidRPr="00BC4EF0">
        <w:rPr>
          <w:rFonts w:ascii="Helvetica" w:hAnsi="Helvetica" w:cs="Helvetica" w:hint="eastAsia"/>
          <w:b/>
          <w:bCs/>
          <w:color w:val="222222"/>
          <w:sz w:val="21"/>
          <w:szCs w:val="21"/>
        </w:rPr>
        <w:t>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СУТОЧНЫХ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w:t>
      </w:r>
      <w:r w:rsidRPr="00BC4EF0">
        <w:rPr>
          <w:rFonts w:ascii="Helvetica" w:hAnsi="Helvetica" w:cs="Helvetica" w:hint="eastAsia"/>
          <w:b/>
          <w:bCs/>
          <w:color w:val="222222"/>
          <w:sz w:val="21"/>
          <w:szCs w:val="21"/>
        </w:rPr>
        <w:lastRenderedPageBreak/>
        <w:t>Ы</w:t>
      </w:r>
    </w:p>
    <w:p w14:paraId="5B777EC1" w14:textId="77777777" w:rsidR="00BC4EF0" w:rsidRPr="00BC4EF0" w:rsidRDefault="00BC4EF0" w:rsidP="00BC4EF0">
      <w:pPr>
        <w:rPr>
          <w:rFonts w:ascii="Helvetica" w:hAnsi="Helvetica" w:cs="Helvetica"/>
          <w:b/>
          <w:bCs/>
          <w:color w:val="222222"/>
          <w:sz w:val="21"/>
          <w:szCs w:val="21"/>
        </w:rPr>
      </w:pPr>
    </w:p>
    <w:p w14:paraId="1246A0C9"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Ш</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СУБСТРАТНАЯ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СПЕЦИФИЧНОСТЬ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w:t>
      </w:r>
    </w:p>
    <w:p w14:paraId="3A92FD5C" w14:textId="77777777" w:rsidR="00BC4EF0" w:rsidRPr="00BC4EF0" w:rsidRDefault="00BC4EF0" w:rsidP="00BC4EF0">
      <w:pPr>
        <w:rPr>
          <w:rFonts w:ascii="Helvetica" w:hAnsi="Helvetica" w:cs="Helvetica"/>
          <w:b/>
          <w:bCs/>
          <w:color w:val="222222"/>
          <w:sz w:val="21"/>
          <w:szCs w:val="21"/>
        </w:rPr>
      </w:pPr>
    </w:p>
    <w:p w14:paraId="340E910F"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p w14:paraId="2DDFAFBC" w14:textId="77777777" w:rsidR="00BC4EF0" w:rsidRPr="00BC4EF0" w:rsidRDefault="00BC4EF0" w:rsidP="00BC4EF0">
      <w:pPr>
        <w:rPr>
          <w:rFonts w:ascii="Helvetica" w:hAnsi="Helvetica" w:cs="Helvetica"/>
          <w:b/>
          <w:bCs/>
          <w:color w:val="222222"/>
          <w:sz w:val="21"/>
          <w:szCs w:val="21"/>
        </w:rPr>
      </w:pPr>
    </w:p>
    <w:p w14:paraId="79659D7B"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1</w:t>
      </w:r>
      <w:r w:rsidRPr="00BC4EF0">
        <w:rPr>
          <w:rFonts w:ascii="Helvetica" w:hAnsi="Helvetica" w:cs="Helvetica" w:hint="eastAsia"/>
          <w:b/>
          <w:bCs/>
          <w:color w:val="222222"/>
          <w:sz w:val="21"/>
          <w:szCs w:val="21"/>
        </w:rPr>
        <w:t>У</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ИЗМЕНЕНИЕ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АКТИВНОСТИ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ЦИТ</w:t>
      </w:r>
      <w:r w:rsidRPr="00BC4EF0">
        <w:rPr>
          <w:rFonts w:ascii="Helvetica" w:hAnsi="Helvetica" w:cs="Helvetica"/>
          <w:b/>
          <w:bCs/>
          <w:color w:val="222222"/>
          <w:sz w:val="21"/>
          <w:szCs w:val="21"/>
        </w:rPr>
        <w:t>03</w:t>
      </w:r>
      <w:r w:rsidRPr="00BC4EF0">
        <w:rPr>
          <w:rFonts w:ascii="Helvetica" w:hAnsi="Helvetica" w:cs="Helvetica" w:hint="eastAsia"/>
          <w:b/>
          <w:bCs/>
          <w:color w:val="222222"/>
          <w:sz w:val="21"/>
          <w:szCs w:val="21"/>
        </w:rPr>
        <w:t>ИН</w:t>
      </w:r>
      <w:r w:rsidRPr="00BC4EF0">
        <w:rPr>
          <w:rFonts w:ascii="Helvetica" w:hAnsi="Helvetica" w:cs="Helvetica"/>
          <w:b/>
          <w:bCs/>
          <w:color w:val="222222"/>
          <w:sz w:val="21"/>
          <w:szCs w:val="21"/>
        </w:rPr>
        <w:t>0</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0</w:t>
      </w:r>
      <w:r w:rsidRPr="00BC4EF0">
        <w:rPr>
          <w:rFonts w:ascii="Helvetica" w:hAnsi="Helvetica" w:cs="Helvetica" w:hint="eastAsia"/>
          <w:b/>
          <w:bCs/>
          <w:color w:val="222222"/>
          <w:sz w:val="21"/>
          <w:szCs w:val="21"/>
        </w:rPr>
        <w:t>Й</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МЕТИЛАЗЫ</w:t>
      </w:r>
    </w:p>
    <w:p w14:paraId="4A575DE3" w14:textId="77777777" w:rsidR="00BC4EF0" w:rsidRPr="00BC4EF0" w:rsidRDefault="00BC4EF0" w:rsidP="00BC4EF0">
      <w:pPr>
        <w:rPr>
          <w:rFonts w:ascii="Helvetica" w:hAnsi="Helvetica" w:cs="Helvetica"/>
          <w:b/>
          <w:bCs/>
          <w:color w:val="222222"/>
          <w:sz w:val="21"/>
          <w:szCs w:val="21"/>
        </w:rPr>
      </w:pPr>
    </w:p>
    <w:p w14:paraId="14B99E04"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КЛЕТОЧНОМ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ЦИКЛЕ</w:t>
      </w:r>
    </w:p>
    <w:p w14:paraId="2FEFBD0C" w14:textId="77777777" w:rsidR="00BC4EF0" w:rsidRPr="00BC4EF0" w:rsidRDefault="00BC4EF0" w:rsidP="00BC4EF0">
      <w:pPr>
        <w:rPr>
          <w:rFonts w:ascii="Helvetica" w:hAnsi="Helvetica" w:cs="Helvetica"/>
          <w:b/>
          <w:bCs/>
          <w:color w:val="222222"/>
          <w:sz w:val="21"/>
          <w:szCs w:val="21"/>
        </w:rPr>
      </w:pPr>
    </w:p>
    <w:p w14:paraId="1B3434AD"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hint="eastAsia"/>
          <w:b/>
          <w:bCs/>
          <w:color w:val="222222"/>
          <w:sz w:val="21"/>
          <w:szCs w:val="21"/>
        </w:rPr>
        <w:t>ГЛАВА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У</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н</w:t>
      </w:r>
      <w:r w:rsidRPr="00BC4EF0">
        <w:rPr>
          <w:rFonts w:ascii="Helvetica" w:hAnsi="Helvetica" w:cs="Helvetica"/>
          <w:b/>
          <w:bCs/>
          <w:color w:val="222222"/>
          <w:sz w:val="21"/>
          <w:szCs w:val="21"/>
        </w:rPr>
        <w:t xml:space="preserve">6- </w:t>
      </w:r>
      <w:r w:rsidRPr="00BC4EF0">
        <w:rPr>
          <w:rFonts w:ascii="Helvetica" w:hAnsi="Helvetica" w:cs="Helvetica" w:hint="eastAsia"/>
          <w:b/>
          <w:bCs/>
          <w:color w:val="222222"/>
          <w:sz w:val="21"/>
          <w:szCs w:val="21"/>
        </w:rPr>
        <w:t>МЕТИЛАДЕНИН</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p w14:paraId="3CD596FB" w14:textId="77777777" w:rsidR="00BC4EF0" w:rsidRPr="00BC4EF0" w:rsidRDefault="00BC4EF0" w:rsidP="00BC4EF0">
      <w:pPr>
        <w:rPr>
          <w:rFonts w:ascii="Helvetica" w:hAnsi="Helvetica" w:cs="Helvetica"/>
          <w:b/>
          <w:bCs/>
          <w:color w:val="222222"/>
          <w:sz w:val="21"/>
          <w:szCs w:val="21"/>
        </w:rPr>
      </w:pPr>
    </w:p>
    <w:p w14:paraId="690DF59F" w14:textId="77777777" w:rsidR="00BC4EF0" w:rsidRPr="00BC4EF0" w:rsidRDefault="00BC4EF0" w:rsidP="00BC4EF0">
      <w:pPr>
        <w:rPr>
          <w:rFonts w:ascii="Helvetica" w:hAnsi="Helvetica" w:cs="Helvetica"/>
          <w:b/>
          <w:bCs/>
          <w:color w:val="222222"/>
          <w:sz w:val="21"/>
          <w:szCs w:val="21"/>
        </w:rPr>
      </w:pPr>
      <w:r w:rsidRPr="00BC4EF0">
        <w:rPr>
          <w:rFonts w:ascii="Helvetica" w:hAnsi="Helvetica" w:cs="Helvetica"/>
          <w:b/>
          <w:bCs/>
          <w:color w:val="222222"/>
          <w:sz w:val="21"/>
          <w:szCs w:val="21"/>
        </w:rPr>
        <w:t xml:space="preserve">1. </w:t>
      </w:r>
      <w:r w:rsidRPr="00BC4EF0">
        <w:rPr>
          <w:rFonts w:ascii="Helvetica" w:hAnsi="Helvetica" w:cs="Helvetica" w:hint="eastAsia"/>
          <w:b/>
          <w:bCs/>
          <w:color w:val="222222"/>
          <w:sz w:val="21"/>
          <w:szCs w:val="21"/>
        </w:rPr>
        <w:t>Включение</w:t>
      </w:r>
      <w:r w:rsidRPr="00BC4EF0">
        <w:rPr>
          <w:rFonts w:ascii="Helvetica" w:hAnsi="Helvetica" w:cs="Helvetica"/>
          <w:b/>
          <w:bCs/>
          <w:color w:val="222222"/>
          <w:sz w:val="21"/>
          <w:szCs w:val="21"/>
        </w:rPr>
        <w:t xml:space="preserve"> / 8- / </w:t>
      </w:r>
      <w:r w:rsidRPr="00BC4EF0">
        <w:rPr>
          <w:rFonts w:ascii="Helvetica" w:hAnsi="Helvetica" w:cs="Helvetica" w:hint="eastAsia"/>
          <w:b/>
          <w:bCs/>
          <w:color w:val="222222"/>
          <w:sz w:val="21"/>
          <w:szCs w:val="21"/>
        </w:rPr>
        <w:t>аденина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и</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метилирование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адениновых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остатков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первого</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листа</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p w14:paraId="5794B7D1" w14:textId="77777777" w:rsidR="00BC4EF0" w:rsidRPr="00BC4EF0" w:rsidRDefault="00BC4EF0" w:rsidP="00BC4EF0">
      <w:pPr>
        <w:rPr>
          <w:rFonts w:ascii="Helvetica" w:hAnsi="Helvetica" w:cs="Helvetica"/>
          <w:b/>
          <w:bCs/>
          <w:color w:val="222222"/>
          <w:sz w:val="21"/>
          <w:szCs w:val="21"/>
        </w:rPr>
      </w:pPr>
    </w:p>
    <w:p w14:paraId="109CC004" w14:textId="7F5CABB5" w:rsidR="00484EB4" w:rsidRPr="00BC4EF0" w:rsidRDefault="00BC4EF0" w:rsidP="00BC4EF0">
      <w:r w:rsidRPr="00BC4EF0">
        <w:rPr>
          <w:rFonts w:ascii="Helvetica" w:hAnsi="Helvetica" w:cs="Helvetica"/>
          <w:b/>
          <w:bCs/>
          <w:color w:val="222222"/>
          <w:sz w:val="21"/>
          <w:szCs w:val="21"/>
        </w:rPr>
        <w:t xml:space="preserve">2. </w:t>
      </w:r>
      <w:r w:rsidRPr="00BC4EF0">
        <w:rPr>
          <w:rFonts w:ascii="Helvetica" w:hAnsi="Helvetica" w:cs="Helvetica" w:hint="eastAsia"/>
          <w:b/>
          <w:bCs/>
          <w:color w:val="222222"/>
          <w:sz w:val="21"/>
          <w:szCs w:val="21"/>
        </w:rPr>
        <w:t>Адениновая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ДНК</w:t>
      </w:r>
      <w:r w:rsidRPr="00BC4EF0">
        <w:rPr>
          <w:rFonts w:ascii="Helvetica" w:hAnsi="Helvetica" w:cs="Helvetica"/>
          <w:b/>
          <w:bCs/>
          <w:color w:val="222222"/>
          <w:sz w:val="21"/>
          <w:szCs w:val="21"/>
        </w:rPr>
        <w:t>-</w:t>
      </w:r>
      <w:r w:rsidRPr="00BC4EF0">
        <w:rPr>
          <w:rFonts w:ascii="Helvetica" w:hAnsi="Helvetica" w:cs="Helvetica" w:hint="eastAsia"/>
          <w:b/>
          <w:bCs/>
          <w:color w:val="222222"/>
          <w:sz w:val="21"/>
          <w:szCs w:val="21"/>
        </w:rPr>
        <w:t>метилазная</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активность</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первом</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листе</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этиолированных</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проростков</w:t>
      </w:r>
      <w:r w:rsidRPr="00BC4EF0">
        <w:rPr>
          <w:rFonts w:ascii="Helvetica" w:hAnsi="Helvetica" w:cs="Helvetica"/>
          <w:b/>
          <w:bCs/>
          <w:color w:val="222222"/>
          <w:sz w:val="21"/>
          <w:szCs w:val="21"/>
        </w:rPr>
        <w:t xml:space="preserve"> </w:t>
      </w:r>
      <w:r w:rsidRPr="00BC4EF0">
        <w:rPr>
          <w:rFonts w:ascii="Helvetica" w:hAnsi="Helvetica" w:cs="Helvetica" w:hint="eastAsia"/>
          <w:b/>
          <w:bCs/>
          <w:color w:val="222222"/>
          <w:sz w:val="21"/>
          <w:szCs w:val="21"/>
        </w:rPr>
        <w:t>пшеницы</w:t>
      </w:r>
    </w:p>
    <w:sectPr w:rsidR="00484EB4" w:rsidRPr="00BC4E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71C0" w14:textId="77777777" w:rsidR="003D3041" w:rsidRDefault="003D3041">
      <w:pPr>
        <w:spacing w:after="0" w:line="240" w:lineRule="auto"/>
      </w:pPr>
      <w:r>
        <w:separator/>
      </w:r>
    </w:p>
  </w:endnote>
  <w:endnote w:type="continuationSeparator" w:id="0">
    <w:p w14:paraId="1E56A526" w14:textId="77777777" w:rsidR="003D3041" w:rsidRDefault="003D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22DF" w14:textId="77777777" w:rsidR="003D3041" w:rsidRDefault="003D3041"/>
    <w:p w14:paraId="71DEA91D" w14:textId="77777777" w:rsidR="003D3041" w:rsidRDefault="003D3041"/>
    <w:p w14:paraId="060AB127" w14:textId="77777777" w:rsidR="003D3041" w:rsidRDefault="003D3041"/>
    <w:p w14:paraId="633AE322" w14:textId="77777777" w:rsidR="003D3041" w:rsidRDefault="003D3041"/>
    <w:p w14:paraId="65287181" w14:textId="77777777" w:rsidR="003D3041" w:rsidRDefault="003D3041"/>
    <w:p w14:paraId="5B97601E" w14:textId="77777777" w:rsidR="003D3041" w:rsidRDefault="003D3041"/>
    <w:p w14:paraId="594F3B35" w14:textId="77777777" w:rsidR="003D3041" w:rsidRDefault="003D30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1F482" wp14:editId="08FDE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2B29" w14:textId="77777777" w:rsidR="003D3041" w:rsidRDefault="003D30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1F4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02B29" w14:textId="77777777" w:rsidR="003D3041" w:rsidRDefault="003D30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9F5810" w14:textId="77777777" w:rsidR="003D3041" w:rsidRDefault="003D3041"/>
    <w:p w14:paraId="2F0248A9" w14:textId="77777777" w:rsidR="003D3041" w:rsidRDefault="003D3041"/>
    <w:p w14:paraId="05AA55FD" w14:textId="77777777" w:rsidR="003D3041" w:rsidRDefault="003D30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727CD" wp14:editId="463EA5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0C5AE" w14:textId="77777777" w:rsidR="003D3041" w:rsidRDefault="003D3041"/>
                          <w:p w14:paraId="1A0C5464" w14:textId="77777777" w:rsidR="003D3041" w:rsidRDefault="003D30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727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E0C5AE" w14:textId="77777777" w:rsidR="003D3041" w:rsidRDefault="003D3041"/>
                    <w:p w14:paraId="1A0C5464" w14:textId="77777777" w:rsidR="003D3041" w:rsidRDefault="003D30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B16F2C" w14:textId="77777777" w:rsidR="003D3041" w:rsidRDefault="003D3041"/>
    <w:p w14:paraId="1C02E7E4" w14:textId="77777777" w:rsidR="003D3041" w:rsidRDefault="003D3041">
      <w:pPr>
        <w:rPr>
          <w:sz w:val="2"/>
          <w:szCs w:val="2"/>
        </w:rPr>
      </w:pPr>
    </w:p>
    <w:p w14:paraId="3686E7E0" w14:textId="77777777" w:rsidR="003D3041" w:rsidRDefault="003D3041"/>
    <w:p w14:paraId="707A523D" w14:textId="77777777" w:rsidR="003D3041" w:rsidRDefault="003D3041">
      <w:pPr>
        <w:spacing w:after="0" w:line="240" w:lineRule="auto"/>
      </w:pPr>
    </w:p>
  </w:footnote>
  <w:footnote w:type="continuationSeparator" w:id="0">
    <w:p w14:paraId="37BA32CD" w14:textId="77777777" w:rsidR="003D3041" w:rsidRDefault="003D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1"/>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203783</TotalTime>
  <Pages>5</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1392</cp:revision>
  <cp:lastPrinted>2009-02-06T05:36:00Z</cp:lastPrinted>
  <dcterms:created xsi:type="dcterms:W3CDTF">2024-01-07T13:43:00Z</dcterms:created>
  <dcterms:modified xsi:type="dcterms:W3CDTF">2025-11-09T22:17:00Z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