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2E197" w14:textId="77777777" w:rsidR="00164903" w:rsidRDefault="00164903" w:rsidP="00164903">
      <w:pPr>
        <w:rPr>
          <w:rFonts w:ascii="Verdana" w:hAnsi="Verdana"/>
          <w:color w:val="000000"/>
          <w:sz w:val="18"/>
          <w:szCs w:val="18"/>
          <w:shd w:val="clear" w:color="auto" w:fill="FFFFFF"/>
        </w:rPr>
      </w:pPr>
      <w:r>
        <w:rPr>
          <w:rFonts w:ascii="Verdana" w:hAnsi="Verdana"/>
          <w:color w:val="000000"/>
          <w:sz w:val="18"/>
          <w:szCs w:val="18"/>
          <w:shd w:val="clear" w:color="auto" w:fill="FFFFFF"/>
        </w:rPr>
        <w:t>Учет затрат на качество и калькулирование себестоимости продукции овцеводства</w:t>
      </w:r>
    </w:p>
    <w:p w14:paraId="00AA3D2A" w14:textId="77777777" w:rsidR="00164903" w:rsidRDefault="00164903" w:rsidP="00164903">
      <w:pPr>
        <w:rPr>
          <w:rFonts w:ascii="Verdana" w:hAnsi="Verdana"/>
          <w:color w:val="000000"/>
          <w:sz w:val="18"/>
          <w:szCs w:val="18"/>
          <w:shd w:val="clear" w:color="auto" w:fill="FFFFFF"/>
        </w:rPr>
      </w:pPr>
    </w:p>
    <w:p w14:paraId="200727BD" w14:textId="77777777" w:rsidR="00164903" w:rsidRDefault="00164903" w:rsidP="0016490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Ромадикова, Виктория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8C400C"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2006</w:t>
      </w:r>
    </w:p>
    <w:p w14:paraId="1881E3A7"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074899"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Ромадикова, Виктория Михайловна</w:t>
      </w:r>
    </w:p>
    <w:p w14:paraId="1478E1A3"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74EBB3"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C8328CA"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EC0A37A"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Москва</w:t>
      </w:r>
    </w:p>
    <w:p w14:paraId="7F4C4DD7"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533F19"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08.00.12</w:t>
      </w:r>
    </w:p>
    <w:p w14:paraId="6DA85DA6"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1D92A7"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8FF97E" w14:textId="77777777" w:rsidR="00164903" w:rsidRDefault="00164903" w:rsidP="001649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63351C" w14:textId="77777777" w:rsidR="00164903" w:rsidRDefault="00164903" w:rsidP="00164903">
      <w:pPr>
        <w:spacing w:line="270" w:lineRule="atLeast"/>
        <w:rPr>
          <w:rFonts w:ascii="Verdana" w:hAnsi="Verdana"/>
          <w:color w:val="000000"/>
          <w:sz w:val="18"/>
          <w:szCs w:val="18"/>
        </w:rPr>
      </w:pPr>
      <w:r>
        <w:rPr>
          <w:rFonts w:ascii="Verdana" w:hAnsi="Verdana"/>
          <w:color w:val="000000"/>
          <w:sz w:val="18"/>
          <w:szCs w:val="18"/>
        </w:rPr>
        <w:t>203</w:t>
      </w:r>
    </w:p>
    <w:p w14:paraId="6AF940F2" w14:textId="77777777" w:rsidR="00164903" w:rsidRDefault="00164903" w:rsidP="001649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Ромадикова, Виктория Михайловна</w:t>
      </w:r>
    </w:p>
    <w:p w14:paraId="773D729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fc ВВЕДЕНИЕ.</w:t>
      </w:r>
    </w:p>
    <w:p w14:paraId="0B61A2E9"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 КАЧЕСТВО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3BB383F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ПРОДУКЦИИ</w:t>
      </w:r>
      <w:r>
        <w:rPr>
          <w:rFonts w:ascii="Verdana" w:hAnsi="Verdana"/>
          <w:color w:val="000000"/>
          <w:sz w:val="18"/>
          <w:szCs w:val="18"/>
        </w:rPr>
        <w:t>.</w:t>
      </w:r>
    </w:p>
    <w:p w14:paraId="70DA3A7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Обзор исследований в области учета затрат на</w:t>
      </w:r>
      <w:r>
        <w:rPr>
          <w:rStyle w:val="WW8Num2z0"/>
          <w:rFonts w:ascii="Verdana" w:hAnsi="Verdana"/>
          <w:color w:val="000000"/>
          <w:sz w:val="18"/>
          <w:szCs w:val="18"/>
        </w:rPr>
        <w:t> </w:t>
      </w:r>
      <w:r>
        <w:rPr>
          <w:rStyle w:val="WW8Num3z0"/>
          <w:rFonts w:ascii="Verdana" w:hAnsi="Verdana"/>
          <w:color w:val="4682B4"/>
          <w:sz w:val="18"/>
          <w:szCs w:val="18"/>
        </w:rPr>
        <w:t>качество</w:t>
      </w:r>
      <w:r>
        <w:rPr>
          <w:rFonts w:ascii="Verdana" w:hAnsi="Verdana"/>
          <w:color w:val="000000"/>
          <w:sz w:val="18"/>
          <w:szCs w:val="18"/>
        </w:rPr>
        <w:t>.</w:t>
      </w:r>
    </w:p>
    <w:p w14:paraId="7F031AE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значение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качеством.</w:t>
      </w:r>
    </w:p>
    <w:p w14:paraId="352D4C5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овцеводства и ее оценка.</w:t>
      </w:r>
    </w:p>
    <w:p w14:paraId="25D5A54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ОВЦЕВОДСТВА</w:t>
      </w:r>
      <w:r>
        <w:rPr>
          <w:rFonts w:ascii="Verdana" w:hAnsi="Verdana"/>
          <w:color w:val="000000"/>
          <w:sz w:val="18"/>
          <w:szCs w:val="18"/>
        </w:rPr>
        <w:t>, АНАЛИЗ ЗАТРАТ НА ПРОИЗВОДСТВО ПРОДУКЦИИ ОТРАСЛИ И ИХ УЧЕТ ^ В</w:t>
      </w:r>
      <w:r>
        <w:rPr>
          <w:rStyle w:val="WW8Num2z0"/>
          <w:rFonts w:ascii="Verdana" w:hAnsi="Verdana"/>
          <w:color w:val="000000"/>
          <w:sz w:val="18"/>
          <w:szCs w:val="18"/>
        </w:rPr>
        <w:t> </w:t>
      </w:r>
      <w:r>
        <w:rPr>
          <w:rStyle w:val="WW8Num3z0"/>
          <w:rFonts w:ascii="Verdana" w:hAnsi="Verdana"/>
          <w:color w:val="4682B4"/>
          <w:sz w:val="18"/>
          <w:szCs w:val="18"/>
        </w:rPr>
        <w:t>ОВЦЕВОДЧЕСКИХ</w:t>
      </w:r>
      <w:r>
        <w:rPr>
          <w:rStyle w:val="WW8Num2z0"/>
          <w:rFonts w:ascii="Verdana" w:hAnsi="Verdana"/>
          <w:color w:val="000000"/>
          <w:sz w:val="18"/>
          <w:szCs w:val="18"/>
        </w:rPr>
        <w:t> </w:t>
      </w:r>
      <w:r>
        <w:rPr>
          <w:rFonts w:ascii="Verdana" w:hAnsi="Verdana"/>
          <w:color w:val="000000"/>
          <w:sz w:val="18"/>
          <w:szCs w:val="18"/>
        </w:rPr>
        <w:t>ХОЗЯЙСТВАХ РЕСПУБЛИКИ КАЛМЫКИЯ.</w:t>
      </w:r>
    </w:p>
    <w:p w14:paraId="103182B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и тенденции развития отрасли.</w:t>
      </w:r>
    </w:p>
    <w:p w14:paraId="566F45C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Качество продукции овцеводства и факторы, влияющие на ф необходимость совершенствования систем управления качеством.</w:t>
      </w:r>
    </w:p>
    <w:p w14:paraId="05D47A6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продукции овцеводства.</w:t>
      </w:r>
    </w:p>
    <w:p w14:paraId="4367664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УЧЕТА ЗАТРАТ НА КАЧЕСТВО И КАЛЬКУЛИРОВАНИЯ СЕБЕСТОИМОСТИ ПРОДУКЦИИ ОВЦЕВОДСТВА С УЧЕТОМ ЕЕ КАЧЕСТВА.</w:t>
      </w:r>
    </w:p>
    <w:p w14:paraId="70CA99FC"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затрат на качество с учетом специфики отрасли.</w:t>
      </w:r>
    </w:p>
    <w:p w14:paraId="2782589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организации производственного учета затрат и калькулирования себестоимости продукции с учетом ее качества.</w:t>
      </w:r>
    </w:p>
    <w:p w14:paraId="4E8DCFC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отражения на счетах бухгалтерского учета затрат на качество.</w:t>
      </w:r>
    </w:p>
    <w:p w14:paraId="316807B7" w14:textId="77777777" w:rsidR="00164903" w:rsidRDefault="00164903" w:rsidP="001649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затрат на качество и калькулирование себестоимости продукции овцеводства"</w:t>
      </w:r>
    </w:p>
    <w:p w14:paraId="7EFCC0D5"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Вступление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 xml:space="preserve">организацию, безусловно, </w:t>
      </w:r>
      <w:r>
        <w:rPr>
          <w:rFonts w:ascii="Verdana" w:hAnsi="Verdana"/>
          <w:color w:val="000000"/>
          <w:sz w:val="18"/>
          <w:szCs w:val="18"/>
        </w:rPr>
        <w:lastRenderedPageBreak/>
        <w:t>вызовет жесткую глобальную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Fonts w:ascii="Verdana" w:hAnsi="Verdana"/>
          <w:color w:val="000000"/>
          <w:sz w:val="18"/>
          <w:szCs w:val="18"/>
        </w:rPr>
        <w:t>, к которой многие российские организации и, в первую очередь, сельскохозяйственные не готовы. В связи с чем на данный момент проблема повышения качества (</w:t>
      </w:r>
      <w:r>
        <w:rPr>
          <w:rStyle w:val="WW8Num3z0"/>
          <w:rFonts w:ascii="Verdana" w:hAnsi="Verdana"/>
          <w:color w:val="4682B4"/>
          <w:sz w:val="18"/>
          <w:szCs w:val="18"/>
        </w:rPr>
        <w:t>конкурентоспособности</w:t>
      </w:r>
      <w:r>
        <w:rPr>
          <w:rFonts w:ascii="Verdana" w:hAnsi="Verdana"/>
          <w:color w:val="000000"/>
          <w:sz w:val="18"/>
          <w:szCs w:val="18"/>
        </w:rPr>
        <w:t>) отечественных товаров является весьма актуальной.</w:t>
      </w:r>
    </w:p>
    <w:p w14:paraId="417EA4EA"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для повышения качества многое делается как по линии научно-исследовательских работ, так и в самом производстве. Исследования в этой области ведутся широким спектром научных работников различного профиля. При этом можно выделить два основных направления: организационно-технологическое и экономическое.</w:t>
      </w:r>
    </w:p>
    <w:p w14:paraId="32897076"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овцеводстве первое направление связано с созданием генетически устойчивых семейств и линий овец с использованием научно-обоснованных селекционных и биотехнологических методов, условий содержания и кормления овец, обеспечивающих максимальную реализацию их генетического потенциала и т.д. Большой вклад в развитии этого направления внесли В.В.</w:t>
      </w:r>
      <w:r>
        <w:rPr>
          <w:rStyle w:val="WW8Num2z0"/>
          <w:rFonts w:ascii="Verdana" w:hAnsi="Verdana"/>
          <w:color w:val="000000"/>
          <w:sz w:val="18"/>
          <w:szCs w:val="18"/>
        </w:rPr>
        <w:t> </w:t>
      </w:r>
      <w:r>
        <w:rPr>
          <w:rStyle w:val="WW8Num3z0"/>
          <w:rFonts w:ascii="Verdana" w:hAnsi="Verdana"/>
          <w:color w:val="4682B4"/>
          <w:sz w:val="18"/>
          <w:szCs w:val="18"/>
        </w:rPr>
        <w:t>Абонеев</w:t>
      </w:r>
      <w:r>
        <w:rPr>
          <w:rFonts w:ascii="Verdana" w:hAnsi="Verdana"/>
          <w:color w:val="000000"/>
          <w:sz w:val="18"/>
          <w:szCs w:val="18"/>
        </w:rPr>
        <w:t>, А.Н. Арылов, И. А.</w:t>
      </w:r>
      <w:r>
        <w:rPr>
          <w:rStyle w:val="WW8Num2z0"/>
          <w:rFonts w:ascii="Verdana" w:hAnsi="Verdana"/>
          <w:color w:val="000000"/>
          <w:sz w:val="18"/>
          <w:szCs w:val="18"/>
        </w:rPr>
        <w:t> </w:t>
      </w:r>
      <w:r>
        <w:rPr>
          <w:rStyle w:val="WW8Num3z0"/>
          <w:rFonts w:ascii="Verdana" w:hAnsi="Verdana"/>
          <w:color w:val="4682B4"/>
          <w:sz w:val="18"/>
          <w:szCs w:val="18"/>
        </w:rPr>
        <w:t>Бугдаев</w:t>
      </w:r>
      <w:r>
        <w:rPr>
          <w:rFonts w:ascii="Verdana" w:hAnsi="Verdana"/>
          <w:color w:val="000000"/>
          <w:sz w:val="18"/>
          <w:szCs w:val="18"/>
        </w:rPr>
        <w:t>, В.Б. Зулаев, М.В. Пентюк, К.Э.</w:t>
      </w:r>
      <w:r>
        <w:rPr>
          <w:rStyle w:val="WW8Num2z0"/>
          <w:rFonts w:ascii="Verdana" w:hAnsi="Verdana"/>
          <w:color w:val="000000"/>
          <w:sz w:val="18"/>
          <w:szCs w:val="18"/>
        </w:rPr>
        <w:t> </w:t>
      </w:r>
      <w:r>
        <w:rPr>
          <w:rStyle w:val="WW8Num3z0"/>
          <w:rFonts w:ascii="Verdana" w:hAnsi="Verdana"/>
          <w:color w:val="4682B4"/>
          <w:sz w:val="18"/>
          <w:szCs w:val="18"/>
        </w:rPr>
        <w:t>Разумеев</w:t>
      </w:r>
      <w:r>
        <w:rPr>
          <w:rFonts w:ascii="Verdana" w:hAnsi="Verdana"/>
          <w:color w:val="000000"/>
          <w:sz w:val="18"/>
          <w:szCs w:val="18"/>
        </w:rPr>
        <w:t>, Ю.П. Хегай, О.Я. Шейфер, и др., представители Московской сельскохозяйственной академии им. К.А. Тимирязева - А.И.</w:t>
      </w:r>
      <w:r>
        <w:rPr>
          <w:rStyle w:val="WW8Num2z0"/>
          <w:rFonts w:ascii="Verdana" w:hAnsi="Verdana"/>
          <w:color w:val="000000"/>
          <w:sz w:val="18"/>
          <w:szCs w:val="18"/>
        </w:rPr>
        <w:t> </w:t>
      </w:r>
      <w:r>
        <w:rPr>
          <w:rStyle w:val="WW8Num3z0"/>
          <w:rFonts w:ascii="Verdana" w:hAnsi="Verdana"/>
          <w:color w:val="4682B4"/>
          <w:sz w:val="18"/>
          <w:szCs w:val="18"/>
        </w:rPr>
        <w:t>Ерохин</w:t>
      </w:r>
      <w:r>
        <w:rPr>
          <w:rFonts w:ascii="Verdana" w:hAnsi="Verdana"/>
          <w:color w:val="000000"/>
          <w:sz w:val="18"/>
          <w:szCs w:val="18"/>
        </w:rPr>
        <w:t>, Е.А. Карасев, Ю.А. Юлдашбаев и др.</w:t>
      </w:r>
    </w:p>
    <w:p w14:paraId="5DAC3555"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направление связано с разработкой экономических методов управления качеством. Это направление получило обоснование в работах В.И.</w:t>
      </w:r>
      <w:r>
        <w:rPr>
          <w:rStyle w:val="WW8Num2z0"/>
          <w:rFonts w:ascii="Verdana" w:hAnsi="Verdana"/>
          <w:color w:val="000000"/>
          <w:sz w:val="18"/>
          <w:szCs w:val="18"/>
        </w:rPr>
        <w:t> </w:t>
      </w:r>
      <w:r>
        <w:rPr>
          <w:rStyle w:val="WW8Num3z0"/>
          <w:rFonts w:ascii="Verdana" w:hAnsi="Verdana"/>
          <w:color w:val="4682B4"/>
          <w:sz w:val="18"/>
          <w:szCs w:val="18"/>
        </w:rPr>
        <w:t>Гиссина</w:t>
      </w:r>
      <w:r>
        <w:rPr>
          <w:rFonts w:ascii="Verdana" w:hAnsi="Verdana"/>
          <w:color w:val="000000"/>
          <w:sz w:val="18"/>
          <w:szCs w:val="18"/>
        </w:rPr>
        <w:t>, А.В. Гличева, С. 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И.Г. Леонова, Д.С. Львова и др. Значительный вклад в изучение экономических проблем повышения качества сельскохозяйственной продукции внесли Я.А.</w:t>
      </w:r>
      <w:r>
        <w:rPr>
          <w:rStyle w:val="WW8Num2z0"/>
          <w:rFonts w:ascii="Verdana" w:hAnsi="Verdana"/>
          <w:color w:val="000000"/>
          <w:sz w:val="18"/>
          <w:szCs w:val="18"/>
        </w:rPr>
        <w:t> </w:t>
      </w:r>
      <w:r>
        <w:rPr>
          <w:rStyle w:val="WW8Num3z0"/>
          <w:rFonts w:ascii="Verdana" w:hAnsi="Verdana"/>
          <w:color w:val="4682B4"/>
          <w:sz w:val="18"/>
          <w:szCs w:val="18"/>
        </w:rPr>
        <w:t>Беда</w:t>
      </w:r>
      <w:r>
        <w:rPr>
          <w:rFonts w:ascii="Verdana" w:hAnsi="Verdana"/>
          <w:color w:val="000000"/>
          <w:sz w:val="18"/>
          <w:szCs w:val="18"/>
        </w:rPr>
        <w:t>, С.А. Варакута, М.И. Житерев, Н.А.</w:t>
      </w:r>
      <w:r>
        <w:rPr>
          <w:rStyle w:val="WW8Num2z0"/>
          <w:rFonts w:ascii="Verdana" w:hAnsi="Verdana"/>
          <w:color w:val="000000"/>
          <w:sz w:val="18"/>
          <w:szCs w:val="18"/>
        </w:rPr>
        <w:t> </w:t>
      </w:r>
      <w:r>
        <w:rPr>
          <w:rStyle w:val="WW8Num3z0"/>
          <w:rFonts w:ascii="Verdana" w:hAnsi="Verdana"/>
          <w:color w:val="4682B4"/>
          <w:sz w:val="18"/>
          <w:szCs w:val="18"/>
        </w:rPr>
        <w:t>Пиличев</w:t>
      </w:r>
      <w:r>
        <w:rPr>
          <w:rFonts w:ascii="Verdana" w:hAnsi="Verdana"/>
          <w:color w:val="000000"/>
          <w:sz w:val="18"/>
          <w:szCs w:val="18"/>
        </w:rPr>
        <w:t>, А.В. Пошатаев, Н.Ф. Прокопенко, Е.И.</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А.Ф. Тарасов и др.</w:t>
      </w:r>
    </w:p>
    <w:p w14:paraId="3286EF3F"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первое направление получило достаточно широкое развитие и применение в практике, то второе - только формируется, что обусловлено тем, что в России долгое время не уделялось должного внимания экономическим проблемам повышения качества. Между тем исследование различных сторон качества будет полезным только в том случае, если оно осуществляется на экономической основе. С технической точки зрения качество продукции может быть повышено в несколько раз по сравнению с достигнутым уровнем, а с экономической - такое повышение может оказаться</w:t>
      </w:r>
      <w:r>
        <w:rPr>
          <w:rStyle w:val="WW8Num2z0"/>
          <w:rFonts w:ascii="Verdana" w:hAnsi="Verdana"/>
          <w:color w:val="000000"/>
          <w:sz w:val="18"/>
          <w:szCs w:val="18"/>
        </w:rPr>
        <w:t> </w:t>
      </w:r>
      <w:r>
        <w:rPr>
          <w:rStyle w:val="WW8Num3z0"/>
          <w:rFonts w:ascii="Verdana" w:hAnsi="Verdana"/>
          <w:color w:val="4682B4"/>
          <w:sz w:val="18"/>
          <w:szCs w:val="18"/>
        </w:rPr>
        <w:t>невыгодным</w:t>
      </w:r>
      <w:r>
        <w:rPr>
          <w:rFonts w:ascii="Verdana" w:hAnsi="Verdana"/>
          <w:color w:val="000000"/>
          <w:sz w:val="18"/>
          <w:szCs w:val="18"/>
        </w:rPr>
        <w:t>. Поэтому пределом повышения качества служит, как правило, не техническая возможность, а экономическая целесообразность.</w:t>
      </w:r>
    </w:p>
    <w:p w14:paraId="7D9516E7"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исследования в области учета затрат на качество в отечественной практике появились в 70-е годы прошлого века, т.е. практически на 40 лет позже чем в мировой теории и практике; в середине 80-х годов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исследования в этой области практически прекратились. В конце 90-х годов прошлого века в силу объективных и субъективных причин оживился интерес к вопросам экономики качества. Однако наиболее удачные наработки в данной области не нашли применения на практике в связи с отсутствием методик сбора, обработки и анализа информации о затратах на качество. На наш взгляд, важную роль в получении такой информации должен играть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5B9CA602"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литературе практически отсутствуют исследования возможности идентификации, обработки и анализа затрат на качество в рамках действующего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связи с этим весьма актуальным становится вопрос их учета.</w:t>
      </w:r>
    </w:p>
    <w:p w14:paraId="239991F1"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существования затрат на качество и целесообразности их выделения в общей системе учета, был решен</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сообществом в пользу учета затрат на качество. Проблемами их учета занимались Джозеф</w:t>
      </w:r>
      <w:r>
        <w:rPr>
          <w:rStyle w:val="WW8Num2z0"/>
          <w:rFonts w:ascii="Verdana" w:hAnsi="Verdana"/>
          <w:color w:val="000000"/>
          <w:sz w:val="18"/>
          <w:szCs w:val="18"/>
        </w:rPr>
        <w:t> </w:t>
      </w:r>
      <w:r>
        <w:rPr>
          <w:rStyle w:val="WW8Num3z0"/>
          <w:rFonts w:ascii="Verdana" w:hAnsi="Verdana"/>
          <w:color w:val="4682B4"/>
          <w:sz w:val="18"/>
          <w:szCs w:val="18"/>
        </w:rPr>
        <w:t>Джуран</w:t>
      </w:r>
      <w:r>
        <w:rPr>
          <w:rFonts w:ascii="Verdana" w:hAnsi="Verdana"/>
          <w:color w:val="000000"/>
          <w:sz w:val="18"/>
          <w:szCs w:val="18"/>
        </w:rPr>
        <w:t>, Исикава Каору, Крокет, Майнер, Тадао Моримото, Арманд</w:t>
      </w:r>
      <w:r>
        <w:rPr>
          <w:rStyle w:val="WW8Num2z0"/>
          <w:rFonts w:ascii="Verdana" w:hAnsi="Verdana"/>
          <w:color w:val="000000"/>
          <w:sz w:val="18"/>
          <w:szCs w:val="18"/>
        </w:rPr>
        <w:t> </w:t>
      </w:r>
      <w:r>
        <w:rPr>
          <w:rStyle w:val="WW8Num3z0"/>
          <w:rFonts w:ascii="Verdana" w:hAnsi="Verdana"/>
          <w:color w:val="4682B4"/>
          <w:sz w:val="18"/>
          <w:szCs w:val="18"/>
        </w:rPr>
        <w:t>Фейгенбаум</w:t>
      </w:r>
      <w:r>
        <w:rPr>
          <w:rFonts w:ascii="Verdana" w:hAnsi="Verdana"/>
          <w:color w:val="000000"/>
          <w:sz w:val="18"/>
          <w:szCs w:val="18"/>
        </w:rPr>
        <w:t>, Гарольд Фриман, Шехерт и др. В России данными проблемами занимались и занимаются Д.С.</w:t>
      </w:r>
      <w:r>
        <w:rPr>
          <w:rStyle w:val="WW8Num2z0"/>
          <w:rFonts w:ascii="Verdana" w:hAnsi="Verdana"/>
          <w:color w:val="000000"/>
          <w:sz w:val="18"/>
          <w:szCs w:val="18"/>
        </w:rPr>
        <w:t> </w:t>
      </w:r>
      <w:r>
        <w:rPr>
          <w:rStyle w:val="WW8Num3z0"/>
          <w:rFonts w:ascii="Verdana" w:hAnsi="Verdana"/>
          <w:color w:val="4682B4"/>
          <w:sz w:val="18"/>
          <w:szCs w:val="18"/>
        </w:rPr>
        <w:t>Демиденко</w:t>
      </w:r>
      <w:r>
        <w:rPr>
          <w:rFonts w:ascii="Verdana" w:hAnsi="Verdana"/>
          <w:color w:val="000000"/>
          <w:sz w:val="18"/>
          <w:szCs w:val="18"/>
        </w:rPr>
        <w:t>, Е.М. Карлик, Н.Т. Лабынцев, В.Д.</w:t>
      </w:r>
      <w:r>
        <w:rPr>
          <w:rStyle w:val="WW8Num2z0"/>
          <w:rFonts w:ascii="Verdana" w:hAnsi="Verdana"/>
          <w:color w:val="000000"/>
          <w:sz w:val="18"/>
          <w:szCs w:val="18"/>
        </w:rPr>
        <w:t> </w:t>
      </w:r>
      <w:r>
        <w:rPr>
          <w:rStyle w:val="WW8Num3z0"/>
          <w:rFonts w:ascii="Verdana" w:hAnsi="Verdana"/>
          <w:color w:val="4682B4"/>
          <w:sz w:val="18"/>
          <w:szCs w:val="18"/>
        </w:rPr>
        <w:t>Мацута</w:t>
      </w:r>
      <w:r>
        <w:rPr>
          <w:rFonts w:ascii="Verdana" w:hAnsi="Verdana"/>
          <w:color w:val="000000"/>
          <w:sz w:val="18"/>
          <w:szCs w:val="18"/>
        </w:rPr>
        <w:t>, Т.Д. Попова, К.М. Рахлин, М.З.</w:t>
      </w:r>
      <w:r>
        <w:rPr>
          <w:rStyle w:val="WW8Num3z0"/>
          <w:rFonts w:ascii="Verdana" w:hAnsi="Verdana"/>
          <w:color w:val="4682B4"/>
          <w:sz w:val="18"/>
          <w:szCs w:val="18"/>
        </w:rPr>
        <w:t>Свиткин</w:t>
      </w:r>
      <w:r>
        <w:rPr>
          <w:rFonts w:ascii="Verdana" w:hAnsi="Verdana"/>
          <w:color w:val="000000"/>
          <w:sz w:val="18"/>
          <w:szCs w:val="18"/>
        </w:rPr>
        <w:t>, JI.E. Скрипко и др. Однако до настоящего времени продолжают быть остро дискуссионными вопросы об уровне величины затрат на качество, о необходимости и целесообразности их учета, о принципах их классификации, о соотношении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учета затрат на качество. Между тем, все перечисленные вопросы составляют методологическую базу организации и внедрения учета затрат на качество, а, следовательно, их постоянная дискуссионность не может не сказаться отрицательно на применении учета затрат на практике. При этом практикой, безусловно, востребован данный учет, в котором готовится и интерпретируется информация, необходимая для управления качеством.</w:t>
      </w:r>
    </w:p>
    <w:p w14:paraId="55807DA7"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обусловило выбор темы диссертационного исследования и его цель.</w:t>
      </w:r>
    </w:p>
    <w:p w14:paraId="3D6144DD"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Целью данной работы является разработка и обоснование рекомендаций по совершенствованию методологических основ организации учета затрат на качество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 учетом ее качества в условиях рыночных отношений и роста потребности повышения конкурентоспособности отечественных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579B99EA"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поставлены следующие задачи: проанализировать исследования в области учета затрат на качество и выявить общие недостатки, на устранение которых будут направлены основные рекомендации исследования; провести всесторонний анализ современного состояния и тенденций развития овцеводства и систематизировать факторы, влияющие на необходимость совершенствования систем управления качеством; критически оценить современное состояние учета затрат на качество и доказать необходимость их учета в целях управления; разработать классификацию затрат на качество с учетом специфики отрасли; разработать предложения по дальнейшему совершенствованию производственного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 учетом ее качества; обосновать методику организации учета затрат на качество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своевременной и достоверной информацией, что может стать дополнительным мощным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качеством.</w:t>
      </w:r>
    </w:p>
    <w:p w14:paraId="076C98BA"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племенные заводы и репродукторы Республики Калмыкия, осуществляющие разведение племенных овец в целях обеспечения потребностей сельскохозяйственных товаропроизводителей, а также специализированные организации по производству продукции овцеводства.</w:t>
      </w:r>
    </w:p>
    <w:p w14:paraId="6C2BCE91"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В процессе диссертационного исследования были использованы законодательные и нормативные акты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научные публикации отечественных и зарубежных ученых, разработки научных организаций. При этом были применены абстрактный, экономико-статистический, монографический, экономико-математический и другие методы исследования. При проведении анализа использовались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Минсельхоза России и Республики Калмыкия,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67A076F3"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В процессе исследования получены следующие теоретические и практические результаты, определяющие научную новизну исследования и являющиеся предметом защиты:</w:t>
      </w:r>
    </w:p>
    <w:p w14:paraId="1200463C"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обобщены и систематизированы научные исследования в области классификации затрат на качество и на этой базе предложена их классификация с учетом специфики овцеводства для целей управления затратами на качество и их бухгалтерского учета;</w:t>
      </w:r>
    </w:p>
    <w:p w14:paraId="2F932C3D"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определена методика отражения на счетах бухгалтерского учета затрат на качество для обеспечения системы менеджмента качества информацией, необходимой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C14DBBB"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с позиции международных подходов и принципов обоснована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информационная объективизация затрат как эффективного организационно-управленческого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позволяющего реально воплотить важные решения по снижению затрат и обеспечения конкурентоспособности продукции овцеводства;</w:t>
      </w:r>
    </w:p>
    <w:p w14:paraId="073E57EC"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 алгоритм определения оптимального состава объектов учета затрат в овцеводстве исходя из целей управления;</w:t>
      </w:r>
    </w:p>
    <w:p w14:paraId="7DBFBB0B"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объектов учета затрат, калькуляции 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для племенных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овцеводческих хозяйств;</w:t>
      </w:r>
    </w:p>
    <w:p w14:paraId="3F778BAF"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разработана методика калькулирования себестоимости продукции овцеводства с учетом ее качества в целях определения экономической эффективности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всей организации в целом.</w:t>
      </w:r>
    </w:p>
    <w:p w14:paraId="6836879F"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предложенных методик-рекомендаций по усилению значимости затрат на качество в процессе эффективного производственного менеджмента дадут возможность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овцеводческих</w:t>
      </w:r>
      <w:r>
        <w:rPr>
          <w:rStyle w:val="WW8Num2z0"/>
          <w:rFonts w:ascii="Verdana" w:hAnsi="Verdana"/>
          <w:color w:val="000000"/>
          <w:sz w:val="18"/>
          <w:szCs w:val="18"/>
        </w:rPr>
        <w:t> </w:t>
      </w:r>
      <w:r>
        <w:rPr>
          <w:rFonts w:ascii="Verdana" w:hAnsi="Verdana"/>
          <w:color w:val="000000"/>
          <w:sz w:val="18"/>
          <w:szCs w:val="18"/>
        </w:rPr>
        <w:t>хозяйствах измерять, вести мониторинг и анализировать эти процессы, а также предпринимать необходимые действия по обеспечению</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соотношения «затраты-выгоды» в отраслевом разрезе.</w:t>
      </w:r>
    </w:p>
    <w:p w14:paraId="0EFDD0CE"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уровне аккумулирование информации о затратах на качество позволит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выявить, определить критерии и способы, гарантирующие эффективное функционирование и контроль этих процессов для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результатов.</w:t>
      </w:r>
    </w:p>
    <w:p w14:paraId="3A4033D8"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нашли отражение в докладах на восьмой Международной научно-практической конференции Независимого научного аграрно-экономического общества России «Проблемы экономики управления социально-экономическими процессами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(Москва, 2004 г.), где автор занял второе место среди докладов молодых ученых, на Международной научной конференции молодых ученых «Молодые ученые -</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науке», посвященной 140-летию МСХА им. К.А. Тимирязева (Москва, 2005 г.) и в 6 научных публикациях общим объемом в 1,4 п.л.</w:t>
      </w:r>
    </w:p>
    <w:p w14:paraId="4C11CA79"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определения оптимальной структуры объектов учета затрат, калькулирования себестоимости продукции овцеводства с учетом ее качества, классификации затрат на качество прошли апробацию в крупнейшем</w:t>
      </w:r>
      <w:r>
        <w:rPr>
          <w:rStyle w:val="WW8Num2z0"/>
          <w:rFonts w:ascii="Verdana" w:hAnsi="Verdana"/>
          <w:color w:val="000000"/>
          <w:sz w:val="18"/>
          <w:szCs w:val="18"/>
        </w:rPr>
        <w:t> </w:t>
      </w:r>
      <w:r>
        <w:rPr>
          <w:rStyle w:val="WW8Num3z0"/>
          <w:rFonts w:ascii="Verdana" w:hAnsi="Verdana"/>
          <w:color w:val="4682B4"/>
          <w:sz w:val="18"/>
          <w:szCs w:val="18"/>
        </w:rPr>
        <w:t>овцеводческом</w:t>
      </w:r>
      <w:r>
        <w:rPr>
          <w:rStyle w:val="WW8Num2z0"/>
          <w:rFonts w:ascii="Verdana" w:hAnsi="Verdana"/>
          <w:color w:val="000000"/>
          <w:sz w:val="18"/>
          <w:szCs w:val="18"/>
        </w:rPr>
        <w:t> </w:t>
      </w:r>
      <w:r>
        <w:rPr>
          <w:rFonts w:ascii="Verdana" w:hAnsi="Verdana"/>
          <w:color w:val="000000"/>
          <w:sz w:val="18"/>
          <w:szCs w:val="18"/>
        </w:rPr>
        <w:t>хозяйстве Российской Федерации -племрепродукторе «</w:t>
      </w:r>
      <w:r>
        <w:rPr>
          <w:rStyle w:val="WW8Num3z0"/>
          <w:rFonts w:ascii="Verdana" w:hAnsi="Verdana"/>
          <w:color w:val="4682B4"/>
          <w:sz w:val="18"/>
          <w:szCs w:val="18"/>
        </w:rPr>
        <w:t>Улан Хееч</w:t>
      </w:r>
      <w:r>
        <w:rPr>
          <w:rFonts w:ascii="Verdana" w:hAnsi="Verdana"/>
          <w:color w:val="000000"/>
          <w:sz w:val="18"/>
          <w:szCs w:val="18"/>
        </w:rPr>
        <w:t>» Республика Калмыкия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овец -более 50 тыс. голов) и одобрены руководством.</w:t>
      </w:r>
    </w:p>
    <w:p w14:paraId="6191581A" w14:textId="77777777" w:rsidR="00164903" w:rsidRDefault="00164903" w:rsidP="001649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Ромадикова, Виктория Михайловна</w:t>
      </w:r>
    </w:p>
    <w:p w14:paraId="1FEDB69D"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D835E5A" w14:textId="77777777" w:rsidR="00164903" w:rsidRDefault="00164903" w:rsidP="001649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основные выводы и предложения:</w:t>
      </w:r>
    </w:p>
    <w:p w14:paraId="33C7A12D"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критического анализа исследований в области учета затрат на качество, имеющих место как в российской теории и практике, так и в зарубежной автором выделены наиболее сложные проблемы в данной области. В частности, определено, что в основном данные исследования были проведены с учетом функционирования промышленных организаций, применительно к сельскому хозяйству таких исследований не проводилось. Кроме того в отечественной экономической литературе практически отсутствуют работы по изучению возможности идентификации, обработки и анализа затрат на качество в рамках действующего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•Имеющиеся же работы не дают ясного представления, как это делать. Изучение данных вопросов необходимо для организации учета затрат на качество в сельском хозяйстве и требует дальнейшего изучения и внедрения в практику учета и управления качеством в российских организациях.</w:t>
      </w:r>
    </w:p>
    <w:p w14:paraId="0C7F0634"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Проведенное исследование состояния овцеводства за последние 15 лет показало, что</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1990-х годов в России привел к пяти -шестикратному снижению</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овец как в целом стране, так и Республике Калмыкия. Некоторые позитивные тенденции наметились в последние пять лет, что позволило</w:t>
      </w:r>
      <w:r>
        <w:rPr>
          <w:rStyle w:val="WW8Num2z0"/>
          <w:rFonts w:ascii="Verdana" w:hAnsi="Verdana"/>
          <w:color w:val="000000"/>
          <w:sz w:val="18"/>
          <w:szCs w:val="18"/>
        </w:rPr>
        <w:t> </w:t>
      </w:r>
      <w:r>
        <w:rPr>
          <w:rStyle w:val="WW8Num3z0"/>
          <w:rFonts w:ascii="Verdana" w:hAnsi="Verdana"/>
          <w:color w:val="4682B4"/>
          <w:sz w:val="18"/>
          <w:szCs w:val="18"/>
        </w:rPr>
        <w:t>нарастить</w:t>
      </w:r>
      <w:r>
        <w:rPr>
          <w:rStyle w:val="WW8Num2z0"/>
          <w:rFonts w:ascii="Verdana" w:hAnsi="Verdana"/>
          <w:color w:val="000000"/>
          <w:sz w:val="18"/>
          <w:szCs w:val="18"/>
        </w:rPr>
        <w:t> </w:t>
      </w:r>
      <w:r>
        <w:rPr>
          <w:rFonts w:ascii="Verdana" w:hAnsi="Verdana"/>
          <w:color w:val="000000"/>
          <w:sz w:val="18"/>
          <w:szCs w:val="18"/>
        </w:rPr>
        <w:t>поголовье до 17,0 млн. голов в России и 1,2 млн. голов в Калмыкии. В настоящее время овцеводство является единственной отраслью</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которая развивается динамично. Вместе с тем в отрасли сохраняются механизмы и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не адекватные принципам рыночной экономики, действует ряд факторов, негативно влияющих на функционирование и развитие овцеводства. Существующее техническое и технологическое отставание отрасли от уровня развитых стран мира крайне опасно в условиях рассмотрения возможности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Снижение таможенных пошлин на шерсть может привести к</w:t>
      </w:r>
      <w:r>
        <w:rPr>
          <w:rStyle w:val="WW8Num2z0"/>
          <w:rFonts w:ascii="Verdana" w:hAnsi="Verdana"/>
          <w:color w:val="000000"/>
          <w:sz w:val="18"/>
          <w:szCs w:val="18"/>
        </w:rPr>
        <w:t> </w:t>
      </w:r>
      <w:r>
        <w:rPr>
          <w:rStyle w:val="WW8Num3z0"/>
          <w:rFonts w:ascii="Verdana" w:hAnsi="Verdana"/>
          <w:color w:val="4682B4"/>
          <w:sz w:val="18"/>
          <w:szCs w:val="18"/>
        </w:rPr>
        <w:t>невостребованности</w:t>
      </w:r>
      <w:r>
        <w:rPr>
          <w:rStyle w:val="WW8Num2z0"/>
          <w:rFonts w:ascii="Verdana" w:hAnsi="Verdana"/>
          <w:color w:val="000000"/>
          <w:sz w:val="18"/>
          <w:szCs w:val="18"/>
        </w:rPr>
        <w:t> </w:t>
      </w:r>
      <w:r>
        <w:rPr>
          <w:rFonts w:ascii="Verdana" w:hAnsi="Verdana"/>
          <w:color w:val="000000"/>
          <w:sz w:val="18"/>
          <w:szCs w:val="18"/>
        </w:rPr>
        <w:t>отечественного сырья, что подорвет экономику отрасли. Учитывая вышеизложенное, в настоящее время особо острыми и актуальными являются проблемы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отрасли и качества произведенной продукции.</w:t>
      </w:r>
    </w:p>
    <w:p w14:paraId="001DBDFB"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исследования состояния качества продукции овцеводства и систем управления качеством в</w:t>
      </w:r>
      <w:r>
        <w:rPr>
          <w:rStyle w:val="WW8Num2z0"/>
          <w:rFonts w:ascii="Verdana" w:hAnsi="Verdana"/>
          <w:color w:val="000000"/>
          <w:sz w:val="18"/>
          <w:szCs w:val="18"/>
        </w:rPr>
        <w:t> </w:t>
      </w:r>
      <w:r>
        <w:rPr>
          <w:rStyle w:val="WW8Num3z0"/>
          <w:rFonts w:ascii="Verdana" w:hAnsi="Verdana"/>
          <w:color w:val="4682B4"/>
          <w:sz w:val="18"/>
          <w:szCs w:val="18"/>
        </w:rPr>
        <w:t>овцеводческих</w:t>
      </w:r>
      <w:r>
        <w:rPr>
          <w:rStyle w:val="WW8Num2z0"/>
          <w:rFonts w:ascii="Verdana" w:hAnsi="Verdana"/>
          <w:color w:val="000000"/>
          <w:sz w:val="18"/>
          <w:szCs w:val="18"/>
        </w:rPr>
        <w:t> </w:t>
      </w:r>
      <w:r>
        <w:rPr>
          <w:rFonts w:ascii="Verdana" w:hAnsi="Verdana"/>
          <w:color w:val="000000"/>
          <w:sz w:val="18"/>
          <w:szCs w:val="18"/>
        </w:rPr>
        <w:t xml:space="preserve">хозяйствах Республики Калмыкия автором выделены и систематизированы факторы, влияющие на необходимость повышения качества продукции овцеводства, и, как следствие, оценки затрат на качество, включающие изменение экономической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деятельности сельскохозяйственных организаций и потери в рамках</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Это позволило сделать вывод, что в сложившихся экономических условиях особое значение приобретает активизация работы по управлению качеством. Для этого следует совершенствовать все методы управления: •</w:t>
      </w:r>
      <w:r>
        <w:rPr>
          <w:rStyle w:val="WW8Num3z0"/>
          <w:rFonts w:ascii="Verdana" w:hAnsi="Verdana"/>
          <w:color w:val="4682B4"/>
          <w:sz w:val="18"/>
          <w:szCs w:val="18"/>
        </w:rPr>
        <w:t>организационные</w:t>
      </w:r>
      <w:r>
        <w:rPr>
          <w:rFonts w:ascii="Verdana" w:hAnsi="Verdana"/>
          <w:color w:val="000000"/>
          <w:sz w:val="18"/>
          <w:szCs w:val="18"/>
        </w:rPr>
        <w:t>, социально-психологические, технические и особенно экономические. Как показало исследование экономические методы управления качеством в овцеводческих хозяйствах используются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 вследствие отсутствия информации о затратах на качество. На наш взгляд, экономические методы управления качеством должны проводиться на основе информации, формируемой</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персоналом с применением методов бухгалтерского учета, что позволит повысить эффективность системы управления и усилить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t производимого продукта.</w:t>
      </w:r>
    </w:p>
    <w:p w14:paraId="100DE56F"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Особое внимание в исследовании было уделено оценке действующей системы учета затрат на качество в сельскохозяйственных организациях Республики Калмыкия. Исследование показало, что, с одной стороны, действующая система учета имеет существенные недостатки методологического,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технологического характера, а с другой — даже та информация, которая отражается в этой системе, не используется в полном объеме системой управления. Отсюда следует вывод о необходимости преобразования системы бухгалтерского учета в соответствии с нуждами управления качеством.</w:t>
      </w:r>
    </w:p>
    <w:p w14:paraId="00277CFD"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изучения исследований в области классификации затрат на качество автором определено, что существующие классификации затрат на качество не подходят к применению в сельском хозяйстве и в овцеводстве данные затраты входят в состав всех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поэтому необходима экономически обоснованная классификация затрат, осуществляемая по различным признакам, что будет иметь важное значение для рациональной организации</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продукции с учетом ее качества. В этой связи в исследовании предлагается затраты на качество классифицировать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признаку на 3 группы: затраты на улучшение качество, затраты на повышение качества и затраты на предупреждение заболеваний и гибели животных. Значение предложенной классификации затрат на качество заключается не только в том, что она является способом познания объекта - показателя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мероприятий по повышению качества произведенной продукции, но 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этим показателем в частности и организацией в целом.</w:t>
      </w:r>
    </w:p>
    <w:p w14:paraId="05F2B775"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Проведенный анализ структуры затрат на производство продукции овцеводства, проведенный в сельскохозяйственных организациях Республики Калмыкия, показал, что затраты по водоснабжению составляют не менее 3% производственных затрат. В районах, испытывающих острый дефицит воды величина данных затрат достигает 15%. Учитывая вышеизложенное в диссертации предложено в действующую типовую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в статью «</w:t>
      </w:r>
      <w:r>
        <w:rPr>
          <w:rStyle w:val="WW8Num3z0"/>
          <w:rFonts w:ascii="Verdana" w:hAnsi="Verdana"/>
          <w:color w:val="4682B4"/>
          <w:sz w:val="18"/>
          <w:szCs w:val="18"/>
        </w:rPr>
        <w:t>Материальные ресурсы, используемые в производстве</w:t>
      </w:r>
      <w:r>
        <w:rPr>
          <w:rFonts w:ascii="Verdana" w:hAnsi="Verdana"/>
          <w:color w:val="000000"/>
          <w:sz w:val="18"/>
          <w:szCs w:val="18"/>
        </w:rPr>
        <w:t>» дополнительно внести элемент «Услуги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по водоснабжению». Выявление реальной величины</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услуги по подаче воды на технологические нужды позволит повысить контроль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воды, что для организаций, испытывающих постоянный недостаток в этом ресурсе, весьма актуально.</w:t>
      </w:r>
    </w:p>
    <w:p w14:paraId="4B74BC5B"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Опустынивание земель в Республике Калмыкия является самой острой среди существующих экологических проблем. Концентрация скота в личных</w:t>
      </w:r>
      <w:r>
        <w:rPr>
          <w:rStyle w:val="WW8Num2z0"/>
          <w:rFonts w:ascii="Verdana" w:hAnsi="Verdana"/>
          <w:color w:val="000000"/>
          <w:sz w:val="18"/>
          <w:szCs w:val="18"/>
        </w:rPr>
        <w:t> </w:t>
      </w:r>
      <w:r>
        <w:rPr>
          <w:rStyle w:val="WW8Num3z0"/>
          <w:rFonts w:ascii="Verdana" w:hAnsi="Verdana"/>
          <w:color w:val="4682B4"/>
          <w:sz w:val="18"/>
          <w:szCs w:val="18"/>
        </w:rPr>
        <w:t>подворьях</w:t>
      </w:r>
      <w:r>
        <w:rPr>
          <w:rStyle w:val="WW8Num2z0"/>
          <w:rFonts w:ascii="Verdana" w:hAnsi="Verdana"/>
          <w:color w:val="000000"/>
          <w:sz w:val="18"/>
          <w:szCs w:val="18"/>
        </w:rPr>
        <w:t> </w:t>
      </w:r>
      <w:r>
        <w:rPr>
          <w:rFonts w:ascii="Verdana" w:hAnsi="Verdana"/>
          <w:color w:val="000000"/>
          <w:sz w:val="18"/>
          <w:szCs w:val="18"/>
        </w:rPr>
        <w:t>на землях муниципальных образований стала одной из причин опустынивания до 90% территорий Черных земель, снижения продуктивности кормовых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Учитывая вышеизложенное, нами разработана методика анализа выявления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отношении которых имеются признаки содержания</w:t>
      </w:r>
      <w:r>
        <w:rPr>
          <w:rStyle w:val="WW8Num2z0"/>
          <w:rFonts w:ascii="Verdana" w:hAnsi="Verdana"/>
          <w:color w:val="000000"/>
          <w:sz w:val="18"/>
          <w:szCs w:val="18"/>
        </w:rPr>
        <w:t> </w:t>
      </w:r>
      <w:r>
        <w:rPr>
          <w:rStyle w:val="WW8Num3z0"/>
          <w:rFonts w:ascii="Verdana" w:hAnsi="Verdana"/>
          <w:color w:val="4682B4"/>
          <w:sz w:val="18"/>
          <w:szCs w:val="18"/>
        </w:rPr>
        <w:t>неучтенного</w:t>
      </w:r>
      <w:r>
        <w:rPr>
          <w:rStyle w:val="WW8Num2z0"/>
          <w:rFonts w:ascii="Verdana" w:hAnsi="Verdana"/>
          <w:color w:val="000000"/>
          <w:sz w:val="18"/>
          <w:szCs w:val="18"/>
        </w:rPr>
        <w:t> </w:t>
      </w:r>
      <w:r>
        <w:rPr>
          <w:rFonts w:ascii="Verdana" w:hAnsi="Verdana"/>
          <w:color w:val="000000"/>
          <w:sz w:val="18"/>
          <w:szCs w:val="18"/>
        </w:rPr>
        <w:t>личного поголовья на животноводческих фермах. Методика данного анализа основана на сравнении затрат, аккумулируемых по статье «</w:t>
      </w:r>
      <w:r>
        <w:rPr>
          <w:rStyle w:val="WW8Num3z0"/>
          <w:rFonts w:ascii="Verdana" w:hAnsi="Verdana"/>
          <w:color w:val="4682B4"/>
          <w:sz w:val="18"/>
          <w:szCs w:val="18"/>
        </w:rPr>
        <w:t>Услуги сторонних организаций по водоснабжению</w:t>
      </w:r>
      <w:r>
        <w:rPr>
          <w:rFonts w:ascii="Verdana" w:hAnsi="Verdana"/>
          <w:color w:val="000000"/>
          <w:sz w:val="18"/>
          <w:szCs w:val="18"/>
        </w:rPr>
        <w:t>», в расчете на одну</w:t>
      </w:r>
      <w:r>
        <w:rPr>
          <w:rStyle w:val="WW8Num2z0"/>
          <w:rFonts w:ascii="Verdana" w:hAnsi="Verdana"/>
          <w:color w:val="000000"/>
          <w:sz w:val="18"/>
          <w:szCs w:val="18"/>
        </w:rPr>
        <w:t> </w:t>
      </w:r>
      <w:r>
        <w:rPr>
          <w:rStyle w:val="WW8Num3z0"/>
          <w:rFonts w:ascii="Verdana" w:hAnsi="Verdana"/>
          <w:color w:val="4682B4"/>
          <w:sz w:val="18"/>
          <w:szCs w:val="18"/>
        </w:rPr>
        <w:t>среднегодовую</w:t>
      </w:r>
      <w:r>
        <w:rPr>
          <w:rStyle w:val="WW8Num2z0"/>
          <w:rFonts w:ascii="Verdana" w:hAnsi="Verdana"/>
          <w:color w:val="000000"/>
          <w:sz w:val="18"/>
          <w:szCs w:val="18"/>
        </w:rPr>
        <w:t> </w:t>
      </w:r>
      <w:r>
        <w:rPr>
          <w:rFonts w:ascii="Verdana" w:hAnsi="Verdana"/>
          <w:color w:val="000000"/>
          <w:sz w:val="18"/>
          <w:szCs w:val="18"/>
        </w:rPr>
        <w:t>голову. Для проведения анализа разработаны следующие документы: «</w:t>
      </w:r>
      <w:r>
        <w:rPr>
          <w:rStyle w:val="WW8Num3z0"/>
          <w:rFonts w:ascii="Verdana" w:hAnsi="Verdana"/>
          <w:color w:val="4682B4"/>
          <w:sz w:val="18"/>
          <w:szCs w:val="18"/>
        </w:rPr>
        <w:t>Анализ наличия признаков содержания неучтенного поголовья</w:t>
      </w:r>
      <w:r>
        <w:rPr>
          <w:rFonts w:ascii="Verdana" w:hAnsi="Verdana"/>
          <w:color w:val="000000"/>
          <w:sz w:val="18"/>
          <w:szCs w:val="18"/>
        </w:rPr>
        <w:t>» и «</w:t>
      </w:r>
      <w:r>
        <w:rPr>
          <w:rStyle w:val="WW8Num3z0"/>
          <w:rFonts w:ascii="Verdana" w:hAnsi="Verdana"/>
          <w:color w:val="4682B4"/>
          <w:sz w:val="18"/>
          <w:szCs w:val="18"/>
        </w:rPr>
        <w:t>Расчет количества неучтенного поголовья животных</w:t>
      </w:r>
      <w:r>
        <w:rPr>
          <w:rFonts w:ascii="Verdana" w:hAnsi="Verdana"/>
          <w:color w:val="000000"/>
          <w:sz w:val="18"/>
          <w:szCs w:val="18"/>
        </w:rPr>
        <w:t>».</w:t>
      </w:r>
    </w:p>
    <w:p w14:paraId="586AD9F3"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целях адаптации разработанной автором методики учета затрат на качество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продукции овцеводства с учетом ее качества предложено ввести в План счетов бухгалтерского учета финансово-хозяйственной деятельности организаций счет 24 </w:t>
      </w:r>
      <w:r>
        <w:rPr>
          <w:rFonts w:ascii="Verdana" w:hAnsi="Verdana"/>
          <w:color w:val="000000"/>
          <w:sz w:val="18"/>
          <w:szCs w:val="18"/>
        </w:rPr>
        <w:lastRenderedPageBreak/>
        <w:t>«</w:t>
      </w:r>
      <w:r>
        <w:rPr>
          <w:rStyle w:val="WW8Num3z0"/>
          <w:rFonts w:ascii="Verdana" w:hAnsi="Verdana"/>
          <w:color w:val="4682B4"/>
          <w:sz w:val="18"/>
          <w:szCs w:val="18"/>
        </w:rPr>
        <w:t>Затраты на качество</w:t>
      </w:r>
      <w:r>
        <w:rPr>
          <w:rFonts w:ascii="Verdana" w:hAnsi="Verdana"/>
          <w:color w:val="000000"/>
          <w:sz w:val="18"/>
          <w:szCs w:val="18"/>
        </w:rPr>
        <w:t>», на котором будет обобщена информация о затратах на качество. В частности, этот счет можно будет использовать для учета затрат на повышение качество и затрат на предупреждение заболеваний и падежа животных. Введение данного счета позволит учитывать затраты на качество в рамках действующей системы бухгалтерского учета.</w:t>
      </w:r>
    </w:p>
    <w:p w14:paraId="163811C7"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рамках разработки методики учета затрат на качество и калькулирования себестоимости продукции овцеводства с учетом ее качества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объектов учета затрат. Действующие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в качестве объектов учета затрат в овцеводстве - в пределах каждого направления - выделяют основное стадо овец и овец на выращивании и откорме. При этом они рекомендуют выбирать объекты учета затрат исходя из уровня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размера организации, объемов производства, и в значительной степени технологии содержания животных и организации производства. Исходя из этого мы предлагаем детализировать объекты учета затрат в овцеводстве до четырех групп: основное стадо без валухов взрослых, валухи взрослые, переярки, молодняк после отбивки до 1 года и овцы на откорме. Рекомендуемое</w:t>
      </w:r>
      <w:r>
        <w:rPr>
          <w:rStyle w:val="WW8Num2z0"/>
          <w:rFonts w:ascii="Verdana" w:hAnsi="Verdana"/>
          <w:color w:val="000000"/>
          <w:sz w:val="18"/>
          <w:szCs w:val="18"/>
        </w:rPr>
        <w:t> </w:t>
      </w:r>
      <w:r>
        <w:rPr>
          <w:rStyle w:val="WW8Num3z0"/>
          <w:rFonts w:ascii="Verdana" w:hAnsi="Verdana"/>
          <w:color w:val="4682B4"/>
          <w:sz w:val="18"/>
          <w:szCs w:val="18"/>
        </w:rPr>
        <w:t>разукрупнение</w:t>
      </w:r>
      <w:r>
        <w:rPr>
          <w:rStyle w:val="WW8Num2z0"/>
          <w:rFonts w:ascii="Verdana" w:hAnsi="Verdana"/>
          <w:color w:val="000000"/>
          <w:sz w:val="18"/>
          <w:szCs w:val="18"/>
        </w:rPr>
        <w:t> </w:t>
      </w:r>
      <w:r>
        <w:rPr>
          <w:rFonts w:ascii="Verdana" w:hAnsi="Verdana"/>
          <w:color w:val="000000"/>
          <w:sz w:val="18"/>
          <w:szCs w:val="18"/>
        </w:rPr>
        <w:t>объектов учета затрат целесообразно для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в первую очередь племенных заводов и племрепродукторов. Предложенная мера позволит повысить точность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аналитичность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эффективность ее применения в управлении производством.</w:t>
      </w:r>
    </w:p>
    <w:p w14:paraId="000EB240"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исследований в области учета затрат и калькулирования себестоимости продукции овцеводства показал, что многие ученые, занимающиеся данной темой, предлагают детализацию объектов учета затрат, но при этом они не учитывают, что разукрупнение объектов учета затрат вызовет некоторое увеличение объемов</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работников бухгалтерской службы. В связи с чем автором разработан алгоритм определения оптимального состава объектов учета затрат, основанный на сопоставлении себестоимости продукции, полученной от валухов взрослых и овцематок; переярок и молодняка после отбивки до 1 года и овец на откорме, а также на требованиях системы управления к точности исчисления себестоимости продукции овцеводства. Данный алгоритм поможет организациям самостоятельно разрабатывать конкретный перечень объектов учета затрат исходя из целей управления и имеет немаловажное значение для рациональной организации производственного учета.</w:t>
      </w:r>
    </w:p>
    <w:p w14:paraId="4ED8E225"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целях повышения точности калькулирования себестоимости продукции овцеводства в диссертационном исследовании предложено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эффективной единицы продукции овцеводства, которая определяется отношением затрат на производство к количеству продукции в эффективных единицах. Для определения общего количества шерсти в эффективных единицах необходимо всю настриженную шерсть перевести в мытую; для перевода разнокачественной баранины в высшую упитанность целесообразно использовать коэффициенты, рассчитанные по общей питательности мяса животных различной упитанности.</w:t>
      </w:r>
    </w:p>
    <w:p w14:paraId="71687550" w14:textId="77777777" w:rsidR="00164903" w:rsidRDefault="00164903" w:rsidP="001649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информация о затратах на качество, формируемая</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работниками при помощи разработанной методики учета затрат на качество и калькулирования себестоимости продукции овцеводства с учетом ее качества в рамках действующего бухгалтерского учета, будет иметь практическое значение для получения достоверной информации о данном объекте бухгалтерского учета в организациях и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функционирования всей системы управления качеством.</w:t>
      </w:r>
    </w:p>
    <w:p w14:paraId="4F697DAA" w14:textId="77777777" w:rsidR="00164903" w:rsidRDefault="00164903" w:rsidP="001649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Ромадикова, Виктория Михайловна, 2006 год</w:t>
      </w:r>
    </w:p>
    <w:p w14:paraId="1D06C97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7 июля 2003 г. №112-ФЗ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w:t>
      </w:r>
    </w:p>
    <w:p w14:paraId="286C750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 января 2000 г. N 29-ФЗ "О качестве и безопасности пищевых продуктов" (с изменениями от 30 декабря 2001 г., 10 января, 30 июня 2003 г., 22 августа 2004 г.)</w:t>
      </w:r>
    </w:p>
    <w:p w14:paraId="63D1BB3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31 декабря 2002 г., 10 января, 28 мая, 30 июня 2003 г.)</w:t>
      </w:r>
    </w:p>
    <w:p w14:paraId="0007557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3 августа 1995 г. N 123-Ф3 "О племенном</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(с изменениями от 10 января 2003 г.)</w:t>
      </w:r>
    </w:p>
    <w:p w14:paraId="34668A14"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Федеральный закон от 20 февраля 1995 г. N 24-ФЗ "Об информации, информатизации и защите информации" (с изменениями от 10 января2003 г)</w:t>
      </w:r>
    </w:p>
    <w:p w14:paraId="5CCBDE8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Закона Российской Федерации от 14 мая 1993 г. N 4979-1 "О ветеринарии" (с изменениями от 30 декабря 2001 г., 29 июня, 22 августа2004 г.)</w:t>
      </w:r>
    </w:p>
    <w:p w14:paraId="1425EB6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6 марта 1998 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DC4343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12 апреля 1996 г. N 423 "Об учреждении</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в области качества" (с изменениями от 7 октября 1996 г., 20 августа 1997 г., 24 февраля 1999 г., 26 июля 2004 г.)</w:t>
      </w:r>
    </w:p>
    <w:p w14:paraId="3B1325F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Госстандарта РФ от 28 апреля 1999 г. N 21 "О правилах проведения</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пищевых продуктов и продовольственного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(с изменениями от 18 июня 2002 г.)</w:t>
      </w:r>
    </w:p>
    <w:p w14:paraId="68A4AA0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40.002-2000 Система сертификации ГОСТ Р "Регистр систем качества. Основные положения" (принят и введен в действие постановлением Госстандарта РФ от 13 апреля 2000 г. N 107-ст)</w:t>
      </w:r>
    </w:p>
    <w:p w14:paraId="101CCAC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9000-2001 "Системы менеджмента качества. Основные положения и словарь" (принят и введен в действие постановлением Госстандарта РФ от 15 августа 2001 г. N 332-ст) (с изменениями от 7 июля 2003 г.)</w:t>
      </w:r>
    </w:p>
    <w:p w14:paraId="3B9D140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ГОСТ Р ИСО 9001-2001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(утв. постановлением Госстандарта РФ от 15 августа 2001 г. N 333-ст) (с изменениями от 7 июля 2003 г.)</w:t>
      </w:r>
    </w:p>
    <w:p w14:paraId="14155C0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ГОСТ Р ИСО 9004-2001 "Системы менеджмента качества. Рекомендации по улучшению деятельности" (принят постановлением Госстандарта РФ от 15 августа 2001 г. N 334-ст) (с изменениями от 7 июля 2003 г.)</w:t>
      </w:r>
    </w:p>
    <w:p w14:paraId="1278677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ГОСТ 15467-79 «Управление качеством продукции. Основные понятия. Термины и определения».</w:t>
      </w:r>
    </w:p>
    <w:p w14:paraId="302506E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ГОСТ 30702-2000 «Шерсть.</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сельскохозяйственная -промышленная классификация».</w:t>
      </w:r>
    </w:p>
    <w:p w14:paraId="1787D119"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ГОСТ Р 51447-99 Мясо и мясные продукты. Методы отбора проб</w:t>
      </w:r>
    </w:p>
    <w:p w14:paraId="506D707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ГОСТ 5111-55 Овцы и козы для убоя. Определение упитанности</w:t>
      </w:r>
    </w:p>
    <w:p w14:paraId="1181656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N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(с изменениями от 7 мая 2003 г.)</w:t>
      </w:r>
    </w:p>
    <w:p w14:paraId="2C1BA27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N 792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w:t>
      </w:r>
    </w:p>
    <w:p w14:paraId="3B339F3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Минсельхоза РФ от 31 января 2003 г. N 28 "Об утверждении Методических рекомендаций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66FFCD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Минсельхоза РФ от 13 июня 2001 г. N 654 "Об утверждении Плана счетов бухгалтерского учета финансово-хозяйственнойдеятельности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w:t>
      </w:r>
    </w:p>
    <w:p w14:paraId="5143813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Минфином СССР 20 июля 1970 г. N АБ-21-Д)</w:t>
      </w:r>
    </w:p>
    <w:p w14:paraId="25C2301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25BCCDC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Методика определения экономической эффективности ветеринарных мероприятий (утв. Департаментом ветеринарии</w:t>
      </w:r>
      <w:r>
        <w:rPr>
          <w:rStyle w:val="WW8Num2z0"/>
          <w:rFonts w:ascii="Verdana" w:hAnsi="Verdana"/>
          <w:color w:val="000000"/>
          <w:sz w:val="18"/>
          <w:szCs w:val="18"/>
        </w:rPr>
        <w:t> </w:t>
      </w:r>
      <w:r>
        <w:rPr>
          <w:rStyle w:val="WW8Num3z0"/>
          <w:rFonts w:ascii="Verdana" w:hAnsi="Verdana"/>
          <w:color w:val="4682B4"/>
          <w:sz w:val="18"/>
          <w:szCs w:val="18"/>
        </w:rPr>
        <w:t>Минсельхозпрода</w:t>
      </w:r>
      <w:r>
        <w:rPr>
          <w:rStyle w:val="WW8Num2z0"/>
          <w:rFonts w:ascii="Verdana" w:hAnsi="Verdana"/>
          <w:color w:val="000000"/>
          <w:sz w:val="18"/>
          <w:szCs w:val="18"/>
        </w:rPr>
        <w:t> </w:t>
      </w:r>
      <w:r>
        <w:rPr>
          <w:rFonts w:ascii="Verdana" w:hAnsi="Verdana"/>
          <w:color w:val="000000"/>
          <w:sz w:val="18"/>
          <w:szCs w:val="18"/>
        </w:rPr>
        <w:t>РФ 21 февраля 1997 г.)</w:t>
      </w:r>
    </w:p>
    <w:p w14:paraId="572E63A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Нормы технологического проектирования НТП-АПК 1.10.07.001-02 «Нормы технологического проектирования ветеринарных объектов для</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Fonts w:ascii="Verdana" w:hAnsi="Verdana"/>
          <w:color w:val="000000"/>
          <w:sz w:val="18"/>
          <w:szCs w:val="18"/>
        </w:rPr>
        <w:t>, звероводческих, птицеводческих предприятий крестьянских хозяйств» (утв.</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27 декабря 2002 г.)</w:t>
      </w:r>
    </w:p>
    <w:p w14:paraId="29B268F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Нормы расходов воды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систем сельскохозяйственного водоснабжения ВНТП-Н-97 (утв.</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РФ от 14 февраля 1995 г. Протокол</w:t>
      </w:r>
      <w:r>
        <w:rPr>
          <w:rStyle w:val="WW8Num2z0"/>
          <w:rFonts w:ascii="Verdana" w:hAnsi="Verdana"/>
          <w:color w:val="000000"/>
          <w:sz w:val="18"/>
          <w:szCs w:val="18"/>
        </w:rPr>
        <w:t> </w:t>
      </w:r>
      <w:r>
        <w:rPr>
          <w:rStyle w:val="WW8Num3z0"/>
          <w:rFonts w:ascii="Verdana" w:hAnsi="Verdana"/>
          <w:color w:val="4682B4"/>
          <w:sz w:val="18"/>
          <w:szCs w:val="18"/>
        </w:rPr>
        <w:t>НТС</w:t>
      </w:r>
      <w:r>
        <w:rPr>
          <w:rStyle w:val="WW8Num2z0"/>
          <w:rFonts w:ascii="Verdana" w:hAnsi="Verdana"/>
          <w:color w:val="000000"/>
          <w:sz w:val="18"/>
          <w:szCs w:val="18"/>
        </w:rPr>
        <w:t> </w:t>
      </w:r>
      <w:r>
        <w:rPr>
          <w:rFonts w:ascii="Verdana" w:hAnsi="Verdana"/>
          <w:color w:val="000000"/>
          <w:sz w:val="18"/>
          <w:szCs w:val="18"/>
        </w:rPr>
        <w:t>№1)</w:t>
      </w:r>
    </w:p>
    <w:p w14:paraId="3C70CCE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Госагропрома СССР от 20 марта 1987 г. № 013-35-280/703 «Рекомендации по нормативно-чековой системе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затрат на сельскохозяйственных предприятиях и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при внутрихозяйственном расчете»</w:t>
      </w:r>
    </w:p>
    <w:p w14:paraId="4E7099B9"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Выписка из протокола заседания коллегии Госстандарта РФ от 9 февраля 2000 г. N 3 "Об итогах работы Госстандарта России в 1999 г. и задачах на 2000 г."</w:t>
      </w:r>
    </w:p>
    <w:p w14:paraId="50C61AB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ГОСТ Р ИСО 9001-96 "Системы качества Модель обеспечения качества при проектировании, разработке, производстве, монтаже и</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Fonts w:ascii="Verdana" w:hAnsi="Verdana"/>
          <w:color w:val="000000"/>
          <w:sz w:val="18"/>
          <w:szCs w:val="18"/>
        </w:rPr>
        <w:t>" (Принят и введен в действие постановлением Госстандарта РФ от 17 июля 1996 г. N 460) (утратил силу)</w:t>
      </w:r>
    </w:p>
    <w:p w14:paraId="5AFB7D0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ГОСТ Р ИСО 9002-96 "Системы качества. Модель обеспечения качества при производстве, монтаже и обслуживании" (Принят и введен в действие постановлением Госстандарта РФ от 17 июля 1996 г. N 461) (утратил силу)</w:t>
      </w:r>
    </w:p>
    <w:p w14:paraId="7CF939C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ГОСТ Р ИСО 9003-96 "Системы качества. Модель обеспечения качества при окончательном контроле и испытаниях" (Принят и введен в действие постановлением Госстандарта РФ от 17 июля 1996 г. N 462) (утратил силу)</w:t>
      </w:r>
    </w:p>
    <w:p w14:paraId="00299FB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планированию, учету и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в сельском хозяйстве (утв. Минсельхозпродом РФ 4 июля 1996 г. N П-4-24/2068) (утратили силу)</w:t>
      </w:r>
    </w:p>
    <w:p w14:paraId="57E214F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Адлер Ю.,</w:t>
      </w:r>
      <w:r>
        <w:rPr>
          <w:rStyle w:val="WW8Num2z0"/>
          <w:rFonts w:ascii="Verdana" w:hAnsi="Verdana"/>
          <w:color w:val="000000"/>
          <w:sz w:val="18"/>
          <w:szCs w:val="18"/>
        </w:rPr>
        <w:t> </w:t>
      </w:r>
      <w:r>
        <w:rPr>
          <w:rStyle w:val="WW8Num3z0"/>
          <w:rFonts w:ascii="Verdana" w:hAnsi="Verdana"/>
          <w:color w:val="4682B4"/>
          <w:sz w:val="18"/>
          <w:szCs w:val="18"/>
        </w:rPr>
        <w:t>Щепетова</w:t>
      </w:r>
      <w:r>
        <w:rPr>
          <w:rStyle w:val="WW8Num2z0"/>
          <w:rFonts w:ascii="Verdana" w:hAnsi="Verdana"/>
          <w:color w:val="000000"/>
          <w:sz w:val="18"/>
          <w:szCs w:val="18"/>
        </w:rPr>
        <w:t> </w:t>
      </w:r>
      <w:r>
        <w:rPr>
          <w:rFonts w:ascii="Verdana" w:hAnsi="Verdana"/>
          <w:color w:val="000000"/>
          <w:sz w:val="18"/>
          <w:szCs w:val="18"/>
        </w:rPr>
        <w:t>С. Нужна ли нам «</w:t>
      </w:r>
      <w:r>
        <w:rPr>
          <w:rStyle w:val="WW8Num3z0"/>
          <w:rFonts w:ascii="Verdana" w:hAnsi="Verdana"/>
          <w:color w:val="4682B4"/>
          <w:sz w:val="18"/>
          <w:szCs w:val="18"/>
        </w:rPr>
        <w:t>система экономики качества</w:t>
      </w:r>
      <w:r>
        <w:rPr>
          <w:rFonts w:ascii="Verdana" w:hAnsi="Verdana"/>
          <w:color w:val="000000"/>
          <w:sz w:val="18"/>
          <w:szCs w:val="18"/>
        </w:rPr>
        <w:t>»?: неужели «да» // Стандарты и качество. -2001. -№12. С. 68-70.</w:t>
      </w:r>
    </w:p>
    <w:p w14:paraId="174B128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-№10.-С. 23-28.</w:t>
      </w:r>
    </w:p>
    <w:p w14:paraId="3611F81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Аналитическая записка. Состояние овцеводства в Республике Калмыкия. Элиста:</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РК, 2004. - 19 с.</w:t>
      </w:r>
    </w:p>
    <w:p w14:paraId="6A6775A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Антипенский</w:t>
      </w:r>
      <w:r>
        <w:rPr>
          <w:rStyle w:val="WW8Num2z0"/>
          <w:rFonts w:ascii="Verdana" w:hAnsi="Verdana"/>
          <w:color w:val="000000"/>
          <w:sz w:val="18"/>
          <w:szCs w:val="18"/>
        </w:rPr>
        <w:t> </w:t>
      </w:r>
      <w:r>
        <w:rPr>
          <w:rFonts w:ascii="Verdana" w:hAnsi="Verdana"/>
          <w:color w:val="000000"/>
          <w:sz w:val="18"/>
          <w:szCs w:val="18"/>
        </w:rPr>
        <w:t>В.Е. Экономическая информация и процессы ее преобразования. Харьков, 1972. - 66 с.</w:t>
      </w:r>
    </w:p>
    <w:p w14:paraId="1E1965B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в России: основные направления развития // Финансовая газета. 2001. - №3.</w:t>
      </w:r>
    </w:p>
    <w:p w14:paraId="4F5F82A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национальных особенностях, международных стандартах и здравом смысле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2002.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50.</w:t>
      </w:r>
    </w:p>
    <w:p w14:paraId="1E243FD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Реформа бухгалтерского учета 5 лет реализации правительственной программы // Финансовая газета. -2003. -№28.</w:t>
      </w:r>
    </w:p>
    <w:p w14:paraId="6FB13E7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Управление бухучетом: назревают перемены // Бухгалтерское приложение к газете "Экономика и жизнь". 2003. -выпуск 50.</w:t>
      </w:r>
    </w:p>
    <w:p w14:paraId="7DB7547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Барановский</w:t>
      </w:r>
      <w:r>
        <w:rPr>
          <w:rStyle w:val="WW8Num2z0"/>
          <w:rFonts w:ascii="Verdana" w:hAnsi="Verdana"/>
          <w:color w:val="000000"/>
          <w:sz w:val="18"/>
          <w:szCs w:val="18"/>
        </w:rPr>
        <w:t> </w:t>
      </w:r>
      <w:r>
        <w:rPr>
          <w:rFonts w:ascii="Verdana" w:hAnsi="Verdana"/>
          <w:color w:val="000000"/>
          <w:sz w:val="18"/>
          <w:szCs w:val="18"/>
        </w:rPr>
        <w:t>Н.Т., Барановский Е.С. Система экономической информации в сельском хозяйстве. М.: Статистика, 1974. - 317 с.</w:t>
      </w:r>
    </w:p>
    <w:p w14:paraId="7D31553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Краснопивцев А.А. Исчисление и анализ затрат сельскохозяйственного производства. -М.: Колос, 1975. 176 с.</w:t>
      </w:r>
    </w:p>
    <w:p w14:paraId="689E1689"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Хоружий Л.И., Павлычев А.И. Перспективы развития бухгалтерского учета в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С. 27-31.</w:t>
      </w:r>
    </w:p>
    <w:p w14:paraId="13D3689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Калькуляция себестоимости продукции в сельском хозяйстве. — Минск: Вышэйшая школа, 1990. 176 с.</w:t>
      </w:r>
    </w:p>
    <w:p w14:paraId="3060A5D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Проблемы учета в управлении научно-техническим прогрессом. Киев: Общ-во «</w:t>
      </w:r>
      <w:r>
        <w:rPr>
          <w:rStyle w:val="WW8Num3z0"/>
          <w:rFonts w:ascii="Verdana" w:hAnsi="Verdana"/>
          <w:color w:val="4682B4"/>
          <w:sz w:val="18"/>
          <w:szCs w:val="18"/>
        </w:rPr>
        <w:t>Знание</w:t>
      </w:r>
      <w:r>
        <w:rPr>
          <w:rFonts w:ascii="Verdana" w:hAnsi="Verdana"/>
          <w:color w:val="000000"/>
          <w:sz w:val="18"/>
          <w:szCs w:val="18"/>
        </w:rPr>
        <w:t>», 1978. -24 с.</w:t>
      </w:r>
    </w:p>
    <w:p w14:paraId="06C66D3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Будищева</w:t>
      </w:r>
      <w:r>
        <w:rPr>
          <w:rStyle w:val="WW8Num2z0"/>
          <w:rFonts w:ascii="Verdana" w:hAnsi="Verdana"/>
          <w:color w:val="000000"/>
          <w:sz w:val="18"/>
          <w:szCs w:val="18"/>
        </w:rPr>
        <w:t> </w:t>
      </w:r>
      <w:r>
        <w:rPr>
          <w:rFonts w:ascii="Verdana" w:hAnsi="Verdana"/>
          <w:color w:val="000000"/>
          <w:sz w:val="18"/>
          <w:szCs w:val="18"/>
        </w:rPr>
        <w:t>И.А., Плоткин Я.Д. Регулирование затрат на обеспечение качества продукции. М.: Изд-во стандартов, 1989. - 184 с.</w:t>
      </w:r>
    </w:p>
    <w:p w14:paraId="055991FC"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А.В. Основы управления качеством продукции. М.: Стандарты и качество, 2001.</w:t>
      </w:r>
    </w:p>
    <w:p w14:paraId="5842155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А.В. Экономические вопросы проблемы повышения качества и надежности промышленных изделий. — М.: изд-во «</w:t>
      </w:r>
      <w:r>
        <w:rPr>
          <w:rStyle w:val="WW8Num3z0"/>
          <w:rFonts w:ascii="Verdana" w:hAnsi="Verdana"/>
          <w:color w:val="4682B4"/>
          <w:sz w:val="18"/>
          <w:szCs w:val="18"/>
        </w:rPr>
        <w:t>Знание</w:t>
      </w:r>
      <w:r>
        <w:rPr>
          <w:rFonts w:ascii="Verdana" w:hAnsi="Verdana"/>
          <w:color w:val="000000"/>
          <w:sz w:val="18"/>
          <w:szCs w:val="18"/>
        </w:rPr>
        <w:t>», 1965. — 32 с.</w:t>
      </w:r>
    </w:p>
    <w:p w14:paraId="7A39653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 xml:space="preserve">Д.С., Балашов О.В. Экономика качества в системах управления // Сборник </w:t>
      </w:r>
      <w:r>
        <w:rPr>
          <w:rFonts w:ascii="Verdana" w:hAnsi="Verdana"/>
          <w:color w:val="000000"/>
          <w:sz w:val="18"/>
          <w:szCs w:val="18"/>
        </w:rPr>
        <w:lastRenderedPageBreak/>
        <w:t>трудов</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СПб.: Изд-во СПбГУЭФ, 2000.</w:t>
      </w:r>
    </w:p>
    <w:p w14:paraId="06EC310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Джапаридзе Т. Тенденции развития овцеводства в России // Овцы и козы. -2002.- №5.</w:t>
      </w:r>
    </w:p>
    <w:p w14:paraId="2E21380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Диордица</w:t>
      </w:r>
      <w:r>
        <w:rPr>
          <w:rStyle w:val="WW8Num2z0"/>
          <w:rFonts w:ascii="Verdana" w:hAnsi="Verdana"/>
          <w:color w:val="000000"/>
          <w:sz w:val="18"/>
          <w:szCs w:val="18"/>
        </w:rPr>
        <w:t> </w:t>
      </w:r>
      <w:r>
        <w:rPr>
          <w:rFonts w:ascii="Verdana" w:hAnsi="Verdana"/>
          <w:color w:val="000000"/>
          <w:sz w:val="18"/>
          <w:szCs w:val="18"/>
        </w:rPr>
        <w:t>С.Г. Информация в управлении сельскохозяйственным производством. Киев-Одесса: Выща школа. Головное изд-во, 1979. -184 с.</w:t>
      </w:r>
    </w:p>
    <w:p w14:paraId="4B701D2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Учебник. -М.: ЮНИТИ-ДАНА, 2002. 1071с.</w:t>
      </w:r>
    </w:p>
    <w:p w14:paraId="271AE6C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Ежегодник по племенной работе в овцеводстве и козоводстве в хозяйствах Российской Федерации (2002 год). М.: Изд-во</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ВНИИплем, 2004. - 350 с.</w:t>
      </w:r>
    </w:p>
    <w:p w14:paraId="4E149EC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Житерев М.И. Экономические проблемы качества сельскохозяйственной продукции. М.: Экономика, 1978. - 87 с.</w:t>
      </w:r>
    </w:p>
    <w:p w14:paraId="081B6E5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Жужигина И.А.,</w:t>
      </w:r>
      <w:r>
        <w:rPr>
          <w:rStyle w:val="WW8Num2z0"/>
          <w:rFonts w:ascii="Verdana" w:hAnsi="Verdana"/>
          <w:color w:val="000000"/>
          <w:sz w:val="18"/>
          <w:szCs w:val="18"/>
        </w:rPr>
        <w:t> </w:t>
      </w:r>
      <w:r>
        <w:rPr>
          <w:rStyle w:val="WW8Num3z0"/>
          <w:rFonts w:ascii="Verdana" w:hAnsi="Verdana"/>
          <w:color w:val="4682B4"/>
          <w:sz w:val="18"/>
          <w:szCs w:val="18"/>
        </w:rPr>
        <w:t>Фомченкова</w:t>
      </w:r>
      <w:r>
        <w:rPr>
          <w:rStyle w:val="WW8Num2z0"/>
          <w:rFonts w:ascii="Verdana" w:hAnsi="Verdana"/>
          <w:color w:val="000000"/>
          <w:sz w:val="18"/>
          <w:szCs w:val="18"/>
        </w:rPr>
        <w:t> </w:t>
      </w:r>
      <w:r>
        <w:rPr>
          <w:rFonts w:ascii="Verdana" w:hAnsi="Verdana"/>
          <w:color w:val="000000"/>
          <w:sz w:val="18"/>
          <w:szCs w:val="18"/>
        </w:rPr>
        <w:t>JT.B. Место и роль общей системы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организации // Менеджмент в России и за рубежом. 2000. -№3.~ С. 13-18.</w:t>
      </w:r>
    </w:p>
    <w:p w14:paraId="1F64CEB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Завадский</w:t>
      </w:r>
      <w:r>
        <w:rPr>
          <w:rStyle w:val="WW8Num2z0"/>
          <w:rFonts w:ascii="Verdana" w:hAnsi="Verdana"/>
          <w:color w:val="000000"/>
          <w:sz w:val="18"/>
          <w:szCs w:val="18"/>
        </w:rPr>
        <w:t> </w:t>
      </w:r>
      <w:r>
        <w:rPr>
          <w:rFonts w:ascii="Verdana" w:hAnsi="Verdana"/>
          <w:color w:val="000000"/>
          <w:sz w:val="18"/>
          <w:szCs w:val="18"/>
        </w:rPr>
        <w:t>И.С., Ушачев И.Г. Основы управления производством в сельскохозяйственных предприятиях. Киев: Выща школа, 1973. - 280 с.57.- Зубарев А., Родионов А. О новой роли информации в системах качества // Стандарты и качество. 2002. - №7. - С. 78-80.</w:t>
      </w:r>
    </w:p>
    <w:p w14:paraId="795BAE94"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Калмыкия в цифрах,</w:t>
      </w:r>
      <w:r>
        <w:rPr>
          <w:rStyle w:val="WW8Num2z0"/>
          <w:rFonts w:ascii="Verdana" w:hAnsi="Verdana"/>
          <w:color w:val="000000"/>
          <w:sz w:val="18"/>
          <w:szCs w:val="18"/>
        </w:rPr>
        <w:t> </w:t>
      </w:r>
      <w:r>
        <w:rPr>
          <w:rStyle w:val="WW8Num3z0"/>
          <w:rFonts w:ascii="Verdana" w:hAnsi="Verdana"/>
          <w:color w:val="4682B4"/>
          <w:sz w:val="18"/>
          <w:szCs w:val="18"/>
        </w:rPr>
        <w:t>статсборник</w:t>
      </w:r>
      <w:r>
        <w:rPr>
          <w:rFonts w:ascii="Verdana" w:hAnsi="Verdana"/>
          <w:color w:val="000000"/>
          <w:sz w:val="18"/>
          <w:szCs w:val="18"/>
        </w:rPr>
        <w:t>. Элиста: Госкомстат РК, 2003. -267с.</w:t>
      </w:r>
    </w:p>
    <w:p w14:paraId="4D454B04"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Е.М., Демиденко Д.С. Опыт определения затрат на обеспечение и повышение качества продукции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JL: ЛДНТП, 1982.-28 с.</w:t>
      </w:r>
    </w:p>
    <w:p w14:paraId="765BBDF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Е.М., Демиденко Д.С., Шкловский В.М. Затраты на обеспечение и повышение качества продукции. Их классификация // Стандарты и качество. 1997. - №8. - С. 27-31.</w:t>
      </w:r>
    </w:p>
    <w:p w14:paraId="389424B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Е.М., Демиденко Д.С., Шкловский В.М. Затраты на повышение качества продукции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-Ленинград: Изд-во ЛДНТП, 1979. 28 с.</w:t>
      </w:r>
    </w:p>
    <w:p w14:paraId="26526FD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Е.М., Шкловский Е.М. Классификация затрат на обеспечение качества продукции // Стандарты и качество. 1975. - №11. - С. 82-85.</w:t>
      </w:r>
    </w:p>
    <w:p w14:paraId="4399EE7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Кашис А.С. Проблемы информационного обеспечения в системе управления // Экономика сельскохозяйственных и перерабатывающих предприятий. 1990. - №3. - С. 38.</w:t>
      </w:r>
    </w:p>
    <w:p w14:paraId="035D1C4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Комплексная система управления качеством труда и продукции на сельскохозяйственном предприятии. М.: Изд-во стандартов, 1989. -336 с.</w:t>
      </w:r>
    </w:p>
    <w:p w14:paraId="26127E4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Косминский</w:t>
      </w:r>
      <w:r>
        <w:rPr>
          <w:rStyle w:val="WW8Num2z0"/>
          <w:rFonts w:ascii="Verdana" w:hAnsi="Verdana"/>
          <w:color w:val="000000"/>
          <w:sz w:val="18"/>
          <w:szCs w:val="18"/>
        </w:rPr>
        <w:t> </w:t>
      </w:r>
      <w:r>
        <w:rPr>
          <w:rFonts w:ascii="Verdana" w:hAnsi="Verdana"/>
          <w:color w:val="000000"/>
          <w:sz w:val="18"/>
          <w:szCs w:val="18"/>
        </w:rPr>
        <w:t>Б.М. Себестоимость в плановом</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М.: Наука, 1972.-182 с.</w:t>
      </w:r>
    </w:p>
    <w:p w14:paraId="2E82286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Куринова</w:t>
      </w:r>
      <w:r>
        <w:rPr>
          <w:rStyle w:val="WW8Num2z0"/>
          <w:rFonts w:ascii="Verdana" w:hAnsi="Verdana"/>
          <w:color w:val="000000"/>
          <w:sz w:val="18"/>
          <w:szCs w:val="18"/>
        </w:rPr>
        <w:t> </w:t>
      </w:r>
      <w:r>
        <w:rPr>
          <w:rFonts w:ascii="Verdana" w:hAnsi="Verdana"/>
          <w:color w:val="000000"/>
          <w:sz w:val="18"/>
          <w:szCs w:val="18"/>
        </w:rPr>
        <w:t>З.С. Повышение рентабельности овцеводства. М.: Россельхозиздат, 1984. — 120 с.</w:t>
      </w:r>
    </w:p>
    <w:p w14:paraId="5254D86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- 640 с.</w:t>
      </w:r>
    </w:p>
    <w:p w14:paraId="1BFDB65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Попова Т.Д.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на улучшение качества продукции и услуг. М.: Изд-во «</w:t>
      </w:r>
      <w:r>
        <w:rPr>
          <w:rStyle w:val="WW8Num3z0"/>
          <w:rFonts w:ascii="Verdana" w:hAnsi="Verdana"/>
          <w:color w:val="4682B4"/>
          <w:sz w:val="18"/>
          <w:szCs w:val="18"/>
        </w:rPr>
        <w:t>Бухгалтерский учет</w:t>
      </w:r>
      <w:r>
        <w:rPr>
          <w:rFonts w:ascii="Verdana" w:hAnsi="Verdana"/>
          <w:color w:val="000000"/>
          <w:sz w:val="18"/>
          <w:szCs w:val="18"/>
        </w:rPr>
        <w:t>», 2004. - 136 с.</w:t>
      </w:r>
    </w:p>
    <w:p w14:paraId="6F49DF4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Ленинград: Изд-во Ленинградского университете, 1976. 128 с.</w:t>
      </w:r>
    </w:p>
    <w:p w14:paraId="0008A52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Т.И. Управление затратами в системе качества промышленного предприятия: Дис. .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08.00.20. СПб, 2000. - 277 с.</w:t>
      </w:r>
    </w:p>
    <w:p w14:paraId="66B49FB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Ляшко</w:t>
      </w:r>
      <w:r>
        <w:rPr>
          <w:rStyle w:val="WW8Num2z0"/>
          <w:rFonts w:ascii="Verdana" w:hAnsi="Verdana"/>
          <w:color w:val="000000"/>
          <w:sz w:val="18"/>
          <w:szCs w:val="18"/>
        </w:rPr>
        <w:t> </w:t>
      </w:r>
      <w:r>
        <w:rPr>
          <w:rFonts w:ascii="Verdana" w:hAnsi="Verdana"/>
          <w:color w:val="000000"/>
          <w:sz w:val="18"/>
          <w:szCs w:val="18"/>
        </w:rPr>
        <w:t>Ф.Е., Быданов А.А. Сертификация производства. Учет и анализ затрат на обеспечение качества: Учебное пособие. Ульяновск: Ул.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1999.-56 с.</w:t>
      </w:r>
    </w:p>
    <w:p w14:paraId="3A5FDB1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Мамиконян</w:t>
      </w:r>
      <w:r>
        <w:rPr>
          <w:rStyle w:val="WW8Num2z0"/>
          <w:rFonts w:ascii="Verdana" w:hAnsi="Verdana"/>
          <w:color w:val="000000"/>
          <w:sz w:val="18"/>
          <w:szCs w:val="18"/>
        </w:rPr>
        <w:t> </w:t>
      </w:r>
      <w:r>
        <w:rPr>
          <w:rFonts w:ascii="Verdana" w:hAnsi="Verdana"/>
          <w:color w:val="000000"/>
          <w:sz w:val="18"/>
          <w:szCs w:val="18"/>
        </w:rPr>
        <w:t>М.Л., Яцкин В.И. Мясная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России в конце XX и начале XXI столетия. Состояние, проблемы, предпосылки подъема: 3 изд., перераб. и доп. -М.: Россельхозакадемия, 2004. 376 с.</w:t>
      </w:r>
    </w:p>
    <w:p w14:paraId="0A64DDE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Манфред Брун, Доминик Георги. Управление качеством: Затраты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2000. - №1. - С. 97-99.</w:t>
      </w:r>
    </w:p>
    <w:p w14:paraId="5AA15A2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Методика определения экономической эффективности повышения качества промышленной продукции. М.: Академия наук СССР, 1967. -145 с.</w:t>
      </w:r>
    </w:p>
    <w:p w14:paraId="7B0D753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Методические указания по информационному обеспечению системы управления качеством промышленной продукции. М.: Стандарты, 1975.-32 с.</w:t>
      </w:r>
    </w:p>
    <w:p w14:paraId="4E55DAE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 xml:space="preserve">С.В., Пономарев С.В. и др. Экспертные оценки затрат на качество на </w:t>
      </w:r>
      <w:r>
        <w:rPr>
          <w:rFonts w:ascii="Verdana" w:hAnsi="Verdana"/>
          <w:color w:val="000000"/>
          <w:sz w:val="18"/>
          <w:szCs w:val="18"/>
        </w:rPr>
        <w:lastRenderedPageBreak/>
        <w:t>предприятиях Тамбовской области // Стандарты и качество. -2001.-№7.-С. 79-81.</w:t>
      </w:r>
    </w:p>
    <w:p w14:paraId="4EBAA9C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Мурунова</w:t>
      </w:r>
      <w:r>
        <w:rPr>
          <w:rStyle w:val="WW8Num2z0"/>
          <w:rFonts w:ascii="Verdana" w:hAnsi="Verdana"/>
          <w:color w:val="000000"/>
          <w:sz w:val="18"/>
          <w:szCs w:val="18"/>
        </w:rPr>
        <w:t> </w:t>
      </w:r>
      <w:r>
        <w:rPr>
          <w:rFonts w:ascii="Verdana" w:hAnsi="Verdana"/>
          <w:color w:val="000000"/>
          <w:sz w:val="18"/>
          <w:szCs w:val="18"/>
        </w:rPr>
        <w:t>И.А. Управленческий учет качества сельскохозяйственного сырья: Автореф. дис. . канд. экон. наук: 08.00.12. Волгоград, 1999. -19 с.</w:t>
      </w:r>
    </w:p>
    <w:p w14:paraId="6A1102EC"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ситуации в России и состоянии рынков сельскохозяйственной продукции в 1</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2004 года. М.: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РФ, 2004 - 58 с.</w:t>
      </w:r>
    </w:p>
    <w:p w14:paraId="29AA15B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 N 14.</w:t>
      </w:r>
    </w:p>
    <w:p w14:paraId="7D0EE7BC"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- 160 с.</w:t>
      </w:r>
    </w:p>
    <w:p w14:paraId="3FDD1F9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Бухгалтерский учет 2004. — N 9.</w:t>
      </w:r>
    </w:p>
    <w:p w14:paraId="2111CD4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сельскохозяйственной деятельности по МСФО // Бухгалтерский учет в сельском хозяйстве. 2004. - №8. - С. 20-27.</w:t>
      </w:r>
    </w:p>
    <w:p w14:paraId="42FD0C7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2003. - 368 с.</w:t>
      </w:r>
    </w:p>
    <w:p w14:paraId="00D2F0E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Переход на стандарт ИСО 9001:2000. // Приложение №2 к журналу «</w:t>
      </w:r>
      <w:r>
        <w:rPr>
          <w:rStyle w:val="WW8Num3z0"/>
          <w:rFonts w:ascii="Verdana" w:hAnsi="Verdana"/>
          <w:color w:val="4682B4"/>
          <w:sz w:val="18"/>
          <w:szCs w:val="18"/>
        </w:rPr>
        <w:t>Стандарты и качество</w:t>
      </w:r>
      <w:r>
        <w:rPr>
          <w:rFonts w:ascii="Verdana" w:hAnsi="Verdana"/>
          <w:color w:val="000000"/>
          <w:sz w:val="18"/>
          <w:szCs w:val="18"/>
        </w:rPr>
        <w:t>». 2004. - №2. - С. 12-13.</w:t>
      </w:r>
    </w:p>
    <w:p w14:paraId="37702A4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Пичурин</w:t>
      </w:r>
      <w:r>
        <w:rPr>
          <w:rStyle w:val="WW8Num2z0"/>
          <w:rFonts w:ascii="Verdana" w:hAnsi="Verdana"/>
          <w:color w:val="000000"/>
          <w:sz w:val="18"/>
          <w:szCs w:val="18"/>
        </w:rPr>
        <w:t> </w:t>
      </w:r>
      <w:r>
        <w:rPr>
          <w:rFonts w:ascii="Verdana" w:hAnsi="Verdana"/>
          <w:color w:val="000000"/>
          <w:sz w:val="18"/>
          <w:szCs w:val="18"/>
        </w:rPr>
        <w:t>И.И. Принципы управления качеством // Все о качестве. Отечественные разработки. 2004. - №4 (31). - С. 15-41.</w:t>
      </w:r>
    </w:p>
    <w:p w14:paraId="6511C7C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Пичурин</w:t>
      </w:r>
      <w:r>
        <w:rPr>
          <w:rStyle w:val="WW8Num2z0"/>
          <w:rFonts w:ascii="Verdana" w:hAnsi="Verdana"/>
          <w:color w:val="000000"/>
          <w:sz w:val="18"/>
          <w:szCs w:val="18"/>
        </w:rPr>
        <w:t> </w:t>
      </w:r>
      <w:r>
        <w:rPr>
          <w:rFonts w:ascii="Verdana" w:hAnsi="Verdana"/>
          <w:color w:val="000000"/>
          <w:sz w:val="18"/>
          <w:szCs w:val="18"/>
        </w:rPr>
        <w:t>И.И. Учет затрат на качество промышленной продукции // Все о качестве. Отечественные разработки. 2003. - №4 (25). - С.32-44.</w:t>
      </w:r>
    </w:p>
    <w:p w14:paraId="7629B2C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Поляк В., Безруков А. и др. Управление качеством на предприятии АПК: методика и результаты анализа // Стандарты и качество. 2002. - №7. -С. 72-75.</w:t>
      </w:r>
    </w:p>
    <w:p w14:paraId="38BD1AF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Управленческий учет и контроль в системе обеспечения качества продукции. Экономический поиск. По страницам докторских диссертаций / Под ред. В.Ю.</w:t>
      </w:r>
      <w:r>
        <w:rPr>
          <w:rStyle w:val="WW8Num2z0"/>
          <w:rFonts w:ascii="Verdana" w:hAnsi="Verdana"/>
          <w:color w:val="000000"/>
          <w:sz w:val="18"/>
          <w:szCs w:val="18"/>
        </w:rPr>
        <w:t> </w:t>
      </w:r>
      <w:r>
        <w:rPr>
          <w:rStyle w:val="WW8Num3z0"/>
          <w:rFonts w:ascii="Verdana" w:hAnsi="Verdana"/>
          <w:color w:val="4682B4"/>
          <w:sz w:val="18"/>
          <w:szCs w:val="18"/>
        </w:rPr>
        <w:t>Наливайского</w:t>
      </w:r>
      <w:r>
        <w:rPr>
          <w:rFonts w:ascii="Verdana" w:hAnsi="Verdana"/>
          <w:color w:val="000000"/>
          <w:sz w:val="18"/>
          <w:szCs w:val="18"/>
        </w:rPr>
        <w:t>, С.Р. Левиной.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2000. - 115 с.</w:t>
      </w:r>
    </w:p>
    <w:p w14:paraId="49C0746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Учет и калькуляция себестоимости в управлении качеством продукции: Дис. . канд. экон. наук: 08.00.12. -М.: 1980. -23 с.</w:t>
      </w:r>
    </w:p>
    <w:p w14:paraId="773FA614"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Прогноз развития агропромышленного производства РФ на период до 2010 г. М.:</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2002. - 273 с.</w:t>
      </w:r>
    </w:p>
    <w:p w14:paraId="5FD352B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Прогноз развития рынка мяса ЕС-25 // БИКИ. 2004. - № 102. - С. 6.</w:t>
      </w:r>
    </w:p>
    <w:p w14:paraId="4918FD4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Н.Ф. Качество труда и продукции в сельском хозяйстве. -М.: Экономика, 1984. 200 с.</w:t>
      </w:r>
    </w:p>
    <w:p w14:paraId="5EB9CC4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Н.Ф. Экономические проблемы качества сельскохозяйственной продукции. М.: Колос, 1980. - 222 с.</w:t>
      </w:r>
    </w:p>
    <w:p w14:paraId="18DFD70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5E4909B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Учеб. Пособие. 2-е изд., перераб. и доп. М.: Финансы и статистика, 1986. - 160 с.</w:t>
      </w:r>
    </w:p>
    <w:p w14:paraId="3305EFE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Разумеев</w:t>
      </w:r>
      <w:r>
        <w:rPr>
          <w:rStyle w:val="WW8Num2z0"/>
          <w:rFonts w:ascii="Verdana" w:hAnsi="Verdana"/>
          <w:color w:val="000000"/>
          <w:sz w:val="18"/>
          <w:szCs w:val="18"/>
        </w:rPr>
        <w:t> </w:t>
      </w:r>
      <w:r>
        <w:rPr>
          <w:rFonts w:ascii="Verdana" w:hAnsi="Verdana"/>
          <w:color w:val="000000"/>
          <w:sz w:val="18"/>
          <w:szCs w:val="18"/>
        </w:rPr>
        <w:t>К.Э. Классификация отечественной овечьей шерсти по новому межгосударственному стандарту // Овцы, козы, шерстяное дело. 2002. - № 1. - С. 8-13.</w:t>
      </w:r>
    </w:p>
    <w:p w14:paraId="05D1E6B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К.М., Скрипко J1.E. Методология классификации затрат на качество // Стандарты и качество. 1997. - №3. - С. 49-52.</w:t>
      </w:r>
    </w:p>
    <w:p w14:paraId="608B9905"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К.М., Скрипко J1.E. Принципы планирования и учета затрат на качество // Стандарты и качество. 2000. - №3.</w:t>
      </w:r>
    </w:p>
    <w:p w14:paraId="667A3FA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К.М., Скрипко J1.E. Состав затрат на обеспечение качества // Стандарты и качество. 1998. - №8. - С. 60-62.</w:t>
      </w:r>
    </w:p>
    <w:p w14:paraId="7AE9375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Рекомендации по типизации шерсти на Юге России. Ставрополь: изд-во</w:t>
      </w:r>
      <w:r>
        <w:rPr>
          <w:rStyle w:val="WW8Num2z0"/>
          <w:rFonts w:ascii="Verdana" w:hAnsi="Verdana"/>
          <w:color w:val="000000"/>
          <w:sz w:val="18"/>
          <w:szCs w:val="18"/>
        </w:rPr>
        <w:t> </w:t>
      </w:r>
      <w:r>
        <w:rPr>
          <w:rStyle w:val="WW8Num3z0"/>
          <w:rFonts w:ascii="Verdana" w:hAnsi="Verdana"/>
          <w:color w:val="4682B4"/>
          <w:sz w:val="18"/>
          <w:szCs w:val="18"/>
        </w:rPr>
        <w:t>СНИИЖК</w:t>
      </w:r>
      <w:r>
        <w:rPr>
          <w:rFonts w:ascii="Verdana" w:hAnsi="Verdana"/>
          <w:color w:val="000000"/>
          <w:sz w:val="18"/>
          <w:szCs w:val="18"/>
        </w:rPr>
        <w:t>, 2004.-41 с.</w:t>
      </w:r>
    </w:p>
    <w:p w14:paraId="5FFD1BF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Ричард JI.</w:t>
      </w:r>
      <w:r>
        <w:rPr>
          <w:rStyle w:val="WW8Num2z0"/>
          <w:rFonts w:ascii="Verdana" w:hAnsi="Verdana"/>
          <w:color w:val="000000"/>
          <w:sz w:val="18"/>
          <w:szCs w:val="18"/>
        </w:rPr>
        <w:t> </w:t>
      </w:r>
      <w:r>
        <w:rPr>
          <w:rStyle w:val="WW8Num3z0"/>
          <w:rFonts w:ascii="Verdana" w:hAnsi="Verdana"/>
          <w:color w:val="4682B4"/>
          <w:sz w:val="18"/>
          <w:szCs w:val="18"/>
        </w:rPr>
        <w:t>Колз</w:t>
      </w:r>
      <w:r>
        <w:rPr>
          <w:rFonts w:ascii="Verdana" w:hAnsi="Verdana"/>
          <w:color w:val="000000"/>
          <w:sz w:val="18"/>
          <w:szCs w:val="18"/>
        </w:rPr>
        <w:t>, Джоеф Н. Ул Маркетинг сельскохозяйственной продукции / Пер. с англ. В.Г. Долгополова. 8-е изд. - М.: Колос, 2000. -512 с.</w:t>
      </w:r>
    </w:p>
    <w:p w14:paraId="0C2682E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Дис. . докт. экон. наук: 08.00.12. М., 2002. - 277 с.</w:t>
      </w:r>
    </w:p>
    <w:p w14:paraId="3C78F69E"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Деятельность ИПБ России на современном этапе // Бухгалтерский учет. 2002. - №4.• 106.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2003. - 705 с.</w:t>
      </w:r>
    </w:p>
    <w:p w14:paraId="0799DA4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Россия: экономическая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Fonts w:ascii="Verdana" w:hAnsi="Verdana"/>
          <w:color w:val="000000"/>
          <w:sz w:val="18"/>
          <w:szCs w:val="18"/>
        </w:rPr>
        <w:t>. — М.: Центр экономической конъюнктуры при Правительстве РФ, 2004. 89 с.</w:t>
      </w:r>
    </w:p>
    <w:p w14:paraId="345879B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Рыженко Г., Михеева С. и др. К оценке затрат на качество // Стандарты и качество. 2004. - №7. - С. 58-60.</w:t>
      </w:r>
    </w:p>
    <w:p w14:paraId="41422EB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Свиткин</w:t>
      </w:r>
      <w:r>
        <w:rPr>
          <w:rStyle w:val="WW8Num2z0"/>
          <w:rFonts w:ascii="Verdana" w:hAnsi="Verdana"/>
          <w:color w:val="000000"/>
          <w:sz w:val="18"/>
          <w:szCs w:val="18"/>
        </w:rPr>
        <w:t> </w:t>
      </w:r>
      <w:r>
        <w:rPr>
          <w:rFonts w:ascii="Verdana" w:hAnsi="Verdana"/>
          <w:color w:val="000000"/>
          <w:sz w:val="18"/>
          <w:szCs w:val="18"/>
        </w:rPr>
        <w:t>М.З., Мацута В.Д., Рахлин К.М.</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 и обеспечение качества продукции на основе международных стандартов ИСО серии 9000. М.: СПб: КОНФЛАКС, 1999 - 398 с.</w:t>
      </w:r>
    </w:p>
    <w:p w14:paraId="2307A03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Сельское хозяйство, охота и лесоводство в России. 2004: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 - 478 с.</w:t>
      </w:r>
    </w:p>
    <w:p w14:paraId="76992C9F"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Анализ и оценивание затрат на качество // Все о качестве. Отечественные разработки. 2001. - №4.</w:t>
      </w:r>
    </w:p>
    <w:p w14:paraId="6D51D222"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Практика применения экономических методов в системе менеджмента качества на российских предприятиях // Все о качестве. Отечественные разработки. 2001. - №4.</w:t>
      </w:r>
    </w:p>
    <w:p w14:paraId="76F764A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Финансовый менеджмент в системе качества организации: мифы и реальность // Все о качестве. Отечественные разработки. С. 1017.</w:t>
      </w:r>
    </w:p>
    <w:p w14:paraId="0BDD2FB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Экономика качества. Исторический обзор и современное состояние // Все о качестве. Отечественные разработки. 2003. - №4 (25).-С. 4-32.</w:t>
      </w:r>
    </w:p>
    <w:p w14:paraId="3F7C394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Л.Е. Экономические методы менеджмента качества в стандартах ИСО серии 9000:2000 // Стандарты и качество. 2002. - №7. -С. 66-68.</w:t>
      </w:r>
    </w:p>
    <w:p w14:paraId="1BAD27D1"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Совер В.Э., Росс Карл, Купер С. Распределение затрат на качество и совершенство системы качества // Все о качестве. Зарубежный опыт. -2003. -№3 (41).-С. 4-30.</w:t>
      </w:r>
    </w:p>
    <w:p w14:paraId="5CDD2F0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Студенкова</w:t>
      </w:r>
      <w:r>
        <w:rPr>
          <w:rFonts w:ascii="Verdana" w:hAnsi="Verdana"/>
          <w:color w:val="000000"/>
          <w:sz w:val="18"/>
          <w:szCs w:val="18"/>
        </w:rPr>
        <w:t>. Методы исчисления себестоимости продукции. М.: Агропромиздат, 1968 55 с.</w:t>
      </w:r>
    </w:p>
    <w:p w14:paraId="2C62F36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В.П. Повышение качества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М.: Росагропромиздат, 1988. - 95 с.</w:t>
      </w:r>
    </w:p>
    <w:p w14:paraId="6B2126B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Тесленко</w:t>
      </w:r>
      <w:r>
        <w:rPr>
          <w:rStyle w:val="WW8Num2z0"/>
          <w:rFonts w:ascii="Verdana" w:hAnsi="Verdana"/>
          <w:color w:val="000000"/>
          <w:sz w:val="18"/>
          <w:szCs w:val="18"/>
        </w:rPr>
        <w:t> </w:t>
      </w:r>
      <w:r>
        <w:rPr>
          <w:rFonts w:ascii="Verdana" w:hAnsi="Verdana"/>
          <w:color w:val="000000"/>
          <w:sz w:val="18"/>
          <w:szCs w:val="18"/>
        </w:rPr>
        <w:t>В.Д. Совершенствование планирования и учета затрат на качество продукции. Киев: Обзор. Киев, 1983. - 35 с.</w:t>
      </w:r>
    </w:p>
    <w:p w14:paraId="71D701F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Управление качеством / Е.И.</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В.Д. Коротнев, А.В. Пошатаев и др.; Под ред. Е.И. Семеновой. М.: КолосС, 2004. - 184 с.</w:t>
      </w:r>
    </w:p>
    <w:p w14:paraId="60731F4B"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Управление качеством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и др.; Под ред. С.Д. Ильенковой.-М.:ЮНИТИ, 2001.</w:t>
      </w:r>
    </w:p>
    <w:p w14:paraId="3B8473DC"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Е.Т. Бухгалтеру организации АПК.</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 хозяйстве // Финансовая газета. Региональный выпуск. — 2002. N 52.</w:t>
      </w:r>
    </w:p>
    <w:p w14:paraId="635DA32D"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М.: Экономика, 1986. -245 с.</w:t>
      </w:r>
    </w:p>
    <w:p w14:paraId="1A49D08A"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Фридман П. Аудит, контроль затрат и финансовых результатов при анализе качества продукции.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- 286 с.</w:t>
      </w:r>
    </w:p>
    <w:p w14:paraId="1CD1F3C9"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Хоретоненко Н.</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проблемы национальной безопасности России // Стандарты и качество. — 2002. -№6.-С. 10-12.</w:t>
      </w:r>
    </w:p>
    <w:p w14:paraId="3D821B98"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М.: Финансы и статистика, 2004. — 496 с.</w:t>
      </w:r>
    </w:p>
    <w:p w14:paraId="43696B3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Алборов Р.А.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2000. - №9.</w:t>
      </w:r>
    </w:p>
    <w:p w14:paraId="3E41E98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В последнее время в связи с МСФО все чаще упоминается оценка по справедливой стоимости. Что понимается под справедливой стоимостью? // Финансовая газета. 2000. - N 24.</w:t>
      </w:r>
    </w:p>
    <w:p w14:paraId="01A8B8C3"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Щиборщ К. Система управления затратами на предприятии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2000. - №2.</w:t>
      </w:r>
    </w:p>
    <w:p w14:paraId="40C4C6B7"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126. Экономика социалистических промышленных предприятий / Под ред. А.Ш. Маргулиса. </w:t>
      </w:r>
      <w:r>
        <w:rPr>
          <w:rFonts w:ascii="Verdana" w:hAnsi="Verdana"/>
          <w:color w:val="000000"/>
          <w:sz w:val="18"/>
          <w:szCs w:val="18"/>
        </w:rPr>
        <w:lastRenderedPageBreak/>
        <w:t>М.: Финансы, 1977. - 424 с.</w:t>
      </w:r>
    </w:p>
    <w:p w14:paraId="580824F6"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Экономические проблемы повышения качества продукта</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формирований. Под ред. А.Ф. Тарасова. Ростов-на-Дону: изд-во Ростовского госуниверситета, 1982. - 160 с.</w:t>
      </w:r>
    </w:p>
    <w:p w14:paraId="4B7EC570" w14:textId="77777777" w:rsidR="00164903" w:rsidRDefault="00164903" w:rsidP="001649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Н.А. Нормативный учет затрат и анализ себестоимости сельскохозяйственной продукции. М.: Финансы и статистика, 1981. -с.112.овцы И КОЗЫ</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ЖИВОТНЫХ НА КОНЕЦ ГОДА (</w:t>
      </w:r>
      <w:r>
        <w:rPr>
          <w:rStyle w:val="WW8Num3z0"/>
          <w:rFonts w:ascii="Verdana" w:hAnsi="Verdana"/>
          <w:color w:val="4682B4"/>
          <w:sz w:val="18"/>
          <w:szCs w:val="18"/>
        </w:rPr>
        <w:t>ТЫС</w:t>
      </w:r>
      <w:r>
        <w:rPr>
          <w:rFonts w:ascii="Verdana" w:hAnsi="Verdana"/>
          <w:color w:val="000000"/>
          <w:sz w:val="18"/>
          <w:szCs w:val="18"/>
        </w:rPr>
        <w:t>. ГОЛОВ)</w:t>
      </w:r>
    </w:p>
    <w:p w14:paraId="618A0970" w14:textId="32C560E8" w:rsidR="00C51CF3" w:rsidRPr="00164903" w:rsidRDefault="00164903" w:rsidP="00164903">
      <w:r>
        <w:rPr>
          <w:rFonts w:ascii="Verdana" w:hAnsi="Verdana"/>
          <w:color w:val="000000"/>
          <w:sz w:val="18"/>
          <w:szCs w:val="18"/>
        </w:rPr>
        <w:br/>
      </w:r>
      <w:bookmarkStart w:id="0" w:name="_GoBack"/>
      <w:bookmarkEnd w:id="0"/>
    </w:p>
    <w:sectPr w:rsidR="00C51CF3" w:rsidRPr="0016490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9640" w14:textId="77777777" w:rsidR="00D420B8" w:rsidRDefault="00D420B8">
      <w:pPr>
        <w:spacing w:after="0" w:line="240" w:lineRule="auto"/>
      </w:pPr>
      <w:r>
        <w:separator/>
      </w:r>
    </w:p>
  </w:endnote>
  <w:endnote w:type="continuationSeparator" w:id="0">
    <w:p w14:paraId="5B33D5BC" w14:textId="77777777" w:rsidR="00D420B8" w:rsidRDefault="00D4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84F2" w14:textId="77777777" w:rsidR="00D420B8" w:rsidRDefault="00D420B8">
      <w:pPr>
        <w:spacing w:after="0" w:line="240" w:lineRule="auto"/>
      </w:pPr>
      <w:r>
        <w:separator/>
      </w:r>
    </w:p>
  </w:footnote>
  <w:footnote w:type="continuationSeparator" w:id="0">
    <w:p w14:paraId="5F651B94" w14:textId="77777777" w:rsidR="00D420B8" w:rsidRDefault="00D4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0B8"/>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2AEC-14E5-46DC-B53F-A8AB2FC4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11837</TotalTime>
  <Pages>12</Pages>
  <Words>6069</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1127</cp:revision>
  <cp:lastPrinted>2009-02-06T05:36:00Z</cp:lastPrinted>
  <dcterms:created xsi:type="dcterms:W3CDTF">2016-05-04T14:28:00Z</dcterms:created>
  <dcterms:modified xsi:type="dcterms:W3CDTF">2016-07-25T13:49:00Z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