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76112" w:rsidRDefault="00776112" w:rsidP="00776112">
      <w:r w:rsidRPr="00E332AF">
        <w:rPr>
          <w:rFonts w:ascii="Times New Roman" w:eastAsia="Times New Roman" w:hAnsi="Times New Roman" w:cs="Times New Roman"/>
          <w:b/>
          <w:kern w:val="24"/>
          <w:sz w:val="24"/>
          <w:szCs w:val="24"/>
          <w:lang w:eastAsia="ru-RU"/>
        </w:rPr>
        <w:t>Варгатюк Марія Олександрівна</w:t>
      </w:r>
      <w:r w:rsidRPr="00E332AF">
        <w:rPr>
          <w:rFonts w:ascii="Times New Roman" w:eastAsia="Times New Roman" w:hAnsi="Times New Roman" w:cs="Times New Roman"/>
          <w:bCs/>
          <w:kern w:val="24"/>
          <w:sz w:val="24"/>
          <w:szCs w:val="24"/>
          <w:lang w:eastAsia="ru-RU"/>
        </w:rPr>
        <w:t xml:space="preserve">, молодший </w:t>
      </w:r>
      <w:r w:rsidRPr="00E332AF">
        <w:rPr>
          <w:rFonts w:ascii="Times New Roman" w:eastAsia="Times New Roman" w:hAnsi="Times New Roman" w:cs="Times New Roman"/>
          <w:kern w:val="24"/>
          <w:sz w:val="24"/>
          <w:szCs w:val="24"/>
          <w:lang w:eastAsia="ru-RU"/>
        </w:rPr>
        <w:t xml:space="preserve">науковий співробітник відділу макроекономіки та державного управління, </w:t>
      </w:r>
      <w:r w:rsidRPr="00E332AF">
        <w:rPr>
          <w:rFonts w:ascii="Times New Roman" w:eastAsia="Calibri" w:hAnsi="Times New Roman" w:cs="Times New Roman"/>
          <w:bCs/>
          <w:kern w:val="24"/>
          <w:sz w:val="24"/>
          <w:szCs w:val="24"/>
        </w:rPr>
        <w:t>Причорноморський науково-дослідний інститут економіки та інновацій</w:t>
      </w:r>
      <w:r w:rsidRPr="00E332AF">
        <w:rPr>
          <w:rFonts w:ascii="Times New Roman" w:eastAsia="Times New Roman" w:hAnsi="Times New Roman" w:cs="Times New Roman"/>
          <w:kern w:val="24"/>
          <w:sz w:val="24"/>
          <w:szCs w:val="24"/>
          <w:lang w:eastAsia="ru-RU"/>
        </w:rPr>
        <w:t xml:space="preserve">. Назва дисертації: «Інституційно-аналітичне забезпечення розвитку аграрного сектору в Україні». Шифр та назва спеціальності </w:t>
      </w:r>
      <w:r w:rsidRPr="00E332AF">
        <w:rPr>
          <w:rFonts w:ascii="Times New Roman" w:eastAsia="Times New Roman" w:hAnsi="Times New Roman" w:cs="Times New Roman"/>
          <w:b/>
          <w:kern w:val="24"/>
          <w:sz w:val="24"/>
          <w:szCs w:val="24"/>
          <w:lang w:eastAsia="ru-RU"/>
        </w:rPr>
        <w:t xml:space="preserve">– </w:t>
      </w:r>
      <w:r w:rsidRPr="00E332AF">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8166D5" w:rsidRPr="007761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776112" w:rsidRPr="007761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F60CB-B96F-4BB5-A4D5-828FE648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2020-12-04T15:10:00Z</dcterms:created>
  <dcterms:modified xsi:type="dcterms:W3CDTF">2020-12-05T10:31:00Z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