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C7918" w14:textId="1AC893AB" w:rsidR="004A31C5" w:rsidRDefault="006F035A" w:rsidP="006F035A">
      <w:pPr>
        <w:rPr>
          <w:rFonts w:ascii="Verdana" w:hAnsi="Verdana"/>
          <w:b/>
          <w:bCs/>
          <w:color w:val="000000"/>
          <w:shd w:val="clear" w:color="auto" w:fill="FFFFFF"/>
        </w:rPr>
      </w:pPr>
      <w:r>
        <w:rPr>
          <w:rFonts w:ascii="Verdana" w:hAnsi="Verdana"/>
          <w:b/>
          <w:bCs/>
          <w:color w:val="000000"/>
          <w:shd w:val="clear" w:color="auto" w:fill="FFFFFF"/>
        </w:rPr>
        <w:t>Ніпіаліді Ольга Юріївна. Аналіз фінансового стану підприємства та шляхи його поліпшення в умовах ринкових відносин (на прикладі хлібоприймальних підприємств Тернопільської області): Дис... канд. екон. наук: 08.06.04 / Тернопільська академія народного господарства. - Т., 2002. - 213арк. - Бібліогр.: арк. 155-174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F035A" w:rsidRPr="006F035A" w14:paraId="7C8ABA02" w14:textId="77777777" w:rsidTr="006F03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035A" w:rsidRPr="006F035A" w14:paraId="0DFEA0D7" w14:textId="77777777">
              <w:trPr>
                <w:tblCellSpacing w:w="0" w:type="dxa"/>
              </w:trPr>
              <w:tc>
                <w:tcPr>
                  <w:tcW w:w="0" w:type="auto"/>
                  <w:vAlign w:val="center"/>
                  <w:hideMark/>
                </w:tcPr>
                <w:p w14:paraId="16BF1646" w14:textId="77777777" w:rsidR="006F035A" w:rsidRPr="006F035A" w:rsidRDefault="006F035A" w:rsidP="006F03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lastRenderedPageBreak/>
                    <w:t>Ніпіаліді О.Ю. Аналіз фінансового стану підприємства та шляхи його поліпшення в умовах ринкових відносин (на прикладі хлібоприймальних підприємств Тернопільської області). - Рукопис.</w:t>
                  </w:r>
                </w:p>
                <w:p w14:paraId="3BC63E1E" w14:textId="77777777" w:rsidR="006F035A" w:rsidRPr="006F035A" w:rsidRDefault="006F035A" w:rsidP="006F03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Тернопільська академія народного господарства. - Тернопіль, 2002.</w:t>
                  </w:r>
                </w:p>
                <w:p w14:paraId="3F49D1B3" w14:textId="77777777" w:rsidR="006F035A" w:rsidRPr="006F035A" w:rsidRDefault="006F035A" w:rsidP="006F03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Дисертаційна робота містить теоретичне обґрунтування економічної суті критеріїв оцінки фінансового стану, їх критичну оцінку та погляд автора на їх склад, теоретичне й вагове значення. Запропонована економіко-організаційна модель визначення цих значень пропонується для конкретної галузі шляхом здійснення експертної оцінки та розрахунку середньої величини. Розроблена методика аналізу фінансового стану з використанням вимог користувачів щодо складу розрахункових показників. Рекомендовано порядок розрахунку інтегральної оцінки фінансового стану і на його основі віднесено підприємства до різних класів. Обґрунтовано застосування економіко-математичної регресійної моделі розрахунку резервів поліпшення фінансового стану та можливість автоматизації всіх розрахункових процедур. Автором розроблена блок-схема алгоритму оцінки фінансового стану. На основі здійсненого аналізу резервів досліджуваних підприємств розроблені напрями поліпшення їх фінансового стану.</w:t>
                  </w:r>
                </w:p>
              </w:tc>
            </w:tr>
          </w:tbl>
          <w:p w14:paraId="7C6CFF4A" w14:textId="77777777" w:rsidR="006F035A" w:rsidRPr="006F035A" w:rsidRDefault="006F035A" w:rsidP="006F035A">
            <w:pPr>
              <w:spacing w:after="0" w:line="240" w:lineRule="auto"/>
              <w:rPr>
                <w:rFonts w:ascii="Times New Roman" w:eastAsia="Times New Roman" w:hAnsi="Times New Roman" w:cs="Times New Roman"/>
                <w:sz w:val="24"/>
                <w:szCs w:val="24"/>
              </w:rPr>
            </w:pPr>
          </w:p>
        </w:tc>
      </w:tr>
      <w:tr w:rsidR="006F035A" w:rsidRPr="006F035A" w14:paraId="3E10296D" w14:textId="77777777" w:rsidTr="006F035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F035A" w:rsidRPr="006F035A" w14:paraId="5FFB0C7A" w14:textId="77777777">
              <w:trPr>
                <w:tblCellSpacing w:w="0" w:type="dxa"/>
              </w:trPr>
              <w:tc>
                <w:tcPr>
                  <w:tcW w:w="0" w:type="auto"/>
                  <w:vAlign w:val="center"/>
                  <w:hideMark/>
                </w:tcPr>
                <w:p w14:paraId="710ECFF1" w14:textId="77777777" w:rsidR="006F035A" w:rsidRPr="006F035A" w:rsidRDefault="006F035A" w:rsidP="006F03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У дисертації наведене теоретичне узагальнення та нове вирішення наукової проблеми, що полягає у виявленні можливості виробити науково обґрунтовані положення щодо вдосконалення методики аналізу фінансового стану хлібоприймальних підприємств в умовах дії ринкових відносин, розробці конкретних практичних рекомендацій, спрямованих на поліпшення фінансового стану підприємств. Загальні висновки, одержані в результаті дослідження, такі:</w:t>
                  </w:r>
                </w:p>
                <w:p w14:paraId="604C3C12" w14:textId="77777777" w:rsidR="006F035A" w:rsidRPr="006F035A" w:rsidRDefault="006F035A" w:rsidP="00B661D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Розвиток ринкових відносин, перехід на національні стандарти бухгалтерського обліку і фінансової звітності на основі міжнародних стандартів, вимагає вдосконалення методології, методики і організації аналізу фінансового стану підприємств.</w:t>
                  </w:r>
                </w:p>
                <w:p w14:paraId="67A9718D" w14:textId="77777777" w:rsidR="006F035A" w:rsidRPr="006F035A" w:rsidRDefault="006F035A" w:rsidP="00B661D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Авторська концепція наукового обґрунтування вибору критеріїв і показників для аналізу фінансового стану підприємства спрямована на задоволення потреб конкретних користувачів-замовників щодо результатів його проведення. При цьому важливу роль відіграє також забезпечення можливості досягнення адекватності оцінки фінансового стану за обраними показниками.</w:t>
                  </w:r>
                </w:p>
                <w:p w14:paraId="6A762774" w14:textId="77777777" w:rsidR="006F035A" w:rsidRPr="006F035A" w:rsidRDefault="006F035A" w:rsidP="00B661D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Реформування системи бухгалтерського обліку в Україні призвело до змін у структурі складових інформаційної бази аналізу фінансового стану, який буде характеризувати реальне становище підприємства за умови розробки відповідної методики. На її формування суттєвий вплив мають законодавчі акти з питань організації бухгалтерського обліку в Україні. З метою удосконалення інформаційної бази аналізу фінансового стану доцільно:</w:t>
                  </w:r>
                </w:p>
                <w:p w14:paraId="51D4894C" w14:textId="77777777" w:rsidR="006F035A" w:rsidRPr="006F035A" w:rsidRDefault="006F035A" w:rsidP="006F03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 здійснити чітке розмежування статей, яке б враховувало національні особливості (деякі активи, які в міжнародній практиці належать до високоліквідних, в умовах України зовсім не є такими) і відповідну класифікацію доходів, витрат, прибутку й збитків;</w:t>
                  </w:r>
                </w:p>
                <w:p w14:paraId="61A4019F" w14:textId="77777777" w:rsidR="006F035A" w:rsidRPr="006F035A" w:rsidRDefault="006F035A" w:rsidP="006F03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lastRenderedPageBreak/>
                    <w:t>- розробити методику, яка б давала можливість аналізувати фінансовий стан підприємства з точки зору різних користувачів і відокремлено аналізувати вплив внутрішніх факторів ефективності діяльності господарюючого суб'єкта та податкового режиму;</w:t>
                  </w:r>
                </w:p>
                <w:p w14:paraId="6BDF28DF" w14:textId="77777777" w:rsidR="006F035A" w:rsidRPr="006F035A" w:rsidRDefault="006F035A" w:rsidP="006F035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 забезпечити можливість отримання інформації для аналізу в зручній адаптованій формі.</w:t>
                  </w:r>
                </w:p>
                <w:p w14:paraId="6B2FD35E"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За результатами аналізу фінансового стану можна передбачити певні можливі майбутні економічні вигоди підприємства та приймати більш ефективні управлінські рішення для їх досягнення. Що дає підставу вважати такий аналіз важливою складовою фінансової стратегії підприємства.</w:t>
                  </w:r>
                </w:p>
                <w:p w14:paraId="24CCADC5"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З метою забезпечення правильності вибору напряму аналітичних розрахунків показників, необхідних конкретному користувачеві, рекомендується розраховувати коефіцієнт взаємного сполучення Чупрова, а при визначенні адекватності експертних оцінок слід використовувати коефіцієнт рангової кореляції Спірмена. Окрім того, для аналізу впливу факторів на показники фінансового стану досліджуваного суб’єкта господарювання рекомендується застосовувати кореляційно-регресійний аналіз.</w:t>
                  </w:r>
                </w:p>
                <w:p w14:paraId="5B331257"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В процесі аналізу фінансового стану підприємств доцільно розраховувати інтегральний показник, на підставі якого можна здійснити класифікацію підприємств і досягти порівняльності. Розроблена автором методика дає можливість використати при здійсненні аналізу додатковий коефіцієнт для виправлення похибки невиявлених факторів та суб’єктивного впливу.</w:t>
                  </w:r>
                </w:p>
                <w:p w14:paraId="51538126"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Розрахунок резервів поліпшення фінансового стану підприємства рекомендується здійснювати з допомогою кореляційно-регресійного аналізу впливу факторів на інтегральну оцінку фінансового стану, а також шляхом порівняльного аналізу середніх розрахункових значень коефіцієнтів.</w:t>
                  </w:r>
                </w:p>
                <w:p w14:paraId="0B8E7E14"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Запропонований автором підхід до методики аналізу фінансового стану з використанням коефіцієнтів та визначені напрями їх удосконалення висувають проблему інтеграції нової інформації в існуючі методики аналізу з врахуванням економіко-математичних методів й моделей. Розроблена методика є достатньо адаптованою щодо автоматизації розрахунків, а з точки зору врахування потреб користувачів має прикладне значення.</w:t>
                  </w:r>
                </w:p>
                <w:p w14:paraId="74876EA0"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Основним напрямом формування фінансової стратегії підприємства з метою зростання прибутку в сучасних умовах є збільшення обсягів виробництва й реалізації продукції шляхом поліпшення її якості та конкурентноздатності. Враховуючи значне зниження платоспроможності покупців (як фізичних, так і юридичних осіб), вирішувати проблему зростання прибутку й рентабельності необхідно шляхом значного розширення асортименту та поліпшення якості продукції зернопереробки (круп’яної, мукомельної та ін.), оскільки в сучасних умовах хлібоприймальні пункти здійснюють не лише заготівлю, а й переробку зернової та іншої сільськогосподарської продукції.</w:t>
                  </w:r>
                </w:p>
                <w:p w14:paraId="0AABD428"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Важливим резервом поліпшення фінансового стану підприємства є підвищення рівня використання вторинних матеріальних ресурсів. Перспективним є застосування договірної системи з виробниками сільськогосподарської продукції на зустрічну поставку зерновідходів для розвитку тваринництва. В цьому випадку можна досягти подвійного загальноекономічного ефекту: вирішується проблема комплексної переробки та використання сировини й здійснюється сприяння розвитку тваринницької галузі.</w:t>
                  </w:r>
                </w:p>
                <w:p w14:paraId="7CF6C8E3"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 xml:space="preserve">Серйозною проблемою, вирішення якої сприятиме поліпшенню якості продукції, є проблема упакування. Без її розв’язання неможливо досягти зростання обсягів реалізації. </w:t>
                  </w:r>
                  <w:r w:rsidRPr="006F035A">
                    <w:rPr>
                      <w:rFonts w:ascii="Times New Roman" w:eastAsia="Times New Roman" w:hAnsi="Times New Roman" w:cs="Times New Roman"/>
                      <w:sz w:val="24"/>
                      <w:szCs w:val="24"/>
                    </w:rPr>
                    <w:lastRenderedPageBreak/>
                    <w:t>Крім того, це дасть можливість значно збільшити термін зберігання продукції і забезпечити її транспортування у належному санітарно-гігієнічному стані.</w:t>
                  </w:r>
                </w:p>
                <w:p w14:paraId="22859BCF"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Поліпшенню фінансового стану сприятиме також активізація та підвищення ефективності маркетингової діяльності хлібоприймальних підприємств. Особлива роль у ній належить ціновій політиці, за допомогою якої підприємства можуть активно впливати як на обсяги продажу, так і на величину отримуваних прибутків. У зв’язку з цим доцільне застосування диференційованих цін на продукцію залежно від терміну її виготовлення.</w:t>
                  </w:r>
                </w:p>
                <w:p w14:paraId="7AB72B0A" w14:textId="77777777" w:rsidR="006F035A" w:rsidRPr="006F035A" w:rsidRDefault="006F035A" w:rsidP="00B661D9">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F035A">
                    <w:rPr>
                      <w:rFonts w:ascii="Times New Roman" w:eastAsia="Times New Roman" w:hAnsi="Times New Roman" w:cs="Times New Roman"/>
                      <w:sz w:val="24"/>
                      <w:szCs w:val="24"/>
                    </w:rPr>
                    <w:t>Перспективним напрямом, здатним забезпечити поліпшення фінансового стану хлібоприймальних підприємств, є подальший розвиток мережі фірмової торгівлі, яка спроможна стимулювати зростання обсягів продажу й прибутків суб’єктів господарювання. Розвиток мережі фірмової торгівлі дозволяє своєчасно задовольнити попит і частково сприяє вирішенню проблеми неплатежів.</w:t>
                  </w:r>
                </w:p>
              </w:tc>
            </w:tr>
          </w:tbl>
          <w:p w14:paraId="3D1A8940" w14:textId="77777777" w:rsidR="006F035A" w:rsidRPr="006F035A" w:rsidRDefault="006F035A" w:rsidP="006F035A">
            <w:pPr>
              <w:spacing w:after="0" w:line="240" w:lineRule="auto"/>
              <w:rPr>
                <w:rFonts w:ascii="Times New Roman" w:eastAsia="Times New Roman" w:hAnsi="Times New Roman" w:cs="Times New Roman"/>
                <w:sz w:val="24"/>
                <w:szCs w:val="24"/>
              </w:rPr>
            </w:pPr>
          </w:p>
        </w:tc>
      </w:tr>
    </w:tbl>
    <w:p w14:paraId="1BD5C610" w14:textId="77777777" w:rsidR="006F035A" w:rsidRPr="006F035A" w:rsidRDefault="006F035A" w:rsidP="006F035A"/>
    <w:sectPr w:rsidR="006F035A" w:rsidRPr="006F035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6E10" w14:textId="77777777" w:rsidR="00B661D9" w:rsidRDefault="00B661D9">
      <w:pPr>
        <w:spacing w:after="0" w:line="240" w:lineRule="auto"/>
      </w:pPr>
      <w:r>
        <w:separator/>
      </w:r>
    </w:p>
  </w:endnote>
  <w:endnote w:type="continuationSeparator" w:id="0">
    <w:p w14:paraId="257C8828" w14:textId="77777777" w:rsidR="00B661D9" w:rsidRDefault="00B6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C83C" w14:textId="77777777" w:rsidR="00B661D9" w:rsidRDefault="00B661D9">
      <w:pPr>
        <w:spacing w:after="0" w:line="240" w:lineRule="auto"/>
      </w:pPr>
      <w:r>
        <w:separator/>
      </w:r>
    </w:p>
  </w:footnote>
  <w:footnote w:type="continuationSeparator" w:id="0">
    <w:p w14:paraId="20FD4D15" w14:textId="77777777" w:rsidR="00B661D9" w:rsidRDefault="00B6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661D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6F61"/>
    <w:multiLevelType w:val="multilevel"/>
    <w:tmpl w:val="6532C1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CA4E2D"/>
    <w:multiLevelType w:val="multilevel"/>
    <w:tmpl w:val="96D03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1D9"/>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54605</TotalTime>
  <Pages>4</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11314</cp:revision>
  <dcterms:created xsi:type="dcterms:W3CDTF">2024-06-20T08:51:00Z</dcterms:created>
  <dcterms:modified xsi:type="dcterms:W3CDTF">2024-08-17T08:36:00Z</dcterms:modified>
  <cp:category/>
</cp:coreProperties>
</file>