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41" w:rsidRPr="00C40641" w:rsidRDefault="00C40641" w:rsidP="00C40641">
      <w:pPr>
        <w:widowControl/>
        <w:tabs>
          <w:tab w:val="clear" w:pos="709"/>
        </w:tabs>
        <w:suppressAutoHyphens w:val="0"/>
        <w:autoSpaceDE w:val="0"/>
        <w:autoSpaceDN w:val="0"/>
        <w:adjustRightInd w:val="0"/>
        <w:spacing w:after="0" w:line="240" w:lineRule="auto"/>
        <w:ind w:firstLine="0"/>
        <w:rPr>
          <w:rFonts w:ascii="Arial" w:hAnsi="Arial" w:cs="Arial"/>
          <w:color w:val="000000"/>
          <w:kern w:val="0"/>
          <w:sz w:val="28"/>
          <w:szCs w:val="28"/>
          <w:lang w:eastAsia="ru-RU"/>
        </w:rPr>
      </w:pPr>
      <w:r w:rsidRPr="00C40641">
        <w:rPr>
          <w:rFonts w:ascii="Arial" w:hAnsi="Arial" w:cs="Arial"/>
          <w:b/>
          <w:bCs/>
          <w:color w:val="000000"/>
          <w:kern w:val="0"/>
          <w:sz w:val="28"/>
          <w:szCs w:val="28"/>
          <w:lang w:eastAsia="ru-RU"/>
        </w:rPr>
        <w:t>Радіонова Антоніна Сергіївна</w:t>
      </w:r>
      <w:r w:rsidRPr="00C40641">
        <w:rPr>
          <w:rFonts w:ascii="Arial" w:hAnsi="Arial" w:cs="Arial"/>
          <w:color w:val="000000"/>
          <w:kern w:val="0"/>
          <w:sz w:val="28"/>
          <w:szCs w:val="28"/>
          <w:lang w:eastAsia="ru-RU"/>
        </w:rPr>
        <w:t xml:space="preserve">, науковий співробітник Науково-дослідного інституту економічного розвитку Державного вищого навчального закладу «Київський національний економічний університет імені Вадима Гетьмана», тема дисертації: «Потенціал інформаційної економіки в подоланні нерівності в суспільстві», (051Економіка). Спеціалізована вчена рада ДФ26.006.032 в Державному вищому навчальному закладі «Київський національний економічний університет імені Вадима Гетьмана» (м. Київ, проспект Перемоги 54/1, тел. (044) </w:t>
      </w:r>
    </w:p>
    <w:p w:rsidR="00C26D80" w:rsidRPr="00C40641" w:rsidRDefault="00C26D80" w:rsidP="00C40641"/>
    <w:sectPr w:rsidR="00C26D80" w:rsidRPr="00C40641"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BE3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BE3CDA">
                <w:pPr>
                  <w:spacing w:line="240" w:lineRule="auto"/>
                </w:pPr>
                <w:fldSimple w:instr=" PAGE \* MERGEFORMAT ">
                  <w:r w:rsidR="00C40641" w:rsidRPr="00C40641">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BE3CDA">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BE3CDA">
                  <w:pPr>
                    <w:spacing w:line="240" w:lineRule="auto"/>
                  </w:pPr>
                  <w:fldSimple w:instr=" PAGE \* MERGEFORMAT ">
                    <w:r w:rsidRPr="00E82620">
                      <w:rPr>
                        <w:rStyle w:val="afffff9"/>
                        <w:b w:val="0"/>
                        <w:bCs w:val="0"/>
                        <w:noProof/>
                      </w:rPr>
                      <w:t>12</w:t>
                    </w:r>
                  </w:fldSimple>
                </w:p>
              </w:txbxContent>
            </v:textbox>
            <w10:wrap anchorx="page" anchory="page"/>
          </v:shape>
        </w:pict>
      </w:r>
    </w:p>
    <w:p w:rsidR="00BE3CDA" w:rsidRDefault="00BE3CDA"/>
    <w:p w:rsidR="00BE3CDA" w:rsidRDefault="00BE3CDA"/>
    <w:p w:rsidR="00BE3CDA" w:rsidRDefault="00BE3CDA">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BE3CDA">
                  <w:pPr>
                    <w:pStyle w:val="1ffffff7"/>
                    <w:spacing w:line="240" w:lineRule="auto"/>
                  </w:pPr>
                  <w:fldSimple w:instr=" PAGE \* MERGEFORMAT ">
                    <w:r w:rsidRPr="00E82620">
                      <w:rPr>
                        <w:rStyle w:val="3b"/>
                        <w:noProof/>
                      </w:rPr>
                      <w:t>12</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A7433F2"/>
    <w:multiLevelType w:val="multilevel"/>
    <w:tmpl w:val="FAECCCD4"/>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61461C"/>
    <w:multiLevelType w:val="multilevel"/>
    <w:tmpl w:val="AC5018F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F509F3"/>
    <w:multiLevelType w:val="hybridMultilevel"/>
    <w:tmpl w:val="DB587926"/>
    <w:name w:val="WW8Num198"/>
    <w:lvl w:ilvl="0">
      <w:start w:val="1"/>
      <w:numFmt w:val="bullet"/>
      <w:lvlText w:val="‒"/>
      <w:lvlJc w:val="left"/>
      <w:pPr>
        <w:ind w:left="1375" w:hanging="360"/>
      </w:pPr>
      <w:rPr>
        <w:rFonts w:ascii="Times New Roman" w:eastAsia="Arial Unicode MS" w:hAnsi="Times New Roman" w:hint="default"/>
      </w:rPr>
    </w:lvl>
    <w:lvl w:ilvl="1">
      <w:start w:val="1"/>
      <w:numFmt w:val="bullet"/>
      <w:lvlText w:val="o"/>
      <w:lvlJc w:val="left"/>
      <w:pPr>
        <w:ind w:left="2095" w:hanging="360"/>
      </w:pPr>
      <w:rPr>
        <w:rFonts w:ascii="Courier New" w:hAnsi="Courier New" w:hint="default"/>
      </w:rPr>
    </w:lvl>
    <w:lvl w:ilvl="2">
      <w:start w:val="1"/>
      <w:numFmt w:val="bullet"/>
      <w:lvlText w:val=""/>
      <w:lvlJc w:val="left"/>
      <w:pPr>
        <w:ind w:left="2815" w:hanging="360"/>
      </w:pPr>
      <w:rPr>
        <w:rFonts w:ascii="Wingdings" w:hAnsi="Wingdings" w:hint="default"/>
      </w:rPr>
    </w:lvl>
    <w:lvl w:ilvl="3">
      <w:start w:val="1"/>
      <w:numFmt w:val="bullet"/>
      <w:lvlText w:val=""/>
      <w:lvlJc w:val="left"/>
      <w:pPr>
        <w:ind w:left="3535" w:hanging="360"/>
      </w:pPr>
      <w:rPr>
        <w:rFonts w:ascii="Symbol" w:hAnsi="Symbol" w:hint="default"/>
      </w:rPr>
    </w:lvl>
    <w:lvl w:ilvl="4">
      <w:start w:val="1"/>
      <w:numFmt w:val="bullet"/>
      <w:lvlText w:val="o"/>
      <w:lvlJc w:val="left"/>
      <w:pPr>
        <w:ind w:left="4255" w:hanging="360"/>
      </w:pPr>
      <w:rPr>
        <w:rFonts w:ascii="Courier New" w:hAnsi="Courier New" w:hint="default"/>
      </w:rPr>
    </w:lvl>
    <w:lvl w:ilvl="5">
      <w:start w:val="1"/>
      <w:numFmt w:val="bullet"/>
      <w:lvlText w:val=""/>
      <w:lvlJc w:val="left"/>
      <w:pPr>
        <w:ind w:left="4975" w:hanging="360"/>
      </w:pPr>
      <w:rPr>
        <w:rFonts w:ascii="Wingdings" w:hAnsi="Wingdings" w:hint="default"/>
      </w:rPr>
    </w:lvl>
    <w:lvl w:ilvl="6">
      <w:start w:val="1"/>
      <w:numFmt w:val="bullet"/>
      <w:lvlText w:val=""/>
      <w:lvlJc w:val="left"/>
      <w:pPr>
        <w:ind w:left="5695" w:hanging="360"/>
      </w:pPr>
      <w:rPr>
        <w:rFonts w:ascii="Symbol" w:hAnsi="Symbol" w:hint="default"/>
      </w:rPr>
    </w:lvl>
    <w:lvl w:ilvl="7">
      <w:start w:val="1"/>
      <w:numFmt w:val="bullet"/>
      <w:lvlText w:val="o"/>
      <w:lvlJc w:val="left"/>
      <w:pPr>
        <w:ind w:left="6415" w:hanging="360"/>
      </w:pPr>
      <w:rPr>
        <w:rFonts w:ascii="Courier New" w:hAnsi="Courier New" w:hint="default"/>
      </w:rPr>
    </w:lvl>
    <w:lvl w:ilvl="8">
      <w:start w:val="1"/>
      <w:numFmt w:val="bullet"/>
      <w:lvlText w:val=""/>
      <w:lvlJc w:val="left"/>
      <w:pPr>
        <w:ind w:left="7135" w:hanging="360"/>
      </w:pPr>
      <w:rPr>
        <w:rFonts w:ascii="Wingdings" w:hAnsi="Wingdings" w:hint="default"/>
      </w:rPr>
    </w:lvl>
  </w:abstractNum>
  <w:abstractNum w:abstractNumId="80">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1">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1B4301D4"/>
    <w:multiLevelType w:val="multilevel"/>
    <w:tmpl w:val="8DF6BE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53C3929"/>
    <w:multiLevelType w:val="multilevel"/>
    <w:tmpl w:val="3ADEE5C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5">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63B1605"/>
    <w:multiLevelType w:val="multilevel"/>
    <w:tmpl w:val="E0E2CD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95C5CC4"/>
    <w:multiLevelType w:val="multilevel"/>
    <w:tmpl w:val="074EB8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701A6A1D"/>
    <w:multiLevelType w:val="hybridMultilevel"/>
    <w:tmpl w:val="97D094B0"/>
    <w:name w:val="WW8Num122"/>
    <w:lvl w:ilvl="0">
      <w:start w:val="1"/>
      <w:numFmt w:val="decimal"/>
      <w:lvlText w:val="%1."/>
      <w:lvlJc w:val="left"/>
      <w:pPr>
        <w:tabs>
          <w:tab w:val="num" w:pos="360"/>
        </w:tabs>
        <w:ind w:left="360" w:hanging="360"/>
      </w:pPr>
      <w:rPr>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86"/>
  </w:num>
  <w:num w:numId="8">
    <w:abstractNumId w:val="83"/>
  </w:num>
  <w:num w:numId="9">
    <w:abstractNumId w:val="87"/>
  </w:num>
  <w:num w:numId="10">
    <w:abstractNumId w:val="76"/>
  </w:num>
  <w:num w:numId="11">
    <w:abstractNumId w:val="75"/>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816"/>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1"/>
    <o:shapelayout v:ext="edit">
      <o:idmap v:ext="edit" data="1"/>
      <o:rules v:ext="edit">
        <o:r id="V:Rule1" type="connector" idref="#_x0000_s1062">
          <o:proxy start="" idref="#_x0000_s1060" connectloc="3"/>
          <o:proxy end="" idref="#_x0000_s1061" connectloc="1"/>
        </o:r>
        <o:r id="V:Rule2" type="connector" idref="#_x0000_s1063">
          <o:proxy start="" idref="#_x0000_s1059" connectloc="3"/>
          <o:proxy end="" idref="#_x0000_s1060" connectloc="1"/>
        </o:r>
        <o:r id="V:Rule3" type="connector" idref="#_x0000_s1065">
          <o:proxy start="" idref="#_x0000_s1059" connectloc="2"/>
          <o:proxy end="" idref="#_x0000_s1064" connectloc="0"/>
        </o:r>
        <o:r id="V:Rule4" type="connector" idref="#_x0000_s1066">
          <o:proxy start="" idref="#_x0000_s1061" connectloc="2"/>
          <o:proxy end="" idref="#_x0000_s1064" connectloc="0"/>
        </o:r>
        <o:r id="V:Rule5" type="connector" idref="#_x0000_s1067">
          <o:proxy start="" idref="#_x0000_s1060" connectloc="2"/>
          <o:proxy end="" idref="#_x0000_s1064" connectloc="0"/>
        </o:r>
        <o:r id="V:Rule6" type="connector" idref="#_x0000_s1074">
          <o:proxy start="" idref="#_x0000_s1057" connectloc="2"/>
          <o:proxy end="" idref="#_x0000_s1068" connectloc="0"/>
        </o:r>
        <o:r id="V:Rule7" type="connector" idref="#_x0000_s1075">
          <o:proxy start="" idref="#_x0000_s1057" connectloc="2"/>
          <o:proxy end="" idref="#_x0000_s1069" connectloc="0"/>
        </o:r>
        <o:r id="V:Rule8" type="connector" idref="#_x0000_s1076">
          <o:proxy start="" idref="#_x0000_s1058" connectloc="2"/>
          <o:proxy end="" idref="#_x0000_s1073" connectloc="0"/>
        </o:r>
        <o:r id="V:Rule9" type="connector" idref="#_x0000_s1077">
          <o:proxy start="" idref="#_x0000_s1058" connectloc="2"/>
          <o:proxy end="" idref="#_x0000_s1072" connectloc="0"/>
        </o:r>
        <o:r id="V:Rule10" type="connector" idref="#_x0000_s1078">
          <o:proxy start="" idref="#_x0000_s1058" connectloc="2"/>
          <o:proxy end="" idref="#_x0000_s1071" connectloc="0"/>
        </o:r>
        <o:r id="V:Rule11" type="connector" idref="#_x0000_s1079">
          <o:proxy start="" idref="#_x0000_s1068" connectloc="2"/>
          <o:proxy end="" idref="#_x0000_s1059" connectloc="0"/>
        </o:r>
        <o:r id="V:Rule12" type="connector" idref="#_x0000_s1080">
          <o:proxy start="" idref="#_x0000_s1069" connectloc="2"/>
          <o:proxy end="" idref="#_x0000_s1059" connectloc="0"/>
        </o:r>
        <o:r id="V:Rule13" type="connector" idref="#_x0000_s1081">
          <o:proxy start="" idref="#_x0000_s1070" connectloc="2"/>
          <o:proxy end="" idref="#_x0000_s1059" connectloc="0"/>
        </o:r>
        <o:r id="V:Rule14" type="connector" idref="#_x0000_s1082">
          <o:proxy start="" idref="#_x0000_s1070" connectloc="2"/>
          <o:proxy end="" idref="#_x0000_s1060" connectloc="0"/>
        </o:r>
        <o:r id="V:Rule15" type="connector" idref="#_x0000_s1083">
          <o:proxy start="" idref="#_x0000_s1070" connectloc="2"/>
          <o:proxy end="" idref="#_x0000_s1061" connectloc="0"/>
        </o:r>
        <o:r id="V:Rule16" type="connector" idref="#_x0000_s1084">
          <o:proxy start="" idref="#_x0000_s1071" connectloc="2"/>
          <o:proxy end="" idref="#_x0000_s1060" connectloc="0"/>
        </o:r>
        <o:r id="V:Rule17" type="connector" idref="#_x0000_s1085">
          <o:proxy start="" idref="#_x0000_s1072" connectloc="2"/>
          <o:proxy end="" idref="#_x0000_s1061" connectloc="0"/>
        </o:r>
        <o:r id="V:Rule18" type="connector" idref="#_x0000_s1086">
          <o:proxy start="" idref="#_x0000_s1073" connectloc="2"/>
          <o:proxy end="" idref="#_x0000_s1061" connectloc="0"/>
        </o:r>
        <o:r id="V:Rule19" type="connector" idref="#_x0000_s1087">
          <o:proxy start="" idref="#_x0000_s1057" connectloc="2"/>
          <o:proxy end="" idref="#_x0000_s1070" connectloc="0"/>
        </o:r>
        <o:r id="V:Rule20" type="connector" idref="#_x0000_s1091">
          <o:proxy start="" idref="#_x0000_s1056" connectloc="1"/>
          <o:proxy end="" idref="#_x0000_s1057" connectloc="3"/>
        </o:r>
        <o:r id="V:Rule21" type="connector" idref="#_x0000_s1092">
          <o:proxy start="" idref="#_x0000_s1056" connectloc="3"/>
          <o:proxy end="" idref="#_x0000_s1058" connectloc="1"/>
        </o:r>
        <o:r id="V:Rule22" type="connector" idref="#_x0000_s1094">
          <o:proxy start="" idref="#_x0000_s1052" connectloc="2"/>
          <o:proxy end="" idref="#_x0000_s1093" connectloc="0"/>
        </o:r>
        <o:r id="V:Rule23" type="connector" idref="#_x0000_s1095">
          <o:proxy start="" idref="#_x0000_s1093" connectloc="2"/>
          <o:proxy end="" idref="#_x0000_s1055" connectloc="0"/>
        </o:r>
        <o:r id="V:Rule24" type="connector" idref="#_x0000_s1101">
          <o:proxy start="" idref="#_x0000_s1096" connectloc="2"/>
          <o:proxy end="" idref="#_x0000_s1097" connectloc="0"/>
        </o:r>
        <o:r id="V:Rule25" type="connector" idref="#_x0000_s1102">
          <o:proxy start="" idref="#_x0000_s1096" connectloc="2"/>
          <o:proxy end="" idref="#_x0000_s1100" connectloc="0"/>
        </o:r>
        <o:r id="V:Rule26" type="connector" idref="#_x0000_s1103">
          <o:proxy start="" idref="#_x0000_s1096" connectloc="2"/>
          <o:proxy end="" idref="#_x0000_s1098" connectloc="0"/>
        </o:r>
        <o:r id="V:Rule27" type="connector" idref="#_x0000_s1104">
          <o:proxy start="" idref="#_x0000_s1096" connectloc="2"/>
          <o:proxy end="" idref="#_x0000_s1099" connectloc="0"/>
        </o:r>
        <o:r id="V:Rule28" type="connector" idref="#_x0000_s1105"/>
        <o:r id="V:Rule29" type="connector" idref="#_x0000_s1106">
          <o:proxy start="" idref="#_x0000_s1097" connectloc="2"/>
          <o:proxy end="" idref="#_x0000_s1088" connectloc="0"/>
        </o:r>
        <o:r id="V:Rule30" type="connector" idref="#_x0000_s1107">
          <o:proxy start="" idref="#_x0000_s1100" connectloc="2"/>
          <o:proxy end="" idref="#_x0000_s1089" connectloc="0"/>
        </o:r>
        <o:r id="V:Rule31" type="connector" idref="#_x0000_s1108">
          <o:proxy start="" idref="#_x0000_s1088" connectloc="2"/>
          <o:proxy end="" idref="#_x0000_s1056" connectloc="0"/>
        </o:r>
        <o:r id="V:Rule32" type="connector" idref="#_x0000_s1109">
          <o:proxy start="" idref="#_x0000_s1089" connectloc="2"/>
          <o:proxy end="" idref="#_x0000_s1056" connectloc="0"/>
        </o:r>
        <o:r id="V:Rule33" type="connector" idref="#_x0000_s1110">
          <o:proxy start="" idref="#_x0000_s1055" connectloc="2"/>
          <o:proxy end="" idref="#_x0000_s1096" connectloc="0"/>
        </o:r>
        <o:r id="V:Rule34" type="connector" idref="#_x0000_s1111">
          <o:proxy start="" idref="#_x0000_s1090" connectloc="2"/>
          <o:proxy end="" idref="#_x0000_s1056" connectloc="0"/>
        </o:r>
        <o:r id="V:Rule35" type="connector" idref="#_x0000_s1112">
          <o:proxy start="" idref="#_x0000_s1098" connectloc="2"/>
          <o:proxy end="" idref="#_x0000_s1088" connectloc="0"/>
        </o:r>
        <o:r id="V:Rule36" type="connector" idref="#_x0000_s1113">
          <o:proxy start="" idref="#_x0000_s1099" connectloc="2"/>
          <o:proxy end="" idref="#_x0000_s1089" connectloc="0"/>
        </o:r>
        <o:r id="V:Rule37" type="connector" idref="#_x0000_s1115">
          <o:proxy start="" idref="#_x0000_s1114" connectloc="1"/>
          <o:proxy end="" idref="#_x0000_s1088" connectloc="3"/>
        </o:r>
        <o:r id="V:Rule38" type="connector" idref="#_x0000_s1116">
          <o:proxy start="" idref="#_x0000_s1114" connectloc="3"/>
          <o:proxy end="" idref="#_x0000_s1089" connectloc="1"/>
        </o:r>
        <o:r id="V:Rule39" type="connector" idref="#_x0000_s1117">
          <o:proxy start="" idref="#_x0000_s1098" connectloc="2"/>
          <o:proxy end="" idref="#_x0000_s1114" connectloc="0"/>
        </o:r>
        <o:r id="V:Rule40" type="connector" idref="#_x0000_s1118">
          <o:proxy start="" idref="#_x0000_s1099" connectloc="2"/>
          <o:proxy end="" idref="#_x0000_s1114" connectloc="0"/>
        </o:r>
        <o:r id="V:Rule41" type="connector" idref="#_x0000_s1119">
          <o:proxy start="" idref="#_x0000_s1114" connectloc="2"/>
          <o:proxy end="" idref="#_x0000_s1090" connectloc="0"/>
        </o:r>
        <o:r id="V:Rule42" type="connector" idref="#_x0000_s1120">
          <o:proxy start="" idref="#_x0000_s1053" connectloc="2"/>
          <o:proxy end="" idref="#_x0000_s1096" connectloc="1"/>
        </o:r>
        <o:r id="V:Rule43" type="connector" idref="#_x0000_s1121">
          <o:proxy start="" idref="#_x0000_s1054" connectloc="2"/>
          <o:proxy end="" idref="#_x0000_s1096" connectloc="3"/>
        </o:r>
        <o:r id="V:Rule44" type="connector" idref="#_x0000_s1122">
          <o:proxy start="" idref="#_x0000_s1054" connectloc="3"/>
          <o:proxy end="" idref="#_x0000_s1089" connectloc="3"/>
        </o:r>
        <o:r id="V:Rule45" type="connector" idref="#_x0000_s1123">
          <o:proxy start="" idref="#_x0000_s1053" connectloc="1"/>
          <o:proxy end="" idref="#_x0000_s1088" connectloc="1"/>
        </o:r>
        <o:r id="V:Rule46" type="connector" idref="#_x0000_s1124">
          <o:proxy start="" idref="#_x0000_s1088" connectloc="1"/>
          <o:proxy end="" idref="#_x0000_s1064" connectloc="1"/>
        </o:r>
        <o:r id="V:Rule47" type="connector" idref="#_x0000_s1125">
          <o:proxy start="" idref="#_x0000_s1089" connectloc="3"/>
          <o:proxy end="" idref="#_x0000_s1064" connectloc="3"/>
        </o:r>
        <o:r id="V:Rule48" type="connector" idref="#_x0000_s1128">
          <o:proxy start="" idref="#_x0000_s1052" connectloc="1"/>
          <o:proxy end="" idref="#_x0000_s1053" connectloc="1"/>
        </o:r>
        <o:r id="V:Rule49" type="connector" idref="#_x0000_s1129">
          <o:proxy start="" idref="#_x0000_s1052" connectloc="3"/>
          <o:proxy end="" idref="#_x0000_s1054" connectloc="3"/>
        </o:r>
        <o:r id="V:Rule50" type="connector" idref="#_x0000_s1142"/>
        <o:r id="V:Rule51" type="connector" idref="#_x0000_s1143"/>
        <o:r id="V:Rule52" type="connector" idref="#_x0000_s1145"/>
        <o:r id="V:Rule53" type="connector" idref="#_x0000_s1146"/>
        <o:r id="V:Rule54" type="connector" idref="#_x0000_s1147"/>
        <o:r id="V:Rule55" type="connector" idref="#_x0000_s1154"/>
        <o:r id="V:Rule56" type="connector" idref="#_x0000_s1155"/>
        <o:r id="V:Rule57" type="connector" idref="#_x0000_s1156"/>
        <o:r id="V:Rule58" type="connector" idref="#_x0000_s1157"/>
        <o:r id="V:Rule59" type="connector" idref="#_x0000_s1158"/>
        <o:r id="V:Rule60" type="connector" idref="#_x0000_s1159"/>
        <o:r id="V:Rule61" type="connector" idref="#_x0000_s1160"/>
        <o:r id="V:Rule62" type="connector" idref="#_x0000_s1161"/>
        <o:r id="V:Rule63" type="connector" idref="#_x0000_s1162"/>
        <o:r id="V:Rule64" type="connector" idref="#_x0000_s1163"/>
        <o:r id="V:Rule65" type="connector" idref="#_x0000_s1164"/>
        <o:r id="V:Rule66" type="connector" idref="#_x0000_s1165"/>
        <o:r id="V:Rule67" type="connector" idref="#_x0000_s1166"/>
        <o:r id="V:Rule68" type="connector" idref="#_x0000_s1167"/>
        <o:r id="V:Rule69" type="connector" idref="#_x0000_s1171"/>
        <o:r id="V:Rule70" type="connector" idref="#_x0000_s1172"/>
        <o:r id="V:Rule71" type="connector" idref="#_x0000_s1174"/>
        <o:r id="V:Rule72" type="connector" idref="#_x0000_s1175"/>
        <o:r id="V:Rule73" type="connector" idref="#_x0000_s1181"/>
        <o:r id="V:Rule74" type="connector" idref="#_x0000_s1182"/>
        <o:r id="V:Rule75" type="connector" idref="#_x0000_s1183"/>
        <o:r id="V:Rule76" type="connector" idref="#_x0000_s1184"/>
        <o:r id="V:Rule77" type="connector" idref="#_x0000_s1185"/>
        <o:r id="V:Rule78" type="connector" idref="#_x0000_s1186"/>
        <o:r id="V:Rule79" type="connector" idref="#_x0000_s1187"/>
        <o:r id="V:Rule80" type="connector" idref="#_x0000_s1188"/>
        <o:r id="V:Rule81" type="connector" idref="#_x0000_s1189"/>
        <o:r id="V:Rule82" type="connector" idref="#_x0000_s1190"/>
        <o:r id="V:Rule83" type="connector" idref="#_x0000_s1191"/>
        <o:r id="V:Rule84" type="connector" idref="#_x0000_s1192"/>
        <o:r id="V:Rule85" type="connector" idref="#_x0000_s1193"/>
        <o:r id="V:Rule86" type="connector" idref="#_x0000_s1195"/>
        <o:r id="V:Rule87" type="connector" idref="#_x0000_s1196"/>
        <o:r id="V:Rule88" type="connector" idref="#_x0000_s1197"/>
        <o:r id="V:Rule89" type="connector" idref="#_x0000_s1198"/>
        <o:r id="V:Rule90" type="connector" idref="#_x0000_s1199"/>
        <o:r id="V:Rule91" type="connector" idref="#_x0000_s1200"/>
        <o:r id="V:Rule92" type="connector" idref="#_x0000_s1201"/>
        <o:r id="V:Rule93" type="connector" idref="#_x0000_s1202"/>
        <o:r id="V:Rule94" type="connector" idref="#_x0000_s1203"/>
        <o:r id="V:Rule95" type="connector" idref="#_x0000_s1204"/>
        <o:r id="V:Rule96" type="connector" idref="#_x0000_s1205"/>
        <o:r id="V:Rule97" type="connector" idref="#_x0000_s1208"/>
        <o:r id="V:Rule98" type="connector" idref="#_x0000_s1209"/>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90684B-319A-4A8A-BA16-85DDC7C77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2500</TotalTime>
  <Pages>1</Pages>
  <Words>77</Words>
  <Characters>440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2009-02-06T05:36:00Z</cp:lastPrinted>
  <dcterms:created xsi:type="dcterms:W3CDTF">2021-10-15T14:11:00Z</dcterms:created>
  <dcterms:modified xsi:type="dcterms:W3CDTF">2021-10-21T11:27:00Z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