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814D" w14:textId="77777777" w:rsidR="005F7F5D" w:rsidRDefault="005F7F5D" w:rsidP="005F7F5D">
      <w:pPr>
        <w:rPr>
          <w:rFonts w:ascii="Verdana" w:hAnsi="Verdana"/>
          <w:color w:val="000000"/>
          <w:sz w:val="18"/>
          <w:szCs w:val="18"/>
          <w:shd w:val="clear" w:color="auto" w:fill="FFFFFF"/>
        </w:rPr>
      </w:pPr>
      <w:r>
        <w:rPr>
          <w:rFonts w:ascii="Verdana" w:hAnsi="Verdana"/>
          <w:color w:val="000000"/>
          <w:sz w:val="18"/>
          <w:szCs w:val="18"/>
          <w:shd w:val="clear" w:color="auto" w:fill="FFFFFF"/>
        </w:rPr>
        <w:t>Направления развития системы налогообложения добычи твердых полезных ископаемых</w:t>
      </w:r>
    </w:p>
    <w:p w14:paraId="62692264" w14:textId="77777777" w:rsidR="005F7F5D" w:rsidRDefault="005F7F5D" w:rsidP="005F7F5D">
      <w:pPr>
        <w:rPr>
          <w:rFonts w:ascii="Verdana" w:hAnsi="Verdana"/>
          <w:color w:val="000000"/>
          <w:sz w:val="18"/>
          <w:szCs w:val="18"/>
          <w:shd w:val="clear" w:color="auto" w:fill="FFFFFF"/>
        </w:rPr>
      </w:pPr>
    </w:p>
    <w:p w14:paraId="1D2EA268" w14:textId="77777777" w:rsidR="005F7F5D" w:rsidRDefault="005F7F5D" w:rsidP="005F7F5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Юмаев, Михаил Мияссярович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1934F1" w14:textId="77777777" w:rsidR="005F7F5D" w:rsidRDefault="005F7F5D" w:rsidP="005F7F5D">
      <w:pPr>
        <w:rPr>
          <w:rFonts w:ascii="Verdana" w:hAnsi="Verdana"/>
          <w:color w:val="000000"/>
          <w:sz w:val="18"/>
          <w:szCs w:val="18"/>
        </w:rPr>
      </w:pPr>
      <w:r>
        <w:rPr>
          <w:rFonts w:ascii="Verdana" w:hAnsi="Verdana"/>
          <w:color w:val="000000"/>
          <w:sz w:val="18"/>
          <w:szCs w:val="18"/>
        </w:rPr>
        <w:t>2012</w:t>
      </w:r>
    </w:p>
    <w:p w14:paraId="5F10CE20" w14:textId="77777777" w:rsidR="005F7F5D" w:rsidRDefault="005F7F5D" w:rsidP="005F7F5D">
      <w:pPr>
        <w:rPr>
          <w:rFonts w:ascii="Verdana" w:hAnsi="Verdana"/>
          <w:b/>
          <w:bCs/>
          <w:color w:val="000000"/>
          <w:sz w:val="18"/>
          <w:szCs w:val="18"/>
        </w:rPr>
      </w:pPr>
      <w:r>
        <w:rPr>
          <w:rFonts w:ascii="Verdana" w:hAnsi="Verdana"/>
          <w:b/>
          <w:bCs/>
          <w:color w:val="000000"/>
          <w:sz w:val="18"/>
          <w:szCs w:val="18"/>
        </w:rPr>
        <w:t>Автор научной работы: </w:t>
      </w:r>
    </w:p>
    <w:p w14:paraId="22C093E5" w14:textId="77777777" w:rsidR="005F7F5D" w:rsidRDefault="005F7F5D" w:rsidP="005F7F5D">
      <w:pPr>
        <w:rPr>
          <w:rFonts w:ascii="Verdana" w:hAnsi="Verdana"/>
          <w:color w:val="000000"/>
          <w:sz w:val="18"/>
          <w:szCs w:val="18"/>
        </w:rPr>
      </w:pPr>
      <w:r>
        <w:rPr>
          <w:rFonts w:ascii="Verdana" w:hAnsi="Verdana"/>
          <w:color w:val="000000"/>
          <w:sz w:val="18"/>
          <w:szCs w:val="18"/>
        </w:rPr>
        <w:t>Юмаев, Михаил Мияссярович</w:t>
      </w:r>
    </w:p>
    <w:p w14:paraId="50F66BBE" w14:textId="77777777" w:rsidR="005F7F5D" w:rsidRDefault="005F7F5D" w:rsidP="005F7F5D">
      <w:pPr>
        <w:rPr>
          <w:rFonts w:ascii="Verdana" w:hAnsi="Verdana"/>
          <w:b/>
          <w:bCs/>
          <w:color w:val="000000"/>
          <w:sz w:val="18"/>
          <w:szCs w:val="18"/>
        </w:rPr>
      </w:pPr>
      <w:r>
        <w:rPr>
          <w:rFonts w:ascii="Verdana" w:hAnsi="Verdana"/>
          <w:b/>
          <w:bCs/>
          <w:color w:val="000000"/>
          <w:sz w:val="18"/>
          <w:szCs w:val="18"/>
        </w:rPr>
        <w:t>Ученая cтепень: </w:t>
      </w:r>
    </w:p>
    <w:p w14:paraId="189030AB" w14:textId="77777777" w:rsidR="005F7F5D" w:rsidRDefault="005F7F5D" w:rsidP="005F7F5D">
      <w:pPr>
        <w:rPr>
          <w:rFonts w:ascii="Verdana" w:hAnsi="Verdana"/>
          <w:color w:val="000000"/>
          <w:sz w:val="18"/>
          <w:szCs w:val="18"/>
        </w:rPr>
      </w:pPr>
      <w:r>
        <w:rPr>
          <w:rFonts w:ascii="Verdana" w:hAnsi="Verdana"/>
          <w:color w:val="000000"/>
          <w:sz w:val="18"/>
          <w:szCs w:val="18"/>
        </w:rPr>
        <w:t>доктор экономических наук</w:t>
      </w:r>
    </w:p>
    <w:p w14:paraId="6EA7BF06" w14:textId="77777777" w:rsidR="005F7F5D" w:rsidRDefault="005F7F5D" w:rsidP="005F7F5D">
      <w:pPr>
        <w:rPr>
          <w:rFonts w:ascii="Verdana" w:hAnsi="Verdana"/>
          <w:b/>
          <w:bCs/>
          <w:color w:val="000000"/>
          <w:sz w:val="18"/>
          <w:szCs w:val="18"/>
        </w:rPr>
      </w:pPr>
      <w:r>
        <w:rPr>
          <w:rFonts w:ascii="Verdana" w:hAnsi="Verdana"/>
          <w:b/>
          <w:bCs/>
          <w:color w:val="000000"/>
          <w:sz w:val="18"/>
          <w:szCs w:val="18"/>
        </w:rPr>
        <w:t>Место защиты диссертации: </w:t>
      </w:r>
    </w:p>
    <w:p w14:paraId="34583E25" w14:textId="77777777" w:rsidR="005F7F5D" w:rsidRDefault="005F7F5D" w:rsidP="005F7F5D">
      <w:pPr>
        <w:rPr>
          <w:rFonts w:ascii="Verdana" w:hAnsi="Verdana"/>
          <w:color w:val="000000"/>
          <w:sz w:val="18"/>
          <w:szCs w:val="18"/>
        </w:rPr>
      </w:pPr>
      <w:r>
        <w:rPr>
          <w:rFonts w:ascii="Verdana" w:hAnsi="Verdana"/>
          <w:color w:val="000000"/>
          <w:sz w:val="18"/>
          <w:szCs w:val="18"/>
        </w:rPr>
        <w:t>Москва</w:t>
      </w:r>
    </w:p>
    <w:p w14:paraId="3854D9BF" w14:textId="77777777" w:rsidR="005F7F5D" w:rsidRDefault="005F7F5D" w:rsidP="005F7F5D">
      <w:pPr>
        <w:rPr>
          <w:rFonts w:ascii="Verdana" w:hAnsi="Verdana"/>
          <w:b/>
          <w:bCs/>
          <w:color w:val="000000"/>
          <w:sz w:val="18"/>
          <w:szCs w:val="18"/>
        </w:rPr>
      </w:pPr>
      <w:r>
        <w:rPr>
          <w:rFonts w:ascii="Verdana" w:hAnsi="Verdana"/>
          <w:b/>
          <w:bCs/>
          <w:color w:val="000000"/>
          <w:sz w:val="18"/>
          <w:szCs w:val="18"/>
        </w:rPr>
        <w:t>Код cпециальности ВАК: </w:t>
      </w:r>
    </w:p>
    <w:p w14:paraId="2A325918" w14:textId="77777777" w:rsidR="005F7F5D" w:rsidRDefault="005F7F5D" w:rsidP="005F7F5D">
      <w:pPr>
        <w:rPr>
          <w:rFonts w:ascii="Verdana" w:hAnsi="Verdana"/>
          <w:color w:val="000000"/>
          <w:sz w:val="18"/>
          <w:szCs w:val="18"/>
        </w:rPr>
      </w:pPr>
      <w:r>
        <w:rPr>
          <w:rFonts w:ascii="Verdana" w:hAnsi="Verdana"/>
          <w:color w:val="000000"/>
          <w:sz w:val="18"/>
          <w:szCs w:val="18"/>
        </w:rPr>
        <w:t>08.00.10</w:t>
      </w:r>
    </w:p>
    <w:p w14:paraId="6890A5FD" w14:textId="77777777" w:rsidR="005F7F5D" w:rsidRDefault="005F7F5D" w:rsidP="005F7F5D">
      <w:pPr>
        <w:rPr>
          <w:rFonts w:ascii="Verdana" w:hAnsi="Verdana"/>
          <w:b/>
          <w:bCs/>
          <w:color w:val="000000"/>
          <w:sz w:val="18"/>
          <w:szCs w:val="18"/>
        </w:rPr>
      </w:pPr>
      <w:r>
        <w:rPr>
          <w:rFonts w:ascii="Verdana" w:hAnsi="Verdana"/>
          <w:b/>
          <w:bCs/>
          <w:color w:val="000000"/>
          <w:sz w:val="18"/>
          <w:szCs w:val="18"/>
        </w:rPr>
        <w:t>Специальность: </w:t>
      </w:r>
    </w:p>
    <w:p w14:paraId="103CC490" w14:textId="77777777" w:rsidR="005F7F5D" w:rsidRDefault="005F7F5D" w:rsidP="005F7F5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64D8023" w14:textId="77777777" w:rsidR="005F7F5D" w:rsidRDefault="005F7F5D" w:rsidP="005F7F5D">
      <w:pPr>
        <w:rPr>
          <w:rFonts w:ascii="Verdana" w:hAnsi="Verdana"/>
          <w:b/>
          <w:bCs/>
          <w:color w:val="000000"/>
          <w:sz w:val="18"/>
          <w:szCs w:val="18"/>
        </w:rPr>
      </w:pPr>
      <w:r>
        <w:rPr>
          <w:rFonts w:ascii="Verdana" w:hAnsi="Verdana"/>
          <w:b/>
          <w:bCs/>
          <w:color w:val="000000"/>
          <w:sz w:val="18"/>
          <w:szCs w:val="18"/>
        </w:rPr>
        <w:t>Количество cтраниц: </w:t>
      </w:r>
    </w:p>
    <w:p w14:paraId="66397E8D" w14:textId="77777777" w:rsidR="005F7F5D" w:rsidRDefault="005F7F5D" w:rsidP="005F7F5D">
      <w:pPr>
        <w:rPr>
          <w:rFonts w:ascii="Verdana" w:hAnsi="Verdana"/>
          <w:color w:val="000000"/>
          <w:sz w:val="18"/>
          <w:szCs w:val="18"/>
        </w:rPr>
      </w:pPr>
      <w:r>
        <w:rPr>
          <w:rFonts w:ascii="Verdana" w:hAnsi="Verdana"/>
          <w:color w:val="000000"/>
          <w:sz w:val="18"/>
          <w:szCs w:val="18"/>
        </w:rPr>
        <w:t>313</w:t>
      </w:r>
    </w:p>
    <w:p w14:paraId="46B8DE22" w14:textId="77777777" w:rsidR="005F7F5D" w:rsidRDefault="005F7F5D" w:rsidP="005F7F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Юмаев, Михаил Мияссярович</w:t>
      </w:r>
    </w:p>
    <w:p w14:paraId="3D2EA24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115700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добычи твердых полезных ископаемых</w:t>
      </w:r>
    </w:p>
    <w:p w14:paraId="6E770F9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 Разработка базовых понятий в сфере налогообложения</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твердых полезных ископаемых</w:t>
      </w:r>
    </w:p>
    <w:p w14:paraId="689DC7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1.2. Теория горной</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как основа налогообложения добычи</w:t>
      </w:r>
      <w:r>
        <w:rPr>
          <w:rStyle w:val="WW8Num2z0"/>
          <w:rFonts w:ascii="Verdana" w:hAnsi="Verdana"/>
          <w:color w:val="000000"/>
          <w:sz w:val="18"/>
          <w:szCs w:val="18"/>
        </w:rPr>
        <w:t> </w:t>
      </w:r>
      <w:r>
        <w:rPr>
          <w:rStyle w:val="WW8Num3z0"/>
          <w:rFonts w:ascii="Verdana" w:hAnsi="Verdana"/>
          <w:color w:val="4682B4"/>
          <w:sz w:val="18"/>
          <w:szCs w:val="18"/>
        </w:rPr>
        <w:t>твердых</w:t>
      </w:r>
      <w:r>
        <w:rPr>
          <w:rStyle w:val="WW8Num2z0"/>
          <w:rFonts w:ascii="Verdana" w:hAnsi="Verdana"/>
          <w:color w:val="000000"/>
          <w:sz w:val="18"/>
          <w:szCs w:val="18"/>
        </w:rPr>
        <w:t> </w:t>
      </w:r>
      <w:r>
        <w:rPr>
          <w:rFonts w:ascii="Verdana" w:hAnsi="Verdana"/>
          <w:color w:val="000000"/>
          <w:sz w:val="18"/>
          <w:szCs w:val="18"/>
        </w:rPr>
        <w:t>полезных ископаемых</w:t>
      </w:r>
    </w:p>
    <w:p w14:paraId="080BD89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1.3. Генезис форм и методов налогообложения добычи твердых</w:t>
      </w:r>
      <w:r>
        <w:rPr>
          <w:rStyle w:val="WW8Num2z0"/>
          <w:rFonts w:ascii="Verdana" w:hAnsi="Verdana"/>
          <w:color w:val="000000"/>
          <w:sz w:val="18"/>
          <w:szCs w:val="18"/>
        </w:rPr>
        <w:t> </w:t>
      </w:r>
      <w:r>
        <w:rPr>
          <w:rStyle w:val="WW8Num3z0"/>
          <w:rFonts w:ascii="Verdana" w:hAnsi="Verdana"/>
          <w:color w:val="4682B4"/>
          <w:sz w:val="18"/>
          <w:szCs w:val="18"/>
        </w:rPr>
        <w:t>полезных</w:t>
      </w:r>
      <w:r>
        <w:rPr>
          <w:rStyle w:val="WW8Num2z0"/>
          <w:rFonts w:ascii="Verdana" w:hAnsi="Verdana"/>
          <w:color w:val="000000"/>
          <w:sz w:val="18"/>
          <w:szCs w:val="18"/>
        </w:rPr>
        <w:t> </w:t>
      </w:r>
      <w:r>
        <w:rPr>
          <w:rFonts w:ascii="Verdana" w:hAnsi="Verdana"/>
          <w:color w:val="000000"/>
          <w:sz w:val="18"/>
          <w:szCs w:val="18"/>
        </w:rPr>
        <w:t>ископаемых в России и за рубежом</w:t>
      </w:r>
    </w:p>
    <w:p w14:paraId="4980FE9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1.4.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потенциала твердых полезных ископаемых и оценки эффективности его использования</w:t>
      </w:r>
    </w:p>
    <w:p w14:paraId="74B473C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Методология налогообложения добычи твердых полезных</w:t>
      </w:r>
      <w:r>
        <w:rPr>
          <w:rStyle w:val="WW8Num2z0"/>
          <w:rFonts w:ascii="Verdana" w:hAnsi="Verdana"/>
          <w:color w:val="000000"/>
          <w:sz w:val="18"/>
          <w:szCs w:val="18"/>
        </w:rPr>
        <w:t> </w:t>
      </w:r>
      <w:r>
        <w:rPr>
          <w:rStyle w:val="WW8Num3z0"/>
          <w:rFonts w:ascii="Verdana" w:hAnsi="Verdana"/>
          <w:color w:val="4682B4"/>
          <w:sz w:val="18"/>
          <w:szCs w:val="18"/>
        </w:rPr>
        <w:t>ископаемых</w:t>
      </w:r>
    </w:p>
    <w:p w14:paraId="49CA493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недостатки существующей концепции налогообложения добычи твердых полезных ископаемых и возможные пути их решения</w:t>
      </w:r>
    </w:p>
    <w:p w14:paraId="7068D95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2.2. Разработка предложений по распределению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между добычей и переработкой твердых полезных ископаемых</w:t>
      </w:r>
    </w:p>
    <w:p w14:paraId="0165D3B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2.3. Новые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налогообложения добычи твердых полезных ископаемых</w:t>
      </w:r>
    </w:p>
    <w:p w14:paraId="3A76EA1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механизма налогообложения добычи твердых полезных ископаемых</w:t>
      </w:r>
    </w:p>
    <w:p w14:paraId="7EFE73E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§3.1. Разработка подходов к определению специфических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налога на добычу полезных ископаемых</w:t>
      </w:r>
    </w:p>
    <w:p w14:paraId="02B24A0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3.2. Обоснование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сверхприбыль для отраслей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твердых полезных ископаемых</w:t>
      </w:r>
    </w:p>
    <w:p w14:paraId="0CCEBCF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§3.3. Горный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инструмент стимулирования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твердых полезных ископаемых</w:t>
      </w:r>
    </w:p>
    <w:p w14:paraId="72353C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Основные</w:t>
      </w:r>
      <w:r>
        <w:rPr>
          <w:rStyle w:val="WW8Num2z0"/>
          <w:rFonts w:ascii="Verdana" w:hAnsi="Verdana"/>
          <w:color w:val="000000"/>
          <w:sz w:val="18"/>
          <w:szCs w:val="18"/>
        </w:rPr>
        <w:t> </w:t>
      </w:r>
      <w:r>
        <w:rPr>
          <w:rStyle w:val="WW8Num3z0"/>
          <w:rFonts w:ascii="Verdana" w:hAnsi="Verdana"/>
          <w:color w:val="4682B4"/>
          <w:sz w:val="18"/>
          <w:szCs w:val="18"/>
        </w:rPr>
        <w:t>направления</w:t>
      </w:r>
      <w:r>
        <w:rPr>
          <w:rStyle w:val="WW8Num2z0"/>
          <w:rFonts w:ascii="Verdana" w:hAnsi="Verdana"/>
          <w:color w:val="000000"/>
          <w:sz w:val="18"/>
          <w:szCs w:val="18"/>
        </w:rPr>
        <w:t> </w:t>
      </w:r>
      <w:r>
        <w:rPr>
          <w:rFonts w:ascii="Verdana" w:hAnsi="Verdana"/>
          <w:color w:val="000000"/>
          <w:sz w:val="18"/>
          <w:szCs w:val="18"/>
        </w:rPr>
        <w:t>развития налогообложения добычи отдельных видов твердых полезных ископаемых</w:t>
      </w:r>
    </w:p>
    <w:p w14:paraId="7F6F736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§4.1. Предложения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налогообложения добычи угля на основе обеспечения безопасности горных работ</w:t>
      </w:r>
    </w:p>
    <w:p w14:paraId="71AC332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4.2. Направления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налогообложения добычи металлосодержащих полезных ископаемых</w:t>
      </w:r>
    </w:p>
    <w:p w14:paraId="76324FA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 4.3. Разработка мер по расширению использования фискального потенциала твердых полезных ископаемых, добытых из техногенных месторождений и месторождений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минерального сырья</w:t>
      </w:r>
    </w:p>
    <w:p w14:paraId="0327A633" w14:textId="77777777" w:rsidR="005F7F5D" w:rsidRDefault="005F7F5D" w:rsidP="005F7F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"Направления развития системы налогообложения добычи твердых полезных ископаемых"</w:t>
      </w:r>
    </w:p>
    <w:p w14:paraId="231F99D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Полезные ископаемые на современном историческом этапе являются базисом устойчивого экономического развития государства, их</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и использование позволяют хозяйствующим субъектам аккумулировать</w:t>
      </w:r>
      <w:r>
        <w:rPr>
          <w:rStyle w:val="WW8Num2z0"/>
          <w:rFonts w:ascii="Verdana" w:hAnsi="Verdana"/>
          <w:color w:val="000000"/>
          <w:sz w:val="18"/>
          <w:szCs w:val="18"/>
        </w:rPr>
        <w:t> </w:t>
      </w:r>
      <w:r>
        <w:rPr>
          <w:rStyle w:val="WW8Num3z0"/>
          <w:rFonts w:ascii="Verdana" w:hAnsi="Verdana"/>
          <w:color w:val="4682B4"/>
          <w:sz w:val="18"/>
          <w:szCs w:val="18"/>
        </w:rPr>
        <w:t>рентные</w:t>
      </w:r>
      <w:r>
        <w:rPr>
          <w:rStyle w:val="WW8Num2z0"/>
          <w:rFonts w:ascii="Verdana" w:hAnsi="Verdana"/>
          <w:color w:val="000000"/>
          <w:sz w:val="18"/>
          <w:szCs w:val="18"/>
        </w:rPr>
        <w:t> </w:t>
      </w:r>
      <w:r>
        <w:rPr>
          <w:rFonts w:ascii="Verdana" w:hAnsi="Verdana"/>
          <w:color w:val="000000"/>
          <w:sz w:val="18"/>
          <w:szCs w:val="18"/>
        </w:rPr>
        <w:t>доходы, часть которых перераспределяется в пользу государства.</w:t>
      </w:r>
    </w:p>
    <w:p w14:paraId="0E5E9AF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Группа твердых полезных ископаемых (далее -</w:t>
      </w:r>
      <w:r>
        <w:rPr>
          <w:rStyle w:val="WW8Num2z0"/>
          <w:rFonts w:ascii="Verdana" w:hAnsi="Verdana"/>
          <w:color w:val="000000"/>
          <w:sz w:val="18"/>
          <w:szCs w:val="18"/>
        </w:rPr>
        <w:t> </w:t>
      </w:r>
      <w:r>
        <w:rPr>
          <w:rStyle w:val="WW8Num3z0"/>
          <w:rFonts w:ascii="Verdana" w:hAnsi="Verdana"/>
          <w:color w:val="4682B4"/>
          <w:sz w:val="18"/>
          <w:szCs w:val="18"/>
        </w:rPr>
        <w:t>ТПИ</w:t>
      </w:r>
      <w:r>
        <w:rPr>
          <w:rFonts w:ascii="Verdana" w:hAnsi="Verdana"/>
          <w:color w:val="000000"/>
          <w:sz w:val="18"/>
          <w:szCs w:val="18"/>
        </w:rPr>
        <w:t>) включает разнообразные по химическим и физическим свойствам полезные ископаемые: металлосодержащие полезные ископаемые, уголь, драгоценные камни, полезные ископаемые, используемые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горнохимическом производстве, и ряд других.</w:t>
      </w:r>
    </w:p>
    <w:p w14:paraId="5E6CB55F"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в ТПИ</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возрастает, они занимают особое место в минерально-сырьевой базе1 Российской Федерации: являются основой</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промышленности, машиностроения, электроники, химической 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индустрии; по объемам запасов,</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поставок на мировые рынки ТПИ Российская Федерация занимает</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в мировом минерально-сырьевом комплексе2.</w:t>
      </w:r>
    </w:p>
    <w:p w14:paraId="0B76F912"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ТПИ характеризуется сложной иерархической структурной организацией компаний минерально-сырьевого комплекса, в состав которых входят предприятия по добыче и комплексной</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ТПИ, и традиционно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высокорентабельная</w:t>
      </w:r>
      <w:r>
        <w:rPr>
          <w:rStyle w:val="WW8Num2z0"/>
          <w:rFonts w:ascii="Verdana" w:hAnsi="Verdana"/>
          <w:color w:val="000000"/>
          <w:sz w:val="18"/>
          <w:szCs w:val="18"/>
        </w:rPr>
        <w:t> </w:t>
      </w:r>
      <w:r>
        <w:rPr>
          <w:rFonts w:ascii="Verdana" w:hAnsi="Verdana"/>
          <w:color w:val="000000"/>
          <w:sz w:val="18"/>
          <w:szCs w:val="18"/>
        </w:rPr>
        <w:t>деятельность.</w:t>
      </w:r>
    </w:p>
    <w:p w14:paraId="6E3DEF2B"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национальные ресурсы ТПИ обладают различной степенью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вызванной разнообразием географо-экономического размещения месторождений полезных ископаемых и</w:t>
      </w:r>
    </w:p>
    <w:p w14:paraId="590D3756"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Минерально-сырьевая база государства - совокупность всех видов минерального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предназначенного для удовлетворения текущих и перспективных общественных потребностей,</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которого могут быть оценены с точностью, позволяющей принять положительное инвестиционное решение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 Минерально-сырьевой комплекс - совокупность производственных мощностей,</w:t>
      </w:r>
      <w:r>
        <w:rPr>
          <w:rStyle w:val="WW8Num2z0"/>
          <w:rFonts w:ascii="Verdana" w:hAnsi="Verdana"/>
          <w:color w:val="000000"/>
          <w:sz w:val="18"/>
          <w:szCs w:val="18"/>
        </w:rPr>
        <w:t> </w:t>
      </w:r>
      <w:r>
        <w:rPr>
          <w:rStyle w:val="WW8Num3z0"/>
          <w:rFonts w:ascii="Verdana" w:hAnsi="Verdana"/>
          <w:color w:val="4682B4"/>
          <w:sz w:val="18"/>
          <w:szCs w:val="18"/>
        </w:rPr>
        <w:t>сырьевых</w:t>
      </w:r>
      <w:r>
        <w:rPr>
          <w:rFonts w:ascii="Verdana" w:hAnsi="Verdana"/>
          <w:color w:val="000000"/>
          <w:sz w:val="18"/>
          <w:szCs w:val="18"/>
        </w:rPr>
        <w:t>, материальных и трудовых ресурсов, используемых при добыче полезных ископаемых, качественных характеристик минерального сырья. При этом запасы ТПИ отдельных видов характеризуются относительно низким качеством и, соответственно, невысоким уровнем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ТПИ, развития транспортной инфраструктуры в местах их добычи, отсутствием</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запасов либо недостаточными темпами их прироста.</w:t>
      </w:r>
    </w:p>
    <w:p w14:paraId="6B10BBAD"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Твердые полезные ископаемые являются экономическим базисом большого числа субъектов Российской Федерации. В отдельных регионах доля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налогоплательщиков, добывающих различные виды ТПИ, составляет от 1/5 до 2/3</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w:t>
      </w:r>
    </w:p>
    <w:p w14:paraId="7BFCC917"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добычи ТПИ лежит теория природной</w:t>
      </w:r>
      <w:r>
        <w:rPr>
          <w:rStyle w:val="WW8Num2z0"/>
          <w:rFonts w:ascii="Verdana" w:hAnsi="Verdana"/>
          <w:color w:val="000000"/>
          <w:sz w:val="18"/>
          <w:szCs w:val="18"/>
        </w:rPr>
        <w:t> </w:t>
      </w:r>
      <w:r>
        <w:rPr>
          <w:rStyle w:val="WW8Num3z0"/>
          <w:rFonts w:ascii="Verdana" w:hAnsi="Verdana"/>
          <w:color w:val="4682B4"/>
          <w:sz w:val="18"/>
          <w:szCs w:val="18"/>
        </w:rPr>
        <w:t>ренты</w:t>
      </w:r>
      <w:r>
        <w:rPr>
          <w:rFonts w:ascii="Verdana" w:hAnsi="Verdana"/>
          <w:color w:val="000000"/>
          <w:sz w:val="18"/>
          <w:szCs w:val="18"/>
        </w:rPr>
        <w:t>, поэтому совокупность устанавливаемых налогов, сборов и платежей необходимо рассматривать как форму изъятия</w:t>
      </w:r>
      <w:r>
        <w:rPr>
          <w:rStyle w:val="WW8Num2z0"/>
          <w:rFonts w:ascii="Verdana" w:hAnsi="Verdana"/>
          <w:color w:val="000000"/>
          <w:sz w:val="18"/>
          <w:szCs w:val="18"/>
        </w:rPr>
        <w:t> </w:t>
      </w:r>
      <w:r>
        <w:rPr>
          <w:rStyle w:val="WW8Num3z0"/>
          <w:rFonts w:ascii="Verdana" w:hAnsi="Verdana"/>
          <w:color w:val="4682B4"/>
          <w:sz w:val="18"/>
          <w:szCs w:val="18"/>
        </w:rPr>
        <w:t>рентного</w:t>
      </w:r>
      <w:r>
        <w:rPr>
          <w:rStyle w:val="WW8Num2z0"/>
          <w:rFonts w:ascii="Verdana" w:hAnsi="Verdana"/>
          <w:color w:val="000000"/>
          <w:sz w:val="18"/>
          <w:szCs w:val="18"/>
        </w:rPr>
        <w:t> </w:t>
      </w:r>
      <w:r>
        <w:rPr>
          <w:rFonts w:ascii="Verdana" w:hAnsi="Verdana"/>
          <w:color w:val="000000"/>
          <w:sz w:val="18"/>
          <w:szCs w:val="18"/>
        </w:rPr>
        <w:t>дохода, получаемого при реализации и ином использовании добытых ТПИ.</w:t>
      </w:r>
    </w:p>
    <w:p w14:paraId="2BBB714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Система налогообложения добычи ТПИ Российской Федерации, введенная в 1992 году (в первую очередь,</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пользование недрами при добыче полезных ископаемых и</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воспроизводство минерально-сырьевой базы) обеспечивала учет</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факторов при определении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стимулировании геологоразведочных работ и добычи полезных ископаемых со сложными условиями или из истощенных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50F5058F"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Замена указанных платежей</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добычу полезных ископаемых (</w:t>
      </w:r>
      <w:r>
        <w:rPr>
          <w:rStyle w:val="WW8Num3z0"/>
          <w:rFonts w:ascii="Verdana" w:hAnsi="Verdana"/>
          <w:color w:val="4682B4"/>
          <w:sz w:val="18"/>
          <w:szCs w:val="18"/>
        </w:rPr>
        <w:t>НДПИ</w:t>
      </w:r>
      <w:r>
        <w:rPr>
          <w:rFonts w:ascii="Verdana" w:hAnsi="Verdana"/>
          <w:color w:val="000000"/>
          <w:sz w:val="18"/>
          <w:szCs w:val="18"/>
        </w:rPr>
        <w:t>) в 2002 году привела к снижению регулирующего и стимулирующего эффекта налоговой системы для отраслей экономики, осуществляющих</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ТПИ, и углублению ее внутренних противоречий в связи с игнорированием в НДПИ рентных подходов к</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унификацией правил определения объекта налогообложения и налоговой базы, отменой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Кроме того, отсутствуют определения основных терминов и понятий системы налогообложения добычи ТПИ, необходимые для определения объекта налогообложения добычи ТПИ.</w:t>
      </w:r>
    </w:p>
    <w:p w14:paraId="62E3203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произошло замедление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воспроизводства запасов отдельных видов ТПИ, снижение инвестиционной привлекательности добычи ТПИ отдельных видов и разработки техногенных запасов минерального сырья,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хозяйствующих субъектов, совокупной налоговой нагрузки, что привело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 2-3 раза налоговых поступлений при добыче отдельных видов ТПИ.</w:t>
      </w:r>
    </w:p>
    <w:p w14:paraId="3E576240"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разработка теоретико-методологических подходов к развитию системы налогообложения добычи ТПИ требует глубокого научного осмысления с учетом требований современной налоговой политики Российской Федерации и тенденций развития отраслей по добыче ТПИ и представляет собой важное направление научного поиска. Его результаты позволят сформировать методологические подходы к развитию теоретического базиса современной системы налогообложения добычи ТПИ, являющихся основой современной экономики.</w:t>
      </w:r>
    </w:p>
    <w:p w14:paraId="396118A7"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платежи, уплачиваемые при добыче ТПИ, и налоговые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учитывающие особенности добычи ТПИ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иных налогов либо в процессе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не рассматривались в качестве целостной системы налогообложения добычи ТПИ. Несмотря на это, теоретико-методологические подходы к налогообложению добычи полезных ископаемых, в первую очередь, на основе теории ренты, изложены в большом числе научных исследований.</w:t>
      </w:r>
    </w:p>
    <w:p w14:paraId="5CFB8B9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теория ренты была сформулирована В.</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и А. Смитом, в последующем получила развитие в работах Ф.</w:t>
      </w:r>
      <w:r>
        <w:rPr>
          <w:rStyle w:val="WW8Num2z0"/>
          <w:rFonts w:ascii="Verdana" w:hAnsi="Verdana"/>
          <w:color w:val="000000"/>
          <w:sz w:val="18"/>
          <w:szCs w:val="18"/>
        </w:rPr>
        <w:t> </w:t>
      </w:r>
      <w:r>
        <w:rPr>
          <w:rStyle w:val="WW8Num3z0"/>
          <w:rFonts w:ascii="Verdana" w:hAnsi="Verdana"/>
          <w:color w:val="4682B4"/>
          <w:sz w:val="18"/>
          <w:szCs w:val="18"/>
        </w:rPr>
        <w:t>Бастиа</w:t>
      </w:r>
      <w:r>
        <w:rPr>
          <w:rFonts w:ascii="Verdana" w:hAnsi="Verdana"/>
          <w:color w:val="000000"/>
          <w:sz w:val="18"/>
          <w:szCs w:val="18"/>
        </w:rPr>
        <w:t>, Г. Джорджа, К. Маркса, А.</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Д.С.Милля, Д. Рикардо, отечественных ученых И.Х.Озерова, Н.И.Тургенева, Н.Г.Чернышевского.</w:t>
      </w:r>
    </w:p>
    <w:p w14:paraId="39281B2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Х1Х-ХХ вв. получили развитие теории горной ренты, в первую очередь, в трудах А. Штофа, И.И.Янжула, впоследствии - В.Н.Богачева, Л.Л.Майзеля.</w:t>
      </w:r>
    </w:p>
    <w:p w14:paraId="52A61FC0"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современных исследователей природной ренты и налогообложения добычи полезных ископаемых следует выделить ученых Ю.Н.Бобылева, Л.И.Гончаренко, С.С.Ежова, В.А.Кашина, Б.Д.Клюкина, А.А.Конопляника,</w:t>
      </w:r>
    </w:p>
    <w:p w14:paraId="4A1CE343"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В.А.Крюкова, Д.С.Львова, В.П.Орлова, Л.П.Павлову, В.Г.Панскова,</w:t>
      </w:r>
    </w:p>
    <w:p w14:paraId="51476B5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A.Б.Паскачева, А.И.Перчика, Ю.В.Разовского, Р.Стейнера, М.В.Романовского, Д.Г.Черника, С.Д.Шаталова, российских практиков В.Ю.Алекперова,</w:t>
      </w:r>
    </w:p>
    <w:p w14:paraId="3BEEA973"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B.Н.Брайко, С.П.Кукуру, Е.С.Мелехина и других.</w:t>
      </w:r>
    </w:p>
    <w:p w14:paraId="4DE77260"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Специфика рентных правоотношений при добыче ТПИ изложена в трудах М.А.Комарова, А.Н.Курского, Ф.Д.Ларичкина, А.Д.Рубана, В.В.Чайникова и других.</w:t>
      </w:r>
    </w:p>
    <w:p w14:paraId="431B9F4C"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работ указанных авторов показал, что наряду с глубокой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проблемы, изученностью вопросов теории и методологии налогообложения добычи полезных ископаемых в целом, имеют место дискуссионность, а в отдельных случаях и противоречивость подходов к содержанию системы налогообложения добычи ТПИ, недостаточно учитывается специфика технологического цикла добычи ТПИ отдельных видов.</w:t>
      </w:r>
    </w:p>
    <w:p w14:paraId="15BAF8F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Ряд работ посвящен правовому анализу НДПИ и иных платежей системы налогообложения добычи ТПИ, но в то же время не содержит научной оценки состояния и перспектив развития системы налогообложения добычи ТПИ.</w:t>
      </w:r>
    </w:p>
    <w:p w14:paraId="40ED9A62"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многочисленные публикации по вопросам теории и методологии налогообложения добычи ТПИ, требуют дальнейшего развития понятийный аппарат и содержание налогового администрирования добычи ТПИ, которое не в полной мере учитывает особенности соответствующих отраслей и располагает ограниченными возможностями аналитического подхода в вопросах налогового контроля.</w:t>
      </w:r>
    </w:p>
    <w:p w14:paraId="76487119"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научных трудах не рассматривались вопросы теоретико-методологического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сверхприбыль для предприятий, осуществляющих добычу ТПИ, горного налогового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а также направления совершенствования налогообложения добычи угля, металлосодержащих полезных ископаемых, полезных ископаемых, используемых в строительной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и добываемых из техногенных месторождений минерального сырья3.</w:t>
      </w:r>
    </w:p>
    <w:p w14:paraId="5427C192"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исследование основано на критическом изучении теоретических разработок, изложенных в трудах отечественных и зарубежных ученых, рассмотрении конкретных вопросов налогообложения добычи ТПИ методологического характера и практики налогообложения.</w:t>
      </w:r>
    </w:p>
    <w:p w14:paraId="1439D0B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совершенствования системы налогообложения добычи ТПИ и ее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экономическую стратегию поступательного развития Российской Федерации в условиях отсутствия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стратегии налогообложения добычи ТПИ обусловила актуальность темы исследования и предопределила ее структуру, цель и задачи.</w:t>
      </w:r>
    </w:p>
    <w:p w14:paraId="0907B0D4"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Целью научного исследования является решение научной проблемы теоретико-методологического обоснования системы налогообложения добычи ТПИ, разработка методического обеспечения указанной системы и практических рекомендаций по ее совершенствованию.</w:t>
      </w:r>
    </w:p>
    <w:p w14:paraId="0717740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определяет конкретные задачи исследования, которые объединены в четыре взаимосвязанные системные задачи.</w:t>
      </w:r>
    </w:p>
    <w:p w14:paraId="29CB2788"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системная задача - развить теоретические представления о как объекте налогообложения, содержании иных базовых понятий системы налогообложения добычи ТПИ, а также о</w:t>
      </w:r>
      <w:r>
        <w:rPr>
          <w:rStyle w:val="WW8Num2z0"/>
          <w:rFonts w:ascii="Verdana" w:hAnsi="Verdana"/>
          <w:color w:val="000000"/>
          <w:sz w:val="18"/>
          <w:szCs w:val="18"/>
        </w:rPr>
        <w:t> </w:t>
      </w:r>
      <w:r>
        <w:rPr>
          <w:rStyle w:val="WW8Num3z0"/>
          <w:rFonts w:ascii="Verdana" w:hAnsi="Verdana"/>
          <w:color w:val="4682B4"/>
          <w:sz w:val="18"/>
          <w:szCs w:val="18"/>
        </w:rPr>
        <w:t>рентном</w:t>
      </w:r>
      <w:r>
        <w:rPr>
          <w:rStyle w:val="WW8Num2z0"/>
          <w:rFonts w:ascii="Verdana" w:hAnsi="Verdana"/>
          <w:color w:val="000000"/>
          <w:sz w:val="18"/>
          <w:szCs w:val="18"/>
        </w:rPr>
        <w:t> </w:t>
      </w:r>
      <w:r>
        <w:rPr>
          <w:rFonts w:ascii="Verdana" w:hAnsi="Verdana"/>
          <w:color w:val="000000"/>
          <w:sz w:val="18"/>
          <w:szCs w:val="18"/>
        </w:rPr>
        <w:t>подходе к формированию системы налогообложения добычи ТПИ. Решение данной задачи потребовало:</w:t>
      </w:r>
    </w:p>
    <w:p w14:paraId="71B850F7"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понятийный аппарат в сфере налогообложения добычи</w:t>
      </w:r>
    </w:p>
    <w:p w14:paraId="4706F54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ТПИ;</w:t>
      </w:r>
    </w:p>
    <w:p w14:paraId="70FCDE8A"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особенности образования и структуры горной ренты при добыче ТПИ;</w:t>
      </w:r>
    </w:p>
    <w:p w14:paraId="2FF238F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на основе генезиса налогообложения добычи ТПИ, соответствие действующей системы налогообложения добычи ТПИ принципам рентного налогообложения и тенденциям экономического развития</w:t>
      </w:r>
    </w:p>
    <w:p w14:paraId="7A81084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Техногенное месторождение минерального сырья - скопление минеральных веществ на поверхности Земли либо в горных выработках, образовавшееся вследствие добычи, обогащения или</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передела, осуществляемых пользователем недр. добывающих их компаний и отраслей.</w:t>
      </w:r>
    </w:p>
    <w:p w14:paraId="4327080C"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системная задача - сформировать методологическое обоснование системы налогообложения добычи ТПИ, включающее установление справедливого уровня налоговых изъятий и стимулы для расширения налоговой базы отраслей по добыче ТЛИ. Для решения данной задачи предусматривалось:</w:t>
      </w:r>
    </w:p>
    <w:p w14:paraId="4B6C8B33"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эффективность</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системы налогообложения добычи ТПИ;</w:t>
      </w:r>
    </w:p>
    <w:p w14:paraId="1E25116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целесообразность переноса налоговой нагрузки с добычи ТПИ на их</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в условиях действующего порядка признания объекта налогообложения по НДПИ при добыче ТПИ;</w:t>
      </w:r>
    </w:p>
    <w:p w14:paraId="0F184E4B"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определить методологические подходы к совершенствованию системы налогообложения добычи ТПИ, основанные на механизмах изъятия рентных доходов от добычи ТПИ,</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инвестиций в разработку их месторождений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минерально-сырьевой базы.</w:t>
      </w:r>
    </w:p>
    <w:p w14:paraId="3280527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системная задача - разработать новые налоговые инструменты и методы, а также меры по их реализации в рамках предложенных методологических подходов к формированию направлений развития системы налогообложения добычи ТПИ. Решение данной задачи включало решение следующих подзадач:</w:t>
      </w:r>
    </w:p>
    <w:p w14:paraId="7FE94492"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методику установления специфических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НДПИ, учитывающую особенности формирования рентных доходов;</w:t>
      </w:r>
    </w:p>
    <w:p w14:paraId="32F899F7"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основные положения и условия введения налога на</w:t>
      </w:r>
      <w:r>
        <w:rPr>
          <w:rStyle w:val="WW8Num2z0"/>
          <w:rFonts w:ascii="Verdana" w:hAnsi="Verdana"/>
          <w:color w:val="000000"/>
          <w:sz w:val="18"/>
          <w:szCs w:val="18"/>
        </w:rPr>
        <w:t> </w:t>
      </w:r>
      <w:r>
        <w:rPr>
          <w:rStyle w:val="WW8Num3z0"/>
          <w:rFonts w:ascii="Verdana" w:hAnsi="Verdana"/>
          <w:color w:val="4682B4"/>
          <w:sz w:val="18"/>
          <w:szCs w:val="18"/>
        </w:rPr>
        <w:t>сверхприбыль</w:t>
      </w:r>
      <w:r>
        <w:rPr>
          <w:rStyle w:val="WW8Num2z0"/>
          <w:rFonts w:ascii="Verdana" w:hAnsi="Verdana"/>
          <w:color w:val="000000"/>
          <w:sz w:val="18"/>
          <w:szCs w:val="18"/>
        </w:rPr>
        <w:t> </w:t>
      </w:r>
      <w:r>
        <w:rPr>
          <w:rFonts w:ascii="Verdana" w:hAnsi="Verdana"/>
          <w:color w:val="000000"/>
          <w:sz w:val="18"/>
          <w:szCs w:val="18"/>
        </w:rPr>
        <w:t>для отдельных видов ТПИ и разработать его концептуальные положения;</w:t>
      </w:r>
    </w:p>
    <w:p w14:paraId="0637553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меры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добычу ТПИ, в том числе путем совершенствования механизма инвестиционного налогового кредита.</w:t>
      </w:r>
    </w:p>
    <w:p w14:paraId="13CC4F6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системная задача - сформировать основные направления совершенствования системы налогообложения добычи отдельных видов ТПИ с учетом специфики их добычи и обращения. Решение данной задачи включало решение следующих подзадач:</w:t>
      </w:r>
    </w:p>
    <w:p w14:paraId="200F265E"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инструменты налогообложения добычи угля, основанного на дифференциации налогообложения с учетом степени опасности работ по добыче угля;</w:t>
      </w:r>
    </w:p>
    <w:p w14:paraId="003FB8F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налогообложения добычи металлосодержащих полезных ископаемых;</w:t>
      </w:r>
    </w:p>
    <w:p w14:paraId="27A7CD4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направления развития эффективного использования налогового потенциала техногенных месторождений, попутного 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минерального сырья.</w:t>
      </w:r>
    </w:p>
    <w:p w14:paraId="6B79CAD8"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Паспорта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 п. 1.5.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финансовой системы», п. 2.9. «Концептуальные основы, приоритеты налоговой политики и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современной российской налоговой системы», п. 2.10. «Исследование зависимости между ценой и</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w:t>
      </w:r>
    </w:p>
    <w:p w14:paraId="3A67AA58"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государства в сфере налоговых правоотношений при добыче ТПИ.</w:t>
      </w:r>
    </w:p>
    <w:p w14:paraId="35FEBEC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экономических отношений между субъектами налогообложения в процессе добычи ТПИ.</w:t>
      </w:r>
    </w:p>
    <w:p w14:paraId="08E96C61"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диссертации являются фундаментальные положения экономической и финансовой науки, диалектический метод познания, эволюционно-системный подход к анализу налоговых теорий и экономических ситуаций в сфере минерально-сырьевого комплекса, достижения отечественной и зарубежной теории и практики в области налогообложения и налогового администрирования добычи ТПИ, освещенные в трудах отечественных и зарубежных ученых.</w:t>
      </w:r>
    </w:p>
    <w:p w14:paraId="7DEF6C6C"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получения результатов исследования использовались методы системного анализа законодательного и фактологического материала, научной абстракции, обобщения, сравнения, анализа и синтеза, группировки, формализации, исторического и логического анализа теоретического и практического материала с использованием основ теории налогообложения, экономики и математики.</w:t>
      </w:r>
    </w:p>
    <w:p w14:paraId="651F6B5C"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Информационной и эмпирической базой исследования являются законодательные, иные нормативные правовые акты, нормативные, методологические, методические и инструктивные материалы; материалы налоговой политики и программы развития налоговых органов и налогового администрирования; статистические данные налоговых, финансовых органов и органов государственной статистики; данные международных, общероссийских специальных периодических </w:t>
      </w:r>
      <w:r>
        <w:rPr>
          <w:rFonts w:ascii="Verdana" w:hAnsi="Verdana"/>
          <w:color w:val="000000"/>
          <w:sz w:val="18"/>
          <w:szCs w:val="18"/>
        </w:rPr>
        <w:lastRenderedPageBreak/>
        <w:t>изданий; материалы международных и общероссийских научно-практических конференций, семинаров и симпозиумов; теоретические и практические материалы, содержащиеся в работах отечественных и зарубежных специалистов по налогообложению.</w:t>
      </w:r>
    </w:p>
    <w:p w14:paraId="016699A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теоретическом обосновании стратегии развития системы налогообложения добычи ТПИ. В частности:</w:t>
      </w:r>
    </w:p>
    <w:p w14:paraId="5820EDA9"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расширены теоретические представления о добытых как объекте налогообложения, рентном</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их добычи и оценке</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потенциала;</w:t>
      </w:r>
    </w:p>
    <w:p w14:paraId="024A585F"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развиты представления о сущности и генезисе системы налогообложения добычи ТПИ, ее роли в общей системе налогообложения добычи полезных ископаемых, с учетом оценки системных просчетов действующей системы налогообложения добычи ТПИ и определением направлений развития этой системы;</w:t>
      </w:r>
    </w:p>
    <w:p w14:paraId="792CE9A2"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методологические подходы к системе налогообложения добычи ТПИ, основанные на переосмыслении содержания элементов налога на добычу полезных ископаемых, развитии рентного налогообложения доходов, адаптации налоговых инвестиционных стимулов к условиям добычи ТПИ, совершенствовании налогового администрирования;</w:t>
      </w:r>
    </w:p>
    <w:p w14:paraId="4B0BE3B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концептуальные направления развития системы налогообложения добычи отдельных видов ТПИ.</w:t>
      </w:r>
    </w:p>
    <w:p w14:paraId="222CAC31"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следующие результаты, определяющие научную новизну и выносимые на защиту.</w:t>
      </w:r>
    </w:p>
    <w:p w14:paraId="26D6A82C"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Сформулированы понятия «</w:t>
      </w:r>
      <w:r>
        <w:rPr>
          <w:rStyle w:val="WW8Num3z0"/>
          <w:rFonts w:ascii="Verdana" w:hAnsi="Verdana"/>
          <w:color w:val="4682B4"/>
          <w:sz w:val="18"/>
          <w:szCs w:val="18"/>
        </w:rPr>
        <w:t>система налогообложения добычи ТПИ</w:t>
      </w:r>
      <w:r>
        <w:rPr>
          <w:rFonts w:ascii="Verdana" w:hAnsi="Verdana"/>
          <w:color w:val="000000"/>
          <w:sz w:val="18"/>
          <w:szCs w:val="18"/>
        </w:rPr>
        <w:t>», «</w:t>
      </w:r>
      <w:r>
        <w:rPr>
          <w:rStyle w:val="WW8Num3z0"/>
          <w:rFonts w:ascii="Verdana" w:hAnsi="Verdana"/>
          <w:color w:val="4682B4"/>
          <w:sz w:val="18"/>
          <w:szCs w:val="18"/>
        </w:rPr>
        <w:t>фискальный</w:t>
      </w:r>
      <w:r>
        <w:rPr>
          <w:rStyle w:val="WW8Num2z0"/>
          <w:rFonts w:ascii="Verdana" w:hAnsi="Verdana"/>
          <w:color w:val="000000"/>
          <w:sz w:val="18"/>
          <w:szCs w:val="18"/>
        </w:rPr>
        <w:t> </w:t>
      </w:r>
      <w:r>
        <w:rPr>
          <w:rFonts w:ascii="Verdana" w:hAnsi="Verdana"/>
          <w:color w:val="000000"/>
          <w:sz w:val="18"/>
          <w:szCs w:val="18"/>
        </w:rPr>
        <w:t>потенциал ТПИ», уточнено для целей налогообложения добычи ТПИ содержание понятий «минеральное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w:t>
      </w:r>
      <w:r>
        <w:rPr>
          <w:rStyle w:val="WW8Num3z0"/>
          <w:rFonts w:ascii="Verdana" w:hAnsi="Verdana"/>
          <w:color w:val="4682B4"/>
          <w:sz w:val="18"/>
          <w:szCs w:val="18"/>
        </w:rPr>
        <w:t>полезное ископаемое</w:t>
      </w:r>
      <w:r>
        <w:rPr>
          <w:rFonts w:ascii="Verdana" w:hAnsi="Verdana"/>
          <w:color w:val="000000"/>
          <w:sz w:val="18"/>
          <w:szCs w:val="18"/>
        </w:rPr>
        <w:t>», «</w:t>
      </w:r>
      <w:r>
        <w:rPr>
          <w:rStyle w:val="WW8Num3z0"/>
          <w:rFonts w:ascii="Verdana" w:hAnsi="Verdana"/>
          <w:color w:val="4682B4"/>
          <w:sz w:val="18"/>
          <w:szCs w:val="18"/>
        </w:rPr>
        <w:t>добытое полезное ископаемое</w:t>
      </w:r>
      <w:r>
        <w:rPr>
          <w:rFonts w:ascii="Verdana" w:hAnsi="Verdana"/>
          <w:color w:val="000000"/>
          <w:sz w:val="18"/>
          <w:szCs w:val="18"/>
        </w:rPr>
        <w:t>».</w:t>
      </w:r>
    </w:p>
    <w:p w14:paraId="13FE67B2"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 определении горной ренты в ее структуре выделена горная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переработки, которая является условием установления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уровня налоговых изъятий соответственно стадиям технологического цикла добычи ТПИ.</w:t>
      </w:r>
    </w:p>
    <w:p w14:paraId="21DCC4A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Развиты методы установления специфических ставок НДПИ при добыче ТПИ (в том числе попутных полезных компонентов) и сформулирован методический аппарат для расчета значений указанных ставок с учетом уровня налоговой нагрузки, рентных доходов и</w:t>
      </w:r>
      <w:r>
        <w:rPr>
          <w:rStyle w:val="WW8Num2z0"/>
          <w:rFonts w:ascii="Verdana" w:hAnsi="Verdana"/>
          <w:color w:val="000000"/>
          <w:sz w:val="18"/>
          <w:szCs w:val="18"/>
        </w:rPr>
        <w:t> </w:t>
      </w:r>
      <w:r>
        <w:rPr>
          <w:rStyle w:val="WW8Num3z0"/>
          <w:rFonts w:ascii="Verdana" w:hAnsi="Verdana"/>
          <w:color w:val="4682B4"/>
          <w:sz w:val="18"/>
          <w:szCs w:val="18"/>
        </w:rPr>
        <w:t>рентообразующих</w:t>
      </w:r>
      <w:r>
        <w:rPr>
          <w:rStyle w:val="WW8Num2z0"/>
          <w:rFonts w:ascii="Verdana" w:hAnsi="Verdana"/>
          <w:color w:val="000000"/>
          <w:sz w:val="18"/>
          <w:szCs w:val="18"/>
        </w:rPr>
        <w:t> </w:t>
      </w:r>
      <w:r>
        <w:rPr>
          <w:rFonts w:ascii="Verdana" w:hAnsi="Verdana"/>
          <w:color w:val="000000"/>
          <w:sz w:val="18"/>
          <w:szCs w:val="18"/>
        </w:rPr>
        <w:t>(дифференцирующих) критериев.</w:t>
      </w:r>
    </w:p>
    <w:p w14:paraId="2D6FE101"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Уточнены отдельные элементы НДПИ при добыче ТПИ: определение объекта налогообложения как продукции, являющейся результатом разработки месторождения ТПИ и квалифицируемой в качестве таковой в классификаторах технико-экономической информации; адаптация методов определения количества добытого полезного ископаемого к требованиям государственного регулирования добычи отдельных видов ТПИ; увеличение продолжительности налогового периода с календарного месяца до календарного года с введением</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(один месяц, два месяца и т.д.).</w:t>
      </w:r>
    </w:p>
    <w:p w14:paraId="3817A3A7"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специальные налоговые режимы для начальной стадии разработки месторождений ТПИ и для заключительной стадии освоения таких месторождений, включая налоговые стимулы для добычи полезных ископаемых из техногенных месторождений.</w:t>
      </w:r>
    </w:p>
    <w:p w14:paraId="7DEE11A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Дано авторское определение рентного налога на дополнительные доходы при добыче ТПИ (налога на сверхприбыль) и горного налогового кредита, сформулированы их основные положения.</w:t>
      </w:r>
    </w:p>
    <w:p w14:paraId="312871FD"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Разработана методика налогового администрирования НДПИ, основанная на создании</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информационного ресурса данных государственного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запасов полезных ископаемых и информации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счетам налогоплательщиков.</w:t>
      </w:r>
    </w:p>
    <w:p w14:paraId="77A9B878"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Сформулированы направления развития налогообложения угольной отрасли, предусматривающие применение специфических дифференцированных ставок НДПИ при добыче угля и налоговых инструментов обеспечения безопасного ведения работ по добыче угля.</w:t>
      </w:r>
    </w:p>
    <w:p w14:paraId="4516D153"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Определены направления совершенствования налогообложения добычи </w:t>
      </w:r>
      <w:r>
        <w:rPr>
          <w:rFonts w:ascii="Verdana" w:hAnsi="Verdana"/>
          <w:color w:val="000000"/>
          <w:sz w:val="18"/>
          <w:szCs w:val="18"/>
        </w:rPr>
        <w:lastRenderedPageBreak/>
        <w:t>металлосодержащих полезных ископаемых, включая формирование налоговой базы исходя из количества химически</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металла в минеральном сырье; установление зависимости налогообложения от</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соответствующие металлы; разработку налоговых стимулов добычи ТПИ в труднодоступных регионах.</w:t>
      </w:r>
    </w:p>
    <w:p w14:paraId="17692F34"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Обосновано расширение налогово-бюджетной компетенции региональных органов власти по НДПИ при добыче полезных ископаемых, используемых в строительной индустрии, и иных видов общераспространенных полезных ископаемых.</w:t>
      </w:r>
    </w:p>
    <w:p w14:paraId="39448D6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внедрения разработанных положений и рекомендаций при формировании методологии налогообложения добычи ТПИ, достижении задач налоговой политики, совершенствовании методического аппарата налогообложения и в процессе налогового администрирования. В частности, отдельное практическое значение имеют:</w:t>
      </w:r>
    </w:p>
    <w:p w14:paraId="15F13BAD"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предложения об уточнении отдельных элементов НДПИ, что обеспечит согласованность положений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и законодательства о недрах; авторская методика определения фискального потенциала и эффективности его использования, которая может быть использована при прогнозировании доходов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системы на долгосрочную перспективу;</w:t>
      </w:r>
    </w:p>
    <w:p w14:paraId="628B2979"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региональным органам власти полномочий по установлению ставок и порядка определения налоговой базы по НДПИ при добыче общераспространенных полезных ископаемых, направленное на повышение уровня налоговой автономии регионов и эффективности использования регионального фискального потенциала ТПИ;</w:t>
      </w:r>
    </w:p>
    <w:p w14:paraId="0FC2E7B1"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методика расчета специфических дифференцированных ставок ЫДГТИ и переход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добычи ТПИ с учетом данных государственного баланса, что позволит установить обоснованный уровень налоговых изъятий и усовершенствовать формы и методы налогового администрирования добычи ТПИ;</w:t>
      </w:r>
    </w:p>
    <w:p w14:paraId="433F37E2"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предложения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льгот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имущественным налогам при разработке техногенных месторождений и добыче угля, которые направлены на углубление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минерального сырья, сокращение негативного воздействия на окружающую среду и расходов на обеспечение безопасности в угольной отрасли;</w:t>
      </w:r>
    </w:p>
    <w:p w14:paraId="6B4FB6FC"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горного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фонда и отнесение расходов на его формирование к расходам, учитываемым при налогообложении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организаций, что позволит обеспечить решение социальных проблем при разработке месторождений и аккумулировать средства для разработки техногенных месторождений.</w:t>
      </w:r>
    </w:p>
    <w:p w14:paraId="6C2BD23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682D4F31"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использовались при разработке научно-исследовательских тем для Аппарата Правительства Российской Федерации: «Финансово-налоговые механизмы государственной политики, направленные на повышение глубины переработки минерального сырья» (Государственный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 УД-38д от 05.07.2011), «Методы формирования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НДПИ в</w:t>
      </w:r>
      <w:r>
        <w:rPr>
          <w:rStyle w:val="WW8Num2z0"/>
          <w:rFonts w:ascii="Verdana" w:hAnsi="Verdana"/>
          <w:color w:val="000000"/>
          <w:sz w:val="18"/>
          <w:szCs w:val="18"/>
        </w:rPr>
        <w:t> </w:t>
      </w:r>
      <w:r>
        <w:rPr>
          <w:rStyle w:val="WW8Num3z0"/>
          <w:rFonts w:ascii="Verdana" w:hAnsi="Verdana"/>
          <w:color w:val="4682B4"/>
          <w:sz w:val="18"/>
          <w:szCs w:val="18"/>
        </w:rPr>
        <w:t>горнодобывающем</w:t>
      </w:r>
      <w:r>
        <w:rPr>
          <w:rStyle w:val="WW8Num2z0"/>
          <w:rFonts w:ascii="Verdana" w:hAnsi="Verdana"/>
          <w:color w:val="000000"/>
          <w:sz w:val="18"/>
          <w:szCs w:val="18"/>
        </w:rPr>
        <w:t> </w:t>
      </w:r>
      <w:r>
        <w:rPr>
          <w:rFonts w:ascii="Verdana" w:hAnsi="Verdana"/>
          <w:color w:val="000000"/>
          <w:sz w:val="18"/>
          <w:szCs w:val="18"/>
        </w:rPr>
        <w:t>и металлургическом производстве» (Государственный контракт № УД-238д от 05.07.2009).</w:t>
      </w:r>
    </w:p>
    <w:p w14:paraId="2D43ED55"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в диссертации, использованы Советом Федерации Федерального Собрания Российской Федерации при подготовке аналитических материалов об уровне социально-экономического развития Российской Федерации и направлениях налогового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w:t>
      </w:r>
    </w:p>
    <w:p w14:paraId="21F4AA4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были озвучены в докладах на конференциях, научно-практических и практических мероприятиях, семинарах, заседаниях «</w:t>
      </w:r>
      <w:r>
        <w:rPr>
          <w:rStyle w:val="WW8Num3z0"/>
          <w:rFonts w:ascii="Verdana" w:hAnsi="Verdana"/>
          <w:color w:val="4682B4"/>
          <w:sz w:val="18"/>
          <w:szCs w:val="18"/>
        </w:rPr>
        <w:t>круглых столов</w:t>
      </w:r>
      <w:r>
        <w:rPr>
          <w:rFonts w:ascii="Verdana" w:hAnsi="Verdana"/>
          <w:color w:val="000000"/>
          <w:sz w:val="18"/>
          <w:szCs w:val="18"/>
        </w:rPr>
        <w:t>» и т.п. Последние из них: круглый стол на тему «Совершенствование формирования налоговой базы регионов в условиях модернизации экономики и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процессов» (Москва, Финансовый университет, апрель 2011 г.); Международный форум «Нетрадиционные углеводороды - международный опыт и перспективы для России» (Москва, «ИнфоТЭК-консалт, сентябрь 2011 г.); круглый стол на тему «Актуальные проблемы развития налогового контроля в </w:t>
      </w:r>
      <w:r>
        <w:rPr>
          <w:rFonts w:ascii="Verdana" w:hAnsi="Verdana"/>
          <w:color w:val="000000"/>
          <w:sz w:val="18"/>
          <w:szCs w:val="18"/>
        </w:rPr>
        <w:lastRenderedPageBreak/>
        <w:t>Российской Федерации и пути их решения» (Москва, Финансовый университет, октябрь 2011 г.); практический семинар «</w:t>
      </w:r>
      <w:r>
        <w:rPr>
          <w:rStyle w:val="WW8Num3z0"/>
          <w:rFonts w:ascii="Verdana" w:hAnsi="Verdana"/>
          <w:color w:val="4682B4"/>
          <w:sz w:val="18"/>
          <w:szCs w:val="18"/>
        </w:rPr>
        <w:t>Всероссийский налоговый практикум для горнорудных компаний</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Нефть, газ и право</w:t>
      </w:r>
      <w:r>
        <w:rPr>
          <w:rFonts w:ascii="Verdana" w:hAnsi="Verdana"/>
          <w:color w:val="000000"/>
          <w:sz w:val="18"/>
          <w:szCs w:val="18"/>
        </w:rPr>
        <w:t>», май 2012 г.); практический семинар «Налоги и</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-2013» (Москва, ООО «</w:t>
      </w:r>
      <w:r>
        <w:rPr>
          <w:rStyle w:val="WW8Num3z0"/>
          <w:rFonts w:ascii="Verdana" w:hAnsi="Verdana"/>
          <w:color w:val="4682B4"/>
          <w:sz w:val="18"/>
          <w:szCs w:val="18"/>
        </w:rPr>
        <w:t>Нефть, газ и право</w:t>
      </w:r>
      <w:r>
        <w:rPr>
          <w:rFonts w:ascii="Verdana" w:hAnsi="Verdana"/>
          <w:color w:val="000000"/>
          <w:sz w:val="18"/>
          <w:szCs w:val="18"/>
        </w:rPr>
        <w:t>», ноябрь 2012 г.).</w:t>
      </w:r>
    </w:p>
    <w:p w14:paraId="423420F5"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были использованы</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при подготовке проектов федеральных законов и заключений по вопросам совершенствования налогообложения добычи ТПИ, предложений в рамках рабочих групп по совершенствованию налогообложения добычи ТПИ, формировании основных направлений налоговой политики на период 20122015 гг.</w:t>
      </w:r>
    </w:p>
    <w:p w14:paraId="64E12A52"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Энергетическим центром Московской школы управления «</w:t>
      </w:r>
      <w:r>
        <w:rPr>
          <w:rStyle w:val="WW8Num3z0"/>
          <w:rFonts w:ascii="Verdana" w:hAnsi="Verdana"/>
          <w:color w:val="4682B4"/>
          <w:sz w:val="18"/>
          <w:szCs w:val="18"/>
        </w:rPr>
        <w:t>Сколково</w:t>
      </w:r>
      <w:r>
        <w:rPr>
          <w:rFonts w:ascii="Verdana" w:hAnsi="Verdana"/>
          <w:color w:val="000000"/>
          <w:sz w:val="18"/>
          <w:szCs w:val="18"/>
        </w:rPr>
        <w:t>» при разработке мер государственной политики в области топливно-энергетического комплекса использованы предложенные в диссертации параметры системы налогообложения добычи угля, введенной Федеральным законом от 28.12.2010 № 425-ФЗ «О внесении изменений в главы 25 и 26 части второй Налогового кодекса Российской Федерации».</w:t>
      </w:r>
    </w:p>
    <w:p w14:paraId="2D218B65"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систему мониторинга налогового потенциала Федеральной налоговой службой внедрена предложенная в диссертации методика определения фискального потенциала ТПИ, выводы исследования о подходах к основным терминам системы налогообложения добычи ТПИ используются в практической деятельности налоговых органов.</w:t>
      </w:r>
    </w:p>
    <w:p w14:paraId="7AED61FA"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диссертации получили практическое применение в учебном процессе при чтении курсов «Налогообложение</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Fonts w:ascii="Verdana" w:hAnsi="Verdana"/>
          <w:color w:val="000000"/>
          <w:sz w:val="18"/>
          <w:szCs w:val="18"/>
        </w:rPr>
        <w:t>», «</w:t>
      </w:r>
      <w:r>
        <w:rPr>
          <w:rStyle w:val="WW8Num3z0"/>
          <w:rFonts w:ascii="Verdana" w:hAnsi="Verdana"/>
          <w:color w:val="4682B4"/>
          <w:sz w:val="18"/>
          <w:szCs w:val="18"/>
        </w:rPr>
        <w:t>Налогообложение природопользования</w:t>
      </w:r>
      <w:r>
        <w:rPr>
          <w:rFonts w:ascii="Verdana" w:hAnsi="Verdana"/>
          <w:color w:val="000000"/>
          <w:sz w:val="18"/>
          <w:szCs w:val="18"/>
        </w:rPr>
        <w:t>»», «</w:t>
      </w:r>
      <w:r>
        <w:rPr>
          <w:rStyle w:val="WW8Num3z0"/>
          <w:rFonts w:ascii="Verdana" w:hAnsi="Verdana"/>
          <w:color w:val="4682B4"/>
          <w:sz w:val="18"/>
          <w:szCs w:val="18"/>
        </w:rPr>
        <w:t>Администрирование налогообложения недропользования</w:t>
      </w:r>
      <w:r>
        <w:rPr>
          <w:rFonts w:ascii="Verdana" w:hAnsi="Verdana"/>
          <w:color w:val="000000"/>
          <w:sz w:val="18"/>
          <w:szCs w:val="18"/>
        </w:rPr>
        <w:t>» Финансового университета при Правительстве Российской Федерации, при подготовке специалистов налоговых органов по направлению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недропользования» в Российском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геологоразведочном</w:t>
      </w:r>
      <w:r>
        <w:rPr>
          <w:rStyle w:val="WW8Num2z0"/>
          <w:rFonts w:ascii="Verdana" w:hAnsi="Verdana"/>
          <w:color w:val="000000"/>
          <w:sz w:val="18"/>
          <w:szCs w:val="18"/>
        </w:rPr>
        <w:t> </w:t>
      </w:r>
      <w:r>
        <w:rPr>
          <w:rFonts w:ascii="Verdana" w:hAnsi="Verdana"/>
          <w:color w:val="000000"/>
          <w:sz w:val="18"/>
          <w:szCs w:val="18"/>
        </w:rPr>
        <w:t>университете им. С. Орджоникидзе, при подготовке специалистов в Институте</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бизнеса; в деятельности Счетной палаты Российской Федерации.</w:t>
      </w:r>
    </w:p>
    <w:p w14:paraId="7FD4AE2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 подтверждены справками о внедрении.</w:t>
      </w:r>
    </w:p>
    <w:p w14:paraId="1D2AE60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40 работ общим объемом 127,76 п.л. (авторский объем - 70,24 п.л.), в том числе основные положения диссертации опубликованы в 3 монографиях общим объемом 60,75 п.л. (авторский - 27,45 п.л.), 10 научных статьях объемом 7,4 п.л. (весь объем авторский) в журналах и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11C6F010"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четырех глав, 13 параграфов, заключения, библиографического списка литературы из 198 наименований и 14 приложений. Исследование включает 305 страниц текста, 13 иллюстраций (в т. ч. 1 - в приложении), 27 таблиц (в т. ч. 13 - в приложениях).</w:t>
      </w:r>
    </w:p>
    <w:p w14:paraId="17F449AA" w14:textId="77777777" w:rsidR="005F7F5D" w:rsidRDefault="005F7F5D" w:rsidP="005F7F5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Юмаев, Михаил Мияссярович</w:t>
      </w:r>
    </w:p>
    <w:p w14:paraId="11BACCE9"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653CB6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добычи полезных ископаемых лежит теория горной</w:t>
      </w:r>
      <w:r>
        <w:rPr>
          <w:rStyle w:val="WW8Num2z0"/>
          <w:rFonts w:ascii="Verdana" w:hAnsi="Verdana"/>
          <w:color w:val="000000"/>
          <w:sz w:val="18"/>
          <w:szCs w:val="18"/>
        </w:rPr>
        <w:t> </w:t>
      </w:r>
      <w:r>
        <w:rPr>
          <w:rStyle w:val="WW8Num3z0"/>
          <w:rFonts w:ascii="Verdana" w:hAnsi="Verdana"/>
          <w:color w:val="4682B4"/>
          <w:sz w:val="18"/>
          <w:szCs w:val="18"/>
        </w:rPr>
        <w:t>ренты</w:t>
      </w:r>
      <w:r>
        <w:rPr>
          <w:rFonts w:ascii="Verdana" w:hAnsi="Verdana"/>
          <w:color w:val="000000"/>
          <w:sz w:val="18"/>
          <w:szCs w:val="18"/>
        </w:rPr>
        <w:t>, согласно которой государство как</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недр и полезных ископаемых, находящихся в недрах, имеет право изымать часть</w:t>
      </w:r>
      <w:r>
        <w:rPr>
          <w:rStyle w:val="WW8Num2z0"/>
          <w:rFonts w:ascii="Verdana" w:hAnsi="Verdana"/>
          <w:color w:val="000000"/>
          <w:sz w:val="18"/>
          <w:szCs w:val="18"/>
        </w:rPr>
        <w:t> </w:t>
      </w:r>
      <w:r>
        <w:rPr>
          <w:rStyle w:val="WW8Num3z0"/>
          <w:rFonts w:ascii="Verdana" w:hAnsi="Verdana"/>
          <w:color w:val="4682B4"/>
          <w:sz w:val="18"/>
          <w:szCs w:val="18"/>
        </w:rPr>
        <w:t>незаработанного</w:t>
      </w:r>
      <w:r>
        <w:rPr>
          <w:rStyle w:val="WW8Num2z0"/>
          <w:rFonts w:ascii="Verdana" w:hAnsi="Verdana"/>
          <w:color w:val="000000"/>
          <w:sz w:val="18"/>
          <w:szCs w:val="18"/>
        </w:rPr>
        <w:t> </w:t>
      </w:r>
      <w:r>
        <w:rPr>
          <w:rFonts w:ascii="Verdana" w:hAnsi="Verdana"/>
          <w:color w:val="000000"/>
          <w:sz w:val="18"/>
          <w:szCs w:val="18"/>
        </w:rPr>
        <w:t>дохода пользователей недр.</w:t>
      </w:r>
    </w:p>
    <w:p w14:paraId="17B00B1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отличие от углеводородного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продукция переработки твердого минерального сырья представлена как продукцией 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(например металлические концентраты), так и обрабатывающей промышленности (химически</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металлы). В связи с этим формирование системы изъятия горной ренты при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ТПИ имеет свои особенности, обусловленные сложившейся практикой налогообложения</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минерального сырья, извлеченного из недр, до производства продукции и первого и второго</w:t>
      </w:r>
      <w:r>
        <w:rPr>
          <w:rStyle w:val="WW8Num2z0"/>
          <w:rFonts w:ascii="Verdana" w:hAnsi="Verdana"/>
          <w:color w:val="000000"/>
          <w:sz w:val="18"/>
          <w:szCs w:val="18"/>
        </w:rPr>
        <w:t> </w:t>
      </w:r>
      <w:r>
        <w:rPr>
          <w:rStyle w:val="WW8Num3z0"/>
          <w:rFonts w:ascii="Verdana" w:hAnsi="Verdana"/>
          <w:color w:val="4682B4"/>
          <w:sz w:val="18"/>
          <w:szCs w:val="18"/>
        </w:rPr>
        <w:t>передела</w:t>
      </w:r>
      <w:r>
        <w:rPr>
          <w:rFonts w:ascii="Verdana" w:hAnsi="Verdana"/>
          <w:color w:val="000000"/>
          <w:sz w:val="18"/>
          <w:szCs w:val="18"/>
        </w:rPr>
        <w:t>, без учета реально полученного дохода от добытого полезного ископаемого.</w:t>
      </w:r>
    </w:p>
    <w:p w14:paraId="57A51EF5"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форме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бюджет при добыче</w:t>
      </w:r>
      <w:r>
        <w:rPr>
          <w:rStyle w:val="WW8Num2z0"/>
          <w:rFonts w:ascii="Verdana" w:hAnsi="Verdana"/>
          <w:color w:val="000000"/>
          <w:sz w:val="18"/>
          <w:szCs w:val="18"/>
        </w:rPr>
        <w:t> </w:t>
      </w:r>
      <w:r>
        <w:rPr>
          <w:rStyle w:val="WW8Num3z0"/>
          <w:rFonts w:ascii="Verdana" w:hAnsi="Verdana"/>
          <w:color w:val="4682B4"/>
          <w:sz w:val="18"/>
          <w:szCs w:val="18"/>
        </w:rPr>
        <w:t>ТПИ</w:t>
      </w:r>
      <w:r>
        <w:rPr>
          <w:rStyle w:val="WW8Num2z0"/>
          <w:rFonts w:ascii="Verdana" w:hAnsi="Verdana"/>
          <w:color w:val="000000"/>
          <w:sz w:val="18"/>
          <w:szCs w:val="18"/>
        </w:rPr>
        <w:t> </w:t>
      </w:r>
      <w:r>
        <w:rPr>
          <w:rFonts w:ascii="Verdana" w:hAnsi="Verdana"/>
          <w:color w:val="000000"/>
          <w:sz w:val="18"/>
          <w:szCs w:val="18"/>
        </w:rPr>
        <w:t>могут быть налоговыми, такие как российские</w:t>
      </w:r>
      <w:r>
        <w:rPr>
          <w:rStyle w:val="WW8Num2z0"/>
          <w:rFonts w:ascii="Verdana" w:hAnsi="Verdana"/>
          <w:color w:val="000000"/>
          <w:sz w:val="18"/>
          <w:szCs w:val="18"/>
        </w:rPr>
        <w:t> </w:t>
      </w:r>
      <w:r>
        <w:rPr>
          <w:rStyle w:val="WW8Num3z0"/>
          <w:rFonts w:ascii="Verdana" w:hAnsi="Verdana"/>
          <w:color w:val="4682B4"/>
          <w:sz w:val="18"/>
          <w:szCs w:val="18"/>
        </w:rPr>
        <w:t>НДПИ</w:t>
      </w:r>
      <w:r>
        <w:rPr>
          <w:rStyle w:val="WW8Num2z0"/>
          <w:rFonts w:ascii="Verdana" w:hAnsi="Verdana"/>
          <w:color w:val="000000"/>
          <w:sz w:val="18"/>
          <w:szCs w:val="18"/>
        </w:rPr>
        <w:t> </w:t>
      </w:r>
      <w:r>
        <w:rPr>
          <w:rFonts w:ascii="Verdana" w:hAnsi="Verdana"/>
          <w:color w:val="000000"/>
          <w:sz w:val="18"/>
          <w:szCs w:val="18"/>
        </w:rPr>
        <w:t>и налог на прибыль организаций, так и</w:t>
      </w:r>
      <w:r>
        <w:rPr>
          <w:rStyle w:val="WW8Num2z0"/>
          <w:rFonts w:ascii="Verdana" w:hAnsi="Verdana"/>
          <w:color w:val="000000"/>
          <w:sz w:val="18"/>
          <w:szCs w:val="18"/>
        </w:rPr>
        <w:t> </w:t>
      </w:r>
      <w:r>
        <w:rPr>
          <w:rStyle w:val="WW8Num3z0"/>
          <w:rFonts w:ascii="Verdana" w:hAnsi="Verdana"/>
          <w:color w:val="4682B4"/>
          <w:sz w:val="18"/>
          <w:szCs w:val="18"/>
        </w:rPr>
        <w:t>неналоговыми</w:t>
      </w:r>
      <w:r>
        <w:rPr>
          <w:rFonts w:ascii="Verdana" w:hAnsi="Verdana"/>
          <w:color w:val="000000"/>
          <w:sz w:val="18"/>
          <w:szCs w:val="18"/>
        </w:rPr>
        <w:t>, в том числе платежи при пользовании недрами 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 xml:space="preserve">пошлины. Набор фискальных инструментов для изъятия горной </w:t>
      </w:r>
      <w:r>
        <w:rPr>
          <w:rFonts w:ascii="Verdana" w:hAnsi="Verdana"/>
          <w:color w:val="000000"/>
          <w:sz w:val="18"/>
          <w:szCs w:val="18"/>
        </w:rPr>
        <w:lastRenderedPageBreak/>
        <w:t>ренты в конкретном государстве определяется структурой и объемом</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полезных ископаемых, потребностями в финансовых ресурсах и научными подходами к системе налогообложения добычи полезных ископаемых.</w:t>
      </w:r>
    </w:p>
    <w:p w14:paraId="74A1750B"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формировании налоговой системы Российской Федерации новой формации в 1990-х гг.</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облагалась платежами при пользовании недрами, которые в больше степени были направлены на изъятие ренты, чем НДПИ, введенный в 2002 году, поскольку предусматривали возможность установления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в зависимости от горно-геологических, географо-экономических и технологических факторов, снижение налоговых изъятий для истощенных месторождений. Кроме того, с введением НДПИ были ликвидированы фонды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минерально-сырьевой базы, формировавшиеся за счет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на воспроизводство минерально-сырьевой базы, что привело к замедлению</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разведанных запасов полезных ископаемых, в том числе твердых, а, соответственно,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темпов прироста фискального потенциала полезных ископаемых.</w:t>
      </w:r>
    </w:p>
    <w:p w14:paraId="7114113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недостаткам НДПИ при добыче ТГШ следует отнести и то, что с введением данного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поступления платежей за добычу в целом по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на 30 процентов, а по отдельным субъектам - до 3 раз.</w:t>
      </w:r>
    </w:p>
    <w:p w14:paraId="29E6673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НДПИ в большей степени является</w:t>
      </w:r>
      <w:r>
        <w:rPr>
          <w:rStyle w:val="WW8Num2z0"/>
          <w:rFonts w:ascii="Verdana" w:hAnsi="Verdana"/>
          <w:color w:val="000000"/>
          <w:sz w:val="18"/>
          <w:szCs w:val="18"/>
        </w:rPr>
        <w:t> </w:t>
      </w:r>
      <w:r>
        <w:rPr>
          <w:rStyle w:val="WW8Num3z0"/>
          <w:rFonts w:ascii="Verdana" w:hAnsi="Verdana"/>
          <w:color w:val="4682B4"/>
          <w:sz w:val="18"/>
          <w:szCs w:val="18"/>
        </w:rPr>
        <w:t>фискальным</w:t>
      </w:r>
      <w:r>
        <w:rPr>
          <w:rStyle w:val="WW8Num2z0"/>
          <w:rFonts w:ascii="Verdana" w:hAnsi="Verdana"/>
          <w:color w:val="000000"/>
          <w:sz w:val="18"/>
          <w:szCs w:val="18"/>
        </w:rPr>
        <w:t> </w:t>
      </w:r>
      <w:r>
        <w:rPr>
          <w:rFonts w:ascii="Verdana" w:hAnsi="Verdana"/>
          <w:color w:val="000000"/>
          <w:sz w:val="18"/>
          <w:szCs w:val="18"/>
        </w:rPr>
        <w:t>инструментом, который не предусматривает дифференциацию налогообложения добычи ТПИ, направлен на изъятие незначительной части дифференциальной горной ренты при их добыче, а дифференциация налогообложения с 1 января 2007 года предусмотрена только при добыче углеводородного сырья. Кроме того, использование в отдельных случаях в качестве налоговой базы затрат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лишает НДПИ экономического смысла.</w:t>
      </w:r>
    </w:p>
    <w:p w14:paraId="071388C6"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Ключевыми проблемными вопросами в системе налогообложения добычи ТПИ являются вопросы толкования основных понятий</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законодательства в целях налогообложения. К примеру, определение понятия «</w:t>
      </w:r>
      <w:r>
        <w:rPr>
          <w:rStyle w:val="WW8Num3z0"/>
          <w:rFonts w:ascii="Verdana" w:hAnsi="Verdana"/>
          <w:color w:val="4682B4"/>
          <w:sz w:val="18"/>
          <w:szCs w:val="18"/>
        </w:rPr>
        <w:t>полезное ископаемое</w:t>
      </w:r>
      <w:r>
        <w:rPr>
          <w:rFonts w:ascii="Verdana" w:hAnsi="Verdana"/>
          <w:color w:val="000000"/>
          <w:sz w:val="18"/>
          <w:szCs w:val="18"/>
        </w:rPr>
        <w:t>» содержится только в НК РФ, в результате чего наблюдается дисгармония в понятийном аппарате законодательства Российской Федерации о пользовании недрами и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1372BFD7"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НДПИ привело к сокращению доходов государства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права на разработку месторождений ТПИ, действующая система налогообложения добычи не обеспечивает изъятие дифференциальной горной ренты на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обоснованном уровне, элементы данной системы недостаточно проработаны, существует неоднозначный подход к определению понятий и терминов, применяемых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добычи тпи.</w:t>
      </w:r>
    </w:p>
    <w:p w14:paraId="34365F8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ходе научного исследования систематизированы теоретические подходы к</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добычи полезных ископаемых и формированию</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потенциала ТПИ. В частности, предложено определение понятия горной ренты, а также выделение в ней горной ренты</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как дохода, который формируется при обогащении добытого минерального сырья.</w:t>
      </w:r>
    </w:p>
    <w:p w14:paraId="24FB1E93"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исследования законодательства о недрах и законодательства о налогах и сборах предложено определение понятий «минеральное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w:t>
      </w:r>
      <w:r>
        <w:rPr>
          <w:rStyle w:val="WW8Num3z0"/>
          <w:rFonts w:ascii="Verdana" w:hAnsi="Verdana"/>
          <w:color w:val="4682B4"/>
          <w:sz w:val="18"/>
          <w:szCs w:val="18"/>
        </w:rPr>
        <w:t>полезное ископаемое</w:t>
      </w:r>
      <w:r>
        <w:rPr>
          <w:rFonts w:ascii="Verdana" w:hAnsi="Verdana"/>
          <w:color w:val="000000"/>
          <w:sz w:val="18"/>
          <w:szCs w:val="18"/>
        </w:rPr>
        <w:t>», «</w:t>
      </w:r>
      <w:r>
        <w:rPr>
          <w:rStyle w:val="WW8Num3z0"/>
          <w:rFonts w:ascii="Verdana" w:hAnsi="Verdana"/>
          <w:color w:val="4682B4"/>
          <w:sz w:val="18"/>
          <w:szCs w:val="18"/>
        </w:rPr>
        <w:t>твердое полезное ископаемое</w:t>
      </w:r>
      <w:r>
        <w:rPr>
          <w:rFonts w:ascii="Verdana" w:hAnsi="Verdana"/>
          <w:color w:val="000000"/>
          <w:sz w:val="18"/>
          <w:szCs w:val="18"/>
        </w:rPr>
        <w:t>», «</w:t>
      </w:r>
      <w:r>
        <w:rPr>
          <w:rStyle w:val="WW8Num3z0"/>
          <w:rFonts w:ascii="Verdana" w:hAnsi="Verdana"/>
          <w:color w:val="4682B4"/>
          <w:sz w:val="18"/>
          <w:szCs w:val="18"/>
        </w:rPr>
        <w:t>добыча полезного ископаемого</w:t>
      </w:r>
      <w:r>
        <w:rPr>
          <w:rFonts w:ascii="Verdana" w:hAnsi="Verdana"/>
          <w:color w:val="000000"/>
          <w:sz w:val="18"/>
          <w:szCs w:val="18"/>
        </w:rPr>
        <w:t>» для целей налогообложения.</w:t>
      </w:r>
    </w:p>
    <w:p w14:paraId="50D0BC27"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научной и практической литературе предлагается определять налоговый потенциал объектов налогообложения. В диссертации доказано, что принятие решений о содержании системы налогообложения добычи должно основываться на анализе не налогового, а фискального потенциала ТПИ, определяемого как совокупность возможных изъятий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налогов, сборов и иных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при добыче ТПИ, которая позволяет обеспечить, с одной стороны, эффективность частных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добычу полезных ископаемых, а, с другой стороны, удовлетворить потребности государства в финансовых ресурсах.</w:t>
      </w:r>
    </w:p>
    <w:p w14:paraId="72CEFA55"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Кроме того, в результате научного исследования разработана методика оценки эффективности использования этого потенциала в целях мониторинга использования фискального потенциала ТПИ, позволяющая сделать заключение о том, получает ли государство достаточный доход в </w:t>
      </w:r>
      <w:r>
        <w:rPr>
          <w:rFonts w:ascii="Verdana" w:hAnsi="Verdana"/>
          <w:color w:val="000000"/>
          <w:sz w:val="18"/>
          <w:szCs w:val="18"/>
        </w:rPr>
        <w:lastRenderedPageBreak/>
        <w:t>виде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иных обязательных платежей при добыче ТПИ, эффективны ли применяемые</w:t>
      </w:r>
      <w:r>
        <w:rPr>
          <w:rStyle w:val="WW8Num2z0"/>
          <w:rFonts w:ascii="Verdana" w:hAnsi="Verdana"/>
          <w:color w:val="000000"/>
          <w:sz w:val="18"/>
          <w:szCs w:val="18"/>
        </w:rPr>
        <w:t> </w:t>
      </w:r>
      <w:r>
        <w:rPr>
          <w:rStyle w:val="WW8Num3z0"/>
          <w:rFonts w:ascii="Verdana" w:hAnsi="Verdana"/>
          <w:color w:val="4682B4"/>
          <w:sz w:val="18"/>
          <w:szCs w:val="18"/>
        </w:rPr>
        <w:t>фискальные</w:t>
      </w:r>
      <w:r>
        <w:rPr>
          <w:rFonts w:ascii="Verdana" w:hAnsi="Verdana"/>
          <w:color w:val="000000"/>
          <w:sz w:val="18"/>
          <w:szCs w:val="18"/>
        </w:rPr>
        <w:t>, регулирующие инструменты и какие меры необходимо принять для того, чтобы приблизить уровень налоговых изъятий к оптимальному.</w:t>
      </w:r>
    </w:p>
    <w:p w14:paraId="09668ABD"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в ходе научного исследования недостатки действующей системы налогообложения добычи ТПИ привели к заключению о необходимости как разработки новых подходов к налогообложению добычи</w:t>
      </w:r>
    </w:p>
    <w:p w14:paraId="3DE531E1"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ТПИ, так и совершенствования отдельных элементов действующего НДПИ, обоснованы методология, методы и методика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НДПИ при разработке месторождений с учетом фискального потенциала и степени переработки ТПИ.</w:t>
      </w:r>
    </w:p>
    <w:p w14:paraId="1CB7479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предложено определять объект налогообложения по НДПИ как продукцию, являющуюся результатом разработки месторождения полезного ископаемого; ограничить сферу применения и содержание расчетного способа определения налоговой базы исходя из затрат на добычу ТПИ; увеличение продолжительности налогового периода по НДПИ с календарного месяца до календарного года с введением</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w:t>
      </w:r>
    </w:p>
    <w:p w14:paraId="3E41AD2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зарубежного опыта налогообложения предложена методология установления специфических ставок НДПИ при добыче с учетом уровня налоговой нагрузки и</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а также дифференциации этих ставок по</w:t>
      </w:r>
      <w:r>
        <w:rPr>
          <w:rStyle w:val="WW8Num2z0"/>
          <w:rFonts w:ascii="Verdana" w:hAnsi="Verdana"/>
          <w:color w:val="000000"/>
          <w:sz w:val="18"/>
          <w:szCs w:val="18"/>
        </w:rPr>
        <w:t> </w:t>
      </w:r>
      <w:r>
        <w:rPr>
          <w:rStyle w:val="WW8Num3z0"/>
          <w:rFonts w:ascii="Verdana" w:hAnsi="Verdana"/>
          <w:color w:val="4682B4"/>
          <w:sz w:val="18"/>
          <w:szCs w:val="18"/>
        </w:rPr>
        <w:t>рентообразующим</w:t>
      </w:r>
      <w:r>
        <w:rPr>
          <w:rStyle w:val="WW8Num2z0"/>
          <w:rFonts w:ascii="Verdana" w:hAnsi="Verdana"/>
          <w:color w:val="000000"/>
          <w:sz w:val="18"/>
          <w:szCs w:val="18"/>
        </w:rPr>
        <w:t> </w:t>
      </w:r>
      <w:r>
        <w:rPr>
          <w:rFonts w:ascii="Verdana" w:hAnsi="Verdana"/>
          <w:color w:val="000000"/>
          <w:sz w:val="18"/>
          <w:szCs w:val="18"/>
        </w:rPr>
        <w:t>критериям, таким как степень переработки твердого полезного ископаемого, стадия разработки месторождения, величина начальных запасов и степень их</w:t>
      </w:r>
      <w:r>
        <w:rPr>
          <w:rStyle w:val="WW8Num2z0"/>
          <w:rFonts w:ascii="Verdana" w:hAnsi="Verdana"/>
          <w:color w:val="000000"/>
          <w:sz w:val="18"/>
          <w:szCs w:val="18"/>
        </w:rPr>
        <w:t> </w:t>
      </w:r>
      <w:r>
        <w:rPr>
          <w:rStyle w:val="WW8Num3z0"/>
          <w:rFonts w:ascii="Verdana" w:hAnsi="Verdana"/>
          <w:color w:val="4682B4"/>
          <w:sz w:val="18"/>
          <w:szCs w:val="18"/>
        </w:rPr>
        <w:t>выработанности</w:t>
      </w:r>
      <w:r>
        <w:rPr>
          <w:rFonts w:ascii="Verdana" w:hAnsi="Verdana"/>
          <w:color w:val="000000"/>
          <w:sz w:val="18"/>
          <w:szCs w:val="18"/>
        </w:rPr>
        <w:t>, направление сбыта продукции горнодобывающей промышленности - внутренний рынок или</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w:t>
      </w:r>
    </w:p>
    <w:p w14:paraId="789C16A4"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новых подходов к формированию системы налогообложения добычи ТПИ, в диссертации предложены конкретные меры по налоговому</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инвестиционной и инновационной активности при добыче ТПИ, использованию при налогообложении реальных результатов финансово-хозяйственной деятельности добывающих компаний, налоговому регулированию рационального использования недр и оптимизации механизма налогового контроля.</w:t>
      </w:r>
    </w:p>
    <w:p w14:paraId="171D863F"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разработаны предложения о</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налоговых изъятий между добывающим и</w:t>
      </w:r>
      <w:r>
        <w:rPr>
          <w:rStyle w:val="WW8Num2z0"/>
          <w:rFonts w:ascii="Verdana" w:hAnsi="Verdana"/>
          <w:color w:val="000000"/>
          <w:sz w:val="18"/>
          <w:szCs w:val="18"/>
        </w:rPr>
        <w:t> </w:t>
      </w:r>
      <w:r>
        <w:rPr>
          <w:rStyle w:val="WW8Num3z0"/>
          <w:rFonts w:ascii="Verdana" w:hAnsi="Verdana"/>
          <w:color w:val="4682B4"/>
          <w:sz w:val="18"/>
          <w:szCs w:val="18"/>
        </w:rPr>
        <w:t>перерабатывающим</w:t>
      </w:r>
      <w:r>
        <w:rPr>
          <w:rStyle w:val="WW8Num2z0"/>
          <w:rFonts w:ascii="Verdana" w:hAnsi="Verdana"/>
          <w:color w:val="000000"/>
          <w:sz w:val="18"/>
          <w:szCs w:val="18"/>
        </w:rPr>
        <w:t> </w:t>
      </w:r>
      <w:r>
        <w:rPr>
          <w:rFonts w:ascii="Verdana" w:hAnsi="Verdana"/>
          <w:color w:val="000000"/>
          <w:sz w:val="18"/>
          <w:szCs w:val="18"/>
        </w:rPr>
        <w:t>(обрабатывающим) производством и введении налога, предусматривающего дополнительное изъятие государством дифференциальной горной ренты. В результате доказана необходимость введения специального</w:t>
      </w:r>
      <w:r>
        <w:rPr>
          <w:rStyle w:val="WW8Num2z0"/>
          <w:rFonts w:ascii="Verdana" w:hAnsi="Verdana"/>
          <w:color w:val="000000"/>
          <w:sz w:val="18"/>
          <w:szCs w:val="18"/>
        </w:rPr>
        <w:t> </w:t>
      </w:r>
      <w:r>
        <w:rPr>
          <w:rStyle w:val="WW8Num3z0"/>
          <w:rFonts w:ascii="Verdana" w:hAnsi="Verdana"/>
          <w:color w:val="4682B4"/>
          <w:sz w:val="18"/>
          <w:szCs w:val="18"/>
        </w:rPr>
        <w:t>рентного</w:t>
      </w:r>
      <w:r>
        <w:rPr>
          <w:rStyle w:val="WW8Num2z0"/>
          <w:rFonts w:ascii="Verdana" w:hAnsi="Verdana"/>
          <w:color w:val="000000"/>
          <w:sz w:val="18"/>
          <w:szCs w:val="18"/>
        </w:rPr>
        <w:t> </w:t>
      </w:r>
      <w:r>
        <w:rPr>
          <w:rFonts w:ascii="Verdana" w:hAnsi="Verdana"/>
          <w:color w:val="000000"/>
          <w:sz w:val="18"/>
          <w:szCs w:val="18"/>
        </w:rPr>
        <w:t>налога на дополнительные доходы отраслей по добыче (налога на</w:t>
      </w:r>
      <w:r>
        <w:rPr>
          <w:rStyle w:val="WW8Num2z0"/>
          <w:rFonts w:ascii="Verdana" w:hAnsi="Verdana"/>
          <w:color w:val="000000"/>
          <w:sz w:val="18"/>
          <w:szCs w:val="18"/>
        </w:rPr>
        <w:t> </w:t>
      </w:r>
      <w:r>
        <w:rPr>
          <w:rStyle w:val="WW8Num3z0"/>
          <w:rFonts w:ascii="Verdana" w:hAnsi="Verdana"/>
          <w:color w:val="4682B4"/>
          <w:sz w:val="18"/>
          <w:szCs w:val="18"/>
        </w:rPr>
        <w:t>сверхприбыль</w:t>
      </w:r>
      <w:r>
        <w:rPr>
          <w:rFonts w:ascii="Verdana" w:hAnsi="Verdana"/>
          <w:color w:val="000000"/>
          <w:sz w:val="18"/>
          <w:szCs w:val="18"/>
        </w:rPr>
        <w:t>) и разработаны его основные положения.</w:t>
      </w:r>
    </w:p>
    <w:p w14:paraId="62B3CB51"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расширения мер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разработки месторождений введено понятие «горный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разработаны особенности его предоставления в целях стимулирования разработки новых месторождений в рамках действующего инвестиционного налогового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w:t>
      </w:r>
    </w:p>
    <w:p w14:paraId="268BD79E"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меры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и воспроизводства минерально-сырьевой базы путем введения повышающих коэффициентов к расходам в</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организаций, а также</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стоимости результативных работ из суммы НДПИ.</w:t>
      </w:r>
    </w:p>
    <w:p w14:paraId="5DDB7F2B"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в ходе научного исследования новые подходы к совершенствованию налогообложения добычи ТПИ позволили сформулировать следующие направления развития налогообложения добычи отдельных видов ТПИ.</w:t>
      </w:r>
    </w:p>
    <w:p w14:paraId="48AA8C5B"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вводить механизм налогообложения угольной отрасли, предусматривающий введение дифференцированных специфических ставок НДПИ и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добычи метана угольных месторождений.</w:t>
      </w:r>
    </w:p>
    <w:p w14:paraId="51D762F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предложения по совершенствованию методологии налогообложения добычи металлосодержащих полезных ископаемых, в частности путем налогового стимулирования добычи олова, отнесения к объекту налогообложения по НДПИ конечного продукта разработки месторождений металлосодержащих полезных ископаемых, определения его количества в химически</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w:t>
      </w:r>
    </w:p>
    <w:p w14:paraId="4EFB6FE5"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Предложены меры по расширению налоговой компетенции региональных органов власти по НДПИ,</w:t>
      </w:r>
      <w:r>
        <w:rPr>
          <w:rStyle w:val="WW8Num2z0"/>
          <w:rFonts w:ascii="Verdana" w:hAnsi="Verdana"/>
          <w:color w:val="000000"/>
          <w:sz w:val="18"/>
          <w:szCs w:val="18"/>
        </w:rPr>
        <w:t> </w:t>
      </w:r>
      <w:r>
        <w:rPr>
          <w:rStyle w:val="WW8Num3z0"/>
          <w:rFonts w:ascii="Verdana" w:hAnsi="Verdana"/>
          <w:color w:val="4682B4"/>
          <w:sz w:val="18"/>
          <w:szCs w:val="18"/>
        </w:rPr>
        <w:t>взимаемого</w:t>
      </w:r>
      <w:r>
        <w:rPr>
          <w:rStyle w:val="WW8Num2z0"/>
          <w:rFonts w:ascii="Verdana" w:hAnsi="Verdana"/>
          <w:color w:val="000000"/>
          <w:sz w:val="18"/>
          <w:szCs w:val="18"/>
        </w:rPr>
        <w:t> </w:t>
      </w:r>
      <w:r>
        <w:rPr>
          <w:rFonts w:ascii="Verdana" w:hAnsi="Verdana"/>
          <w:color w:val="000000"/>
          <w:sz w:val="18"/>
          <w:szCs w:val="18"/>
        </w:rPr>
        <w:t xml:space="preserve">при добыче строительного минерального сырья, а также по изменению статуса </w:t>
      </w:r>
      <w:r>
        <w:rPr>
          <w:rFonts w:ascii="Verdana" w:hAnsi="Verdana"/>
          <w:color w:val="000000"/>
          <w:sz w:val="18"/>
          <w:szCs w:val="18"/>
        </w:rPr>
        <w:lastRenderedPageBreak/>
        <w:t>НДПИ,</w:t>
      </w:r>
      <w:r>
        <w:rPr>
          <w:rStyle w:val="WW8Num2z0"/>
          <w:rFonts w:ascii="Verdana" w:hAnsi="Verdana"/>
          <w:color w:val="000000"/>
          <w:sz w:val="18"/>
          <w:szCs w:val="18"/>
        </w:rPr>
        <w:t> </w:t>
      </w:r>
      <w:r>
        <w:rPr>
          <w:rStyle w:val="WW8Num3z0"/>
          <w:rFonts w:ascii="Verdana" w:hAnsi="Verdana"/>
          <w:color w:val="4682B4"/>
          <w:sz w:val="18"/>
          <w:szCs w:val="18"/>
        </w:rPr>
        <w:t>уплачиваемого</w:t>
      </w:r>
      <w:r>
        <w:rPr>
          <w:rStyle w:val="WW8Num2z0"/>
          <w:rFonts w:ascii="Verdana" w:hAnsi="Verdana"/>
          <w:color w:val="000000"/>
          <w:sz w:val="18"/>
          <w:szCs w:val="18"/>
        </w:rPr>
        <w:t> </w:t>
      </w:r>
      <w:r>
        <w:rPr>
          <w:rFonts w:ascii="Verdana" w:hAnsi="Verdana"/>
          <w:color w:val="000000"/>
          <w:sz w:val="18"/>
          <w:szCs w:val="18"/>
        </w:rPr>
        <w:t>при добыче полезных ископаемых.</w:t>
      </w:r>
    </w:p>
    <w:p w14:paraId="1F0094D0"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предоставления в разработку техногенных месторождений, высокий уровень затрат по извлечению полезных компонентов, привели к заключению о необходимости введения специального налогового режима при разработке техногенных месторождений минерального сырья с применением</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экономическая эффективность которых доказана и подтверждена компетентными государственными органами, в том числе в форме распространения на соответствующие участки недр режима особой экономической зоны и формирования горного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фонда.</w:t>
      </w:r>
    </w:p>
    <w:p w14:paraId="7459A343"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Указанный фонд должен формироваться в целях решения социальных вопросов, связанных с окончанием разработки месторождений, а также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средств, необходимых для последующей отработки техногенных запасов, а</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создание ликвидационного фонда должны включаться в состав затрат, учитываемых при налогообложении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организаций.</w:t>
      </w:r>
    </w:p>
    <w:p w14:paraId="2DD927EB" w14:textId="77777777" w:rsidR="005F7F5D" w:rsidRDefault="005F7F5D" w:rsidP="005F7F5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предложений по развитию рентного налогообложения добычи ТПИ, совершенствованию отдельных элементов существующей системы налогообложения добычи полезных ископаемых и развитию новых механизмов налогообложения добычи может привести к увеличению доли налоговых платежей с добытых ТПИ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внутреннем продукте и, принимая во внимание действующий порядок определения налоговой базы НДПИ при добыче ТПИ исходя из суммы расходов на добычу полезных ископаемых, несущественно повлияет на увеличение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EDD2F78" w14:textId="77777777" w:rsidR="005F7F5D" w:rsidRDefault="005F7F5D" w:rsidP="005F7F5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сфера налогообложения добычи ТПИ требует принятия мер государственной политики, направленных на оптимальное использование фискального потенциала и формирование рациональных подходов к определению величины налоговых платежей, при подготовке которых могут быть использованы выводы, результаты и предложения, изложенные в диссертации.</w:t>
      </w:r>
    </w:p>
    <w:p w14:paraId="06730B47" w14:textId="77777777" w:rsidR="005F7F5D" w:rsidRDefault="005F7F5D" w:rsidP="005F7F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Юмаев, Михаил Мияссярович, 2012 год</w:t>
      </w:r>
    </w:p>
    <w:p w14:paraId="06845FD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 Научная литература</w:t>
      </w:r>
    </w:p>
    <w:p w14:paraId="1F5E563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Агафонов</w:t>
      </w:r>
      <w:r>
        <w:rPr>
          <w:rStyle w:val="WW8Num2z0"/>
          <w:rFonts w:ascii="Verdana" w:hAnsi="Verdana"/>
          <w:color w:val="000000"/>
          <w:sz w:val="18"/>
          <w:szCs w:val="18"/>
        </w:rPr>
        <w:t> </w:t>
      </w:r>
      <w:r>
        <w:rPr>
          <w:rFonts w:ascii="Verdana" w:hAnsi="Verdana"/>
          <w:color w:val="000000"/>
          <w:sz w:val="18"/>
          <w:szCs w:val="18"/>
        </w:rPr>
        <w:t>A.A., Дегтярев В.П., Шаютенн C.B. Изменение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добычу угля: проблемы определения налоговой базы текст. // Налоговая политика и практика. 2010. - № 2. - С.4-7.</w:t>
      </w:r>
    </w:p>
    <w:p w14:paraId="011D2C0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Архипцева</w:t>
      </w:r>
      <w:r>
        <w:rPr>
          <w:rStyle w:val="WW8Num2z0"/>
          <w:rFonts w:ascii="Verdana" w:hAnsi="Verdana"/>
          <w:color w:val="000000"/>
          <w:sz w:val="18"/>
          <w:szCs w:val="18"/>
        </w:rPr>
        <w:t> </w:t>
      </w:r>
      <w:r>
        <w:rPr>
          <w:rFonts w:ascii="Verdana" w:hAnsi="Verdana"/>
          <w:color w:val="000000"/>
          <w:sz w:val="18"/>
          <w:szCs w:val="18"/>
        </w:rPr>
        <w:t>Л.М., Трунов A.B. Оценка общего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предприятий текст.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2009. - 16. - С. 36-42.</w:t>
      </w:r>
    </w:p>
    <w:p w14:paraId="572FECE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А. С., Каменецкий Л. Е.,</w:t>
      </w:r>
      <w:r>
        <w:rPr>
          <w:rStyle w:val="WW8Num2z0"/>
          <w:rFonts w:ascii="Verdana" w:hAnsi="Verdana"/>
          <w:color w:val="000000"/>
          <w:sz w:val="18"/>
          <w:szCs w:val="18"/>
        </w:rPr>
        <w:t> </w:t>
      </w:r>
      <w:r>
        <w:rPr>
          <w:rStyle w:val="WW8Num3z0"/>
          <w:rFonts w:ascii="Verdana" w:hAnsi="Verdana"/>
          <w:color w:val="4682B4"/>
          <w:sz w:val="18"/>
          <w:szCs w:val="18"/>
        </w:rPr>
        <w:t>Чернегов</w:t>
      </w:r>
      <w:r>
        <w:rPr>
          <w:rStyle w:val="WW8Num2z0"/>
          <w:rFonts w:ascii="Verdana" w:hAnsi="Verdana"/>
          <w:color w:val="000000"/>
          <w:sz w:val="18"/>
          <w:szCs w:val="18"/>
        </w:rPr>
        <w:t> </w:t>
      </w:r>
      <w:r>
        <w:rPr>
          <w:rFonts w:ascii="Verdana" w:hAnsi="Verdana"/>
          <w:color w:val="000000"/>
          <w:sz w:val="18"/>
          <w:szCs w:val="18"/>
        </w:rPr>
        <w:t>Ю. А. Экономика горной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учебник для ВУЗов. М.: Недра, 1982.-408 с.</w:t>
      </w:r>
    </w:p>
    <w:p w14:paraId="64A02F4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A.C. Оценка фактора времени и его учет в экономике горной промышленности. М.:</w:t>
      </w:r>
      <w:r>
        <w:rPr>
          <w:rStyle w:val="WW8Num2z0"/>
          <w:rFonts w:ascii="Verdana" w:hAnsi="Verdana"/>
          <w:color w:val="000000"/>
          <w:sz w:val="18"/>
          <w:szCs w:val="18"/>
        </w:rPr>
        <w:t> </w:t>
      </w:r>
      <w:r>
        <w:rPr>
          <w:rStyle w:val="WW8Num3z0"/>
          <w:rFonts w:ascii="Verdana" w:hAnsi="Verdana"/>
          <w:color w:val="4682B4"/>
          <w:sz w:val="18"/>
          <w:szCs w:val="18"/>
        </w:rPr>
        <w:t>ИГД</w:t>
      </w:r>
      <w:r>
        <w:rPr>
          <w:rFonts w:ascii="Verdana" w:hAnsi="Verdana"/>
          <w:color w:val="000000"/>
          <w:sz w:val="18"/>
          <w:szCs w:val="18"/>
        </w:rPr>
        <w:t>, 1966. - 46 с.</w:t>
      </w:r>
    </w:p>
    <w:p w14:paraId="7041FE5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A.C. Экономическая оценка запасов полезных ископаемых текст. -М.: Недра. 1981.-287 с.</w:t>
      </w:r>
    </w:p>
    <w:p w14:paraId="2EC864F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Ахатов</w:t>
      </w:r>
      <w:r>
        <w:rPr>
          <w:rStyle w:val="WW8Num2z0"/>
          <w:rFonts w:ascii="Verdana" w:hAnsi="Verdana"/>
          <w:color w:val="000000"/>
          <w:sz w:val="18"/>
          <w:szCs w:val="18"/>
        </w:rPr>
        <w:t> </w:t>
      </w:r>
      <w:r>
        <w:rPr>
          <w:rFonts w:ascii="Verdana" w:hAnsi="Verdana"/>
          <w:color w:val="000000"/>
          <w:sz w:val="18"/>
          <w:szCs w:val="18"/>
        </w:rPr>
        <w:t>А.Г. Дифференциальная рента и экономическая оценка минеральных ресурсов текст. М.: АСТ-ПРЕСС, 1996. - 240 с.</w:t>
      </w:r>
    </w:p>
    <w:p w14:paraId="58D64BA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Бастиа</w:t>
      </w:r>
      <w:r>
        <w:rPr>
          <w:rStyle w:val="WW8Num2z0"/>
          <w:rFonts w:ascii="Verdana" w:hAnsi="Verdana"/>
          <w:color w:val="000000"/>
          <w:sz w:val="18"/>
          <w:szCs w:val="18"/>
        </w:rPr>
        <w:t> </w:t>
      </w:r>
      <w:r>
        <w:rPr>
          <w:rFonts w:ascii="Verdana" w:hAnsi="Verdana"/>
          <w:color w:val="000000"/>
          <w:sz w:val="18"/>
          <w:szCs w:val="18"/>
        </w:rPr>
        <w:t>Ф. Экономические гармонии. Избранное текст. М.: Эксмо, 2007.- 1196 с.</w:t>
      </w:r>
    </w:p>
    <w:p w14:paraId="3020D2B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В.Н.О горной ренте и оценке месторождений</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топлива текст. //Вопросы экономики. 1974. - №9. - С.25-38.</w:t>
      </w:r>
    </w:p>
    <w:p w14:paraId="7640347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Прибыль?!. О рыночной экономике 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М.: Финансы и статистика, 1993. - 287 с.</w:t>
      </w:r>
    </w:p>
    <w:p w14:paraId="18294A0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Блошенко</w:t>
      </w:r>
      <w:r>
        <w:rPr>
          <w:rStyle w:val="WW8Num2z0"/>
          <w:rFonts w:ascii="Verdana" w:hAnsi="Verdana"/>
          <w:color w:val="000000"/>
          <w:sz w:val="18"/>
          <w:szCs w:val="18"/>
        </w:rPr>
        <w:t> </w:t>
      </w:r>
      <w:r>
        <w:rPr>
          <w:rFonts w:ascii="Verdana" w:hAnsi="Verdana"/>
          <w:color w:val="000000"/>
          <w:sz w:val="18"/>
          <w:szCs w:val="18"/>
        </w:rPr>
        <w:t>Т.А. Налогообложение в комплексных производствах текст. // Цветные металлы. 2011. - № 4 - С. 7-10.</w:t>
      </w:r>
    </w:p>
    <w:p w14:paraId="0309494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 П.Бобылев Ю.Н.</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налогообложения минерально-сырьевого сектора текст. М.: Институт экономики переходного периода. -2001.-121 с.</w:t>
      </w:r>
    </w:p>
    <w:p w14:paraId="164E049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Боровских</w:t>
      </w:r>
      <w:r>
        <w:rPr>
          <w:rStyle w:val="WW8Num2z0"/>
          <w:rFonts w:ascii="Verdana" w:hAnsi="Verdana"/>
          <w:color w:val="000000"/>
          <w:sz w:val="18"/>
          <w:szCs w:val="18"/>
        </w:rPr>
        <w:t> </w:t>
      </w:r>
      <w:r>
        <w:rPr>
          <w:rFonts w:ascii="Verdana" w:hAnsi="Verdana"/>
          <w:color w:val="000000"/>
          <w:sz w:val="18"/>
          <w:szCs w:val="18"/>
        </w:rPr>
        <w:t>С. А. Планирование природопользования текст. М.: Экономика, 1979. - 168 с.</w:t>
      </w:r>
    </w:p>
    <w:p w14:paraId="4A13B54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Брайко</w:t>
      </w:r>
      <w:r>
        <w:rPr>
          <w:rStyle w:val="WW8Num2z0"/>
          <w:rFonts w:ascii="Verdana" w:hAnsi="Verdana"/>
          <w:color w:val="000000"/>
          <w:sz w:val="18"/>
          <w:szCs w:val="18"/>
        </w:rPr>
        <w:t> </w:t>
      </w:r>
      <w:r>
        <w:rPr>
          <w:rFonts w:ascii="Verdana" w:hAnsi="Verdana"/>
          <w:color w:val="000000"/>
          <w:sz w:val="18"/>
          <w:szCs w:val="18"/>
        </w:rPr>
        <w:t xml:space="preserve">В.Н., Иванов В.Н., Таракановский В.И. Проблемы нормативно-правового </w:t>
      </w:r>
      <w:r>
        <w:rPr>
          <w:rFonts w:ascii="Verdana" w:hAnsi="Verdana"/>
          <w:color w:val="000000"/>
          <w:sz w:val="18"/>
          <w:szCs w:val="18"/>
        </w:rPr>
        <w:lastRenderedPageBreak/>
        <w:t>регулирования рационального использования недр при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драгоценных металлов текст. // Минеральные ресурсы России. Экономика и управление. 2009. - № 5. - С. 60-63.</w:t>
      </w:r>
    </w:p>
    <w:p w14:paraId="711D749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Булыгин</w:t>
      </w:r>
      <w:r>
        <w:rPr>
          <w:rStyle w:val="WW8Num2z0"/>
          <w:rFonts w:ascii="Verdana" w:hAnsi="Verdana"/>
          <w:color w:val="000000"/>
          <w:sz w:val="18"/>
          <w:szCs w:val="18"/>
        </w:rPr>
        <w:t> </w:t>
      </w:r>
      <w:r>
        <w:rPr>
          <w:rFonts w:ascii="Verdana" w:hAnsi="Verdana"/>
          <w:color w:val="000000"/>
          <w:sz w:val="18"/>
          <w:szCs w:val="18"/>
        </w:rPr>
        <w:t>P.M., Верчеба A.A., Грацианова Т.Д., и др. Технологические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недропользования</w:t>
      </w:r>
      <w:r>
        <w:rPr>
          <w:rStyle w:val="WW8Num2z0"/>
          <w:rFonts w:ascii="Verdana" w:hAnsi="Verdana"/>
          <w:color w:val="000000"/>
          <w:sz w:val="18"/>
          <w:szCs w:val="18"/>
        </w:rPr>
        <w:t> </w:t>
      </w:r>
      <w:r>
        <w:rPr>
          <w:rFonts w:ascii="Verdana" w:hAnsi="Verdana"/>
          <w:color w:val="000000"/>
          <w:sz w:val="18"/>
          <w:szCs w:val="18"/>
        </w:rPr>
        <w:t>при налоговом администрировании текст. М.: Щит-М, 2007. - 324 с.</w:t>
      </w:r>
    </w:p>
    <w:p w14:paraId="120FFB3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Быстряков</w:t>
      </w:r>
      <w:r>
        <w:rPr>
          <w:rStyle w:val="WW8Num2z0"/>
          <w:rFonts w:ascii="Verdana" w:hAnsi="Verdana"/>
          <w:color w:val="000000"/>
          <w:sz w:val="18"/>
          <w:szCs w:val="18"/>
        </w:rPr>
        <w:t> </w:t>
      </w:r>
      <w:r>
        <w:rPr>
          <w:rFonts w:ascii="Verdana" w:hAnsi="Verdana"/>
          <w:color w:val="000000"/>
          <w:sz w:val="18"/>
          <w:szCs w:val="18"/>
        </w:rPr>
        <w:t>А .Я., Мизинцева В.В. Государственный контроль в области охраны окружающей среды: проблемы и перспективы текст. //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2011. - № 3. - С. 45-55.</w:t>
      </w:r>
    </w:p>
    <w:p w14:paraId="0A242AF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Вирула</w:t>
      </w:r>
      <w:r>
        <w:rPr>
          <w:rStyle w:val="WW8Num2z0"/>
          <w:rFonts w:ascii="Verdana" w:hAnsi="Verdana"/>
          <w:color w:val="000000"/>
          <w:sz w:val="18"/>
          <w:szCs w:val="18"/>
        </w:rPr>
        <w:t> </w:t>
      </w:r>
      <w:r>
        <w:rPr>
          <w:rFonts w:ascii="Verdana" w:hAnsi="Verdana"/>
          <w:color w:val="000000"/>
          <w:sz w:val="18"/>
          <w:szCs w:val="18"/>
        </w:rPr>
        <w:t>М.А. Конкуренция и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угледобывающих</w:t>
      </w:r>
      <w:r>
        <w:rPr>
          <w:rStyle w:val="WW8Num2z0"/>
          <w:rFonts w:ascii="Verdana" w:hAnsi="Verdana"/>
          <w:color w:val="000000"/>
          <w:sz w:val="18"/>
          <w:szCs w:val="18"/>
        </w:rPr>
        <w:t> </w:t>
      </w:r>
      <w:r>
        <w:rPr>
          <w:rFonts w:ascii="Verdana" w:hAnsi="Verdana"/>
          <w:color w:val="000000"/>
          <w:sz w:val="18"/>
          <w:szCs w:val="18"/>
        </w:rPr>
        <w:t>предприятий текст. М.: Издательство Московского государственного горного университета, 2002. - 123 с.</w:t>
      </w:r>
    </w:p>
    <w:p w14:paraId="289221D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Володомонов</w:t>
      </w:r>
      <w:r>
        <w:rPr>
          <w:rStyle w:val="WW8Num2z0"/>
          <w:rFonts w:ascii="Verdana" w:hAnsi="Verdana"/>
          <w:color w:val="000000"/>
          <w:sz w:val="18"/>
          <w:szCs w:val="18"/>
        </w:rPr>
        <w:t> </w:t>
      </w:r>
      <w:r>
        <w:rPr>
          <w:rFonts w:ascii="Verdana" w:hAnsi="Verdana"/>
          <w:color w:val="000000"/>
          <w:sz w:val="18"/>
          <w:szCs w:val="18"/>
        </w:rPr>
        <w:t>Н.В. Горная рента и принципы оценки месторождений текст. М.: Металлургиздат, 1959. - 80 с.</w:t>
      </w:r>
    </w:p>
    <w:p w14:paraId="092957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Гвортни</w:t>
      </w:r>
      <w:r>
        <w:rPr>
          <w:rStyle w:val="WW8Num2z0"/>
          <w:rFonts w:ascii="Verdana" w:hAnsi="Verdana"/>
          <w:color w:val="000000"/>
          <w:sz w:val="18"/>
          <w:szCs w:val="18"/>
        </w:rPr>
        <w:t> </w:t>
      </w:r>
      <w:r>
        <w:rPr>
          <w:rFonts w:ascii="Verdana" w:hAnsi="Verdana"/>
          <w:color w:val="000000"/>
          <w:sz w:val="18"/>
          <w:szCs w:val="18"/>
        </w:rPr>
        <w:t>Т. Учет и оценка земли и природных ресурсов текст. // Природные ресурсы национальное богатство России. - М.: Изд. Государственной Думы Федерального Собрания Российской Федерации. -1999.</w:t>
      </w:r>
    </w:p>
    <w:p w14:paraId="121EEDA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Герасимович</w:t>
      </w:r>
      <w:r>
        <w:rPr>
          <w:rStyle w:val="WW8Num2z0"/>
          <w:rFonts w:ascii="Verdana" w:hAnsi="Verdana"/>
          <w:color w:val="000000"/>
          <w:sz w:val="18"/>
          <w:szCs w:val="18"/>
        </w:rPr>
        <w:t> </w:t>
      </w:r>
      <w:r>
        <w:rPr>
          <w:rFonts w:ascii="Verdana" w:hAnsi="Verdana"/>
          <w:color w:val="000000"/>
          <w:sz w:val="18"/>
          <w:szCs w:val="18"/>
        </w:rPr>
        <w:t>В.Н., Голуб A.A. Методология экономической оценкиприродных ресурсов текст. М.: Наука, 1988. - 144 с.</w:t>
      </w:r>
    </w:p>
    <w:p w14:paraId="478ED46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Волконский В.А., Кузовкин А.И.,</w:t>
      </w:r>
      <w:r>
        <w:rPr>
          <w:rStyle w:val="WW8Num2z0"/>
          <w:rFonts w:ascii="Verdana" w:hAnsi="Verdana"/>
          <w:color w:val="000000"/>
          <w:sz w:val="18"/>
          <w:szCs w:val="18"/>
        </w:rPr>
        <w:t> </w:t>
      </w:r>
      <w:r>
        <w:rPr>
          <w:rStyle w:val="WW8Num3z0"/>
          <w:rFonts w:ascii="Verdana" w:hAnsi="Verdana"/>
          <w:color w:val="4682B4"/>
          <w:sz w:val="18"/>
          <w:szCs w:val="18"/>
        </w:rPr>
        <w:t>Мудрецов</w:t>
      </w:r>
      <w:r>
        <w:rPr>
          <w:rStyle w:val="WW8Num2z0"/>
          <w:rFonts w:ascii="Verdana" w:hAnsi="Verdana"/>
          <w:color w:val="000000"/>
          <w:sz w:val="18"/>
          <w:szCs w:val="18"/>
        </w:rPr>
        <w:t> </w:t>
      </w:r>
      <w:r>
        <w:rPr>
          <w:rFonts w:ascii="Verdana" w:hAnsi="Verdana"/>
          <w:color w:val="000000"/>
          <w:sz w:val="18"/>
          <w:szCs w:val="18"/>
        </w:rPr>
        <w:t>А.Ф. Методика расчета ренты по основным видам полезных ископаемых текст. -М.: ИНЭС, 2003.- 140 с.</w:t>
      </w:r>
    </w:p>
    <w:p w14:paraId="4D76BBD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22. Глоссарий терминов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недропользования текст.- М.: Финансовая академия при Правительстве Российской Федерации. -2003.-456 с.</w:t>
      </w:r>
    </w:p>
    <w:p w14:paraId="5F1049A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Г.Р. Особенности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добычу полезных ископаемых при добыче драгоценных металлов текст. // Налоговый вестник. 2008. - № 2. - С. 145-150.</w:t>
      </w:r>
    </w:p>
    <w:p w14:paraId="0EE711E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Г.Р. Характеристика содержания понятия «</w:t>
      </w:r>
      <w:r>
        <w:rPr>
          <w:rStyle w:val="WW8Num3z0"/>
          <w:rFonts w:ascii="Verdana" w:hAnsi="Verdana"/>
          <w:color w:val="4682B4"/>
          <w:sz w:val="18"/>
          <w:szCs w:val="18"/>
        </w:rPr>
        <w:t>полезное ископаемое</w:t>
      </w:r>
      <w:r>
        <w:rPr>
          <w:rFonts w:ascii="Verdana" w:hAnsi="Verdana"/>
          <w:color w:val="000000"/>
          <w:sz w:val="18"/>
          <w:szCs w:val="18"/>
        </w:rPr>
        <w:t>» (для целей определения объекта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 налогу на добычу полезных ископаемых) текст. // Финансовое право. 2007. - № 1. - С. 6-13.</w:t>
      </w:r>
    </w:p>
    <w:p w14:paraId="51A7345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Маркандия А., Струкова Е.Б. Проблемы изъятия</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текст. // Вопросы экономики. 1998. №6. - С. 149-159.</w:t>
      </w:r>
    </w:p>
    <w:p w14:paraId="168F005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Струкова Е.Б. Экономика природных ресурсов текст.</w:t>
      </w:r>
    </w:p>
    <w:p w14:paraId="070DA9B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27. М.: Аспект Пресс, 2001. 319 с.</w:t>
      </w:r>
    </w:p>
    <w:p w14:paraId="323447E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Налоговое администрирование текст.: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- 445 с.</w:t>
      </w:r>
    </w:p>
    <w:p w14:paraId="1AB6C61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29. Горная энциклопедия: Т. 2 текст. М.: Советская энциклопедия,1986.-575 с.</w:t>
      </w:r>
    </w:p>
    <w:p w14:paraId="70D9B55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30. Горная энциклопедия: Т. 3 текст. М.: Советская энциклопедия,1987.-592 с.</w:t>
      </w:r>
    </w:p>
    <w:p w14:paraId="6B0EE72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31. Горная энциклопедия: Т. 4 текст. М.: Советская энциклопедия, 1989.-623 с.</w:t>
      </w:r>
    </w:p>
    <w:p w14:paraId="35C5C81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32. Горная энциклопедия: Т. 5 текст. М.: Советская энциклопедия,1991.-541 с.</w:t>
      </w:r>
    </w:p>
    <w:p w14:paraId="7F98D70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К.Г. Переход к рынку и экологизация налоговой системы России текст. // Экономика и математические методы. 1994. - Т. 30. - вып. 4.-С. 22-34.</w:t>
      </w:r>
    </w:p>
    <w:p w14:paraId="257DA00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К.Г. Экономическая оценка природных ресурсов в условиях социалистической экономики текст. — М.: Наука, 1977. 234 с.</w:t>
      </w:r>
    </w:p>
    <w:p w14:paraId="5F71E64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Гурен</w:t>
      </w:r>
      <w:r>
        <w:rPr>
          <w:rStyle w:val="WW8Num2z0"/>
          <w:rFonts w:ascii="Verdana" w:hAnsi="Verdana"/>
          <w:color w:val="000000"/>
          <w:sz w:val="18"/>
          <w:szCs w:val="18"/>
        </w:rPr>
        <w:t> </w:t>
      </w:r>
      <w:r>
        <w:rPr>
          <w:rFonts w:ascii="Verdana" w:hAnsi="Verdana"/>
          <w:color w:val="000000"/>
          <w:sz w:val="18"/>
          <w:szCs w:val="18"/>
        </w:rPr>
        <w:t>М.М. Ценообразование и цены на продукцию горных предприятий текст. М.: Московский государственный горный университет, 2003.-323 с.</w:t>
      </w:r>
    </w:p>
    <w:p w14:paraId="2F9BACD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Совершенствование налоговой политики при переходе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типу экономического развития текст.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.2009.-№6. С. 36-40.</w:t>
      </w:r>
    </w:p>
    <w:p w14:paraId="0242DB2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37. Данилов-Данильян, В.И.,</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К.С. Экологический вызов и устойчивое развитие текст. М.: Прогресс-Традиция, 2000. - 414 с.</w:t>
      </w:r>
    </w:p>
    <w:p w14:paraId="59DD096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38. Джордж Г. Прогресс и</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Исследование причины промышленных застоев и</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растущей с ростом богатства. Средство избавления. М.: Ред.-изд. центр «</w:t>
      </w:r>
      <w:r>
        <w:rPr>
          <w:rStyle w:val="WW8Num3z0"/>
          <w:rFonts w:ascii="Verdana" w:hAnsi="Verdana"/>
          <w:color w:val="4682B4"/>
          <w:sz w:val="18"/>
          <w:szCs w:val="18"/>
        </w:rPr>
        <w:t>Татьянин день</w:t>
      </w:r>
      <w:r>
        <w:rPr>
          <w:rFonts w:ascii="Verdana" w:hAnsi="Verdana"/>
          <w:color w:val="000000"/>
          <w:sz w:val="18"/>
          <w:szCs w:val="18"/>
        </w:rPr>
        <w:t>», 1992. - 383 с.</w:t>
      </w:r>
    </w:p>
    <w:p w14:paraId="0FBDB54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С.С. Выработанность запасов как фактор дифференциации налога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 xml:space="preserve">полезных ископаемых текст. // Минеральные ресурсы России. Экономика и управление. </w:t>
      </w:r>
      <w:r>
        <w:rPr>
          <w:rFonts w:ascii="Verdana" w:hAnsi="Verdana"/>
          <w:color w:val="000000"/>
          <w:sz w:val="18"/>
          <w:szCs w:val="18"/>
        </w:rPr>
        <w:lastRenderedPageBreak/>
        <w:t>2005. - № 6. - С. 53-58.</w:t>
      </w:r>
    </w:p>
    <w:p w14:paraId="7BDFD92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С.С. Рентные отношения в добыче нефти текст. М.: Недра, 2006.- 167 с.</w:t>
      </w:r>
    </w:p>
    <w:p w14:paraId="559B8DA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A.B. Налогообложение недропользования (на примере</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промышленности) текст. —М.: ИД «</w:t>
      </w:r>
      <w:r>
        <w:rPr>
          <w:rStyle w:val="WW8Num3z0"/>
          <w:rFonts w:ascii="Verdana" w:hAnsi="Verdana"/>
          <w:color w:val="4682B4"/>
          <w:sz w:val="18"/>
          <w:szCs w:val="18"/>
        </w:rPr>
        <w:t>Хроникер</w:t>
      </w:r>
      <w:r>
        <w:rPr>
          <w:rFonts w:ascii="Verdana" w:hAnsi="Verdana"/>
          <w:color w:val="000000"/>
          <w:sz w:val="18"/>
          <w:szCs w:val="18"/>
        </w:rPr>
        <w:t>», 2001. -207 с.</w:t>
      </w:r>
    </w:p>
    <w:p w14:paraId="4B95441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Зайденварг</w:t>
      </w:r>
      <w:r>
        <w:rPr>
          <w:rStyle w:val="WW8Num2z0"/>
          <w:rFonts w:ascii="Verdana" w:hAnsi="Verdana"/>
          <w:color w:val="000000"/>
          <w:sz w:val="18"/>
          <w:szCs w:val="18"/>
        </w:rPr>
        <w:t> </w:t>
      </w:r>
      <w:r>
        <w:rPr>
          <w:rFonts w:ascii="Verdana" w:hAnsi="Verdana"/>
          <w:color w:val="000000"/>
          <w:sz w:val="18"/>
          <w:szCs w:val="18"/>
        </w:rPr>
        <w:t>В.Е. и др. Российское горное законодательство. Документы и комментарии текст. М.: Недра, 1996. - 413 с.</w:t>
      </w:r>
    </w:p>
    <w:p w14:paraId="3862D23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Зайнутдинов</w:t>
      </w:r>
      <w:r>
        <w:rPr>
          <w:rStyle w:val="WW8Num2z0"/>
          <w:rFonts w:ascii="Verdana" w:hAnsi="Verdana"/>
          <w:color w:val="000000"/>
          <w:sz w:val="18"/>
          <w:szCs w:val="18"/>
        </w:rPr>
        <w:t> </w:t>
      </w:r>
      <w:r>
        <w:rPr>
          <w:rFonts w:ascii="Verdana" w:hAnsi="Verdana"/>
          <w:color w:val="000000"/>
          <w:sz w:val="18"/>
          <w:szCs w:val="18"/>
        </w:rPr>
        <w:t>P.A., Крайнова Э.А. Теория и практика экономической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производства: монография текст. М.: Нефть и газ, 2002. - 379 с.</w:t>
      </w:r>
    </w:p>
    <w:p w14:paraId="4227855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Зрелов</w:t>
      </w:r>
      <w:r>
        <w:rPr>
          <w:rStyle w:val="WW8Num2z0"/>
          <w:rFonts w:ascii="Verdana" w:hAnsi="Verdana"/>
          <w:color w:val="000000"/>
          <w:sz w:val="18"/>
          <w:szCs w:val="18"/>
        </w:rPr>
        <w:t> </w:t>
      </w:r>
      <w:r>
        <w:rPr>
          <w:rFonts w:ascii="Verdana" w:hAnsi="Verdana"/>
          <w:color w:val="000000"/>
          <w:sz w:val="18"/>
          <w:szCs w:val="18"/>
        </w:rPr>
        <w:t>А.П., Шаповалов С.Ю. Нефть и газ:</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налога на добычу полезных ископаемых текст. Российский государственный университет им. И.М.Губкина, 2010.-173 с.</w:t>
      </w:r>
    </w:p>
    <w:p w14:paraId="013309A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Каганович</w:t>
      </w:r>
      <w:r>
        <w:rPr>
          <w:rStyle w:val="WW8Num2z0"/>
          <w:rFonts w:ascii="Verdana" w:hAnsi="Verdana"/>
          <w:color w:val="000000"/>
          <w:sz w:val="18"/>
          <w:szCs w:val="18"/>
        </w:rPr>
        <w:t> </w:t>
      </w:r>
      <w:r>
        <w:rPr>
          <w:rFonts w:ascii="Verdana" w:hAnsi="Verdana"/>
          <w:color w:val="000000"/>
          <w:sz w:val="18"/>
          <w:szCs w:val="18"/>
        </w:rPr>
        <w:t>С.Я. Воспроизводство минерально-сырьевой базы текст. -М.: Недра, 1992.-200 с.</w:t>
      </w:r>
    </w:p>
    <w:p w14:paraId="1E0674E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Каждан</w:t>
      </w:r>
      <w:r>
        <w:rPr>
          <w:rStyle w:val="WW8Num2z0"/>
          <w:rFonts w:ascii="Verdana" w:hAnsi="Verdana"/>
          <w:color w:val="000000"/>
          <w:sz w:val="18"/>
          <w:szCs w:val="18"/>
        </w:rPr>
        <w:t> </w:t>
      </w:r>
      <w:r>
        <w:rPr>
          <w:rFonts w:ascii="Verdana" w:hAnsi="Verdana"/>
          <w:color w:val="000000"/>
          <w:sz w:val="18"/>
          <w:szCs w:val="18"/>
        </w:rPr>
        <w:t>А.Н., Кобахидзе Л.П. Геолого-экономическая оценка месторождений полезных ископаемых текст. М.: Недра, 1985. - 205 с.</w:t>
      </w:r>
    </w:p>
    <w:p w14:paraId="78C0B4D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Абрамов М.Д.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обрабатывающих производств эффективное средство создания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текст. // Экономический анализ: теория и практика.-2008. -№23.-С. 11-14.</w:t>
      </w:r>
    </w:p>
    <w:p w14:paraId="13E5798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Кимельман</w:t>
      </w:r>
      <w:r>
        <w:rPr>
          <w:rStyle w:val="WW8Num2z0"/>
          <w:rFonts w:ascii="Verdana" w:hAnsi="Verdana"/>
          <w:color w:val="000000"/>
          <w:sz w:val="18"/>
          <w:szCs w:val="18"/>
        </w:rPr>
        <w:t> </w:t>
      </w:r>
      <w:r>
        <w:rPr>
          <w:rFonts w:ascii="Verdana" w:hAnsi="Verdana"/>
          <w:color w:val="000000"/>
          <w:sz w:val="18"/>
          <w:szCs w:val="18"/>
        </w:rPr>
        <w:t>С.А Горная и ценовая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в современной Российской экономике текст. // Вопросы экономики. 2010. - № 7. - С.52-64.</w:t>
      </w:r>
    </w:p>
    <w:p w14:paraId="6574DA5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Кимельман</w:t>
      </w:r>
      <w:r>
        <w:rPr>
          <w:rStyle w:val="WW8Num2z0"/>
          <w:rFonts w:ascii="Verdana" w:hAnsi="Verdana"/>
          <w:color w:val="000000"/>
          <w:sz w:val="18"/>
          <w:szCs w:val="18"/>
        </w:rPr>
        <w:t> </w:t>
      </w:r>
      <w:r>
        <w:rPr>
          <w:rFonts w:ascii="Verdana" w:hAnsi="Verdana"/>
          <w:color w:val="000000"/>
          <w:sz w:val="18"/>
          <w:szCs w:val="18"/>
        </w:rPr>
        <w:t>С.А., Андрюшин С.А. Горная рента: экономическая природа, факторы формирования и механизмы изъятия текст. // Финансы. -2004. -№5.-С. 16-19.</w:t>
      </w:r>
    </w:p>
    <w:p w14:paraId="4EE8CCF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Кимельман</w:t>
      </w:r>
      <w:r>
        <w:rPr>
          <w:rStyle w:val="WW8Num2z0"/>
          <w:rFonts w:ascii="Verdana" w:hAnsi="Verdana"/>
          <w:color w:val="000000"/>
          <w:sz w:val="18"/>
          <w:szCs w:val="18"/>
        </w:rPr>
        <w:t> </w:t>
      </w:r>
      <w:r>
        <w:rPr>
          <w:rFonts w:ascii="Verdana" w:hAnsi="Verdana"/>
          <w:color w:val="000000"/>
          <w:sz w:val="18"/>
          <w:szCs w:val="18"/>
        </w:rPr>
        <w:t>С.А., Андрюшин С.А. Проблема горной</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в современной России текст. // Вопросы экономики. 2004. №2. - С. 30-42.</w:t>
      </w:r>
    </w:p>
    <w:p w14:paraId="540CE52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51. Кимельман С., Андрюшин С. Экономика рентных отношений вусловиях современной России текст. // Вопросы экономики. 2005. -№ 2. -С. 83-93.</w:t>
      </w:r>
    </w:p>
    <w:p w14:paraId="0DBF911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Клубничкин</w:t>
      </w:r>
      <w:r>
        <w:rPr>
          <w:rStyle w:val="WW8Num2z0"/>
          <w:rFonts w:ascii="Verdana" w:hAnsi="Verdana"/>
          <w:color w:val="000000"/>
          <w:sz w:val="18"/>
          <w:szCs w:val="18"/>
        </w:rPr>
        <w:t> </w:t>
      </w:r>
      <w:r>
        <w:rPr>
          <w:rFonts w:ascii="Verdana" w:hAnsi="Verdana"/>
          <w:color w:val="000000"/>
          <w:sz w:val="18"/>
          <w:szCs w:val="18"/>
        </w:rPr>
        <w:t>М.К. Полярные рентные платежи за полезные ископаемые текст. // Горный журнал. 1998. - № 8. - С. 14-16.</w:t>
      </w:r>
    </w:p>
    <w:p w14:paraId="092EC2C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Клюкин</w:t>
      </w:r>
      <w:r>
        <w:rPr>
          <w:rStyle w:val="WW8Num2z0"/>
          <w:rFonts w:ascii="Verdana" w:hAnsi="Verdana"/>
          <w:color w:val="000000"/>
          <w:sz w:val="18"/>
          <w:szCs w:val="18"/>
        </w:rPr>
        <w:t> </w:t>
      </w:r>
      <w:r>
        <w:rPr>
          <w:rFonts w:ascii="Verdana" w:hAnsi="Verdana"/>
          <w:color w:val="000000"/>
          <w:sz w:val="18"/>
          <w:szCs w:val="18"/>
        </w:rPr>
        <w:t>Б.Д. Формирование нового горного права России текст. // Журнал российского права. 2001. - № 3. - С. 54-63.</w:t>
      </w:r>
    </w:p>
    <w:p w14:paraId="61F228F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54. Кобахидзе JI. П. Экономика</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текст.: учебник. М.: Недра, 1985. - 359 с.</w:t>
      </w:r>
    </w:p>
    <w:p w14:paraId="2219CD0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В.Н. Недропользование: теоретико-правовой анализ текст. -М: Нестор академик паблишерз, 2005. 223 с.</w:t>
      </w:r>
    </w:p>
    <w:p w14:paraId="52DAEB0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М.А., Белов Ю.П. Реализация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государства на недра через изъятие природной ренты текст. // Вопросы экономики. 2000. - №8. - С.71-83.</w:t>
      </w:r>
    </w:p>
    <w:p w14:paraId="3376ED1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М.А., Белов Ю.П., Монастырных О.С.</w:t>
      </w:r>
      <w:r>
        <w:rPr>
          <w:rStyle w:val="WW8Num2z0"/>
          <w:rFonts w:ascii="Verdana" w:hAnsi="Verdana"/>
          <w:color w:val="000000"/>
          <w:sz w:val="18"/>
          <w:szCs w:val="18"/>
        </w:rPr>
        <w:t> </w:t>
      </w:r>
      <w:r>
        <w:rPr>
          <w:rStyle w:val="WW8Num3z0"/>
          <w:rFonts w:ascii="Verdana" w:hAnsi="Verdana"/>
          <w:color w:val="4682B4"/>
          <w:sz w:val="18"/>
          <w:szCs w:val="18"/>
        </w:rPr>
        <w:t>Рентное</w:t>
      </w:r>
      <w:r>
        <w:rPr>
          <w:rStyle w:val="WW8Num2z0"/>
          <w:rFonts w:ascii="Verdana" w:hAnsi="Verdana"/>
          <w:color w:val="000000"/>
          <w:sz w:val="18"/>
          <w:szCs w:val="18"/>
        </w:rPr>
        <w:t> </w:t>
      </w:r>
      <w:r>
        <w:rPr>
          <w:rFonts w:ascii="Verdana" w:hAnsi="Verdana"/>
          <w:color w:val="000000"/>
          <w:sz w:val="18"/>
          <w:szCs w:val="18"/>
        </w:rPr>
        <w:t>налогообложение в недропользовании текст. // Минеральные ресурсы России. Экономика и управление. 1998. - № 3. - С. 18-22.</w:t>
      </w:r>
    </w:p>
    <w:p w14:paraId="74736A9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E.H. Реформирование налоговой политики в нефтяной отрасли России текст. // Финансовое право. 2009. - № 11. - С. 34-36.</w:t>
      </w:r>
    </w:p>
    <w:p w14:paraId="0ACE1D9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A.A. Реформы в нефтяной отрасли России (</w:t>
      </w:r>
      <w:r>
        <w:rPr>
          <w:rStyle w:val="WW8Num3z0"/>
          <w:rFonts w:ascii="Verdana" w:hAnsi="Verdana"/>
          <w:color w:val="4682B4"/>
          <w:sz w:val="18"/>
          <w:szCs w:val="18"/>
        </w:rPr>
        <w:t>налоги</w:t>
      </w:r>
      <w:r>
        <w:rPr>
          <w:rFonts w:ascii="Verdana" w:hAnsi="Verdana"/>
          <w:color w:val="000000"/>
          <w:sz w:val="18"/>
          <w:szCs w:val="18"/>
        </w:rPr>
        <w:t>, СРП, концессии) и их последствия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текст. М.: Олита, 2002. -217 с.</w:t>
      </w:r>
    </w:p>
    <w:p w14:paraId="205317B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Л.И., Соловьев М.М., Кимельман С.А. Земельно-имущественные отношения и</w:t>
      </w:r>
      <w:r>
        <w:rPr>
          <w:rStyle w:val="WW8Num2z0"/>
          <w:rFonts w:ascii="Verdana" w:hAnsi="Verdana"/>
          <w:color w:val="000000"/>
          <w:sz w:val="18"/>
          <w:szCs w:val="18"/>
        </w:rPr>
        <w:t> </w:t>
      </w:r>
      <w:r>
        <w:rPr>
          <w:rStyle w:val="WW8Num3z0"/>
          <w:rFonts w:ascii="Verdana" w:hAnsi="Verdana"/>
          <w:color w:val="4682B4"/>
          <w:sz w:val="18"/>
          <w:szCs w:val="18"/>
        </w:rPr>
        <w:t>недропользование</w:t>
      </w:r>
      <w:r>
        <w:rPr>
          <w:rFonts w:ascii="Verdana" w:hAnsi="Verdana"/>
          <w:color w:val="000000"/>
          <w:sz w:val="18"/>
          <w:szCs w:val="18"/>
        </w:rPr>
        <w:t>. Основы управления текст.: учебник. Высшая школа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предпринимательства - институт — 2006.-319 с.</w:t>
      </w:r>
    </w:p>
    <w:p w14:paraId="2EC238E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В.А., Силкин В.Ю., Токарев А.Н.,</w:t>
      </w:r>
      <w:r>
        <w:rPr>
          <w:rStyle w:val="WW8Num2z0"/>
          <w:rFonts w:ascii="Verdana" w:hAnsi="Verdana"/>
          <w:color w:val="000000"/>
          <w:sz w:val="18"/>
          <w:szCs w:val="18"/>
        </w:rPr>
        <w:t> </w:t>
      </w:r>
      <w:r>
        <w:rPr>
          <w:rStyle w:val="WW8Num3z0"/>
          <w:rFonts w:ascii="Verdana" w:hAnsi="Verdana"/>
          <w:color w:val="4682B4"/>
          <w:sz w:val="18"/>
          <w:szCs w:val="18"/>
        </w:rPr>
        <w:t>Шмат</w:t>
      </w:r>
      <w:r>
        <w:rPr>
          <w:rStyle w:val="WW8Num2z0"/>
          <w:rFonts w:ascii="Verdana" w:hAnsi="Verdana"/>
          <w:color w:val="000000"/>
          <w:sz w:val="18"/>
          <w:szCs w:val="18"/>
        </w:rPr>
        <w:t> </w:t>
      </w:r>
      <w:r>
        <w:rPr>
          <w:rFonts w:ascii="Verdana" w:hAnsi="Verdana"/>
          <w:color w:val="000000"/>
          <w:sz w:val="18"/>
          <w:szCs w:val="18"/>
        </w:rPr>
        <w:t>В.В. Подходы к дифференциации налогообложения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текст.</w:t>
      </w:r>
    </w:p>
    <w:p w14:paraId="6C0DB2D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62. Новосибирск: Институт экономики и организации промышленного производства Сибирского отделения Российской академии наук, 2006. 162 с.</w:t>
      </w:r>
    </w:p>
    <w:p w14:paraId="6492891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Кукура</w:t>
      </w:r>
      <w:r>
        <w:rPr>
          <w:rStyle w:val="WW8Num2z0"/>
          <w:rFonts w:ascii="Verdana" w:hAnsi="Verdana"/>
          <w:color w:val="000000"/>
          <w:sz w:val="18"/>
          <w:szCs w:val="18"/>
        </w:rPr>
        <w:t> </w:t>
      </w:r>
      <w:r>
        <w:rPr>
          <w:rFonts w:ascii="Verdana" w:hAnsi="Verdana"/>
          <w:color w:val="000000"/>
          <w:sz w:val="18"/>
          <w:szCs w:val="18"/>
        </w:rPr>
        <w:t>С.П. Теория корпоративного управления текст. М.: Экономика, 2004. - 477 с.</w:t>
      </w:r>
    </w:p>
    <w:p w14:paraId="64A13C6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Курский</w:t>
      </w:r>
      <w:r>
        <w:rPr>
          <w:rStyle w:val="WW8Num2z0"/>
          <w:rFonts w:ascii="Verdana" w:hAnsi="Verdana"/>
          <w:color w:val="000000"/>
          <w:sz w:val="18"/>
          <w:szCs w:val="18"/>
        </w:rPr>
        <w:t> </w:t>
      </w:r>
      <w:r>
        <w:rPr>
          <w:rFonts w:ascii="Verdana" w:hAnsi="Verdana"/>
          <w:color w:val="000000"/>
          <w:sz w:val="18"/>
          <w:szCs w:val="18"/>
        </w:rPr>
        <w:t>А.Н., Штейников Е.В., Данилин Д.Н. Новые подходы к применению соглашений о разделе продукции на месторождениях текст. // Минеральные ресурсы России. Экономика и управление. 2001. - № 3. - С. 68-74.</w:t>
      </w:r>
    </w:p>
    <w:p w14:paraId="1896EC2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Лаверов</w:t>
      </w:r>
      <w:r>
        <w:rPr>
          <w:rStyle w:val="WW8Num2z0"/>
          <w:rFonts w:ascii="Verdana" w:hAnsi="Verdana"/>
          <w:color w:val="000000"/>
          <w:sz w:val="18"/>
          <w:szCs w:val="18"/>
        </w:rPr>
        <w:t> </w:t>
      </w:r>
      <w:r>
        <w:rPr>
          <w:rFonts w:ascii="Verdana" w:hAnsi="Verdana"/>
          <w:color w:val="000000"/>
          <w:sz w:val="18"/>
          <w:szCs w:val="18"/>
        </w:rPr>
        <w:t>А.Н. Платежи за минеральные ресурсы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расчете горнодобывающих предприятий текст. // Горный журнал. 1989. -№3. - С. 19-21.</w:t>
      </w:r>
    </w:p>
    <w:p w14:paraId="70ED3DA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Ларичкин</w:t>
      </w:r>
      <w:r>
        <w:rPr>
          <w:rStyle w:val="WW8Num2z0"/>
          <w:rFonts w:ascii="Verdana" w:hAnsi="Verdana"/>
          <w:color w:val="000000"/>
          <w:sz w:val="18"/>
          <w:szCs w:val="18"/>
        </w:rPr>
        <w:t> </w:t>
      </w:r>
      <w:r>
        <w:rPr>
          <w:rFonts w:ascii="Verdana" w:hAnsi="Verdana"/>
          <w:color w:val="000000"/>
          <w:sz w:val="18"/>
          <w:szCs w:val="18"/>
        </w:rPr>
        <w:t>Ф.Д. Научные основы оценки эффективности комплексного использования минерального сырья текст. — Апатиты: Изд-во</w:t>
      </w:r>
      <w:r>
        <w:rPr>
          <w:rStyle w:val="WW8Num2z0"/>
          <w:rFonts w:ascii="Verdana" w:hAnsi="Verdana"/>
          <w:color w:val="000000"/>
          <w:sz w:val="18"/>
          <w:szCs w:val="18"/>
        </w:rPr>
        <w:t> </w:t>
      </w:r>
      <w:r>
        <w:rPr>
          <w:rStyle w:val="WW8Num3z0"/>
          <w:rFonts w:ascii="Verdana" w:hAnsi="Verdana"/>
          <w:color w:val="4682B4"/>
          <w:sz w:val="18"/>
          <w:szCs w:val="18"/>
        </w:rPr>
        <w:t>КНЦ</w:t>
      </w:r>
      <w:r>
        <w:rPr>
          <w:rStyle w:val="WW8Num2z0"/>
          <w:rFonts w:ascii="Verdana" w:hAnsi="Verdana"/>
          <w:color w:val="000000"/>
          <w:sz w:val="18"/>
          <w:szCs w:val="18"/>
        </w:rPr>
        <w:t> </w:t>
      </w:r>
      <w:r>
        <w:rPr>
          <w:rFonts w:ascii="Verdana" w:hAnsi="Verdana"/>
          <w:color w:val="000000"/>
          <w:sz w:val="18"/>
          <w:szCs w:val="18"/>
        </w:rPr>
        <w:t>РАН, 2004. 252 с.</w:t>
      </w:r>
    </w:p>
    <w:p w14:paraId="5862E1B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Лотош</w:t>
      </w:r>
      <w:r>
        <w:rPr>
          <w:rStyle w:val="WW8Num2z0"/>
          <w:rFonts w:ascii="Verdana" w:hAnsi="Verdana"/>
          <w:color w:val="000000"/>
          <w:sz w:val="18"/>
          <w:szCs w:val="18"/>
        </w:rPr>
        <w:t> </w:t>
      </w:r>
      <w:r>
        <w:rPr>
          <w:rFonts w:ascii="Verdana" w:hAnsi="Verdana"/>
          <w:color w:val="000000"/>
          <w:sz w:val="18"/>
          <w:szCs w:val="18"/>
        </w:rPr>
        <w:t>В.Е. Переработка отходов природопользования текст.: учебное пособие. Екатеринбург: Полиграфист, 2007. - 503 с.</w:t>
      </w:r>
    </w:p>
    <w:p w14:paraId="647A369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Лукьянчиков</w:t>
      </w:r>
      <w:r>
        <w:rPr>
          <w:rStyle w:val="WW8Num2z0"/>
          <w:rFonts w:ascii="Verdana" w:hAnsi="Verdana"/>
          <w:color w:val="000000"/>
          <w:sz w:val="18"/>
          <w:szCs w:val="18"/>
        </w:rPr>
        <w:t> </w:t>
      </w:r>
      <w:r>
        <w:rPr>
          <w:rFonts w:ascii="Verdana" w:hAnsi="Verdana"/>
          <w:color w:val="000000"/>
          <w:sz w:val="18"/>
          <w:szCs w:val="18"/>
        </w:rPr>
        <w:t>H.H. Природная рента и охрана окружающей среды текст. М.: ЮНИТИ-ДАНА. - 2004. - 176 с.</w:t>
      </w:r>
    </w:p>
    <w:p w14:paraId="3F8C5A0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Курс социально-экономического возрождения России текст. // Российский экономический журнал. 1994. - № 2. - С. 69-75.</w:t>
      </w:r>
    </w:p>
    <w:p w14:paraId="06659F7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текст. М.: Экзамен, 2002. - 511 с.</w:t>
      </w:r>
    </w:p>
    <w:p w14:paraId="03A3A6E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Майзель</w:t>
      </w:r>
      <w:r>
        <w:rPr>
          <w:rStyle w:val="WW8Num2z0"/>
          <w:rFonts w:ascii="Verdana" w:hAnsi="Verdana"/>
          <w:color w:val="000000"/>
          <w:sz w:val="18"/>
          <w:szCs w:val="18"/>
        </w:rPr>
        <w:t> </w:t>
      </w:r>
      <w:r>
        <w:rPr>
          <w:rFonts w:ascii="Verdana" w:hAnsi="Verdana"/>
          <w:color w:val="000000"/>
          <w:sz w:val="18"/>
          <w:szCs w:val="18"/>
        </w:rPr>
        <w:t>Л.Л. Проблемы горной ренты и планированиедифференциальной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угольной промышленности текст. -М.: ЦНИИЭИ-уголь, 1968.</w:t>
      </w:r>
    </w:p>
    <w:p w14:paraId="3846730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Брю С. Экономикс: Принципы, проблемы и политика текст. — М.: Инфра-М, 2003. 972 с.</w:t>
      </w:r>
    </w:p>
    <w:p w14:paraId="01B803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73.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текст.: том III -М.: Эксмо, 2011.- 1200 с.</w:t>
      </w:r>
    </w:p>
    <w:p w14:paraId="0B7B64E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текст.- М.: Прогресс, 1993.-594 с.</w:t>
      </w:r>
    </w:p>
    <w:p w14:paraId="17DAC88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Е.С., Кимельман С.А. Об основных принципах формирования рентных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недропользовании текст. // Минеральные ресурсы России. Экономика и управление, 1999. № 5. - С. 21-25.</w:t>
      </w:r>
    </w:p>
    <w:p w14:paraId="3F4C1FB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Н.В., Воронина Л.Д., Демидюк Г. П. Горное дело. Терминологический словарь текст. М.: Недра, 1974. - 528 с.</w:t>
      </w:r>
    </w:p>
    <w:p w14:paraId="6669153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Милль</w:t>
      </w:r>
      <w:r>
        <w:rPr>
          <w:rStyle w:val="WW8Num2z0"/>
          <w:rFonts w:ascii="Verdana" w:hAnsi="Verdana"/>
          <w:color w:val="000000"/>
          <w:sz w:val="18"/>
          <w:szCs w:val="18"/>
        </w:rPr>
        <w:t> </w:t>
      </w:r>
      <w:r>
        <w:rPr>
          <w:rFonts w:ascii="Verdana" w:hAnsi="Verdana"/>
          <w:color w:val="000000"/>
          <w:sz w:val="18"/>
          <w:szCs w:val="18"/>
        </w:rPr>
        <w:t>Д.С. Основы политической экономии с некоторыми приложениями к социальной философии текст. Эксмо, 2007. - 1037 с.</w:t>
      </w:r>
    </w:p>
    <w:p w14:paraId="685FD8D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Б.К. Петров О.В., Кимельман С.А. и др. Богатство недр России. Минерально-сырьевой и</w:t>
      </w:r>
      <w:r>
        <w:rPr>
          <w:rStyle w:val="WW8Num2z0"/>
          <w:rFonts w:ascii="Verdana" w:hAnsi="Verdana"/>
          <w:color w:val="000000"/>
          <w:sz w:val="18"/>
          <w:szCs w:val="18"/>
        </w:rPr>
        <w:t> </w:t>
      </w:r>
      <w:r>
        <w:rPr>
          <w:rStyle w:val="WW8Num3z0"/>
          <w:rFonts w:ascii="Verdana" w:hAnsi="Verdana"/>
          <w:color w:val="4682B4"/>
          <w:sz w:val="18"/>
          <w:szCs w:val="18"/>
        </w:rPr>
        <w:t>стоимостный</w:t>
      </w:r>
      <w:r>
        <w:rPr>
          <w:rStyle w:val="WW8Num2z0"/>
          <w:rFonts w:ascii="Verdana" w:hAnsi="Verdana"/>
          <w:color w:val="000000"/>
          <w:sz w:val="18"/>
          <w:szCs w:val="18"/>
        </w:rPr>
        <w:t> </w:t>
      </w:r>
      <w:r>
        <w:rPr>
          <w:rFonts w:ascii="Verdana" w:hAnsi="Verdana"/>
          <w:color w:val="000000"/>
          <w:sz w:val="18"/>
          <w:szCs w:val="18"/>
        </w:rPr>
        <w:t>анализ текст. СПб.: Изд-во</w:t>
      </w:r>
      <w:r>
        <w:rPr>
          <w:rStyle w:val="WW8Num2z0"/>
          <w:rFonts w:ascii="Verdana" w:hAnsi="Verdana"/>
          <w:color w:val="000000"/>
          <w:sz w:val="18"/>
          <w:szCs w:val="18"/>
        </w:rPr>
        <w:t> </w:t>
      </w:r>
      <w:r>
        <w:rPr>
          <w:rStyle w:val="WW8Num3z0"/>
          <w:rFonts w:ascii="Verdana" w:hAnsi="Verdana"/>
          <w:color w:val="4682B4"/>
          <w:sz w:val="18"/>
          <w:szCs w:val="18"/>
        </w:rPr>
        <w:t>ВСЕГЕИ</w:t>
      </w:r>
      <w:r>
        <w:rPr>
          <w:rFonts w:ascii="Verdana" w:hAnsi="Verdana"/>
          <w:color w:val="000000"/>
          <w:sz w:val="18"/>
          <w:szCs w:val="18"/>
        </w:rPr>
        <w:t>, 2008.-483 с.</w:t>
      </w:r>
    </w:p>
    <w:p w14:paraId="400D8AB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Я.В. Оценка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горной промышленности текст. М., Московский государственный горный университет, 1995. - 55 с.</w:t>
      </w:r>
    </w:p>
    <w:p w14:paraId="6290531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O.A. Сложные вопросы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НДПИ текст.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2007. №4.</w:t>
      </w:r>
    </w:p>
    <w:p w14:paraId="55CFAE4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Мясоедов</w:t>
      </w:r>
      <w:r>
        <w:rPr>
          <w:rStyle w:val="WW8Num2z0"/>
          <w:rFonts w:ascii="Verdana" w:hAnsi="Verdana"/>
          <w:color w:val="000000"/>
          <w:sz w:val="18"/>
          <w:szCs w:val="18"/>
        </w:rPr>
        <w:t> </w:t>
      </w:r>
      <w:r>
        <w:rPr>
          <w:rFonts w:ascii="Verdana" w:hAnsi="Verdana"/>
          <w:color w:val="000000"/>
          <w:sz w:val="18"/>
          <w:szCs w:val="18"/>
        </w:rPr>
        <w:t>С.А. Налог на добычу полезных ископаемых и рациональное использование природно-ресурсной базы при разработке месторождений золота // Экономические науки. Научный журнал. 2009.-№51- С.236-243.</w:t>
      </w:r>
    </w:p>
    <w:p w14:paraId="1B5DEAB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82. Нефть новой России = NewRussia'soil: ситуация, проблемы, перспективы / под общ. ред. В.Ю.Алекперова текст. -М.: Древлехранилище,2007. 687 с.</w:t>
      </w:r>
    </w:p>
    <w:p w14:paraId="7D01E07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83. Налоговая реформа 2004-2007 годов и оценка ее влияния на социально-экономическое развитие России / под ред. М.В. Романовского и Р.А.Саакяна текст. Санкт-Петербург: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2008.-285 с.</w:t>
      </w:r>
    </w:p>
    <w:p w14:paraId="4C0D36B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 А., Калинин A.M. Природная рента: цена вопроса (на примере нефтяной отрасли) текст. М.:</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 консалтинговая группа «ФБК», 2003.-41 с.</w:t>
      </w:r>
    </w:p>
    <w:p w14:paraId="31F892C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Л. И., Кузин В. Ф. Горная рента как экономический показатель природопользования текст. // Горный журнал. 1983. - № 8. - С. 35-36.</w:t>
      </w:r>
    </w:p>
    <w:p w14:paraId="28247C2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Озеров</w:t>
      </w:r>
      <w:r>
        <w:rPr>
          <w:rStyle w:val="WW8Num2z0"/>
          <w:rFonts w:ascii="Verdana" w:hAnsi="Verdana"/>
          <w:color w:val="000000"/>
          <w:sz w:val="18"/>
          <w:szCs w:val="18"/>
        </w:rPr>
        <w:t> </w:t>
      </w:r>
      <w:r>
        <w:rPr>
          <w:rFonts w:ascii="Verdana" w:hAnsi="Verdana"/>
          <w:color w:val="000000"/>
          <w:sz w:val="18"/>
          <w:szCs w:val="18"/>
        </w:rPr>
        <w:t>И.Х. Основы финансовой науки:</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Формы взимания. Местные финансы. Государственный кредит текст. М.: ЮрИнфоР-Пресс,2008.-621 с.</w:t>
      </w:r>
    </w:p>
    <w:p w14:paraId="1ABC523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В.П. Природные ресурсы в экономике округов России текст.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Геоинформмарк</w:t>
      </w:r>
      <w:r>
        <w:rPr>
          <w:rFonts w:ascii="Verdana" w:hAnsi="Verdana"/>
          <w:color w:val="000000"/>
          <w:sz w:val="18"/>
          <w:szCs w:val="18"/>
        </w:rPr>
        <w:t>», 2005. 60 с.</w:t>
      </w:r>
    </w:p>
    <w:p w14:paraId="45AAE49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Понкратов В.В. Отдельные аспекты совершенствования налоговой политики текст. // Финансы. -2010. № 4. - С. 31-35.</w:t>
      </w:r>
    </w:p>
    <w:p w14:paraId="4810622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Блошенко Т.А, Ефимов A.B.,</w:t>
      </w:r>
      <w:r>
        <w:rPr>
          <w:rStyle w:val="WW8Num2z0"/>
          <w:rFonts w:ascii="Verdana" w:hAnsi="Verdana"/>
          <w:color w:val="000000"/>
          <w:sz w:val="18"/>
          <w:szCs w:val="18"/>
        </w:rPr>
        <w:t> </w:t>
      </w:r>
      <w:r>
        <w:rPr>
          <w:rStyle w:val="WW8Num3z0"/>
          <w:rFonts w:ascii="Verdana" w:hAnsi="Verdana"/>
          <w:color w:val="4682B4"/>
          <w:sz w:val="18"/>
          <w:szCs w:val="18"/>
        </w:rPr>
        <w:t>Понкратов</w:t>
      </w:r>
      <w:r>
        <w:rPr>
          <w:rStyle w:val="WW8Num2z0"/>
          <w:rFonts w:ascii="Verdana" w:hAnsi="Verdana"/>
          <w:color w:val="000000"/>
          <w:sz w:val="18"/>
          <w:szCs w:val="18"/>
        </w:rPr>
        <w:t> </w:t>
      </w:r>
      <w:r>
        <w:rPr>
          <w:rFonts w:ascii="Verdana" w:hAnsi="Verdana"/>
          <w:color w:val="000000"/>
          <w:sz w:val="18"/>
          <w:szCs w:val="18"/>
        </w:rPr>
        <w:t>В.В., Юмаев М.М. Налогообложение недропользования в Российской Федерации текст. -М.: Воентехиниздат, 2009. 496 с.</w:t>
      </w:r>
    </w:p>
    <w:p w14:paraId="379332B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Юмаев М.М. Налогообложение твердых полезных ископаемых: практика и перспективы текст. М.: ООО «</w:t>
      </w:r>
      <w:r>
        <w:rPr>
          <w:rStyle w:val="WW8Num3z0"/>
          <w:rFonts w:ascii="Verdana" w:hAnsi="Verdana"/>
          <w:color w:val="4682B4"/>
          <w:sz w:val="18"/>
          <w:szCs w:val="18"/>
        </w:rPr>
        <w:t>Нестор академик паблишерз</w:t>
      </w:r>
      <w:r>
        <w:rPr>
          <w:rFonts w:ascii="Verdana" w:hAnsi="Verdana"/>
          <w:color w:val="000000"/>
          <w:sz w:val="18"/>
          <w:szCs w:val="18"/>
        </w:rPr>
        <w:t>», 2009. - 272 с.</w:t>
      </w:r>
    </w:p>
    <w:p w14:paraId="250D4C3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нефтяного сектора: изменения необходимые, но недостаточные текст. // Налоговая политика и практика. 2008. - № 11.-С. 12-19.</w:t>
      </w:r>
    </w:p>
    <w:p w14:paraId="0A3149C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Налоговая политика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-средство оперативного реагирования текст. // Налоговая политика и практика. 2009. - № 6. - С. 4-9.</w:t>
      </w:r>
    </w:p>
    <w:p w14:paraId="1FE8E7F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Налоговая реформа в России: еще длинна дорога. текст. // Налоговая политика и практика. 2010. - № 6. - С. 4-11.</w:t>
      </w:r>
    </w:p>
    <w:p w14:paraId="45177B7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стимулирование инвестиционной активности текст. // Финансы. 2007. - № 11. - № 11. - С. 29-36.</w:t>
      </w:r>
    </w:p>
    <w:p w14:paraId="30E87FC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Налоговый потенциал экономики России текст. -М.: ИД «</w:t>
      </w:r>
      <w:r>
        <w:rPr>
          <w:rStyle w:val="WW8Num3z0"/>
          <w:rFonts w:ascii="Verdana" w:hAnsi="Verdana"/>
          <w:color w:val="4682B4"/>
          <w:sz w:val="18"/>
          <w:szCs w:val="18"/>
        </w:rPr>
        <w:t>МЕЛАП</w:t>
      </w:r>
      <w:r>
        <w:rPr>
          <w:rFonts w:ascii="Verdana" w:hAnsi="Verdana"/>
          <w:color w:val="000000"/>
          <w:sz w:val="18"/>
          <w:szCs w:val="18"/>
        </w:rPr>
        <w:t>», 2001. 400 с.</w:t>
      </w:r>
    </w:p>
    <w:p w14:paraId="627B300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Кашин В.А. Таможенный союз есть впереди</w:t>
      </w:r>
      <w:r>
        <w:rPr>
          <w:rStyle w:val="WW8Num2z0"/>
          <w:rFonts w:ascii="Verdana" w:hAnsi="Verdana"/>
          <w:color w:val="000000"/>
          <w:sz w:val="18"/>
          <w:szCs w:val="18"/>
        </w:rPr>
        <w:t> </w:t>
      </w:r>
      <w:r>
        <w:rPr>
          <w:rStyle w:val="WW8Num3z0"/>
          <w:rFonts w:ascii="Verdana" w:hAnsi="Verdana"/>
          <w:color w:val="4682B4"/>
          <w:sz w:val="18"/>
          <w:szCs w:val="18"/>
        </w:rPr>
        <w:t>фискальный</w:t>
      </w:r>
      <w:r>
        <w:rPr>
          <w:rStyle w:val="WW8Num2z0"/>
          <w:rFonts w:ascii="Verdana" w:hAnsi="Verdana"/>
          <w:color w:val="000000"/>
          <w:sz w:val="18"/>
          <w:szCs w:val="18"/>
        </w:rPr>
        <w:t> </w:t>
      </w:r>
      <w:r>
        <w:rPr>
          <w:rFonts w:ascii="Verdana" w:hAnsi="Verdana"/>
          <w:color w:val="000000"/>
          <w:sz w:val="18"/>
          <w:szCs w:val="18"/>
        </w:rPr>
        <w:t>текст. // Налоговая политика и практика. - 2012. - № 3. - С. 2629.</w:t>
      </w:r>
    </w:p>
    <w:p w14:paraId="2AEDD5C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Певзнер</w:t>
      </w:r>
      <w:r>
        <w:rPr>
          <w:rStyle w:val="WW8Num2z0"/>
          <w:rFonts w:ascii="Verdana" w:hAnsi="Verdana"/>
          <w:color w:val="000000"/>
          <w:sz w:val="18"/>
          <w:szCs w:val="18"/>
        </w:rPr>
        <w:t> </w:t>
      </w:r>
      <w:r>
        <w:rPr>
          <w:rFonts w:ascii="Verdana" w:hAnsi="Verdana"/>
          <w:color w:val="000000"/>
          <w:sz w:val="18"/>
          <w:szCs w:val="18"/>
        </w:rPr>
        <w:t>М.Е. Правовые проблемы угольной промышленности современной России текст. // Энергетическое право. 2004. - № 2. - С. 15-30.</w:t>
      </w:r>
    </w:p>
    <w:p w14:paraId="01301D3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Перчик</w:t>
      </w:r>
      <w:r>
        <w:rPr>
          <w:rStyle w:val="WW8Num2z0"/>
          <w:rFonts w:ascii="Verdana" w:hAnsi="Verdana"/>
          <w:color w:val="000000"/>
          <w:sz w:val="18"/>
          <w:szCs w:val="18"/>
        </w:rPr>
        <w:t> </w:t>
      </w:r>
      <w:r>
        <w:rPr>
          <w:rFonts w:ascii="Verdana" w:hAnsi="Verdana"/>
          <w:color w:val="000000"/>
          <w:sz w:val="18"/>
          <w:szCs w:val="18"/>
        </w:rPr>
        <w:t>А.И. Налогообложение нефтегазодобычи текст. -М.: ООО «</w:t>
      </w:r>
      <w:r>
        <w:rPr>
          <w:rStyle w:val="WW8Num3z0"/>
          <w:rFonts w:ascii="Verdana" w:hAnsi="Verdana"/>
          <w:color w:val="4682B4"/>
          <w:sz w:val="18"/>
          <w:szCs w:val="18"/>
        </w:rPr>
        <w:t>Нестор Академик Паблишерз</w:t>
      </w:r>
      <w:r>
        <w:rPr>
          <w:rFonts w:ascii="Verdana" w:hAnsi="Verdana"/>
          <w:color w:val="000000"/>
          <w:sz w:val="18"/>
          <w:szCs w:val="18"/>
        </w:rPr>
        <w:t>», 2004. 464 с.</w:t>
      </w:r>
    </w:p>
    <w:p w14:paraId="2DDCED7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Добыча и производство золота: особенности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НДПИ текст. // Налоговая политика и практика. 2008. - № 9. -С.34-43.</w:t>
      </w:r>
    </w:p>
    <w:p w14:paraId="0F8DDF9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Налог на добычу полезных ископаемых текст.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.-2007.-№ 12.-С. 41-48.</w:t>
      </w:r>
    </w:p>
    <w:p w14:paraId="50C6A90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Экономические и статистические работы текст. — М.: Соцэкгиз, 1940.-324 с.</w:t>
      </w:r>
    </w:p>
    <w:p w14:paraId="704EA66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 текст. -М.: Финансы и статистика, 1999. 670 с.</w:t>
      </w:r>
    </w:p>
    <w:p w14:paraId="14538CF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Разовский</w:t>
      </w:r>
      <w:r>
        <w:rPr>
          <w:rStyle w:val="WW8Num2z0"/>
          <w:rFonts w:ascii="Verdana" w:hAnsi="Verdana"/>
          <w:color w:val="000000"/>
          <w:sz w:val="18"/>
          <w:szCs w:val="18"/>
        </w:rPr>
        <w:t> </w:t>
      </w:r>
      <w:r>
        <w:rPr>
          <w:rFonts w:ascii="Verdana" w:hAnsi="Verdana"/>
          <w:color w:val="000000"/>
          <w:sz w:val="18"/>
          <w:szCs w:val="18"/>
        </w:rPr>
        <w:t>Ю.В. Горная рента текст. М.: Экономика, 2000. - 221с.</w:t>
      </w:r>
    </w:p>
    <w:p w14:paraId="645308B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Райхель</w:t>
      </w:r>
      <w:r>
        <w:rPr>
          <w:rStyle w:val="WW8Num2z0"/>
          <w:rFonts w:ascii="Verdana" w:hAnsi="Verdana"/>
          <w:color w:val="000000"/>
          <w:sz w:val="18"/>
          <w:szCs w:val="18"/>
        </w:rPr>
        <w:t> </w:t>
      </w:r>
      <w:r>
        <w:rPr>
          <w:rFonts w:ascii="Verdana" w:hAnsi="Verdana"/>
          <w:color w:val="000000"/>
          <w:sz w:val="18"/>
          <w:szCs w:val="18"/>
        </w:rPr>
        <w:t>Б.Л. Экономическая оценка угольных месторождений текст. М.: Недра, 1979.-224 с.</w:t>
      </w:r>
    </w:p>
    <w:p w14:paraId="608318E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Сочинения. Т.1 Начало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налогового обложения текст. -М.: Госкомлитиздат, 1955. -360 с.</w:t>
      </w:r>
    </w:p>
    <w:p w14:paraId="205FDC8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Институциональное обеспечение инновационного развития России текст. Санкт-Петербург: Издательство Санкт-Петербургского государственного университета экономики и финансов. - 2012.-1. - С. 21-31.</w:t>
      </w:r>
    </w:p>
    <w:p w14:paraId="189C8CE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Рубан</w:t>
      </w:r>
      <w:r>
        <w:rPr>
          <w:rStyle w:val="WW8Num2z0"/>
          <w:rFonts w:ascii="Verdana" w:hAnsi="Verdana"/>
          <w:color w:val="000000"/>
          <w:sz w:val="18"/>
          <w:szCs w:val="18"/>
        </w:rPr>
        <w:t> </w:t>
      </w:r>
      <w:r>
        <w:rPr>
          <w:rFonts w:ascii="Verdana" w:hAnsi="Verdana"/>
          <w:color w:val="000000"/>
          <w:sz w:val="18"/>
          <w:szCs w:val="18"/>
        </w:rPr>
        <w:t>А.Д., Забурдяев B.C., Забурдяев Г.С. Оценка ресурсов и объемов извлечения метана при подземной разработке угольных месторождений России текст. М.: Институт проблем комплексного освоения недр</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- 2005. - 151 с.</w:t>
      </w:r>
    </w:p>
    <w:p w14:paraId="48D71E1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P.A. Анализ и прогнозирование налоговых поступлений: проблемы и практика текст. -М.: Институт экономики переходного периода, 2007.-340 с.</w:t>
      </w:r>
    </w:p>
    <w:p w14:paraId="7FA92DF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109. Сечевица A.M. Геолого-промышленная оценка попутных полезных ископаемых в комплексных рудных месторождениях текст. М.: Недра, 1987.- 126 с.</w:t>
      </w:r>
    </w:p>
    <w:p w14:paraId="18555AF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Синопальников</w:t>
      </w:r>
      <w:r>
        <w:rPr>
          <w:rStyle w:val="WW8Num2z0"/>
          <w:rFonts w:ascii="Verdana" w:hAnsi="Verdana"/>
          <w:color w:val="000000"/>
          <w:sz w:val="18"/>
          <w:szCs w:val="18"/>
        </w:rPr>
        <w:t> </w:t>
      </w:r>
      <w:r>
        <w:rPr>
          <w:rFonts w:ascii="Verdana" w:hAnsi="Verdana"/>
          <w:color w:val="000000"/>
          <w:sz w:val="18"/>
          <w:szCs w:val="18"/>
        </w:rPr>
        <w:t>К.Г., Гинзбург Е. Г. Экономические расчеты при проектировании угольных шахт текст. М., Недра, 1967. -280 с.</w:t>
      </w:r>
    </w:p>
    <w:p w14:paraId="1D9051F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народовтекст. М: Соцэкгиз, 1962. - 684 с.</w:t>
      </w:r>
    </w:p>
    <w:p w14:paraId="44A4163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xml:space="preserve">Е.А., Говард Т.Н., Митрис Э. В. Экономическая эффективность использования </w:t>
      </w:r>
      <w:r>
        <w:rPr>
          <w:rFonts w:ascii="Verdana" w:hAnsi="Verdana"/>
          <w:color w:val="000000"/>
          <w:sz w:val="18"/>
          <w:szCs w:val="18"/>
        </w:rPr>
        <w:lastRenderedPageBreak/>
        <w:t>недр текст. М.: Недра, 1980. - 126 с.</w:t>
      </w:r>
    </w:p>
    <w:p w14:paraId="65F608E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Сосна</w:t>
      </w:r>
      <w:r>
        <w:rPr>
          <w:rStyle w:val="WW8Num2z0"/>
          <w:rFonts w:ascii="Verdana" w:hAnsi="Verdana"/>
          <w:color w:val="000000"/>
          <w:sz w:val="18"/>
          <w:szCs w:val="18"/>
        </w:rPr>
        <w:t> </w:t>
      </w:r>
      <w:r>
        <w:rPr>
          <w:rFonts w:ascii="Verdana" w:hAnsi="Verdana"/>
          <w:color w:val="000000"/>
          <w:sz w:val="18"/>
          <w:szCs w:val="18"/>
        </w:rPr>
        <w:t>С.А. Концессионные соглашения: теория и практика текст. — М.: Нестор Академик Паблишерз, 2002. 251, с.</w:t>
      </w:r>
    </w:p>
    <w:p w14:paraId="2ABFC76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Стейнер</w:t>
      </w:r>
      <w:r>
        <w:rPr>
          <w:rStyle w:val="WW8Num2z0"/>
          <w:rFonts w:ascii="Verdana" w:hAnsi="Verdana"/>
          <w:color w:val="000000"/>
          <w:sz w:val="18"/>
          <w:szCs w:val="18"/>
        </w:rPr>
        <w:t> </w:t>
      </w:r>
      <w:r>
        <w:rPr>
          <w:rFonts w:ascii="Verdana" w:hAnsi="Verdana"/>
          <w:color w:val="000000"/>
          <w:sz w:val="18"/>
          <w:szCs w:val="18"/>
        </w:rPr>
        <w:t>Р. Налогообложение нефтедобычи и использование нефтяной ренты (поучительный опыт американского штата Аляска) текст. // Российский экономический журнал. 2004. - № 1. - С. 36-51.</w:t>
      </w:r>
    </w:p>
    <w:p w14:paraId="1A528E1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О цене «даровых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природы текст. // Вопросы экономики. 1967. - № 8. - С. 61-72.</w:t>
      </w:r>
    </w:p>
    <w:p w14:paraId="6C210A7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Татаркин</w:t>
      </w:r>
      <w:r>
        <w:rPr>
          <w:rStyle w:val="WW8Num2z0"/>
          <w:rFonts w:ascii="Verdana" w:hAnsi="Verdana"/>
          <w:color w:val="000000"/>
          <w:sz w:val="18"/>
          <w:szCs w:val="18"/>
        </w:rPr>
        <w:t> </w:t>
      </w:r>
      <w:r>
        <w:rPr>
          <w:rFonts w:ascii="Verdana" w:hAnsi="Verdana"/>
          <w:color w:val="000000"/>
          <w:sz w:val="18"/>
          <w:szCs w:val="18"/>
        </w:rPr>
        <w:t>А.И., Петров О.В. Современное состояние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освоения богатств недр в регионах России текст. //Экономика региона. 2009.-№ 4. - С. 127-131.</w:t>
      </w:r>
    </w:p>
    <w:p w14:paraId="4A9BBE2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История налогов в России текст. М.: Юристъ, 2001.-430 с.</w:t>
      </w:r>
    </w:p>
    <w:p w14:paraId="53DB34F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A.B. Налогообложение организаций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стимулирование на фоне повышения нагрузки текст. // Налоговая политика и практика. 2009. - № 11. - С. 42-49.</w:t>
      </w:r>
    </w:p>
    <w:p w14:paraId="1B8C9EA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Санкт-Петербург: Типография В. Плавилыцикова, 1819. - 326 с.</w:t>
      </w:r>
    </w:p>
    <w:p w14:paraId="7CB0721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Фефелов</w:t>
      </w:r>
      <w:r>
        <w:rPr>
          <w:rStyle w:val="WW8Num2z0"/>
          <w:rFonts w:ascii="Verdana" w:hAnsi="Verdana"/>
          <w:color w:val="000000"/>
          <w:sz w:val="18"/>
          <w:szCs w:val="18"/>
        </w:rPr>
        <w:t> </w:t>
      </w:r>
      <w:r>
        <w:rPr>
          <w:rFonts w:ascii="Verdana" w:hAnsi="Verdana"/>
          <w:color w:val="000000"/>
          <w:sz w:val="18"/>
          <w:szCs w:val="18"/>
        </w:rPr>
        <w:t>B.C. Анализ методов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недра на горных предприятиях текст. //Известия вузов. Горный журнал. 1993. - №3. -С. 69-74.</w:t>
      </w:r>
    </w:p>
    <w:p w14:paraId="1814F5D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121. Фридман Д.,</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текст. М.: Дело, 1997. - 480 с.</w:t>
      </w:r>
    </w:p>
    <w:p w14:paraId="772899D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Хазанов</w:t>
      </w:r>
      <w:r>
        <w:rPr>
          <w:rStyle w:val="WW8Num2z0"/>
          <w:rFonts w:ascii="Verdana" w:hAnsi="Verdana"/>
          <w:color w:val="000000"/>
          <w:sz w:val="18"/>
          <w:szCs w:val="18"/>
        </w:rPr>
        <w:t> </w:t>
      </w:r>
      <w:r>
        <w:rPr>
          <w:rFonts w:ascii="Verdana" w:hAnsi="Verdana"/>
          <w:color w:val="000000"/>
          <w:sz w:val="18"/>
          <w:szCs w:val="18"/>
        </w:rPr>
        <w:t>Л.Г. Принципы и механизмы налогового регулирования недропользования текст. // Горный научно-технический бюллетень (научнотехнический журнал). -2004. № 11.-С. 115-123.</w:t>
      </w:r>
    </w:p>
    <w:p w14:paraId="6BA1B6C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Халимов</w:t>
      </w:r>
      <w:r>
        <w:rPr>
          <w:rStyle w:val="WW8Num2z0"/>
          <w:rFonts w:ascii="Verdana" w:hAnsi="Verdana"/>
          <w:color w:val="000000"/>
          <w:sz w:val="18"/>
          <w:szCs w:val="18"/>
        </w:rPr>
        <w:t> </w:t>
      </w:r>
      <w:r>
        <w:rPr>
          <w:rFonts w:ascii="Verdana" w:hAnsi="Verdana"/>
          <w:color w:val="000000"/>
          <w:sz w:val="18"/>
          <w:szCs w:val="18"/>
        </w:rPr>
        <w:t>Э.М., Хакимов Б.В., Храмов P.A. Дифференцированный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добычу полезных ископаемых текст. // Геология нефти и газа. -2003.-№2. -С. 35-39.</w:t>
      </w:r>
    </w:p>
    <w:p w14:paraId="35EEA23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Чайников</w:t>
      </w:r>
      <w:r>
        <w:rPr>
          <w:rStyle w:val="WW8Num2z0"/>
          <w:rFonts w:ascii="Verdana" w:hAnsi="Verdana"/>
          <w:color w:val="000000"/>
          <w:sz w:val="18"/>
          <w:szCs w:val="18"/>
        </w:rPr>
        <w:t> </w:t>
      </w:r>
      <w:r>
        <w:rPr>
          <w:rFonts w:ascii="Verdana" w:hAnsi="Verdana"/>
          <w:color w:val="000000"/>
          <w:sz w:val="18"/>
          <w:szCs w:val="18"/>
        </w:rPr>
        <w:t>В.В., Гольдман E.JT.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освоение техногенных месторождений текст. — М.: Недра, 2000. 220 с.</w:t>
      </w:r>
    </w:p>
    <w:p w14:paraId="1ED2572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Размышления о налогах текст. —М.: ТОНЧУ, 2007.247 с.</w:t>
      </w:r>
    </w:p>
    <w:p w14:paraId="0665281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Чернышевский</w:t>
      </w:r>
      <w:r>
        <w:rPr>
          <w:rStyle w:val="WW8Num2z0"/>
          <w:rFonts w:ascii="Verdana" w:hAnsi="Verdana"/>
          <w:color w:val="000000"/>
          <w:sz w:val="18"/>
          <w:szCs w:val="18"/>
        </w:rPr>
        <w:t> </w:t>
      </w:r>
      <w:r>
        <w:rPr>
          <w:rFonts w:ascii="Verdana" w:hAnsi="Verdana"/>
          <w:color w:val="000000"/>
          <w:sz w:val="18"/>
          <w:szCs w:val="18"/>
        </w:rPr>
        <w:t>Н.Г. Избранные труды. М.: Российская экономическая энциклопедия (РОССПЭН), 2010. - 606 с.</w:t>
      </w:r>
    </w:p>
    <w:p w14:paraId="71C0B0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С.Ю. Что такое добытое полезное ископаемое? текст. // Закон. 2007. - № 9 - С. 65-70.</w:t>
      </w:r>
    </w:p>
    <w:p w14:paraId="085096D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налоговой системы России: Проблемы, пути решения и перспективы текст.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2000. - 175 с.</w:t>
      </w:r>
    </w:p>
    <w:p w14:paraId="16B7A40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Шкатов</w:t>
      </w:r>
      <w:r>
        <w:rPr>
          <w:rStyle w:val="WW8Num2z0"/>
          <w:rFonts w:ascii="Verdana" w:hAnsi="Verdana"/>
          <w:color w:val="000000"/>
          <w:sz w:val="18"/>
          <w:szCs w:val="18"/>
        </w:rPr>
        <w:t> </w:t>
      </w:r>
      <w:r>
        <w:rPr>
          <w:rFonts w:ascii="Verdana" w:hAnsi="Verdana"/>
          <w:color w:val="000000"/>
          <w:sz w:val="18"/>
          <w:szCs w:val="18"/>
        </w:rPr>
        <w:t>В.К. Дифференциальная земельная рента в добывающей промышленности и рациональное использование природных богатств текст. // в кн.: Учет природного и географического факторов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-М.: Наука, 1964.-С. 5-12.</w:t>
      </w:r>
    </w:p>
    <w:p w14:paraId="1E1C65E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Штоф</w:t>
      </w:r>
      <w:r>
        <w:rPr>
          <w:rStyle w:val="WW8Num2z0"/>
          <w:rFonts w:ascii="Verdana" w:hAnsi="Verdana"/>
          <w:color w:val="000000"/>
          <w:sz w:val="18"/>
          <w:szCs w:val="18"/>
        </w:rPr>
        <w:t> </w:t>
      </w:r>
      <w:r>
        <w:rPr>
          <w:rFonts w:ascii="Verdana" w:hAnsi="Verdana"/>
          <w:color w:val="000000"/>
          <w:sz w:val="18"/>
          <w:szCs w:val="18"/>
        </w:rPr>
        <w:t>A.A. Горное право // Сравнительное изложение горных законов, действующих в России и в главнейших горнопромышленных государствах Западной Европы текст. Санкт-Петербург: тип. М.М. Стасюлевича. - 1896. - 621 с.</w:t>
      </w:r>
    </w:p>
    <w:p w14:paraId="427F169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131. Экономические проблемы рационального природопользования и охрана окружающей среды // под редакцией Т.С.</w:t>
      </w:r>
      <w:r>
        <w:rPr>
          <w:rStyle w:val="WW8Num2z0"/>
          <w:rFonts w:ascii="Verdana" w:hAnsi="Verdana"/>
          <w:color w:val="000000"/>
          <w:sz w:val="18"/>
          <w:szCs w:val="18"/>
        </w:rPr>
        <w:t> </w:t>
      </w:r>
      <w:r>
        <w:rPr>
          <w:rStyle w:val="WW8Num3z0"/>
          <w:rFonts w:ascii="Verdana" w:hAnsi="Verdana"/>
          <w:color w:val="4682B4"/>
          <w:sz w:val="18"/>
          <w:szCs w:val="18"/>
        </w:rPr>
        <w:t>Хачатурова</w:t>
      </w:r>
      <w:r>
        <w:rPr>
          <w:rStyle w:val="WW8Num2z0"/>
          <w:rFonts w:ascii="Verdana" w:hAnsi="Verdana"/>
          <w:color w:val="000000"/>
          <w:sz w:val="18"/>
          <w:szCs w:val="18"/>
        </w:rPr>
        <w:t> </w:t>
      </w:r>
      <w:r>
        <w:rPr>
          <w:rFonts w:ascii="Verdana" w:hAnsi="Verdana"/>
          <w:color w:val="000000"/>
          <w:sz w:val="18"/>
          <w:szCs w:val="18"/>
        </w:rPr>
        <w:t>текст.- М., Изд-воМГУ, 1982.- 198 с.</w:t>
      </w:r>
    </w:p>
    <w:p w14:paraId="209211A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Эндрес</w:t>
      </w:r>
      <w:r>
        <w:rPr>
          <w:rStyle w:val="WW8Num2z0"/>
          <w:rFonts w:ascii="Verdana" w:hAnsi="Verdana"/>
          <w:color w:val="000000"/>
          <w:sz w:val="18"/>
          <w:szCs w:val="18"/>
        </w:rPr>
        <w:t> </w:t>
      </w:r>
      <w:r>
        <w:rPr>
          <w:rFonts w:ascii="Verdana" w:hAnsi="Verdana"/>
          <w:color w:val="000000"/>
          <w:sz w:val="18"/>
          <w:szCs w:val="18"/>
        </w:rPr>
        <w:t>А., Квернер И. Экономика природных ресурсов текст.-СПб.: Питер, 2004. 250 с.</w:t>
      </w:r>
    </w:p>
    <w:p w14:paraId="1EBCA82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Методология ценообразования в</w:t>
      </w:r>
      <w:r>
        <w:rPr>
          <w:rStyle w:val="WW8Num2z0"/>
          <w:rFonts w:ascii="Verdana" w:hAnsi="Verdana"/>
          <w:color w:val="000000"/>
          <w:sz w:val="18"/>
          <w:szCs w:val="18"/>
        </w:rPr>
        <w:t> </w:t>
      </w:r>
      <w:r>
        <w:rPr>
          <w:rStyle w:val="WW8Num3z0"/>
          <w:rFonts w:ascii="Verdana" w:hAnsi="Verdana"/>
          <w:color w:val="4682B4"/>
          <w:sz w:val="18"/>
          <w:szCs w:val="18"/>
        </w:rPr>
        <w:t>горнодобывающей</w:t>
      </w:r>
      <w:r>
        <w:rPr>
          <w:rStyle w:val="WW8Num2z0"/>
          <w:rFonts w:ascii="Verdana" w:hAnsi="Verdana"/>
          <w:color w:val="000000"/>
          <w:sz w:val="18"/>
          <w:szCs w:val="18"/>
        </w:rPr>
        <w:t> </w:t>
      </w:r>
      <w:r>
        <w:rPr>
          <w:rFonts w:ascii="Verdana" w:hAnsi="Verdana"/>
          <w:color w:val="000000"/>
          <w:sz w:val="18"/>
          <w:szCs w:val="18"/>
        </w:rPr>
        <w:t>промышленности текст. М.: Экономика, 1964. - 215 с.</w:t>
      </w:r>
    </w:p>
    <w:p w14:paraId="468BFAF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Рента, антирента, квазирента в глобально-цивилизационном измерении текст. М.: Академкнига, 2003. - 240 с.</w:t>
      </w:r>
    </w:p>
    <w:p w14:paraId="0327E04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Ялбулганов</w:t>
      </w:r>
      <w:r>
        <w:rPr>
          <w:rStyle w:val="WW8Num2z0"/>
          <w:rFonts w:ascii="Verdana" w:hAnsi="Verdana"/>
          <w:color w:val="000000"/>
          <w:sz w:val="18"/>
          <w:szCs w:val="18"/>
        </w:rPr>
        <w:t> </w:t>
      </w:r>
      <w:r>
        <w:rPr>
          <w:rFonts w:ascii="Verdana" w:hAnsi="Verdana"/>
          <w:color w:val="000000"/>
          <w:sz w:val="18"/>
          <w:szCs w:val="18"/>
        </w:rPr>
        <w:t>А.А. Природо-ресурсные платежи как комплексный правовой институт (постановка вопроса) текст. // Финансовое право. 2007. -№3,-С. 38-40.</w:t>
      </w:r>
    </w:p>
    <w:p w14:paraId="2BD3B1A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текст. М.: Статут, 2002. - 555 с.</w:t>
      </w:r>
    </w:p>
    <w:p w14:paraId="73530D7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137. Brazil Tax, Law and Business Briefing текст. New York, NY: Thomson Reuters, 2012.-293 c.</w:t>
      </w:r>
    </w:p>
    <w:p w14:paraId="5437744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 Canadian Mining Taxation Электронный ресурс. -Электрон.дан. -PriceWatrehouseCoopers, 2007. Режим доступа: http://www.pwc.com/enCA/ca/mining/publications/canadian-mining-taxation-0507-en.pdf, свободный. - Загл. с экрана.</w:t>
      </w:r>
    </w:p>
    <w:p w14:paraId="6E73B11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139. Hardrock mineral taxation in the United States: a summary of state taxes / editors, John W. Whitney and Ronald E. Whitney; principal authors, Vicki J. Erickson and Harold L. Whitney текст. Reno, Nev.: Whitney&amp;Whitney, 1982. -179 c.</w:t>
      </w:r>
    </w:p>
    <w:p w14:paraId="675E74A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140. Hoteling H. Economics of Exhaustibile Resources текст. // Journal Economy. 1931. - Vol.39.-C. 137-75.</w:t>
      </w:r>
    </w:p>
    <w:p w14:paraId="2DAE4A0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141. Mineral royalties Электронный ресурс. Электрон.дан. - Indian</w:t>
      </w:r>
    </w:p>
    <w:p w14:paraId="125B48E3"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142. Bureau of Mines, 2011. Режим доступа:http://ibm.nic.in/mineralroyalties201 l.pdf, свободный. Загл. с экрана.</w:t>
      </w:r>
    </w:p>
    <w:p w14:paraId="5307EB7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143. Mining Taxation in Developing Countries Электронный ресурс. -Электрон.дан.-United Nations Conference on Trade and Development, 2000. -Режим доступа: http://rO.unctad.org/infocomm/Diversification/cape/pdf/otto.pdf, свободный. Загл. с экрана.</w:t>
      </w:r>
    </w:p>
    <w:p w14:paraId="71E19E4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144. State severance taxes: a summary and an analysis of the impact of rate changes on copper recovery costs / by Phillip N. Yasnowsky and Annette P. Graham текст. Washington: U.S. Dept. of the Interior, Bureau of Mines, 1982. -32 c.</w:t>
      </w:r>
    </w:p>
    <w:p w14:paraId="7783014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145. Zuo Liu. Taxation in China текст. Cengage Learning Asia Pte Ltd, 2011.-857 c.1.. Нормативные правовые акты</w:t>
      </w:r>
    </w:p>
    <w:p w14:paraId="77D4229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(ред. от 25.12.2012) текст. // Собрание законодательства Российской Федерации. 1998. -№31.-ст. 3823.</w:t>
      </w:r>
    </w:p>
    <w:p w14:paraId="2040883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147. Водный кодекс Российской Федерации (ред. от 28.07.2012) текст. // Собрание законодательства Российской Федерации. 2006. - № 23. - ст. 2381.</w:t>
      </w:r>
    </w:p>
    <w:p w14:paraId="66B6CC8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148. Гражданский кодекс Российской Федерации. Часть первая (ред. от3012.2012) текст. // Собрание законодательства Российской Федерации. -1994.-№32.-ст. 3301.</w:t>
      </w:r>
    </w:p>
    <w:p w14:paraId="0DD1E88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(ред. от 30.12.2012) текст. // Собрание законодательства Российской Федерации. 2001. - № 44. -ст. 4147.</w:t>
      </w:r>
    </w:p>
    <w:p w14:paraId="48D282CC"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150. Налоговый кодекс Российской Федерации. Часть первая (ред. от 03.12.2012) текст. // Собрание законодательства Российской Федерации. -1998.-№31.-ст. 3824.</w:t>
      </w:r>
    </w:p>
    <w:p w14:paraId="4EF09A5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151. Налоговый кодекс Российской Федерации. Часть вторая (ред. от 30.12.2012) текст. // Собрание законодательства Российской Федерации.2000. № 32. - ст. 3340.</w:t>
      </w:r>
    </w:p>
    <w:p w14:paraId="7F5DA0F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152. Федеральный закон от 26.03.1998 № 41-ФЗ «</w:t>
      </w:r>
      <w:r>
        <w:rPr>
          <w:rStyle w:val="WW8Num3z0"/>
          <w:rFonts w:ascii="Verdana" w:hAnsi="Verdana"/>
          <w:color w:val="4682B4"/>
          <w:sz w:val="18"/>
          <w:szCs w:val="18"/>
        </w:rPr>
        <w:t>О драгоценных металлах и драгоценных камнях</w:t>
      </w:r>
      <w:r>
        <w:rPr>
          <w:rFonts w:ascii="Verdana" w:hAnsi="Verdana"/>
          <w:color w:val="000000"/>
          <w:sz w:val="18"/>
          <w:szCs w:val="18"/>
        </w:rPr>
        <w:t>» (ред. от 21.11.2011) текст. // Собрание законодательства Российской Федерации. 1998.- № 13. - ст. 1463.</w:t>
      </w:r>
    </w:p>
    <w:p w14:paraId="45F6229D"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153.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22.03.1991 №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(ред. от 26.07.2006) текст. // Ведомости Съезда народных депутатов РСФСР и Верховного Совета РСФСР. 1991. - № 16. - ст. 499.</w:t>
      </w:r>
    </w:p>
    <w:p w14:paraId="0E9AC212"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154. Закон Российской Федерации от 21.02.1992 № 2395-1 «</w:t>
      </w:r>
      <w:r>
        <w:rPr>
          <w:rStyle w:val="WW8Num3z0"/>
          <w:rFonts w:ascii="Verdana" w:hAnsi="Verdana"/>
          <w:color w:val="4682B4"/>
          <w:sz w:val="18"/>
          <w:szCs w:val="18"/>
        </w:rPr>
        <w:t>О недрах</w:t>
      </w:r>
      <w:r>
        <w:rPr>
          <w:rFonts w:ascii="Verdana" w:hAnsi="Verdana"/>
          <w:color w:val="000000"/>
          <w:sz w:val="18"/>
          <w:szCs w:val="18"/>
        </w:rPr>
        <w:t>» (ред. от 30.12.2012) текст. // Ведомости Съезда народных депутатов Российской Федерации и Верховного Совета Российской Федерации. 1992. -№ 16.-ст. 834.</w:t>
      </w:r>
    </w:p>
    <w:p w14:paraId="6213E8A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155. Федеральный закон от 30.12.1995 № 225-ФЗ «О соглашениях о разделе продукции»(ред. от 19.07.2011) текст. // Собрание законодательства Российской Федерации. 1996. - № 1. - ст. 18.</w:t>
      </w:r>
    </w:p>
    <w:p w14:paraId="30D05C4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156. Федеральный закон от 27.12.2002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(ред. от 03.12.2012) текст. // Собрание законодательства Российской Федерации. 2002. - № 52. - ст. 5140.</w:t>
      </w:r>
    </w:p>
    <w:p w14:paraId="446FF57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157. Федеральный закон от 09.07.1999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(ред. от 06.12.2011) текст. // Собрание законодательства Российской Федерации 1999. - № 28. - ст. 3493.</w:t>
      </w:r>
    </w:p>
    <w:p w14:paraId="1627C30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158. Федеральный закон от 08.12.2003 № 164-ФЗ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(ред. от 28.07.2012) текст. // Собрание законодательства Российской Федерации. -2003.-№50,- ст. 4850.</w:t>
      </w:r>
    </w:p>
    <w:p w14:paraId="0E708D6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Федеральный закон от 14.03.1995 № ЗЗ-ФЗ «Об особо охраняемых природных территориях»(ред. от 25.06.2012) текст. // Собраниезаконодательства Российской Федерации. 1995. - № 12. - ст. 1024.</w:t>
      </w:r>
    </w:p>
    <w:p w14:paraId="0EED56F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160. Федеральный закон от 22.07.2005 № 116-ФЗ «</w:t>
      </w:r>
      <w:r>
        <w:rPr>
          <w:rStyle w:val="WW8Num3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(ред. от 30.12.2012) текст. // Собрание законодательства Российской Федерации. 2005. - № 30 (ч.Н). - ст. 3127.</w:t>
      </w:r>
    </w:p>
    <w:p w14:paraId="422D7A6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161. Федеральный закон от 24.06.1998 № 89-ФЗ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(ред. от 28.07.2012) текст. // Собрание законодательства Российской Федерации. 1998. - № 26. - ст. 3009.</w:t>
      </w:r>
    </w:p>
    <w:p w14:paraId="65BD77E4"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162. Федеральный закон от 10.01.2002 № 7-ФЗ «</w:t>
      </w:r>
      <w:r>
        <w:rPr>
          <w:rStyle w:val="WW8Num3z0"/>
          <w:rFonts w:ascii="Verdana" w:hAnsi="Verdana"/>
          <w:color w:val="4682B4"/>
          <w:sz w:val="18"/>
          <w:szCs w:val="18"/>
        </w:rPr>
        <w:t>Об охране окружающей среды</w:t>
      </w:r>
      <w:r>
        <w:rPr>
          <w:rFonts w:ascii="Verdana" w:hAnsi="Verdana"/>
          <w:color w:val="000000"/>
          <w:sz w:val="18"/>
          <w:szCs w:val="18"/>
        </w:rPr>
        <w:t>» (ред. от 25.06.2012) текст. // Собрание законодательства Российской Федерации. 2002. - № 2. - ст. 133.</w:t>
      </w:r>
    </w:p>
    <w:p w14:paraId="30AD41B1"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163. Распоряжение Правительства Российской Федерации от 22.08.1992 № 1214-р (о порядке взыскания ущерба при самовольном пользовании недрами) (ред. от 04.12.2001) текст. // Собрание законодательства Российской Федерации. 1998. - № 36. - ст. 4535.</w:t>
      </w:r>
    </w:p>
    <w:p w14:paraId="01BDF14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164. Распоряжение Правительства Российской Федерации от 13.11.2009 № 1715-р (об утверждении Энергетической стратегии России на период до 2030 года) текст. // Собрание законодательства Российской Федерации.-2009. № 48. - ст. 5836.</w:t>
      </w:r>
    </w:p>
    <w:p w14:paraId="6EDEF42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165.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16.12.2011 № ММВ-7-3/928@«Об утверждении формы и формата представления налоговой декларации поналогу на добычу полезных ископаемых в электронном виде и порядка ее заполнения» текст. // Российская газета. 2012. - № 51.</w:t>
      </w:r>
    </w:p>
    <w:p w14:paraId="7A4A876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166. Постановление Федерального горного и промышленного надзора России от 06.06.2003 № 71 «</w:t>
      </w:r>
      <w:r>
        <w:rPr>
          <w:rStyle w:val="WW8Num3z0"/>
          <w:rFonts w:ascii="Verdana" w:hAnsi="Verdana"/>
          <w:color w:val="4682B4"/>
          <w:sz w:val="18"/>
          <w:szCs w:val="18"/>
        </w:rPr>
        <w:t>Об утверждении правил охраны недр</w:t>
      </w:r>
      <w:r>
        <w:rPr>
          <w:rFonts w:ascii="Verdana" w:hAnsi="Verdana"/>
          <w:color w:val="000000"/>
          <w:sz w:val="18"/>
          <w:szCs w:val="18"/>
        </w:rPr>
        <w:t>» (ред. от 30.06.2009) текст. // «</w:t>
      </w:r>
      <w:r>
        <w:rPr>
          <w:rStyle w:val="WW8Num3z0"/>
          <w:rFonts w:ascii="Verdana" w:hAnsi="Verdana"/>
          <w:color w:val="4682B4"/>
          <w:sz w:val="18"/>
          <w:szCs w:val="18"/>
        </w:rPr>
        <w:t>Российская газета</w:t>
      </w:r>
      <w:r>
        <w:rPr>
          <w:rFonts w:ascii="Verdana" w:hAnsi="Verdana"/>
          <w:color w:val="000000"/>
          <w:sz w:val="18"/>
          <w:szCs w:val="18"/>
        </w:rPr>
        <w:t>». 2003,- № 118.</w:t>
      </w:r>
    </w:p>
    <w:p w14:paraId="1839E44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167. Постановление Госстандарта России от 06.08.1993 № 17 (об утверждении Общероссийского классификатора видов экономической деятельности, продукции и услуг ОК 004-93 (ОКДП)) текст.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Издательства стандартов, 1996.</w:t>
      </w:r>
    </w:p>
    <w:p w14:paraId="7FF70128"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168. Постановление Госстандарта России от 30.12.1993 № 301 (о принятии Общероссийского классификатора продукции ОК 005-93 (</w:t>
      </w:r>
      <w:r>
        <w:rPr>
          <w:rStyle w:val="WW8Num3z0"/>
          <w:rFonts w:ascii="Verdana" w:hAnsi="Verdana"/>
          <w:color w:val="4682B4"/>
          <w:sz w:val="18"/>
          <w:szCs w:val="18"/>
        </w:rPr>
        <w:t>ОКП</w:t>
      </w:r>
      <w:r>
        <w:rPr>
          <w:rFonts w:ascii="Verdana" w:hAnsi="Verdana"/>
          <w:color w:val="000000"/>
          <w:sz w:val="18"/>
          <w:szCs w:val="18"/>
        </w:rPr>
        <w:t>)) текст. М.: ИПК Издательства стандартов, 1996.</w:t>
      </w:r>
    </w:p>
    <w:p w14:paraId="41F4506B"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169. Постановление Госстандарта Российской Федерации от 26.12.1994 № 359 (о принятии Общероссийского классификатора основных фондов ОК 013-94 (</w:t>
      </w:r>
      <w:r>
        <w:rPr>
          <w:rStyle w:val="WW8Num3z0"/>
          <w:rFonts w:ascii="Verdana" w:hAnsi="Verdana"/>
          <w:color w:val="4682B4"/>
          <w:sz w:val="18"/>
          <w:szCs w:val="18"/>
        </w:rPr>
        <w:t>ОКОФ</w:t>
      </w:r>
      <w:r>
        <w:rPr>
          <w:rFonts w:ascii="Verdana" w:hAnsi="Verdana"/>
          <w:color w:val="000000"/>
          <w:sz w:val="18"/>
          <w:szCs w:val="18"/>
        </w:rPr>
        <w:t>)) текст. М.: ИПК Издательства стандартов, 1995.</w:t>
      </w:r>
    </w:p>
    <w:p w14:paraId="54BE007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170. Постановление Госстандарта России от 06.11.2001 № 454-ст «О принятии и введении в действие</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(Общероссийского классификатора видов экономической деятельности ОК 029-2001)» текст. //</w:t>
      </w:r>
      <w:r>
        <w:rPr>
          <w:rStyle w:val="WW8Num2z0"/>
          <w:rFonts w:ascii="Verdana" w:hAnsi="Verdana"/>
          <w:color w:val="000000"/>
          <w:sz w:val="18"/>
          <w:szCs w:val="18"/>
        </w:rPr>
        <w:t> </w:t>
      </w:r>
      <w:r>
        <w:rPr>
          <w:rStyle w:val="WW8Num3z0"/>
          <w:rFonts w:ascii="Verdana" w:hAnsi="Verdana"/>
          <w:color w:val="4682B4"/>
          <w:sz w:val="18"/>
          <w:szCs w:val="18"/>
        </w:rPr>
        <w:t>ИУС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Национальные стандарты</w:t>
      </w:r>
      <w:r>
        <w:rPr>
          <w:rFonts w:ascii="Verdana" w:hAnsi="Verdana"/>
          <w:color w:val="000000"/>
          <w:sz w:val="18"/>
          <w:szCs w:val="18"/>
        </w:rPr>
        <w:t>». 2011. - № 9, 2012. - № 3.</w:t>
      </w:r>
    </w:p>
    <w:p w14:paraId="1825E9FF"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171. Постановление Госстандарта России от 25.12.2002 № 503-ст «О принятии и введении в действие Общероссийского классификатора полезных ископаемых и подземных вод (ОК 032-2002 (ОКПИиПВ))» текст. М.: ИПК Издательство стандартов, 2003.</w:t>
      </w:r>
    </w:p>
    <w:p w14:paraId="018E97A9"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172. I. Интернет ресурсы органов государственной власти</w:t>
      </w:r>
    </w:p>
    <w:p w14:paraId="565CCE76"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173. Государственный доклад о состоянии и использовании минерально-сырьевых ресурсов в Российской Федерации в 2010 году Электронный ресурс. / Электрон.дан. Министерство природных ресурсов и экологии</w:t>
      </w:r>
    </w:p>
    <w:p w14:paraId="41697B2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174. Российской Федерации, 2011. Режим доступа: www.mnr.gov.ru/regulatory/list.php?part:=1301, свободный. -Загл. с экрана.</w:t>
      </w:r>
    </w:p>
    <w:p w14:paraId="06A771C0"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175. Национальные счета России Электронный ресурс. Электрон.дан. - Федеральная служба государственной статистики, 2012. - Режим доступа: www.gks.ru/bgd/regl/bl215/, свободный. - Загл. с экрана.</w:t>
      </w:r>
    </w:p>
    <w:p w14:paraId="60C384A7"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176. Отчет по форме 5-</w:t>
      </w:r>
      <w:r>
        <w:rPr>
          <w:rStyle w:val="WW8Num3z0"/>
          <w:rFonts w:ascii="Verdana" w:hAnsi="Verdana"/>
          <w:color w:val="4682B4"/>
          <w:sz w:val="18"/>
          <w:szCs w:val="18"/>
        </w:rPr>
        <w:t>НДПИ</w:t>
      </w:r>
      <w:r>
        <w:rPr>
          <w:rStyle w:val="WW8Num2z0"/>
          <w:rFonts w:ascii="Verdana" w:hAnsi="Verdana"/>
          <w:color w:val="000000"/>
          <w:sz w:val="18"/>
          <w:szCs w:val="18"/>
        </w:rPr>
        <w:t> </w:t>
      </w:r>
      <w:r>
        <w:rPr>
          <w:rFonts w:ascii="Verdana" w:hAnsi="Verdana"/>
          <w:color w:val="000000"/>
          <w:sz w:val="18"/>
          <w:szCs w:val="18"/>
        </w:rPr>
        <w:t>Электронный ресурс. Электрон.дан. -Федеральная налоговая служба, 2012. - Режим доступа: www.nalog.ru/html/docs/svprl.xls, свободный. - Загл. с экрана.</w:t>
      </w:r>
    </w:p>
    <w:p w14:paraId="47C4D37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177. Проведен конкурс на право пользования Удоканским месторождением Электронный ресурс. Электрон.дан. -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 xml:space="preserve">по недропользованию, 10.09.2008. - Режим доступа: </w:t>
      </w:r>
      <w:r>
        <w:rPr>
          <w:rFonts w:ascii="Verdana" w:hAnsi="Verdana"/>
          <w:color w:val="000000"/>
          <w:sz w:val="18"/>
          <w:szCs w:val="18"/>
        </w:rPr>
        <w:lastRenderedPageBreak/>
        <w:t>http://www.rosnedra.com/article/1852.html, свободный. - Загл. с экрана.</w:t>
      </w:r>
    </w:p>
    <w:p w14:paraId="64F112B5"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Электронный ресурс. Электрон.дан. -Федеральная служба государственной статистики, 2012. - Режим доступа: www.free-doc/doc2012/prom.rar, свободный. - Загл. с экрана.</w:t>
      </w:r>
    </w:p>
    <w:p w14:paraId="0F67967A"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179. Финансы России Электронный ресурс. // Электрон.дан.</w:t>
      </w:r>
    </w:p>
    <w:p w14:paraId="14048F4E" w14:textId="77777777" w:rsidR="005F7F5D" w:rsidRDefault="005F7F5D" w:rsidP="005F7F5D">
      <w:pPr>
        <w:pStyle w:val="WW8Num1z2"/>
        <w:shd w:val="clear" w:color="auto" w:fill="F7F7F7"/>
        <w:spacing w:after="0"/>
        <w:rPr>
          <w:rFonts w:ascii="Verdana" w:hAnsi="Verdana"/>
          <w:color w:val="000000"/>
          <w:sz w:val="18"/>
          <w:szCs w:val="18"/>
        </w:rPr>
      </w:pPr>
      <w:r>
        <w:rPr>
          <w:rFonts w:ascii="Verdana" w:hAnsi="Verdana"/>
          <w:color w:val="000000"/>
          <w:sz w:val="18"/>
          <w:szCs w:val="18"/>
        </w:rPr>
        <w:t>180. Федеральная служба государственной статистики, 2012. Режим доступа: http://www.gks.rU/wps/wcm/connect/rosstatmain/rosstat/ru/statistics/publications/c а1ак^с1ос1138717651859, свободный. - Загл. с экрана.</w:t>
      </w:r>
    </w:p>
    <w:p w14:paraId="31D52B2A" w14:textId="576880AA" w:rsidR="001757B5" w:rsidRPr="005F7F5D" w:rsidRDefault="005F7F5D" w:rsidP="005F7F5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5F7F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89E1D" w14:textId="77777777" w:rsidR="007915FA" w:rsidRDefault="007915FA">
      <w:pPr>
        <w:spacing w:after="0" w:line="240" w:lineRule="auto"/>
      </w:pPr>
      <w:r>
        <w:separator/>
      </w:r>
    </w:p>
  </w:endnote>
  <w:endnote w:type="continuationSeparator" w:id="0">
    <w:p w14:paraId="0C5B1462" w14:textId="77777777" w:rsidR="007915FA" w:rsidRDefault="0079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E3D2" w14:textId="77777777" w:rsidR="007915FA" w:rsidRDefault="007915FA">
      <w:pPr>
        <w:spacing w:after="0" w:line="240" w:lineRule="auto"/>
      </w:pPr>
      <w:r>
        <w:separator/>
      </w:r>
    </w:p>
  </w:footnote>
  <w:footnote w:type="continuationSeparator" w:id="0">
    <w:p w14:paraId="54D2D62A" w14:textId="77777777" w:rsidR="007915FA" w:rsidRDefault="00791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5FA"/>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19</Pages>
  <Words>9418</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cp:revision>
  <cp:lastPrinted>2009-02-06T05:36:00Z</cp:lastPrinted>
  <dcterms:created xsi:type="dcterms:W3CDTF">2016-12-16T14:44:00Z</dcterms:created>
  <dcterms:modified xsi:type="dcterms:W3CDTF">2017-01-08T15:58:00Z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