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A721" w14:textId="77777777" w:rsidR="00C63F37" w:rsidRDefault="00C63F37" w:rsidP="00C63F37">
      <w:pPr>
        <w:pStyle w:val="afffffffffffffffffffffffffff5"/>
        <w:rPr>
          <w:rFonts w:ascii="Verdana" w:hAnsi="Verdana"/>
          <w:color w:val="000000"/>
          <w:sz w:val="21"/>
          <w:szCs w:val="21"/>
        </w:rPr>
      </w:pPr>
      <w:r>
        <w:rPr>
          <w:rFonts w:ascii="Helvetica Neue" w:hAnsi="Helvetica Neue"/>
          <w:b/>
          <w:bCs w:val="0"/>
          <w:color w:val="222222"/>
          <w:sz w:val="21"/>
          <w:szCs w:val="21"/>
        </w:rPr>
        <w:t>Доронин, Сергей Иванович.</w:t>
      </w:r>
    </w:p>
    <w:p w14:paraId="21B859AF" w14:textId="77777777" w:rsidR="00C63F37" w:rsidRDefault="00C63F37" w:rsidP="00C63F37">
      <w:pPr>
        <w:pStyle w:val="20"/>
        <w:spacing w:before="0" w:after="312"/>
        <w:rPr>
          <w:rFonts w:ascii="Arial" w:hAnsi="Arial" w:cs="Arial"/>
          <w:caps/>
          <w:color w:val="333333"/>
          <w:sz w:val="27"/>
          <w:szCs w:val="27"/>
        </w:rPr>
      </w:pPr>
      <w:r>
        <w:rPr>
          <w:rFonts w:ascii="Helvetica Neue" w:hAnsi="Helvetica Neue" w:cs="Arial"/>
          <w:caps/>
          <w:color w:val="222222"/>
          <w:sz w:val="21"/>
          <w:szCs w:val="21"/>
        </w:rPr>
        <w:t>Физико-химическая конденсация в двухфазных реагирующих системах : диссертация ... кандидата физико-математических наук : 01.04.17. - Черноголовка, 1999. - 101 с. : ил.</w:t>
      </w:r>
    </w:p>
    <w:p w14:paraId="385546FF" w14:textId="77777777" w:rsidR="00C63F37" w:rsidRDefault="00C63F37" w:rsidP="00C63F3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«Физико-химическая конденсация в двухфазных реагирующих системах»</w:t>
      </w:r>
    </w:p>
    <w:p w14:paraId="3A9175DC" w14:textId="77777777" w:rsidR="00C63F37" w:rsidRDefault="00C63F37" w:rsidP="00C63F3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последнее время широкое распространение получили новые технологические процессы, связанные с образованием конденсированной фазы из газа в результате физико-химических превращений. Одним из примеров такой технологии являются CVD- процессы [1] (Chemical Vapor Deposition - химическое соосаждение из пара). Этот метод широко используется для нанесения тонких пленок из разнообразных высокотехнологичных материалов на поверхность подложки. В качестве подложки может выступать плоская пластина, тонкая нить или поверхность мелкодисперсных частиц. В типичном CVD- процессе газообразные реагенты (часто разбавленные в несущем газе) вводятся в реакционную камеру. Процесс инициируется нагреванием подложки или смеси в целом. В результате совместного протекания гомогенно-гетерогенных реакций происходит осаждение парофазных продуктов реакции на твердой поверхности. Важный момент этого процесса -наличие узкой зоны вблизи поверхности конденсированной фазы [1], связанной с гетерогенными превращениями на межфазной границе и конечной скоростью диффузионного транспорта компонентов. Концентрации реагентов и температура газа в этой зоне существенно отличаются от их значений в остальном объеме газовой фазы.</w:t>
      </w:r>
    </w:p>
    <w:p w14:paraId="79634EDD" w14:textId="77777777" w:rsidR="00C63F37" w:rsidRDefault="00C63F37" w:rsidP="00C63F3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Физико-химическая модель процесса, учитывающая особенности приповерхностной зоны, была предложена в работе [2] и развита в работах [3]- [6]. Основное предположение модели заключается в том, что термодинамические параметры состояния газовой фазы вблизи поверхности раздела фаз (микроскопические параметры) непосредственно влияют на скорость фазовыделения и условия равновесия фаз на этой поверхности, и , в свою очередь, зависят от параметров газовой фазы во всем объеме (макроскопических параметров). Существует и обратная связь - макропараметры зависят от микропараметров, т.е. от процессов, происходящих на поверхности конденсированной фазы. Таким образом, состояние системы предлагается рассматривать как результат совместного протекания процессов на макро- и микроуровне. В этом случае задача существенно усложняется, и вместо отдельных независимых частиц конденсированной фазы мы получаем систему частиц, взаимодействующих между собой посредством процессов в газовой фазе, и нужны специальные математические методы для ее описания. До настоящего времени задача о химическом соосаждении из пара в подобной постановке не рассматривалась, а решались более простые задачи для предельных случаев </w:t>
      </w:r>
      <w:r>
        <w:rPr>
          <w:rFonts w:ascii="Verdana" w:hAnsi="Verdana"/>
          <w:color w:val="000000"/>
          <w:sz w:val="21"/>
          <w:szCs w:val="21"/>
        </w:rPr>
        <w:lastRenderedPageBreak/>
        <w:t>пересыщения паров конденсирующейся фазы, когда взаимодействием между частицами можно было пренебречь.</w:t>
      </w:r>
    </w:p>
    <w:p w14:paraId="71D55B3C" w14:textId="77777777" w:rsidR="00C63F37" w:rsidRDefault="00C63F37" w:rsidP="00C63F3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Диссертация состоит из введения, литературного обзора, основной части, выводов, двух приложений и литературы. Основная часть содержит три главы.</w:t>
      </w:r>
    </w:p>
    <w:p w14:paraId="071EBB05" w14:textId="2EB2DB04" w:rsidR="00E67B85" w:rsidRPr="00C63F37" w:rsidRDefault="00E67B85" w:rsidP="00C63F37"/>
    <w:sectPr w:rsidR="00E67B85" w:rsidRPr="00C63F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FC4C" w14:textId="77777777" w:rsidR="003375DA" w:rsidRDefault="003375DA">
      <w:pPr>
        <w:spacing w:after="0" w:line="240" w:lineRule="auto"/>
      </w:pPr>
      <w:r>
        <w:separator/>
      </w:r>
    </w:p>
  </w:endnote>
  <w:endnote w:type="continuationSeparator" w:id="0">
    <w:p w14:paraId="5DE9DAA7" w14:textId="77777777" w:rsidR="003375DA" w:rsidRDefault="0033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17D0" w14:textId="77777777" w:rsidR="003375DA" w:rsidRDefault="003375DA"/>
    <w:p w14:paraId="570C9167" w14:textId="77777777" w:rsidR="003375DA" w:rsidRDefault="003375DA"/>
    <w:p w14:paraId="18330C97" w14:textId="77777777" w:rsidR="003375DA" w:rsidRDefault="003375DA"/>
    <w:p w14:paraId="7976AD1B" w14:textId="77777777" w:rsidR="003375DA" w:rsidRDefault="003375DA"/>
    <w:p w14:paraId="58DBE41C" w14:textId="77777777" w:rsidR="003375DA" w:rsidRDefault="003375DA"/>
    <w:p w14:paraId="06CAF764" w14:textId="77777777" w:rsidR="003375DA" w:rsidRDefault="003375DA"/>
    <w:p w14:paraId="33817C6A" w14:textId="77777777" w:rsidR="003375DA" w:rsidRDefault="003375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1B28A" wp14:editId="25DB5E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2B36" w14:textId="77777777" w:rsidR="003375DA" w:rsidRDefault="00337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1B2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3F2B36" w14:textId="77777777" w:rsidR="003375DA" w:rsidRDefault="00337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8EB41F" w14:textId="77777777" w:rsidR="003375DA" w:rsidRDefault="003375DA"/>
    <w:p w14:paraId="42A0B2EC" w14:textId="77777777" w:rsidR="003375DA" w:rsidRDefault="003375DA"/>
    <w:p w14:paraId="29FCE146" w14:textId="77777777" w:rsidR="003375DA" w:rsidRDefault="003375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2C1CF" wp14:editId="0F622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D7E4" w14:textId="77777777" w:rsidR="003375DA" w:rsidRDefault="003375DA"/>
                          <w:p w14:paraId="39B9F615" w14:textId="77777777" w:rsidR="003375DA" w:rsidRDefault="00337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2C1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6FD7E4" w14:textId="77777777" w:rsidR="003375DA" w:rsidRDefault="003375DA"/>
                    <w:p w14:paraId="39B9F615" w14:textId="77777777" w:rsidR="003375DA" w:rsidRDefault="00337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5B1697" w14:textId="77777777" w:rsidR="003375DA" w:rsidRDefault="003375DA"/>
    <w:p w14:paraId="727E88BA" w14:textId="77777777" w:rsidR="003375DA" w:rsidRDefault="003375DA">
      <w:pPr>
        <w:rPr>
          <w:sz w:val="2"/>
          <w:szCs w:val="2"/>
        </w:rPr>
      </w:pPr>
    </w:p>
    <w:p w14:paraId="7B503AA8" w14:textId="77777777" w:rsidR="003375DA" w:rsidRDefault="003375DA"/>
    <w:p w14:paraId="4FE73F3C" w14:textId="77777777" w:rsidR="003375DA" w:rsidRDefault="003375DA">
      <w:pPr>
        <w:spacing w:after="0" w:line="240" w:lineRule="auto"/>
      </w:pPr>
    </w:p>
  </w:footnote>
  <w:footnote w:type="continuationSeparator" w:id="0">
    <w:p w14:paraId="55F99828" w14:textId="77777777" w:rsidR="003375DA" w:rsidRDefault="00337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5DA"/>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127686</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3261</cp:revision>
  <cp:lastPrinted>2009-02-06T05:36:00Z</cp:lastPrinted>
  <dcterms:created xsi:type="dcterms:W3CDTF">2024-01-07T13:43:00Z</dcterms:created>
  <dcterms:modified xsi:type="dcterms:W3CDTF">2025-07-06T08:00:00Z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