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4B5CB" w14:textId="77777777" w:rsidR="00002D6D" w:rsidRDefault="00002D6D" w:rsidP="00002D6D">
      <w:pPr>
        <w:pStyle w:val="afffffffffffffffffffffffffff5"/>
        <w:rPr>
          <w:rFonts w:ascii="Verdana" w:hAnsi="Verdana"/>
          <w:color w:val="000000"/>
          <w:sz w:val="21"/>
          <w:szCs w:val="21"/>
        </w:rPr>
      </w:pPr>
      <w:r>
        <w:rPr>
          <w:rFonts w:ascii="Helvetica" w:hAnsi="Helvetica" w:cs="Helvetica"/>
          <w:b/>
          <w:bCs w:val="0"/>
          <w:color w:val="222222"/>
          <w:sz w:val="21"/>
          <w:szCs w:val="21"/>
        </w:rPr>
        <w:t>Лисовец, Наталия Ивановна.</w:t>
      </w:r>
    </w:p>
    <w:p w14:paraId="025EF282" w14:textId="77777777" w:rsidR="00002D6D" w:rsidRDefault="00002D6D" w:rsidP="00002D6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Исследование некоторых смешанных краевых задач теории аналитических </w:t>
      </w:r>
      <w:proofErr w:type="gramStart"/>
      <w:r>
        <w:rPr>
          <w:rFonts w:ascii="Helvetica" w:hAnsi="Helvetica" w:cs="Helvetica"/>
          <w:caps/>
          <w:color w:val="222222"/>
          <w:sz w:val="21"/>
          <w:szCs w:val="21"/>
        </w:rPr>
        <w:t>функций :</w:t>
      </w:r>
      <w:proofErr w:type="gramEnd"/>
      <w:r>
        <w:rPr>
          <w:rFonts w:ascii="Helvetica" w:hAnsi="Helvetica" w:cs="Helvetica"/>
          <w:caps/>
          <w:color w:val="222222"/>
          <w:sz w:val="21"/>
          <w:szCs w:val="21"/>
        </w:rPr>
        <w:t xml:space="preserve"> диссертация ... кандидата физико-математических наук : 01.01.02. - Одесса, 1984. - 149 с.</w:t>
      </w:r>
    </w:p>
    <w:p w14:paraId="0F8A1CD4" w14:textId="77777777" w:rsidR="00002D6D" w:rsidRDefault="00002D6D" w:rsidP="00002D6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Лисовец, Наталия Ивановна</w:t>
      </w:r>
    </w:p>
    <w:p w14:paraId="40809BF4" w14:textId="77777777" w:rsidR="00002D6D" w:rsidRDefault="00002D6D" w:rsidP="00002D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0EBAD32" w14:textId="77777777" w:rsidR="00002D6D" w:rsidRDefault="00002D6D" w:rsidP="00002D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ПРЕДВАРИТЕЛЬНЫЕ РЕЗУЛЬТАТЫ</w:t>
      </w:r>
    </w:p>
    <w:p w14:paraId="0C600A91" w14:textId="77777777" w:rsidR="00002D6D" w:rsidRDefault="00002D6D" w:rsidP="00002D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Обозначения и вспомогательные сведения</w:t>
      </w:r>
    </w:p>
    <w:p w14:paraId="5B822761" w14:textId="77777777" w:rsidR="00002D6D" w:rsidRDefault="00002D6D" w:rsidP="00002D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Сингулярные интегральные операторы с матричными кусочно- непрерывными коэффициентами специального</w:t>
      </w:r>
    </w:p>
    <w:p w14:paraId="2B2D91C0" w14:textId="77777777" w:rsidR="00002D6D" w:rsidRDefault="00002D6D" w:rsidP="00002D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Нетеровость и индекс некоторых вспомогательных операторов.</w:t>
      </w:r>
    </w:p>
    <w:p w14:paraId="0E3D409B" w14:textId="77777777" w:rsidR="00002D6D" w:rsidRDefault="00002D6D" w:rsidP="00002D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КРАЕВЫЕ ЗАДАЧИ ДЛЯ ФУНКЦИЙ, АНАЛИТИЧЕСКИХ В</w:t>
      </w:r>
    </w:p>
    <w:p w14:paraId="5EE42338" w14:textId="77777777" w:rsidR="00002D6D" w:rsidRDefault="00002D6D" w:rsidP="00002D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НЕСКОЛЬКИХ МНОГОСВЯЗНЫХ ОБЛАСТЯХ,</w:t>
      </w:r>
    </w:p>
    <w:p w14:paraId="7127FBEC" w14:textId="77777777" w:rsidR="00002D6D" w:rsidRDefault="00002D6D" w:rsidP="00002D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Постановка задачи</w:t>
      </w:r>
    </w:p>
    <w:p w14:paraId="25F8921C" w14:textId="77777777" w:rsidR="00002D6D" w:rsidRDefault="00002D6D" w:rsidP="00002D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Необходимые и достаточные условия нетеровости и формула для вычисления индекса задачи</w:t>
      </w:r>
    </w:p>
    <w:p w14:paraId="4C09FBEF" w14:textId="77777777" w:rsidR="00002D6D" w:rsidRDefault="00002D6D" w:rsidP="00002D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б. Подсчет дефектных чисел задачи в неособых случаях</w:t>
      </w:r>
    </w:p>
    <w:p w14:paraId="3612EFC5" w14:textId="77777777" w:rsidR="00002D6D" w:rsidRDefault="00002D6D" w:rsidP="00002D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Дифференциальные граничные задачи</w:t>
      </w:r>
    </w:p>
    <w:p w14:paraId="0F851A48" w14:textId="77777777" w:rsidR="00002D6D" w:rsidRDefault="00002D6D" w:rsidP="00002D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III. КРАЕВАЯ ЗАДАЧА ДЛЯ </w:t>
      </w:r>
      <w:proofErr w:type="gramStart"/>
      <w:r>
        <w:rPr>
          <w:rFonts w:ascii="Arial" w:hAnsi="Arial" w:cs="Arial"/>
          <w:color w:val="333333"/>
          <w:sz w:val="21"/>
          <w:szCs w:val="21"/>
        </w:rPr>
        <w:t>ФУНКЦИЙ,АНАЛИТИЧЕСКОЙ</w:t>
      </w:r>
      <w:proofErr w:type="gramEnd"/>
      <w:r>
        <w:rPr>
          <w:rFonts w:ascii="Arial" w:hAnsi="Arial" w:cs="Arial"/>
          <w:color w:val="333333"/>
          <w:sz w:val="21"/>
          <w:szCs w:val="21"/>
        </w:rPr>
        <w:t xml:space="preserve"> В</w:t>
      </w:r>
    </w:p>
    <w:p w14:paraId="004DFB1A" w14:textId="77777777" w:rsidR="00002D6D" w:rsidRDefault="00002D6D" w:rsidP="00002D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МНОГОСВЯЗНОЙ ОБЛАСТИ</w:t>
      </w:r>
    </w:p>
    <w:p w14:paraId="4AA6B7BC" w14:textId="77777777" w:rsidR="00002D6D" w:rsidRDefault="00002D6D" w:rsidP="00002D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Постановка задачи. Предварительные результаты</w:t>
      </w:r>
    </w:p>
    <w:p w14:paraId="78E39657" w14:textId="77777777" w:rsidR="00002D6D" w:rsidRDefault="00002D6D" w:rsidP="00002D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Исследование на нетеровость</w:t>
      </w:r>
    </w:p>
    <w:p w14:paraId="4E0B772C" w14:textId="77777777" w:rsidR="00002D6D" w:rsidRDefault="00002D6D" w:rsidP="00002D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w:t>
      </w:r>
      <w:proofErr w:type="gramStart"/>
      <w:r>
        <w:rPr>
          <w:rFonts w:ascii="Arial" w:hAnsi="Arial" w:cs="Arial"/>
          <w:color w:val="333333"/>
          <w:sz w:val="21"/>
          <w:szCs w:val="21"/>
        </w:rPr>
        <w:t>10.Окончательные</w:t>
      </w:r>
      <w:proofErr w:type="gramEnd"/>
      <w:r>
        <w:rPr>
          <w:rFonts w:ascii="Arial" w:hAnsi="Arial" w:cs="Arial"/>
          <w:color w:val="333333"/>
          <w:sz w:val="21"/>
          <w:szCs w:val="21"/>
        </w:rPr>
        <w:t xml:space="preserve"> результаты</w:t>
      </w:r>
    </w:p>
    <w:p w14:paraId="4FDAD129" w14:textId="252B0ED2" w:rsidR="00BD642D" w:rsidRPr="00002D6D" w:rsidRDefault="00BD642D" w:rsidP="00002D6D"/>
    <w:sectPr w:rsidR="00BD642D" w:rsidRPr="00002D6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BACF1" w14:textId="77777777" w:rsidR="007D4330" w:rsidRDefault="007D4330">
      <w:pPr>
        <w:spacing w:after="0" w:line="240" w:lineRule="auto"/>
      </w:pPr>
      <w:r>
        <w:separator/>
      </w:r>
    </w:p>
  </w:endnote>
  <w:endnote w:type="continuationSeparator" w:id="0">
    <w:p w14:paraId="6ECA4547" w14:textId="77777777" w:rsidR="007D4330" w:rsidRDefault="007D4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88892" w14:textId="77777777" w:rsidR="007D4330" w:rsidRDefault="007D4330"/>
    <w:p w14:paraId="0D3BECC9" w14:textId="77777777" w:rsidR="007D4330" w:rsidRDefault="007D4330"/>
    <w:p w14:paraId="4EF780C8" w14:textId="77777777" w:rsidR="007D4330" w:rsidRDefault="007D4330"/>
    <w:p w14:paraId="0814677B" w14:textId="77777777" w:rsidR="007D4330" w:rsidRDefault="007D4330"/>
    <w:p w14:paraId="11D27F9A" w14:textId="77777777" w:rsidR="007D4330" w:rsidRDefault="007D4330"/>
    <w:p w14:paraId="5375E6F9" w14:textId="77777777" w:rsidR="007D4330" w:rsidRDefault="007D4330"/>
    <w:p w14:paraId="6D2AC8DA" w14:textId="77777777" w:rsidR="007D4330" w:rsidRDefault="007D433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1BEDB2" wp14:editId="297AA3C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D8748" w14:textId="77777777" w:rsidR="007D4330" w:rsidRDefault="007D43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1BEDB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A6D8748" w14:textId="77777777" w:rsidR="007D4330" w:rsidRDefault="007D43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6850B4" w14:textId="77777777" w:rsidR="007D4330" w:rsidRDefault="007D4330"/>
    <w:p w14:paraId="45ECC675" w14:textId="77777777" w:rsidR="007D4330" w:rsidRDefault="007D4330"/>
    <w:p w14:paraId="278651C5" w14:textId="77777777" w:rsidR="007D4330" w:rsidRDefault="007D433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E9C229" wp14:editId="02CA99E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9EA55" w14:textId="77777777" w:rsidR="007D4330" w:rsidRDefault="007D4330"/>
                          <w:p w14:paraId="50BFBE42" w14:textId="77777777" w:rsidR="007D4330" w:rsidRDefault="007D43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E9C22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999EA55" w14:textId="77777777" w:rsidR="007D4330" w:rsidRDefault="007D4330"/>
                    <w:p w14:paraId="50BFBE42" w14:textId="77777777" w:rsidR="007D4330" w:rsidRDefault="007D43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FBAF2E" w14:textId="77777777" w:rsidR="007D4330" w:rsidRDefault="007D4330"/>
    <w:p w14:paraId="607C75E3" w14:textId="77777777" w:rsidR="007D4330" w:rsidRDefault="007D4330">
      <w:pPr>
        <w:rPr>
          <w:sz w:val="2"/>
          <w:szCs w:val="2"/>
        </w:rPr>
      </w:pPr>
    </w:p>
    <w:p w14:paraId="21C3812C" w14:textId="77777777" w:rsidR="007D4330" w:rsidRDefault="007D4330"/>
    <w:p w14:paraId="643F4A8D" w14:textId="77777777" w:rsidR="007D4330" w:rsidRDefault="007D4330">
      <w:pPr>
        <w:spacing w:after="0" w:line="240" w:lineRule="auto"/>
      </w:pPr>
    </w:p>
  </w:footnote>
  <w:footnote w:type="continuationSeparator" w:id="0">
    <w:p w14:paraId="160D620D" w14:textId="77777777" w:rsidR="007D4330" w:rsidRDefault="007D43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3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95202</TotalTime>
  <Pages>1</Pages>
  <Words>152</Words>
  <Characters>870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424</cp:revision>
  <cp:lastPrinted>2009-02-06T05:36:00Z</cp:lastPrinted>
  <dcterms:created xsi:type="dcterms:W3CDTF">2024-01-07T13:43:00Z</dcterms:created>
  <dcterms:modified xsi:type="dcterms:W3CDTF">2025-05-18T18:28:00Z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