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6E01" w14:textId="77777777" w:rsidR="00815C79" w:rsidRDefault="00815C79" w:rsidP="00815C7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Шень</w:t>
      </w:r>
      <w:proofErr w:type="spellEnd"/>
      <w:r>
        <w:rPr>
          <w:rFonts w:ascii="Helvetica" w:hAnsi="Helvetica" w:cs="Helvetica"/>
          <w:b/>
          <w:bCs w:val="0"/>
          <w:color w:val="222222"/>
          <w:sz w:val="21"/>
          <w:szCs w:val="21"/>
        </w:rPr>
        <w:t>, Александр.</w:t>
      </w:r>
    </w:p>
    <w:p w14:paraId="47CFF5D4" w14:textId="77777777" w:rsidR="00815C79" w:rsidRDefault="00815C79" w:rsidP="00815C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Алгоритмические варианты понятия </w:t>
      </w:r>
      <w:proofErr w:type="gramStart"/>
      <w:r>
        <w:rPr>
          <w:rFonts w:ascii="Helvetica" w:hAnsi="Helvetica" w:cs="Helvetica"/>
          <w:caps/>
          <w:color w:val="222222"/>
          <w:sz w:val="21"/>
          <w:szCs w:val="21"/>
        </w:rPr>
        <w:t>энтропии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1984. - 133 с.</w:t>
      </w:r>
    </w:p>
    <w:p w14:paraId="10169B36" w14:textId="77777777" w:rsidR="00815C79" w:rsidRDefault="00815C79" w:rsidP="00815C7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Шень</w:t>
      </w:r>
      <w:proofErr w:type="spellEnd"/>
      <w:r>
        <w:rPr>
          <w:rFonts w:ascii="Arial" w:hAnsi="Arial" w:cs="Arial"/>
          <w:color w:val="646B71"/>
          <w:sz w:val="18"/>
          <w:szCs w:val="18"/>
        </w:rPr>
        <w:t>, Александр</w:t>
      </w:r>
    </w:p>
    <w:p w14:paraId="4E4D2E40"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Предисловие.2</w:t>
      </w:r>
    </w:p>
    <w:p w14:paraId="01F4199B"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C87064F"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Понятие -пространства и его свойства.14</w:t>
      </w:r>
    </w:p>
    <w:p w14:paraId="3309C49E"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f0 -пространства.15</w:t>
      </w:r>
    </w:p>
    <w:p w14:paraId="18C8A98C"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Простейшие примеры ^-пространств.16</w:t>
      </w:r>
    </w:p>
    <w:p w14:paraId="651D2760"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Полные -пространства.18</w:t>
      </w:r>
    </w:p>
    <w:p w14:paraId="2A7C8952"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Операции над jf?0 -пространствами.23</w:t>
      </w:r>
    </w:p>
    <w:p w14:paraId="06ACDF1E"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Эффективные -пространства.33</w:t>
      </w:r>
    </w:p>
    <w:p w14:paraId="30F82A96"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Объем на -пространствах.40</w:t>
      </w:r>
    </w:p>
    <w:p w14:paraId="3B86882C"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и их энтропия.41</w:t>
      </w:r>
    </w:p>
    <w:p w14:paraId="3322C4FF"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задачи. Монотонные и разрешимые задачи.42</w:t>
      </w:r>
    </w:p>
    <w:p w14:paraId="57EC2947"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Способы описания. Сложность задачи при данном способе описания.43</w:t>
      </w:r>
    </w:p>
    <w:p w14:paraId="19F85CF1"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Необходимые и достаточные условия для существования оптимального способа описания.44</w:t>
      </w:r>
    </w:p>
    <w:p w14:paraId="68123C5A"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Примеры энтропий.47</w:t>
      </w:r>
    </w:p>
    <w:p w14:paraId="1EA22862"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Сравнение различных энтропий.49</w:t>
      </w:r>
    </w:p>
    <w:p w14:paraId="4DF3E95A"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Сравнение энтропий различных задач.54</w:t>
      </w:r>
    </w:p>
    <w:p w14:paraId="214C12EA"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и интуиционистская логика.55</w:t>
      </w:r>
    </w:p>
    <w:p w14:paraId="7E7E6017"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Логические операции над задачами.56</w:t>
      </w:r>
    </w:p>
    <w:p w14:paraId="51393E54"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Энтропия конъюнкции, дизъюнкции и импликации задач.58</w:t>
      </w:r>
    </w:p>
    <w:p w14:paraId="1C18EC9E"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Задачи образуют модель интуиционистского исчисления высказываний.63</w:t>
      </w:r>
    </w:p>
    <w:p w14:paraId="033A238C"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Неравенства для энтропии.67</w:t>
      </w:r>
    </w:p>
    <w:p w14:paraId="68726389"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Логика задач.68</w:t>
      </w:r>
    </w:p>
    <w:p w14:paraId="07616906"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w:t>
      </w:r>
    </w:p>
    <w:p w14:paraId="3F06C506"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Различные алгоритмические варианты понятия энтропии как частные случаи нашей схемы.71</w:t>
      </w:r>
    </w:p>
    <w:p w14:paraId="01C159B7"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Неравенства, связывающие различные виды энтропии.81</w:t>
      </w:r>
    </w:p>
    <w:p w14:paraId="719B6F7C"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Априорная вероятность и её свойства.85</w:t>
      </w:r>
    </w:p>
    <w:p w14:paraId="7310D61E"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Логарифм априорной вероятности и энтропия.107</w:t>
      </w:r>
    </w:p>
    <w:p w14:paraId="67F32738"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Аксиоматическое описание энтропии.114</w:t>
      </w:r>
    </w:p>
    <w:p w14:paraId="763485F4" w14:textId="77777777" w:rsidR="00815C79" w:rsidRDefault="00815C79" w:rsidP="00815C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Понятие </w:t>
      </w:r>
      <w:proofErr w:type="gramStart"/>
      <w:r>
        <w:rPr>
          <w:rFonts w:ascii="Arial" w:hAnsi="Arial" w:cs="Arial"/>
          <w:color w:val="333333"/>
          <w:sz w:val="21"/>
          <w:szCs w:val="21"/>
        </w:rPr>
        <w:t xml:space="preserve">( </w:t>
      </w:r>
      <w:proofErr w:type="spellStart"/>
      <w:r>
        <w:rPr>
          <w:rFonts w:ascii="Arial" w:hAnsi="Arial" w:cs="Arial"/>
          <w:color w:val="333333"/>
          <w:sz w:val="21"/>
          <w:szCs w:val="21"/>
        </w:rPr>
        <w:t>oi</w:t>
      </w:r>
      <w:proofErr w:type="spellEnd"/>
      <w:proofErr w:type="gramEnd"/>
      <w:r>
        <w:rPr>
          <w:rFonts w:ascii="Arial" w:hAnsi="Arial" w:cs="Arial"/>
          <w:color w:val="333333"/>
          <w:sz w:val="21"/>
          <w:szCs w:val="21"/>
        </w:rPr>
        <w:t xml:space="preserve"> , р )-стохастичности по Колмогорову и его свойства.121</w:t>
      </w:r>
    </w:p>
    <w:p w14:paraId="4FDAD129" w14:textId="16F52421" w:rsidR="00BD642D" w:rsidRPr="00815C79" w:rsidRDefault="00BD642D" w:rsidP="00815C79"/>
    <w:sectPr w:rsidR="00BD642D" w:rsidRPr="00815C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1935" w14:textId="77777777" w:rsidR="000D32FD" w:rsidRDefault="000D32FD">
      <w:pPr>
        <w:spacing w:after="0" w:line="240" w:lineRule="auto"/>
      </w:pPr>
      <w:r>
        <w:separator/>
      </w:r>
    </w:p>
  </w:endnote>
  <w:endnote w:type="continuationSeparator" w:id="0">
    <w:p w14:paraId="2B5462D2" w14:textId="77777777" w:rsidR="000D32FD" w:rsidRDefault="000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6357" w14:textId="77777777" w:rsidR="000D32FD" w:rsidRDefault="000D32FD"/>
    <w:p w14:paraId="64A0E9E1" w14:textId="77777777" w:rsidR="000D32FD" w:rsidRDefault="000D32FD"/>
    <w:p w14:paraId="0C393E86" w14:textId="77777777" w:rsidR="000D32FD" w:rsidRDefault="000D32FD"/>
    <w:p w14:paraId="0B204FBC" w14:textId="77777777" w:rsidR="000D32FD" w:rsidRDefault="000D32FD"/>
    <w:p w14:paraId="719F837C" w14:textId="77777777" w:rsidR="000D32FD" w:rsidRDefault="000D32FD"/>
    <w:p w14:paraId="0F8421FD" w14:textId="77777777" w:rsidR="000D32FD" w:rsidRDefault="000D32FD"/>
    <w:p w14:paraId="5B1896CA" w14:textId="77777777" w:rsidR="000D32FD" w:rsidRDefault="000D3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4222B" wp14:editId="09AFC8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4B20" w14:textId="77777777" w:rsidR="000D32FD" w:rsidRDefault="000D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422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704B20" w14:textId="77777777" w:rsidR="000D32FD" w:rsidRDefault="000D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5D9FD8" w14:textId="77777777" w:rsidR="000D32FD" w:rsidRDefault="000D32FD"/>
    <w:p w14:paraId="77CA00D9" w14:textId="77777777" w:rsidR="000D32FD" w:rsidRDefault="000D32FD"/>
    <w:p w14:paraId="1B8F8DCE" w14:textId="77777777" w:rsidR="000D32FD" w:rsidRDefault="000D3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F94E3" wp14:editId="65EF93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22CB" w14:textId="77777777" w:rsidR="000D32FD" w:rsidRDefault="000D32FD"/>
                          <w:p w14:paraId="09A38DFB" w14:textId="77777777" w:rsidR="000D32FD" w:rsidRDefault="000D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F94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E022CB" w14:textId="77777777" w:rsidR="000D32FD" w:rsidRDefault="000D32FD"/>
                    <w:p w14:paraId="09A38DFB" w14:textId="77777777" w:rsidR="000D32FD" w:rsidRDefault="000D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FCCCF" w14:textId="77777777" w:rsidR="000D32FD" w:rsidRDefault="000D32FD"/>
    <w:p w14:paraId="43A10B26" w14:textId="77777777" w:rsidR="000D32FD" w:rsidRDefault="000D32FD">
      <w:pPr>
        <w:rPr>
          <w:sz w:val="2"/>
          <w:szCs w:val="2"/>
        </w:rPr>
      </w:pPr>
    </w:p>
    <w:p w14:paraId="143584A7" w14:textId="77777777" w:rsidR="000D32FD" w:rsidRDefault="000D32FD"/>
    <w:p w14:paraId="642EB7F5" w14:textId="77777777" w:rsidR="000D32FD" w:rsidRDefault="000D32FD">
      <w:pPr>
        <w:spacing w:after="0" w:line="240" w:lineRule="auto"/>
      </w:pPr>
    </w:p>
  </w:footnote>
  <w:footnote w:type="continuationSeparator" w:id="0">
    <w:p w14:paraId="52B76E18" w14:textId="77777777" w:rsidR="000D32FD" w:rsidRDefault="000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2FD"/>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97841</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716</cp:revision>
  <cp:lastPrinted>2009-02-06T05:36:00Z</cp:lastPrinted>
  <dcterms:created xsi:type="dcterms:W3CDTF">2024-01-07T13:43:00Z</dcterms:created>
  <dcterms:modified xsi:type="dcterms:W3CDTF">2025-05-21T08:42:00Z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