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D22C" w14:textId="47BFCBED" w:rsidR="00C05330" w:rsidRDefault="00677A9C" w:rsidP="00677A9C">
      <w:pPr>
        <w:rPr>
          <w:rFonts w:ascii="Times New Roman" w:eastAsia="Arial Unicode MS" w:hAnsi="Times New Roman" w:cs="Times New Roman"/>
          <w:b/>
          <w:bCs/>
          <w:color w:val="000000"/>
          <w:kern w:val="0"/>
          <w:sz w:val="28"/>
          <w:szCs w:val="28"/>
          <w:lang w:eastAsia="ru-RU" w:bidi="uk-UA"/>
        </w:rPr>
      </w:pPr>
      <w:r w:rsidRPr="00677A9C">
        <w:rPr>
          <w:rFonts w:ascii="Times New Roman" w:eastAsia="Arial Unicode MS" w:hAnsi="Times New Roman" w:cs="Times New Roman" w:hint="eastAsia"/>
          <w:b/>
          <w:bCs/>
          <w:color w:val="000000"/>
          <w:kern w:val="0"/>
          <w:sz w:val="28"/>
          <w:szCs w:val="28"/>
          <w:lang w:eastAsia="ru-RU" w:bidi="uk-UA"/>
        </w:rPr>
        <w:t>Эдиева</w:t>
      </w:r>
      <w:r w:rsidRPr="00677A9C">
        <w:rPr>
          <w:rFonts w:ascii="Times New Roman" w:eastAsia="Arial Unicode MS" w:hAnsi="Times New Roman" w:cs="Times New Roman"/>
          <w:b/>
          <w:bCs/>
          <w:color w:val="000000"/>
          <w:kern w:val="0"/>
          <w:sz w:val="28"/>
          <w:szCs w:val="28"/>
          <w:lang w:eastAsia="ru-RU" w:bidi="uk-UA"/>
        </w:rPr>
        <w:t xml:space="preserve"> </w:t>
      </w:r>
      <w:proofErr w:type="spellStart"/>
      <w:r w:rsidRPr="00677A9C">
        <w:rPr>
          <w:rFonts w:ascii="Times New Roman" w:eastAsia="Arial Unicode MS" w:hAnsi="Times New Roman" w:cs="Times New Roman" w:hint="eastAsia"/>
          <w:b/>
          <w:bCs/>
          <w:color w:val="000000"/>
          <w:kern w:val="0"/>
          <w:sz w:val="28"/>
          <w:szCs w:val="28"/>
          <w:lang w:eastAsia="ru-RU" w:bidi="uk-UA"/>
        </w:rPr>
        <w:t>Жарадат</w:t>
      </w:r>
      <w:proofErr w:type="spellEnd"/>
      <w:r w:rsidRPr="00677A9C">
        <w:rPr>
          <w:rFonts w:ascii="Times New Roman" w:eastAsia="Arial Unicode MS" w:hAnsi="Times New Roman" w:cs="Times New Roman"/>
          <w:b/>
          <w:bCs/>
          <w:color w:val="000000"/>
          <w:kern w:val="0"/>
          <w:sz w:val="28"/>
          <w:szCs w:val="28"/>
          <w:lang w:eastAsia="ru-RU" w:bidi="uk-UA"/>
        </w:rPr>
        <w:t xml:space="preserve"> </w:t>
      </w:r>
      <w:proofErr w:type="spellStart"/>
      <w:r w:rsidRPr="00677A9C">
        <w:rPr>
          <w:rFonts w:ascii="Times New Roman" w:eastAsia="Arial Unicode MS" w:hAnsi="Times New Roman" w:cs="Times New Roman" w:hint="eastAsia"/>
          <w:b/>
          <w:bCs/>
          <w:color w:val="000000"/>
          <w:kern w:val="0"/>
          <w:sz w:val="28"/>
          <w:szCs w:val="28"/>
          <w:lang w:eastAsia="ru-RU" w:bidi="uk-UA"/>
        </w:rPr>
        <w:t>Хусейновна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Формирование</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у</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будущего</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учителя</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математики</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основ</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педагогического</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мастерства</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в</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процессе</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непрерывной</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педагогической</w:t>
      </w:r>
      <w:r w:rsidRPr="00677A9C">
        <w:rPr>
          <w:rFonts w:ascii="Times New Roman" w:eastAsia="Arial Unicode MS" w:hAnsi="Times New Roman" w:cs="Times New Roman"/>
          <w:b/>
          <w:bCs/>
          <w:color w:val="000000"/>
          <w:kern w:val="0"/>
          <w:sz w:val="28"/>
          <w:szCs w:val="28"/>
          <w:lang w:eastAsia="ru-RU" w:bidi="uk-UA"/>
        </w:rPr>
        <w:t xml:space="preserve"> </w:t>
      </w:r>
      <w:r w:rsidRPr="00677A9C">
        <w:rPr>
          <w:rFonts w:ascii="Times New Roman" w:eastAsia="Arial Unicode MS" w:hAnsi="Times New Roman" w:cs="Times New Roman" w:hint="eastAsia"/>
          <w:b/>
          <w:bCs/>
          <w:color w:val="000000"/>
          <w:kern w:val="0"/>
          <w:sz w:val="28"/>
          <w:szCs w:val="28"/>
          <w:lang w:eastAsia="ru-RU" w:bidi="uk-UA"/>
        </w:rPr>
        <w:t>практики</w:t>
      </w:r>
    </w:p>
    <w:p w14:paraId="6431C259" w14:textId="77777777" w:rsidR="00677A9C" w:rsidRDefault="00677A9C" w:rsidP="00677A9C">
      <w:r>
        <w:rPr>
          <w:rFonts w:hint="eastAsia"/>
        </w:rPr>
        <w:t>ОГЛАВЛЕНИЕ</w:t>
      </w:r>
      <w:r>
        <w:t xml:space="preserve"> </w:t>
      </w:r>
      <w:r>
        <w:rPr>
          <w:rFonts w:hint="eastAsia"/>
        </w:rPr>
        <w:t>ДИССЕРТАЦИИ</w:t>
      </w:r>
    </w:p>
    <w:p w14:paraId="63F9B363" w14:textId="77777777" w:rsidR="00677A9C" w:rsidRDefault="00677A9C" w:rsidP="00677A9C">
      <w:r>
        <w:rPr>
          <w:rFonts w:hint="eastAsia"/>
        </w:rPr>
        <w:t>кандидат</w:t>
      </w:r>
      <w:r>
        <w:t xml:space="preserve"> </w:t>
      </w:r>
      <w:r>
        <w:rPr>
          <w:rFonts w:hint="eastAsia"/>
        </w:rPr>
        <w:t>наук</w:t>
      </w:r>
      <w:r>
        <w:t xml:space="preserve"> </w:t>
      </w:r>
      <w:r>
        <w:rPr>
          <w:rFonts w:hint="eastAsia"/>
        </w:rPr>
        <w:t>Эдиева</w:t>
      </w:r>
      <w:r>
        <w:t xml:space="preserve"> </w:t>
      </w:r>
      <w:r>
        <w:rPr>
          <w:rFonts w:hint="eastAsia"/>
        </w:rPr>
        <w:t>Жарадат</w:t>
      </w:r>
      <w:r>
        <w:t xml:space="preserve"> </w:t>
      </w:r>
      <w:r>
        <w:rPr>
          <w:rFonts w:hint="eastAsia"/>
        </w:rPr>
        <w:t>Хусейновна</w:t>
      </w:r>
    </w:p>
    <w:p w14:paraId="7D63BBBF" w14:textId="77777777" w:rsidR="00677A9C" w:rsidRDefault="00677A9C" w:rsidP="00677A9C">
      <w:r>
        <w:rPr>
          <w:rFonts w:hint="eastAsia"/>
        </w:rPr>
        <w:t>СОДЕРЖАНИЕ</w:t>
      </w:r>
    </w:p>
    <w:p w14:paraId="762685F8" w14:textId="77777777" w:rsidR="00677A9C" w:rsidRDefault="00677A9C" w:rsidP="00677A9C"/>
    <w:p w14:paraId="3EEE7766" w14:textId="77777777" w:rsidR="00677A9C" w:rsidRDefault="00677A9C" w:rsidP="00677A9C">
      <w:r>
        <w:rPr>
          <w:rFonts w:hint="eastAsia"/>
        </w:rPr>
        <w:t>Введение</w:t>
      </w:r>
    </w:p>
    <w:p w14:paraId="5D676B14" w14:textId="77777777" w:rsidR="00677A9C" w:rsidRDefault="00677A9C" w:rsidP="00677A9C"/>
    <w:p w14:paraId="6383D51A" w14:textId="77777777" w:rsidR="00677A9C" w:rsidRDefault="00677A9C" w:rsidP="00677A9C">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формирования</w:t>
      </w:r>
      <w:r>
        <w:t xml:space="preserve"> </w:t>
      </w:r>
      <w:r>
        <w:rPr>
          <w:rFonts w:hint="eastAsia"/>
        </w:rPr>
        <w:t>у</w:t>
      </w:r>
      <w:r>
        <w:t xml:space="preserve"> </w:t>
      </w:r>
      <w:r>
        <w:rPr>
          <w:rFonts w:hint="eastAsia"/>
        </w:rPr>
        <w:t>учителя</w:t>
      </w:r>
      <w:r>
        <w:t xml:space="preserve"> </w:t>
      </w:r>
      <w:r>
        <w:rPr>
          <w:rFonts w:hint="eastAsia"/>
        </w:rPr>
        <w:t>математики</w:t>
      </w:r>
      <w:r>
        <w:t xml:space="preserve"> </w:t>
      </w:r>
      <w:r>
        <w:rPr>
          <w:rFonts w:hint="eastAsia"/>
        </w:rPr>
        <w:t>основ</w:t>
      </w:r>
      <w:r>
        <w:t xml:space="preserve"> </w:t>
      </w:r>
      <w:r>
        <w:rPr>
          <w:rFonts w:hint="eastAsia"/>
        </w:rPr>
        <w:t>педагогического</w:t>
      </w:r>
      <w:r>
        <w:t xml:space="preserve"> </w:t>
      </w:r>
      <w:r>
        <w:rPr>
          <w:rFonts w:hint="eastAsia"/>
        </w:rPr>
        <w:t>мастерства</w:t>
      </w:r>
      <w:r>
        <w:t xml:space="preserve"> </w:t>
      </w:r>
      <w:r>
        <w:rPr>
          <w:rFonts w:hint="eastAsia"/>
        </w:rPr>
        <w:t>в</w:t>
      </w:r>
      <w:r>
        <w:t xml:space="preserve"> </w:t>
      </w:r>
      <w:r>
        <w:rPr>
          <w:rFonts w:hint="eastAsia"/>
        </w:rPr>
        <w:t>условиях</w:t>
      </w:r>
      <w:r>
        <w:t xml:space="preserve"> </w:t>
      </w:r>
      <w:r>
        <w:rPr>
          <w:rFonts w:hint="eastAsia"/>
        </w:rPr>
        <w:t>непрерывной</w:t>
      </w:r>
      <w:r>
        <w:t xml:space="preserve"> </w:t>
      </w:r>
      <w:r>
        <w:rPr>
          <w:rFonts w:hint="eastAsia"/>
        </w:rPr>
        <w:t>педагогической</w:t>
      </w:r>
      <w:r>
        <w:t xml:space="preserve"> </w:t>
      </w:r>
      <w:r>
        <w:rPr>
          <w:rFonts w:hint="eastAsia"/>
        </w:rPr>
        <w:t>практики</w:t>
      </w:r>
    </w:p>
    <w:p w14:paraId="5393236E" w14:textId="77777777" w:rsidR="00677A9C" w:rsidRDefault="00677A9C" w:rsidP="00677A9C"/>
    <w:p w14:paraId="4EC31CC2" w14:textId="77777777" w:rsidR="00677A9C" w:rsidRDefault="00677A9C" w:rsidP="00677A9C">
      <w:r>
        <w:t xml:space="preserve">1.1. </w:t>
      </w:r>
      <w:r>
        <w:rPr>
          <w:rFonts w:hint="eastAsia"/>
        </w:rPr>
        <w:t>Педагогическое</w:t>
      </w:r>
      <w:r>
        <w:t xml:space="preserve"> </w:t>
      </w:r>
      <w:r>
        <w:rPr>
          <w:rFonts w:hint="eastAsia"/>
        </w:rPr>
        <w:t>мастерство</w:t>
      </w:r>
      <w:r>
        <w:t xml:space="preserve"> </w:t>
      </w:r>
      <w:r>
        <w:rPr>
          <w:rFonts w:hint="eastAsia"/>
        </w:rPr>
        <w:t>как</w:t>
      </w:r>
      <w:r>
        <w:t xml:space="preserve"> </w:t>
      </w:r>
      <w:r>
        <w:rPr>
          <w:rFonts w:hint="eastAsia"/>
        </w:rPr>
        <w:t>историко</w:t>
      </w:r>
      <w:r>
        <w:t>-</w:t>
      </w:r>
      <w:r>
        <w:rPr>
          <w:rFonts w:hint="eastAsia"/>
        </w:rPr>
        <w:t>философская</w:t>
      </w:r>
      <w:r>
        <w:t xml:space="preserve"> </w:t>
      </w:r>
      <w:r>
        <w:rPr>
          <w:rFonts w:hint="eastAsia"/>
        </w:rPr>
        <w:t>и</w:t>
      </w:r>
      <w:r>
        <w:t xml:space="preserve"> </w:t>
      </w:r>
      <w:r>
        <w:rPr>
          <w:rFonts w:hint="eastAsia"/>
        </w:rPr>
        <w:t>психолого</w:t>
      </w:r>
      <w:r>
        <w:t>-</w:t>
      </w:r>
      <w:r>
        <w:rPr>
          <w:rFonts w:hint="eastAsia"/>
        </w:rPr>
        <w:t>педагогическая</w:t>
      </w:r>
      <w:r>
        <w:t xml:space="preserve"> </w:t>
      </w:r>
      <w:r>
        <w:rPr>
          <w:rFonts w:hint="eastAsia"/>
        </w:rPr>
        <w:t>проблема</w:t>
      </w:r>
    </w:p>
    <w:p w14:paraId="2E332A99" w14:textId="77777777" w:rsidR="00677A9C" w:rsidRDefault="00677A9C" w:rsidP="00677A9C"/>
    <w:p w14:paraId="7BF60D8A" w14:textId="77777777" w:rsidR="00677A9C" w:rsidRDefault="00677A9C" w:rsidP="00677A9C">
      <w:r>
        <w:t xml:space="preserve">1.2. </w:t>
      </w:r>
      <w:r>
        <w:rPr>
          <w:rFonts w:hint="eastAsia"/>
        </w:rPr>
        <w:t>Современные</w:t>
      </w:r>
      <w:r>
        <w:t xml:space="preserve"> </w:t>
      </w:r>
      <w:r>
        <w:rPr>
          <w:rFonts w:hint="eastAsia"/>
        </w:rPr>
        <w:t>требования</w:t>
      </w:r>
      <w:r>
        <w:t xml:space="preserve"> </w:t>
      </w:r>
      <w:r>
        <w:rPr>
          <w:rFonts w:hint="eastAsia"/>
        </w:rPr>
        <w:t>к</w:t>
      </w:r>
      <w:r>
        <w:t xml:space="preserve"> </w:t>
      </w:r>
      <w:r>
        <w:rPr>
          <w:rFonts w:hint="eastAsia"/>
        </w:rPr>
        <w:t>профессиональной</w:t>
      </w:r>
      <w:r>
        <w:t xml:space="preserve"> </w:t>
      </w:r>
      <w:r>
        <w:rPr>
          <w:rFonts w:hint="eastAsia"/>
        </w:rPr>
        <w:t>подготовке</w:t>
      </w:r>
      <w:r>
        <w:t xml:space="preserve"> </w:t>
      </w:r>
      <w:r>
        <w:rPr>
          <w:rFonts w:hint="eastAsia"/>
        </w:rPr>
        <w:t>учителя</w:t>
      </w:r>
      <w:r>
        <w:t xml:space="preserve"> </w:t>
      </w:r>
      <w:r>
        <w:rPr>
          <w:rFonts w:hint="eastAsia"/>
        </w:rPr>
        <w:t>математики</w:t>
      </w:r>
      <w:r>
        <w:t xml:space="preserve"> </w:t>
      </w:r>
      <w:r>
        <w:rPr>
          <w:rFonts w:hint="eastAsia"/>
        </w:rPr>
        <w:t>и</w:t>
      </w:r>
      <w:r>
        <w:t xml:space="preserve"> </w:t>
      </w:r>
      <w:r>
        <w:rPr>
          <w:rFonts w:hint="eastAsia"/>
        </w:rPr>
        <w:t>место</w:t>
      </w:r>
      <w:r>
        <w:t xml:space="preserve"> </w:t>
      </w:r>
      <w:r>
        <w:rPr>
          <w:rFonts w:hint="eastAsia"/>
        </w:rPr>
        <w:t>в</w:t>
      </w:r>
      <w:r>
        <w:t xml:space="preserve"> </w:t>
      </w:r>
      <w:r>
        <w:rPr>
          <w:rFonts w:hint="eastAsia"/>
        </w:rPr>
        <w:t>ней</w:t>
      </w:r>
      <w:r>
        <w:t xml:space="preserve"> </w:t>
      </w:r>
      <w:r>
        <w:rPr>
          <w:rFonts w:hint="eastAsia"/>
        </w:rPr>
        <w:t>педагогического</w:t>
      </w:r>
      <w:r>
        <w:t xml:space="preserve"> </w:t>
      </w:r>
      <w:r>
        <w:rPr>
          <w:rFonts w:hint="eastAsia"/>
        </w:rPr>
        <w:t>мастерства</w:t>
      </w:r>
    </w:p>
    <w:p w14:paraId="29725ECC" w14:textId="77777777" w:rsidR="00677A9C" w:rsidRDefault="00677A9C" w:rsidP="00677A9C"/>
    <w:p w14:paraId="23AB6EBC" w14:textId="77777777" w:rsidR="00677A9C" w:rsidRDefault="00677A9C" w:rsidP="00677A9C">
      <w:r>
        <w:t xml:space="preserve">1.3. </w:t>
      </w:r>
      <w:r>
        <w:rPr>
          <w:rFonts w:hint="eastAsia"/>
        </w:rPr>
        <w:t>Структура</w:t>
      </w:r>
      <w:r>
        <w:t xml:space="preserve">, </w:t>
      </w:r>
      <w:r>
        <w:rPr>
          <w:rFonts w:hint="eastAsia"/>
        </w:rPr>
        <w:t>критерии</w:t>
      </w:r>
      <w:r>
        <w:t xml:space="preserve">, </w:t>
      </w:r>
      <w:r>
        <w:rPr>
          <w:rFonts w:hint="eastAsia"/>
        </w:rPr>
        <w:t>показатели</w:t>
      </w:r>
      <w:r>
        <w:t xml:space="preserve"> </w:t>
      </w:r>
      <w:r>
        <w:rPr>
          <w:rFonts w:hint="eastAsia"/>
        </w:rPr>
        <w:t>и</w:t>
      </w:r>
      <w:r>
        <w:t xml:space="preserve"> </w:t>
      </w:r>
      <w:r>
        <w:rPr>
          <w:rFonts w:hint="eastAsia"/>
        </w:rPr>
        <w:t>уровни</w:t>
      </w:r>
      <w:r>
        <w:t xml:space="preserve"> </w:t>
      </w:r>
      <w:r>
        <w:rPr>
          <w:rFonts w:hint="eastAsia"/>
        </w:rPr>
        <w:t>сформированной</w:t>
      </w:r>
      <w:r>
        <w:t xml:space="preserve"> </w:t>
      </w:r>
      <w:r>
        <w:rPr>
          <w:rFonts w:hint="eastAsia"/>
        </w:rPr>
        <w:t>у</w:t>
      </w:r>
      <w:r>
        <w:t xml:space="preserve"> </w:t>
      </w:r>
      <w:r>
        <w:rPr>
          <w:rFonts w:hint="eastAsia"/>
        </w:rPr>
        <w:t>будущего</w:t>
      </w:r>
      <w:r>
        <w:t xml:space="preserve"> </w:t>
      </w:r>
      <w:r>
        <w:rPr>
          <w:rFonts w:hint="eastAsia"/>
        </w:rPr>
        <w:t>учителя</w:t>
      </w:r>
      <w:r>
        <w:t xml:space="preserve"> </w:t>
      </w:r>
      <w:r>
        <w:rPr>
          <w:rFonts w:hint="eastAsia"/>
        </w:rPr>
        <w:t>математики</w:t>
      </w:r>
      <w:r>
        <w:t xml:space="preserve"> </w:t>
      </w:r>
      <w:r>
        <w:rPr>
          <w:rFonts w:hint="eastAsia"/>
        </w:rPr>
        <w:t>педагогического</w:t>
      </w:r>
      <w:r>
        <w:t xml:space="preserve"> </w:t>
      </w:r>
      <w:r>
        <w:rPr>
          <w:rFonts w:hint="eastAsia"/>
        </w:rPr>
        <w:t>мастерства</w:t>
      </w:r>
    </w:p>
    <w:p w14:paraId="02C3E5BD" w14:textId="77777777" w:rsidR="00677A9C" w:rsidRDefault="00677A9C" w:rsidP="00677A9C"/>
    <w:p w14:paraId="3051230E" w14:textId="77777777" w:rsidR="00677A9C" w:rsidRDefault="00677A9C" w:rsidP="00677A9C">
      <w:r>
        <w:t xml:space="preserve">1.4. </w:t>
      </w:r>
      <w:r>
        <w:rPr>
          <w:rFonts w:hint="eastAsia"/>
        </w:rPr>
        <w:t>Суть</w:t>
      </w:r>
      <w:r>
        <w:t xml:space="preserve"> </w:t>
      </w:r>
      <w:r>
        <w:rPr>
          <w:rFonts w:hint="eastAsia"/>
        </w:rPr>
        <w:t>и</w:t>
      </w:r>
      <w:r>
        <w:t xml:space="preserve"> </w:t>
      </w:r>
      <w:r>
        <w:rPr>
          <w:rFonts w:hint="eastAsia"/>
        </w:rPr>
        <w:t>содержание</w:t>
      </w:r>
      <w:r>
        <w:t xml:space="preserve"> </w:t>
      </w:r>
      <w:r>
        <w:rPr>
          <w:rFonts w:hint="eastAsia"/>
        </w:rPr>
        <w:t>непрерывной</w:t>
      </w:r>
      <w:r>
        <w:t xml:space="preserve"> </w:t>
      </w:r>
      <w:r>
        <w:rPr>
          <w:rFonts w:hint="eastAsia"/>
        </w:rPr>
        <w:t>педагогической</w:t>
      </w:r>
      <w:r>
        <w:t xml:space="preserve"> </w:t>
      </w:r>
      <w:r>
        <w:rPr>
          <w:rFonts w:hint="eastAsia"/>
        </w:rPr>
        <w:t>практики</w:t>
      </w:r>
      <w:r>
        <w:t xml:space="preserve"> </w:t>
      </w:r>
      <w:r>
        <w:rPr>
          <w:rFonts w:hint="eastAsia"/>
        </w:rPr>
        <w:t>в</w:t>
      </w:r>
      <w:r>
        <w:t xml:space="preserve"> </w:t>
      </w:r>
      <w:r>
        <w:rPr>
          <w:rFonts w:hint="eastAsia"/>
        </w:rPr>
        <w:t>условиях</w:t>
      </w:r>
      <w:r>
        <w:t xml:space="preserve"> </w:t>
      </w:r>
      <w:r>
        <w:rPr>
          <w:rFonts w:hint="eastAsia"/>
        </w:rPr>
        <w:t>педагогического</w:t>
      </w:r>
      <w:r>
        <w:t xml:space="preserve"> </w:t>
      </w:r>
      <w:r>
        <w:rPr>
          <w:rFonts w:hint="eastAsia"/>
        </w:rPr>
        <w:t>вуза</w:t>
      </w:r>
    </w:p>
    <w:p w14:paraId="33BAAE0D" w14:textId="77777777" w:rsidR="00677A9C" w:rsidRDefault="00677A9C" w:rsidP="00677A9C"/>
    <w:p w14:paraId="1BB3EAA9" w14:textId="77777777" w:rsidR="00677A9C" w:rsidRDefault="00677A9C" w:rsidP="00677A9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03E293D" w14:textId="77777777" w:rsidR="00677A9C" w:rsidRDefault="00677A9C" w:rsidP="00677A9C"/>
    <w:p w14:paraId="4BC0ECD0" w14:textId="77777777" w:rsidR="00677A9C" w:rsidRDefault="00677A9C" w:rsidP="00677A9C">
      <w:r>
        <w:rPr>
          <w:rFonts w:hint="eastAsia"/>
        </w:rPr>
        <w:t>ГЛАВА</w:t>
      </w:r>
      <w:r>
        <w:t xml:space="preserve"> II. </w:t>
      </w:r>
      <w:r>
        <w:rPr>
          <w:rFonts w:hint="eastAsia"/>
        </w:rPr>
        <w:t>Организационно</w:t>
      </w:r>
      <w:r>
        <w:t>-</w:t>
      </w:r>
      <w:r>
        <w:rPr>
          <w:rFonts w:hint="eastAsia"/>
        </w:rPr>
        <w:t>методические</w:t>
      </w:r>
      <w:r>
        <w:t xml:space="preserve"> </w:t>
      </w:r>
      <w:r>
        <w:rPr>
          <w:rFonts w:hint="eastAsia"/>
        </w:rPr>
        <w:t>условия</w:t>
      </w:r>
      <w:r>
        <w:t xml:space="preserve"> </w:t>
      </w:r>
      <w:r>
        <w:rPr>
          <w:rFonts w:hint="eastAsia"/>
        </w:rPr>
        <w:t>эффективного</w:t>
      </w:r>
      <w:r>
        <w:t xml:space="preserve"> </w:t>
      </w:r>
      <w:r>
        <w:rPr>
          <w:rFonts w:hint="eastAsia"/>
        </w:rPr>
        <w:t>формирования</w:t>
      </w:r>
      <w:r>
        <w:t xml:space="preserve"> </w:t>
      </w:r>
      <w:r>
        <w:rPr>
          <w:rFonts w:hint="eastAsia"/>
        </w:rPr>
        <w:t>у</w:t>
      </w:r>
      <w:r>
        <w:t xml:space="preserve"> </w:t>
      </w:r>
      <w:r>
        <w:rPr>
          <w:rFonts w:hint="eastAsia"/>
        </w:rPr>
        <w:t>учителя</w:t>
      </w:r>
      <w:r>
        <w:t xml:space="preserve"> </w:t>
      </w:r>
      <w:r>
        <w:rPr>
          <w:rFonts w:hint="eastAsia"/>
        </w:rPr>
        <w:t>математики</w:t>
      </w:r>
      <w:r>
        <w:t xml:space="preserve"> </w:t>
      </w:r>
      <w:r>
        <w:rPr>
          <w:rFonts w:hint="eastAsia"/>
        </w:rPr>
        <w:t>основ</w:t>
      </w:r>
      <w:r>
        <w:t xml:space="preserve"> </w:t>
      </w:r>
      <w:r>
        <w:rPr>
          <w:rFonts w:hint="eastAsia"/>
        </w:rPr>
        <w:t>педагогического</w:t>
      </w:r>
      <w:r>
        <w:t xml:space="preserve"> </w:t>
      </w:r>
      <w:r>
        <w:rPr>
          <w:rFonts w:hint="eastAsia"/>
        </w:rPr>
        <w:t>мастерства</w:t>
      </w:r>
      <w:r>
        <w:t xml:space="preserve"> </w:t>
      </w:r>
      <w:r>
        <w:rPr>
          <w:rFonts w:hint="eastAsia"/>
        </w:rPr>
        <w:t>в</w:t>
      </w:r>
      <w:r>
        <w:t xml:space="preserve"> </w:t>
      </w:r>
      <w:r>
        <w:rPr>
          <w:rFonts w:hint="eastAsia"/>
        </w:rPr>
        <w:t>условиях</w:t>
      </w:r>
      <w:r>
        <w:t xml:space="preserve"> </w:t>
      </w:r>
      <w:r>
        <w:rPr>
          <w:rFonts w:hint="eastAsia"/>
        </w:rPr>
        <w:t>непрерывной</w:t>
      </w:r>
      <w:r>
        <w:t xml:space="preserve"> </w:t>
      </w:r>
      <w:r>
        <w:rPr>
          <w:rFonts w:hint="eastAsia"/>
        </w:rPr>
        <w:t>педагогической</w:t>
      </w:r>
      <w:r>
        <w:t xml:space="preserve"> </w:t>
      </w:r>
      <w:r>
        <w:rPr>
          <w:rFonts w:hint="eastAsia"/>
        </w:rPr>
        <w:t>практики</w:t>
      </w:r>
    </w:p>
    <w:p w14:paraId="4349D7BB" w14:textId="77777777" w:rsidR="00677A9C" w:rsidRDefault="00677A9C" w:rsidP="00677A9C"/>
    <w:p w14:paraId="02E5F78E" w14:textId="77777777" w:rsidR="00677A9C" w:rsidRDefault="00677A9C" w:rsidP="00677A9C">
      <w:r>
        <w:lastRenderedPageBreak/>
        <w:t xml:space="preserve">2.1.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констатирующий</w:t>
      </w:r>
      <w:r>
        <w:t xml:space="preserve"> </w:t>
      </w:r>
      <w:r>
        <w:rPr>
          <w:rFonts w:hint="eastAsia"/>
        </w:rPr>
        <w:t>этап</w:t>
      </w:r>
      <w:r>
        <w:t>)</w:t>
      </w:r>
    </w:p>
    <w:p w14:paraId="4B56B52A" w14:textId="77777777" w:rsidR="00677A9C" w:rsidRDefault="00677A9C" w:rsidP="00677A9C"/>
    <w:p w14:paraId="5870D70A" w14:textId="77777777" w:rsidR="00677A9C" w:rsidRDefault="00677A9C" w:rsidP="00677A9C">
      <w:r>
        <w:t xml:space="preserve">2.2. </w:t>
      </w:r>
      <w:r>
        <w:rPr>
          <w:rFonts w:hint="eastAsia"/>
        </w:rPr>
        <w:t>Организация</w:t>
      </w:r>
      <w:r>
        <w:t xml:space="preserve"> </w:t>
      </w:r>
      <w:r>
        <w:rPr>
          <w:rFonts w:hint="eastAsia"/>
        </w:rPr>
        <w:t>непрерывной</w:t>
      </w:r>
      <w:r>
        <w:t xml:space="preserve"> </w:t>
      </w:r>
      <w:r>
        <w:rPr>
          <w:rFonts w:hint="eastAsia"/>
        </w:rPr>
        <w:t>педагогической</w:t>
      </w:r>
      <w:r>
        <w:t xml:space="preserve"> </w:t>
      </w:r>
      <w:r>
        <w:rPr>
          <w:rFonts w:hint="eastAsia"/>
        </w:rPr>
        <w:t>практики</w:t>
      </w:r>
      <w:r>
        <w:t xml:space="preserve"> </w:t>
      </w:r>
      <w:r>
        <w:rPr>
          <w:rFonts w:hint="eastAsia"/>
        </w:rPr>
        <w:t>в</w:t>
      </w:r>
      <w:r>
        <w:t xml:space="preserve"> </w:t>
      </w:r>
      <w:r>
        <w:rPr>
          <w:rFonts w:hint="eastAsia"/>
        </w:rPr>
        <w:t>вузекак</w:t>
      </w:r>
      <w:r>
        <w:t xml:space="preserve"> </w:t>
      </w:r>
      <w:r>
        <w:rPr>
          <w:rFonts w:hint="eastAsia"/>
        </w:rPr>
        <w:t>фактор</w:t>
      </w:r>
      <w:r>
        <w:t xml:space="preserve"> </w:t>
      </w:r>
      <w:r>
        <w:rPr>
          <w:rFonts w:hint="eastAsia"/>
        </w:rPr>
        <w:t>эффективного</w:t>
      </w:r>
      <w:r>
        <w:t xml:space="preserve"> </w:t>
      </w:r>
      <w:r>
        <w:rPr>
          <w:rFonts w:hint="eastAsia"/>
        </w:rPr>
        <w:t>формирования</w:t>
      </w:r>
      <w:r>
        <w:t xml:space="preserve"> </w:t>
      </w:r>
      <w:r>
        <w:rPr>
          <w:rFonts w:hint="eastAsia"/>
        </w:rPr>
        <w:t>у</w:t>
      </w:r>
      <w:r>
        <w:t xml:space="preserve"> </w:t>
      </w:r>
      <w:r>
        <w:rPr>
          <w:rFonts w:hint="eastAsia"/>
        </w:rPr>
        <w:t>учителя</w:t>
      </w:r>
      <w:r>
        <w:t xml:space="preserve"> </w:t>
      </w:r>
      <w:r>
        <w:rPr>
          <w:rFonts w:hint="eastAsia"/>
        </w:rPr>
        <w:t>математики</w:t>
      </w:r>
      <w:r>
        <w:t xml:space="preserve"> </w:t>
      </w:r>
      <w:r>
        <w:rPr>
          <w:rFonts w:hint="eastAsia"/>
        </w:rPr>
        <w:t>основ</w:t>
      </w:r>
      <w:r>
        <w:t xml:space="preserve"> </w:t>
      </w:r>
      <w:r>
        <w:rPr>
          <w:rFonts w:hint="eastAsia"/>
        </w:rPr>
        <w:t>педагогического</w:t>
      </w:r>
      <w:r>
        <w:t xml:space="preserve"> </w:t>
      </w:r>
      <w:r>
        <w:rPr>
          <w:rFonts w:hint="eastAsia"/>
        </w:rPr>
        <w:t>мастерства</w:t>
      </w:r>
    </w:p>
    <w:p w14:paraId="7BF66FBF" w14:textId="77777777" w:rsidR="00677A9C" w:rsidRDefault="00677A9C" w:rsidP="00677A9C"/>
    <w:p w14:paraId="3829FFC7" w14:textId="77777777" w:rsidR="00677A9C" w:rsidRDefault="00677A9C" w:rsidP="00677A9C">
      <w:r>
        <w:t xml:space="preserve">2.3. </w:t>
      </w:r>
      <w:r>
        <w:rPr>
          <w:rFonts w:hint="eastAsia"/>
        </w:rPr>
        <w:t>Содержательная</w:t>
      </w:r>
      <w:r>
        <w:t xml:space="preserve"> </w:t>
      </w:r>
      <w:r>
        <w:rPr>
          <w:rFonts w:hint="eastAsia"/>
        </w:rPr>
        <w:t>интерпретация</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у</w:t>
      </w:r>
      <w:r>
        <w:t xml:space="preserve"> </w:t>
      </w:r>
      <w:r>
        <w:rPr>
          <w:rFonts w:hint="eastAsia"/>
        </w:rPr>
        <w:t>учителя</w:t>
      </w:r>
      <w:r>
        <w:t xml:space="preserve"> </w:t>
      </w:r>
      <w:r>
        <w:rPr>
          <w:rFonts w:hint="eastAsia"/>
        </w:rPr>
        <w:t>математики</w:t>
      </w:r>
      <w:r>
        <w:t xml:space="preserve"> </w:t>
      </w:r>
      <w:r>
        <w:rPr>
          <w:rFonts w:hint="eastAsia"/>
        </w:rPr>
        <w:t>основ</w:t>
      </w:r>
      <w:r>
        <w:t xml:space="preserve"> </w:t>
      </w:r>
      <w:r>
        <w:rPr>
          <w:rFonts w:hint="eastAsia"/>
        </w:rPr>
        <w:t>педагогического</w:t>
      </w:r>
      <w:r>
        <w:t xml:space="preserve"> </w:t>
      </w:r>
      <w:r>
        <w:rPr>
          <w:rFonts w:hint="eastAsia"/>
        </w:rPr>
        <w:t>мастерства</w:t>
      </w:r>
      <w:r>
        <w:t xml:space="preserve"> </w:t>
      </w:r>
      <w:r>
        <w:rPr>
          <w:rFonts w:hint="eastAsia"/>
        </w:rPr>
        <w:t>в</w:t>
      </w:r>
      <w:r>
        <w:t xml:space="preserve"> </w:t>
      </w:r>
      <w:r>
        <w:rPr>
          <w:rFonts w:hint="eastAsia"/>
        </w:rPr>
        <w:t>условиях</w:t>
      </w:r>
      <w:r>
        <w:t xml:space="preserve"> </w:t>
      </w:r>
      <w:r>
        <w:rPr>
          <w:rFonts w:hint="eastAsia"/>
        </w:rPr>
        <w:t>непрерывной</w:t>
      </w:r>
      <w:r>
        <w:t xml:space="preserve"> </w:t>
      </w:r>
      <w:r>
        <w:rPr>
          <w:rFonts w:hint="eastAsia"/>
        </w:rPr>
        <w:t>педагогической</w:t>
      </w:r>
      <w:r>
        <w:t xml:space="preserve"> </w:t>
      </w:r>
      <w:r>
        <w:rPr>
          <w:rFonts w:hint="eastAsia"/>
        </w:rPr>
        <w:t>практики</w:t>
      </w:r>
    </w:p>
    <w:p w14:paraId="3E4645D7" w14:textId="77777777" w:rsidR="00677A9C" w:rsidRDefault="00677A9C" w:rsidP="00677A9C"/>
    <w:p w14:paraId="28F22D10" w14:textId="77777777" w:rsidR="00677A9C" w:rsidRDefault="00677A9C" w:rsidP="00677A9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DB77E20" w14:textId="77777777" w:rsidR="00677A9C" w:rsidRDefault="00677A9C" w:rsidP="00677A9C"/>
    <w:p w14:paraId="336E7E1F" w14:textId="77777777" w:rsidR="00677A9C" w:rsidRDefault="00677A9C" w:rsidP="00677A9C">
      <w:r>
        <w:rPr>
          <w:rFonts w:hint="eastAsia"/>
        </w:rPr>
        <w:t>ЗАКЛЮЧЕНИЕ</w:t>
      </w:r>
    </w:p>
    <w:p w14:paraId="30E945B4" w14:textId="77777777" w:rsidR="00677A9C" w:rsidRDefault="00677A9C" w:rsidP="00677A9C"/>
    <w:p w14:paraId="0023C716" w14:textId="77777777" w:rsidR="00677A9C" w:rsidRDefault="00677A9C" w:rsidP="00677A9C">
      <w:r>
        <w:rPr>
          <w:rFonts w:hint="eastAsia"/>
        </w:rPr>
        <w:t>СПИСОК</w:t>
      </w:r>
      <w:r>
        <w:t xml:space="preserve"> </w:t>
      </w:r>
      <w:r>
        <w:rPr>
          <w:rFonts w:hint="eastAsia"/>
        </w:rPr>
        <w:t>ИСПОЛЬЗОВАННОИ</w:t>
      </w:r>
      <w:r>
        <w:t xml:space="preserve"> </w:t>
      </w:r>
      <w:r>
        <w:rPr>
          <w:rFonts w:hint="eastAsia"/>
        </w:rPr>
        <w:t>ЛИТЕРАТУРЫ</w:t>
      </w:r>
    </w:p>
    <w:p w14:paraId="77994F69" w14:textId="77777777" w:rsidR="00677A9C" w:rsidRDefault="00677A9C" w:rsidP="00677A9C"/>
    <w:p w14:paraId="0BB5A3FE" w14:textId="4F8866BB" w:rsidR="00677A9C" w:rsidRPr="00677A9C" w:rsidRDefault="00677A9C" w:rsidP="00677A9C">
      <w:r>
        <w:rPr>
          <w:rFonts w:hint="eastAsia"/>
        </w:rPr>
        <w:t>ПРИЛОЖЕНИЕ</w:t>
      </w:r>
    </w:p>
    <w:sectPr w:rsidR="00677A9C" w:rsidRPr="00677A9C" w:rsidSect="0074121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D38F" w14:textId="77777777" w:rsidR="00741214" w:rsidRDefault="00741214">
      <w:pPr>
        <w:spacing w:after="0" w:line="240" w:lineRule="auto"/>
      </w:pPr>
      <w:r>
        <w:separator/>
      </w:r>
    </w:p>
  </w:endnote>
  <w:endnote w:type="continuationSeparator" w:id="0">
    <w:p w14:paraId="7EB0A4CA" w14:textId="77777777" w:rsidR="00741214" w:rsidRDefault="0074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EC10" w14:textId="77777777" w:rsidR="00741214" w:rsidRDefault="00741214"/>
    <w:p w14:paraId="19E4E853" w14:textId="77777777" w:rsidR="00741214" w:rsidRDefault="00741214"/>
    <w:p w14:paraId="7DB168B4" w14:textId="77777777" w:rsidR="00741214" w:rsidRDefault="00741214"/>
    <w:p w14:paraId="1A0AB635" w14:textId="77777777" w:rsidR="00741214" w:rsidRDefault="00741214"/>
    <w:p w14:paraId="27FCC9A0" w14:textId="77777777" w:rsidR="00741214" w:rsidRDefault="00741214"/>
    <w:p w14:paraId="27CFC5B6" w14:textId="77777777" w:rsidR="00741214" w:rsidRDefault="00741214"/>
    <w:p w14:paraId="68E08EA3" w14:textId="77777777" w:rsidR="00741214" w:rsidRDefault="007412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5870D" wp14:editId="733AAC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98FCE" w14:textId="77777777" w:rsidR="00741214" w:rsidRDefault="007412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587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C98FCE" w14:textId="77777777" w:rsidR="00741214" w:rsidRDefault="007412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CCF3E9" w14:textId="77777777" w:rsidR="00741214" w:rsidRDefault="00741214"/>
    <w:p w14:paraId="16B5EC51" w14:textId="77777777" w:rsidR="00741214" w:rsidRDefault="00741214"/>
    <w:p w14:paraId="5C379B84" w14:textId="77777777" w:rsidR="00741214" w:rsidRDefault="007412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F1EB9B" wp14:editId="57E872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FA896" w14:textId="77777777" w:rsidR="00741214" w:rsidRDefault="00741214"/>
                          <w:p w14:paraId="20A3531E" w14:textId="77777777" w:rsidR="00741214" w:rsidRDefault="007412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1EB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6FA896" w14:textId="77777777" w:rsidR="00741214" w:rsidRDefault="00741214"/>
                    <w:p w14:paraId="20A3531E" w14:textId="77777777" w:rsidR="00741214" w:rsidRDefault="007412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560AB7" w14:textId="77777777" w:rsidR="00741214" w:rsidRDefault="00741214"/>
    <w:p w14:paraId="6BE600AB" w14:textId="77777777" w:rsidR="00741214" w:rsidRDefault="00741214">
      <w:pPr>
        <w:rPr>
          <w:sz w:val="2"/>
          <w:szCs w:val="2"/>
        </w:rPr>
      </w:pPr>
    </w:p>
    <w:p w14:paraId="71B4996D" w14:textId="77777777" w:rsidR="00741214" w:rsidRDefault="00741214"/>
    <w:p w14:paraId="386EEDCC" w14:textId="77777777" w:rsidR="00741214" w:rsidRDefault="00741214">
      <w:pPr>
        <w:spacing w:after="0" w:line="240" w:lineRule="auto"/>
      </w:pPr>
    </w:p>
  </w:footnote>
  <w:footnote w:type="continuationSeparator" w:id="0">
    <w:p w14:paraId="17DA393E" w14:textId="77777777" w:rsidR="00741214" w:rsidRDefault="00741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14"/>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7999</TotalTime>
  <Pages>2</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720</cp:revision>
  <cp:lastPrinted>2009-02-06T05:36:00Z</cp:lastPrinted>
  <dcterms:created xsi:type="dcterms:W3CDTF">2024-01-07T13:43:00Z</dcterms:created>
  <dcterms:modified xsi:type="dcterms:W3CDTF">2024-01-19T16:57:00Z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