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03" w:rsidRDefault="00015103" w:rsidP="000151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Лисицін Борис Олексійович, </w:t>
      </w:r>
      <w:r>
        <w:rPr>
          <w:rFonts w:ascii="CIDFont+F4" w:hAnsi="CIDFont+F4" w:cs="CIDFont+F4"/>
          <w:kern w:val="0"/>
          <w:sz w:val="28"/>
          <w:szCs w:val="28"/>
          <w:lang w:eastAsia="ru-RU"/>
        </w:rPr>
        <w:t>менеджер з продажу, ТОВ "Белтімпорт",</w:t>
      </w:r>
    </w:p>
    <w:p w:rsidR="00015103" w:rsidRDefault="00015103" w:rsidP="000151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«Управління проектами розвитку комунікаційних</w:t>
      </w:r>
    </w:p>
    <w:p w:rsidR="00015103" w:rsidRDefault="00015103" w:rsidP="000151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спроможностей високотехнологічних компаній в умовах</w:t>
      </w:r>
    </w:p>
    <w:p w:rsidR="00015103" w:rsidRDefault="00015103" w:rsidP="000151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невизначеності», (073 «Менеджмент»). Спеціалізована вчена рада ДФ</w:t>
      </w:r>
    </w:p>
    <w:p w:rsidR="00015103" w:rsidRDefault="00015103" w:rsidP="0001510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26.056.011 Київського національного університету будівництва і</w:t>
      </w:r>
    </w:p>
    <w:p w:rsidR="00805889" w:rsidRPr="00015103" w:rsidRDefault="00015103" w:rsidP="00015103">
      <w:r>
        <w:rPr>
          <w:rFonts w:ascii="CIDFont+F4" w:hAnsi="CIDFont+F4" w:cs="CIDFont+F4"/>
          <w:kern w:val="0"/>
          <w:sz w:val="28"/>
          <w:szCs w:val="28"/>
          <w:lang w:eastAsia="ru-RU"/>
        </w:rPr>
        <w:t>архітектури</w:t>
      </w:r>
    </w:p>
    <w:sectPr w:rsidR="00805889" w:rsidRPr="000151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15103" w:rsidRPr="000151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597E3-137F-46A0-B304-F7E1E6EC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2021-11-01T08:58:00Z</dcterms:created>
  <dcterms:modified xsi:type="dcterms:W3CDTF">2021-11-02T18:17:00Z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