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CD1F05D" w:rsidR="00EA2D26" w:rsidRPr="008D4D79" w:rsidRDefault="008D4D79" w:rsidP="008D4D79">
      <w:proofErr w:type="spellStart"/>
      <w:r>
        <w:t>Багрій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гарантування</w:t>
      </w:r>
      <w:proofErr w:type="spellEnd"/>
      <w:r>
        <w:t xml:space="preserve"> </w:t>
      </w:r>
      <w:proofErr w:type="spellStart"/>
      <w:r>
        <w:t>рівних</w:t>
      </w:r>
      <w:proofErr w:type="spellEnd"/>
      <w:r>
        <w:t xml:space="preserve"> прав та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спорту </w:t>
      </w:r>
      <w:proofErr w:type="spellStart"/>
      <w:r>
        <w:t>України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«</w:t>
      </w:r>
      <w:proofErr w:type="spellStart"/>
      <w:r>
        <w:t>Адміністративне</w:t>
      </w:r>
      <w:proofErr w:type="spellEnd"/>
      <w:r>
        <w:t xml:space="preserve"> право </w:t>
      </w:r>
      <w:proofErr w:type="gramStart"/>
      <w:r>
        <w:t xml:space="preserve">і  </w:t>
      </w:r>
      <w:proofErr w:type="spellStart"/>
      <w:r>
        <w:t>процес</w:t>
      </w:r>
      <w:proofErr w:type="spellEnd"/>
      <w:proofErr w:type="gram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право». </w:t>
      </w:r>
      <w:proofErr w:type="spellStart"/>
      <w:r>
        <w:t>Спецрада</w:t>
      </w:r>
      <w:proofErr w:type="spellEnd"/>
      <w:r>
        <w:t xml:space="preserve"> Д 26.503.01 </w:t>
      </w:r>
      <w:proofErr w:type="spellStart"/>
      <w:r>
        <w:t>Науководослідного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Г. </w:t>
      </w:r>
      <w:proofErr w:type="spellStart"/>
      <w:r>
        <w:t>Кірпи</w:t>
      </w:r>
      <w:proofErr w:type="spellEnd"/>
      <w:r>
        <w:t xml:space="preserve">, 2-а; тел. 228-10- 31).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Ріпенко</w:t>
      </w:r>
      <w:proofErr w:type="spellEnd"/>
      <w:r>
        <w:t xml:space="preserve"> Артем </w:t>
      </w:r>
      <w:proofErr w:type="spellStart"/>
      <w:r>
        <w:t>Ігорович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дослідник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актуальних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права і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лінгвістики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Оксінь</w:t>
      </w:r>
      <w:proofErr w:type="spellEnd"/>
      <w:r>
        <w:t xml:space="preserve"> </w:t>
      </w:r>
      <w:proofErr w:type="spellStart"/>
      <w:r>
        <w:t>Віталій</w:t>
      </w:r>
      <w:proofErr w:type="spellEnd"/>
      <w:r>
        <w:t xml:space="preserve"> </w:t>
      </w:r>
      <w:proofErr w:type="spellStart"/>
      <w:r>
        <w:t>Юрійович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адміністрування</w:t>
      </w:r>
      <w:proofErr w:type="spellEnd"/>
      <w:r>
        <w:t xml:space="preserve"> та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Полтавська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Юрія</w:t>
      </w:r>
      <w:proofErr w:type="spellEnd"/>
      <w:r>
        <w:t xml:space="preserve"> Кондратюка»; Сокуренко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Анатоліївна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Винниченка</w:t>
      </w:r>
    </w:p>
    <w:sectPr w:rsidR="00EA2D26" w:rsidRPr="008D4D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208F" w14:textId="77777777" w:rsidR="00E52EC8" w:rsidRDefault="00E52EC8">
      <w:pPr>
        <w:spacing w:after="0" w:line="240" w:lineRule="auto"/>
      </w:pPr>
      <w:r>
        <w:separator/>
      </w:r>
    </w:p>
  </w:endnote>
  <w:endnote w:type="continuationSeparator" w:id="0">
    <w:p w14:paraId="43322B8D" w14:textId="77777777" w:rsidR="00E52EC8" w:rsidRDefault="00E5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3702" w14:textId="77777777" w:rsidR="00E52EC8" w:rsidRDefault="00E52EC8">
      <w:pPr>
        <w:spacing w:after="0" w:line="240" w:lineRule="auto"/>
      </w:pPr>
      <w:r>
        <w:separator/>
      </w:r>
    </w:p>
  </w:footnote>
  <w:footnote w:type="continuationSeparator" w:id="0">
    <w:p w14:paraId="0CAD6135" w14:textId="77777777" w:rsidR="00E52EC8" w:rsidRDefault="00E5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2EC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7408</cp:revision>
  <dcterms:created xsi:type="dcterms:W3CDTF">2024-06-20T08:51:00Z</dcterms:created>
  <dcterms:modified xsi:type="dcterms:W3CDTF">2025-02-05T20:53:00Z</dcterms:modified>
  <cp:category/>
</cp:coreProperties>
</file>