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DA6E15" w:rsidRPr="00E867D2" w:rsidRDefault="00DA6E15" w:rsidP="00DA6E15">
      <w:pPr>
        <w:spacing w:line="360" w:lineRule="auto"/>
        <w:jc w:val="center"/>
        <w:rPr>
          <w:sz w:val="28"/>
          <w:szCs w:val="28"/>
          <w:lang w:val="uk-UA"/>
        </w:rPr>
      </w:pPr>
      <w:bookmarkStart w:id="0" w:name="_Hlt159839706"/>
      <w:bookmarkEnd w:id="0"/>
      <w:r>
        <w:rPr>
          <w:sz w:val="28"/>
          <w:szCs w:val="28"/>
          <w:lang w:val="uk-UA"/>
        </w:rPr>
        <w:t>ДЕРЖАВНА УСТАНОВА „</w:t>
      </w:r>
      <w:r w:rsidRPr="00E54C10">
        <w:rPr>
          <w:sz w:val="28"/>
          <w:szCs w:val="28"/>
          <w:lang w:val="uk-UA"/>
        </w:rPr>
        <w:t>ІНСТИТУТ ПРОБЛЕМ ЕНДОКРИННОЇ ПАТОЛОГІЇ ІМ. В.Я.ДАНИЛЕВСЬКОГО</w:t>
      </w:r>
      <w:r>
        <w:rPr>
          <w:sz w:val="28"/>
          <w:szCs w:val="28"/>
          <w:lang w:val="uk-UA"/>
        </w:rPr>
        <w:t xml:space="preserve"> АКАДЕМІЇ МЕДИЧНИХ НАУК УКРАЇНИ”</w:t>
      </w: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right"/>
        <w:rPr>
          <w:sz w:val="28"/>
          <w:szCs w:val="28"/>
          <w:lang w:val="uk-UA"/>
        </w:rPr>
      </w:pPr>
      <w:r w:rsidRPr="00E54C10">
        <w:rPr>
          <w:sz w:val="28"/>
          <w:szCs w:val="28"/>
          <w:lang w:val="uk-UA"/>
        </w:rPr>
        <w:t>На правах рукопису</w:t>
      </w:r>
    </w:p>
    <w:p w:rsidR="00DA6E15" w:rsidRPr="00E54C10" w:rsidRDefault="00DA6E15" w:rsidP="00DA6E15">
      <w:pPr>
        <w:spacing w:line="360" w:lineRule="auto"/>
        <w:jc w:val="right"/>
        <w:rPr>
          <w:sz w:val="28"/>
          <w:szCs w:val="28"/>
          <w:lang w:val="uk-UA"/>
        </w:rPr>
      </w:pPr>
      <w:r w:rsidRPr="00E54C10">
        <w:rPr>
          <w:sz w:val="28"/>
          <w:szCs w:val="28"/>
          <w:lang w:val="uk-UA"/>
        </w:rPr>
        <w:t>УДК 616.379– 008.61–008.9–06:616.153.915:616.895.8</w:t>
      </w:r>
    </w:p>
    <w:p w:rsidR="00DA6E15" w:rsidRPr="00DA6E15" w:rsidRDefault="00DA6E15" w:rsidP="00DA6E15">
      <w:pPr>
        <w:spacing w:line="360" w:lineRule="auto"/>
        <w:jc w:val="center"/>
        <w:rPr>
          <w:sz w:val="28"/>
          <w:szCs w:val="28"/>
        </w:rPr>
      </w:pPr>
    </w:p>
    <w:p w:rsidR="00DA6E15" w:rsidRPr="00DA6E15" w:rsidRDefault="00DA6E15" w:rsidP="00DA6E15">
      <w:pPr>
        <w:spacing w:line="360" w:lineRule="auto"/>
        <w:jc w:val="center"/>
        <w:rPr>
          <w:sz w:val="28"/>
          <w:szCs w:val="28"/>
        </w:rPr>
      </w:pPr>
    </w:p>
    <w:p w:rsidR="00DA6E15" w:rsidRPr="00E54C10" w:rsidRDefault="00DA6E15" w:rsidP="00DA6E15">
      <w:pPr>
        <w:spacing w:line="360" w:lineRule="auto"/>
        <w:jc w:val="center"/>
        <w:rPr>
          <w:sz w:val="28"/>
          <w:szCs w:val="28"/>
          <w:lang w:val="uk-UA"/>
        </w:rPr>
      </w:pPr>
      <w:r w:rsidRPr="00E54C10">
        <w:rPr>
          <w:sz w:val="28"/>
          <w:szCs w:val="28"/>
          <w:lang w:val="uk-UA"/>
        </w:rPr>
        <w:t>ЗЕМЛЯНІЦИНА Ольга Вячеславівна</w:t>
      </w: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center"/>
        <w:rPr>
          <w:sz w:val="28"/>
          <w:szCs w:val="28"/>
          <w:lang w:val="uk-UA"/>
        </w:rPr>
      </w:pPr>
      <w:bookmarkStart w:id="1" w:name="_GoBack"/>
      <w:r w:rsidRPr="00E54C10">
        <w:rPr>
          <w:sz w:val="28"/>
          <w:szCs w:val="28"/>
          <w:lang w:val="uk-UA"/>
        </w:rPr>
        <w:t xml:space="preserve">ОСОБЛИВОСТІ ГОРМОНАЛЬНО-МЕТАБОЛІЧНОГО ГОМЕОСТАЗУ У ХВОРИХ НА ЦУКРОВИЙ ДІАБЕТ 2 ТИПУ ІЗ СИМПТОМАТИЧНИМИ ПСИХІЧНИМИ РОЗЛАДАМИ ТА У ХВОРИХ НА ШИЗОФРЕНІЮ ПІД ВПЛИВОМ ПСИХОТРОПНОЇ ТЕРАПІЇ </w:t>
      </w:r>
    </w:p>
    <w:p w:rsidR="00DA6E15" w:rsidRPr="00E54C10" w:rsidRDefault="00DA6E15" w:rsidP="00DA6E15">
      <w:pPr>
        <w:jc w:val="both"/>
        <w:rPr>
          <w:b/>
          <w:bCs/>
          <w:szCs w:val="28"/>
          <w:lang w:val="uk-UA"/>
        </w:rPr>
      </w:pPr>
    </w:p>
    <w:p w:rsidR="00DA6E15" w:rsidRPr="00E54C10" w:rsidRDefault="00DA6E15" w:rsidP="00DA6E15">
      <w:pPr>
        <w:spacing w:line="360" w:lineRule="auto"/>
        <w:jc w:val="center"/>
        <w:rPr>
          <w:sz w:val="28"/>
          <w:szCs w:val="28"/>
          <w:lang w:val="uk-UA"/>
        </w:rPr>
      </w:pPr>
    </w:p>
    <w:bookmarkEnd w:id="1"/>
    <w:p w:rsidR="00DA6E15" w:rsidRPr="00E54C10" w:rsidRDefault="00DA6E15" w:rsidP="00DA6E15">
      <w:pPr>
        <w:spacing w:line="360" w:lineRule="auto"/>
        <w:jc w:val="center"/>
        <w:rPr>
          <w:sz w:val="28"/>
          <w:szCs w:val="28"/>
          <w:lang w:val="uk-UA"/>
        </w:rPr>
      </w:pPr>
      <w:r w:rsidRPr="00E54C10">
        <w:rPr>
          <w:sz w:val="28"/>
          <w:szCs w:val="28"/>
          <w:lang w:val="uk-UA"/>
        </w:rPr>
        <w:t>14.01.14 – ендокринологія</w:t>
      </w: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center"/>
        <w:rPr>
          <w:sz w:val="28"/>
          <w:szCs w:val="28"/>
          <w:lang w:val="uk-UA"/>
        </w:rPr>
      </w:pPr>
      <w:r w:rsidRPr="00E54C10">
        <w:rPr>
          <w:sz w:val="28"/>
          <w:szCs w:val="28"/>
          <w:lang w:val="uk-UA"/>
        </w:rPr>
        <w:t xml:space="preserve">Дисертація </w:t>
      </w:r>
    </w:p>
    <w:p w:rsidR="00DA6E15" w:rsidRPr="00E54C10" w:rsidRDefault="00DA6E15" w:rsidP="00DA6E15">
      <w:pPr>
        <w:spacing w:line="360" w:lineRule="auto"/>
        <w:jc w:val="center"/>
        <w:rPr>
          <w:sz w:val="28"/>
          <w:szCs w:val="28"/>
          <w:lang w:val="uk-UA"/>
        </w:rPr>
      </w:pPr>
      <w:r w:rsidRPr="00E54C10">
        <w:rPr>
          <w:sz w:val="28"/>
          <w:szCs w:val="28"/>
          <w:lang w:val="uk-UA"/>
        </w:rPr>
        <w:t xml:space="preserve">на здобуття наукового ступеня </w:t>
      </w:r>
    </w:p>
    <w:p w:rsidR="00DA6E15" w:rsidRPr="00E54C10" w:rsidRDefault="00DA6E15" w:rsidP="00DA6E15">
      <w:pPr>
        <w:spacing w:line="360" w:lineRule="auto"/>
        <w:jc w:val="center"/>
        <w:rPr>
          <w:sz w:val="28"/>
          <w:szCs w:val="28"/>
          <w:lang w:val="uk-UA"/>
        </w:rPr>
      </w:pPr>
      <w:r w:rsidRPr="00E54C10">
        <w:rPr>
          <w:sz w:val="28"/>
          <w:szCs w:val="28"/>
          <w:lang w:val="uk-UA"/>
        </w:rPr>
        <w:t xml:space="preserve">кандидата медичних наук </w:t>
      </w: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ind w:left="4956"/>
        <w:jc w:val="both"/>
        <w:rPr>
          <w:sz w:val="28"/>
          <w:szCs w:val="28"/>
          <w:lang w:val="uk-UA"/>
        </w:rPr>
      </w:pPr>
      <w:r w:rsidRPr="00E54C10">
        <w:rPr>
          <w:sz w:val="28"/>
          <w:szCs w:val="28"/>
          <w:lang w:val="uk-UA"/>
        </w:rPr>
        <w:t xml:space="preserve">Науковий керівник </w:t>
      </w:r>
    </w:p>
    <w:p w:rsidR="00DA6E15" w:rsidRPr="00E54C10" w:rsidRDefault="00DA6E15" w:rsidP="00DA6E15">
      <w:pPr>
        <w:spacing w:line="360" w:lineRule="auto"/>
        <w:ind w:left="4248" w:firstLine="708"/>
        <w:jc w:val="both"/>
        <w:rPr>
          <w:sz w:val="28"/>
          <w:szCs w:val="28"/>
          <w:lang w:val="uk-UA"/>
        </w:rPr>
      </w:pPr>
      <w:r w:rsidRPr="00E54C10">
        <w:rPr>
          <w:sz w:val="28"/>
          <w:szCs w:val="28"/>
          <w:lang w:val="uk-UA"/>
        </w:rPr>
        <w:t>Кравчун Нонна Олександрівна</w:t>
      </w:r>
    </w:p>
    <w:p w:rsidR="00DA6E15" w:rsidRPr="00E54C10" w:rsidRDefault="00DA6E15" w:rsidP="00DA6E15">
      <w:pPr>
        <w:spacing w:line="360" w:lineRule="auto"/>
        <w:ind w:left="4956"/>
        <w:jc w:val="both"/>
        <w:rPr>
          <w:sz w:val="28"/>
          <w:szCs w:val="28"/>
          <w:lang w:val="uk-UA"/>
        </w:rPr>
      </w:pPr>
      <w:r>
        <w:rPr>
          <w:sz w:val="28"/>
          <w:szCs w:val="28"/>
          <w:lang w:val="uk-UA"/>
        </w:rPr>
        <w:t xml:space="preserve">доктор </w:t>
      </w:r>
      <w:r w:rsidRPr="00E54C10">
        <w:rPr>
          <w:sz w:val="28"/>
          <w:szCs w:val="28"/>
          <w:lang w:val="uk-UA"/>
        </w:rPr>
        <w:t xml:space="preserve">медичних наук, </w:t>
      </w:r>
    </w:p>
    <w:p w:rsidR="00DA6E15" w:rsidRPr="00E54C10" w:rsidRDefault="00DA6E15" w:rsidP="00DA6E15">
      <w:pPr>
        <w:spacing w:line="360" w:lineRule="auto"/>
        <w:ind w:left="4956"/>
        <w:jc w:val="both"/>
        <w:rPr>
          <w:sz w:val="28"/>
          <w:szCs w:val="28"/>
          <w:lang w:val="uk-UA"/>
        </w:rPr>
      </w:pPr>
      <w:r w:rsidRPr="00E54C10">
        <w:rPr>
          <w:sz w:val="28"/>
          <w:szCs w:val="28"/>
          <w:lang w:val="uk-UA"/>
        </w:rPr>
        <w:lastRenderedPageBreak/>
        <w:t>старший науковий співробітник</w:t>
      </w: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center"/>
        <w:rPr>
          <w:sz w:val="28"/>
          <w:szCs w:val="28"/>
          <w:lang w:val="uk-UA"/>
        </w:rPr>
      </w:pPr>
    </w:p>
    <w:p w:rsidR="00DA6E15" w:rsidRPr="00E54C10" w:rsidRDefault="00DA6E15" w:rsidP="00DA6E15">
      <w:pPr>
        <w:spacing w:line="360" w:lineRule="auto"/>
        <w:jc w:val="center"/>
        <w:rPr>
          <w:sz w:val="28"/>
          <w:szCs w:val="28"/>
          <w:lang w:val="uk-UA"/>
        </w:rPr>
      </w:pPr>
      <w:r w:rsidRPr="00E54C10">
        <w:rPr>
          <w:sz w:val="28"/>
          <w:szCs w:val="28"/>
          <w:lang w:val="uk-UA"/>
        </w:rPr>
        <w:t>Харкі</w:t>
      </w:r>
      <w:r>
        <w:rPr>
          <w:sz w:val="28"/>
          <w:szCs w:val="28"/>
          <w:lang w:val="uk-UA"/>
        </w:rPr>
        <w:t>в - 2008</w:t>
      </w:r>
    </w:p>
    <w:p w:rsidR="00DA6E15" w:rsidRDefault="00DA6E15" w:rsidP="00DA6E15">
      <w:pPr>
        <w:pStyle w:val="afffffffc"/>
        <w:spacing w:after="0" w:line="360" w:lineRule="auto"/>
        <w:jc w:val="center"/>
        <w:rPr>
          <w:b/>
          <w:szCs w:val="28"/>
          <w:lang w:val="uk-UA"/>
        </w:rPr>
      </w:pPr>
      <w:r w:rsidRPr="00E54C10">
        <w:rPr>
          <w:szCs w:val="28"/>
          <w:lang w:val="uk-UA"/>
        </w:rPr>
        <w:br w:type="page"/>
      </w:r>
      <w:r w:rsidRPr="00E54C10">
        <w:rPr>
          <w:b/>
          <w:szCs w:val="28"/>
          <w:lang w:val="uk-UA"/>
        </w:rPr>
        <w:lastRenderedPageBreak/>
        <w:t xml:space="preserve"> ЗМІСТ</w:t>
      </w:r>
    </w:p>
    <w:p w:rsidR="00DA6E15" w:rsidRPr="00E54C10" w:rsidRDefault="00DA6E15" w:rsidP="00DA6E15">
      <w:pPr>
        <w:pStyle w:val="afffffffc"/>
        <w:spacing w:after="0" w:line="360" w:lineRule="auto"/>
        <w:jc w:val="center"/>
        <w:rPr>
          <w:b/>
          <w:szCs w:val="28"/>
          <w:lang w:val="uk-UA"/>
        </w:rPr>
      </w:pPr>
    </w:p>
    <w:p w:rsidR="00DA6E15" w:rsidRPr="006E1B0D" w:rsidRDefault="00DA6E15" w:rsidP="00DA6E15">
      <w:pPr>
        <w:pStyle w:val="1ff2"/>
        <w:rPr>
          <w:b w:val="0"/>
          <w:iCs/>
          <w:szCs w:val="24"/>
        </w:rPr>
      </w:pPr>
      <w:r w:rsidRPr="006E1B0D">
        <w:rPr>
          <w:b w:val="0"/>
        </w:rPr>
        <w:fldChar w:fldCharType="begin"/>
      </w:r>
      <w:r w:rsidRPr="006E1B0D">
        <w:rPr>
          <w:b w:val="0"/>
        </w:rPr>
        <w:instrText xml:space="preserve"> TOC \o "1-2" \h \z </w:instrText>
      </w:r>
      <w:r w:rsidRPr="006E1B0D">
        <w:rPr>
          <w:b w:val="0"/>
        </w:rPr>
        <w:fldChar w:fldCharType="separate"/>
      </w:r>
      <w:hyperlink w:anchor="_Toc181275436" w:history="1">
        <w:r w:rsidRPr="006E1B0D">
          <w:rPr>
            <w:rStyle w:val="af7"/>
            <w:b w:val="0"/>
          </w:rPr>
          <w:t>ПЕРЕЛІК УМОВНИХ ПОЗНАЧЕНЬ, СКОРОЧЕНЬ І ТЕРМІНІВ</w:t>
        </w:r>
        <w:r w:rsidRPr="006E1B0D">
          <w:rPr>
            <w:b w:val="0"/>
            <w:webHidden/>
          </w:rPr>
          <w:tab/>
        </w:r>
        <w:r w:rsidRPr="006E1B0D">
          <w:rPr>
            <w:b w:val="0"/>
            <w:webHidden/>
          </w:rPr>
          <w:fldChar w:fldCharType="begin"/>
        </w:r>
        <w:r w:rsidRPr="006E1B0D">
          <w:rPr>
            <w:b w:val="0"/>
            <w:webHidden/>
          </w:rPr>
          <w:instrText xml:space="preserve"> PAGEREF _Toc181275436 \h </w:instrText>
        </w:r>
        <w:r w:rsidRPr="006E1B0D">
          <w:rPr>
            <w:b w:val="0"/>
          </w:rPr>
        </w:r>
        <w:r w:rsidRPr="006E1B0D">
          <w:rPr>
            <w:b w:val="0"/>
            <w:webHidden/>
          </w:rPr>
          <w:fldChar w:fldCharType="separate"/>
        </w:r>
        <w:r w:rsidRPr="006E1B0D">
          <w:rPr>
            <w:b w:val="0"/>
            <w:webHidden/>
          </w:rPr>
          <w:t>5</w:t>
        </w:r>
        <w:r w:rsidRPr="006E1B0D">
          <w:rPr>
            <w:b w:val="0"/>
            <w:webHidden/>
          </w:rPr>
          <w:fldChar w:fldCharType="end"/>
        </w:r>
      </w:hyperlink>
    </w:p>
    <w:p w:rsidR="00DA6E15" w:rsidRPr="006E1B0D" w:rsidRDefault="00DA6E15" w:rsidP="00DA6E15">
      <w:pPr>
        <w:pStyle w:val="1ff2"/>
        <w:rPr>
          <w:b w:val="0"/>
          <w:iCs/>
          <w:szCs w:val="24"/>
        </w:rPr>
      </w:pPr>
      <w:hyperlink w:anchor="_Toc181275437" w:history="1">
        <w:r w:rsidRPr="006E1B0D">
          <w:rPr>
            <w:rStyle w:val="af7"/>
            <w:b w:val="0"/>
          </w:rPr>
          <w:t>ВСТУП</w:t>
        </w:r>
        <w:r w:rsidRPr="006E1B0D">
          <w:rPr>
            <w:b w:val="0"/>
            <w:webHidden/>
          </w:rPr>
          <w:tab/>
        </w:r>
        <w:r w:rsidRPr="006E1B0D">
          <w:rPr>
            <w:b w:val="0"/>
            <w:webHidden/>
          </w:rPr>
          <w:fldChar w:fldCharType="begin"/>
        </w:r>
        <w:r w:rsidRPr="006E1B0D">
          <w:rPr>
            <w:b w:val="0"/>
            <w:webHidden/>
          </w:rPr>
          <w:instrText xml:space="preserve"> PAGEREF _Toc181275437 \h </w:instrText>
        </w:r>
        <w:r w:rsidRPr="006E1B0D">
          <w:rPr>
            <w:b w:val="0"/>
          </w:rPr>
        </w:r>
        <w:r w:rsidRPr="006E1B0D">
          <w:rPr>
            <w:b w:val="0"/>
            <w:webHidden/>
          </w:rPr>
          <w:fldChar w:fldCharType="separate"/>
        </w:r>
        <w:r w:rsidRPr="006E1B0D">
          <w:rPr>
            <w:b w:val="0"/>
            <w:webHidden/>
          </w:rPr>
          <w:t>6</w:t>
        </w:r>
        <w:r w:rsidRPr="006E1B0D">
          <w:rPr>
            <w:b w:val="0"/>
            <w:webHidden/>
          </w:rPr>
          <w:fldChar w:fldCharType="end"/>
        </w:r>
      </w:hyperlink>
    </w:p>
    <w:p w:rsidR="00DA6E15" w:rsidRPr="006E1B0D" w:rsidRDefault="00DA6E15" w:rsidP="00DA6E15">
      <w:pPr>
        <w:pStyle w:val="1ff2"/>
        <w:rPr>
          <w:b w:val="0"/>
          <w:iCs/>
          <w:szCs w:val="24"/>
        </w:rPr>
      </w:pPr>
      <w:hyperlink w:anchor="_Toc181275438" w:history="1">
        <w:r w:rsidRPr="006E1B0D">
          <w:rPr>
            <w:rStyle w:val="af7"/>
            <w:b w:val="0"/>
          </w:rPr>
          <w:t>РОЗДІЛ 1</w:t>
        </w:r>
      </w:hyperlink>
    </w:p>
    <w:p w:rsidR="00DA6E15" w:rsidRPr="006E1B0D" w:rsidRDefault="00DA6E15" w:rsidP="00DA6E15">
      <w:pPr>
        <w:pStyle w:val="1ff2"/>
        <w:rPr>
          <w:b w:val="0"/>
          <w:iCs/>
          <w:szCs w:val="24"/>
        </w:rPr>
      </w:pPr>
      <w:hyperlink w:anchor="_Toc181275439" w:history="1">
        <w:r w:rsidRPr="006E1B0D">
          <w:rPr>
            <w:rStyle w:val="af7"/>
            <w:b w:val="0"/>
          </w:rPr>
          <w:t>ОГЛЯД ЛІТЕРАТУРИ</w:t>
        </w:r>
        <w:r w:rsidRPr="006E1B0D">
          <w:rPr>
            <w:b w:val="0"/>
            <w:webHidden/>
          </w:rPr>
          <w:tab/>
        </w:r>
        <w:r w:rsidRPr="006E1B0D">
          <w:rPr>
            <w:b w:val="0"/>
            <w:webHidden/>
          </w:rPr>
          <w:fldChar w:fldCharType="begin"/>
        </w:r>
        <w:r w:rsidRPr="006E1B0D">
          <w:rPr>
            <w:b w:val="0"/>
            <w:webHidden/>
          </w:rPr>
          <w:instrText xml:space="preserve"> PAGEREF _Toc181275439 \h </w:instrText>
        </w:r>
        <w:r w:rsidRPr="006E1B0D">
          <w:rPr>
            <w:b w:val="0"/>
          </w:rPr>
        </w:r>
        <w:r w:rsidRPr="006E1B0D">
          <w:rPr>
            <w:b w:val="0"/>
            <w:webHidden/>
          </w:rPr>
          <w:fldChar w:fldCharType="separate"/>
        </w:r>
        <w:r w:rsidRPr="006E1B0D">
          <w:rPr>
            <w:b w:val="0"/>
            <w:webHidden/>
          </w:rPr>
          <w:t>12</w:t>
        </w:r>
        <w:r w:rsidRPr="006E1B0D">
          <w:rPr>
            <w:b w:val="0"/>
            <w:webHidden/>
          </w:rPr>
          <w:fldChar w:fldCharType="end"/>
        </w:r>
      </w:hyperlink>
    </w:p>
    <w:p w:rsidR="00DA6E15" w:rsidRPr="006E1B0D" w:rsidRDefault="00DA6E15" w:rsidP="00DA6E15">
      <w:pPr>
        <w:pStyle w:val="2ff0"/>
        <w:rPr>
          <w:noProof/>
          <w:sz w:val="24"/>
        </w:rPr>
      </w:pPr>
      <w:hyperlink w:anchor="_Toc181275440" w:history="1">
        <w:r w:rsidRPr="006E1B0D">
          <w:rPr>
            <w:rStyle w:val="af7"/>
            <w:noProof/>
            <w:lang w:val="uk-UA"/>
          </w:rPr>
          <w:t>1.1. Порушення вуглеводного гомеостазу в структурі метаболічного синдрому у хворих на психічні захворювання</w:t>
        </w:r>
        <w:r w:rsidRPr="006E1B0D">
          <w:rPr>
            <w:noProof/>
            <w:webHidden/>
          </w:rPr>
          <w:tab/>
        </w:r>
        <w:r w:rsidRPr="006E1B0D">
          <w:rPr>
            <w:noProof/>
            <w:webHidden/>
          </w:rPr>
          <w:fldChar w:fldCharType="begin"/>
        </w:r>
        <w:r w:rsidRPr="006E1B0D">
          <w:rPr>
            <w:noProof/>
            <w:webHidden/>
          </w:rPr>
          <w:instrText xml:space="preserve"> PAGEREF _Toc181275440 \h </w:instrText>
        </w:r>
        <w:r w:rsidRPr="006E1B0D">
          <w:rPr>
            <w:noProof/>
          </w:rPr>
        </w:r>
        <w:r w:rsidRPr="006E1B0D">
          <w:rPr>
            <w:noProof/>
            <w:webHidden/>
          </w:rPr>
          <w:fldChar w:fldCharType="separate"/>
        </w:r>
        <w:r w:rsidRPr="006E1B0D">
          <w:rPr>
            <w:noProof/>
            <w:webHidden/>
          </w:rPr>
          <w:t>12</w:t>
        </w:r>
        <w:r w:rsidRPr="006E1B0D">
          <w:rPr>
            <w:noProof/>
            <w:webHidden/>
          </w:rPr>
          <w:fldChar w:fldCharType="end"/>
        </w:r>
      </w:hyperlink>
    </w:p>
    <w:p w:rsidR="00DA6E15" w:rsidRPr="006E1B0D" w:rsidRDefault="00DA6E15" w:rsidP="00DA6E15">
      <w:pPr>
        <w:pStyle w:val="2ff0"/>
        <w:rPr>
          <w:noProof/>
          <w:sz w:val="24"/>
        </w:rPr>
      </w:pPr>
      <w:hyperlink w:anchor="_Toc181275441" w:history="1">
        <w:r w:rsidRPr="006E1B0D">
          <w:rPr>
            <w:rStyle w:val="af7"/>
            <w:noProof/>
            <w:lang w:val="uk-UA"/>
          </w:rPr>
          <w:t>1.2. Поширеність і структура психічних порушень при цукровому діабеті</w:t>
        </w:r>
        <w:r w:rsidRPr="006E1B0D">
          <w:rPr>
            <w:noProof/>
            <w:webHidden/>
          </w:rPr>
          <w:tab/>
        </w:r>
        <w:r w:rsidRPr="006E1B0D">
          <w:rPr>
            <w:noProof/>
            <w:webHidden/>
          </w:rPr>
          <w:fldChar w:fldCharType="begin"/>
        </w:r>
        <w:r w:rsidRPr="006E1B0D">
          <w:rPr>
            <w:noProof/>
            <w:webHidden/>
          </w:rPr>
          <w:instrText xml:space="preserve"> PAGEREF _Toc181275441 \h </w:instrText>
        </w:r>
        <w:r w:rsidRPr="006E1B0D">
          <w:rPr>
            <w:noProof/>
          </w:rPr>
        </w:r>
        <w:r w:rsidRPr="006E1B0D">
          <w:rPr>
            <w:noProof/>
            <w:webHidden/>
          </w:rPr>
          <w:fldChar w:fldCharType="separate"/>
        </w:r>
        <w:r w:rsidRPr="006E1B0D">
          <w:rPr>
            <w:noProof/>
            <w:webHidden/>
          </w:rPr>
          <w:t>28</w:t>
        </w:r>
        <w:r w:rsidRPr="006E1B0D">
          <w:rPr>
            <w:noProof/>
            <w:webHidden/>
          </w:rPr>
          <w:fldChar w:fldCharType="end"/>
        </w:r>
      </w:hyperlink>
    </w:p>
    <w:p w:rsidR="00DA6E15" w:rsidRPr="006E1B0D" w:rsidRDefault="00DA6E15" w:rsidP="00DA6E15">
      <w:pPr>
        <w:pStyle w:val="1ff2"/>
        <w:rPr>
          <w:b w:val="0"/>
          <w:iCs/>
          <w:szCs w:val="24"/>
        </w:rPr>
      </w:pPr>
      <w:hyperlink w:anchor="_Toc181275442" w:history="1">
        <w:r w:rsidRPr="006E1B0D">
          <w:rPr>
            <w:rStyle w:val="af7"/>
            <w:b w:val="0"/>
          </w:rPr>
          <w:t>РОЗДІЛ 2</w:t>
        </w:r>
      </w:hyperlink>
    </w:p>
    <w:p w:rsidR="00DA6E15" w:rsidRPr="006E1B0D" w:rsidRDefault="00DA6E15" w:rsidP="00DA6E15">
      <w:pPr>
        <w:pStyle w:val="1ff2"/>
        <w:rPr>
          <w:b w:val="0"/>
          <w:iCs/>
          <w:szCs w:val="24"/>
        </w:rPr>
      </w:pPr>
      <w:hyperlink w:anchor="_Toc181275443" w:history="1">
        <w:r w:rsidRPr="006E1B0D">
          <w:rPr>
            <w:rStyle w:val="af7"/>
            <w:b w:val="0"/>
          </w:rPr>
          <w:t>МАТЕРІАЛ ТА МЕТОДИ ДОСЛІДЖЕННЯ</w:t>
        </w:r>
        <w:r w:rsidRPr="006E1B0D">
          <w:rPr>
            <w:b w:val="0"/>
            <w:webHidden/>
          </w:rPr>
          <w:tab/>
        </w:r>
        <w:r w:rsidRPr="006E1B0D">
          <w:rPr>
            <w:b w:val="0"/>
            <w:webHidden/>
          </w:rPr>
          <w:fldChar w:fldCharType="begin"/>
        </w:r>
        <w:r w:rsidRPr="006E1B0D">
          <w:rPr>
            <w:b w:val="0"/>
            <w:webHidden/>
          </w:rPr>
          <w:instrText xml:space="preserve"> PAGEREF _Toc181275443 \h </w:instrText>
        </w:r>
        <w:r w:rsidRPr="006E1B0D">
          <w:rPr>
            <w:b w:val="0"/>
          </w:rPr>
        </w:r>
        <w:r w:rsidRPr="006E1B0D">
          <w:rPr>
            <w:b w:val="0"/>
            <w:webHidden/>
          </w:rPr>
          <w:fldChar w:fldCharType="separate"/>
        </w:r>
        <w:r w:rsidRPr="006E1B0D">
          <w:rPr>
            <w:b w:val="0"/>
            <w:webHidden/>
          </w:rPr>
          <w:t>36</w:t>
        </w:r>
        <w:r w:rsidRPr="006E1B0D">
          <w:rPr>
            <w:b w:val="0"/>
            <w:webHidden/>
          </w:rPr>
          <w:fldChar w:fldCharType="end"/>
        </w:r>
      </w:hyperlink>
    </w:p>
    <w:p w:rsidR="00DA6E15" w:rsidRPr="006E1B0D" w:rsidRDefault="00DA6E15" w:rsidP="00DA6E15">
      <w:pPr>
        <w:pStyle w:val="2ff0"/>
        <w:rPr>
          <w:noProof/>
          <w:sz w:val="24"/>
        </w:rPr>
      </w:pPr>
      <w:hyperlink w:anchor="_Toc181275444" w:history="1">
        <w:r w:rsidRPr="006E1B0D">
          <w:rPr>
            <w:rStyle w:val="af7"/>
            <w:noProof/>
            <w:lang w:val="uk-UA"/>
          </w:rPr>
          <w:t>2.1. Загальна характеристика досліджуваного контингенту</w:t>
        </w:r>
        <w:r w:rsidRPr="006E1B0D">
          <w:rPr>
            <w:noProof/>
            <w:webHidden/>
          </w:rPr>
          <w:tab/>
        </w:r>
        <w:r w:rsidRPr="006E1B0D">
          <w:rPr>
            <w:noProof/>
            <w:webHidden/>
          </w:rPr>
          <w:fldChar w:fldCharType="begin"/>
        </w:r>
        <w:r w:rsidRPr="006E1B0D">
          <w:rPr>
            <w:noProof/>
            <w:webHidden/>
          </w:rPr>
          <w:instrText xml:space="preserve"> PAGEREF _Toc181275444 \h </w:instrText>
        </w:r>
        <w:r w:rsidRPr="006E1B0D">
          <w:rPr>
            <w:noProof/>
          </w:rPr>
        </w:r>
        <w:r w:rsidRPr="006E1B0D">
          <w:rPr>
            <w:noProof/>
            <w:webHidden/>
          </w:rPr>
          <w:fldChar w:fldCharType="separate"/>
        </w:r>
        <w:r w:rsidRPr="006E1B0D">
          <w:rPr>
            <w:noProof/>
            <w:webHidden/>
          </w:rPr>
          <w:t>36</w:t>
        </w:r>
        <w:r w:rsidRPr="006E1B0D">
          <w:rPr>
            <w:noProof/>
            <w:webHidden/>
          </w:rPr>
          <w:fldChar w:fldCharType="end"/>
        </w:r>
      </w:hyperlink>
    </w:p>
    <w:p w:rsidR="00DA6E15" w:rsidRPr="006E1B0D" w:rsidRDefault="00DA6E15" w:rsidP="00DA6E15">
      <w:pPr>
        <w:pStyle w:val="2ff0"/>
        <w:rPr>
          <w:noProof/>
          <w:sz w:val="24"/>
        </w:rPr>
      </w:pPr>
      <w:hyperlink w:anchor="_Toc181275445" w:history="1">
        <w:r w:rsidRPr="006E1B0D">
          <w:rPr>
            <w:rStyle w:val="af7"/>
            <w:noProof/>
            <w:lang w:val="uk-UA"/>
          </w:rPr>
          <w:t>2.2. Методи дослідження</w:t>
        </w:r>
        <w:r w:rsidRPr="006E1B0D">
          <w:rPr>
            <w:noProof/>
            <w:webHidden/>
          </w:rPr>
          <w:tab/>
        </w:r>
        <w:r w:rsidRPr="006E1B0D">
          <w:rPr>
            <w:noProof/>
            <w:webHidden/>
          </w:rPr>
          <w:fldChar w:fldCharType="begin"/>
        </w:r>
        <w:r w:rsidRPr="006E1B0D">
          <w:rPr>
            <w:noProof/>
            <w:webHidden/>
          </w:rPr>
          <w:instrText xml:space="preserve"> PAGEREF _Toc181275445 \h </w:instrText>
        </w:r>
        <w:r w:rsidRPr="006E1B0D">
          <w:rPr>
            <w:noProof/>
          </w:rPr>
        </w:r>
        <w:r w:rsidRPr="006E1B0D">
          <w:rPr>
            <w:noProof/>
            <w:webHidden/>
          </w:rPr>
          <w:fldChar w:fldCharType="separate"/>
        </w:r>
        <w:r w:rsidRPr="006E1B0D">
          <w:rPr>
            <w:noProof/>
            <w:webHidden/>
          </w:rPr>
          <w:t>39</w:t>
        </w:r>
        <w:r w:rsidRPr="006E1B0D">
          <w:rPr>
            <w:noProof/>
            <w:webHidden/>
          </w:rPr>
          <w:fldChar w:fldCharType="end"/>
        </w:r>
      </w:hyperlink>
    </w:p>
    <w:p w:rsidR="00DA6E15" w:rsidRPr="006E1B0D" w:rsidRDefault="00DA6E15" w:rsidP="00DA6E15">
      <w:pPr>
        <w:pStyle w:val="2ff0"/>
        <w:rPr>
          <w:noProof/>
          <w:sz w:val="24"/>
        </w:rPr>
      </w:pPr>
      <w:hyperlink w:anchor="_Toc181275446" w:history="1">
        <w:r w:rsidRPr="006E1B0D">
          <w:rPr>
            <w:rStyle w:val="af7"/>
            <w:noProof/>
            <w:lang w:val="uk-UA"/>
          </w:rPr>
          <w:t>2.3. Методи математичної обробки та аналізу результатів дослідження</w:t>
        </w:r>
        <w:r w:rsidRPr="006E1B0D">
          <w:rPr>
            <w:noProof/>
            <w:webHidden/>
          </w:rPr>
          <w:tab/>
        </w:r>
        <w:r w:rsidRPr="006E1B0D">
          <w:rPr>
            <w:noProof/>
            <w:webHidden/>
          </w:rPr>
          <w:fldChar w:fldCharType="begin"/>
        </w:r>
        <w:r w:rsidRPr="006E1B0D">
          <w:rPr>
            <w:noProof/>
            <w:webHidden/>
          </w:rPr>
          <w:instrText xml:space="preserve"> PAGEREF _Toc181275446 \h </w:instrText>
        </w:r>
        <w:r w:rsidRPr="006E1B0D">
          <w:rPr>
            <w:noProof/>
          </w:rPr>
        </w:r>
        <w:r w:rsidRPr="006E1B0D">
          <w:rPr>
            <w:noProof/>
            <w:webHidden/>
          </w:rPr>
          <w:fldChar w:fldCharType="separate"/>
        </w:r>
        <w:r w:rsidRPr="006E1B0D">
          <w:rPr>
            <w:noProof/>
            <w:webHidden/>
          </w:rPr>
          <w:t>42</w:t>
        </w:r>
        <w:r w:rsidRPr="006E1B0D">
          <w:rPr>
            <w:noProof/>
            <w:webHidden/>
          </w:rPr>
          <w:fldChar w:fldCharType="end"/>
        </w:r>
      </w:hyperlink>
    </w:p>
    <w:p w:rsidR="00DA6E15" w:rsidRPr="006E1B0D" w:rsidRDefault="00DA6E15" w:rsidP="00DA6E15">
      <w:pPr>
        <w:pStyle w:val="1ff2"/>
        <w:rPr>
          <w:b w:val="0"/>
          <w:iCs/>
          <w:szCs w:val="24"/>
        </w:rPr>
      </w:pPr>
      <w:hyperlink w:anchor="_Toc181275447" w:history="1">
        <w:r w:rsidRPr="006E1B0D">
          <w:rPr>
            <w:rStyle w:val="af7"/>
            <w:b w:val="0"/>
            <w:bCs/>
          </w:rPr>
          <w:t>РОЗДІЛ 3</w:t>
        </w:r>
      </w:hyperlink>
    </w:p>
    <w:p w:rsidR="00DA6E15" w:rsidRPr="006E1B0D" w:rsidRDefault="00DA6E15" w:rsidP="00DA6E15">
      <w:pPr>
        <w:pStyle w:val="1ff2"/>
        <w:rPr>
          <w:b w:val="0"/>
          <w:iCs/>
          <w:szCs w:val="24"/>
        </w:rPr>
      </w:pPr>
      <w:hyperlink w:anchor="_Toc181275448" w:history="1">
        <w:r w:rsidRPr="006E1B0D">
          <w:rPr>
            <w:rStyle w:val="af7"/>
            <w:b w:val="0"/>
            <w:bCs/>
          </w:rPr>
          <w:t>КЛІНІКО-АНТРОПОМЕТРИЧНА ХАРАКТЕРИСТИКА ТА ДИНАМІКА МЕТАБОЛІЧНИХ ПОКАЗНИКІВ У ХВОРИХ НА ЦУКРОВИЙ ДІАБЕТ 2 ТИПУ ІЗ СИМПТОМАТИЧНИМИ РОЗЛАДАМИ ПСИХІКИ ПІД ВПЛИВОМ ПСИХОТРОПНОЇ ТЕРАПІЇ</w:t>
        </w:r>
        <w:r w:rsidRPr="006E1B0D">
          <w:rPr>
            <w:b w:val="0"/>
            <w:webHidden/>
          </w:rPr>
          <w:tab/>
        </w:r>
        <w:r w:rsidRPr="006E1B0D">
          <w:rPr>
            <w:b w:val="0"/>
            <w:webHidden/>
          </w:rPr>
          <w:fldChar w:fldCharType="begin"/>
        </w:r>
        <w:r w:rsidRPr="006E1B0D">
          <w:rPr>
            <w:b w:val="0"/>
            <w:webHidden/>
          </w:rPr>
          <w:instrText xml:space="preserve"> PAGEREF _Toc181275448 \h </w:instrText>
        </w:r>
        <w:r w:rsidRPr="006E1B0D">
          <w:rPr>
            <w:b w:val="0"/>
          </w:rPr>
        </w:r>
        <w:r w:rsidRPr="006E1B0D">
          <w:rPr>
            <w:b w:val="0"/>
            <w:webHidden/>
          </w:rPr>
          <w:fldChar w:fldCharType="separate"/>
        </w:r>
        <w:r w:rsidRPr="006E1B0D">
          <w:rPr>
            <w:b w:val="0"/>
            <w:webHidden/>
          </w:rPr>
          <w:t>44</w:t>
        </w:r>
        <w:r w:rsidRPr="006E1B0D">
          <w:rPr>
            <w:b w:val="0"/>
            <w:webHidden/>
          </w:rPr>
          <w:fldChar w:fldCharType="end"/>
        </w:r>
      </w:hyperlink>
    </w:p>
    <w:p w:rsidR="00DA6E15" w:rsidRPr="006E1B0D" w:rsidRDefault="00DA6E15" w:rsidP="00DA6E15">
      <w:pPr>
        <w:pStyle w:val="2ff0"/>
        <w:rPr>
          <w:noProof/>
          <w:sz w:val="24"/>
        </w:rPr>
      </w:pPr>
      <w:hyperlink w:anchor="_Toc181275449" w:history="1">
        <w:r w:rsidRPr="006E1B0D">
          <w:rPr>
            <w:rStyle w:val="af7"/>
            <w:noProof/>
            <w:lang w:val="uk-UA"/>
          </w:rPr>
          <w:t>3.1. Клініко-антропометрична характеристика хворих на цукровий діабет 2 типу із симптоматичними розладами психіки</w:t>
        </w:r>
        <w:r w:rsidRPr="006E1B0D">
          <w:rPr>
            <w:noProof/>
            <w:webHidden/>
          </w:rPr>
          <w:tab/>
        </w:r>
        <w:r w:rsidRPr="006E1B0D">
          <w:rPr>
            <w:noProof/>
            <w:webHidden/>
          </w:rPr>
          <w:fldChar w:fldCharType="begin"/>
        </w:r>
        <w:r w:rsidRPr="006E1B0D">
          <w:rPr>
            <w:noProof/>
            <w:webHidden/>
          </w:rPr>
          <w:instrText xml:space="preserve"> PAGEREF _Toc181275449 \h </w:instrText>
        </w:r>
        <w:r w:rsidRPr="006E1B0D">
          <w:rPr>
            <w:noProof/>
          </w:rPr>
        </w:r>
        <w:r w:rsidRPr="006E1B0D">
          <w:rPr>
            <w:noProof/>
            <w:webHidden/>
          </w:rPr>
          <w:fldChar w:fldCharType="separate"/>
        </w:r>
        <w:r w:rsidRPr="006E1B0D">
          <w:rPr>
            <w:noProof/>
            <w:webHidden/>
          </w:rPr>
          <w:t>44</w:t>
        </w:r>
        <w:r w:rsidRPr="006E1B0D">
          <w:rPr>
            <w:noProof/>
            <w:webHidden/>
          </w:rPr>
          <w:fldChar w:fldCharType="end"/>
        </w:r>
      </w:hyperlink>
    </w:p>
    <w:p w:rsidR="00DA6E15" w:rsidRPr="006E1B0D" w:rsidRDefault="00DA6E15" w:rsidP="00DA6E15">
      <w:pPr>
        <w:pStyle w:val="2ff0"/>
        <w:rPr>
          <w:noProof/>
          <w:sz w:val="24"/>
        </w:rPr>
      </w:pPr>
      <w:hyperlink w:anchor="_Toc181275450" w:history="1">
        <w:r w:rsidRPr="006E1B0D">
          <w:rPr>
            <w:rStyle w:val="af7"/>
            <w:noProof/>
            <w:lang w:val="uk-UA"/>
          </w:rPr>
          <w:t>3.2. Динаміка метаболічних показників у хворих на цукровий діабет 2 типу під впливом різних видів терапії</w:t>
        </w:r>
        <w:r w:rsidRPr="006E1B0D">
          <w:rPr>
            <w:noProof/>
            <w:webHidden/>
          </w:rPr>
          <w:tab/>
        </w:r>
        <w:r w:rsidRPr="006E1B0D">
          <w:rPr>
            <w:noProof/>
            <w:webHidden/>
          </w:rPr>
          <w:fldChar w:fldCharType="begin"/>
        </w:r>
        <w:r w:rsidRPr="006E1B0D">
          <w:rPr>
            <w:noProof/>
            <w:webHidden/>
          </w:rPr>
          <w:instrText xml:space="preserve"> PAGEREF _Toc181275450 \h </w:instrText>
        </w:r>
        <w:r w:rsidRPr="006E1B0D">
          <w:rPr>
            <w:noProof/>
          </w:rPr>
        </w:r>
        <w:r w:rsidRPr="006E1B0D">
          <w:rPr>
            <w:noProof/>
            <w:webHidden/>
          </w:rPr>
          <w:fldChar w:fldCharType="separate"/>
        </w:r>
        <w:r w:rsidRPr="006E1B0D">
          <w:rPr>
            <w:noProof/>
            <w:webHidden/>
          </w:rPr>
          <w:t>49</w:t>
        </w:r>
        <w:r w:rsidRPr="006E1B0D">
          <w:rPr>
            <w:noProof/>
            <w:webHidden/>
          </w:rPr>
          <w:fldChar w:fldCharType="end"/>
        </w:r>
      </w:hyperlink>
    </w:p>
    <w:p w:rsidR="00DA6E15" w:rsidRPr="006E1B0D" w:rsidRDefault="00DA6E15" w:rsidP="00DA6E15">
      <w:pPr>
        <w:pStyle w:val="1ff2"/>
        <w:rPr>
          <w:b w:val="0"/>
          <w:iCs/>
          <w:szCs w:val="24"/>
        </w:rPr>
      </w:pPr>
      <w:hyperlink w:anchor="_Toc181275451" w:history="1">
        <w:r w:rsidRPr="006E1B0D">
          <w:rPr>
            <w:rStyle w:val="af7"/>
            <w:b w:val="0"/>
            <w:bCs/>
          </w:rPr>
          <w:t>РОЗДІЛ 4</w:t>
        </w:r>
      </w:hyperlink>
    </w:p>
    <w:p w:rsidR="00DA6E15" w:rsidRPr="006E1B0D" w:rsidRDefault="00DA6E15" w:rsidP="00DA6E15">
      <w:pPr>
        <w:pStyle w:val="1ff2"/>
        <w:rPr>
          <w:b w:val="0"/>
          <w:iCs/>
          <w:szCs w:val="24"/>
        </w:rPr>
      </w:pPr>
      <w:hyperlink w:anchor="_Toc181275452" w:history="1">
        <w:r w:rsidRPr="006E1B0D">
          <w:rPr>
            <w:rStyle w:val="af7"/>
            <w:b w:val="0"/>
            <w:bCs/>
          </w:rPr>
          <w:t>ХАРАКТЕРИСТИКА СИМПТОМАТИЧНИХ РОЗЛАДІВ ПСИХІКИ У ХВОРИХ НА ЦУКРОВИЙ ДІАБЕТ 2 ТИПУ</w:t>
        </w:r>
        <w:r w:rsidRPr="006E1B0D">
          <w:rPr>
            <w:b w:val="0"/>
            <w:webHidden/>
          </w:rPr>
          <w:tab/>
        </w:r>
        <w:r w:rsidRPr="006E1B0D">
          <w:rPr>
            <w:b w:val="0"/>
            <w:webHidden/>
          </w:rPr>
          <w:fldChar w:fldCharType="begin"/>
        </w:r>
        <w:r w:rsidRPr="006E1B0D">
          <w:rPr>
            <w:b w:val="0"/>
            <w:webHidden/>
          </w:rPr>
          <w:instrText xml:space="preserve"> PAGEREF _Toc181275452 \h </w:instrText>
        </w:r>
        <w:r w:rsidRPr="006E1B0D">
          <w:rPr>
            <w:b w:val="0"/>
          </w:rPr>
        </w:r>
        <w:r w:rsidRPr="006E1B0D">
          <w:rPr>
            <w:b w:val="0"/>
            <w:webHidden/>
          </w:rPr>
          <w:fldChar w:fldCharType="separate"/>
        </w:r>
        <w:r w:rsidRPr="006E1B0D">
          <w:rPr>
            <w:b w:val="0"/>
            <w:webHidden/>
          </w:rPr>
          <w:t>56</w:t>
        </w:r>
        <w:r w:rsidRPr="006E1B0D">
          <w:rPr>
            <w:b w:val="0"/>
            <w:webHidden/>
          </w:rPr>
          <w:fldChar w:fldCharType="end"/>
        </w:r>
      </w:hyperlink>
    </w:p>
    <w:p w:rsidR="00DA6E15" w:rsidRDefault="00DA6E15" w:rsidP="00DA6E15">
      <w:pPr>
        <w:pStyle w:val="1ff2"/>
        <w:rPr>
          <w:rStyle w:val="af7"/>
          <w:b w:val="0"/>
          <w:lang w:val="en-US"/>
        </w:rPr>
      </w:pPr>
    </w:p>
    <w:p w:rsidR="00DA6E15" w:rsidRPr="006E1B0D" w:rsidRDefault="00DA6E15" w:rsidP="00DA6E15">
      <w:pPr>
        <w:pStyle w:val="1ff2"/>
        <w:rPr>
          <w:b w:val="0"/>
          <w:iCs/>
          <w:szCs w:val="24"/>
        </w:rPr>
      </w:pPr>
      <w:r>
        <w:rPr>
          <w:rStyle w:val="af7"/>
          <w:b w:val="0"/>
          <w:lang w:val="en-US"/>
        </w:rPr>
        <w:br w:type="page"/>
      </w:r>
      <w:hyperlink w:anchor="_Toc181275453" w:history="1">
        <w:r w:rsidRPr="006E1B0D">
          <w:rPr>
            <w:rStyle w:val="af7"/>
            <w:b w:val="0"/>
            <w:bCs/>
          </w:rPr>
          <w:t>РОЗДІЛ 5</w:t>
        </w:r>
      </w:hyperlink>
    </w:p>
    <w:p w:rsidR="00DA6E15" w:rsidRPr="006E1B0D" w:rsidRDefault="00DA6E15" w:rsidP="00DA6E15">
      <w:pPr>
        <w:pStyle w:val="1ff2"/>
        <w:rPr>
          <w:b w:val="0"/>
          <w:iCs/>
          <w:szCs w:val="24"/>
        </w:rPr>
      </w:pPr>
      <w:hyperlink w:anchor="_Toc181275454" w:history="1">
        <w:r w:rsidRPr="006E1B0D">
          <w:rPr>
            <w:rStyle w:val="af7"/>
            <w:b w:val="0"/>
            <w:bCs/>
          </w:rPr>
          <w:t>ОСОБЛИВОСТІ МОНОАМІНЕРГІЧНОЇ СИСТЕМИ У ХВОРИХ НА ЦУКРОВИЙ ДІАБЕТ 2 ТИПУ ІЗ СИМПТОМАТИЧНИМИ РОЗЛАДАМИ ПСИХІКИ</w:t>
        </w:r>
        <w:r w:rsidRPr="006E1B0D">
          <w:rPr>
            <w:b w:val="0"/>
            <w:webHidden/>
          </w:rPr>
          <w:tab/>
        </w:r>
        <w:r w:rsidRPr="006E1B0D">
          <w:rPr>
            <w:b w:val="0"/>
            <w:webHidden/>
          </w:rPr>
          <w:fldChar w:fldCharType="begin"/>
        </w:r>
        <w:r w:rsidRPr="006E1B0D">
          <w:rPr>
            <w:b w:val="0"/>
            <w:webHidden/>
          </w:rPr>
          <w:instrText xml:space="preserve"> PAGEREF _Toc181275454 \h </w:instrText>
        </w:r>
        <w:r w:rsidRPr="006E1B0D">
          <w:rPr>
            <w:b w:val="0"/>
          </w:rPr>
        </w:r>
        <w:r w:rsidRPr="006E1B0D">
          <w:rPr>
            <w:b w:val="0"/>
            <w:webHidden/>
          </w:rPr>
          <w:fldChar w:fldCharType="separate"/>
        </w:r>
        <w:r w:rsidRPr="006E1B0D">
          <w:rPr>
            <w:b w:val="0"/>
            <w:webHidden/>
          </w:rPr>
          <w:t>60</w:t>
        </w:r>
        <w:r w:rsidRPr="006E1B0D">
          <w:rPr>
            <w:b w:val="0"/>
            <w:webHidden/>
          </w:rPr>
          <w:fldChar w:fldCharType="end"/>
        </w:r>
      </w:hyperlink>
    </w:p>
    <w:p w:rsidR="00DA6E15" w:rsidRPr="006E1B0D" w:rsidRDefault="00DA6E15" w:rsidP="00DA6E15">
      <w:pPr>
        <w:pStyle w:val="2ff0"/>
        <w:rPr>
          <w:noProof/>
          <w:sz w:val="24"/>
        </w:rPr>
      </w:pPr>
      <w:hyperlink w:anchor="_Toc181275455" w:history="1">
        <w:r w:rsidRPr="006E1B0D">
          <w:rPr>
            <w:rStyle w:val="af7"/>
            <w:noProof/>
            <w:lang w:val="uk-UA"/>
          </w:rPr>
          <w:t>5.1. Особливості екскреції катехоламінів у хворих на цукровий діабет 2 типу</w:t>
        </w:r>
        <w:r w:rsidRPr="006E1B0D">
          <w:rPr>
            <w:noProof/>
            <w:webHidden/>
          </w:rPr>
          <w:tab/>
        </w:r>
        <w:r w:rsidRPr="006E1B0D">
          <w:rPr>
            <w:noProof/>
            <w:webHidden/>
          </w:rPr>
          <w:fldChar w:fldCharType="begin"/>
        </w:r>
        <w:r w:rsidRPr="006E1B0D">
          <w:rPr>
            <w:noProof/>
            <w:webHidden/>
          </w:rPr>
          <w:instrText xml:space="preserve"> PAGEREF _Toc181275455 \h </w:instrText>
        </w:r>
        <w:r w:rsidRPr="006E1B0D">
          <w:rPr>
            <w:noProof/>
          </w:rPr>
        </w:r>
        <w:r w:rsidRPr="006E1B0D">
          <w:rPr>
            <w:noProof/>
            <w:webHidden/>
          </w:rPr>
          <w:fldChar w:fldCharType="separate"/>
        </w:r>
        <w:r w:rsidRPr="006E1B0D">
          <w:rPr>
            <w:noProof/>
            <w:webHidden/>
          </w:rPr>
          <w:t>60</w:t>
        </w:r>
        <w:r w:rsidRPr="006E1B0D">
          <w:rPr>
            <w:noProof/>
            <w:webHidden/>
          </w:rPr>
          <w:fldChar w:fldCharType="end"/>
        </w:r>
      </w:hyperlink>
    </w:p>
    <w:p w:rsidR="00DA6E15" w:rsidRPr="006E1B0D" w:rsidRDefault="00DA6E15" w:rsidP="00DA6E15">
      <w:pPr>
        <w:pStyle w:val="2ff0"/>
        <w:rPr>
          <w:noProof/>
          <w:sz w:val="24"/>
        </w:rPr>
      </w:pPr>
      <w:hyperlink w:anchor="_Toc181275456" w:history="1">
        <w:r w:rsidRPr="006E1B0D">
          <w:rPr>
            <w:rStyle w:val="af7"/>
            <w:noProof/>
            <w:lang w:val="uk-UA"/>
          </w:rPr>
          <w:t>5.2. Динаміка рівня серотоніну та пролактину у хворих на цукровий діабет 2 типу</w:t>
        </w:r>
        <w:r w:rsidRPr="006E1B0D">
          <w:rPr>
            <w:noProof/>
            <w:webHidden/>
          </w:rPr>
          <w:tab/>
        </w:r>
        <w:r w:rsidRPr="006E1B0D">
          <w:rPr>
            <w:noProof/>
            <w:webHidden/>
          </w:rPr>
          <w:fldChar w:fldCharType="begin"/>
        </w:r>
        <w:r w:rsidRPr="006E1B0D">
          <w:rPr>
            <w:noProof/>
            <w:webHidden/>
          </w:rPr>
          <w:instrText xml:space="preserve"> PAGEREF _Toc181275456 \h </w:instrText>
        </w:r>
        <w:r w:rsidRPr="006E1B0D">
          <w:rPr>
            <w:noProof/>
          </w:rPr>
        </w:r>
        <w:r w:rsidRPr="006E1B0D">
          <w:rPr>
            <w:noProof/>
            <w:webHidden/>
          </w:rPr>
          <w:fldChar w:fldCharType="separate"/>
        </w:r>
        <w:r w:rsidRPr="006E1B0D">
          <w:rPr>
            <w:noProof/>
            <w:webHidden/>
          </w:rPr>
          <w:t>64</w:t>
        </w:r>
        <w:r w:rsidRPr="006E1B0D">
          <w:rPr>
            <w:noProof/>
            <w:webHidden/>
          </w:rPr>
          <w:fldChar w:fldCharType="end"/>
        </w:r>
      </w:hyperlink>
    </w:p>
    <w:p w:rsidR="00DA6E15" w:rsidRPr="006E1B0D" w:rsidRDefault="00DA6E15" w:rsidP="00DA6E15">
      <w:pPr>
        <w:pStyle w:val="1ff2"/>
        <w:rPr>
          <w:b w:val="0"/>
          <w:iCs/>
          <w:szCs w:val="24"/>
        </w:rPr>
      </w:pPr>
      <w:hyperlink w:anchor="_Toc181275457" w:history="1">
        <w:r w:rsidRPr="006E1B0D">
          <w:rPr>
            <w:rStyle w:val="af7"/>
            <w:b w:val="0"/>
            <w:bCs/>
          </w:rPr>
          <w:t>РОЗДІЛ 6</w:t>
        </w:r>
      </w:hyperlink>
    </w:p>
    <w:p w:rsidR="00DA6E15" w:rsidRPr="006E1B0D" w:rsidRDefault="00DA6E15" w:rsidP="00DA6E15">
      <w:pPr>
        <w:pStyle w:val="1ff2"/>
        <w:rPr>
          <w:b w:val="0"/>
          <w:iCs/>
          <w:szCs w:val="24"/>
        </w:rPr>
      </w:pPr>
      <w:hyperlink w:anchor="_Toc181275458" w:history="1">
        <w:r w:rsidRPr="006E1B0D">
          <w:rPr>
            <w:rStyle w:val="af7"/>
            <w:b w:val="0"/>
          </w:rPr>
          <w:t>ОБГРУНТУВАННЯ ЗАСОБІВ КОМПЛЕКСНОЇ ТЕРАПІЇ ХВОРИХ НА ЦУКРОВИЙ ДІАБЕТ 2 ТИПУ ІЗ СИМПТОМАТИЧНИМИ РОЗЛАДАМИ ПСИХІКИ</w:t>
        </w:r>
        <w:r w:rsidRPr="006E1B0D">
          <w:rPr>
            <w:b w:val="0"/>
            <w:webHidden/>
          </w:rPr>
          <w:tab/>
        </w:r>
        <w:r w:rsidRPr="006E1B0D">
          <w:rPr>
            <w:b w:val="0"/>
            <w:webHidden/>
          </w:rPr>
          <w:fldChar w:fldCharType="begin"/>
        </w:r>
        <w:r w:rsidRPr="006E1B0D">
          <w:rPr>
            <w:b w:val="0"/>
            <w:webHidden/>
          </w:rPr>
          <w:instrText xml:space="preserve"> PAGEREF _Toc181275458 \h </w:instrText>
        </w:r>
        <w:r w:rsidRPr="006E1B0D">
          <w:rPr>
            <w:b w:val="0"/>
          </w:rPr>
        </w:r>
        <w:r w:rsidRPr="006E1B0D">
          <w:rPr>
            <w:b w:val="0"/>
            <w:webHidden/>
          </w:rPr>
          <w:fldChar w:fldCharType="separate"/>
        </w:r>
        <w:r w:rsidRPr="006E1B0D">
          <w:rPr>
            <w:b w:val="0"/>
            <w:webHidden/>
          </w:rPr>
          <w:t>70</w:t>
        </w:r>
        <w:r w:rsidRPr="006E1B0D">
          <w:rPr>
            <w:b w:val="0"/>
            <w:webHidden/>
          </w:rPr>
          <w:fldChar w:fldCharType="end"/>
        </w:r>
      </w:hyperlink>
    </w:p>
    <w:p w:rsidR="00DA6E15" w:rsidRPr="006E1B0D" w:rsidRDefault="00DA6E15" w:rsidP="00DA6E15">
      <w:pPr>
        <w:pStyle w:val="1ff2"/>
        <w:rPr>
          <w:b w:val="0"/>
          <w:iCs/>
          <w:szCs w:val="24"/>
        </w:rPr>
      </w:pPr>
      <w:hyperlink w:anchor="_Toc181275459" w:history="1">
        <w:r w:rsidRPr="006E1B0D">
          <w:rPr>
            <w:rStyle w:val="af7"/>
            <w:b w:val="0"/>
          </w:rPr>
          <w:t>РОЗДІЛ</w:t>
        </w:r>
        <w:r w:rsidRPr="006E1B0D">
          <w:rPr>
            <w:rStyle w:val="af7"/>
            <w:b w:val="0"/>
            <w:bCs/>
          </w:rPr>
          <w:t xml:space="preserve"> 7</w:t>
        </w:r>
      </w:hyperlink>
    </w:p>
    <w:p w:rsidR="00DA6E15" w:rsidRPr="006E1B0D" w:rsidRDefault="00DA6E15" w:rsidP="00DA6E15">
      <w:pPr>
        <w:pStyle w:val="1ff2"/>
        <w:rPr>
          <w:b w:val="0"/>
          <w:iCs/>
          <w:szCs w:val="24"/>
        </w:rPr>
      </w:pPr>
      <w:hyperlink w:anchor="_Toc181275460" w:history="1">
        <w:r w:rsidRPr="006E1B0D">
          <w:rPr>
            <w:rStyle w:val="af7"/>
            <w:b w:val="0"/>
            <w:bCs/>
          </w:rPr>
          <w:t>КЛІНІКО-АНТРОПОМЕТРИЧНА ХАРАКТЕРИСТИКА, ГЕМОДИНАМІЧНІ ПОКАЗНИКИ ТА ДЕЯКІ ОСОБЛИВОСТІ БІОХІМІЧНИХ ТА ГОРМОНАЛЬНИХ ПОКАЗНИКІВ У ХВОРИХ НА ШИЗОФРЕНІЮ, ЯКІ ОТРИМУВАЛИ РІЗНІ ВИДИ ПСИХОТРОПНОЇ ТЕРАПІЇ</w:t>
        </w:r>
        <w:r w:rsidRPr="006E1B0D">
          <w:rPr>
            <w:b w:val="0"/>
            <w:webHidden/>
          </w:rPr>
          <w:tab/>
        </w:r>
        <w:r w:rsidRPr="006E1B0D">
          <w:rPr>
            <w:b w:val="0"/>
            <w:webHidden/>
          </w:rPr>
          <w:fldChar w:fldCharType="begin"/>
        </w:r>
        <w:r w:rsidRPr="006E1B0D">
          <w:rPr>
            <w:b w:val="0"/>
            <w:webHidden/>
          </w:rPr>
          <w:instrText xml:space="preserve"> PAGEREF _Toc181275460 \h </w:instrText>
        </w:r>
        <w:r w:rsidRPr="006E1B0D">
          <w:rPr>
            <w:b w:val="0"/>
          </w:rPr>
        </w:r>
        <w:r w:rsidRPr="006E1B0D">
          <w:rPr>
            <w:b w:val="0"/>
            <w:webHidden/>
          </w:rPr>
          <w:fldChar w:fldCharType="separate"/>
        </w:r>
        <w:r w:rsidRPr="006E1B0D">
          <w:rPr>
            <w:b w:val="0"/>
            <w:webHidden/>
          </w:rPr>
          <w:t>75</w:t>
        </w:r>
        <w:r w:rsidRPr="006E1B0D">
          <w:rPr>
            <w:b w:val="0"/>
            <w:webHidden/>
          </w:rPr>
          <w:fldChar w:fldCharType="end"/>
        </w:r>
      </w:hyperlink>
    </w:p>
    <w:p w:rsidR="00DA6E15" w:rsidRPr="006E1B0D" w:rsidRDefault="00DA6E15" w:rsidP="00DA6E15">
      <w:pPr>
        <w:pStyle w:val="2ff0"/>
        <w:rPr>
          <w:noProof/>
          <w:sz w:val="24"/>
        </w:rPr>
      </w:pPr>
      <w:hyperlink w:anchor="_Toc181275461" w:history="1">
        <w:r w:rsidRPr="006E1B0D">
          <w:rPr>
            <w:rStyle w:val="af7"/>
            <w:noProof/>
            <w:lang w:val="uk-UA"/>
          </w:rPr>
          <w:t>7.1. Клініко-анамнестичні особливості хворих на шизофренію, які отримували різні види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_Toc181275461 \h </w:instrText>
        </w:r>
        <w:r w:rsidRPr="006E1B0D">
          <w:rPr>
            <w:noProof/>
          </w:rPr>
        </w:r>
        <w:r w:rsidRPr="006E1B0D">
          <w:rPr>
            <w:noProof/>
            <w:webHidden/>
          </w:rPr>
          <w:fldChar w:fldCharType="separate"/>
        </w:r>
        <w:r w:rsidRPr="006E1B0D">
          <w:rPr>
            <w:noProof/>
            <w:webHidden/>
          </w:rPr>
          <w:t>75</w:t>
        </w:r>
        <w:r w:rsidRPr="006E1B0D">
          <w:rPr>
            <w:noProof/>
            <w:webHidden/>
          </w:rPr>
          <w:fldChar w:fldCharType="end"/>
        </w:r>
      </w:hyperlink>
    </w:p>
    <w:p w:rsidR="00DA6E15" w:rsidRPr="006E1B0D" w:rsidRDefault="00DA6E15" w:rsidP="00DA6E15">
      <w:pPr>
        <w:pStyle w:val="2ff0"/>
        <w:rPr>
          <w:noProof/>
          <w:sz w:val="24"/>
        </w:rPr>
      </w:pPr>
      <w:hyperlink w:anchor="_Toc181275462" w:history="1">
        <w:r w:rsidRPr="006E1B0D">
          <w:rPr>
            <w:rStyle w:val="af7"/>
            <w:noProof/>
            <w:lang w:val="uk-UA"/>
          </w:rPr>
          <w:t>7.2. Порівняльна оцінка клініко-антропометричних показників у хворих на шизофренію, які отримували різні види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_Toc181275462 \h </w:instrText>
        </w:r>
        <w:r w:rsidRPr="006E1B0D">
          <w:rPr>
            <w:noProof/>
          </w:rPr>
        </w:r>
        <w:r w:rsidRPr="006E1B0D">
          <w:rPr>
            <w:noProof/>
            <w:webHidden/>
          </w:rPr>
          <w:fldChar w:fldCharType="separate"/>
        </w:r>
        <w:r w:rsidRPr="006E1B0D">
          <w:rPr>
            <w:noProof/>
            <w:webHidden/>
          </w:rPr>
          <w:t>77</w:t>
        </w:r>
        <w:r w:rsidRPr="006E1B0D">
          <w:rPr>
            <w:noProof/>
            <w:webHidden/>
          </w:rPr>
          <w:fldChar w:fldCharType="end"/>
        </w:r>
      </w:hyperlink>
    </w:p>
    <w:p w:rsidR="00DA6E15" w:rsidRPr="006E1B0D" w:rsidRDefault="00DA6E15" w:rsidP="00DA6E15">
      <w:pPr>
        <w:pStyle w:val="2ff0"/>
        <w:rPr>
          <w:noProof/>
          <w:sz w:val="24"/>
        </w:rPr>
      </w:pPr>
      <w:hyperlink w:anchor="_Toc181275463" w:history="1">
        <w:r w:rsidRPr="006E1B0D">
          <w:rPr>
            <w:rStyle w:val="af7"/>
            <w:noProof/>
            <w:lang w:val="uk-UA"/>
          </w:rPr>
          <w:t>7.3. Аналіз гемодинамічних показників та оцінка вегетативного статусу пацієнтів із шизофренією з урахуванням виду проведеної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_Toc181275463 \h </w:instrText>
        </w:r>
        <w:r w:rsidRPr="006E1B0D">
          <w:rPr>
            <w:noProof/>
          </w:rPr>
        </w:r>
        <w:r w:rsidRPr="006E1B0D">
          <w:rPr>
            <w:noProof/>
            <w:webHidden/>
          </w:rPr>
          <w:fldChar w:fldCharType="separate"/>
        </w:r>
        <w:r w:rsidRPr="006E1B0D">
          <w:rPr>
            <w:noProof/>
            <w:webHidden/>
          </w:rPr>
          <w:t>83</w:t>
        </w:r>
        <w:r w:rsidRPr="006E1B0D">
          <w:rPr>
            <w:noProof/>
            <w:webHidden/>
          </w:rPr>
          <w:fldChar w:fldCharType="end"/>
        </w:r>
      </w:hyperlink>
    </w:p>
    <w:p w:rsidR="00DA6E15" w:rsidRPr="006E1B0D" w:rsidRDefault="00DA6E15" w:rsidP="00DA6E15">
      <w:pPr>
        <w:pStyle w:val="2ff0"/>
        <w:rPr>
          <w:noProof/>
          <w:sz w:val="24"/>
        </w:rPr>
      </w:pPr>
      <w:hyperlink w:anchor="_Toc181275464" w:history="1">
        <w:r w:rsidRPr="006E1B0D">
          <w:rPr>
            <w:rStyle w:val="af7"/>
            <w:noProof/>
            <w:lang w:val="uk-UA"/>
          </w:rPr>
          <w:t>7.4. Дослідження особливостей ліпідного обміну у хворих на шизофренію на тлі різних методів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_Toc181275464 \h </w:instrText>
        </w:r>
        <w:r w:rsidRPr="006E1B0D">
          <w:rPr>
            <w:noProof/>
          </w:rPr>
        </w:r>
        <w:r w:rsidRPr="006E1B0D">
          <w:rPr>
            <w:noProof/>
            <w:webHidden/>
          </w:rPr>
          <w:fldChar w:fldCharType="separate"/>
        </w:r>
        <w:r w:rsidRPr="006E1B0D">
          <w:rPr>
            <w:noProof/>
            <w:webHidden/>
          </w:rPr>
          <w:t>87</w:t>
        </w:r>
        <w:r w:rsidRPr="006E1B0D">
          <w:rPr>
            <w:noProof/>
            <w:webHidden/>
          </w:rPr>
          <w:fldChar w:fldCharType="end"/>
        </w:r>
      </w:hyperlink>
    </w:p>
    <w:p w:rsidR="00DA6E15" w:rsidRPr="006E1B0D" w:rsidRDefault="00DA6E15" w:rsidP="00DA6E15">
      <w:pPr>
        <w:pStyle w:val="2ff0"/>
        <w:rPr>
          <w:noProof/>
          <w:sz w:val="24"/>
        </w:rPr>
      </w:pPr>
      <w:hyperlink w:anchor="_Toc181275465" w:history="1">
        <w:r w:rsidRPr="006E1B0D">
          <w:rPr>
            <w:rStyle w:val="af7"/>
            <w:noProof/>
            <w:lang w:val="uk-UA"/>
          </w:rPr>
          <w:t>7.5. Аналіз вмісту ендотеліну-1 у сироватці крові у хворих на шизофренію на тлі різних методів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_Toc181275465 \h </w:instrText>
        </w:r>
        <w:r w:rsidRPr="006E1B0D">
          <w:rPr>
            <w:noProof/>
          </w:rPr>
        </w:r>
        <w:r w:rsidRPr="006E1B0D">
          <w:rPr>
            <w:noProof/>
            <w:webHidden/>
          </w:rPr>
          <w:fldChar w:fldCharType="separate"/>
        </w:r>
        <w:r w:rsidRPr="006E1B0D">
          <w:rPr>
            <w:noProof/>
            <w:webHidden/>
          </w:rPr>
          <w:t>92</w:t>
        </w:r>
        <w:r w:rsidRPr="006E1B0D">
          <w:rPr>
            <w:noProof/>
            <w:webHidden/>
          </w:rPr>
          <w:fldChar w:fldCharType="end"/>
        </w:r>
      </w:hyperlink>
    </w:p>
    <w:p w:rsidR="00DA6E15" w:rsidRPr="006E1B0D" w:rsidRDefault="00DA6E15" w:rsidP="00DA6E15">
      <w:pPr>
        <w:pStyle w:val="2ff0"/>
        <w:rPr>
          <w:noProof/>
          <w:sz w:val="24"/>
        </w:rPr>
      </w:pPr>
      <w:hyperlink w:anchor="_Toc181275466" w:history="1">
        <w:r w:rsidRPr="006E1B0D">
          <w:rPr>
            <w:rStyle w:val="af7"/>
            <w:noProof/>
            <w:lang w:val="uk-UA"/>
          </w:rPr>
          <w:t>7.6. Оцінка вуглеводного метаболізму і рівня С-пептиду як показника функціонального стану β-клітин підшлункової залози у хворих на шизофренію на тлі різних методів психотропної терапії</w:t>
        </w:r>
        <w:r w:rsidRPr="006E1B0D">
          <w:rPr>
            <w:noProof/>
            <w:webHidden/>
          </w:rPr>
          <w:tab/>
        </w:r>
        <w:r w:rsidRPr="006E1B0D">
          <w:rPr>
            <w:noProof/>
            <w:webHidden/>
          </w:rPr>
          <w:fldChar w:fldCharType="begin"/>
        </w:r>
        <w:r w:rsidRPr="006E1B0D">
          <w:rPr>
            <w:noProof/>
            <w:webHidden/>
          </w:rPr>
          <w:instrText xml:space="preserve"> PAGEREF _Toc181275466 \h </w:instrText>
        </w:r>
        <w:r w:rsidRPr="006E1B0D">
          <w:rPr>
            <w:noProof/>
          </w:rPr>
        </w:r>
        <w:r w:rsidRPr="006E1B0D">
          <w:rPr>
            <w:noProof/>
            <w:webHidden/>
          </w:rPr>
          <w:fldChar w:fldCharType="separate"/>
        </w:r>
        <w:r w:rsidRPr="006E1B0D">
          <w:rPr>
            <w:noProof/>
            <w:webHidden/>
          </w:rPr>
          <w:t>94</w:t>
        </w:r>
        <w:r w:rsidRPr="006E1B0D">
          <w:rPr>
            <w:noProof/>
            <w:webHidden/>
          </w:rPr>
          <w:fldChar w:fldCharType="end"/>
        </w:r>
      </w:hyperlink>
    </w:p>
    <w:p w:rsidR="00DA6E15" w:rsidRPr="006E1B0D" w:rsidRDefault="00DA6E15" w:rsidP="00DA6E15">
      <w:pPr>
        <w:pStyle w:val="1ff2"/>
        <w:rPr>
          <w:b w:val="0"/>
          <w:iCs/>
          <w:szCs w:val="24"/>
        </w:rPr>
      </w:pPr>
      <w:hyperlink w:anchor="_Toc181275467" w:history="1">
        <w:r w:rsidRPr="006E1B0D">
          <w:rPr>
            <w:rStyle w:val="af7"/>
            <w:b w:val="0"/>
            <w:bCs/>
          </w:rPr>
          <w:t>РОЗДІЛ 8</w:t>
        </w:r>
      </w:hyperlink>
    </w:p>
    <w:p w:rsidR="00DA6E15" w:rsidRPr="006E1B0D" w:rsidRDefault="00DA6E15" w:rsidP="00DA6E15">
      <w:pPr>
        <w:pStyle w:val="1ff2"/>
        <w:rPr>
          <w:b w:val="0"/>
          <w:iCs/>
          <w:szCs w:val="24"/>
        </w:rPr>
      </w:pPr>
      <w:hyperlink w:anchor="_Toc181275468" w:history="1">
        <w:r w:rsidRPr="006E1B0D">
          <w:rPr>
            <w:rStyle w:val="af7"/>
            <w:b w:val="0"/>
            <w:bCs/>
          </w:rPr>
          <w:t>ФАКТОРИ РИЗИКУ РОЗВИТКУ ПОРУШЕНЬ ВУГЛЕВОДНОГО ОБМІНУ У ХВОРИХ НА ШИЗОФРЕНІЮ ТА ЇХ ПРОФІЛАКТИКА</w:t>
        </w:r>
        <w:r w:rsidRPr="006E1B0D">
          <w:rPr>
            <w:b w:val="0"/>
            <w:webHidden/>
          </w:rPr>
          <w:tab/>
        </w:r>
        <w:r w:rsidRPr="006E1B0D">
          <w:rPr>
            <w:b w:val="0"/>
            <w:webHidden/>
          </w:rPr>
          <w:fldChar w:fldCharType="begin"/>
        </w:r>
        <w:r w:rsidRPr="006E1B0D">
          <w:rPr>
            <w:b w:val="0"/>
            <w:webHidden/>
          </w:rPr>
          <w:instrText xml:space="preserve"> PAGEREF _Toc181275468 \h </w:instrText>
        </w:r>
        <w:r w:rsidRPr="006E1B0D">
          <w:rPr>
            <w:b w:val="0"/>
          </w:rPr>
        </w:r>
        <w:r w:rsidRPr="006E1B0D">
          <w:rPr>
            <w:b w:val="0"/>
            <w:webHidden/>
          </w:rPr>
          <w:fldChar w:fldCharType="separate"/>
        </w:r>
        <w:r w:rsidRPr="006E1B0D">
          <w:rPr>
            <w:b w:val="0"/>
            <w:webHidden/>
          </w:rPr>
          <w:t>99</w:t>
        </w:r>
        <w:r w:rsidRPr="006E1B0D">
          <w:rPr>
            <w:b w:val="0"/>
            <w:webHidden/>
          </w:rPr>
          <w:fldChar w:fldCharType="end"/>
        </w:r>
      </w:hyperlink>
    </w:p>
    <w:p w:rsidR="00DA6E15" w:rsidRPr="006E1B0D" w:rsidRDefault="00DA6E15" w:rsidP="00DA6E15">
      <w:pPr>
        <w:pStyle w:val="2ff0"/>
        <w:rPr>
          <w:noProof/>
          <w:sz w:val="24"/>
        </w:rPr>
      </w:pPr>
      <w:hyperlink w:anchor="_Toc181275469" w:history="1">
        <w:r w:rsidRPr="006E1B0D">
          <w:rPr>
            <w:rStyle w:val="af7"/>
            <w:noProof/>
            <w:lang w:val="uk-UA"/>
          </w:rPr>
          <w:t>8.1. Виділення факторів ризику порушення вуглеводного обміну у пацієнтів із шизофренією на підставі використання множинного регресійного аналізу</w:t>
        </w:r>
        <w:r w:rsidRPr="006E1B0D">
          <w:rPr>
            <w:noProof/>
            <w:webHidden/>
          </w:rPr>
          <w:tab/>
        </w:r>
        <w:r w:rsidRPr="006E1B0D">
          <w:rPr>
            <w:noProof/>
            <w:webHidden/>
          </w:rPr>
          <w:fldChar w:fldCharType="begin"/>
        </w:r>
        <w:r w:rsidRPr="006E1B0D">
          <w:rPr>
            <w:noProof/>
            <w:webHidden/>
          </w:rPr>
          <w:instrText xml:space="preserve"> PAGEREF _Toc181275469 \h </w:instrText>
        </w:r>
        <w:r w:rsidRPr="006E1B0D">
          <w:rPr>
            <w:noProof/>
          </w:rPr>
        </w:r>
        <w:r w:rsidRPr="006E1B0D">
          <w:rPr>
            <w:noProof/>
            <w:webHidden/>
          </w:rPr>
          <w:fldChar w:fldCharType="separate"/>
        </w:r>
        <w:r w:rsidRPr="006E1B0D">
          <w:rPr>
            <w:noProof/>
            <w:webHidden/>
          </w:rPr>
          <w:t>99</w:t>
        </w:r>
        <w:r w:rsidRPr="006E1B0D">
          <w:rPr>
            <w:noProof/>
            <w:webHidden/>
          </w:rPr>
          <w:fldChar w:fldCharType="end"/>
        </w:r>
      </w:hyperlink>
    </w:p>
    <w:p w:rsidR="00DA6E15" w:rsidRPr="006E1B0D" w:rsidRDefault="00DA6E15" w:rsidP="00DA6E15">
      <w:pPr>
        <w:pStyle w:val="2ff0"/>
        <w:rPr>
          <w:noProof/>
          <w:sz w:val="24"/>
        </w:rPr>
      </w:pPr>
      <w:hyperlink w:anchor="_Toc181275470" w:history="1">
        <w:r w:rsidRPr="006E1B0D">
          <w:rPr>
            <w:rStyle w:val="af7"/>
            <w:noProof/>
            <w:lang w:val="uk-UA"/>
          </w:rPr>
          <w:t>8.2. Підходи до профілактики порушень вуглеводного обміну у хворих на шизофренію</w:t>
        </w:r>
        <w:r w:rsidRPr="006E1B0D">
          <w:rPr>
            <w:noProof/>
            <w:webHidden/>
          </w:rPr>
          <w:tab/>
        </w:r>
        <w:r w:rsidRPr="006E1B0D">
          <w:rPr>
            <w:noProof/>
            <w:webHidden/>
          </w:rPr>
          <w:fldChar w:fldCharType="begin"/>
        </w:r>
        <w:r w:rsidRPr="006E1B0D">
          <w:rPr>
            <w:noProof/>
            <w:webHidden/>
          </w:rPr>
          <w:instrText xml:space="preserve"> PAGEREF _Toc181275470 \h </w:instrText>
        </w:r>
        <w:r w:rsidRPr="006E1B0D">
          <w:rPr>
            <w:noProof/>
          </w:rPr>
        </w:r>
        <w:r w:rsidRPr="006E1B0D">
          <w:rPr>
            <w:noProof/>
            <w:webHidden/>
          </w:rPr>
          <w:fldChar w:fldCharType="separate"/>
        </w:r>
        <w:r w:rsidRPr="006E1B0D">
          <w:rPr>
            <w:noProof/>
            <w:webHidden/>
          </w:rPr>
          <w:t>105</w:t>
        </w:r>
        <w:r w:rsidRPr="006E1B0D">
          <w:rPr>
            <w:noProof/>
            <w:webHidden/>
          </w:rPr>
          <w:fldChar w:fldCharType="end"/>
        </w:r>
      </w:hyperlink>
    </w:p>
    <w:p w:rsidR="00DA6E15" w:rsidRPr="006E1B0D" w:rsidRDefault="00DA6E15" w:rsidP="00DA6E15">
      <w:pPr>
        <w:pStyle w:val="1ff2"/>
        <w:rPr>
          <w:b w:val="0"/>
          <w:iCs/>
          <w:szCs w:val="24"/>
        </w:rPr>
      </w:pPr>
      <w:hyperlink w:anchor="_Toc181275471" w:history="1">
        <w:r w:rsidRPr="006E1B0D">
          <w:rPr>
            <w:rStyle w:val="af7"/>
            <w:b w:val="0"/>
            <w:bCs/>
          </w:rPr>
          <w:t>РОЗДІЛ 9</w:t>
        </w:r>
      </w:hyperlink>
    </w:p>
    <w:p w:rsidR="00DA6E15" w:rsidRPr="006E1B0D" w:rsidRDefault="00DA6E15" w:rsidP="00DA6E15">
      <w:pPr>
        <w:pStyle w:val="1ff2"/>
        <w:rPr>
          <w:b w:val="0"/>
          <w:iCs/>
          <w:szCs w:val="24"/>
        </w:rPr>
      </w:pPr>
      <w:hyperlink w:anchor="_Toc181275472" w:history="1">
        <w:r w:rsidRPr="006E1B0D">
          <w:rPr>
            <w:rStyle w:val="af7"/>
            <w:b w:val="0"/>
          </w:rPr>
          <w:t>АНАЛІЗ ТА УЗАГАЛЬНЕННЯ РЕЗУЛЬТАТІВ ДОСЛІДЖЕННЯ</w:t>
        </w:r>
        <w:r w:rsidRPr="006E1B0D">
          <w:rPr>
            <w:b w:val="0"/>
            <w:webHidden/>
          </w:rPr>
          <w:tab/>
        </w:r>
        <w:r w:rsidRPr="006E1B0D">
          <w:rPr>
            <w:b w:val="0"/>
            <w:webHidden/>
          </w:rPr>
          <w:fldChar w:fldCharType="begin"/>
        </w:r>
        <w:r w:rsidRPr="006E1B0D">
          <w:rPr>
            <w:b w:val="0"/>
            <w:webHidden/>
          </w:rPr>
          <w:instrText xml:space="preserve"> PAGEREF _Toc181275472 \h </w:instrText>
        </w:r>
        <w:r w:rsidRPr="006E1B0D">
          <w:rPr>
            <w:b w:val="0"/>
          </w:rPr>
        </w:r>
        <w:r w:rsidRPr="006E1B0D">
          <w:rPr>
            <w:b w:val="0"/>
            <w:webHidden/>
          </w:rPr>
          <w:fldChar w:fldCharType="separate"/>
        </w:r>
        <w:r w:rsidRPr="006E1B0D">
          <w:rPr>
            <w:b w:val="0"/>
            <w:webHidden/>
          </w:rPr>
          <w:t>112</w:t>
        </w:r>
        <w:r w:rsidRPr="006E1B0D">
          <w:rPr>
            <w:b w:val="0"/>
            <w:webHidden/>
          </w:rPr>
          <w:fldChar w:fldCharType="end"/>
        </w:r>
      </w:hyperlink>
    </w:p>
    <w:p w:rsidR="00DA6E15" w:rsidRPr="006E1B0D" w:rsidRDefault="00DA6E15" w:rsidP="00DA6E15">
      <w:pPr>
        <w:pStyle w:val="1ff2"/>
        <w:rPr>
          <w:b w:val="0"/>
          <w:iCs/>
          <w:szCs w:val="24"/>
        </w:rPr>
      </w:pPr>
      <w:hyperlink w:anchor="_Toc181275473" w:history="1">
        <w:r w:rsidRPr="006E1B0D">
          <w:rPr>
            <w:rStyle w:val="af7"/>
            <w:b w:val="0"/>
            <w:bCs/>
          </w:rPr>
          <w:t>ВИСНОВКИ</w:t>
        </w:r>
        <w:r w:rsidRPr="006E1B0D">
          <w:rPr>
            <w:b w:val="0"/>
            <w:webHidden/>
          </w:rPr>
          <w:tab/>
        </w:r>
        <w:r w:rsidRPr="006E1B0D">
          <w:rPr>
            <w:b w:val="0"/>
            <w:webHidden/>
          </w:rPr>
          <w:fldChar w:fldCharType="begin"/>
        </w:r>
        <w:r w:rsidRPr="006E1B0D">
          <w:rPr>
            <w:b w:val="0"/>
            <w:webHidden/>
          </w:rPr>
          <w:instrText xml:space="preserve"> PAGEREF _Toc181275473 \h </w:instrText>
        </w:r>
        <w:r w:rsidRPr="006E1B0D">
          <w:rPr>
            <w:b w:val="0"/>
          </w:rPr>
        </w:r>
        <w:r w:rsidRPr="006E1B0D">
          <w:rPr>
            <w:b w:val="0"/>
            <w:webHidden/>
          </w:rPr>
          <w:fldChar w:fldCharType="separate"/>
        </w:r>
        <w:r w:rsidRPr="006E1B0D">
          <w:rPr>
            <w:b w:val="0"/>
            <w:webHidden/>
          </w:rPr>
          <w:t>126</w:t>
        </w:r>
        <w:r w:rsidRPr="006E1B0D">
          <w:rPr>
            <w:b w:val="0"/>
            <w:webHidden/>
          </w:rPr>
          <w:fldChar w:fldCharType="end"/>
        </w:r>
      </w:hyperlink>
    </w:p>
    <w:p w:rsidR="00DA6E15" w:rsidRPr="006E1B0D" w:rsidRDefault="00DA6E15" w:rsidP="00DA6E15">
      <w:pPr>
        <w:pStyle w:val="1ff2"/>
        <w:rPr>
          <w:b w:val="0"/>
          <w:iCs/>
          <w:szCs w:val="24"/>
        </w:rPr>
      </w:pPr>
      <w:hyperlink w:anchor="_Toc181275474" w:history="1">
        <w:r w:rsidRPr="006E1B0D">
          <w:rPr>
            <w:rStyle w:val="af7"/>
            <w:b w:val="0"/>
          </w:rPr>
          <w:t xml:space="preserve">СПИСОК </w:t>
        </w:r>
        <w:r>
          <w:rPr>
            <w:rStyle w:val="af7"/>
            <w:b w:val="0"/>
          </w:rPr>
          <w:t>ВИКОРИСТАНИХ ДЖЕРЕЛ</w:t>
        </w:r>
        <w:r w:rsidRPr="006E1B0D">
          <w:rPr>
            <w:b w:val="0"/>
            <w:webHidden/>
          </w:rPr>
          <w:tab/>
        </w:r>
        <w:r w:rsidRPr="006E1B0D">
          <w:rPr>
            <w:b w:val="0"/>
            <w:webHidden/>
          </w:rPr>
          <w:fldChar w:fldCharType="begin"/>
        </w:r>
        <w:r w:rsidRPr="006E1B0D">
          <w:rPr>
            <w:b w:val="0"/>
            <w:webHidden/>
          </w:rPr>
          <w:instrText xml:space="preserve"> PAGEREF _Toc181275474 \h </w:instrText>
        </w:r>
        <w:r w:rsidRPr="006E1B0D">
          <w:rPr>
            <w:b w:val="0"/>
          </w:rPr>
        </w:r>
        <w:r w:rsidRPr="006E1B0D">
          <w:rPr>
            <w:b w:val="0"/>
            <w:webHidden/>
          </w:rPr>
          <w:fldChar w:fldCharType="separate"/>
        </w:r>
        <w:r w:rsidRPr="006E1B0D">
          <w:rPr>
            <w:b w:val="0"/>
            <w:webHidden/>
          </w:rPr>
          <w:t>128</w:t>
        </w:r>
        <w:r w:rsidRPr="006E1B0D">
          <w:rPr>
            <w:b w:val="0"/>
            <w:webHidden/>
          </w:rPr>
          <w:fldChar w:fldCharType="end"/>
        </w:r>
      </w:hyperlink>
    </w:p>
    <w:p w:rsidR="00DA6E15" w:rsidRPr="00E54C10" w:rsidRDefault="00DA6E15" w:rsidP="00DA6E15">
      <w:pPr>
        <w:pStyle w:val="1ff2"/>
      </w:pPr>
      <w:r w:rsidRPr="006E1B0D">
        <w:rPr>
          <w:b w:val="0"/>
        </w:rPr>
        <w:lastRenderedPageBreak/>
        <w:fldChar w:fldCharType="end"/>
      </w:r>
    </w:p>
    <w:p w:rsidR="00DA6E15" w:rsidRDefault="00DA6E15" w:rsidP="00DA6E15">
      <w:pPr>
        <w:pStyle w:val="1"/>
        <w:ind w:firstLine="0"/>
        <w:jc w:val="center"/>
        <w:rPr>
          <w:szCs w:val="28"/>
          <w:lang w:val="uk-UA"/>
        </w:rPr>
      </w:pPr>
      <w:bookmarkStart w:id="2" w:name="_ВСТУП"/>
      <w:bookmarkEnd w:id="2"/>
      <w:r w:rsidRPr="00E54C10">
        <w:rPr>
          <w:szCs w:val="28"/>
          <w:lang w:val="uk-UA"/>
        </w:rPr>
        <w:br w:type="page"/>
      </w:r>
      <w:bookmarkStart w:id="3" w:name="_Toc181275436"/>
      <w:r w:rsidRPr="006E1B0D">
        <w:rPr>
          <w:b w:val="0"/>
          <w:szCs w:val="28"/>
          <w:lang w:val="uk-UA"/>
        </w:rPr>
        <w:lastRenderedPageBreak/>
        <w:t>ПЕРЕЛІК УМОВНИХ ПОЗНАЧЕНЬ, СКОРОЧЕНЬ І ТЕРМІНІВ</w:t>
      </w:r>
      <w:bookmarkEnd w:id="3"/>
    </w:p>
    <w:p w:rsidR="00DA6E15" w:rsidRPr="00E54C10" w:rsidRDefault="00DA6E15" w:rsidP="00DA6E15">
      <w:pPr>
        <w:spacing w:line="360" w:lineRule="auto"/>
        <w:jc w:val="center"/>
        <w:rPr>
          <w:sz w:val="28"/>
          <w:szCs w:val="28"/>
          <w:lang w:val="uk-UA"/>
        </w:rPr>
      </w:pPr>
    </w:p>
    <w:tbl>
      <w:tblPr>
        <w:tblStyle w:val="WW8Num7z0"/>
        <w:tblW w:w="9360" w:type="dxa"/>
        <w:tblInd w:w="108" w:type="dxa"/>
        <w:tblLook w:val="01E0" w:firstRow="1" w:lastRow="1" w:firstColumn="1" w:lastColumn="1" w:noHBand="0" w:noVBand="0"/>
      </w:tblPr>
      <w:tblGrid>
        <w:gridCol w:w="1906"/>
        <w:gridCol w:w="1082"/>
        <w:gridCol w:w="6372"/>
      </w:tblGrid>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HbA1с</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глікозильований гемоглобін</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β-ЛП</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β-ліпопротеїди</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АТ</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артеріальний тиск</w:t>
            </w:r>
          </w:p>
        </w:tc>
      </w:tr>
      <w:tr w:rsidR="00DA6E15" w:rsidRPr="00E54C10" w:rsidTr="00544908">
        <w:tc>
          <w:tcPr>
            <w:tcW w:w="1906" w:type="dxa"/>
          </w:tcPr>
          <w:p w:rsidR="00DA6E15" w:rsidRPr="00E54C10" w:rsidRDefault="00DA6E15" w:rsidP="00544908">
            <w:pPr>
              <w:rPr>
                <w:sz w:val="28"/>
                <w:szCs w:val="28"/>
                <w:lang w:val="uk-UA"/>
              </w:rPr>
            </w:pPr>
            <w:r>
              <w:rPr>
                <w:sz w:val="28"/>
                <w:szCs w:val="28"/>
                <w:lang w:val="uk-UA"/>
              </w:rPr>
              <w:t>АТд</w:t>
            </w:r>
          </w:p>
        </w:tc>
        <w:tc>
          <w:tcPr>
            <w:tcW w:w="1082" w:type="dxa"/>
          </w:tcPr>
          <w:p w:rsidR="00DA6E15" w:rsidRPr="00E54C10" w:rsidRDefault="00DA6E15" w:rsidP="00544908">
            <w:pPr>
              <w:jc w:val="center"/>
              <w:rPr>
                <w:sz w:val="28"/>
                <w:szCs w:val="28"/>
                <w:lang w:val="uk-UA"/>
              </w:rPr>
            </w:pPr>
            <w:r>
              <w:rPr>
                <w:sz w:val="28"/>
                <w:szCs w:val="28"/>
                <w:lang w:val="uk-UA"/>
              </w:rPr>
              <w:t>–</w:t>
            </w:r>
          </w:p>
        </w:tc>
        <w:tc>
          <w:tcPr>
            <w:tcW w:w="6372" w:type="dxa"/>
          </w:tcPr>
          <w:p w:rsidR="00DA6E15" w:rsidRDefault="00DA6E15" w:rsidP="00544908">
            <w:r w:rsidRPr="006B7575">
              <w:rPr>
                <w:sz w:val="28"/>
                <w:szCs w:val="28"/>
                <w:lang w:val="uk-UA"/>
              </w:rPr>
              <w:t>артеріальний тиск</w:t>
            </w:r>
            <w:r>
              <w:rPr>
                <w:sz w:val="28"/>
                <w:szCs w:val="28"/>
                <w:lang w:val="uk-UA"/>
              </w:rPr>
              <w:t xml:space="preserve"> діастолічний</w:t>
            </w:r>
          </w:p>
        </w:tc>
      </w:tr>
      <w:tr w:rsidR="00DA6E15" w:rsidRPr="00E54C10" w:rsidTr="00544908">
        <w:tc>
          <w:tcPr>
            <w:tcW w:w="1906" w:type="dxa"/>
          </w:tcPr>
          <w:p w:rsidR="00DA6E15" w:rsidRPr="00E54C10" w:rsidRDefault="00DA6E15" w:rsidP="00544908">
            <w:pPr>
              <w:rPr>
                <w:sz w:val="28"/>
                <w:szCs w:val="28"/>
                <w:lang w:val="uk-UA"/>
              </w:rPr>
            </w:pPr>
            <w:r>
              <w:rPr>
                <w:sz w:val="28"/>
                <w:szCs w:val="28"/>
                <w:lang w:val="uk-UA"/>
              </w:rPr>
              <w:t>АТс</w:t>
            </w:r>
          </w:p>
        </w:tc>
        <w:tc>
          <w:tcPr>
            <w:tcW w:w="1082" w:type="dxa"/>
          </w:tcPr>
          <w:p w:rsidR="00DA6E15" w:rsidRPr="00E54C10" w:rsidRDefault="00DA6E15" w:rsidP="00544908">
            <w:pPr>
              <w:jc w:val="center"/>
              <w:rPr>
                <w:sz w:val="28"/>
                <w:szCs w:val="28"/>
                <w:lang w:val="uk-UA"/>
              </w:rPr>
            </w:pPr>
            <w:r>
              <w:rPr>
                <w:sz w:val="28"/>
                <w:szCs w:val="28"/>
                <w:lang w:val="uk-UA"/>
              </w:rPr>
              <w:t>–</w:t>
            </w:r>
          </w:p>
        </w:tc>
        <w:tc>
          <w:tcPr>
            <w:tcW w:w="6372" w:type="dxa"/>
          </w:tcPr>
          <w:p w:rsidR="00DA6E15" w:rsidRDefault="00DA6E15" w:rsidP="00544908">
            <w:r w:rsidRPr="006B7575">
              <w:rPr>
                <w:sz w:val="28"/>
                <w:szCs w:val="28"/>
                <w:lang w:val="uk-UA"/>
              </w:rPr>
              <w:t>артеріальний тиск</w:t>
            </w:r>
            <w:r>
              <w:rPr>
                <w:sz w:val="28"/>
                <w:szCs w:val="28"/>
                <w:lang w:val="uk-UA"/>
              </w:rPr>
              <w:t xml:space="preserve"> систолічний</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ГГАС</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гіпоталамо-гіпофізарно-адреналова система</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ГС</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гіпоталамічний синдром</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ГХ</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гіпертонічна хвороба</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ЗХ</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загальний холестерин</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ІКТ</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інсулінокоматозна терапія</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ІМТ</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індекс маси тіла</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ІХС</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ішемічна хвороба серця</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КА</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коефіцієнт атерогенності</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МС</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метаболічний синдром</w:t>
            </w:r>
          </w:p>
        </w:tc>
      </w:tr>
      <w:tr w:rsidR="00DA6E15" w:rsidRPr="00E54C10" w:rsidTr="00544908">
        <w:tc>
          <w:tcPr>
            <w:tcW w:w="1906" w:type="dxa"/>
          </w:tcPr>
          <w:p w:rsidR="00DA6E15" w:rsidRPr="00E54C10" w:rsidRDefault="00DA6E15" w:rsidP="00544908">
            <w:pPr>
              <w:rPr>
                <w:sz w:val="28"/>
                <w:szCs w:val="28"/>
                <w:lang w:val="uk-UA"/>
              </w:rPr>
            </w:pPr>
            <w:r>
              <w:rPr>
                <w:sz w:val="28"/>
                <w:szCs w:val="28"/>
                <w:lang w:val="uk-UA"/>
              </w:rPr>
              <w:t>НМТ</w:t>
            </w:r>
          </w:p>
        </w:tc>
        <w:tc>
          <w:tcPr>
            <w:tcW w:w="1082" w:type="dxa"/>
          </w:tcPr>
          <w:p w:rsidR="00DA6E15" w:rsidRPr="00E54C10" w:rsidRDefault="00DA6E15" w:rsidP="00544908">
            <w:pPr>
              <w:jc w:val="center"/>
              <w:rPr>
                <w:sz w:val="28"/>
                <w:szCs w:val="28"/>
                <w:lang w:val="uk-UA"/>
              </w:rPr>
            </w:pPr>
            <w:r>
              <w:rPr>
                <w:sz w:val="28"/>
                <w:szCs w:val="28"/>
                <w:lang w:val="uk-UA"/>
              </w:rPr>
              <w:t>–</w:t>
            </w:r>
          </w:p>
        </w:tc>
        <w:tc>
          <w:tcPr>
            <w:tcW w:w="6372" w:type="dxa"/>
          </w:tcPr>
          <w:p w:rsidR="00DA6E15" w:rsidRPr="00E54C10" w:rsidRDefault="00DA6E15" w:rsidP="00544908">
            <w:pPr>
              <w:rPr>
                <w:sz w:val="28"/>
                <w:szCs w:val="28"/>
                <w:lang w:val="uk-UA"/>
              </w:rPr>
            </w:pPr>
            <w:r>
              <w:rPr>
                <w:sz w:val="28"/>
                <w:szCs w:val="28"/>
                <w:lang w:val="uk-UA"/>
              </w:rPr>
              <w:t>надлишок маси тіла</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ОС</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обвід стегон</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ОТ</w:t>
            </w:r>
          </w:p>
        </w:tc>
        <w:tc>
          <w:tcPr>
            <w:tcW w:w="1082" w:type="dxa"/>
          </w:tcPr>
          <w:p w:rsidR="00DA6E15" w:rsidRPr="00E54C10" w:rsidRDefault="00DA6E15" w:rsidP="00544908">
            <w:pPr>
              <w:jc w:val="center"/>
              <w:rPr>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обвід талії</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ТГ</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тригліцериди</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ХОК</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хвилинний об’єм кровообігу</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ХС ЛПВЩ</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холестерин ліпопротеїдів високої щільно</w:t>
            </w:r>
            <w:r w:rsidRPr="00E54C10">
              <w:rPr>
                <w:sz w:val="28"/>
                <w:szCs w:val="28"/>
                <w:lang w:val="uk-UA"/>
              </w:rPr>
              <w:t>с</w:t>
            </w:r>
            <w:r w:rsidRPr="00E54C10">
              <w:rPr>
                <w:sz w:val="28"/>
                <w:szCs w:val="28"/>
                <w:lang w:val="uk-UA"/>
              </w:rPr>
              <w:t>ті</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ХС ЛПНЩ</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холестерин ліпопроте</w:t>
            </w:r>
            <w:r w:rsidRPr="00E54C10">
              <w:rPr>
                <w:sz w:val="28"/>
                <w:szCs w:val="28"/>
                <w:lang w:val="uk-UA"/>
              </w:rPr>
              <w:t>ї</w:t>
            </w:r>
            <w:r w:rsidRPr="00E54C10">
              <w:rPr>
                <w:sz w:val="28"/>
                <w:szCs w:val="28"/>
                <w:lang w:val="uk-UA"/>
              </w:rPr>
              <w:t>дів низької щільності</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ЦД</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цукровий діабет</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ЦКн</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цукор крові натще</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ЦКпп</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цукор крові постпрандіальний</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ЦКсд</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цукор крові середньодобовий</w:t>
            </w:r>
          </w:p>
        </w:tc>
      </w:tr>
      <w:tr w:rsidR="00DA6E15" w:rsidRPr="00E54C10" w:rsidTr="00544908">
        <w:tc>
          <w:tcPr>
            <w:tcW w:w="1906" w:type="dxa"/>
          </w:tcPr>
          <w:p w:rsidR="00DA6E15" w:rsidRPr="00E54C10" w:rsidRDefault="00DA6E15" w:rsidP="00544908">
            <w:pPr>
              <w:rPr>
                <w:sz w:val="28"/>
                <w:szCs w:val="28"/>
                <w:lang w:val="uk-UA"/>
              </w:rPr>
            </w:pPr>
            <w:r w:rsidRPr="00E54C10">
              <w:rPr>
                <w:sz w:val="28"/>
                <w:szCs w:val="28"/>
                <w:lang w:val="uk-UA"/>
              </w:rPr>
              <w:t>ЧСС</w:t>
            </w:r>
          </w:p>
        </w:tc>
        <w:tc>
          <w:tcPr>
            <w:tcW w:w="1082" w:type="dxa"/>
          </w:tcPr>
          <w:p w:rsidR="00DA6E15" w:rsidRPr="00E54C10" w:rsidRDefault="00DA6E15" w:rsidP="00544908">
            <w:pPr>
              <w:jc w:val="center"/>
              <w:rPr>
                <w:sz w:val="28"/>
                <w:szCs w:val="28"/>
                <w:lang w:val="uk-UA"/>
              </w:rPr>
            </w:pPr>
            <w:r w:rsidRPr="00E54C10">
              <w:rPr>
                <w:sz w:val="28"/>
                <w:szCs w:val="28"/>
                <w:lang w:val="uk-UA"/>
              </w:rPr>
              <w:t>–</w:t>
            </w:r>
          </w:p>
        </w:tc>
        <w:tc>
          <w:tcPr>
            <w:tcW w:w="6372" w:type="dxa"/>
          </w:tcPr>
          <w:p w:rsidR="00DA6E15" w:rsidRPr="00E54C10" w:rsidRDefault="00DA6E15" w:rsidP="00544908">
            <w:pPr>
              <w:rPr>
                <w:sz w:val="28"/>
                <w:szCs w:val="28"/>
                <w:lang w:val="uk-UA"/>
              </w:rPr>
            </w:pPr>
            <w:r w:rsidRPr="00E54C10">
              <w:rPr>
                <w:sz w:val="28"/>
                <w:szCs w:val="28"/>
                <w:lang w:val="uk-UA"/>
              </w:rPr>
              <w:t>частота серцевих скорочень</w:t>
            </w:r>
          </w:p>
        </w:tc>
      </w:tr>
    </w:tbl>
    <w:p w:rsidR="00DA6E15" w:rsidRPr="00E54C10" w:rsidRDefault="00DA6E15" w:rsidP="00DA6E15">
      <w:pPr>
        <w:pStyle w:val="1"/>
        <w:jc w:val="center"/>
        <w:rPr>
          <w:b w:val="0"/>
          <w:szCs w:val="28"/>
          <w:lang w:val="uk-UA"/>
        </w:rPr>
      </w:pPr>
      <w:r w:rsidRPr="00E54C10">
        <w:rPr>
          <w:szCs w:val="28"/>
          <w:lang w:val="uk-UA"/>
        </w:rPr>
        <w:br w:type="page"/>
      </w:r>
      <w:bookmarkStart w:id="4" w:name="_Toc181275437"/>
      <w:r w:rsidRPr="00E54C10">
        <w:rPr>
          <w:b w:val="0"/>
          <w:szCs w:val="28"/>
          <w:lang w:val="uk-UA"/>
        </w:rPr>
        <w:lastRenderedPageBreak/>
        <w:t>ВСТУП</w:t>
      </w:r>
      <w:bookmarkEnd w:id="4"/>
    </w:p>
    <w:p w:rsidR="00DA6E15" w:rsidRPr="00E54C10" w:rsidRDefault="00DA6E15" w:rsidP="00DA6E15">
      <w:pPr>
        <w:spacing w:line="360" w:lineRule="auto"/>
        <w:ind w:firstLine="720"/>
        <w:jc w:val="both"/>
        <w:rPr>
          <w:b/>
          <w:sz w:val="28"/>
          <w:szCs w:val="28"/>
          <w:lang w:val="uk-UA"/>
        </w:rPr>
      </w:pPr>
    </w:p>
    <w:p w:rsidR="00DA6E15" w:rsidRPr="00E54C10" w:rsidRDefault="00DA6E15" w:rsidP="00DA6E15">
      <w:pPr>
        <w:spacing w:line="360" w:lineRule="auto"/>
        <w:ind w:firstLine="720"/>
        <w:jc w:val="both"/>
        <w:rPr>
          <w:sz w:val="28"/>
          <w:szCs w:val="28"/>
          <w:lang w:val="uk-UA"/>
        </w:rPr>
      </w:pPr>
      <w:r w:rsidRPr="00E54C10">
        <w:rPr>
          <w:b/>
          <w:sz w:val="28"/>
          <w:szCs w:val="28"/>
          <w:lang w:val="uk-UA"/>
        </w:rPr>
        <w:t xml:space="preserve">Актуальність </w:t>
      </w:r>
      <w:r>
        <w:rPr>
          <w:b/>
          <w:sz w:val="28"/>
          <w:szCs w:val="28"/>
          <w:lang w:val="uk-UA"/>
        </w:rPr>
        <w:t>теми</w:t>
      </w:r>
      <w:r w:rsidRPr="00E54C10">
        <w:rPr>
          <w:b/>
          <w:sz w:val="28"/>
          <w:szCs w:val="28"/>
          <w:lang w:val="uk-UA"/>
        </w:rPr>
        <w:t>.</w:t>
      </w:r>
      <w:r w:rsidRPr="00E54C10">
        <w:rPr>
          <w:sz w:val="28"/>
          <w:szCs w:val="28"/>
          <w:lang w:val="uk-UA"/>
        </w:rPr>
        <w:t xml:space="preserve"> Цукровий діабет (ЦД) є одним з найбільш розповсюджених захворювань сучасності, його поширеність набула епідемічного характеру, згідно даних різних авторів на цей час у світі нараховують понад 160 млн. хворих, ця кількість подвоюється кожних 12-15 років </w:t>
      </w:r>
      <w:r w:rsidRPr="00007C15">
        <w:rPr>
          <w:sz w:val="28"/>
          <w:szCs w:val="28"/>
          <w:lang w:val="uk-UA"/>
        </w:rPr>
        <w:t>[1-4</w:t>
      </w:r>
      <w:r w:rsidRPr="00E54C10">
        <w:rPr>
          <w:sz w:val="28"/>
          <w:szCs w:val="28"/>
          <w:lang w:val="uk-UA"/>
        </w:rPr>
        <w:t>]. У структурі захворювання переважає ЦД 2 типу, поширеність якого лише за останні роки збільшилась на 30 млн. осіб, а витрати на лікування хворих у розвинених країнах щорічно зростають [5-10].</w:t>
      </w:r>
    </w:p>
    <w:p w:rsidR="00DA6E15" w:rsidRPr="00E54C10" w:rsidRDefault="00DA6E15" w:rsidP="00DA6E15">
      <w:pPr>
        <w:spacing w:line="360" w:lineRule="auto"/>
        <w:ind w:firstLine="720"/>
        <w:jc w:val="both"/>
        <w:rPr>
          <w:sz w:val="28"/>
          <w:szCs w:val="28"/>
          <w:lang w:val="uk-UA"/>
        </w:rPr>
      </w:pPr>
      <w:r w:rsidRPr="00E54C10">
        <w:rPr>
          <w:sz w:val="28"/>
          <w:szCs w:val="28"/>
          <w:lang w:val="uk-UA"/>
        </w:rPr>
        <w:t>Медико-соціальне значення ЦД обумовлено високим ризиком інвалідизації, смертності та наявністю численних ускладнень, що обтяжують перебіг захворювання, погіршують його прогноз та вимагають додаткових зусиль при лікуванні [3,</w:t>
      </w:r>
      <w:r>
        <w:rPr>
          <w:sz w:val="28"/>
          <w:szCs w:val="28"/>
          <w:lang w:val="uk-UA"/>
        </w:rPr>
        <w:t> </w:t>
      </w:r>
      <w:r w:rsidRPr="00E54C10">
        <w:rPr>
          <w:sz w:val="28"/>
          <w:szCs w:val="28"/>
          <w:lang w:val="uk-UA"/>
        </w:rPr>
        <w:t>11-13]. Захворювання супроводжується зміною звичного життєвого стереотипу хворих, впливає на рівень їх соціальної адаптації та погіршує якість життя, у зв'язку з чим є дуже актуальним визначення взаємозв'язків між особливостями гормонально-метаболічного гомеостазу хворих та їх психічним станом.</w:t>
      </w:r>
    </w:p>
    <w:p w:rsidR="00DA6E15" w:rsidRPr="00E54C10" w:rsidRDefault="00DA6E15" w:rsidP="00DA6E15">
      <w:pPr>
        <w:spacing w:line="360" w:lineRule="auto"/>
        <w:ind w:firstLine="720"/>
        <w:jc w:val="both"/>
        <w:rPr>
          <w:sz w:val="28"/>
          <w:szCs w:val="28"/>
          <w:lang w:val="uk-UA"/>
        </w:rPr>
      </w:pPr>
      <w:r w:rsidRPr="00E54C10">
        <w:rPr>
          <w:sz w:val="28"/>
          <w:szCs w:val="28"/>
          <w:lang w:val="uk-UA"/>
        </w:rPr>
        <w:t>З іншого боку, в останні десятиріччя збільшилась кількість хворих на пс</w:t>
      </w:r>
      <w:r w:rsidRPr="00E54C10">
        <w:rPr>
          <w:sz w:val="28"/>
          <w:szCs w:val="28"/>
          <w:lang w:val="uk-UA"/>
        </w:rPr>
        <w:t>и</w:t>
      </w:r>
      <w:r w:rsidRPr="00E54C10">
        <w:rPr>
          <w:sz w:val="28"/>
          <w:szCs w:val="28"/>
          <w:lang w:val="uk-UA"/>
        </w:rPr>
        <w:t>хічні захворювання, що також має медичні та соціальні наслідки. Серед пацієнтів із психічними захворюваннями значно частіше, ніж у загальній популяції, з</w:t>
      </w:r>
      <w:r w:rsidRPr="00E54C10">
        <w:rPr>
          <w:sz w:val="28"/>
          <w:szCs w:val="28"/>
          <w:lang w:val="uk-UA"/>
        </w:rPr>
        <w:t>у</w:t>
      </w:r>
      <w:r w:rsidRPr="00E54C10">
        <w:rPr>
          <w:sz w:val="28"/>
          <w:szCs w:val="28"/>
          <w:lang w:val="uk-UA"/>
        </w:rPr>
        <w:t>стрічається ЦД, порушення толерантності до глюкози та резистентність до і</w:t>
      </w:r>
      <w:r w:rsidRPr="00E54C10">
        <w:rPr>
          <w:sz w:val="28"/>
          <w:szCs w:val="28"/>
          <w:lang w:val="uk-UA"/>
        </w:rPr>
        <w:t>н</w:t>
      </w:r>
      <w:r w:rsidRPr="00E54C10">
        <w:rPr>
          <w:sz w:val="28"/>
          <w:szCs w:val="28"/>
          <w:lang w:val="uk-UA"/>
        </w:rPr>
        <w:t xml:space="preserve">суліну [14-19]. </w:t>
      </w:r>
      <w:r>
        <w:rPr>
          <w:sz w:val="28"/>
          <w:szCs w:val="28"/>
          <w:lang w:val="uk-UA"/>
        </w:rPr>
        <w:t xml:space="preserve">Згідно </w:t>
      </w:r>
      <w:r w:rsidRPr="00E54C10">
        <w:rPr>
          <w:sz w:val="28"/>
          <w:szCs w:val="28"/>
          <w:lang w:val="uk-UA"/>
        </w:rPr>
        <w:t>результатів досліджень, сполучення ЦД та шизофр</w:t>
      </w:r>
      <w:r w:rsidRPr="00E54C10">
        <w:rPr>
          <w:sz w:val="28"/>
          <w:szCs w:val="28"/>
          <w:lang w:val="uk-UA"/>
        </w:rPr>
        <w:t>е</w:t>
      </w:r>
      <w:r w:rsidRPr="00E54C10">
        <w:rPr>
          <w:sz w:val="28"/>
          <w:szCs w:val="28"/>
          <w:lang w:val="uk-UA"/>
        </w:rPr>
        <w:t>нії в США, Японії та Італії складає відповідно 24,5</w:t>
      </w:r>
      <w:r>
        <w:rPr>
          <w:sz w:val="28"/>
          <w:szCs w:val="28"/>
          <w:lang w:val="uk-UA"/>
        </w:rPr>
        <w:t>;</w:t>
      </w:r>
      <w:r w:rsidRPr="00E54C10">
        <w:rPr>
          <w:sz w:val="28"/>
          <w:szCs w:val="28"/>
          <w:lang w:val="uk-UA"/>
        </w:rPr>
        <w:t xml:space="preserve"> 8,8 і 15,8</w:t>
      </w:r>
      <w:r>
        <w:rPr>
          <w:sz w:val="28"/>
          <w:szCs w:val="28"/>
          <w:lang w:val="uk-UA"/>
        </w:rPr>
        <w:t> %</w:t>
      </w:r>
      <w:r w:rsidRPr="00E54C10">
        <w:rPr>
          <w:sz w:val="28"/>
          <w:szCs w:val="28"/>
          <w:lang w:val="uk-UA"/>
        </w:rPr>
        <w:t>, що в кілька разів перевищує пош</w:t>
      </w:r>
      <w:r w:rsidRPr="00E54C10">
        <w:rPr>
          <w:sz w:val="28"/>
          <w:szCs w:val="28"/>
          <w:lang w:val="uk-UA"/>
        </w:rPr>
        <w:t>и</w:t>
      </w:r>
      <w:r w:rsidRPr="00E54C10">
        <w:rPr>
          <w:sz w:val="28"/>
          <w:szCs w:val="28"/>
          <w:lang w:val="uk-UA"/>
        </w:rPr>
        <w:t>реність цих захворювань у популяції [13, 20-22]. Вже у віці 30-39 років пош</w:t>
      </w:r>
      <w:r w:rsidRPr="00E54C10">
        <w:rPr>
          <w:sz w:val="28"/>
          <w:szCs w:val="28"/>
          <w:lang w:val="uk-UA"/>
        </w:rPr>
        <w:t>и</w:t>
      </w:r>
      <w:r w:rsidRPr="00E54C10">
        <w:rPr>
          <w:sz w:val="28"/>
          <w:szCs w:val="28"/>
          <w:lang w:val="uk-UA"/>
        </w:rPr>
        <w:t>реність ЦД у хворих на шизофренію перевищує середньопопуляційну, а у віці 40-49 років даний показник подвоюється, складаючи 17,3 і 9,6</w:t>
      </w:r>
      <w:r>
        <w:rPr>
          <w:sz w:val="28"/>
          <w:szCs w:val="28"/>
          <w:lang w:val="uk-UA"/>
        </w:rPr>
        <w:t> %</w:t>
      </w:r>
      <w:r w:rsidRPr="00E54C10">
        <w:rPr>
          <w:sz w:val="28"/>
          <w:szCs w:val="28"/>
          <w:lang w:val="uk-UA"/>
        </w:rPr>
        <w:t xml:space="preserve"> відпові</w:t>
      </w:r>
      <w:r w:rsidRPr="00E54C10">
        <w:rPr>
          <w:sz w:val="28"/>
          <w:szCs w:val="28"/>
          <w:lang w:val="uk-UA"/>
        </w:rPr>
        <w:t>д</w:t>
      </w:r>
      <w:r w:rsidRPr="00E54C10">
        <w:rPr>
          <w:sz w:val="28"/>
          <w:szCs w:val="28"/>
          <w:lang w:val="uk-UA"/>
        </w:rPr>
        <w:t>но. В середньому частота ЦД і порушення толерантності до глюкози у хворих на ш</w:t>
      </w:r>
      <w:r w:rsidRPr="00E54C10">
        <w:rPr>
          <w:sz w:val="28"/>
          <w:szCs w:val="28"/>
          <w:lang w:val="uk-UA"/>
        </w:rPr>
        <w:t>и</w:t>
      </w:r>
      <w:r w:rsidRPr="00E54C10">
        <w:rPr>
          <w:sz w:val="28"/>
          <w:szCs w:val="28"/>
          <w:lang w:val="uk-UA"/>
        </w:rPr>
        <w:t>зофренію складає 16,0 і 30,9</w:t>
      </w:r>
      <w:r>
        <w:rPr>
          <w:sz w:val="28"/>
          <w:szCs w:val="28"/>
          <w:lang w:val="uk-UA"/>
        </w:rPr>
        <w:t> %</w:t>
      </w:r>
      <w:r w:rsidRPr="00E54C10">
        <w:rPr>
          <w:sz w:val="28"/>
          <w:szCs w:val="28"/>
          <w:lang w:val="uk-UA"/>
        </w:rPr>
        <w:t xml:space="preserve"> відповідно, що вдвічі перевищує загальнопопуляційні показники [23]. Це може бути пов'</w:t>
      </w:r>
      <w:r w:rsidRPr="00E54C10">
        <w:rPr>
          <w:sz w:val="28"/>
          <w:szCs w:val="28"/>
          <w:lang w:val="uk-UA"/>
        </w:rPr>
        <w:t>я</w:t>
      </w:r>
      <w:r w:rsidRPr="00E54C10">
        <w:rPr>
          <w:sz w:val="28"/>
          <w:szCs w:val="28"/>
          <w:lang w:val="uk-UA"/>
        </w:rPr>
        <w:t xml:space="preserve">заним як із призначенням психотропних </w:t>
      </w:r>
      <w:r w:rsidRPr="00E54C10">
        <w:rPr>
          <w:sz w:val="28"/>
          <w:szCs w:val="28"/>
          <w:lang w:val="uk-UA"/>
        </w:rPr>
        <w:lastRenderedPageBreak/>
        <w:t>препаратів, так і зі змінами у головн</w:t>
      </w:r>
      <w:r w:rsidRPr="00E54C10">
        <w:rPr>
          <w:sz w:val="28"/>
          <w:szCs w:val="28"/>
          <w:lang w:val="uk-UA"/>
        </w:rPr>
        <w:t>о</w:t>
      </w:r>
      <w:r w:rsidRPr="00E54C10">
        <w:rPr>
          <w:sz w:val="28"/>
          <w:szCs w:val="28"/>
          <w:lang w:val="uk-UA"/>
        </w:rPr>
        <w:t>му мозку при деяких психічних захворюваннях, які самі по собі можуть приводити до форм</w:t>
      </w:r>
      <w:r w:rsidRPr="00E54C10">
        <w:rPr>
          <w:sz w:val="28"/>
          <w:szCs w:val="28"/>
          <w:lang w:val="uk-UA"/>
        </w:rPr>
        <w:t>у</w:t>
      </w:r>
      <w:r w:rsidRPr="00E54C10">
        <w:rPr>
          <w:sz w:val="28"/>
          <w:szCs w:val="28"/>
          <w:lang w:val="uk-UA"/>
        </w:rPr>
        <w:t>вання порушень обміну вуглеводів, незалежно від стереотипу харчування, ф</w:t>
      </w:r>
      <w:r w:rsidRPr="00E54C10">
        <w:rPr>
          <w:sz w:val="28"/>
          <w:szCs w:val="28"/>
          <w:lang w:val="uk-UA"/>
        </w:rPr>
        <w:t>і</w:t>
      </w:r>
      <w:r w:rsidRPr="00E54C10">
        <w:rPr>
          <w:sz w:val="28"/>
          <w:szCs w:val="28"/>
          <w:lang w:val="uk-UA"/>
        </w:rPr>
        <w:t>зичної активності та прийому нейролептиків [24-30].</w:t>
      </w:r>
    </w:p>
    <w:p w:rsidR="00DA6E15" w:rsidRPr="00E54C10" w:rsidRDefault="00DA6E15" w:rsidP="00DA6E15">
      <w:pPr>
        <w:spacing w:line="360" w:lineRule="auto"/>
        <w:ind w:firstLine="720"/>
        <w:jc w:val="both"/>
        <w:rPr>
          <w:sz w:val="28"/>
          <w:szCs w:val="28"/>
          <w:lang w:val="uk-UA"/>
        </w:rPr>
      </w:pPr>
      <w:r w:rsidRPr="00E54C10">
        <w:rPr>
          <w:sz w:val="28"/>
          <w:szCs w:val="28"/>
          <w:lang w:val="uk-UA"/>
        </w:rPr>
        <w:t>У хворих на ЦД нерідко виявляються психічні розлади, як симптом</w:t>
      </w:r>
      <w:r w:rsidRPr="00E54C10">
        <w:rPr>
          <w:sz w:val="28"/>
          <w:szCs w:val="28"/>
          <w:lang w:val="uk-UA"/>
        </w:rPr>
        <w:t>а</w:t>
      </w:r>
      <w:r w:rsidRPr="00E54C10">
        <w:rPr>
          <w:sz w:val="28"/>
          <w:szCs w:val="28"/>
          <w:lang w:val="uk-UA"/>
        </w:rPr>
        <w:t xml:space="preserve">тичні, так й ендогенні (шизофренія, біполярні афективні розлади). Так, поширеність депресій у хворих на ЦД перевищує популяційні показники в </w:t>
      </w:r>
      <w:r>
        <w:rPr>
          <w:sz w:val="28"/>
          <w:szCs w:val="28"/>
          <w:lang w:val="uk-UA"/>
        </w:rPr>
        <w:t>два-три</w:t>
      </w:r>
      <w:r w:rsidRPr="00E54C10">
        <w:rPr>
          <w:sz w:val="28"/>
          <w:szCs w:val="28"/>
          <w:lang w:val="uk-UA"/>
        </w:rPr>
        <w:t xml:space="preserve"> рази [31-42]. Наявність психічних порушень погіршує якість життя хворих, а також вимагає додаткових витрат на їх лікування та д</w:t>
      </w:r>
      <w:r w:rsidRPr="00E54C10">
        <w:rPr>
          <w:sz w:val="28"/>
          <w:szCs w:val="28"/>
          <w:lang w:val="uk-UA"/>
        </w:rPr>
        <w:t>о</w:t>
      </w:r>
      <w:r w:rsidRPr="00E54C10">
        <w:rPr>
          <w:sz w:val="28"/>
          <w:szCs w:val="28"/>
          <w:lang w:val="uk-UA"/>
        </w:rPr>
        <w:t>гляд [43-46]. Ці стани потребують обов'язкового призначення психотропних препаратів, які поліпшують психічний стан хворих, але можуть негативно впливати на вуглево</w:t>
      </w:r>
      <w:r w:rsidRPr="00E54C10">
        <w:rPr>
          <w:sz w:val="28"/>
          <w:szCs w:val="28"/>
          <w:lang w:val="uk-UA"/>
        </w:rPr>
        <w:t>д</w:t>
      </w:r>
      <w:r w:rsidRPr="00E54C10">
        <w:rPr>
          <w:sz w:val="28"/>
          <w:szCs w:val="28"/>
          <w:lang w:val="uk-UA"/>
        </w:rPr>
        <w:t>ний та ліпідний обмін, рецепторну чутливість до інсуліну, результатом чого може бути підвищення маси тіла, перерозподіл жирової тканини в організмі по андроїдному типу та розвиток тканинної інсулінор</w:t>
      </w:r>
      <w:r w:rsidRPr="00E54C10">
        <w:rPr>
          <w:sz w:val="28"/>
          <w:szCs w:val="28"/>
          <w:lang w:val="uk-UA"/>
        </w:rPr>
        <w:t>е</w:t>
      </w:r>
      <w:r w:rsidRPr="00E54C10">
        <w:rPr>
          <w:sz w:val="28"/>
          <w:szCs w:val="28"/>
          <w:lang w:val="uk-UA"/>
        </w:rPr>
        <w:t xml:space="preserve">зистентності [26, 47-53]. </w:t>
      </w:r>
    </w:p>
    <w:p w:rsidR="00DA6E15" w:rsidRPr="00E54C10" w:rsidRDefault="00DA6E15" w:rsidP="00DA6E15">
      <w:pPr>
        <w:spacing w:line="360" w:lineRule="auto"/>
        <w:ind w:firstLine="720"/>
        <w:jc w:val="both"/>
        <w:rPr>
          <w:sz w:val="28"/>
          <w:szCs w:val="28"/>
          <w:lang w:val="uk-UA"/>
        </w:rPr>
      </w:pPr>
      <w:r w:rsidRPr="00E54C10">
        <w:rPr>
          <w:sz w:val="28"/>
          <w:szCs w:val="28"/>
          <w:lang w:val="uk-UA"/>
        </w:rPr>
        <w:t>Таким чином, дія психотропних препаратів на вуглеводний та ліпідний м</w:t>
      </w:r>
      <w:r w:rsidRPr="00E54C10">
        <w:rPr>
          <w:sz w:val="28"/>
          <w:szCs w:val="28"/>
          <w:lang w:val="uk-UA"/>
        </w:rPr>
        <w:t>е</w:t>
      </w:r>
      <w:r w:rsidRPr="00E54C10">
        <w:rPr>
          <w:sz w:val="28"/>
          <w:szCs w:val="28"/>
          <w:lang w:val="uk-UA"/>
        </w:rPr>
        <w:t>таболізм неоднозначна, що свідчить про необхідність та доцільність визначення взаємозв'язку між порушеннями вуглеводного і ліпідного обміну та психічними розладами, вивчення впливу психотропних препаратів на метаболічні показн</w:t>
      </w:r>
      <w:r w:rsidRPr="00E54C10">
        <w:rPr>
          <w:sz w:val="28"/>
          <w:szCs w:val="28"/>
          <w:lang w:val="uk-UA"/>
        </w:rPr>
        <w:t>и</w:t>
      </w:r>
      <w:r w:rsidRPr="00E54C10">
        <w:rPr>
          <w:sz w:val="28"/>
          <w:szCs w:val="28"/>
          <w:lang w:val="uk-UA"/>
        </w:rPr>
        <w:t>ки, а також розробки на цій підставі профілактичних та лікув</w:t>
      </w:r>
      <w:r w:rsidRPr="00E54C10">
        <w:rPr>
          <w:sz w:val="28"/>
          <w:szCs w:val="28"/>
          <w:lang w:val="uk-UA"/>
        </w:rPr>
        <w:t>а</w:t>
      </w:r>
      <w:r w:rsidRPr="00E54C10">
        <w:rPr>
          <w:sz w:val="28"/>
          <w:szCs w:val="28"/>
          <w:lang w:val="uk-UA"/>
        </w:rPr>
        <w:t>льних заходів у хворих на ЦД із симптоматичними психічними розладами.</w:t>
      </w:r>
    </w:p>
    <w:p w:rsidR="00DA6E15" w:rsidRPr="00E54C10" w:rsidRDefault="00DA6E15" w:rsidP="00DA6E15">
      <w:pPr>
        <w:widowControl w:val="0"/>
        <w:spacing w:line="360" w:lineRule="auto"/>
        <w:ind w:firstLine="567"/>
        <w:jc w:val="both"/>
        <w:rPr>
          <w:sz w:val="28"/>
          <w:szCs w:val="28"/>
          <w:lang w:val="uk-UA"/>
        </w:rPr>
      </w:pPr>
      <w:r w:rsidRPr="00E54C10">
        <w:rPr>
          <w:b/>
          <w:sz w:val="28"/>
          <w:szCs w:val="28"/>
          <w:lang w:val="uk-UA"/>
        </w:rPr>
        <w:t>Зв’язок роботи із науковими програмами, планами, темами.</w:t>
      </w:r>
      <w:r w:rsidRPr="00E54C10">
        <w:rPr>
          <w:sz w:val="28"/>
          <w:szCs w:val="28"/>
          <w:lang w:val="uk-UA"/>
        </w:rPr>
        <w:t xml:space="preserve"> Дисерт</w:t>
      </w:r>
      <w:r w:rsidRPr="00E54C10">
        <w:rPr>
          <w:sz w:val="28"/>
          <w:szCs w:val="28"/>
          <w:lang w:val="uk-UA"/>
        </w:rPr>
        <w:t>а</w:t>
      </w:r>
      <w:r w:rsidRPr="00E54C10">
        <w:rPr>
          <w:sz w:val="28"/>
          <w:szCs w:val="28"/>
          <w:lang w:val="uk-UA"/>
        </w:rPr>
        <w:t>цію виконано відповідно до плану науково-дослідної роботи Інституту проблем ендокринної патології ім. В.Я.Данилевського АМН України «Визначення впл</w:t>
      </w:r>
      <w:r w:rsidRPr="00E54C10">
        <w:rPr>
          <w:sz w:val="28"/>
          <w:szCs w:val="28"/>
          <w:lang w:val="uk-UA"/>
        </w:rPr>
        <w:t>и</w:t>
      </w:r>
      <w:r w:rsidRPr="00E54C10">
        <w:rPr>
          <w:sz w:val="28"/>
          <w:szCs w:val="28"/>
          <w:lang w:val="uk-UA"/>
        </w:rPr>
        <w:t>ву психотропних препаратів на стан гормонально-метаболічного гомеост</w:t>
      </w:r>
      <w:r w:rsidRPr="00E54C10">
        <w:rPr>
          <w:sz w:val="28"/>
          <w:szCs w:val="28"/>
          <w:lang w:val="uk-UA"/>
        </w:rPr>
        <w:t>а</w:t>
      </w:r>
      <w:r w:rsidRPr="00E54C10">
        <w:rPr>
          <w:sz w:val="28"/>
          <w:szCs w:val="28"/>
          <w:lang w:val="uk-UA"/>
        </w:rPr>
        <w:t>зу у хворих на цукровий діабет 2 типу із симптоматичними розладами психіки» (№ державної реєстрації 0105U000981, шифр АМН 02.05).</w:t>
      </w:r>
    </w:p>
    <w:p w:rsidR="00DA6E15" w:rsidRDefault="00DA6E15" w:rsidP="00DA6E15">
      <w:pPr>
        <w:pStyle w:val="aff"/>
        <w:widowControl w:val="0"/>
        <w:spacing w:line="360" w:lineRule="auto"/>
        <w:ind w:firstLine="567"/>
        <w:jc w:val="both"/>
        <w:rPr>
          <w:rFonts w:ascii="Times New Roman" w:eastAsia="MS Mincho" w:hAnsi="Times New Roman"/>
          <w:b/>
          <w:sz w:val="28"/>
          <w:szCs w:val="28"/>
          <w:lang w:val="uk-UA"/>
        </w:rPr>
      </w:pPr>
      <w:r w:rsidRPr="00E54C10">
        <w:rPr>
          <w:rFonts w:ascii="Times New Roman" w:eastAsia="MS Mincho" w:hAnsi="Times New Roman"/>
          <w:b/>
          <w:sz w:val="28"/>
          <w:szCs w:val="28"/>
          <w:lang w:val="uk-UA"/>
        </w:rPr>
        <w:t xml:space="preserve">Мета </w:t>
      </w:r>
      <w:r>
        <w:rPr>
          <w:rFonts w:ascii="Times New Roman" w:eastAsia="MS Mincho" w:hAnsi="Times New Roman"/>
          <w:b/>
          <w:sz w:val="28"/>
          <w:szCs w:val="28"/>
          <w:lang w:val="uk-UA"/>
        </w:rPr>
        <w:t>та завдання дослідження.</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lastRenderedPageBreak/>
        <w:t xml:space="preserve">Мета </w:t>
      </w:r>
      <w:r w:rsidRPr="00001362">
        <w:rPr>
          <w:rFonts w:ascii="Times New Roman" w:eastAsia="MS Mincho" w:hAnsi="Times New Roman"/>
          <w:sz w:val="28"/>
          <w:szCs w:val="28"/>
          <w:lang w:val="uk-UA"/>
        </w:rPr>
        <w:t>роботи</w:t>
      </w:r>
      <w:r>
        <w:rPr>
          <w:rFonts w:ascii="Times New Roman" w:eastAsia="MS Mincho" w:hAnsi="Times New Roman"/>
          <w:sz w:val="28"/>
          <w:szCs w:val="28"/>
          <w:lang w:val="uk-UA"/>
        </w:rPr>
        <w:t xml:space="preserve"> –</w:t>
      </w:r>
      <w:r w:rsidRPr="00E54C10">
        <w:rPr>
          <w:rFonts w:ascii="Times New Roman" w:eastAsia="MS Mincho" w:hAnsi="Times New Roman"/>
          <w:b/>
          <w:sz w:val="28"/>
          <w:szCs w:val="28"/>
          <w:lang w:val="uk-UA"/>
        </w:rPr>
        <w:t xml:space="preserve"> </w:t>
      </w:r>
      <w:r w:rsidRPr="00E54C10">
        <w:rPr>
          <w:rFonts w:ascii="Times New Roman" w:eastAsia="MS Mincho" w:hAnsi="Times New Roman"/>
          <w:sz w:val="28"/>
          <w:szCs w:val="28"/>
          <w:lang w:val="uk-UA"/>
        </w:rPr>
        <w:t>визначити особливості гормонально-метаболічного гоме</w:t>
      </w:r>
      <w:r w:rsidRPr="00E54C10">
        <w:rPr>
          <w:rFonts w:ascii="Times New Roman" w:eastAsia="MS Mincho" w:hAnsi="Times New Roman"/>
          <w:sz w:val="28"/>
          <w:szCs w:val="28"/>
          <w:lang w:val="uk-UA"/>
        </w:rPr>
        <w:t>о</w:t>
      </w:r>
      <w:r w:rsidRPr="00E54C10">
        <w:rPr>
          <w:rFonts w:ascii="Times New Roman" w:eastAsia="MS Mincho" w:hAnsi="Times New Roman"/>
          <w:sz w:val="28"/>
          <w:szCs w:val="28"/>
          <w:lang w:val="uk-UA"/>
        </w:rPr>
        <w:t>стазу у хворих на ЦД 2 типу із симптоматичними психічними розладами та у пац</w:t>
      </w:r>
      <w:r w:rsidRPr="00E54C10">
        <w:rPr>
          <w:rFonts w:ascii="Times New Roman" w:eastAsia="MS Mincho" w:hAnsi="Times New Roman"/>
          <w:sz w:val="28"/>
          <w:szCs w:val="28"/>
          <w:lang w:val="uk-UA"/>
        </w:rPr>
        <w:t>і</w:t>
      </w:r>
      <w:r w:rsidRPr="00E54C10">
        <w:rPr>
          <w:rFonts w:ascii="Times New Roman" w:eastAsia="MS Mincho" w:hAnsi="Times New Roman"/>
          <w:sz w:val="28"/>
          <w:szCs w:val="28"/>
          <w:lang w:val="uk-UA"/>
        </w:rPr>
        <w:t>єнтів із шизофренією з урахуванням особливостей проведеної психотропної т</w:t>
      </w:r>
      <w:r w:rsidRPr="00E54C10">
        <w:rPr>
          <w:rFonts w:ascii="Times New Roman" w:eastAsia="MS Mincho" w:hAnsi="Times New Roman"/>
          <w:sz w:val="28"/>
          <w:szCs w:val="28"/>
          <w:lang w:val="uk-UA"/>
        </w:rPr>
        <w:t>е</w:t>
      </w:r>
      <w:r w:rsidRPr="00E54C10">
        <w:rPr>
          <w:rFonts w:ascii="Times New Roman" w:eastAsia="MS Mincho" w:hAnsi="Times New Roman"/>
          <w:sz w:val="28"/>
          <w:szCs w:val="28"/>
          <w:lang w:val="uk-UA"/>
        </w:rPr>
        <w:t>рапії та розробити диференційовані підходи до їх профілактики та лікування.</w:t>
      </w:r>
    </w:p>
    <w:p w:rsidR="00DA6E15" w:rsidRPr="00E54C10"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Для досягнення зазначеної мети в роботі поставлено низку завдань:</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1. </w:t>
      </w:r>
      <w:r w:rsidRPr="00E54C10">
        <w:rPr>
          <w:rFonts w:ascii="Times New Roman" w:eastAsia="MS Mincho" w:hAnsi="Times New Roman"/>
          <w:sz w:val="28"/>
          <w:szCs w:val="28"/>
          <w:lang w:val="uk-UA"/>
        </w:rPr>
        <w:t>Визначити особливості метаболічних порушень та обміну біогенних ам</w:t>
      </w:r>
      <w:r w:rsidRPr="00E54C10">
        <w:rPr>
          <w:rFonts w:ascii="Times New Roman" w:eastAsia="MS Mincho" w:hAnsi="Times New Roman"/>
          <w:sz w:val="28"/>
          <w:szCs w:val="28"/>
          <w:lang w:val="uk-UA"/>
        </w:rPr>
        <w:t>і</w:t>
      </w:r>
      <w:r w:rsidRPr="00E54C10">
        <w:rPr>
          <w:rFonts w:ascii="Times New Roman" w:eastAsia="MS Mincho" w:hAnsi="Times New Roman"/>
          <w:sz w:val="28"/>
          <w:szCs w:val="28"/>
          <w:lang w:val="uk-UA"/>
        </w:rPr>
        <w:t>нів у хворих на ЦД 2 типу із симптоматичними психічними розладами.</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2. </w:t>
      </w:r>
      <w:r w:rsidRPr="00E54C10">
        <w:rPr>
          <w:rFonts w:ascii="Times New Roman" w:eastAsia="MS Mincho" w:hAnsi="Times New Roman"/>
          <w:sz w:val="28"/>
          <w:szCs w:val="28"/>
          <w:lang w:val="uk-UA"/>
        </w:rPr>
        <w:t>Вивчити частоту та клінічні прояви симптоматичних психічних розладів у хворих на ЦД 2 типу.</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3. </w:t>
      </w:r>
      <w:r w:rsidRPr="00E54C10">
        <w:rPr>
          <w:rFonts w:ascii="Times New Roman" w:eastAsia="MS Mincho" w:hAnsi="Times New Roman"/>
          <w:sz w:val="28"/>
          <w:szCs w:val="28"/>
          <w:lang w:val="uk-UA"/>
        </w:rPr>
        <w:t>Обґрунтувати методи оптимізації терапії хворих на ЦД 2 типу із симптом</w:t>
      </w:r>
      <w:r w:rsidRPr="00E54C10">
        <w:rPr>
          <w:rFonts w:ascii="Times New Roman" w:eastAsia="MS Mincho" w:hAnsi="Times New Roman"/>
          <w:sz w:val="28"/>
          <w:szCs w:val="28"/>
          <w:lang w:val="uk-UA"/>
        </w:rPr>
        <w:t>а</w:t>
      </w:r>
      <w:r w:rsidRPr="00E54C10">
        <w:rPr>
          <w:rFonts w:ascii="Times New Roman" w:eastAsia="MS Mincho" w:hAnsi="Times New Roman"/>
          <w:sz w:val="28"/>
          <w:szCs w:val="28"/>
          <w:lang w:val="uk-UA"/>
        </w:rPr>
        <w:t>тичними психічними розладами.</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4. </w:t>
      </w:r>
      <w:r w:rsidRPr="00E54C10">
        <w:rPr>
          <w:rFonts w:ascii="Times New Roman" w:eastAsia="MS Mincho" w:hAnsi="Times New Roman"/>
          <w:sz w:val="28"/>
          <w:szCs w:val="28"/>
          <w:lang w:val="uk-UA"/>
        </w:rPr>
        <w:t>Оцінити антропометричні показники та стан ліпідного метаболізму у хв</w:t>
      </w:r>
      <w:r w:rsidRPr="00E54C10">
        <w:rPr>
          <w:rFonts w:ascii="Times New Roman" w:eastAsia="MS Mincho" w:hAnsi="Times New Roman"/>
          <w:sz w:val="28"/>
          <w:szCs w:val="28"/>
          <w:lang w:val="uk-UA"/>
        </w:rPr>
        <w:t>о</w:t>
      </w:r>
      <w:r w:rsidRPr="00E54C10">
        <w:rPr>
          <w:rFonts w:ascii="Times New Roman" w:eastAsia="MS Mincho" w:hAnsi="Times New Roman"/>
          <w:sz w:val="28"/>
          <w:szCs w:val="28"/>
          <w:lang w:val="uk-UA"/>
        </w:rPr>
        <w:t>рих на шизофренію в залежності від особливостей проведеної психотропної тер</w:t>
      </w:r>
      <w:r w:rsidRPr="00E54C10">
        <w:rPr>
          <w:rFonts w:ascii="Times New Roman" w:eastAsia="MS Mincho" w:hAnsi="Times New Roman"/>
          <w:sz w:val="28"/>
          <w:szCs w:val="28"/>
          <w:lang w:val="uk-UA"/>
        </w:rPr>
        <w:t>а</w:t>
      </w:r>
      <w:r w:rsidRPr="00E54C10">
        <w:rPr>
          <w:rFonts w:ascii="Times New Roman" w:eastAsia="MS Mincho" w:hAnsi="Times New Roman"/>
          <w:sz w:val="28"/>
          <w:szCs w:val="28"/>
          <w:lang w:val="uk-UA"/>
        </w:rPr>
        <w:t>пії.</w:t>
      </w:r>
    </w:p>
    <w:p w:rsidR="00DA6E15"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5. </w:t>
      </w:r>
      <w:r w:rsidRPr="00E54C10">
        <w:rPr>
          <w:rFonts w:ascii="Times New Roman" w:eastAsia="MS Mincho" w:hAnsi="Times New Roman"/>
          <w:sz w:val="28"/>
          <w:szCs w:val="28"/>
          <w:lang w:val="uk-UA"/>
        </w:rPr>
        <w:t>Виявити специфіку порушень вуглеводного обміну та функцію β</w:t>
      </w:r>
      <w:r w:rsidRPr="00E54C10">
        <w:rPr>
          <w:rFonts w:ascii="Times New Roman" w:eastAsia="MS Mincho" w:hAnsi="Times New Roman"/>
          <w:sz w:val="28"/>
          <w:szCs w:val="28"/>
          <w:lang w:val="uk-UA"/>
        </w:rPr>
        <w:noBreakHyphen/>
        <w:t>клітин пі</w:t>
      </w:r>
      <w:r w:rsidRPr="00E54C10">
        <w:rPr>
          <w:rFonts w:ascii="Times New Roman" w:eastAsia="MS Mincho" w:hAnsi="Times New Roman"/>
          <w:sz w:val="28"/>
          <w:szCs w:val="28"/>
          <w:lang w:val="uk-UA"/>
        </w:rPr>
        <w:t>д</w:t>
      </w:r>
      <w:r w:rsidRPr="00E54C10">
        <w:rPr>
          <w:rFonts w:ascii="Times New Roman" w:eastAsia="MS Mincho" w:hAnsi="Times New Roman"/>
          <w:sz w:val="28"/>
          <w:szCs w:val="28"/>
          <w:lang w:val="uk-UA"/>
        </w:rPr>
        <w:t>шлункової залози у хворих на шизофренію, які отримували різні види псих</w:t>
      </w:r>
      <w:r w:rsidRPr="00E54C10">
        <w:rPr>
          <w:rFonts w:ascii="Times New Roman" w:eastAsia="MS Mincho" w:hAnsi="Times New Roman"/>
          <w:sz w:val="28"/>
          <w:szCs w:val="28"/>
          <w:lang w:val="uk-UA"/>
        </w:rPr>
        <w:t>о</w:t>
      </w:r>
      <w:r w:rsidRPr="00E54C10">
        <w:rPr>
          <w:rFonts w:ascii="Times New Roman" w:eastAsia="MS Mincho" w:hAnsi="Times New Roman"/>
          <w:sz w:val="28"/>
          <w:szCs w:val="28"/>
          <w:lang w:val="uk-UA"/>
        </w:rPr>
        <w:t>тропної терапії.</w:t>
      </w:r>
    </w:p>
    <w:p w:rsidR="00DA6E15" w:rsidRPr="00E54C10" w:rsidRDefault="00DA6E15" w:rsidP="00DA6E15">
      <w:pPr>
        <w:pStyle w:val="aff"/>
        <w:widowControl w:val="0"/>
        <w:spacing w:line="360" w:lineRule="auto"/>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6. </w:t>
      </w:r>
      <w:r w:rsidRPr="00E54C10">
        <w:rPr>
          <w:rFonts w:ascii="Times New Roman" w:eastAsia="MS Mincho" w:hAnsi="Times New Roman"/>
          <w:sz w:val="28"/>
          <w:szCs w:val="28"/>
          <w:lang w:val="uk-UA"/>
        </w:rPr>
        <w:t>Розробити диференційовані рекомендації щодо профілактики порушень ву</w:t>
      </w:r>
      <w:r w:rsidRPr="00E54C10">
        <w:rPr>
          <w:rFonts w:ascii="Times New Roman" w:eastAsia="MS Mincho" w:hAnsi="Times New Roman"/>
          <w:sz w:val="28"/>
          <w:szCs w:val="28"/>
          <w:lang w:val="uk-UA"/>
        </w:rPr>
        <w:t>г</w:t>
      </w:r>
      <w:r w:rsidRPr="00E54C10">
        <w:rPr>
          <w:rFonts w:ascii="Times New Roman" w:eastAsia="MS Mincho" w:hAnsi="Times New Roman"/>
          <w:sz w:val="28"/>
          <w:szCs w:val="28"/>
          <w:lang w:val="uk-UA"/>
        </w:rPr>
        <w:t>леводного обміну у хворих на шизофренію.</w:t>
      </w:r>
    </w:p>
    <w:p w:rsidR="00DA6E15" w:rsidRPr="00E54C10" w:rsidRDefault="00DA6E15" w:rsidP="00DA6E15">
      <w:pPr>
        <w:widowControl w:val="0"/>
        <w:spacing w:line="360" w:lineRule="auto"/>
        <w:ind w:firstLine="567"/>
        <w:jc w:val="both"/>
        <w:rPr>
          <w:sz w:val="28"/>
          <w:szCs w:val="28"/>
          <w:lang w:val="uk-UA"/>
        </w:rPr>
      </w:pPr>
      <w:r w:rsidRPr="00E54C10">
        <w:rPr>
          <w:i/>
          <w:sz w:val="28"/>
          <w:szCs w:val="28"/>
          <w:lang w:val="uk-UA"/>
        </w:rPr>
        <w:t>Об’єкт дослідження</w:t>
      </w:r>
      <w:r>
        <w:rPr>
          <w:i/>
          <w:sz w:val="28"/>
          <w:szCs w:val="28"/>
          <w:lang w:val="uk-UA"/>
        </w:rPr>
        <w:t xml:space="preserve"> –</w:t>
      </w:r>
      <w:r w:rsidRPr="00E54C10">
        <w:rPr>
          <w:i/>
          <w:sz w:val="28"/>
          <w:szCs w:val="28"/>
          <w:lang w:val="uk-UA"/>
        </w:rPr>
        <w:t xml:space="preserve"> </w:t>
      </w:r>
      <w:r w:rsidRPr="00E54C10">
        <w:rPr>
          <w:sz w:val="28"/>
          <w:szCs w:val="28"/>
          <w:lang w:val="uk-UA"/>
        </w:rPr>
        <w:t>гормонально-метаболічний гомеостаз у хворих на ЦД 2 типу та пацієнтів із шизофренією.</w:t>
      </w:r>
    </w:p>
    <w:p w:rsidR="00DA6E15" w:rsidRPr="00E54C10" w:rsidRDefault="00DA6E15" w:rsidP="00DA6E15">
      <w:pPr>
        <w:widowControl w:val="0"/>
        <w:spacing w:line="360" w:lineRule="auto"/>
        <w:ind w:firstLine="567"/>
        <w:jc w:val="both"/>
        <w:rPr>
          <w:sz w:val="28"/>
          <w:szCs w:val="28"/>
          <w:lang w:val="uk-UA"/>
        </w:rPr>
      </w:pPr>
      <w:r w:rsidRPr="00E54C10">
        <w:rPr>
          <w:i/>
          <w:sz w:val="28"/>
          <w:szCs w:val="28"/>
          <w:lang w:val="uk-UA"/>
        </w:rPr>
        <w:t>Предмет дослідження</w:t>
      </w:r>
      <w:r>
        <w:rPr>
          <w:i/>
          <w:sz w:val="28"/>
          <w:szCs w:val="28"/>
          <w:lang w:val="uk-UA"/>
        </w:rPr>
        <w:t xml:space="preserve"> –</w:t>
      </w:r>
      <w:r w:rsidRPr="00E54C10">
        <w:rPr>
          <w:sz w:val="28"/>
          <w:szCs w:val="28"/>
          <w:lang w:val="uk-UA"/>
        </w:rPr>
        <w:t xml:space="preserve"> вуглеводний та ліпідний обмін у хворих на ЦД 2 типу із симптоматичними розладами психіки та у пацієнтів із шизофр</w:t>
      </w:r>
      <w:r w:rsidRPr="00E54C10">
        <w:rPr>
          <w:sz w:val="28"/>
          <w:szCs w:val="28"/>
          <w:lang w:val="uk-UA"/>
        </w:rPr>
        <w:t>е</w:t>
      </w:r>
      <w:r w:rsidRPr="00E54C10">
        <w:rPr>
          <w:sz w:val="28"/>
          <w:szCs w:val="28"/>
          <w:lang w:val="uk-UA"/>
        </w:rPr>
        <w:t>нією з урахуванням психотропної терапії.</w:t>
      </w:r>
    </w:p>
    <w:p w:rsidR="00DA6E15" w:rsidRPr="00E54C10" w:rsidRDefault="00DA6E15" w:rsidP="00DA6E15">
      <w:pPr>
        <w:widowControl w:val="0"/>
        <w:spacing w:line="360" w:lineRule="auto"/>
        <w:ind w:firstLine="567"/>
        <w:jc w:val="both"/>
        <w:rPr>
          <w:sz w:val="28"/>
          <w:szCs w:val="28"/>
          <w:lang w:val="uk-UA"/>
        </w:rPr>
      </w:pPr>
      <w:r w:rsidRPr="00343CAA">
        <w:rPr>
          <w:i/>
          <w:sz w:val="28"/>
          <w:szCs w:val="28"/>
          <w:lang w:val="uk-UA"/>
        </w:rPr>
        <w:t>Методи дослідження</w:t>
      </w:r>
      <w:r>
        <w:rPr>
          <w:i/>
          <w:sz w:val="28"/>
          <w:szCs w:val="28"/>
          <w:lang w:val="uk-UA"/>
        </w:rPr>
        <w:t> – </w:t>
      </w:r>
      <w:r w:rsidRPr="00E54C10">
        <w:rPr>
          <w:sz w:val="28"/>
          <w:szCs w:val="28"/>
          <w:lang w:val="uk-UA"/>
        </w:rPr>
        <w:t>клінічні, біохімічні, імуноферментні, статистичні.</w:t>
      </w:r>
    </w:p>
    <w:p w:rsidR="00DA6E15" w:rsidRPr="00E54C10" w:rsidRDefault="00DA6E15" w:rsidP="00DA6E15">
      <w:pPr>
        <w:widowControl w:val="0"/>
        <w:spacing w:line="360" w:lineRule="auto"/>
        <w:ind w:firstLine="567"/>
        <w:jc w:val="both"/>
        <w:rPr>
          <w:sz w:val="28"/>
          <w:szCs w:val="28"/>
          <w:lang w:val="uk-UA"/>
        </w:rPr>
      </w:pPr>
      <w:r w:rsidRPr="00E54C10">
        <w:rPr>
          <w:b/>
          <w:sz w:val="28"/>
          <w:szCs w:val="28"/>
          <w:lang w:val="uk-UA"/>
        </w:rPr>
        <w:t>Наукова новизна</w:t>
      </w:r>
      <w:r>
        <w:rPr>
          <w:b/>
          <w:sz w:val="28"/>
          <w:szCs w:val="28"/>
          <w:lang w:val="uk-UA"/>
        </w:rPr>
        <w:t xml:space="preserve"> одержаних результатів</w:t>
      </w:r>
      <w:r w:rsidRPr="00E54C10">
        <w:rPr>
          <w:b/>
          <w:sz w:val="28"/>
          <w:szCs w:val="28"/>
          <w:lang w:val="uk-UA"/>
        </w:rPr>
        <w:t>.</w:t>
      </w:r>
      <w:r w:rsidRPr="00E54C10">
        <w:rPr>
          <w:b/>
          <w:i/>
          <w:sz w:val="28"/>
          <w:szCs w:val="28"/>
          <w:lang w:val="uk-UA"/>
        </w:rPr>
        <w:t xml:space="preserve"> </w:t>
      </w:r>
      <w:r w:rsidRPr="00E54C10">
        <w:rPr>
          <w:sz w:val="28"/>
          <w:szCs w:val="28"/>
          <w:lang w:val="uk-UA"/>
        </w:rPr>
        <w:t>Вперше встановлено негативний вплив інсулінокомат</w:t>
      </w:r>
      <w:r w:rsidRPr="00E54C10">
        <w:rPr>
          <w:sz w:val="28"/>
          <w:szCs w:val="28"/>
          <w:lang w:val="uk-UA"/>
        </w:rPr>
        <w:t>о</w:t>
      </w:r>
      <w:r w:rsidRPr="00E54C10">
        <w:rPr>
          <w:sz w:val="28"/>
          <w:szCs w:val="28"/>
          <w:lang w:val="uk-UA"/>
        </w:rPr>
        <w:t xml:space="preserve">зної терапії </w:t>
      </w:r>
      <w:r>
        <w:rPr>
          <w:sz w:val="28"/>
          <w:szCs w:val="28"/>
          <w:lang w:val="uk-UA"/>
        </w:rPr>
        <w:t>(</w:t>
      </w:r>
      <w:r w:rsidRPr="00E54C10">
        <w:rPr>
          <w:sz w:val="28"/>
          <w:szCs w:val="28"/>
          <w:lang w:val="uk-UA"/>
        </w:rPr>
        <w:t>ІКТ) на рівень секреції інсуліну β</w:t>
      </w:r>
      <w:r w:rsidRPr="00E54C10">
        <w:rPr>
          <w:sz w:val="28"/>
          <w:szCs w:val="28"/>
          <w:lang w:val="uk-UA"/>
        </w:rPr>
        <w:noBreakHyphen/>
        <w:t>клітинами підшлункової залози та доведено, що її застос</w:t>
      </w:r>
      <w:r w:rsidRPr="00E54C10">
        <w:rPr>
          <w:sz w:val="28"/>
          <w:szCs w:val="28"/>
          <w:lang w:val="uk-UA"/>
        </w:rPr>
        <w:t>у</w:t>
      </w:r>
      <w:r w:rsidRPr="00E54C10">
        <w:rPr>
          <w:sz w:val="28"/>
          <w:szCs w:val="28"/>
          <w:lang w:val="uk-UA"/>
        </w:rPr>
        <w:t xml:space="preserve">вання є додатковим чинником ризику ЦД у хворих на шизофренію. На підставі </w:t>
      </w:r>
      <w:r w:rsidRPr="00E54C10">
        <w:rPr>
          <w:sz w:val="28"/>
          <w:szCs w:val="28"/>
          <w:lang w:val="uk-UA"/>
        </w:rPr>
        <w:lastRenderedPageBreak/>
        <w:t>проведеного дослідження показані взаємозв’язки між поруше</w:t>
      </w:r>
      <w:r w:rsidRPr="00E54C10">
        <w:rPr>
          <w:sz w:val="28"/>
          <w:szCs w:val="28"/>
          <w:lang w:val="uk-UA"/>
        </w:rPr>
        <w:t>н</w:t>
      </w:r>
      <w:r w:rsidRPr="00E54C10">
        <w:rPr>
          <w:sz w:val="28"/>
          <w:szCs w:val="28"/>
          <w:lang w:val="uk-UA"/>
        </w:rPr>
        <w:t>нями вуглеводного та ліпідного гомеостазу у хворих на шизофренію та видом проведеної психотропної терапії.</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 xml:space="preserve">Визначено прямі кореляційні зв'язки між рівнем </w:t>
      </w:r>
      <w:r>
        <w:rPr>
          <w:sz w:val="28"/>
          <w:szCs w:val="28"/>
          <w:lang w:val="uk-UA"/>
        </w:rPr>
        <w:t>ек</w:t>
      </w:r>
      <w:r w:rsidRPr="00E54C10">
        <w:rPr>
          <w:sz w:val="28"/>
          <w:szCs w:val="28"/>
          <w:lang w:val="uk-UA"/>
        </w:rPr>
        <w:t>скреції адреналіну і н</w:t>
      </w:r>
      <w:r w:rsidRPr="00E54C10">
        <w:rPr>
          <w:sz w:val="28"/>
          <w:szCs w:val="28"/>
          <w:lang w:val="uk-UA"/>
        </w:rPr>
        <w:t>о</w:t>
      </w:r>
      <w:r w:rsidRPr="00E54C10">
        <w:rPr>
          <w:sz w:val="28"/>
          <w:szCs w:val="28"/>
          <w:lang w:val="uk-UA"/>
        </w:rPr>
        <w:t>радреналіну та збільшенням маси тіла і показником депресії у хворих на ЦД 2 типу. Виявлено наявність зворотних кореляційних зв'язків між рівнем серотон</w:t>
      </w:r>
      <w:r w:rsidRPr="00E54C10">
        <w:rPr>
          <w:sz w:val="28"/>
          <w:szCs w:val="28"/>
          <w:lang w:val="uk-UA"/>
        </w:rPr>
        <w:t>і</w:t>
      </w:r>
      <w:r w:rsidRPr="00E54C10">
        <w:rPr>
          <w:sz w:val="28"/>
          <w:szCs w:val="28"/>
          <w:lang w:val="uk-UA"/>
        </w:rPr>
        <w:t>ну та показниками тривоги і депресії у хворих на ЦД 2 типу із симптоматичн</w:t>
      </w:r>
      <w:r w:rsidRPr="00E54C10">
        <w:rPr>
          <w:sz w:val="28"/>
          <w:szCs w:val="28"/>
          <w:lang w:val="uk-UA"/>
        </w:rPr>
        <w:t>и</w:t>
      </w:r>
      <w:r w:rsidRPr="00E54C10">
        <w:rPr>
          <w:sz w:val="28"/>
          <w:szCs w:val="28"/>
          <w:lang w:val="uk-UA"/>
        </w:rPr>
        <w:t>ми розладами психіки та прямі кореляції з показником якості життя. Обґрунт</w:t>
      </w:r>
      <w:r w:rsidRPr="00E54C10">
        <w:rPr>
          <w:sz w:val="28"/>
          <w:szCs w:val="28"/>
          <w:lang w:val="uk-UA"/>
        </w:rPr>
        <w:t>о</w:t>
      </w:r>
      <w:r w:rsidRPr="00E54C10">
        <w:rPr>
          <w:sz w:val="28"/>
          <w:szCs w:val="28"/>
          <w:lang w:val="uk-UA"/>
        </w:rPr>
        <w:t>вано необхідність застосування серотонінергічних антидепресантів в комплек</w:t>
      </w:r>
      <w:r w:rsidRPr="00E54C10">
        <w:rPr>
          <w:sz w:val="28"/>
          <w:szCs w:val="28"/>
          <w:lang w:val="uk-UA"/>
        </w:rPr>
        <w:t>с</w:t>
      </w:r>
      <w:r w:rsidRPr="00E54C10">
        <w:rPr>
          <w:sz w:val="28"/>
          <w:szCs w:val="28"/>
          <w:lang w:val="uk-UA"/>
        </w:rPr>
        <w:t>ній терапії цих пацієнтів.</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Доведено необхідність застосування у комплексній терапії хворих на ЦД 2 типу із симптоматичними розладами психіки психотропних засобів короткими курсами, що не погіршує показники вуглеводного та ліпідного метаболізму, але підвищує прихильність пацієнтів до лікування.</w:t>
      </w:r>
    </w:p>
    <w:p w:rsidR="00DA6E15" w:rsidRPr="00E54C10" w:rsidRDefault="00DA6E15" w:rsidP="00DA6E15">
      <w:pPr>
        <w:widowControl w:val="0"/>
        <w:spacing w:line="360" w:lineRule="auto"/>
        <w:ind w:firstLine="567"/>
        <w:jc w:val="both"/>
        <w:rPr>
          <w:sz w:val="28"/>
          <w:szCs w:val="28"/>
          <w:lang w:val="uk-UA"/>
        </w:rPr>
      </w:pPr>
      <w:r>
        <w:rPr>
          <w:b/>
          <w:sz w:val="28"/>
          <w:szCs w:val="28"/>
          <w:lang w:val="uk-UA"/>
        </w:rPr>
        <w:t>Практичне значення</w:t>
      </w:r>
      <w:r w:rsidRPr="00506CDE">
        <w:rPr>
          <w:b/>
          <w:sz w:val="28"/>
          <w:szCs w:val="28"/>
          <w:lang w:val="uk-UA"/>
        </w:rPr>
        <w:t xml:space="preserve"> </w:t>
      </w:r>
      <w:r>
        <w:rPr>
          <w:b/>
          <w:sz w:val="28"/>
          <w:szCs w:val="28"/>
          <w:lang w:val="uk-UA"/>
        </w:rPr>
        <w:t>одержаних результатів</w:t>
      </w:r>
      <w:r w:rsidRPr="00E54C10">
        <w:rPr>
          <w:b/>
          <w:sz w:val="28"/>
          <w:szCs w:val="28"/>
          <w:lang w:val="uk-UA"/>
        </w:rPr>
        <w:t xml:space="preserve">. </w:t>
      </w:r>
      <w:r w:rsidRPr="00E54C10">
        <w:rPr>
          <w:sz w:val="28"/>
          <w:szCs w:val="28"/>
          <w:lang w:val="uk-UA"/>
        </w:rPr>
        <w:t>На підставі визначення особливостей порушень гормонально-метаболічного гомеостазу у хворих на шизофренію в залежності від виду проведеної терапії розроблено диференційовані рекомендації щодо профілактики ЦД у цих пацієнтів.</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Показано, що застосування психотропних засобів короткими курсами не тільки не має негативного впливу на стан вуглеводного та ліпідного метаболі</w:t>
      </w:r>
      <w:r w:rsidRPr="00E54C10">
        <w:rPr>
          <w:sz w:val="28"/>
          <w:szCs w:val="28"/>
          <w:lang w:val="uk-UA"/>
        </w:rPr>
        <w:t>з</w:t>
      </w:r>
      <w:r w:rsidRPr="00E54C10">
        <w:rPr>
          <w:sz w:val="28"/>
          <w:szCs w:val="28"/>
          <w:lang w:val="uk-UA"/>
        </w:rPr>
        <w:t>му у хворих на ЦД 2 типу із симптоматичними розладами психіки, але й сприяє підвищенню якості їх лікування шляхом поліпшення ком</w:t>
      </w:r>
      <w:r w:rsidRPr="00E54C10">
        <w:rPr>
          <w:sz w:val="28"/>
          <w:szCs w:val="28"/>
          <w:lang w:val="uk-UA"/>
        </w:rPr>
        <w:t>п</w:t>
      </w:r>
      <w:r w:rsidRPr="00E54C10">
        <w:rPr>
          <w:sz w:val="28"/>
          <w:szCs w:val="28"/>
          <w:lang w:val="uk-UA"/>
        </w:rPr>
        <w:t>лайєнсу.</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Розроблено основні принципи лікування хворих на ЦД із симптоматичн</w:t>
      </w:r>
      <w:r w:rsidRPr="00E54C10">
        <w:rPr>
          <w:sz w:val="28"/>
          <w:szCs w:val="28"/>
          <w:lang w:val="uk-UA"/>
        </w:rPr>
        <w:t>и</w:t>
      </w:r>
      <w:r w:rsidRPr="00E54C10">
        <w:rPr>
          <w:sz w:val="28"/>
          <w:szCs w:val="28"/>
          <w:lang w:val="uk-UA"/>
        </w:rPr>
        <w:t>ми розладами психіки: проведення цукрознижуючої терапії, спрямов</w:t>
      </w:r>
      <w:r w:rsidRPr="00E54C10">
        <w:rPr>
          <w:sz w:val="28"/>
          <w:szCs w:val="28"/>
          <w:lang w:val="uk-UA"/>
        </w:rPr>
        <w:t>а</w:t>
      </w:r>
      <w:r w:rsidRPr="00E54C10">
        <w:rPr>
          <w:sz w:val="28"/>
          <w:szCs w:val="28"/>
          <w:lang w:val="uk-UA"/>
        </w:rPr>
        <w:t>ної на компенсацію порушень метаболічних показників та попередження риз</w:t>
      </w:r>
      <w:r w:rsidRPr="00E54C10">
        <w:rPr>
          <w:sz w:val="28"/>
          <w:szCs w:val="28"/>
          <w:lang w:val="uk-UA"/>
        </w:rPr>
        <w:t>и</w:t>
      </w:r>
      <w:r w:rsidRPr="00E54C10">
        <w:rPr>
          <w:sz w:val="28"/>
          <w:szCs w:val="28"/>
          <w:lang w:val="uk-UA"/>
        </w:rPr>
        <w:t>ку ускладнень захворювання, здійснення адекватної гіпотензивної терапії із дода</w:t>
      </w:r>
      <w:r w:rsidRPr="00E54C10">
        <w:rPr>
          <w:sz w:val="28"/>
          <w:szCs w:val="28"/>
          <w:lang w:val="uk-UA"/>
        </w:rPr>
        <w:t>т</w:t>
      </w:r>
      <w:r w:rsidRPr="00E54C10">
        <w:rPr>
          <w:sz w:val="28"/>
          <w:szCs w:val="28"/>
          <w:lang w:val="uk-UA"/>
        </w:rPr>
        <w:t>ковим призначенням препаратів, що гальмують загальну симпатичну акти</w:t>
      </w:r>
      <w:r w:rsidRPr="00E54C10">
        <w:rPr>
          <w:sz w:val="28"/>
          <w:szCs w:val="28"/>
          <w:lang w:val="uk-UA"/>
        </w:rPr>
        <w:t>в</w:t>
      </w:r>
      <w:r w:rsidRPr="00E54C10">
        <w:rPr>
          <w:sz w:val="28"/>
          <w:szCs w:val="28"/>
          <w:lang w:val="uk-UA"/>
        </w:rPr>
        <w:t>ність або мають α</w:t>
      </w:r>
      <w:r w:rsidRPr="00E54C10">
        <w:rPr>
          <w:sz w:val="28"/>
          <w:szCs w:val="28"/>
          <w:vertAlign w:val="subscript"/>
          <w:lang w:val="uk-UA"/>
        </w:rPr>
        <w:t>1</w:t>
      </w:r>
      <w:r w:rsidRPr="00E54C10">
        <w:rPr>
          <w:sz w:val="28"/>
          <w:szCs w:val="28"/>
          <w:lang w:val="uk-UA"/>
        </w:rPr>
        <w:t xml:space="preserve">-специфічну активність, призначення психотропної терапії із урахуванням особливостей психічного </w:t>
      </w:r>
      <w:r w:rsidRPr="00E54C10">
        <w:rPr>
          <w:sz w:val="28"/>
          <w:szCs w:val="28"/>
          <w:lang w:val="uk-UA"/>
        </w:rPr>
        <w:lastRenderedPageBreak/>
        <w:t>стану та препаратів метаболі</w:t>
      </w:r>
      <w:r w:rsidRPr="00E54C10">
        <w:rPr>
          <w:sz w:val="28"/>
          <w:szCs w:val="28"/>
          <w:lang w:val="uk-UA"/>
        </w:rPr>
        <w:t>ч</w:t>
      </w:r>
      <w:r w:rsidRPr="00E54C10">
        <w:rPr>
          <w:sz w:val="28"/>
          <w:szCs w:val="28"/>
          <w:lang w:val="uk-UA"/>
        </w:rPr>
        <w:t>ної дії.</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Основні результати дисертаційного дослідження впроваджено в клініці І</w:t>
      </w:r>
      <w:r w:rsidRPr="00E54C10">
        <w:rPr>
          <w:sz w:val="28"/>
          <w:szCs w:val="28"/>
          <w:lang w:val="uk-UA"/>
        </w:rPr>
        <w:t>н</w:t>
      </w:r>
      <w:r w:rsidRPr="00E54C10">
        <w:rPr>
          <w:sz w:val="28"/>
          <w:szCs w:val="28"/>
          <w:lang w:val="uk-UA"/>
        </w:rPr>
        <w:t>ституту проблем ендокринної патології ім. В.Я.Данилевського АМН України, Харківській обласній клінічній психіатричній лікарні № 3, Харківській обласній психіатричній лікарні №</w:t>
      </w:r>
      <w:r>
        <w:rPr>
          <w:sz w:val="28"/>
          <w:szCs w:val="28"/>
          <w:lang w:val="uk-UA"/>
        </w:rPr>
        <w:t> </w:t>
      </w:r>
      <w:r w:rsidRPr="00E54C10">
        <w:rPr>
          <w:sz w:val="28"/>
          <w:szCs w:val="28"/>
          <w:lang w:val="uk-UA"/>
        </w:rPr>
        <w:t>1, Вінницькому Національному медичному універс</w:t>
      </w:r>
      <w:r w:rsidRPr="00E54C10">
        <w:rPr>
          <w:sz w:val="28"/>
          <w:szCs w:val="28"/>
          <w:lang w:val="uk-UA"/>
        </w:rPr>
        <w:t>и</w:t>
      </w:r>
      <w:r w:rsidRPr="00E54C10">
        <w:rPr>
          <w:sz w:val="28"/>
          <w:szCs w:val="28"/>
          <w:lang w:val="uk-UA"/>
        </w:rPr>
        <w:t>теті ім. М.І.Пирогова, лікувально-оздоровчому центрі ВАТ „Одеський припо</w:t>
      </w:r>
      <w:r w:rsidRPr="00E54C10">
        <w:rPr>
          <w:sz w:val="28"/>
          <w:szCs w:val="28"/>
          <w:lang w:val="uk-UA"/>
        </w:rPr>
        <w:t>р</w:t>
      </w:r>
      <w:r w:rsidRPr="00E54C10">
        <w:rPr>
          <w:sz w:val="28"/>
          <w:szCs w:val="28"/>
          <w:lang w:val="uk-UA"/>
        </w:rPr>
        <w:t>товий завод”.</w:t>
      </w:r>
    </w:p>
    <w:p w:rsidR="00DA6E15" w:rsidRPr="00E54C10" w:rsidRDefault="00DA6E15" w:rsidP="00DA6E15">
      <w:pPr>
        <w:widowControl w:val="0"/>
        <w:spacing w:line="360" w:lineRule="auto"/>
        <w:ind w:firstLine="567"/>
        <w:jc w:val="both"/>
        <w:rPr>
          <w:sz w:val="28"/>
          <w:szCs w:val="28"/>
          <w:lang w:val="uk-UA"/>
        </w:rPr>
      </w:pPr>
      <w:r w:rsidRPr="00E54C10">
        <w:rPr>
          <w:sz w:val="28"/>
          <w:szCs w:val="28"/>
          <w:lang w:val="uk-UA"/>
        </w:rPr>
        <w:t>За результатами роботи отримано Патент України на корисну м</w:t>
      </w:r>
      <w:r w:rsidRPr="00E54C10">
        <w:rPr>
          <w:sz w:val="28"/>
          <w:szCs w:val="28"/>
          <w:lang w:val="uk-UA"/>
        </w:rPr>
        <w:t>о</w:t>
      </w:r>
      <w:r w:rsidRPr="00E54C10">
        <w:rPr>
          <w:sz w:val="28"/>
          <w:szCs w:val="28"/>
          <w:lang w:val="uk-UA"/>
        </w:rPr>
        <w:t>дель „Спосіб первинної профілактики цукрового діабету 2 типу у хворих на шизо</w:t>
      </w:r>
      <w:r w:rsidRPr="00E54C10">
        <w:rPr>
          <w:sz w:val="28"/>
          <w:szCs w:val="28"/>
          <w:lang w:val="uk-UA"/>
        </w:rPr>
        <w:t>ф</w:t>
      </w:r>
      <w:r w:rsidRPr="00E54C10">
        <w:rPr>
          <w:sz w:val="28"/>
          <w:szCs w:val="28"/>
          <w:lang w:val="uk-UA"/>
        </w:rPr>
        <w:t>ренію” (№21524 від 15.03.2007; заявка № u200610826 від 13.10.2006).</w:t>
      </w:r>
    </w:p>
    <w:p w:rsidR="00DA6E15" w:rsidRPr="00E54C10" w:rsidRDefault="00DA6E15" w:rsidP="00DA6E15">
      <w:pPr>
        <w:widowControl w:val="0"/>
        <w:spacing w:line="360" w:lineRule="auto"/>
        <w:ind w:firstLine="567"/>
        <w:jc w:val="both"/>
        <w:rPr>
          <w:sz w:val="28"/>
          <w:szCs w:val="28"/>
          <w:lang w:val="uk-UA"/>
        </w:rPr>
      </w:pPr>
      <w:r w:rsidRPr="00E54C10">
        <w:rPr>
          <w:b/>
          <w:sz w:val="28"/>
          <w:szCs w:val="28"/>
          <w:lang w:val="uk-UA"/>
        </w:rPr>
        <w:t xml:space="preserve">Особистий внесок здобувача. </w:t>
      </w:r>
      <w:r w:rsidRPr="00E54C10">
        <w:rPr>
          <w:sz w:val="28"/>
          <w:szCs w:val="28"/>
          <w:lang w:val="uk-UA"/>
        </w:rPr>
        <w:t>Автору належить визначення мети, з</w:t>
      </w:r>
      <w:r w:rsidRPr="00E54C10">
        <w:rPr>
          <w:sz w:val="28"/>
          <w:szCs w:val="28"/>
          <w:lang w:val="uk-UA"/>
        </w:rPr>
        <w:t>а</w:t>
      </w:r>
      <w:r w:rsidRPr="00E54C10">
        <w:rPr>
          <w:sz w:val="28"/>
          <w:szCs w:val="28"/>
          <w:lang w:val="uk-UA"/>
        </w:rPr>
        <w:t xml:space="preserve">вдань дослідження, проведено аналіз даних вітчизняної та зарубіжної літератури за темою дослідження. Особисто </w:t>
      </w:r>
      <w:r>
        <w:rPr>
          <w:sz w:val="28"/>
          <w:szCs w:val="28"/>
          <w:lang w:val="uk-UA"/>
        </w:rPr>
        <w:t>здобувач виконав</w:t>
      </w:r>
      <w:r w:rsidRPr="00E54C10">
        <w:rPr>
          <w:sz w:val="28"/>
          <w:szCs w:val="28"/>
          <w:lang w:val="uk-UA"/>
        </w:rPr>
        <w:t xml:space="preserve"> клінічне обстеження хв</w:t>
      </w:r>
      <w:r w:rsidRPr="00E54C10">
        <w:rPr>
          <w:sz w:val="28"/>
          <w:szCs w:val="28"/>
          <w:lang w:val="uk-UA"/>
        </w:rPr>
        <w:t>о</w:t>
      </w:r>
      <w:r w:rsidRPr="00E54C10">
        <w:rPr>
          <w:sz w:val="28"/>
          <w:szCs w:val="28"/>
          <w:lang w:val="uk-UA"/>
        </w:rPr>
        <w:t>рих на шизофренію, пацієнток із ЦД 2 типу з симптоматичними розладами пс</w:t>
      </w:r>
      <w:r w:rsidRPr="00E54C10">
        <w:rPr>
          <w:sz w:val="28"/>
          <w:szCs w:val="28"/>
          <w:lang w:val="uk-UA"/>
        </w:rPr>
        <w:t>и</w:t>
      </w:r>
      <w:r w:rsidRPr="00E54C10">
        <w:rPr>
          <w:sz w:val="28"/>
          <w:szCs w:val="28"/>
          <w:lang w:val="uk-UA"/>
        </w:rPr>
        <w:t>хіки та осіб із групи порівняння, проаналізувала дані лаборато</w:t>
      </w:r>
      <w:r w:rsidRPr="00E54C10">
        <w:rPr>
          <w:sz w:val="28"/>
          <w:szCs w:val="28"/>
          <w:lang w:val="uk-UA"/>
        </w:rPr>
        <w:t>р</w:t>
      </w:r>
      <w:r w:rsidRPr="00E54C10">
        <w:rPr>
          <w:sz w:val="28"/>
          <w:szCs w:val="28"/>
          <w:lang w:val="uk-UA"/>
        </w:rPr>
        <w:t>них досліджень. Автором самостійно сформовано комп’ютерну базу даних, підготовлено мат</w:t>
      </w:r>
      <w:r w:rsidRPr="00E54C10">
        <w:rPr>
          <w:sz w:val="28"/>
          <w:szCs w:val="28"/>
          <w:lang w:val="uk-UA"/>
        </w:rPr>
        <w:t>е</w:t>
      </w:r>
      <w:r w:rsidRPr="00E54C10">
        <w:rPr>
          <w:sz w:val="28"/>
          <w:szCs w:val="28"/>
          <w:lang w:val="uk-UA"/>
        </w:rPr>
        <w:t>ріали до математичних розрахунків, проведено статистичну обробку результ</w:t>
      </w:r>
      <w:r w:rsidRPr="00E54C10">
        <w:rPr>
          <w:sz w:val="28"/>
          <w:szCs w:val="28"/>
          <w:lang w:val="uk-UA"/>
        </w:rPr>
        <w:t>а</w:t>
      </w:r>
      <w:r w:rsidRPr="00E54C10">
        <w:rPr>
          <w:sz w:val="28"/>
          <w:szCs w:val="28"/>
          <w:lang w:val="uk-UA"/>
        </w:rPr>
        <w:t>тів, їх інтерпретацію та теоретичне обґрунтування, впроваджено результати д</w:t>
      </w:r>
      <w:r w:rsidRPr="00E54C10">
        <w:rPr>
          <w:sz w:val="28"/>
          <w:szCs w:val="28"/>
          <w:lang w:val="uk-UA"/>
        </w:rPr>
        <w:t>о</w:t>
      </w:r>
      <w:r w:rsidRPr="00E54C10">
        <w:rPr>
          <w:sz w:val="28"/>
          <w:szCs w:val="28"/>
          <w:lang w:val="uk-UA"/>
        </w:rPr>
        <w:t>слідження в практику.</w:t>
      </w:r>
    </w:p>
    <w:p w:rsidR="00DA6E15" w:rsidRPr="00E54C10" w:rsidRDefault="00DA6E15" w:rsidP="00DA6E15">
      <w:pPr>
        <w:widowControl w:val="0"/>
        <w:spacing w:line="360" w:lineRule="auto"/>
        <w:ind w:firstLine="567"/>
        <w:jc w:val="both"/>
        <w:rPr>
          <w:sz w:val="28"/>
          <w:szCs w:val="28"/>
          <w:lang w:val="uk-UA"/>
        </w:rPr>
      </w:pPr>
      <w:r w:rsidRPr="00E54C10">
        <w:rPr>
          <w:b/>
          <w:sz w:val="28"/>
          <w:szCs w:val="28"/>
          <w:lang w:val="uk-UA"/>
        </w:rPr>
        <w:t>Апробація результатів дисертації</w:t>
      </w:r>
      <w:r w:rsidRPr="00E54C10">
        <w:rPr>
          <w:sz w:val="28"/>
          <w:szCs w:val="28"/>
          <w:lang w:val="uk-UA"/>
        </w:rPr>
        <w:t>. Основні результати роботи було в</w:t>
      </w:r>
      <w:r w:rsidRPr="00E54C10">
        <w:rPr>
          <w:sz w:val="28"/>
          <w:szCs w:val="28"/>
          <w:lang w:val="uk-UA"/>
        </w:rPr>
        <w:t>и</w:t>
      </w:r>
      <w:r w:rsidRPr="00E54C10">
        <w:rPr>
          <w:sz w:val="28"/>
          <w:szCs w:val="28"/>
          <w:lang w:val="uk-UA"/>
        </w:rPr>
        <w:t>кладено та обговорено на науковій конференції молодих учених Харківської меди</w:t>
      </w:r>
      <w:r w:rsidRPr="00E54C10">
        <w:rPr>
          <w:sz w:val="28"/>
          <w:szCs w:val="28"/>
          <w:lang w:val="uk-UA"/>
        </w:rPr>
        <w:t>ч</w:t>
      </w:r>
      <w:r w:rsidRPr="00E54C10">
        <w:rPr>
          <w:sz w:val="28"/>
          <w:szCs w:val="28"/>
          <w:lang w:val="uk-UA"/>
        </w:rPr>
        <w:t>ної академії післядип</w:t>
      </w:r>
      <w:r w:rsidRPr="00E54C10">
        <w:rPr>
          <w:sz w:val="28"/>
          <w:szCs w:val="28"/>
          <w:lang w:val="uk-UA"/>
        </w:rPr>
        <w:softHyphen/>
        <w:t>ломної освіти „Нові технології в медицині” (Харків, 2002), конференції „Фундаментальні питання експериментальної та клінічної ендокринології (Четверті Данилевські читання)” (Ха</w:t>
      </w:r>
      <w:r w:rsidRPr="00E54C10">
        <w:rPr>
          <w:sz w:val="28"/>
          <w:szCs w:val="28"/>
          <w:lang w:val="uk-UA"/>
        </w:rPr>
        <w:t>р</w:t>
      </w:r>
      <w:r w:rsidRPr="00E54C10">
        <w:rPr>
          <w:sz w:val="28"/>
          <w:szCs w:val="28"/>
          <w:lang w:val="uk-UA"/>
        </w:rPr>
        <w:t>ків, 2005), Всеукраїнській науково-практичній конференції молодих учених „Від фундаментальних досл</w:t>
      </w:r>
      <w:r w:rsidRPr="00E54C10">
        <w:rPr>
          <w:sz w:val="28"/>
          <w:szCs w:val="28"/>
          <w:lang w:val="uk-UA"/>
        </w:rPr>
        <w:t>і</w:t>
      </w:r>
      <w:r w:rsidRPr="00E54C10">
        <w:rPr>
          <w:sz w:val="28"/>
          <w:szCs w:val="28"/>
          <w:lang w:val="uk-UA"/>
        </w:rPr>
        <w:t>джень до медичної практики” (Харків, 2005), науково-практичній конференції з міжнародною участю "Особливості ендокринної патології у різних вікових п</w:t>
      </w:r>
      <w:r w:rsidRPr="00E54C10">
        <w:rPr>
          <w:sz w:val="28"/>
          <w:szCs w:val="28"/>
          <w:lang w:val="uk-UA"/>
        </w:rPr>
        <w:t>е</w:t>
      </w:r>
      <w:r w:rsidRPr="00E54C10">
        <w:rPr>
          <w:sz w:val="28"/>
          <w:szCs w:val="28"/>
          <w:lang w:val="uk-UA"/>
        </w:rPr>
        <w:t xml:space="preserve">ріодах: проблеми та шляхи вирішення” (Харків, 2005), науково-практичній конференції з </w:t>
      </w:r>
      <w:r w:rsidRPr="00E54C10">
        <w:rPr>
          <w:sz w:val="28"/>
          <w:szCs w:val="28"/>
          <w:lang w:val="uk-UA"/>
        </w:rPr>
        <w:lastRenderedPageBreak/>
        <w:t>міжнародною участю „Сучасні досягнення молодих вчених на допомогу практичній медицині” (Харків, 2006), Міжвузівській конференції м</w:t>
      </w:r>
      <w:r w:rsidRPr="00E54C10">
        <w:rPr>
          <w:sz w:val="28"/>
          <w:szCs w:val="28"/>
          <w:lang w:val="uk-UA"/>
        </w:rPr>
        <w:t>о</w:t>
      </w:r>
      <w:r w:rsidRPr="00E54C10">
        <w:rPr>
          <w:sz w:val="28"/>
          <w:szCs w:val="28"/>
          <w:lang w:val="uk-UA"/>
        </w:rPr>
        <w:t>лодих вчених „Медицина третього тисячоліття” (Харків, 2007), конференції „Експериментальна та клінічна ендокрин</w:t>
      </w:r>
      <w:r w:rsidRPr="00E54C10">
        <w:rPr>
          <w:sz w:val="28"/>
          <w:szCs w:val="28"/>
          <w:lang w:val="uk-UA"/>
        </w:rPr>
        <w:t>о</w:t>
      </w:r>
      <w:r w:rsidRPr="00E54C10">
        <w:rPr>
          <w:sz w:val="28"/>
          <w:szCs w:val="28"/>
          <w:lang w:val="uk-UA"/>
        </w:rPr>
        <w:t>логія: від теорії до практики (Шості Данилевські ч</w:t>
      </w:r>
      <w:r w:rsidRPr="00E54C10">
        <w:rPr>
          <w:sz w:val="28"/>
          <w:szCs w:val="28"/>
          <w:lang w:val="uk-UA"/>
        </w:rPr>
        <w:t>и</w:t>
      </w:r>
      <w:r w:rsidRPr="00E54C10">
        <w:rPr>
          <w:sz w:val="28"/>
          <w:szCs w:val="28"/>
          <w:lang w:val="uk-UA"/>
        </w:rPr>
        <w:t>тання) (Харків, 2007), ІІІ Національному конгресі неврологів, психіатрів та наркологів України (Харків, 2007).</w:t>
      </w:r>
    </w:p>
    <w:p w:rsidR="00DA6E15" w:rsidRPr="00E54C10" w:rsidRDefault="00DA6E15" w:rsidP="00DA6E15">
      <w:pPr>
        <w:widowControl w:val="0"/>
        <w:spacing w:line="360" w:lineRule="auto"/>
        <w:ind w:firstLine="567"/>
        <w:jc w:val="both"/>
        <w:rPr>
          <w:bCs/>
          <w:sz w:val="28"/>
          <w:szCs w:val="28"/>
          <w:lang w:val="uk-UA"/>
        </w:rPr>
      </w:pPr>
      <w:r w:rsidRPr="00E54C10">
        <w:rPr>
          <w:b/>
          <w:sz w:val="28"/>
          <w:szCs w:val="28"/>
          <w:lang w:val="uk-UA"/>
        </w:rPr>
        <w:t xml:space="preserve">Публікації. </w:t>
      </w:r>
      <w:r w:rsidRPr="00E54C10">
        <w:rPr>
          <w:bCs/>
          <w:sz w:val="28"/>
          <w:szCs w:val="28"/>
          <w:lang w:val="uk-UA"/>
        </w:rPr>
        <w:t xml:space="preserve">За результатами дисертації опубліковано 17 наукових праць, серед них </w:t>
      </w:r>
      <w:r w:rsidRPr="00E54C10">
        <w:rPr>
          <w:bCs/>
          <w:sz w:val="28"/>
          <w:szCs w:val="28"/>
        </w:rPr>
        <w:t>6</w:t>
      </w:r>
      <w:r w:rsidRPr="00E54C10">
        <w:rPr>
          <w:bCs/>
          <w:sz w:val="28"/>
          <w:szCs w:val="28"/>
          <w:lang w:val="uk-UA"/>
        </w:rPr>
        <w:t xml:space="preserve"> статей </w:t>
      </w:r>
      <w:r>
        <w:rPr>
          <w:bCs/>
          <w:sz w:val="28"/>
          <w:szCs w:val="28"/>
          <w:lang w:val="uk-UA"/>
        </w:rPr>
        <w:t xml:space="preserve">(2 самостійних та 4 у співавторстві) </w:t>
      </w:r>
      <w:r w:rsidRPr="00E54C10">
        <w:rPr>
          <w:bCs/>
          <w:sz w:val="28"/>
          <w:szCs w:val="28"/>
          <w:lang w:val="uk-UA"/>
        </w:rPr>
        <w:t xml:space="preserve">в </w:t>
      </w:r>
      <w:r>
        <w:rPr>
          <w:bCs/>
          <w:sz w:val="28"/>
          <w:szCs w:val="28"/>
          <w:lang w:val="uk-UA"/>
        </w:rPr>
        <w:t>фахових виданнях</w:t>
      </w:r>
      <w:r w:rsidRPr="00E54C10">
        <w:rPr>
          <w:bCs/>
          <w:sz w:val="28"/>
          <w:szCs w:val="28"/>
          <w:lang w:val="uk-UA"/>
        </w:rPr>
        <w:t>, за</w:t>
      </w:r>
      <w:r>
        <w:rPr>
          <w:bCs/>
          <w:sz w:val="28"/>
          <w:szCs w:val="28"/>
          <w:lang w:val="uk-UA"/>
        </w:rPr>
        <w:t xml:space="preserve">тверджених </w:t>
      </w:r>
      <w:r w:rsidRPr="00E54C10">
        <w:rPr>
          <w:bCs/>
          <w:sz w:val="28"/>
          <w:szCs w:val="28"/>
          <w:lang w:val="uk-UA"/>
        </w:rPr>
        <w:t>ВАК Укра</w:t>
      </w:r>
      <w:r w:rsidRPr="00E54C10">
        <w:rPr>
          <w:bCs/>
          <w:sz w:val="28"/>
          <w:szCs w:val="28"/>
          <w:lang w:val="uk-UA"/>
        </w:rPr>
        <w:t>ї</w:t>
      </w:r>
      <w:r w:rsidRPr="00E54C10">
        <w:rPr>
          <w:bCs/>
          <w:sz w:val="28"/>
          <w:szCs w:val="28"/>
          <w:lang w:val="uk-UA"/>
        </w:rPr>
        <w:t>ни, 10 тез у журналах та збірниках наукових праць, отримано 1 патент України на кори</w:t>
      </w:r>
      <w:r w:rsidRPr="00E54C10">
        <w:rPr>
          <w:bCs/>
          <w:sz w:val="28"/>
          <w:szCs w:val="28"/>
          <w:lang w:val="uk-UA"/>
        </w:rPr>
        <w:t>с</w:t>
      </w:r>
      <w:r w:rsidRPr="00E54C10">
        <w:rPr>
          <w:bCs/>
          <w:sz w:val="28"/>
          <w:szCs w:val="28"/>
          <w:lang w:val="uk-UA"/>
        </w:rPr>
        <w:t>ну модель.</w:t>
      </w:r>
    </w:p>
    <w:p w:rsidR="00DA6E15" w:rsidRPr="00E54C10" w:rsidRDefault="00DA6E15" w:rsidP="00DA6E15">
      <w:pPr>
        <w:pStyle w:val="1"/>
        <w:jc w:val="center"/>
        <w:rPr>
          <w:b w:val="0"/>
          <w:bCs w:val="0"/>
          <w:lang w:val="uk-UA"/>
        </w:rPr>
      </w:pPr>
      <w:r w:rsidRPr="00E54C10">
        <w:rPr>
          <w:szCs w:val="28"/>
          <w:lang w:val="uk-UA"/>
        </w:rPr>
        <w:br w:type="page"/>
      </w:r>
      <w:bookmarkStart w:id="5" w:name="_Toc181275473"/>
      <w:r w:rsidRPr="00E54C10">
        <w:rPr>
          <w:b w:val="0"/>
          <w:bCs w:val="0"/>
          <w:lang w:val="uk-UA"/>
        </w:rPr>
        <w:lastRenderedPageBreak/>
        <w:t>ВИСНОВКИ</w:t>
      </w:r>
      <w:bookmarkEnd w:id="5"/>
    </w:p>
    <w:p w:rsidR="00DA6E15" w:rsidRDefault="00DA6E15" w:rsidP="00DA6E15">
      <w:pPr>
        <w:tabs>
          <w:tab w:val="left" w:pos="-180"/>
        </w:tabs>
        <w:spacing w:line="360" w:lineRule="auto"/>
        <w:jc w:val="both"/>
        <w:rPr>
          <w:b/>
          <w:bCs/>
          <w:sz w:val="28"/>
          <w:szCs w:val="28"/>
          <w:lang w:val="uk-UA"/>
        </w:rPr>
      </w:pPr>
    </w:p>
    <w:p w:rsidR="00DA6E15" w:rsidRPr="00E54C10" w:rsidRDefault="00DA6E15" w:rsidP="00DA6E15">
      <w:pPr>
        <w:tabs>
          <w:tab w:val="left" w:pos="-180"/>
        </w:tabs>
        <w:spacing w:line="360" w:lineRule="auto"/>
        <w:jc w:val="both"/>
        <w:rPr>
          <w:b/>
          <w:bCs/>
          <w:sz w:val="28"/>
          <w:szCs w:val="28"/>
          <w:lang w:val="uk-UA"/>
        </w:rPr>
      </w:pPr>
    </w:p>
    <w:p w:rsidR="00DA6E15" w:rsidRPr="00E54C10" w:rsidRDefault="00DA6E15" w:rsidP="00F4510B">
      <w:pPr>
        <w:numPr>
          <w:ilvl w:val="0"/>
          <w:numId w:val="57"/>
        </w:numPr>
        <w:tabs>
          <w:tab w:val="left" w:pos="-180"/>
        </w:tabs>
        <w:suppressAutoHyphens w:val="0"/>
        <w:spacing w:line="360" w:lineRule="auto"/>
        <w:jc w:val="both"/>
        <w:rPr>
          <w:sz w:val="28"/>
          <w:lang w:val="uk-UA"/>
        </w:rPr>
      </w:pPr>
      <w:r w:rsidRPr="00E54C10">
        <w:rPr>
          <w:sz w:val="28"/>
          <w:lang w:val="uk-UA"/>
        </w:rPr>
        <w:t>У дисертаційній роботі наведено важливе рішення наукової задачі суча</w:t>
      </w:r>
      <w:r w:rsidRPr="00E54C10">
        <w:rPr>
          <w:sz w:val="28"/>
          <w:lang w:val="uk-UA"/>
        </w:rPr>
        <w:t>с</w:t>
      </w:r>
      <w:r w:rsidRPr="00E54C10">
        <w:rPr>
          <w:sz w:val="28"/>
          <w:lang w:val="uk-UA"/>
        </w:rPr>
        <w:t>ної клінічної ендокринології – визначення особливостей вуглеводного та ліпідн</w:t>
      </w:r>
      <w:r w:rsidRPr="00E54C10">
        <w:rPr>
          <w:sz w:val="28"/>
          <w:lang w:val="uk-UA"/>
        </w:rPr>
        <w:t>о</w:t>
      </w:r>
      <w:r w:rsidRPr="00E54C10">
        <w:rPr>
          <w:sz w:val="28"/>
          <w:lang w:val="uk-UA"/>
        </w:rPr>
        <w:t>го обміну у хворих на ЦД 2 типу із симптоматичними розладами психіки під впливом диференційованої психотропної терапії. Встановлено особливості го</w:t>
      </w:r>
      <w:r w:rsidRPr="00E54C10">
        <w:rPr>
          <w:sz w:val="28"/>
          <w:lang w:val="uk-UA"/>
        </w:rPr>
        <w:t>р</w:t>
      </w:r>
      <w:r w:rsidRPr="00E54C10">
        <w:rPr>
          <w:sz w:val="28"/>
          <w:lang w:val="uk-UA"/>
        </w:rPr>
        <w:t>монально-метаболічного гомеостазу у хворих на шизофренію. Розроблено принципи попередження порушень вуглеводного обміну у хворих на шизофр</w:t>
      </w:r>
      <w:r w:rsidRPr="00E54C10">
        <w:rPr>
          <w:sz w:val="28"/>
          <w:lang w:val="uk-UA"/>
        </w:rPr>
        <w:t>е</w:t>
      </w:r>
      <w:r w:rsidRPr="00E54C10">
        <w:rPr>
          <w:sz w:val="28"/>
          <w:lang w:val="uk-UA"/>
        </w:rPr>
        <w:t>нію та комплексного лікування хворих на ЦД 2 типу із симптоматичними пс</w:t>
      </w:r>
      <w:r w:rsidRPr="00E54C10">
        <w:rPr>
          <w:sz w:val="28"/>
          <w:lang w:val="uk-UA"/>
        </w:rPr>
        <w:t>и</w:t>
      </w:r>
      <w:r w:rsidRPr="00E54C10">
        <w:rPr>
          <w:sz w:val="28"/>
          <w:lang w:val="uk-UA"/>
        </w:rPr>
        <w:t>хічними розладами.</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У хворих на шизофренію переважають метаболічні п</w:t>
      </w:r>
      <w:r w:rsidRPr="00E54C10">
        <w:rPr>
          <w:sz w:val="28"/>
          <w:lang w:val="uk-UA"/>
        </w:rPr>
        <w:t>о</w:t>
      </w:r>
      <w:r w:rsidRPr="00E54C10">
        <w:rPr>
          <w:sz w:val="28"/>
          <w:lang w:val="uk-UA"/>
        </w:rPr>
        <w:t>рушення у вигляді надлишкової маси тіла та ожиріння з абдомінальним типом відкладення жирової тканини (59,7</w:t>
      </w:r>
      <w:r>
        <w:rPr>
          <w:sz w:val="28"/>
          <w:lang w:val="uk-UA"/>
        </w:rPr>
        <w:t> %</w:t>
      </w:r>
      <w:r w:rsidRPr="00E54C10">
        <w:rPr>
          <w:sz w:val="28"/>
          <w:lang w:val="uk-UA"/>
        </w:rPr>
        <w:t>), які перевищують середньопопуляційні показн</w:t>
      </w:r>
      <w:r w:rsidRPr="00E54C10">
        <w:rPr>
          <w:sz w:val="28"/>
          <w:lang w:val="uk-UA"/>
        </w:rPr>
        <w:t>и</w:t>
      </w:r>
      <w:r w:rsidRPr="00E54C10">
        <w:rPr>
          <w:sz w:val="28"/>
          <w:lang w:val="uk-UA"/>
        </w:rPr>
        <w:t>ки, а також порушення ліпідного обміну в вигляді гіпертригліцеридемії (21,8</w:t>
      </w:r>
      <w:r>
        <w:rPr>
          <w:sz w:val="28"/>
          <w:lang w:val="uk-UA"/>
        </w:rPr>
        <w:t> %</w:t>
      </w:r>
      <w:r w:rsidRPr="00E54C10">
        <w:rPr>
          <w:sz w:val="28"/>
          <w:lang w:val="uk-UA"/>
        </w:rPr>
        <w:t>).</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Серед хворих на шизофренію, які отримували терапію із застосуванням ІКТ, у 17,1</w:t>
      </w:r>
      <w:r>
        <w:rPr>
          <w:sz w:val="28"/>
          <w:lang w:val="uk-UA"/>
        </w:rPr>
        <w:t> %</w:t>
      </w:r>
      <w:r w:rsidRPr="00E54C10">
        <w:rPr>
          <w:sz w:val="28"/>
          <w:lang w:val="uk-UA"/>
        </w:rPr>
        <w:t xml:space="preserve"> виявлено порушення глікемії натще та у 44,4</w:t>
      </w:r>
      <w:r>
        <w:rPr>
          <w:sz w:val="28"/>
          <w:lang w:val="uk-UA"/>
        </w:rPr>
        <w:t> %</w:t>
      </w:r>
      <w:r w:rsidRPr="00E54C10">
        <w:rPr>
          <w:sz w:val="28"/>
          <w:lang w:val="uk-UA"/>
        </w:rPr>
        <w:t xml:space="preserve"> – зниження функціональної активності β-клітин підшлункової залози, яке може бути обумовлено негативним впл</w:t>
      </w:r>
      <w:r w:rsidRPr="00E54C10">
        <w:rPr>
          <w:sz w:val="28"/>
          <w:lang w:val="uk-UA"/>
        </w:rPr>
        <w:t>и</w:t>
      </w:r>
      <w:r w:rsidRPr="00E54C10">
        <w:rPr>
          <w:sz w:val="28"/>
          <w:lang w:val="uk-UA"/>
        </w:rPr>
        <w:t>вом ІКТ.</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Доведено роль метаболічного дисбалансу (субкомпенсації та декомпенс</w:t>
      </w:r>
      <w:r w:rsidRPr="00E54C10">
        <w:rPr>
          <w:sz w:val="28"/>
          <w:lang w:val="uk-UA"/>
        </w:rPr>
        <w:t>а</w:t>
      </w:r>
      <w:r w:rsidRPr="00E54C10">
        <w:rPr>
          <w:sz w:val="28"/>
          <w:lang w:val="uk-UA"/>
        </w:rPr>
        <w:t>ції вуглеводного обміну) у виникненні симптоматичних психічних розладів у хворих на ЦД 2 типу у</w:t>
      </w:r>
      <w:r>
        <w:rPr>
          <w:sz w:val="28"/>
          <w:lang w:val="uk-UA"/>
        </w:rPr>
        <w:t> </w:t>
      </w:r>
      <w:r w:rsidRPr="00E54C10">
        <w:rPr>
          <w:sz w:val="28"/>
          <w:lang w:val="uk-UA"/>
        </w:rPr>
        <w:t>вигляді тривожних та депресивних порушень, які було діагностовано у 88,0</w:t>
      </w:r>
      <w:r>
        <w:rPr>
          <w:sz w:val="28"/>
          <w:lang w:val="uk-UA"/>
        </w:rPr>
        <w:t> %</w:t>
      </w:r>
      <w:r w:rsidRPr="00E54C10">
        <w:rPr>
          <w:sz w:val="28"/>
          <w:lang w:val="uk-UA"/>
        </w:rPr>
        <w:t xml:space="preserve"> обстежених пацієнтів, що перевищує середньопопул</w:t>
      </w:r>
      <w:r w:rsidRPr="00E54C10">
        <w:rPr>
          <w:sz w:val="28"/>
          <w:lang w:val="uk-UA"/>
        </w:rPr>
        <w:t>я</w:t>
      </w:r>
      <w:r w:rsidRPr="00E54C10">
        <w:rPr>
          <w:sz w:val="28"/>
          <w:lang w:val="uk-UA"/>
        </w:rPr>
        <w:t>ційні показники (40</w:t>
      </w:r>
      <w:r>
        <w:rPr>
          <w:sz w:val="28"/>
          <w:lang w:val="uk-UA"/>
        </w:rPr>
        <w:t> %</w:t>
      </w:r>
      <w:r w:rsidRPr="00E54C10">
        <w:rPr>
          <w:sz w:val="28"/>
          <w:lang w:val="uk-UA"/>
        </w:rPr>
        <w:t>).</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 xml:space="preserve">Наявність прямих кореляційних зв'язків між рівнем </w:t>
      </w:r>
      <w:r>
        <w:rPr>
          <w:sz w:val="28"/>
          <w:szCs w:val="28"/>
          <w:lang w:val="uk-UA"/>
        </w:rPr>
        <w:t>ек</w:t>
      </w:r>
      <w:r w:rsidRPr="00E54C10">
        <w:rPr>
          <w:sz w:val="28"/>
          <w:szCs w:val="28"/>
          <w:lang w:val="uk-UA"/>
        </w:rPr>
        <w:t>с</w:t>
      </w:r>
      <w:r w:rsidRPr="00E54C10">
        <w:rPr>
          <w:sz w:val="28"/>
          <w:lang w:val="uk-UA"/>
        </w:rPr>
        <w:t>реції адреналіну та показником депресії у хворих на ЦД 2 типу свідчить про його роль в генезі депресивних розладів. Виявлені зворотні кореляційні зв'язки між рівнем серотоніну та пока</w:t>
      </w:r>
      <w:r w:rsidRPr="00E54C10">
        <w:rPr>
          <w:sz w:val="28"/>
          <w:lang w:val="uk-UA"/>
        </w:rPr>
        <w:t>з</w:t>
      </w:r>
      <w:r w:rsidRPr="00E54C10">
        <w:rPr>
          <w:sz w:val="28"/>
          <w:lang w:val="uk-UA"/>
        </w:rPr>
        <w:t>никами тривоги та депресії у хворих на ЦД 2 типу із симптоматичними розладами психіки та прямі кореляції з пока</w:t>
      </w:r>
      <w:r w:rsidRPr="00E54C10">
        <w:rPr>
          <w:sz w:val="28"/>
          <w:lang w:val="uk-UA"/>
        </w:rPr>
        <w:t>з</w:t>
      </w:r>
      <w:r w:rsidRPr="00E54C10">
        <w:rPr>
          <w:sz w:val="28"/>
          <w:lang w:val="uk-UA"/>
        </w:rPr>
        <w:t xml:space="preserve">ником </w:t>
      </w:r>
      <w:r w:rsidRPr="00E54C10">
        <w:rPr>
          <w:sz w:val="28"/>
          <w:lang w:val="uk-UA"/>
        </w:rPr>
        <w:lastRenderedPageBreak/>
        <w:t>якості життя є підставою для застосування серотонінергічних антидепресантів в комплексній терапії цих пац</w:t>
      </w:r>
      <w:r w:rsidRPr="00E54C10">
        <w:rPr>
          <w:sz w:val="28"/>
          <w:lang w:val="uk-UA"/>
        </w:rPr>
        <w:t>і</w:t>
      </w:r>
      <w:r w:rsidRPr="00E54C10">
        <w:rPr>
          <w:sz w:val="28"/>
          <w:lang w:val="uk-UA"/>
        </w:rPr>
        <w:t>єнтів.</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Профілактика порушень вуглеводного обміну у хворих на шизофренію повинна включати в себе препарати, які впливають на метаболічні показники, а саме: бігуаніди, тіазолідіндіони, антигіпертензивні, гіполіпідемічні засоби. При призначенні психотропних препаратів необхідно враховувати виявленні мет</w:t>
      </w:r>
      <w:r w:rsidRPr="00E54C10">
        <w:rPr>
          <w:sz w:val="28"/>
          <w:lang w:val="uk-UA"/>
        </w:rPr>
        <w:t>а</w:t>
      </w:r>
      <w:r w:rsidRPr="00E54C10">
        <w:rPr>
          <w:sz w:val="28"/>
          <w:lang w:val="uk-UA"/>
        </w:rPr>
        <w:t>болічні порушення.</w:t>
      </w:r>
    </w:p>
    <w:p w:rsidR="00DA6E15" w:rsidRPr="00E54C10" w:rsidRDefault="00DA6E15" w:rsidP="00F4510B">
      <w:pPr>
        <w:numPr>
          <w:ilvl w:val="0"/>
          <w:numId w:val="57"/>
        </w:numPr>
        <w:suppressAutoHyphens w:val="0"/>
        <w:spacing w:line="360" w:lineRule="auto"/>
        <w:jc w:val="both"/>
        <w:rPr>
          <w:sz w:val="28"/>
          <w:lang w:val="uk-UA"/>
        </w:rPr>
      </w:pPr>
      <w:r w:rsidRPr="00E54C10">
        <w:rPr>
          <w:sz w:val="28"/>
          <w:lang w:val="uk-UA"/>
        </w:rPr>
        <w:t>Доведено, що короткочасне застосування психотропної терапії не надає негативного впливу на показники вуглеводного та ліпідного обміну у хв</w:t>
      </w:r>
      <w:r w:rsidRPr="00E54C10">
        <w:rPr>
          <w:sz w:val="28"/>
          <w:lang w:val="uk-UA"/>
        </w:rPr>
        <w:t>о</w:t>
      </w:r>
      <w:r w:rsidRPr="00E54C10">
        <w:rPr>
          <w:sz w:val="28"/>
          <w:lang w:val="uk-UA"/>
        </w:rPr>
        <w:t>рих на ЦД 2 типу. Лікування хворих на ЦД 2 типу із симптоматичними психічними розл</w:t>
      </w:r>
      <w:r w:rsidRPr="00E54C10">
        <w:rPr>
          <w:sz w:val="28"/>
          <w:lang w:val="uk-UA"/>
        </w:rPr>
        <w:t>а</w:t>
      </w:r>
      <w:r w:rsidRPr="00E54C10">
        <w:rPr>
          <w:sz w:val="28"/>
          <w:lang w:val="uk-UA"/>
        </w:rPr>
        <w:t>дами повинно бути комплексним, включати адекватну цукрознижувальну, гіп</w:t>
      </w:r>
      <w:r w:rsidRPr="00E54C10">
        <w:rPr>
          <w:sz w:val="28"/>
          <w:lang w:val="uk-UA"/>
        </w:rPr>
        <w:t>о</w:t>
      </w:r>
      <w:r w:rsidRPr="00E54C10">
        <w:rPr>
          <w:sz w:val="28"/>
          <w:lang w:val="uk-UA"/>
        </w:rPr>
        <w:t>тензивну терапію, психотропні засоби, а також препарати метаболічної дії (г</w:t>
      </w:r>
      <w:r w:rsidRPr="00E54C10">
        <w:rPr>
          <w:sz w:val="28"/>
          <w:lang w:val="uk-UA"/>
        </w:rPr>
        <w:t>е</w:t>
      </w:r>
      <w:r w:rsidRPr="00E54C10">
        <w:rPr>
          <w:sz w:val="28"/>
          <w:lang w:val="uk-UA"/>
        </w:rPr>
        <w:t>патопротектори, вітаміни).</w:t>
      </w:r>
    </w:p>
    <w:p w:rsidR="00DA6E15" w:rsidRPr="00E54C10" w:rsidRDefault="00DA6E15" w:rsidP="00DA6E15">
      <w:pPr>
        <w:spacing w:line="360" w:lineRule="auto"/>
        <w:jc w:val="both"/>
        <w:rPr>
          <w:sz w:val="28"/>
          <w:lang w:val="uk-UA"/>
        </w:rPr>
      </w:pPr>
    </w:p>
    <w:p w:rsidR="00DA6E15" w:rsidRPr="00E54C10" w:rsidRDefault="00DA6E15" w:rsidP="00F4510B">
      <w:pPr>
        <w:numPr>
          <w:ilvl w:val="0"/>
          <w:numId w:val="57"/>
        </w:numPr>
        <w:suppressAutoHyphens w:val="0"/>
        <w:spacing w:line="360" w:lineRule="auto"/>
        <w:jc w:val="both"/>
        <w:rPr>
          <w:sz w:val="28"/>
          <w:lang w:val="uk-UA"/>
        </w:rPr>
        <w:sectPr w:rsidR="00DA6E15" w:rsidRPr="00E54C10" w:rsidSect="0097765B">
          <w:headerReference w:type="default" r:id="rId10"/>
          <w:footerReference w:type="default" r:id="rId11"/>
          <w:pgSz w:w="11906" w:h="16838"/>
          <w:pgMar w:top="1134" w:right="1134" w:bottom="1134" w:left="1701" w:header="709" w:footer="709" w:gutter="0"/>
          <w:cols w:space="708"/>
          <w:docGrid w:linePitch="360"/>
        </w:sectPr>
      </w:pPr>
    </w:p>
    <w:p w:rsidR="00DA6E15" w:rsidRPr="00E54C10" w:rsidRDefault="00DA6E15" w:rsidP="00DA6E15">
      <w:pPr>
        <w:pStyle w:val="1"/>
        <w:jc w:val="center"/>
        <w:rPr>
          <w:b w:val="0"/>
          <w:lang w:val="uk-UA"/>
        </w:rPr>
      </w:pPr>
      <w:bookmarkStart w:id="6" w:name="_Toc181275474"/>
      <w:r w:rsidRPr="00E54C10">
        <w:rPr>
          <w:b w:val="0"/>
          <w:lang w:val="uk-UA"/>
        </w:rPr>
        <w:lastRenderedPageBreak/>
        <w:t xml:space="preserve">СПИСОК </w:t>
      </w:r>
      <w:r>
        <w:rPr>
          <w:b w:val="0"/>
          <w:lang w:val="uk-UA"/>
        </w:rPr>
        <w:t>ВИКОРИСТАНИХ ДЖЕРЕЛ</w:t>
      </w:r>
      <w:bookmarkEnd w:id="6"/>
    </w:p>
    <w:p w:rsidR="00DA6E15" w:rsidRDefault="00DA6E15" w:rsidP="00DA6E15">
      <w:pPr>
        <w:pStyle w:val="afffffffc"/>
        <w:spacing w:after="0" w:line="360" w:lineRule="auto"/>
        <w:jc w:val="both"/>
        <w:rPr>
          <w:szCs w:val="28"/>
          <w:lang w:val="uk-UA"/>
        </w:rPr>
      </w:pPr>
    </w:p>
    <w:p w:rsidR="00DA6E15" w:rsidRPr="00E54C10" w:rsidRDefault="00DA6E15" w:rsidP="00DA6E15">
      <w:pPr>
        <w:pStyle w:val="afffffffc"/>
        <w:spacing w:after="0" w:line="360" w:lineRule="auto"/>
        <w:jc w:val="both"/>
        <w:rPr>
          <w:szCs w:val="28"/>
          <w:lang w:val="uk-UA"/>
        </w:rPr>
      </w:pP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Дедов И.И., Шестакова Н.В. Сахарный диабет. – М.: Универсум Паблишинг, 2003. – 456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Балаболкин М.И., Клебанова Е.М., Креминская В.М. Лечение сахарного диабета и его осложнений: Учеб. пособие. – М.: Медицина, 2005. – 512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Паньків В.І. Цукровий діабет, переддіабет і серцево-судинні захворювання //Практична ангіологія. – 2007. </w:t>
      </w:r>
      <w:r w:rsidRPr="00E54C10">
        <w:rPr>
          <w:szCs w:val="28"/>
          <w:lang w:val="uk-UA"/>
        </w:rPr>
        <w:softHyphen/>
        <w:t>– №1(6). – С. 4-10.</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Nichols G.A., Brown J.B. Unadjusted and adjusted prevalence of diagnosed depression in type 2 diabetes // Diabetes Care. – 2003. – № 26. – Р. 744-749.</w:t>
      </w:r>
    </w:p>
    <w:p w:rsidR="00DA6E15" w:rsidRPr="00E54C10" w:rsidRDefault="00DA6E15" w:rsidP="00F4510B">
      <w:pPr>
        <w:pStyle w:val="afffffffc"/>
        <w:numPr>
          <w:ilvl w:val="0"/>
          <w:numId w:val="56"/>
        </w:numPr>
        <w:suppressAutoHyphens w:val="0"/>
        <w:spacing w:after="0" w:line="360" w:lineRule="auto"/>
        <w:jc w:val="both"/>
        <w:rPr>
          <w:spacing w:val="-20"/>
          <w:szCs w:val="28"/>
          <w:lang w:val="uk-UA"/>
        </w:rPr>
      </w:pPr>
      <w:r w:rsidRPr="00E54C10">
        <w:rPr>
          <w:szCs w:val="28"/>
          <w:lang w:val="uk-UA"/>
        </w:rPr>
        <w:t>Зимин Ю.В. Происхождение, диагностическая концепция и клиническое значение синдрома инсулинорезистентности или метаболического синдрома X //</w:t>
      </w:r>
      <w:r w:rsidRPr="00E54C10">
        <w:rPr>
          <w:szCs w:val="28"/>
        </w:rPr>
        <w:t xml:space="preserve"> </w:t>
      </w:r>
      <w:r w:rsidRPr="00E54C10">
        <w:rPr>
          <w:szCs w:val="28"/>
          <w:lang w:val="uk-UA"/>
        </w:rPr>
        <w:t xml:space="preserve">Кардиология.- 1998. – № </w:t>
      </w:r>
      <w:r w:rsidRPr="00E54C10">
        <w:rPr>
          <w:spacing w:val="-7"/>
          <w:szCs w:val="28"/>
          <w:lang w:val="uk-UA"/>
        </w:rPr>
        <w:t xml:space="preserve">6. – C. </w:t>
      </w:r>
      <w:r w:rsidRPr="00E54C10">
        <w:rPr>
          <w:spacing w:val="9"/>
          <w:szCs w:val="28"/>
          <w:lang w:val="uk-UA"/>
        </w:rPr>
        <w:t>71-81.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Балаболкин М.И. Сахарный диабет. – М.: Медицина, 2000. – 394 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Аметов А.С. Инсулиносекреция и инсулинорезистентность: две стороны одной медали // Проблемы эндокринологии.</w:t>
      </w:r>
      <w:r w:rsidRPr="00E54C10">
        <w:rPr>
          <w:sz w:val="28"/>
          <w:szCs w:val="28"/>
        </w:rPr>
        <w:t xml:space="preserve"> </w:t>
      </w:r>
      <w:r w:rsidRPr="00E54C10">
        <w:rPr>
          <w:sz w:val="28"/>
          <w:szCs w:val="28"/>
          <w:lang w:val="uk-UA"/>
        </w:rPr>
        <w:t>– 2002.</w:t>
      </w:r>
      <w:r w:rsidRPr="00E54C10">
        <w:rPr>
          <w:sz w:val="28"/>
          <w:szCs w:val="28"/>
        </w:rPr>
        <w:t xml:space="preserve"> </w:t>
      </w:r>
      <w:r w:rsidRPr="00E54C10">
        <w:rPr>
          <w:sz w:val="28"/>
          <w:szCs w:val="28"/>
          <w:lang w:val="uk-UA"/>
        </w:rPr>
        <w:t>– Т.48, №3.</w:t>
      </w:r>
      <w:r>
        <w:rPr>
          <w:sz w:val="28"/>
          <w:szCs w:val="28"/>
          <w:lang w:val="uk-UA"/>
        </w:rPr>
        <w:t> –</w:t>
      </w:r>
      <w:r w:rsidRPr="00E54C10">
        <w:rPr>
          <w:sz w:val="28"/>
          <w:szCs w:val="28"/>
          <w:lang w:val="uk-UA"/>
        </w:rPr>
        <w:t xml:space="preserve"> С.31</w:t>
      </w:r>
      <w:r w:rsidRPr="00E54C10">
        <w:rPr>
          <w:sz w:val="28"/>
          <w:szCs w:val="28"/>
        </w:rPr>
        <w:t>-</w:t>
      </w:r>
      <w:r w:rsidRPr="00E54C10">
        <w:rPr>
          <w:sz w:val="28"/>
          <w:szCs w:val="28"/>
          <w:lang w:val="uk-UA"/>
        </w:rPr>
        <w:t>37.</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Ефимов А.С. Лечение больных сахарным диабетом: новые подходы //Doctor. – 2003. – №5. – С. 16-18.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Reaven G.M. Role of insulin resistance in human disease // Diab</w:t>
      </w:r>
      <w:r w:rsidRPr="00E54C10">
        <w:rPr>
          <w:sz w:val="28"/>
          <w:szCs w:val="28"/>
          <w:lang w:val="uk-UA"/>
        </w:rPr>
        <w:t>e</w:t>
      </w:r>
      <w:r w:rsidRPr="00E54C10">
        <w:rPr>
          <w:sz w:val="28"/>
          <w:szCs w:val="28"/>
          <w:lang w:val="uk-UA"/>
        </w:rPr>
        <w:t>tes. – 1988.</w:t>
      </w:r>
      <w:r>
        <w:rPr>
          <w:sz w:val="28"/>
          <w:szCs w:val="28"/>
          <w:lang w:val="uk-UA"/>
        </w:rPr>
        <w:t> </w:t>
      </w:r>
      <w:r w:rsidRPr="00E54C10">
        <w:rPr>
          <w:sz w:val="28"/>
          <w:szCs w:val="28"/>
          <w:lang w:val="uk-UA"/>
        </w:rPr>
        <w:t>–V</w:t>
      </w:r>
      <w:r w:rsidRPr="00E54C10">
        <w:rPr>
          <w:sz w:val="28"/>
          <w:szCs w:val="28"/>
          <w:lang w:val="en-US"/>
        </w:rPr>
        <w:t>ol</w:t>
      </w:r>
      <w:r w:rsidRPr="00E54C10">
        <w:rPr>
          <w:sz w:val="28"/>
          <w:szCs w:val="28"/>
          <w:lang w:val="uk-UA"/>
        </w:rPr>
        <w:t>.</w:t>
      </w:r>
      <w:r w:rsidRPr="00E54C10">
        <w:rPr>
          <w:sz w:val="28"/>
          <w:szCs w:val="28"/>
          <w:lang w:val="en-US"/>
        </w:rPr>
        <w:t xml:space="preserve"> </w:t>
      </w:r>
      <w:r w:rsidRPr="00E54C10">
        <w:rPr>
          <w:sz w:val="28"/>
          <w:szCs w:val="28"/>
          <w:lang w:val="uk-UA"/>
        </w:rPr>
        <w:t>37. – P.1595-1607.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Definition, diagnosis and classification of diabetes mellitus and its complication: Report of WHO Consultation. – Geneva, 1999.</w:t>
      </w:r>
      <w:r>
        <w:rPr>
          <w:sz w:val="28"/>
          <w:szCs w:val="28"/>
          <w:lang w:val="uk-UA"/>
        </w:rPr>
        <w:t xml:space="preserve"> – 53 </w:t>
      </w:r>
      <w:r>
        <w:rPr>
          <w:sz w:val="28"/>
          <w:szCs w:val="28"/>
          <w:lang w:val="en-US"/>
        </w:rPr>
        <w:t>p.</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Грем О.Ю., Калинюк Т.Г., Сергієнко О.О. Сучасні принципи лікування цукрового діабету 2 типу //Програма </w:t>
      </w:r>
      <w:r w:rsidRPr="00E54C10">
        <w:rPr>
          <w:sz w:val="28"/>
          <w:szCs w:val="28"/>
          <w:lang w:val="uk-UA"/>
        </w:rPr>
        <w:tab/>
        <w:t>і матеріали Пленуму Асоціації ендокринологів України. – Львів, 2003. – С. 28-29.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Тронько Н.Д., Ефимов А.С., Ткач С.Н. Пероральная сахароснижающая терапия больных сахарным диабетом 2 типа: тактика и ближайшие перспективы //</w:t>
      </w:r>
      <w:r w:rsidRPr="00E54C10">
        <w:rPr>
          <w:sz w:val="28"/>
          <w:szCs w:val="28"/>
        </w:rPr>
        <w:t xml:space="preserve"> </w:t>
      </w:r>
      <w:r w:rsidRPr="00E54C10">
        <w:rPr>
          <w:sz w:val="28"/>
          <w:szCs w:val="28"/>
          <w:lang w:val="uk-UA"/>
        </w:rPr>
        <w:t xml:space="preserve">Здоров’я України. – 2007. </w:t>
      </w:r>
      <w:r w:rsidRPr="00E54C10">
        <w:rPr>
          <w:sz w:val="28"/>
          <w:szCs w:val="28"/>
        </w:rPr>
        <w:t>–</w:t>
      </w:r>
      <w:r w:rsidRPr="00E54C10">
        <w:rPr>
          <w:sz w:val="28"/>
          <w:szCs w:val="28"/>
          <w:lang w:val="uk-UA"/>
        </w:rPr>
        <w:t xml:space="preserve"> №5 (162). – С. 65.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 xml:space="preserve">Zimmet P. Epidemiology of diabetes mellitus and associated cardiovascular risk factors: focus on human immunodeficiency virus and psychiatric disorders //Am. J. Med. – 2005. – </w:t>
      </w:r>
      <w:r w:rsidRPr="00E54C10">
        <w:rPr>
          <w:sz w:val="28"/>
          <w:szCs w:val="28"/>
          <w:lang w:val="en-US"/>
        </w:rPr>
        <w:t>Vol.</w:t>
      </w:r>
      <w:r w:rsidRPr="00E54C10">
        <w:rPr>
          <w:sz w:val="28"/>
          <w:szCs w:val="28"/>
          <w:lang w:val="uk-UA"/>
        </w:rPr>
        <w:t>118., Suppl. 2. – P.3S-8S.</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Сахарный диабет и сопутствующие депрессии </w:t>
      </w:r>
      <w:r w:rsidRPr="003B1AE5">
        <w:rPr>
          <w:szCs w:val="28"/>
        </w:rPr>
        <w:t xml:space="preserve">/ </w:t>
      </w:r>
      <w:r w:rsidRPr="00E54C10">
        <w:rPr>
          <w:szCs w:val="28"/>
          <w:lang w:val="uk-UA"/>
        </w:rPr>
        <w:t>Е.В.</w:t>
      </w:r>
      <w:r>
        <w:rPr>
          <w:szCs w:val="28"/>
          <w:lang w:val="en-US"/>
        </w:rPr>
        <w:t> </w:t>
      </w:r>
      <w:r w:rsidRPr="00E54C10">
        <w:rPr>
          <w:szCs w:val="28"/>
          <w:lang w:val="uk-UA"/>
        </w:rPr>
        <w:t>Суркова, М.Ю.</w:t>
      </w:r>
      <w:r>
        <w:rPr>
          <w:szCs w:val="28"/>
          <w:lang w:val="en-US"/>
        </w:rPr>
        <w:t> </w:t>
      </w:r>
      <w:r w:rsidRPr="00E54C10">
        <w:rPr>
          <w:szCs w:val="28"/>
          <w:lang w:val="uk-UA"/>
        </w:rPr>
        <w:t>Дробижев, О.Г.</w:t>
      </w:r>
      <w:r>
        <w:rPr>
          <w:szCs w:val="28"/>
          <w:lang w:val="uk-UA"/>
        </w:rPr>
        <w:t> </w:t>
      </w:r>
      <w:r w:rsidRPr="00E54C10">
        <w:rPr>
          <w:szCs w:val="28"/>
          <w:lang w:val="uk-UA"/>
        </w:rPr>
        <w:t>Мельникова, Т.А.</w:t>
      </w:r>
      <w:r>
        <w:rPr>
          <w:szCs w:val="28"/>
          <w:lang w:val="uk-UA"/>
        </w:rPr>
        <w:t> </w:t>
      </w:r>
      <w:r w:rsidRPr="00E54C10">
        <w:rPr>
          <w:szCs w:val="28"/>
          <w:lang w:val="uk-UA"/>
        </w:rPr>
        <w:t>Захарчук, И.И.</w:t>
      </w:r>
      <w:r>
        <w:rPr>
          <w:szCs w:val="28"/>
          <w:lang w:val="en-US"/>
        </w:rPr>
        <w:t> </w:t>
      </w:r>
      <w:r w:rsidRPr="00E54C10">
        <w:rPr>
          <w:szCs w:val="28"/>
          <w:lang w:val="uk-UA"/>
        </w:rPr>
        <w:t>Дедов  // Проблемы эндокринологии. – 2003. – Т.49, №6. – С. 11-16.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Cassidy F., Ahearn E., Carroll B.J. Elevated frequency of diabetes mellitus in hospitalized manic-depressive patients// Am. J. Psychiatry. – 1999. – Vol.</w:t>
      </w:r>
      <w:r w:rsidRPr="00E54C10">
        <w:rPr>
          <w:sz w:val="28"/>
          <w:szCs w:val="28"/>
          <w:lang w:val="en-US"/>
        </w:rPr>
        <w:t> </w:t>
      </w:r>
      <w:r w:rsidRPr="00E54C10">
        <w:rPr>
          <w:sz w:val="28"/>
          <w:szCs w:val="28"/>
          <w:lang w:val="uk-UA"/>
        </w:rPr>
        <w:t>156, №9. – P. 1417-1420.</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Nasrallah R.A. High diabetes frequency in schizophrenia and bipolar disorder //Amer. Psych. Assoc. Ann. Meeting. – Chicago. – 2000. – Р. 56-58.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Prevalence of Diabetes and Impaired Glucose Tolerance Are Relatively High in Schizophrenia and Bipolar Disorder / W. Regenold, R.K. Thapar, C. Marano</w:t>
      </w:r>
      <w:r w:rsidRPr="00E54C10">
        <w:rPr>
          <w:sz w:val="28"/>
          <w:szCs w:val="28"/>
          <w:lang w:val="en-US"/>
        </w:rPr>
        <w:t xml:space="preserve"> et al.</w:t>
      </w:r>
      <w:r w:rsidRPr="00E54C10">
        <w:rPr>
          <w:sz w:val="28"/>
          <w:szCs w:val="28"/>
          <w:lang w:val="uk-UA"/>
        </w:rPr>
        <w:t xml:space="preserve"> //J. Affect. Disord. – 2002. – </w:t>
      </w:r>
      <w:r w:rsidRPr="00E54C10">
        <w:rPr>
          <w:sz w:val="28"/>
          <w:szCs w:val="28"/>
          <w:lang w:val="en-US"/>
        </w:rPr>
        <w:t xml:space="preserve">Vol. </w:t>
      </w:r>
      <w:r w:rsidRPr="00E54C10">
        <w:rPr>
          <w:sz w:val="28"/>
          <w:szCs w:val="28"/>
          <w:lang w:val="uk-UA"/>
        </w:rPr>
        <w:t>70</w:t>
      </w:r>
      <w:r w:rsidRPr="00E54C10">
        <w:rPr>
          <w:sz w:val="28"/>
          <w:szCs w:val="28"/>
          <w:lang w:val="en-US"/>
        </w:rPr>
        <w:t>. –</w:t>
      </w:r>
      <w:r w:rsidRPr="00E54C10">
        <w:rPr>
          <w:sz w:val="28"/>
          <w:szCs w:val="28"/>
          <w:lang w:val="uk-UA"/>
        </w:rPr>
        <w:t xml:space="preserve"> </w:t>
      </w:r>
      <w:r w:rsidRPr="00E54C10">
        <w:rPr>
          <w:sz w:val="28"/>
          <w:szCs w:val="28"/>
          <w:lang w:val="en-US"/>
        </w:rPr>
        <w:t>P.</w:t>
      </w:r>
      <w:r w:rsidRPr="00E54C10">
        <w:rPr>
          <w:sz w:val="28"/>
          <w:szCs w:val="28"/>
          <w:lang w:val="uk-UA"/>
        </w:rPr>
        <w:t>19-26</w:t>
      </w:r>
      <w:r w:rsidRPr="00E54C10">
        <w:rPr>
          <w:sz w:val="28"/>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Ryan M., Collins P., Thakore J.H. Impared fasting glucose tolerance in first-episode, drug-naive patients with schizophrenia //Am. J. Psychiatry. –</w:t>
      </w:r>
      <w:r w:rsidRPr="00E54C10">
        <w:rPr>
          <w:sz w:val="28"/>
          <w:szCs w:val="28"/>
          <w:lang w:val="en-US"/>
        </w:rPr>
        <w:t xml:space="preserve"> </w:t>
      </w:r>
      <w:r w:rsidRPr="00E54C10">
        <w:rPr>
          <w:sz w:val="28"/>
          <w:szCs w:val="28"/>
          <w:lang w:val="uk-UA"/>
        </w:rPr>
        <w:t>2003.</w:t>
      </w:r>
      <w:r>
        <w:rPr>
          <w:sz w:val="28"/>
          <w:szCs w:val="28"/>
          <w:lang w:val="en-US"/>
        </w:rPr>
        <w:t> </w:t>
      </w:r>
      <w:r w:rsidRPr="00E54C10">
        <w:rPr>
          <w:sz w:val="28"/>
          <w:szCs w:val="28"/>
          <w:lang w:val="uk-UA"/>
        </w:rPr>
        <w:t xml:space="preserve">– </w:t>
      </w:r>
      <w:r w:rsidRPr="00E54C10">
        <w:rPr>
          <w:sz w:val="28"/>
          <w:szCs w:val="28"/>
          <w:lang w:val="en-US"/>
        </w:rPr>
        <w:t>Vol.</w:t>
      </w:r>
      <w:r w:rsidRPr="00E54C10">
        <w:rPr>
          <w:sz w:val="28"/>
          <w:szCs w:val="28"/>
          <w:lang w:val="uk-UA"/>
        </w:rPr>
        <w:t xml:space="preserve"> 160</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2. – P.284-289.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Metabolic syndrome in patients with schizophrenia / T.Heiskanen, L.Niskanen, R.Lyytikainen </w:t>
      </w:r>
      <w:r w:rsidRPr="00E54C10">
        <w:rPr>
          <w:sz w:val="28"/>
          <w:szCs w:val="28"/>
          <w:lang w:val="en-US"/>
        </w:rPr>
        <w:t>et</w:t>
      </w:r>
      <w:r w:rsidRPr="00E54C10">
        <w:rPr>
          <w:sz w:val="28"/>
          <w:szCs w:val="28"/>
          <w:lang w:val="uk-UA"/>
        </w:rPr>
        <w:t xml:space="preserve"> </w:t>
      </w:r>
      <w:r w:rsidRPr="00E54C10">
        <w:rPr>
          <w:sz w:val="28"/>
          <w:szCs w:val="28"/>
          <w:lang w:val="en-US"/>
        </w:rPr>
        <w:t>al</w:t>
      </w:r>
      <w:r w:rsidRPr="00E54C10">
        <w:rPr>
          <w:sz w:val="28"/>
          <w:szCs w:val="28"/>
          <w:lang w:val="uk-UA"/>
        </w:rPr>
        <w:t xml:space="preserve">. // J. Clin. Psychiatry. – 2003. – </w:t>
      </w:r>
      <w:r w:rsidRPr="00E54C10">
        <w:rPr>
          <w:sz w:val="28"/>
          <w:szCs w:val="28"/>
          <w:lang w:val="en-US"/>
        </w:rPr>
        <w:t>Vol</w:t>
      </w:r>
      <w:r w:rsidRPr="00E54C10">
        <w:rPr>
          <w:sz w:val="28"/>
          <w:szCs w:val="28"/>
          <w:lang w:val="uk-UA"/>
        </w:rPr>
        <w:t>.64, №</w:t>
      </w:r>
      <w:r w:rsidRPr="00E54C10">
        <w:rPr>
          <w:sz w:val="28"/>
          <w:szCs w:val="28"/>
          <w:lang w:val="en-US"/>
        </w:rPr>
        <w:t> </w:t>
      </w:r>
      <w:r w:rsidRPr="00E54C10">
        <w:rPr>
          <w:sz w:val="28"/>
          <w:szCs w:val="28"/>
          <w:lang w:val="uk-UA"/>
        </w:rPr>
        <w:t>5. – P. 575-579.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Diabetes mellitus in schizophrenic patients</w:t>
      </w:r>
      <w:r w:rsidRPr="00E54C10">
        <w:rPr>
          <w:sz w:val="28"/>
          <w:szCs w:val="28"/>
          <w:lang w:val="en-US"/>
        </w:rPr>
        <w:t xml:space="preserve"> /</w:t>
      </w:r>
      <w:r w:rsidRPr="00E54C10">
        <w:rPr>
          <w:sz w:val="28"/>
          <w:szCs w:val="28"/>
          <w:lang w:val="uk-UA"/>
        </w:rPr>
        <w:t xml:space="preserve"> S.Mukherjee, P.Decina, V.Bocola</w:t>
      </w:r>
      <w:r w:rsidRPr="00E54C10">
        <w:rPr>
          <w:sz w:val="28"/>
          <w:szCs w:val="28"/>
          <w:lang w:val="en-US"/>
        </w:rPr>
        <w:t xml:space="preserve"> et al.</w:t>
      </w:r>
      <w:r w:rsidRPr="00E54C10">
        <w:rPr>
          <w:sz w:val="28"/>
          <w:szCs w:val="28"/>
          <w:lang w:val="uk-UA"/>
        </w:rPr>
        <w:t xml:space="preserve"> // Comprehensive Psychiatry. </w:t>
      </w:r>
      <w:r w:rsidRPr="00E54C10">
        <w:rPr>
          <w:sz w:val="28"/>
          <w:szCs w:val="28"/>
          <w:lang w:val="en-US"/>
        </w:rPr>
        <w:t>–</w:t>
      </w:r>
      <w:r w:rsidRPr="00E54C10">
        <w:rPr>
          <w:sz w:val="28"/>
          <w:szCs w:val="28"/>
          <w:lang w:val="uk-UA"/>
        </w:rPr>
        <w:t xml:space="preserve"> 1996 – Vol.</w:t>
      </w:r>
      <w:r w:rsidRPr="00E54C10">
        <w:rPr>
          <w:sz w:val="28"/>
          <w:szCs w:val="28"/>
          <w:lang w:val="en-US"/>
        </w:rPr>
        <w:t> </w:t>
      </w:r>
      <w:r w:rsidRPr="00E54C10">
        <w:rPr>
          <w:sz w:val="28"/>
          <w:szCs w:val="28"/>
          <w:lang w:val="uk-UA"/>
        </w:rPr>
        <w:t xml:space="preserve">37, № 1. </w:t>
      </w:r>
      <w:r w:rsidRPr="00E54C10">
        <w:rPr>
          <w:sz w:val="28"/>
          <w:szCs w:val="28"/>
          <w:lang w:val="en-US"/>
        </w:rPr>
        <w:t xml:space="preserve">– </w:t>
      </w:r>
      <w:proofErr w:type="gramStart"/>
      <w:r w:rsidRPr="00E54C10">
        <w:rPr>
          <w:sz w:val="28"/>
          <w:szCs w:val="28"/>
          <w:lang w:val="uk-UA"/>
        </w:rPr>
        <w:t>Р. 68</w:t>
      </w:r>
      <w:proofErr w:type="gramEnd"/>
      <w:r w:rsidRPr="00E54C10">
        <w:rPr>
          <w:sz w:val="28"/>
          <w:szCs w:val="28"/>
          <w:lang w:val="uk-UA"/>
        </w:rPr>
        <w:t xml:space="preserve">-73.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Holt R.I.G., Peveler R.C., Byrne C.D. Schizophrenia, the metabolic syndrome and diabetes // Diabet. Med. – 2004. – Vol.</w:t>
      </w:r>
      <w:r w:rsidRPr="00E54C10">
        <w:rPr>
          <w:sz w:val="28"/>
          <w:szCs w:val="28"/>
          <w:lang w:val="en-US"/>
        </w:rPr>
        <w:t xml:space="preserve"> </w:t>
      </w:r>
      <w:r w:rsidRPr="00E54C10">
        <w:rPr>
          <w:sz w:val="28"/>
          <w:szCs w:val="28"/>
          <w:lang w:val="uk-UA"/>
        </w:rPr>
        <w:t>21, № 6. – P.515-523.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Nishida M., Nakamura M. Use of perospirone for obesity and diabetes mellitus in patients with schizophrenia: three case reports // Int.</w:t>
      </w:r>
      <w:r w:rsidRPr="00E54C10">
        <w:rPr>
          <w:szCs w:val="28"/>
          <w:lang w:val="en-US"/>
        </w:rPr>
        <w:t xml:space="preserve"> </w:t>
      </w:r>
      <w:r w:rsidRPr="00E54C10">
        <w:rPr>
          <w:szCs w:val="28"/>
          <w:lang w:val="uk-UA"/>
        </w:rPr>
        <w:t>Clin.</w:t>
      </w:r>
      <w:r w:rsidRPr="00E54C10">
        <w:rPr>
          <w:szCs w:val="28"/>
          <w:lang w:val="en-US"/>
        </w:rPr>
        <w:t xml:space="preserve"> </w:t>
      </w:r>
      <w:r w:rsidRPr="00E54C10">
        <w:rPr>
          <w:szCs w:val="28"/>
          <w:lang w:val="uk-UA"/>
        </w:rPr>
        <w:t xml:space="preserve">Psychopharmacol. – 2004. – </w:t>
      </w:r>
      <w:r w:rsidRPr="00E54C10">
        <w:rPr>
          <w:szCs w:val="28"/>
          <w:lang w:val="en-US"/>
        </w:rPr>
        <w:t xml:space="preserve">Vol. </w:t>
      </w:r>
      <w:r w:rsidRPr="00E54C10">
        <w:rPr>
          <w:szCs w:val="28"/>
          <w:lang w:val="uk-UA"/>
        </w:rPr>
        <w:t>19</w:t>
      </w:r>
      <w:r w:rsidRPr="00E54C10">
        <w:rPr>
          <w:szCs w:val="28"/>
          <w:lang w:val="en-US"/>
        </w:rPr>
        <w:t xml:space="preserve">, </w:t>
      </w:r>
      <w:r w:rsidRPr="00E54C10">
        <w:rPr>
          <w:szCs w:val="28"/>
          <w:lang w:val="uk-UA"/>
        </w:rPr>
        <w:t>№ 1. – P. 41-43.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Subramaniam M</w:t>
      </w:r>
      <w:r w:rsidRPr="00E54C10">
        <w:rPr>
          <w:szCs w:val="28"/>
          <w:lang w:val="en-US"/>
        </w:rPr>
        <w:t>.</w:t>
      </w:r>
      <w:r w:rsidRPr="00E54C10">
        <w:rPr>
          <w:szCs w:val="28"/>
          <w:lang w:val="uk-UA"/>
        </w:rPr>
        <w:t>, Chong S</w:t>
      </w:r>
      <w:r w:rsidRPr="00E54C10">
        <w:rPr>
          <w:szCs w:val="28"/>
          <w:lang w:val="en-US"/>
        </w:rPr>
        <w:t>.</w:t>
      </w:r>
      <w:r w:rsidRPr="00E54C10">
        <w:rPr>
          <w:szCs w:val="28"/>
          <w:lang w:val="uk-UA"/>
        </w:rPr>
        <w:t>-A</w:t>
      </w:r>
      <w:r w:rsidRPr="00E54C10">
        <w:rPr>
          <w:szCs w:val="28"/>
          <w:lang w:val="en-US"/>
        </w:rPr>
        <w:t>.</w:t>
      </w:r>
      <w:r w:rsidRPr="00E54C10">
        <w:rPr>
          <w:szCs w:val="28"/>
          <w:lang w:val="uk-UA"/>
        </w:rPr>
        <w:t>, Pek E</w:t>
      </w:r>
      <w:r w:rsidRPr="00E54C10">
        <w:rPr>
          <w:szCs w:val="28"/>
          <w:lang w:val="en-US"/>
        </w:rPr>
        <w:t>.</w:t>
      </w:r>
      <w:r w:rsidRPr="00E54C10">
        <w:rPr>
          <w:szCs w:val="28"/>
          <w:lang w:val="uk-UA"/>
        </w:rPr>
        <w:t xml:space="preserve"> Diabetes mellitus and impaired glucose tolerance in patients with schizophrenia</w:t>
      </w:r>
      <w:r w:rsidRPr="00E54C10">
        <w:rPr>
          <w:szCs w:val="28"/>
          <w:lang w:val="en-US"/>
        </w:rPr>
        <w:t xml:space="preserve"> </w:t>
      </w:r>
      <w:r w:rsidRPr="00E54C10">
        <w:rPr>
          <w:szCs w:val="28"/>
          <w:lang w:val="uk-UA"/>
        </w:rPr>
        <w:t>//</w:t>
      </w:r>
      <w:r w:rsidRPr="00E54C10">
        <w:rPr>
          <w:szCs w:val="28"/>
          <w:lang w:val="en-US"/>
        </w:rPr>
        <w:t xml:space="preserve"> </w:t>
      </w:r>
      <w:r w:rsidRPr="00E54C10">
        <w:rPr>
          <w:szCs w:val="28"/>
          <w:lang w:val="uk-UA"/>
        </w:rPr>
        <w:t>Can. J. Psychiatry. – 2003.</w:t>
      </w:r>
      <w:r>
        <w:rPr>
          <w:szCs w:val="28"/>
          <w:lang w:val="en-US"/>
        </w:rPr>
        <w:t> </w:t>
      </w:r>
      <w:r w:rsidRPr="00E54C10">
        <w:rPr>
          <w:szCs w:val="28"/>
          <w:lang w:val="uk-UA"/>
        </w:rPr>
        <w:t xml:space="preserve">– </w:t>
      </w:r>
      <w:r w:rsidRPr="00E54C10">
        <w:rPr>
          <w:szCs w:val="28"/>
          <w:lang w:val="en-US"/>
        </w:rPr>
        <w:t xml:space="preserve">Vol. </w:t>
      </w:r>
      <w:r w:rsidRPr="00E54C10">
        <w:rPr>
          <w:szCs w:val="28"/>
          <w:lang w:val="uk-UA"/>
        </w:rPr>
        <w:t>48.</w:t>
      </w:r>
      <w:r w:rsidRPr="00E54C10">
        <w:rPr>
          <w:b/>
          <w:szCs w:val="28"/>
          <w:lang w:val="uk-UA"/>
        </w:rPr>
        <w:t xml:space="preserve"> – </w:t>
      </w:r>
      <w:r w:rsidRPr="00E54C10">
        <w:rPr>
          <w:szCs w:val="28"/>
          <w:lang w:val="uk-UA"/>
        </w:rPr>
        <w:t>P.345–347</w:t>
      </w:r>
      <w:r w:rsidRPr="00E54C10">
        <w:rPr>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Эндокринная патология в психиатрии (ожирение, сахарный диабет, гиперпролактинемия) / М.Ю. Дробижев, Е.В. Суркова, Т.А. Захарчук, О.Г. Мельникова. – М.: Артинфо Паблишинг, 2006. – 84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Brugman N.J., Cohen D., de Vries R.H. Diabetes mellitus after treatment with clozapine // Ned. Tijdschr. Geneeskd. – 2000. – </w:t>
      </w:r>
      <w:r w:rsidRPr="00E54C10">
        <w:rPr>
          <w:sz w:val="28"/>
          <w:szCs w:val="28"/>
          <w:lang w:val="en-US"/>
        </w:rPr>
        <w:t>Vol.</w:t>
      </w:r>
      <w:r w:rsidRPr="00E54C10">
        <w:rPr>
          <w:sz w:val="28"/>
          <w:szCs w:val="28"/>
          <w:lang w:val="uk-UA"/>
        </w:rPr>
        <w:t>144</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9. – P. 437-439.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Glucose metabolism in relation to schizophrenia and antipsychotic drug treatment / D.S.Dwyer, R.J.Bradley, A.S.Kablinger, A.M.Freeman //</w:t>
      </w:r>
      <w:r w:rsidRPr="00E54C10">
        <w:rPr>
          <w:szCs w:val="28"/>
          <w:lang w:val="en-US"/>
        </w:rPr>
        <w:t xml:space="preserve"> </w:t>
      </w:r>
      <w:r w:rsidRPr="00E54C10">
        <w:rPr>
          <w:szCs w:val="28"/>
          <w:lang w:val="uk-UA"/>
        </w:rPr>
        <w:t>Ann.</w:t>
      </w:r>
      <w:r w:rsidRPr="00E54C10">
        <w:rPr>
          <w:szCs w:val="28"/>
          <w:lang w:val="en-US"/>
        </w:rPr>
        <w:t xml:space="preserve"> </w:t>
      </w:r>
      <w:r w:rsidRPr="00E54C10">
        <w:rPr>
          <w:szCs w:val="28"/>
          <w:lang w:val="uk-UA"/>
        </w:rPr>
        <w:t>Clin.</w:t>
      </w:r>
      <w:r w:rsidRPr="00E54C10">
        <w:rPr>
          <w:szCs w:val="28"/>
          <w:lang w:val="en-US"/>
        </w:rPr>
        <w:t xml:space="preserve"> </w:t>
      </w:r>
      <w:r w:rsidRPr="00E54C10">
        <w:rPr>
          <w:szCs w:val="28"/>
          <w:lang w:val="uk-UA"/>
        </w:rPr>
        <w:t xml:space="preserve">Psychiat. – 2001. – Vol. 13. – P.103-113.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Abnormalities in glucose regulation during antipsychotic treatment of schizophrenia </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W</w:t>
      </w:r>
      <w:r w:rsidRPr="00E54C10">
        <w:rPr>
          <w:sz w:val="28"/>
          <w:szCs w:val="28"/>
          <w:lang w:val="en-US"/>
        </w:rPr>
        <w:t>.</w:t>
      </w:r>
      <w:r w:rsidRPr="00E54C10">
        <w:rPr>
          <w:sz w:val="28"/>
          <w:szCs w:val="28"/>
          <w:lang w:val="uk-UA"/>
        </w:rPr>
        <w:t>Newcomer, D</w:t>
      </w:r>
      <w:r w:rsidRPr="00E54C10">
        <w:rPr>
          <w:sz w:val="28"/>
          <w:szCs w:val="28"/>
          <w:lang w:val="en-US"/>
        </w:rPr>
        <w:t>.</w:t>
      </w:r>
      <w:r w:rsidRPr="00E54C10">
        <w:rPr>
          <w:sz w:val="28"/>
          <w:szCs w:val="28"/>
          <w:lang w:val="uk-UA"/>
        </w:rPr>
        <w:t>W</w:t>
      </w:r>
      <w:r w:rsidRPr="00E54C10">
        <w:rPr>
          <w:sz w:val="28"/>
          <w:szCs w:val="28"/>
          <w:lang w:val="en-US"/>
        </w:rPr>
        <w:t>.</w:t>
      </w:r>
      <w:r w:rsidRPr="00E54C10">
        <w:rPr>
          <w:sz w:val="28"/>
          <w:szCs w:val="28"/>
          <w:lang w:val="uk-UA"/>
        </w:rPr>
        <w:t xml:space="preserve"> Haupt, R</w:t>
      </w:r>
      <w:r w:rsidRPr="00E54C10">
        <w:rPr>
          <w:sz w:val="28"/>
          <w:szCs w:val="28"/>
          <w:lang w:val="en-US"/>
        </w:rPr>
        <w:t>.</w:t>
      </w:r>
      <w:r w:rsidRPr="00E54C10">
        <w:rPr>
          <w:sz w:val="28"/>
          <w:szCs w:val="28"/>
          <w:lang w:val="uk-UA"/>
        </w:rPr>
        <w:t xml:space="preserve"> Fucetola </w:t>
      </w:r>
      <w:r w:rsidRPr="00E54C10">
        <w:rPr>
          <w:sz w:val="28"/>
          <w:szCs w:val="28"/>
          <w:lang w:val="en-US"/>
        </w:rPr>
        <w:t>et al.</w:t>
      </w:r>
      <w:r w:rsidRPr="00E54C10">
        <w:rPr>
          <w:sz w:val="28"/>
          <w:szCs w:val="28"/>
          <w:lang w:val="uk-UA"/>
        </w:rPr>
        <w:t xml:space="preserve"> // Arch</w:t>
      </w:r>
      <w:r w:rsidRPr="00E54C10">
        <w:rPr>
          <w:sz w:val="28"/>
          <w:szCs w:val="28"/>
          <w:lang w:val="en-US"/>
        </w:rPr>
        <w:t>.</w:t>
      </w:r>
      <w:r w:rsidRPr="00E54C10">
        <w:rPr>
          <w:sz w:val="28"/>
          <w:szCs w:val="28"/>
          <w:lang w:val="uk-UA"/>
        </w:rPr>
        <w:t xml:space="preserve"> Gen</w:t>
      </w:r>
      <w:r w:rsidRPr="00E54C10">
        <w:rPr>
          <w:sz w:val="28"/>
          <w:szCs w:val="28"/>
          <w:lang w:val="en-US"/>
        </w:rPr>
        <w:t>.</w:t>
      </w:r>
      <w:r w:rsidRPr="00E54C10">
        <w:rPr>
          <w:sz w:val="28"/>
          <w:szCs w:val="28"/>
          <w:lang w:val="uk-UA"/>
        </w:rPr>
        <w:t xml:space="preserve"> Psychiatry. – 2002. – Vol.59. – P.337</w:t>
      </w:r>
      <w:r w:rsidRPr="00E54C10">
        <w:rPr>
          <w:sz w:val="28"/>
          <w:szCs w:val="28"/>
          <w:lang w:val="en-US"/>
        </w:rPr>
        <w:t>-</w:t>
      </w:r>
      <w:r w:rsidRPr="00E54C10">
        <w:rPr>
          <w:sz w:val="28"/>
          <w:szCs w:val="28"/>
          <w:lang w:val="uk-UA"/>
        </w:rPr>
        <w:t>345</w:t>
      </w:r>
      <w:r w:rsidRPr="00E54C10">
        <w:rPr>
          <w:sz w:val="28"/>
          <w:szCs w:val="28"/>
          <w:lang w:val="en-US"/>
        </w:rPr>
        <w:t>.</w:t>
      </w:r>
      <w:r w:rsidRPr="00E54C10">
        <w:rPr>
          <w:sz w:val="28"/>
          <w:szCs w:val="28"/>
          <w:lang w:val="uk-UA"/>
        </w:rPr>
        <w:fldChar w:fldCharType="begin"/>
      </w:r>
      <w:r w:rsidRPr="00E54C10">
        <w:rPr>
          <w:sz w:val="28"/>
          <w:szCs w:val="28"/>
          <w:lang w:val="uk-UA"/>
        </w:rPr>
        <w:instrText xml:space="preserve"> HYPERLINK "http://gateway.ut.ovid.com/gw1/ovidweb.cgi" \l "50#50" </w:instrText>
      </w:r>
      <w:r w:rsidRPr="00E54C10">
        <w:rPr>
          <w:sz w:val="28"/>
          <w:szCs w:val="28"/>
          <w:lang w:val="uk-UA"/>
        </w:rPr>
        <w:fldChar w:fldCharType="separate"/>
      </w:r>
      <w:r w:rsidRPr="00E54C10">
        <w:rPr>
          <w:sz w:val="28"/>
          <w:szCs w:val="28"/>
          <w:lang w:val="uk-UA"/>
        </w:rPr>
        <w:fldChar w:fldCharType="end"/>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en-US"/>
        </w:rPr>
        <w:t>Changes in glucose and cholesterol levels in patients with schizophrenia treated with typical or atypical antipsychotics</w:t>
      </w:r>
      <w:r w:rsidRPr="00E54C10">
        <w:rPr>
          <w:sz w:val="28"/>
          <w:szCs w:val="28"/>
          <w:lang w:val="uk-UA"/>
        </w:rPr>
        <w:t xml:space="preserve"> </w:t>
      </w:r>
      <w:r w:rsidRPr="00E54C10">
        <w:rPr>
          <w:sz w:val="28"/>
          <w:szCs w:val="28"/>
          <w:lang w:val="en-US"/>
        </w:rPr>
        <w:t xml:space="preserve">/ J.P. Lindenmayer, P. Czobor, J. Volavka et al. </w:t>
      </w:r>
      <w:r w:rsidRPr="00E54C10">
        <w:rPr>
          <w:sz w:val="28"/>
          <w:szCs w:val="28"/>
          <w:lang w:val="uk-UA"/>
        </w:rPr>
        <w:t>//</w:t>
      </w:r>
      <w:r w:rsidRPr="00E54C10">
        <w:rPr>
          <w:sz w:val="28"/>
          <w:szCs w:val="28"/>
          <w:lang w:val="en-US"/>
        </w:rPr>
        <w:t xml:space="preserve"> Am J</w:t>
      </w:r>
      <w:r w:rsidRPr="00E54C10">
        <w:rPr>
          <w:sz w:val="28"/>
          <w:szCs w:val="28"/>
          <w:lang w:val="uk-UA"/>
        </w:rPr>
        <w:t>.</w:t>
      </w:r>
      <w:r w:rsidRPr="00E54C10">
        <w:rPr>
          <w:sz w:val="28"/>
          <w:szCs w:val="28"/>
          <w:lang w:val="en-US"/>
        </w:rPr>
        <w:t xml:space="preserve"> Psychiatry</w:t>
      </w:r>
      <w:r w:rsidRPr="00E54C10">
        <w:rPr>
          <w:sz w:val="28"/>
          <w:szCs w:val="28"/>
          <w:lang w:val="uk-UA"/>
        </w:rPr>
        <w:t>. – 2003. – №</w:t>
      </w:r>
      <w:r w:rsidRPr="00E54C10">
        <w:rPr>
          <w:sz w:val="28"/>
          <w:szCs w:val="28"/>
          <w:lang w:val="en-US"/>
        </w:rPr>
        <w:t>160</w:t>
      </w:r>
      <w:r w:rsidRPr="00E54C10">
        <w:rPr>
          <w:sz w:val="28"/>
          <w:szCs w:val="28"/>
          <w:lang w:val="uk-UA"/>
        </w:rPr>
        <w:t>. – Р.</w:t>
      </w:r>
      <w:r w:rsidRPr="00E54C10">
        <w:rPr>
          <w:sz w:val="28"/>
          <w:szCs w:val="28"/>
          <w:lang w:val="en-US"/>
        </w:rPr>
        <w:t>290-296.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Citrome L.L</w:t>
      </w:r>
      <w:r w:rsidRPr="00E54C10">
        <w:rPr>
          <w:sz w:val="28"/>
          <w:szCs w:val="28"/>
          <w:lang w:val="en-US"/>
        </w:rPr>
        <w:t>.</w:t>
      </w:r>
      <w:r w:rsidRPr="00E54C10">
        <w:rPr>
          <w:sz w:val="28"/>
          <w:szCs w:val="28"/>
          <w:lang w:val="uk-UA"/>
        </w:rPr>
        <w:t xml:space="preserve"> The increase in risk of diabetes mellitus from exposure to second-generation antipsychotic agents</w:t>
      </w:r>
      <w:r w:rsidRPr="00E54C10">
        <w:rPr>
          <w:sz w:val="28"/>
          <w:szCs w:val="28"/>
          <w:lang w:val="en-US"/>
        </w:rPr>
        <w:t xml:space="preserve"> //</w:t>
      </w:r>
      <w:r w:rsidRPr="00E54C10">
        <w:rPr>
          <w:sz w:val="28"/>
          <w:szCs w:val="28"/>
          <w:lang w:val="uk-UA"/>
        </w:rPr>
        <w:t xml:space="preserve"> Drugs Today</w:t>
      </w:r>
      <w:r w:rsidRPr="00E54C10">
        <w:rPr>
          <w:sz w:val="28"/>
          <w:szCs w:val="28"/>
          <w:lang w:val="en-US"/>
        </w:rPr>
        <w:t xml:space="preserve">. – 2004. – Vol. </w:t>
      </w:r>
      <w:r w:rsidRPr="00E54C10">
        <w:rPr>
          <w:sz w:val="28"/>
          <w:szCs w:val="28"/>
          <w:lang w:val="uk-UA"/>
        </w:rPr>
        <w:t>40</w:t>
      </w:r>
      <w:r w:rsidRPr="00E54C10">
        <w:rPr>
          <w:sz w:val="28"/>
          <w:szCs w:val="28"/>
          <w:lang w:val="en-US"/>
        </w:rPr>
        <w:t>. – P.</w:t>
      </w:r>
      <w:r w:rsidRPr="00E54C10">
        <w:rPr>
          <w:sz w:val="28"/>
          <w:szCs w:val="28"/>
          <w:lang w:val="uk-UA"/>
        </w:rPr>
        <w:t>445</w:t>
      </w:r>
      <w:r w:rsidRPr="00E54C10">
        <w:rPr>
          <w:sz w:val="28"/>
          <w:szCs w:val="28"/>
          <w:lang w:val="en-US"/>
        </w:rPr>
        <w:t>-</w:t>
      </w:r>
      <w:r w:rsidRPr="00E54C10">
        <w:rPr>
          <w:sz w:val="28"/>
          <w:szCs w:val="28"/>
          <w:lang w:val="uk-UA"/>
        </w:rPr>
        <w:t>464.</w:t>
      </w:r>
      <w:hyperlink r:id="rId12" w:anchor="26#26" w:history="1"/>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Miller E.A., Leslie D.L., Rosenheck R.A. Incidence of new-onset diabetes mellitus among patients receiving atypical neuroleptics in the treatment of mental illness: evidence from a privately insured population //J. Nerv. Ment. Dis. – 2005. – </w:t>
      </w:r>
      <w:r w:rsidRPr="00E54C10">
        <w:rPr>
          <w:sz w:val="28"/>
          <w:szCs w:val="28"/>
          <w:lang w:val="en-US"/>
        </w:rPr>
        <w:t xml:space="preserve">Vol. </w:t>
      </w:r>
      <w:r w:rsidRPr="00E54C10">
        <w:rPr>
          <w:sz w:val="28"/>
          <w:szCs w:val="28"/>
          <w:lang w:val="uk-UA"/>
        </w:rPr>
        <w:t>139</w:t>
      </w:r>
      <w:r w:rsidRPr="00E54C10">
        <w:rPr>
          <w:sz w:val="28"/>
          <w:szCs w:val="28"/>
          <w:lang w:val="en-US"/>
        </w:rPr>
        <w:t xml:space="preserve">, </w:t>
      </w:r>
      <w:r w:rsidRPr="00E54C10">
        <w:rPr>
          <w:sz w:val="28"/>
          <w:szCs w:val="28"/>
          <w:lang w:val="uk-UA"/>
        </w:rPr>
        <w:t>№ 6. – P. 387-395.</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Маньковский Б.Н. Поражение центральной нервной системы у больных сахарным диабетом (обзор литературы и собственные данные)//</w:t>
      </w:r>
      <w:r w:rsidRPr="0042784E">
        <w:rPr>
          <w:szCs w:val="28"/>
        </w:rPr>
        <w:t xml:space="preserve"> </w:t>
      </w:r>
      <w:r w:rsidRPr="00E54C10">
        <w:rPr>
          <w:szCs w:val="28"/>
          <w:lang w:val="uk-UA"/>
        </w:rPr>
        <w:t>Ендокринологія. – 1996. – Т.1, №2. – С. 97-104.</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Напреенко А.К., Латчман Н. Депрессивные расстройства в общесоматической практике //</w:t>
      </w:r>
      <w:r w:rsidRPr="00E54C10">
        <w:rPr>
          <w:szCs w:val="28"/>
        </w:rPr>
        <w:t xml:space="preserve"> </w:t>
      </w:r>
      <w:r w:rsidRPr="00E54C10">
        <w:rPr>
          <w:szCs w:val="28"/>
          <w:lang w:val="uk-UA"/>
        </w:rPr>
        <w:t>Ж</w:t>
      </w:r>
      <w:r>
        <w:rPr>
          <w:szCs w:val="28"/>
        </w:rPr>
        <w:t>урн</w:t>
      </w:r>
      <w:r w:rsidRPr="00E54C10">
        <w:rPr>
          <w:szCs w:val="28"/>
          <w:lang w:val="uk-UA"/>
        </w:rPr>
        <w:t xml:space="preserve">. </w:t>
      </w:r>
      <w:r>
        <w:rPr>
          <w:szCs w:val="28"/>
          <w:lang w:val="uk-UA"/>
        </w:rPr>
        <w:t>п</w:t>
      </w:r>
      <w:r w:rsidRPr="00E54C10">
        <w:rPr>
          <w:szCs w:val="28"/>
          <w:lang w:val="uk-UA"/>
        </w:rPr>
        <w:t>сихиатрии и мед. психологии. – 2002. - №1(19). – С. 46-49.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Смулевич А.Б. Депрессии при соматических заболеваниях. – М.: Медицинское информационное агенство, 2003. – 432 с.</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Подкорытов В.С., Чайка Ю.Ю. Депрессии. Современная терапия: руководство для врачей. – Харьков: Торнадо, 2003. – 352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Михайловская О.Г. Основные симптомы в клинической картине пограничных нервно-психических расстройств при сахарном диабете // Фарматека. – 2004. - №</w:t>
      </w:r>
      <w:r w:rsidRPr="00E54C10">
        <w:rPr>
          <w:sz w:val="28"/>
          <w:szCs w:val="28"/>
        </w:rPr>
        <w:t xml:space="preserve"> </w:t>
      </w:r>
      <w:r w:rsidRPr="00E54C10">
        <w:rPr>
          <w:sz w:val="28"/>
          <w:szCs w:val="28"/>
          <w:lang w:val="uk-UA"/>
        </w:rPr>
        <w:t>9-10. – С. 52-54.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Пат. 3633 Україна, МПК А61К 31/205</w:t>
      </w:r>
      <w:r>
        <w:rPr>
          <w:sz w:val="28"/>
          <w:szCs w:val="28"/>
          <w:lang w:val="uk-UA"/>
        </w:rPr>
        <w:t xml:space="preserve">. </w:t>
      </w:r>
      <w:r w:rsidRPr="00E54C10">
        <w:rPr>
          <w:sz w:val="28"/>
          <w:szCs w:val="28"/>
          <w:lang w:val="uk-UA"/>
        </w:rPr>
        <w:t>Спосіб лікування психічних та неврологічних розладів у дітей, хворих на цукровий діабет 1-го типу</w:t>
      </w:r>
      <w:r>
        <w:rPr>
          <w:sz w:val="28"/>
          <w:szCs w:val="28"/>
          <w:lang w:val="uk-UA"/>
        </w:rPr>
        <w:t xml:space="preserve"> </w:t>
      </w:r>
      <w:r w:rsidRPr="00E54C10">
        <w:rPr>
          <w:sz w:val="28"/>
          <w:szCs w:val="28"/>
          <w:lang w:val="uk-UA"/>
        </w:rPr>
        <w:t>Е.А.Михайлова</w:t>
      </w:r>
      <w:r>
        <w:rPr>
          <w:sz w:val="28"/>
          <w:szCs w:val="28"/>
          <w:lang w:val="uk-UA"/>
        </w:rPr>
        <w:t xml:space="preserve"> (</w:t>
      </w:r>
      <w:r>
        <w:rPr>
          <w:sz w:val="28"/>
          <w:szCs w:val="28"/>
          <w:lang w:val="en-US"/>
        </w:rPr>
        <w:t>UA</w:t>
      </w:r>
      <w:r>
        <w:rPr>
          <w:sz w:val="28"/>
          <w:szCs w:val="28"/>
          <w:lang w:val="uk-UA"/>
        </w:rPr>
        <w:t>)</w:t>
      </w:r>
      <w:r w:rsidRPr="00E54C10">
        <w:rPr>
          <w:sz w:val="28"/>
          <w:szCs w:val="28"/>
          <w:lang w:val="uk-UA"/>
        </w:rPr>
        <w:t xml:space="preserve">. </w:t>
      </w:r>
      <w:r w:rsidRPr="00DB2AE6">
        <w:rPr>
          <w:sz w:val="28"/>
          <w:szCs w:val="28"/>
          <w:lang w:val="uk-UA"/>
        </w:rPr>
        <w:t>–</w:t>
      </w:r>
      <w:r w:rsidRPr="00E54C10">
        <w:rPr>
          <w:sz w:val="28"/>
          <w:szCs w:val="28"/>
          <w:lang w:val="uk-UA"/>
        </w:rPr>
        <w:t xml:space="preserve"> №2004010172; Заявл. 09.01.04; Опубл</w:t>
      </w:r>
      <w:r>
        <w:rPr>
          <w:sz w:val="28"/>
          <w:szCs w:val="28"/>
          <w:lang w:val="uk-UA"/>
        </w:rPr>
        <w:t>. 15.12.04, Бюл. №12</w:t>
      </w:r>
      <w:r w:rsidRPr="00E54C10">
        <w:rPr>
          <w:sz w:val="28"/>
          <w:szCs w:val="28"/>
          <w:lang w:val="uk-UA"/>
        </w:rPr>
        <w:t>.</w:t>
      </w:r>
      <w:r>
        <w:rPr>
          <w:sz w:val="28"/>
          <w:szCs w:val="28"/>
          <w:lang w:val="uk-UA"/>
        </w:rPr>
        <w:t xml:space="preserve"> </w:t>
      </w:r>
      <w:r>
        <w:rPr>
          <w:sz w:val="28"/>
          <w:szCs w:val="28"/>
          <w:lang w:val="uk-UA"/>
        </w:rPr>
        <w:softHyphen/>
        <w:t>– 3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Психофармакотерапия депрессивных состояний у больных сахарным диабетом (на модели коаксила) </w:t>
      </w:r>
      <w:r w:rsidRPr="00E54C10">
        <w:rPr>
          <w:sz w:val="28"/>
          <w:szCs w:val="28"/>
        </w:rPr>
        <w:t>/</w:t>
      </w:r>
      <w:r w:rsidRPr="00E54C10">
        <w:rPr>
          <w:sz w:val="28"/>
          <w:szCs w:val="28"/>
          <w:lang w:val="uk-UA"/>
        </w:rPr>
        <w:t xml:space="preserve"> Е.В.Суркова, М.Ю.Дробижев, О.Г.Мельникова, Т.А.Захарчук // Обозрение психиатрии и медицинской психологии им. В. М. Бехтерева. </w:t>
      </w:r>
      <w:r w:rsidRPr="00E54C10">
        <w:rPr>
          <w:sz w:val="28"/>
          <w:szCs w:val="28"/>
        </w:rPr>
        <w:t xml:space="preserve">– </w:t>
      </w:r>
      <w:r w:rsidRPr="00E54C10">
        <w:rPr>
          <w:sz w:val="28"/>
          <w:szCs w:val="28"/>
          <w:lang w:val="uk-UA"/>
        </w:rPr>
        <w:t>2005. – Т</w:t>
      </w:r>
      <w:r w:rsidRPr="00E54C10">
        <w:rPr>
          <w:sz w:val="28"/>
          <w:szCs w:val="28"/>
        </w:rPr>
        <w:t xml:space="preserve">. </w:t>
      </w:r>
      <w:r w:rsidRPr="00E54C10">
        <w:rPr>
          <w:sz w:val="28"/>
          <w:szCs w:val="28"/>
          <w:lang w:val="uk-UA"/>
        </w:rPr>
        <w:t>01</w:t>
      </w:r>
      <w:r w:rsidRPr="00E54C10">
        <w:rPr>
          <w:sz w:val="28"/>
          <w:szCs w:val="28"/>
        </w:rPr>
        <w:t xml:space="preserve">, </w:t>
      </w:r>
      <w:r w:rsidRPr="00E54C10">
        <w:rPr>
          <w:sz w:val="28"/>
          <w:szCs w:val="28"/>
          <w:lang w:val="uk-UA"/>
        </w:rPr>
        <w:t>№4.</w:t>
      </w:r>
      <w:r w:rsidRPr="00E54C10">
        <w:rPr>
          <w:sz w:val="28"/>
          <w:szCs w:val="28"/>
        </w:rPr>
        <w:t xml:space="preserve"> –</w:t>
      </w:r>
      <w:r w:rsidRPr="00E54C10">
        <w:rPr>
          <w:sz w:val="28"/>
          <w:szCs w:val="28"/>
          <w:lang w:val="uk-UA"/>
        </w:rPr>
        <w:t xml:space="preserve"> С. 11-17.</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Engum A. Депрессия и тревожность – новые факторы риска развития сахарного диабета 2 типа? //J. Psychosomat. Res. – 2006. – Vol.6, №1. – P. 31-38.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Внутренняя картина болезни при сахарном диабете типа 1 и ее зависимость от психодинамических особенностей нервной системы / П.И.Сидоров, А.Г.Соловьев, И.А.Новикова, Н.Н.Мулькова // Проблемы эндокринол. – 2006.– Т. 52, № 3. – С. 3</w:t>
      </w:r>
      <w:r w:rsidRPr="00E54C10">
        <w:rPr>
          <w:sz w:val="28"/>
          <w:szCs w:val="28"/>
        </w:rPr>
        <w:t>-</w:t>
      </w:r>
      <w:r w:rsidRPr="00E54C10">
        <w:rPr>
          <w:sz w:val="28"/>
          <w:szCs w:val="28"/>
          <w:lang w:val="uk-UA"/>
        </w:rPr>
        <w:t xml:space="preserve">7.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Захарчук Т.А. Депрессивные состояния у больных сахарным диабетом (клиника, психосоматические соотношения, лечение)</w:t>
      </w:r>
      <w:r>
        <w:rPr>
          <w:sz w:val="28"/>
          <w:szCs w:val="28"/>
          <w:lang w:val="uk-UA"/>
        </w:rPr>
        <w:t>:</w:t>
      </w:r>
      <w:r w:rsidRPr="00E54C10">
        <w:rPr>
          <w:sz w:val="28"/>
          <w:szCs w:val="28"/>
          <w:lang w:val="uk-UA"/>
        </w:rPr>
        <w:t xml:space="preserve"> Автореф. дис. ... канд. мед. наук: 14.00.18 / НЦПЗ. – М., 2007.</w:t>
      </w:r>
      <w:r>
        <w:rPr>
          <w:sz w:val="28"/>
          <w:szCs w:val="28"/>
          <w:lang w:val="uk-UA"/>
        </w:rPr>
        <w:t xml:space="preserve"> – 19 с.</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Griffith L.S., Lustman P.J. Depression in women with diabetes // Diabetes Spe</w:t>
      </w:r>
      <w:r w:rsidRPr="00E54C10">
        <w:rPr>
          <w:szCs w:val="28"/>
          <w:lang w:val="uk-UA"/>
        </w:rPr>
        <w:t>c</w:t>
      </w:r>
      <w:r w:rsidRPr="00E54C10">
        <w:rPr>
          <w:szCs w:val="28"/>
          <w:lang w:val="uk-UA"/>
        </w:rPr>
        <w:t>trum. – 1997. – Vol. 10, № 2. – Р. 216-223.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The relationship of depressive symptoms to symptom reporting, self-care and glucose control in diabetes / P.S.Ciechanowski, W.J.Katon, J.E.Russo, I.B.Hirsch // Gen Hosp Psychiatry. – 2003</w:t>
      </w:r>
      <w:r w:rsidRPr="00E54C10">
        <w:rPr>
          <w:szCs w:val="28"/>
          <w:lang w:val="en-US"/>
        </w:rPr>
        <w:t xml:space="preserve">. – Vol. </w:t>
      </w:r>
      <w:r w:rsidRPr="00E54C10">
        <w:rPr>
          <w:szCs w:val="28"/>
          <w:lang w:val="uk-UA"/>
        </w:rPr>
        <w:t>25</w:t>
      </w:r>
      <w:r w:rsidRPr="00E54C10">
        <w:rPr>
          <w:szCs w:val="28"/>
          <w:lang w:val="en-US"/>
        </w:rPr>
        <w:t xml:space="preserve">. – P. </w:t>
      </w:r>
      <w:r w:rsidRPr="00E54C10">
        <w:rPr>
          <w:szCs w:val="28"/>
          <w:lang w:val="uk-UA"/>
        </w:rPr>
        <w:t>246-252.</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Use of a disease severity index for evaluation of healthcare costs and management of comorbidities of patients with diabetes mellitus</w:t>
      </w:r>
      <w:r w:rsidRPr="00E54C10">
        <w:rPr>
          <w:szCs w:val="28"/>
          <w:lang w:val="en-US"/>
        </w:rPr>
        <w:t xml:space="preserve"> /</w:t>
      </w:r>
      <w:r w:rsidRPr="00E54C10">
        <w:rPr>
          <w:szCs w:val="28"/>
          <w:lang w:val="uk-UA"/>
        </w:rPr>
        <w:t xml:space="preserve"> J</w:t>
      </w:r>
      <w:r w:rsidRPr="00E54C10">
        <w:rPr>
          <w:szCs w:val="28"/>
          <w:lang w:val="en-US"/>
        </w:rPr>
        <w:t>.</w:t>
      </w:r>
      <w:r w:rsidRPr="00E54C10">
        <w:rPr>
          <w:szCs w:val="28"/>
          <w:lang w:val="uk-UA"/>
        </w:rPr>
        <w:t>L</w:t>
      </w:r>
      <w:r w:rsidRPr="00E54C10">
        <w:rPr>
          <w:szCs w:val="28"/>
          <w:lang w:val="en-US"/>
        </w:rPr>
        <w:t>.</w:t>
      </w:r>
      <w:r w:rsidRPr="00E54C10">
        <w:rPr>
          <w:szCs w:val="28"/>
          <w:lang w:val="uk-UA"/>
        </w:rPr>
        <w:t>Rosenzweig, K</w:t>
      </w:r>
      <w:r w:rsidRPr="00E54C10">
        <w:rPr>
          <w:szCs w:val="28"/>
          <w:lang w:val="en-US"/>
        </w:rPr>
        <w:t>.</w:t>
      </w:r>
      <w:r w:rsidRPr="00E54C10">
        <w:rPr>
          <w:szCs w:val="28"/>
          <w:lang w:val="uk-UA"/>
        </w:rPr>
        <w:t>Weinger, L</w:t>
      </w:r>
      <w:r w:rsidRPr="00E54C10">
        <w:rPr>
          <w:szCs w:val="28"/>
          <w:lang w:val="en-US"/>
        </w:rPr>
        <w:t>.</w:t>
      </w:r>
      <w:r w:rsidRPr="00E54C10">
        <w:rPr>
          <w:szCs w:val="28"/>
          <w:lang w:val="uk-UA"/>
        </w:rPr>
        <w:t xml:space="preserve">Poirier-Solomon, M.Rushton </w:t>
      </w:r>
      <w:r w:rsidRPr="00E54C10">
        <w:rPr>
          <w:szCs w:val="28"/>
          <w:lang w:val="en-US"/>
        </w:rPr>
        <w:t xml:space="preserve">// </w:t>
      </w:r>
      <w:r w:rsidRPr="00E54C10">
        <w:rPr>
          <w:szCs w:val="28"/>
          <w:lang w:val="uk-UA"/>
        </w:rPr>
        <w:t>Am</w:t>
      </w:r>
      <w:r w:rsidRPr="00E54C10">
        <w:rPr>
          <w:szCs w:val="28"/>
          <w:lang w:val="en-US"/>
        </w:rPr>
        <w:t>.</w:t>
      </w:r>
      <w:r w:rsidRPr="00E54C10">
        <w:rPr>
          <w:szCs w:val="28"/>
          <w:lang w:val="uk-UA"/>
        </w:rPr>
        <w:t xml:space="preserve"> J</w:t>
      </w:r>
      <w:r w:rsidRPr="00E54C10">
        <w:rPr>
          <w:szCs w:val="28"/>
          <w:lang w:val="en-US"/>
        </w:rPr>
        <w:t>.</w:t>
      </w:r>
      <w:r w:rsidRPr="00E54C10">
        <w:rPr>
          <w:szCs w:val="28"/>
          <w:lang w:val="uk-UA"/>
        </w:rPr>
        <w:t xml:space="preserve"> Manag</w:t>
      </w:r>
      <w:r w:rsidRPr="00E54C10">
        <w:rPr>
          <w:szCs w:val="28"/>
          <w:lang w:val="en-US"/>
        </w:rPr>
        <w:t>.</w:t>
      </w:r>
      <w:r w:rsidRPr="00E54C10">
        <w:rPr>
          <w:szCs w:val="28"/>
          <w:lang w:val="uk-UA"/>
        </w:rPr>
        <w:t xml:space="preserve"> Care</w:t>
      </w:r>
      <w:r w:rsidRPr="00E54C10">
        <w:rPr>
          <w:szCs w:val="28"/>
          <w:lang w:val="en-US"/>
        </w:rPr>
        <w:t>. –</w:t>
      </w:r>
      <w:r w:rsidRPr="00E54C10">
        <w:rPr>
          <w:szCs w:val="28"/>
          <w:lang w:val="uk-UA"/>
        </w:rPr>
        <w:t xml:space="preserve"> 2002</w:t>
      </w:r>
      <w:r w:rsidRPr="00E54C10">
        <w:rPr>
          <w:szCs w:val="28"/>
          <w:lang w:val="en-US"/>
        </w:rPr>
        <w:t xml:space="preserve">. – Vol. </w:t>
      </w:r>
      <w:r w:rsidRPr="00E54C10">
        <w:rPr>
          <w:szCs w:val="28"/>
          <w:lang w:val="uk-UA"/>
        </w:rPr>
        <w:t>8</w:t>
      </w:r>
      <w:r w:rsidRPr="00E54C10">
        <w:rPr>
          <w:szCs w:val="28"/>
          <w:lang w:val="en-US"/>
        </w:rPr>
        <w:t xml:space="preserve">. – P. </w:t>
      </w:r>
      <w:r w:rsidRPr="00E54C10">
        <w:rPr>
          <w:szCs w:val="28"/>
          <w:lang w:val="uk-UA"/>
        </w:rPr>
        <w:t>950-958.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Prevalence and costs of major depression among elderly claimants with diabetes</w:t>
      </w:r>
      <w:r w:rsidRPr="00E54C10">
        <w:rPr>
          <w:szCs w:val="28"/>
          <w:lang w:val="en-US"/>
        </w:rPr>
        <w:t xml:space="preserve"> /</w:t>
      </w:r>
      <w:r w:rsidRPr="00E54C10">
        <w:rPr>
          <w:szCs w:val="28"/>
          <w:lang w:val="uk-UA"/>
        </w:rPr>
        <w:t xml:space="preserve"> E</w:t>
      </w:r>
      <w:r w:rsidRPr="00E54C10">
        <w:rPr>
          <w:szCs w:val="28"/>
          <w:lang w:val="en-US"/>
        </w:rPr>
        <w:t>.</w:t>
      </w:r>
      <w:r w:rsidRPr="00E54C10">
        <w:rPr>
          <w:szCs w:val="28"/>
          <w:lang w:val="uk-UA"/>
        </w:rPr>
        <w:t>A</w:t>
      </w:r>
      <w:r w:rsidRPr="00E54C10">
        <w:rPr>
          <w:szCs w:val="28"/>
          <w:lang w:val="en-US"/>
        </w:rPr>
        <w:t>.</w:t>
      </w:r>
      <w:r w:rsidRPr="00E54C10">
        <w:rPr>
          <w:szCs w:val="28"/>
          <w:lang w:val="uk-UA"/>
        </w:rPr>
        <w:t>Finkelstein, J</w:t>
      </w:r>
      <w:r w:rsidRPr="00E54C10">
        <w:rPr>
          <w:szCs w:val="28"/>
          <w:lang w:val="en-US"/>
        </w:rPr>
        <w:t>.</w:t>
      </w:r>
      <w:r w:rsidRPr="00E54C10">
        <w:rPr>
          <w:szCs w:val="28"/>
          <w:lang w:val="uk-UA"/>
        </w:rPr>
        <w:t>W</w:t>
      </w:r>
      <w:r w:rsidRPr="00E54C10">
        <w:rPr>
          <w:szCs w:val="28"/>
          <w:lang w:val="en-US"/>
        </w:rPr>
        <w:t>.</w:t>
      </w:r>
      <w:r w:rsidRPr="00E54C10">
        <w:rPr>
          <w:szCs w:val="28"/>
          <w:lang w:val="uk-UA"/>
        </w:rPr>
        <w:t>Bray, H</w:t>
      </w:r>
      <w:r w:rsidRPr="00E54C10">
        <w:rPr>
          <w:szCs w:val="28"/>
          <w:lang w:val="en-US"/>
        </w:rPr>
        <w:t>.</w:t>
      </w:r>
      <w:r w:rsidRPr="00E54C10">
        <w:rPr>
          <w:szCs w:val="28"/>
          <w:lang w:val="uk-UA"/>
        </w:rPr>
        <w:t xml:space="preserve">Chen </w:t>
      </w:r>
      <w:r w:rsidRPr="00E54C10">
        <w:rPr>
          <w:szCs w:val="28"/>
          <w:lang w:val="en-US"/>
        </w:rPr>
        <w:t>et al. //</w:t>
      </w:r>
      <w:r w:rsidRPr="00E54C10">
        <w:rPr>
          <w:szCs w:val="28"/>
          <w:lang w:val="uk-UA"/>
        </w:rPr>
        <w:t xml:space="preserve"> Diabetes Care</w:t>
      </w:r>
      <w:r>
        <w:rPr>
          <w:szCs w:val="28"/>
          <w:lang w:val="en-US"/>
        </w:rPr>
        <w:t>. – 2003.</w:t>
      </w:r>
      <w:r>
        <w:rPr>
          <w:szCs w:val="28"/>
          <w:lang w:val="uk-UA"/>
        </w:rPr>
        <w:t> </w:t>
      </w:r>
      <w:r w:rsidRPr="00E54C10">
        <w:rPr>
          <w:szCs w:val="28"/>
          <w:lang w:val="en-US"/>
        </w:rPr>
        <w:t xml:space="preserve">– Vol. </w:t>
      </w:r>
      <w:r w:rsidRPr="00E54C10">
        <w:rPr>
          <w:szCs w:val="28"/>
          <w:lang w:val="uk-UA"/>
        </w:rPr>
        <w:t>26</w:t>
      </w:r>
      <w:r w:rsidRPr="00E54C10">
        <w:rPr>
          <w:szCs w:val="28"/>
          <w:lang w:val="en-US"/>
        </w:rPr>
        <w:t>. – P.</w:t>
      </w:r>
      <w:r w:rsidRPr="00E54C10">
        <w:rPr>
          <w:szCs w:val="28"/>
          <w:lang w:val="uk-UA"/>
        </w:rPr>
        <w:t>415-420.</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Piette J.D., Heisler M., Wagner T.H. Problems paying out-of-pocket medication costs among older adults with diabetes // Diabetes Care. </w:t>
      </w:r>
      <w:r w:rsidRPr="00E54C10">
        <w:rPr>
          <w:szCs w:val="28"/>
          <w:lang w:val="en-US"/>
        </w:rPr>
        <w:t>–</w:t>
      </w:r>
      <w:r w:rsidRPr="00E54C10">
        <w:rPr>
          <w:szCs w:val="28"/>
          <w:lang w:val="uk-UA"/>
        </w:rPr>
        <w:t xml:space="preserve"> 2004. – </w:t>
      </w:r>
      <w:r w:rsidRPr="00E54C10">
        <w:rPr>
          <w:szCs w:val="28"/>
          <w:lang w:val="en-US"/>
        </w:rPr>
        <w:t xml:space="preserve">Vol. </w:t>
      </w:r>
      <w:r w:rsidRPr="00E54C10">
        <w:rPr>
          <w:szCs w:val="28"/>
          <w:lang w:val="uk-UA"/>
        </w:rPr>
        <w:t>27. – Р.</w:t>
      </w:r>
      <w:r w:rsidRPr="00E54C10">
        <w:rPr>
          <w:szCs w:val="28"/>
          <w:lang w:val="en-US"/>
        </w:rPr>
        <w:t> </w:t>
      </w:r>
      <w:r w:rsidRPr="00E54C10">
        <w:rPr>
          <w:szCs w:val="28"/>
          <w:lang w:val="uk-UA"/>
        </w:rPr>
        <w:t>384-391.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Cost-effective screening for the metabolic syndrome in patients treated with second-generation antipsychotic medications </w:t>
      </w:r>
      <w:r w:rsidRPr="00E54C10">
        <w:rPr>
          <w:sz w:val="28"/>
          <w:szCs w:val="28"/>
          <w:lang w:val="en-US"/>
        </w:rPr>
        <w:t>/</w:t>
      </w:r>
      <w:r w:rsidRPr="00E54C10">
        <w:rPr>
          <w:sz w:val="28"/>
          <w:szCs w:val="28"/>
          <w:lang w:val="uk-UA"/>
        </w:rPr>
        <w:t xml:space="preserve"> D.Straker, C.U.Correl, E.Cramer-Ginsberg et al.</w:t>
      </w:r>
      <w:r w:rsidRPr="00E54C10">
        <w:rPr>
          <w:sz w:val="28"/>
          <w:szCs w:val="28"/>
          <w:lang w:val="en-US"/>
        </w:rPr>
        <w:t xml:space="preserve"> </w:t>
      </w:r>
      <w:r w:rsidRPr="00E54C10">
        <w:rPr>
          <w:sz w:val="28"/>
          <w:szCs w:val="28"/>
          <w:lang w:val="uk-UA"/>
        </w:rPr>
        <w:t>//Am.</w:t>
      </w:r>
      <w:r w:rsidRPr="00E54C10">
        <w:rPr>
          <w:sz w:val="28"/>
          <w:szCs w:val="28"/>
          <w:lang w:val="en-US"/>
        </w:rPr>
        <w:t xml:space="preserve"> </w:t>
      </w:r>
      <w:r w:rsidRPr="00E54C10">
        <w:rPr>
          <w:sz w:val="28"/>
          <w:szCs w:val="28"/>
          <w:lang w:val="uk-UA"/>
        </w:rPr>
        <w:t>J.</w:t>
      </w:r>
      <w:r w:rsidRPr="00E54C10">
        <w:rPr>
          <w:sz w:val="28"/>
          <w:szCs w:val="28"/>
          <w:lang w:val="en-US"/>
        </w:rPr>
        <w:t xml:space="preserve"> </w:t>
      </w:r>
      <w:r w:rsidRPr="00E54C10">
        <w:rPr>
          <w:sz w:val="28"/>
          <w:szCs w:val="28"/>
          <w:lang w:val="uk-UA"/>
        </w:rPr>
        <w:t xml:space="preserve">Psychiatry. – 2005. – </w:t>
      </w:r>
      <w:r w:rsidRPr="00E54C10">
        <w:rPr>
          <w:sz w:val="28"/>
          <w:szCs w:val="28"/>
          <w:lang w:val="en-US"/>
        </w:rPr>
        <w:t>Vol.</w:t>
      </w:r>
      <w:r w:rsidRPr="00E54C10">
        <w:rPr>
          <w:sz w:val="28"/>
          <w:szCs w:val="28"/>
          <w:lang w:val="uk-UA"/>
        </w:rPr>
        <w:t>162</w:t>
      </w:r>
      <w:r w:rsidRPr="00E54C10">
        <w:rPr>
          <w:sz w:val="28"/>
          <w:szCs w:val="28"/>
          <w:lang w:val="en-US"/>
        </w:rPr>
        <w:t xml:space="preserve">. - № </w:t>
      </w:r>
      <w:r w:rsidRPr="00E54C10">
        <w:rPr>
          <w:sz w:val="28"/>
          <w:szCs w:val="28"/>
          <w:lang w:val="uk-UA"/>
        </w:rPr>
        <w:t>6. – P.1217-1221.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Goldstein L.E., Henderson D.C. Atypical antipsychotic agents and diabetes mellitus // Primary Psychiat. – 2000. – Vol. 7, № 5. – P. 65-68.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The prevalence of comorbid depression in adults with diabetes. A meta-analysis / R.J.Anderson, K.E.Freedland, R.E.Clouse, P.J.Lustman // Diabetes Care. - 2001. – </w:t>
      </w:r>
      <w:r w:rsidRPr="00E54C10">
        <w:rPr>
          <w:szCs w:val="28"/>
          <w:lang w:val="en-US"/>
        </w:rPr>
        <w:t xml:space="preserve">Vol. </w:t>
      </w:r>
      <w:r w:rsidRPr="00E54C10">
        <w:rPr>
          <w:szCs w:val="28"/>
          <w:lang w:val="uk-UA"/>
        </w:rPr>
        <w:t>24. – Р. 1069-1078.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Lindenmayer J.R., Nathan A.M., Smith R.C. Hyperglycemia associated with the use of atypical antipsychotics //J. Clin. Psychiatry. – 2001. – </w:t>
      </w:r>
      <w:r w:rsidRPr="00E54C10">
        <w:rPr>
          <w:sz w:val="28"/>
          <w:szCs w:val="28"/>
          <w:lang w:val="en-US"/>
        </w:rPr>
        <w:t xml:space="preserve">Vol. </w:t>
      </w:r>
      <w:r w:rsidRPr="00E54C10">
        <w:rPr>
          <w:sz w:val="28"/>
          <w:szCs w:val="28"/>
          <w:lang w:val="uk-UA"/>
        </w:rPr>
        <w:t>62</w:t>
      </w:r>
      <w:r>
        <w:rPr>
          <w:sz w:val="28"/>
          <w:szCs w:val="28"/>
          <w:lang w:val="uk-UA"/>
        </w:rPr>
        <w:t>,</w:t>
      </w:r>
      <w:r w:rsidRPr="00E54C10">
        <w:rPr>
          <w:sz w:val="28"/>
          <w:szCs w:val="28"/>
          <w:lang w:val="uk-UA"/>
        </w:rPr>
        <w:t xml:space="preserve"> Suppl. 23. – P. 30-38.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Increasing insulin dose for olanzapine-related diabetes </w:t>
      </w:r>
      <w:r w:rsidRPr="00E54C10">
        <w:rPr>
          <w:szCs w:val="28"/>
          <w:lang w:val="en-US"/>
        </w:rPr>
        <w:t>/</w:t>
      </w:r>
      <w:r w:rsidRPr="00E54C10">
        <w:rPr>
          <w:szCs w:val="28"/>
          <w:lang w:val="uk-UA"/>
        </w:rPr>
        <w:t xml:space="preserve"> R.Johnson, M.Al</w:t>
      </w:r>
      <w:r w:rsidRPr="00E54C10">
        <w:rPr>
          <w:szCs w:val="28"/>
          <w:lang w:val="en-US"/>
        </w:rPr>
        <w:noBreakHyphen/>
      </w:r>
      <w:r w:rsidRPr="00E54C10">
        <w:rPr>
          <w:szCs w:val="28"/>
          <w:lang w:val="uk-UA"/>
        </w:rPr>
        <w:t xml:space="preserve">Taher, L. Madlock </w:t>
      </w:r>
      <w:r w:rsidRPr="00E54C10">
        <w:rPr>
          <w:szCs w:val="28"/>
          <w:lang w:val="en-US"/>
        </w:rPr>
        <w:t xml:space="preserve">et al. </w:t>
      </w:r>
      <w:r w:rsidRPr="00E54C10">
        <w:rPr>
          <w:szCs w:val="28"/>
          <w:lang w:val="uk-UA"/>
        </w:rPr>
        <w:t>// Amer. J. Psychiat. – 2002. – Vol.159, №1. – P. 150-151.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Association of diabetes mellitus with use of atypical neuroleptics in the treatment of schizophrenia </w:t>
      </w:r>
      <w:r w:rsidRPr="00E54C10">
        <w:rPr>
          <w:sz w:val="28"/>
          <w:szCs w:val="28"/>
          <w:lang w:val="en-US"/>
        </w:rPr>
        <w:t>/</w:t>
      </w:r>
      <w:r w:rsidRPr="00E54C10">
        <w:rPr>
          <w:sz w:val="28"/>
          <w:szCs w:val="28"/>
          <w:lang w:val="uk-UA"/>
        </w:rPr>
        <w:t xml:space="preserve"> M.J.Sernyak, D.L.Leslie, R.D.Alarson </w:t>
      </w:r>
      <w:r w:rsidRPr="00E54C10">
        <w:rPr>
          <w:sz w:val="28"/>
          <w:szCs w:val="28"/>
          <w:lang w:val="en-US"/>
        </w:rPr>
        <w:t xml:space="preserve">et al. </w:t>
      </w:r>
      <w:r w:rsidRPr="00E54C10">
        <w:rPr>
          <w:sz w:val="28"/>
          <w:szCs w:val="28"/>
          <w:lang w:val="uk-UA"/>
        </w:rPr>
        <w:t xml:space="preserve">// Am. J. Psychiatry. – 2002. – </w:t>
      </w:r>
      <w:r>
        <w:rPr>
          <w:sz w:val="28"/>
          <w:szCs w:val="28"/>
          <w:lang w:val="uk-UA"/>
        </w:rPr>
        <w:t>№</w:t>
      </w:r>
      <w:r w:rsidRPr="00E54C10">
        <w:rPr>
          <w:sz w:val="28"/>
          <w:szCs w:val="28"/>
          <w:lang w:val="uk-UA"/>
        </w:rPr>
        <w:t xml:space="preserve">159 (4). – P. 561-566.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Etminan M., Streiner D., Rochon P. Exploring the association between atypical neuroleptic agents and diabetes mellitus in older adults // Pharmacotherapy. – 2003. – Vol.23, № 11. – P. 1411-1415.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Mackin P., Watkinson H., Yong A. Prevalence of obesity, glucose homeostasis disorders and metabolic syndrome in psychiatric patients taking typical or atypical antipsychotic drugs: a cross-sectional study // Diabetologia. – 2005. – Vol. 48, №</w:t>
      </w:r>
      <w:r w:rsidRPr="00E54C10">
        <w:rPr>
          <w:sz w:val="28"/>
          <w:szCs w:val="28"/>
          <w:lang w:val="en-US"/>
        </w:rPr>
        <w:t xml:space="preserve"> </w:t>
      </w:r>
      <w:r w:rsidRPr="00E54C10">
        <w:rPr>
          <w:sz w:val="28"/>
          <w:szCs w:val="28"/>
          <w:lang w:val="uk-UA"/>
        </w:rPr>
        <w:t>2. – P.215-221.</w:t>
      </w:r>
    </w:p>
    <w:p w:rsidR="00DA6E15" w:rsidRPr="00570739"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570739">
        <w:rPr>
          <w:sz w:val="28"/>
          <w:szCs w:val="28"/>
          <w:lang w:val="uk-UA"/>
        </w:rPr>
        <w:t xml:space="preserve">Полторак В.В. Инсулинорезистентность и функция бета-клеток при сахарном диабете 2 типа (патофизиологические аспекты и терапевтические </w:t>
      </w:r>
      <w:r w:rsidRPr="00570739">
        <w:rPr>
          <w:sz w:val="28"/>
          <w:szCs w:val="28"/>
          <w:lang w:val="uk-UA"/>
        </w:rPr>
        <w:lastRenderedPageBreak/>
        <w:t>перспективы) //</w:t>
      </w:r>
      <w:r w:rsidRPr="00167AAC">
        <w:rPr>
          <w:sz w:val="28"/>
          <w:szCs w:val="28"/>
          <w:lang w:val="uk-UA"/>
        </w:rPr>
        <w:t xml:space="preserve"> </w:t>
      </w:r>
      <w:r w:rsidRPr="00570739">
        <w:rPr>
          <w:sz w:val="28"/>
          <w:szCs w:val="28"/>
          <w:lang w:val="uk-UA"/>
        </w:rPr>
        <w:t>Актуальні проблеми ендокринології</w:t>
      </w:r>
      <w:r>
        <w:rPr>
          <w:sz w:val="28"/>
          <w:szCs w:val="28"/>
          <w:lang w:val="uk-UA"/>
        </w:rPr>
        <w:t>:</w:t>
      </w:r>
      <w:r w:rsidRPr="00570739">
        <w:rPr>
          <w:sz w:val="28"/>
          <w:szCs w:val="28"/>
        </w:rPr>
        <w:t xml:space="preserve"> Матер</w:t>
      </w:r>
      <w:r w:rsidRPr="00570739">
        <w:rPr>
          <w:sz w:val="28"/>
          <w:szCs w:val="28"/>
          <w:lang w:val="uk-UA"/>
        </w:rPr>
        <w:t>і</w:t>
      </w:r>
      <w:r w:rsidRPr="00570739">
        <w:rPr>
          <w:sz w:val="28"/>
          <w:szCs w:val="28"/>
        </w:rPr>
        <w:t>али</w:t>
      </w:r>
      <w:r>
        <w:rPr>
          <w:sz w:val="28"/>
          <w:szCs w:val="28"/>
          <w:lang w:val="uk-UA"/>
        </w:rPr>
        <w:t xml:space="preserve"> 46 наук.-практ. конфер. (</w:t>
      </w:r>
      <w:r w:rsidRPr="00570739">
        <w:rPr>
          <w:sz w:val="28"/>
          <w:szCs w:val="28"/>
          <w:lang w:val="uk-UA"/>
        </w:rPr>
        <w:t>19-21 червня 2002</w:t>
      </w:r>
      <w:r>
        <w:rPr>
          <w:sz w:val="28"/>
          <w:szCs w:val="28"/>
          <w:lang w:val="uk-UA"/>
        </w:rPr>
        <w:t>). – Харків:</w:t>
      </w:r>
      <w:r w:rsidRPr="00570739">
        <w:rPr>
          <w:sz w:val="28"/>
          <w:szCs w:val="28"/>
          <w:lang w:val="uk-UA"/>
        </w:rPr>
        <w:t xml:space="preserve"> </w:t>
      </w:r>
      <w:r>
        <w:rPr>
          <w:sz w:val="28"/>
          <w:szCs w:val="28"/>
          <w:lang w:val="uk-UA"/>
        </w:rPr>
        <w:t xml:space="preserve">Інститут проблем ендокринної патології ім В.Я.Данилевського АМН України, 2002. </w:t>
      </w:r>
      <w:r w:rsidRPr="00570739">
        <w:rPr>
          <w:sz w:val="28"/>
          <w:szCs w:val="28"/>
          <w:lang w:val="uk-UA"/>
        </w:rPr>
        <w:t>– С. 59</w:t>
      </w:r>
      <w:r>
        <w:rPr>
          <w:sz w:val="28"/>
          <w:szCs w:val="28"/>
          <w:lang w:val="uk-UA"/>
        </w:rPr>
        <w:noBreakHyphen/>
      </w:r>
      <w:r w:rsidRPr="00570739">
        <w:rPr>
          <w:sz w:val="28"/>
          <w:szCs w:val="28"/>
          <w:lang w:val="uk-UA"/>
        </w:rPr>
        <w:t>61.</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Кравчун Н.А., Тихонова Т.М., Караченцев Ю.И. Патогенетический подход к комплексной терапии метаболического синдрома // Проблемы эндокринной патологии.– 2003.– №3.–</w:t>
      </w:r>
      <w:r>
        <w:rPr>
          <w:sz w:val="28"/>
          <w:szCs w:val="28"/>
          <w:lang w:val="uk-UA"/>
        </w:rPr>
        <w:t xml:space="preserve"> </w:t>
      </w:r>
      <w:r w:rsidRPr="00E54C10">
        <w:rPr>
          <w:sz w:val="28"/>
          <w:szCs w:val="28"/>
          <w:lang w:val="uk-UA"/>
        </w:rPr>
        <w:t>С.9</w:t>
      </w:r>
      <w:r w:rsidRPr="00570739">
        <w:rPr>
          <w:sz w:val="28"/>
          <w:szCs w:val="28"/>
        </w:rPr>
        <w:t>-</w:t>
      </w:r>
      <w:r w:rsidRPr="00E54C10">
        <w:rPr>
          <w:sz w:val="28"/>
          <w:szCs w:val="28"/>
          <w:lang w:val="uk-UA"/>
        </w:rPr>
        <w:t>17.</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Ефимов А.С., Ткач С.Н. Современная пероральная сахароснижающая терапия сахарного диабета 2 типа //</w:t>
      </w:r>
      <w:r w:rsidRPr="00E54C10">
        <w:rPr>
          <w:sz w:val="28"/>
          <w:szCs w:val="28"/>
        </w:rPr>
        <w:t xml:space="preserve"> </w:t>
      </w:r>
      <w:r w:rsidRPr="00E54C10">
        <w:rPr>
          <w:sz w:val="28"/>
          <w:szCs w:val="28"/>
          <w:lang w:val="uk-UA"/>
        </w:rPr>
        <w:t xml:space="preserve">Діабет і життя. – 2001. </w:t>
      </w:r>
      <w:r w:rsidRPr="00E54C10">
        <w:rPr>
          <w:sz w:val="28"/>
          <w:szCs w:val="28"/>
        </w:rPr>
        <w:t>–</w:t>
      </w:r>
      <w:r w:rsidRPr="00E54C10">
        <w:rPr>
          <w:sz w:val="28"/>
          <w:szCs w:val="28"/>
          <w:lang w:val="uk-UA"/>
        </w:rPr>
        <w:t xml:space="preserve"> №2. – С.</w:t>
      </w:r>
      <w:r>
        <w:rPr>
          <w:sz w:val="28"/>
          <w:szCs w:val="28"/>
          <w:lang w:val="uk-UA"/>
        </w:rPr>
        <w:t> </w:t>
      </w:r>
      <w:r w:rsidRPr="00E54C10">
        <w:rPr>
          <w:sz w:val="28"/>
          <w:szCs w:val="28"/>
          <w:lang w:val="uk-UA"/>
        </w:rPr>
        <w:t>6</w:t>
      </w:r>
      <w:r>
        <w:rPr>
          <w:sz w:val="28"/>
          <w:szCs w:val="28"/>
          <w:lang w:val="uk-UA"/>
        </w:rPr>
        <w:noBreakHyphen/>
      </w:r>
      <w:r w:rsidRPr="00E54C10">
        <w:rPr>
          <w:sz w:val="28"/>
          <w:szCs w:val="28"/>
          <w:lang w:val="uk-UA"/>
        </w:rPr>
        <w:t>8</w:t>
      </w:r>
      <w:r w:rsidRPr="00E54C10">
        <w:rPr>
          <w:sz w:val="28"/>
          <w:szCs w:val="28"/>
        </w:rPr>
        <w:t>.</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Тронько М.Д., Євдокімов А.С. Про хід наукових досліджень з реалізації комплексної програми „Цукровий діабет” //Ендокринологія. – 2001. – Т.7, №1. – С. 7-13.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Impaired glucose tolerance, Type II diabetes mellitus and carotids atherosclerosis: prospective results from the Bruneck Study / E.Bonora, S.Kiechl, F.Oberhollenzer </w:t>
      </w:r>
      <w:r w:rsidRPr="00E54C10">
        <w:rPr>
          <w:szCs w:val="28"/>
          <w:lang w:val="en-US"/>
        </w:rPr>
        <w:t xml:space="preserve">et al. </w:t>
      </w:r>
      <w:r w:rsidRPr="00E54C10">
        <w:rPr>
          <w:szCs w:val="28"/>
          <w:lang w:val="uk-UA"/>
        </w:rPr>
        <w:t xml:space="preserve">//Diabetologia. – 2000. </w:t>
      </w:r>
      <w:r w:rsidRPr="00E54C10">
        <w:rPr>
          <w:szCs w:val="28"/>
          <w:lang w:val="en-US"/>
        </w:rPr>
        <w:t>–</w:t>
      </w:r>
      <w:r w:rsidRPr="00E54C10">
        <w:rPr>
          <w:szCs w:val="28"/>
          <w:lang w:val="uk-UA"/>
        </w:rPr>
        <w:t xml:space="preserve"> № 43. – Р.156</w:t>
      </w:r>
      <w:r w:rsidRPr="00E54C10">
        <w:rPr>
          <w:szCs w:val="28"/>
          <w:lang w:val="en-US"/>
        </w:rPr>
        <w:t>-</w:t>
      </w:r>
      <w:r w:rsidRPr="00E54C10">
        <w:rPr>
          <w:szCs w:val="28"/>
          <w:lang w:val="uk-UA"/>
        </w:rPr>
        <w:t>164.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Diabetes Prevention Program Research Group: Reduction in the incidence of type 2 diabetes with lifestyle intervention or metformin// N. Engl. J. Med. – 2002. – </w:t>
      </w:r>
      <w:r w:rsidRPr="00E54C10">
        <w:rPr>
          <w:sz w:val="28"/>
          <w:szCs w:val="28"/>
          <w:lang w:val="en-US"/>
        </w:rPr>
        <w:t xml:space="preserve">Vol. </w:t>
      </w:r>
      <w:r w:rsidRPr="00E54C10">
        <w:rPr>
          <w:sz w:val="28"/>
          <w:szCs w:val="28"/>
          <w:lang w:val="uk-UA"/>
        </w:rPr>
        <w:t>346. – P. 393</w:t>
      </w:r>
      <w:r w:rsidRPr="00E54C10">
        <w:rPr>
          <w:sz w:val="28"/>
          <w:szCs w:val="28"/>
          <w:lang w:val="en-US"/>
        </w:rPr>
        <w:t>-</w:t>
      </w:r>
      <w:r w:rsidRPr="00E54C10">
        <w:rPr>
          <w:sz w:val="28"/>
          <w:szCs w:val="28"/>
          <w:lang w:val="uk-UA"/>
        </w:rPr>
        <w:t>403.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Impact of population management with direct physician feedback on care of patients with type 2 diabetes</w:t>
      </w:r>
      <w:r w:rsidRPr="00E54C10">
        <w:rPr>
          <w:szCs w:val="28"/>
          <w:lang w:val="en-US"/>
        </w:rPr>
        <w:t xml:space="preserve"> /</w:t>
      </w:r>
      <w:r w:rsidRPr="00E54C10">
        <w:rPr>
          <w:szCs w:val="28"/>
          <w:lang w:val="uk-UA"/>
        </w:rPr>
        <w:t xml:space="preserve"> R.W. Grant, H.E. Hamrick, C.M. Sullivan </w:t>
      </w:r>
      <w:r w:rsidRPr="00E54C10">
        <w:rPr>
          <w:szCs w:val="28"/>
          <w:lang w:val="en-US"/>
        </w:rPr>
        <w:t>et al. //</w:t>
      </w:r>
      <w:r w:rsidRPr="00E54C10">
        <w:rPr>
          <w:szCs w:val="28"/>
          <w:lang w:val="uk-UA"/>
        </w:rPr>
        <w:t xml:space="preserve"> Diabetes Care</w:t>
      </w:r>
      <w:r w:rsidRPr="00E54C10">
        <w:rPr>
          <w:szCs w:val="28"/>
          <w:lang w:val="en-US"/>
        </w:rPr>
        <w:t xml:space="preserve">. – </w:t>
      </w:r>
      <w:r w:rsidRPr="00E54C10">
        <w:rPr>
          <w:szCs w:val="28"/>
          <w:lang w:val="uk-UA"/>
        </w:rPr>
        <w:t>2003</w:t>
      </w:r>
      <w:r w:rsidRPr="00E54C10">
        <w:rPr>
          <w:szCs w:val="28"/>
          <w:lang w:val="en-US"/>
        </w:rPr>
        <w:t xml:space="preserve">. –Vol. </w:t>
      </w:r>
      <w:r w:rsidRPr="00E54C10">
        <w:rPr>
          <w:szCs w:val="28"/>
          <w:lang w:val="uk-UA"/>
        </w:rPr>
        <w:t>26</w:t>
      </w:r>
      <w:r w:rsidRPr="00E54C10">
        <w:rPr>
          <w:szCs w:val="28"/>
          <w:lang w:val="en-US"/>
        </w:rPr>
        <w:t xml:space="preserve">. – P. </w:t>
      </w:r>
      <w:r w:rsidRPr="00E54C10">
        <w:rPr>
          <w:szCs w:val="28"/>
          <w:lang w:val="uk-UA"/>
        </w:rPr>
        <w:t>2275</w:t>
      </w:r>
      <w:r w:rsidRPr="00E54C10">
        <w:rPr>
          <w:szCs w:val="28"/>
          <w:lang w:val="en-US"/>
        </w:rPr>
        <w:t>-</w:t>
      </w:r>
      <w:r w:rsidRPr="00E54C10">
        <w:rPr>
          <w:szCs w:val="28"/>
          <w:lang w:val="uk-UA"/>
        </w:rPr>
        <w:t>2280.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Lipid profile and anthropometrical evaluation in type 1 diabetes </w:t>
      </w:r>
      <w:r w:rsidRPr="00E54C10">
        <w:rPr>
          <w:sz w:val="28"/>
          <w:szCs w:val="28"/>
          <w:lang w:val="en-US"/>
        </w:rPr>
        <w:t>/</w:t>
      </w:r>
      <w:r w:rsidRPr="00E54C10">
        <w:rPr>
          <w:sz w:val="28"/>
          <w:szCs w:val="28"/>
          <w:lang w:val="uk-UA"/>
        </w:rPr>
        <w:t xml:space="preserve"> C.L.Arcanjo, L.J.Piccirillo, I.V.Machado </w:t>
      </w:r>
      <w:r w:rsidRPr="00E54C10">
        <w:rPr>
          <w:sz w:val="28"/>
          <w:szCs w:val="28"/>
          <w:lang w:val="en-US"/>
        </w:rPr>
        <w:t xml:space="preserve">et al. </w:t>
      </w:r>
      <w:r w:rsidRPr="00E54C10">
        <w:rPr>
          <w:sz w:val="28"/>
          <w:szCs w:val="28"/>
          <w:lang w:val="uk-UA"/>
        </w:rPr>
        <w:t xml:space="preserve">// Arq. Bras. Endocrinol. Metabol. – 2005. – </w:t>
      </w:r>
      <w:r w:rsidRPr="00E54C10">
        <w:rPr>
          <w:sz w:val="28"/>
          <w:szCs w:val="28"/>
          <w:lang w:val="en-US"/>
        </w:rPr>
        <w:t xml:space="preserve">Vol. </w:t>
      </w:r>
      <w:r w:rsidRPr="00E54C10">
        <w:rPr>
          <w:sz w:val="28"/>
          <w:szCs w:val="28"/>
          <w:lang w:val="uk-UA"/>
        </w:rPr>
        <w:t>49</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6. – P. 951</w:t>
      </w:r>
      <w:r w:rsidRPr="00E54C10">
        <w:rPr>
          <w:sz w:val="28"/>
          <w:szCs w:val="28"/>
          <w:lang w:val="en-US"/>
        </w:rPr>
        <w:t>-</w:t>
      </w:r>
      <w:r w:rsidRPr="00E54C10">
        <w:rPr>
          <w:sz w:val="28"/>
          <w:szCs w:val="28"/>
          <w:lang w:val="uk-UA"/>
        </w:rPr>
        <w:t>958.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Donie J. The Relationship Between Diabetes and Depression: Improving the Effectiveness of Case Management Interventions // Lippincott's Case Management – 2004. – </w:t>
      </w:r>
      <w:r w:rsidRPr="00E54C10">
        <w:rPr>
          <w:szCs w:val="28"/>
          <w:lang w:val="en-US"/>
        </w:rPr>
        <w:t xml:space="preserve">Vol. </w:t>
      </w:r>
      <w:r w:rsidRPr="00E54C10">
        <w:rPr>
          <w:szCs w:val="28"/>
          <w:lang w:val="uk-UA"/>
        </w:rPr>
        <w:t>9</w:t>
      </w:r>
      <w:r w:rsidRPr="00E54C10">
        <w:rPr>
          <w:szCs w:val="28"/>
          <w:lang w:val="en-US"/>
        </w:rPr>
        <w:t xml:space="preserve">, </w:t>
      </w:r>
      <w:r w:rsidRPr="00E54C10">
        <w:rPr>
          <w:szCs w:val="28"/>
          <w:lang w:val="uk-UA"/>
        </w:rPr>
        <w:t>№ 4. –</w:t>
      </w:r>
      <w:r w:rsidRPr="00E54C10">
        <w:rPr>
          <w:szCs w:val="28"/>
          <w:lang w:val="en-US"/>
        </w:rPr>
        <w:t xml:space="preserve"> </w:t>
      </w:r>
      <w:r w:rsidRPr="00E54C10">
        <w:rPr>
          <w:szCs w:val="28"/>
          <w:lang w:val="uk-UA"/>
        </w:rPr>
        <w:t>P.177</w:t>
      </w:r>
      <w:r w:rsidRPr="00E54C10">
        <w:rPr>
          <w:szCs w:val="28"/>
          <w:lang w:val="en-US"/>
        </w:rPr>
        <w:t>-</w:t>
      </w:r>
      <w:r w:rsidRPr="00E54C10">
        <w:rPr>
          <w:szCs w:val="28"/>
          <w:lang w:val="uk-UA"/>
        </w:rPr>
        <w:t>183.</w:t>
      </w:r>
    </w:p>
    <w:p w:rsidR="00DA6E15" w:rsidRPr="00866FBC" w:rsidRDefault="00DA6E15" w:rsidP="00F4510B">
      <w:pPr>
        <w:numPr>
          <w:ilvl w:val="0"/>
          <w:numId w:val="56"/>
        </w:numPr>
        <w:suppressAutoHyphens w:val="0"/>
        <w:spacing w:line="360" w:lineRule="auto"/>
        <w:jc w:val="both"/>
        <w:rPr>
          <w:sz w:val="28"/>
          <w:szCs w:val="28"/>
          <w:lang w:val="uk-UA"/>
        </w:rPr>
      </w:pPr>
      <w:r w:rsidRPr="00866FBC">
        <w:rPr>
          <w:sz w:val="28"/>
          <w:szCs w:val="28"/>
          <w:lang w:val="uk-UA"/>
        </w:rPr>
        <w:t>Бутрова С.А. Ожирение. Современная тактика ведения больных //</w:t>
      </w:r>
      <w:r w:rsidRPr="00866FBC">
        <w:rPr>
          <w:sz w:val="28"/>
          <w:szCs w:val="28"/>
        </w:rPr>
        <w:t xml:space="preserve"> </w:t>
      </w:r>
      <w:r w:rsidRPr="00866FBC">
        <w:rPr>
          <w:sz w:val="28"/>
          <w:szCs w:val="28"/>
          <w:lang w:val="uk-UA"/>
        </w:rPr>
        <w:t xml:space="preserve">Лечащий врач. – 2000. </w:t>
      </w:r>
      <w:r w:rsidRPr="00866FBC">
        <w:rPr>
          <w:sz w:val="28"/>
          <w:szCs w:val="28"/>
        </w:rPr>
        <w:t>–</w:t>
      </w:r>
      <w:r w:rsidRPr="00866FBC">
        <w:rPr>
          <w:sz w:val="28"/>
          <w:szCs w:val="28"/>
          <w:lang w:val="uk-UA"/>
        </w:rPr>
        <w:t xml:space="preserve"> №5. – С. 30–33.</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 xml:space="preserve">Вейн А.М., Вознесенская Т.Г. Ожирение // Международный медицинский журнал. </w:t>
      </w:r>
      <w:r w:rsidRPr="00E54C10">
        <w:rPr>
          <w:sz w:val="28"/>
          <w:szCs w:val="28"/>
        </w:rPr>
        <w:t>–</w:t>
      </w:r>
      <w:r w:rsidRPr="00E54C10">
        <w:rPr>
          <w:sz w:val="28"/>
          <w:szCs w:val="28"/>
          <w:lang w:val="uk-UA"/>
        </w:rPr>
        <w:t xml:space="preserve"> 2000. </w:t>
      </w:r>
      <w:r w:rsidRPr="00E54C10">
        <w:rPr>
          <w:sz w:val="28"/>
          <w:szCs w:val="28"/>
        </w:rPr>
        <w:t>–</w:t>
      </w:r>
      <w:r w:rsidRPr="00E54C10">
        <w:rPr>
          <w:sz w:val="28"/>
          <w:szCs w:val="28"/>
          <w:lang w:val="uk-UA"/>
        </w:rPr>
        <w:t xml:space="preserve"> Т. 6, № 1. </w:t>
      </w:r>
      <w:r w:rsidRPr="00E54C10">
        <w:rPr>
          <w:sz w:val="28"/>
          <w:szCs w:val="28"/>
        </w:rPr>
        <w:t xml:space="preserve">– </w:t>
      </w:r>
      <w:r w:rsidRPr="00E54C10">
        <w:rPr>
          <w:sz w:val="28"/>
          <w:szCs w:val="28"/>
          <w:lang w:val="uk-UA"/>
        </w:rPr>
        <w:t>С.</w:t>
      </w:r>
      <w:r w:rsidRPr="00E54C10">
        <w:rPr>
          <w:sz w:val="28"/>
          <w:szCs w:val="28"/>
        </w:rPr>
        <w:t xml:space="preserve"> </w:t>
      </w:r>
      <w:r w:rsidRPr="00E54C10">
        <w:rPr>
          <w:sz w:val="28"/>
          <w:szCs w:val="28"/>
          <w:lang w:val="uk-UA"/>
        </w:rPr>
        <w:t>90-93.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 xml:space="preserve">Obesity and the environment: where do we go from here? </w:t>
      </w:r>
      <w:r w:rsidRPr="00E54C10">
        <w:rPr>
          <w:sz w:val="28"/>
          <w:szCs w:val="28"/>
          <w:lang w:val="en-US"/>
        </w:rPr>
        <w:t>/</w:t>
      </w:r>
      <w:r w:rsidRPr="00E54C10">
        <w:rPr>
          <w:sz w:val="28"/>
          <w:szCs w:val="28"/>
          <w:lang w:val="uk-UA"/>
        </w:rPr>
        <w:t xml:space="preserve"> J.O.Hill, H.R.Wyatt, G.W.Reed et al.</w:t>
      </w:r>
      <w:r w:rsidRPr="00E54C10">
        <w:rPr>
          <w:sz w:val="28"/>
          <w:szCs w:val="28"/>
          <w:lang w:val="en-US"/>
        </w:rPr>
        <w:t xml:space="preserve"> </w:t>
      </w:r>
      <w:r w:rsidRPr="00E54C10">
        <w:rPr>
          <w:sz w:val="28"/>
          <w:szCs w:val="28"/>
          <w:lang w:val="uk-UA"/>
        </w:rPr>
        <w:t>//Science. – 2003. –</w:t>
      </w:r>
      <w:r w:rsidRPr="00E54C10">
        <w:rPr>
          <w:sz w:val="28"/>
          <w:szCs w:val="28"/>
          <w:lang w:val="en-US"/>
        </w:rPr>
        <w:t xml:space="preserve"> Vol. </w:t>
      </w:r>
      <w:r w:rsidRPr="00E54C10">
        <w:rPr>
          <w:sz w:val="28"/>
          <w:szCs w:val="28"/>
          <w:lang w:val="uk-UA"/>
        </w:rPr>
        <w:t>299. – P. 853-855.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Obesity, prognosis and therapy. Report of WHO Consultation on obesity. - Geneva: WHO, 1997. – 276 р.</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Aquilla R. Management of weight gain in patients with schizophrenia //</w:t>
      </w:r>
      <w:r w:rsidRPr="00E54C10">
        <w:rPr>
          <w:sz w:val="28"/>
          <w:szCs w:val="28"/>
          <w:lang w:val="en-US"/>
        </w:rPr>
        <w:t xml:space="preserve"> </w:t>
      </w:r>
      <w:r w:rsidRPr="00E54C10">
        <w:rPr>
          <w:sz w:val="28"/>
          <w:szCs w:val="28"/>
          <w:lang w:val="uk-UA"/>
        </w:rPr>
        <w:t>J.</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 xml:space="preserve">Psychiatry. – 2002. – </w:t>
      </w:r>
      <w:r w:rsidRPr="00E54C10">
        <w:rPr>
          <w:sz w:val="28"/>
          <w:szCs w:val="28"/>
          <w:lang w:val="en-US"/>
        </w:rPr>
        <w:t xml:space="preserve">Vol. </w:t>
      </w:r>
      <w:r w:rsidRPr="00E54C10">
        <w:rPr>
          <w:sz w:val="28"/>
          <w:szCs w:val="28"/>
          <w:lang w:val="uk-UA"/>
        </w:rPr>
        <w:t>63, Suppl.4. – P. 33-36.</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Pi-Sunyer F</w:t>
      </w:r>
      <w:r w:rsidRPr="00E54C10">
        <w:rPr>
          <w:szCs w:val="28"/>
          <w:lang w:val="en-US"/>
        </w:rPr>
        <w:t>.</w:t>
      </w:r>
      <w:r w:rsidRPr="00E54C10">
        <w:rPr>
          <w:szCs w:val="28"/>
          <w:lang w:val="uk-UA"/>
        </w:rPr>
        <w:t>X</w:t>
      </w:r>
      <w:r w:rsidRPr="00E54C10">
        <w:rPr>
          <w:szCs w:val="28"/>
          <w:lang w:val="en-US"/>
        </w:rPr>
        <w:t>.</w:t>
      </w:r>
      <w:r w:rsidRPr="00E54C10">
        <w:rPr>
          <w:szCs w:val="28"/>
          <w:lang w:val="uk-UA"/>
        </w:rPr>
        <w:t xml:space="preserve"> The obesity epidemic: pathophysiology and consequences of obesity</w:t>
      </w:r>
      <w:r w:rsidRPr="00E54C10">
        <w:rPr>
          <w:szCs w:val="28"/>
          <w:lang w:val="en-US"/>
        </w:rPr>
        <w:t xml:space="preserve"> //</w:t>
      </w:r>
      <w:r w:rsidRPr="00E54C10">
        <w:rPr>
          <w:szCs w:val="28"/>
          <w:lang w:val="uk-UA"/>
        </w:rPr>
        <w:t xml:space="preserve"> Obes</w:t>
      </w:r>
      <w:r w:rsidRPr="00E54C10">
        <w:rPr>
          <w:szCs w:val="28"/>
          <w:lang w:val="en-US"/>
        </w:rPr>
        <w:t>.</w:t>
      </w:r>
      <w:r w:rsidRPr="00E54C10">
        <w:rPr>
          <w:szCs w:val="28"/>
          <w:lang w:val="uk-UA"/>
        </w:rPr>
        <w:t xml:space="preserve"> Res</w:t>
      </w:r>
      <w:r w:rsidRPr="00E54C10">
        <w:rPr>
          <w:szCs w:val="28"/>
          <w:lang w:val="en-US"/>
        </w:rPr>
        <w:t>.</w:t>
      </w:r>
      <w:r w:rsidRPr="00E54C10">
        <w:rPr>
          <w:szCs w:val="28"/>
          <w:lang w:val="uk-UA"/>
        </w:rPr>
        <w:t xml:space="preserve"> </w:t>
      </w:r>
      <w:r w:rsidRPr="00E54C10">
        <w:rPr>
          <w:szCs w:val="28"/>
          <w:lang w:val="en-US"/>
        </w:rPr>
        <w:t xml:space="preserve">– 2002. – Vol. </w:t>
      </w:r>
      <w:r w:rsidRPr="00E54C10">
        <w:rPr>
          <w:szCs w:val="28"/>
          <w:lang w:val="uk-UA"/>
        </w:rPr>
        <w:t>10</w:t>
      </w:r>
      <w:r w:rsidRPr="00E54C10">
        <w:rPr>
          <w:szCs w:val="28"/>
          <w:lang w:val="en-US"/>
        </w:rPr>
        <w:t xml:space="preserve">, </w:t>
      </w:r>
      <w:r w:rsidRPr="00E54C10">
        <w:rPr>
          <w:szCs w:val="28"/>
          <w:lang w:val="uk-UA"/>
        </w:rPr>
        <w:t>Suppl. 2</w:t>
      </w:r>
      <w:r w:rsidRPr="00E54C10">
        <w:rPr>
          <w:szCs w:val="28"/>
          <w:lang w:val="en-US"/>
        </w:rPr>
        <w:t xml:space="preserve">. – P. </w:t>
      </w:r>
      <w:r w:rsidRPr="00E54C10">
        <w:rPr>
          <w:szCs w:val="28"/>
          <w:lang w:val="uk-UA"/>
        </w:rPr>
        <w:t>97S-104S</w:t>
      </w:r>
      <w:r w:rsidRPr="00E54C10">
        <w:rPr>
          <w:szCs w:val="28"/>
          <w:lang w:val="en-US"/>
        </w:rPr>
        <w:t>.</w:t>
      </w:r>
    </w:p>
    <w:p w:rsidR="00DA6E15" w:rsidRPr="00640329" w:rsidRDefault="00DA6E15" w:rsidP="00F4510B">
      <w:pPr>
        <w:numPr>
          <w:ilvl w:val="0"/>
          <w:numId w:val="56"/>
        </w:numPr>
        <w:suppressAutoHyphens w:val="0"/>
        <w:spacing w:line="360" w:lineRule="auto"/>
        <w:jc w:val="both"/>
        <w:rPr>
          <w:sz w:val="28"/>
          <w:szCs w:val="28"/>
          <w:lang w:val="uk-UA"/>
        </w:rPr>
      </w:pPr>
      <w:r w:rsidRPr="00640329">
        <w:rPr>
          <w:sz w:val="28"/>
          <w:szCs w:val="28"/>
          <w:lang w:val="uk-UA"/>
        </w:rPr>
        <w:t>Diabetes Research Working Group, 1999. Diabetes mortality rapidly on the rise. Report. Jocelyn Diabetes Ce</w:t>
      </w:r>
      <w:r w:rsidRPr="00640329">
        <w:rPr>
          <w:sz w:val="28"/>
          <w:szCs w:val="28"/>
          <w:lang w:val="uk-UA"/>
        </w:rPr>
        <w:t>n</w:t>
      </w:r>
      <w:r w:rsidRPr="00640329">
        <w:rPr>
          <w:sz w:val="28"/>
          <w:szCs w:val="28"/>
          <w:lang w:val="uk-UA"/>
        </w:rPr>
        <w:t>ter. Режим доступу до файлу:  http://www.joslin.org/1083_2103.asp</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Holt R.I. Diagnosis, epidemiology and pathogenesis of diabetes mellitus: an update for psychiatrists // Br. J. Psyhiatry</w:t>
      </w:r>
      <w:r w:rsidRPr="00E54C10">
        <w:rPr>
          <w:sz w:val="28"/>
          <w:szCs w:val="28"/>
          <w:lang w:val="en-US"/>
        </w:rPr>
        <w:t>. –</w:t>
      </w:r>
      <w:r w:rsidRPr="00E54C10">
        <w:rPr>
          <w:sz w:val="28"/>
          <w:szCs w:val="28"/>
          <w:lang w:val="uk-UA"/>
        </w:rPr>
        <w:t xml:space="preserve"> 2004. – </w:t>
      </w:r>
      <w:r w:rsidRPr="00E54C10">
        <w:rPr>
          <w:sz w:val="28"/>
          <w:szCs w:val="28"/>
          <w:lang w:val="en-US"/>
        </w:rPr>
        <w:t xml:space="preserve">Vol. </w:t>
      </w:r>
      <w:r w:rsidRPr="00E54C10">
        <w:rPr>
          <w:sz w:val="28"/>
          <w:szCs w:val="28"/>
          <w:lang w:val="uk-UA"/>
        </w:rPr>
        <w:t>47. – P.55-63.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Diet, life style, and the risk of type 2 diabetes mellitus in women / F.B.Hu, J.E.Manson, M.J.Stampfer et al.// N</w:t>
      </w:r>
      <w:r w:rsidRPr="00E54C10">
        <w:rPr>
          <w:sz w:val="28"/>
          <w:szCs w:val="28"/>
          <w:lang w:val="en-US"/>
        </w:rPr>
        <w:t>.</w:t>
      </w:r>
      <w:r w:rsidRPr="00E54C10">
        <w:rPr>
          <w:sz w:val="28"/>
          <w:szCs w:val="28"/>
          <w:lang w:val="uk-UA"/>
        </w:rPr>
        <w:t xml:space="preserve"> Engl. J. Med. – 2001. – </w:t>
      </w:r>
      <w:r w:rsidRPr="00E54C10">
        <w:rPr>
          <w:sz w:val="28"/>
          <w:szCs w:val="28"/>
          <w:lang w:val="en-US"/>
        </w:rPr>
        <w:t xml:space="preserve">Vol. </w:t>
      </w:r>
      <w:r w:rsidRPr="00E54C10">
        <w:rPr>
          <w:sz w:val="28"/>
          <w:szCs w:val="28"/>
          <w:lang w:val="uk-UA"/>
        </w:rPr>
        <w:t>345</w:t>
      </w:r>
      <w:r w:rsidRPr="00E54C10">
        <w:rPr>
          <w:sz w:val="28"/>
          <w:szCs w:val="28"/>
          <w:lang w:val="en-US"/>
        </w:rPr>
        <w:t xml:space="preserve">, </w:t>
      </w:r>
      <w:r w:rsidRPr="00E54C10">
        <w:rPr>
          <w:sz w:val="28"/>
          <w:szCs w:val="28"/>
          <w:lang w:val="uk-UA"/>
        </w:rPr>
        <w:t>№11</w:t>
      </w:r>
      <w:r w:rsidRPr="00E54C10">
        <w:rPr>
          <w:sz w:val="28"/>
          <w:szCs w:val="28"/>
          <w:lang w:val="en-US"/>
        </w:rPr>
        <w:t>.</w:t>
      </w:r>
      <w:r>
        <w:rPr>
          <w:sz w:val="28"/>
          <w:szCs w:val="28"/>
          <w:lang w:val="uk-UA"/>
        </w:rPr>
        <w:t> </w:t>
      </w:r>
      <w:r w:rsidRPr="00E54C10">
        <w:rPr>
          <w:sz w:val="28"/>
          <w:szCs w:val="28"/>
          <w:lang w:val="uk-UA"/>
        </w:rPr>
        <w:t>– P.</w:t>
      </w:r>
      <w:r w:rsidRPr="00E54C10">
        <w:rPr>
          <w:sz w:val="28"/>
          <w:szCs w:val="28"/>
          <w:lang w:val="en-US"/>
        </w:rPr>
        <w:t> </w:t>
      </w:r>
      <w:r w:rsidRPr="00E54C10">
        <w:rPr>
          <w:sz w:val="28"/>
          <w:szCs w:val="28"/>
          <w:lang w:val="uk-UA"/>
        </w:rPr>
        <w:t>790-797.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Dietary patterns and risk for type 2 diabetes mellitus in U.S. men </w:t>
      </w:r>
      <w:r w:rsidRPr="00E54C10">
        <w:rPr>
          <w:sz w:val="28"/>
          <w:szCs w:val="28"/>
          <w:lang w:val="en-US"/>
        </w:rPr>
        <w:t>/</w:t>
      </w:r>
      <w:r w:rsidRPr="00E54C10">
        <w:rPr>
          <w:sz w:val="28"/>
          <w:szCs w:val="28"/>
          <w:lang w:val="uk-UA"/>
        </w:rPr>
        <w:t xml:space="preserve"> R.M.van Dam, E.B. Rimm, W.C.Wilett </w:t>
      </w:r>
      <w:r w:rsidRPr="00E54C10">
        <w:rPr>
          <w:sz w:val="28"/>
          <w:szCs w:val="28"/>
          <w:lang w:val="en-US"/>
        </w:rPr>
        <w:t>et al.</w:t>
      </w:r>
      <w:r w:rsidRPr="00E54C10">
        <w:rPr>
          <w:sz w:val="28"/>
          <w:szCs w:val="28"/>
          <w:lang w:val="uk-UA"/>
        </w:rPr>
        <w:t xml:space="preserve"> // Ann</w:t>
      </w:r>
      <w:r w:rsidRPr="00E54C10">
        <w:rPr>
          <w:sz w:val="28"/>
          <w:szCs w:val="28"/>
          <w:lang w:val="en-US"/>
        </w:rPr>
        <w:t>.</w:t>
      </w:r>
      <w:r w:rsidRPr="00E54C10">
        <w:rPr>
          <w:sz w:val="28"/>
          <w:szCs w:val="28"/>
          <w:lang w:val="uk-UA"/>
        </w:rPr>
        <w:t xml:space="preserve"> Intern. Med. – 2002. – </w:t>
      </w:r>
      <w:r w:rsidRPr="00E54C10">
        <w:rPr>
          <w:sz w:val="28"/>
          <w:szCs w:val="28"/>
          <w:lang w:val="en-US"/>
        </w:rPr>
        <w:t xml:space="preserve">Vol. </w:t>
      </w:r>
      <w:r w:rsidRPr="00E54C10">
        <w:rPr>
          <w:sz w:val="28"/>
          <w:szCs w:val="28"/>
          <w:lang w:val="uk-UA"/>
        </w:rPr>
        <w:t>136</w:t>
      </w:r>
      <w:r w:rsidRPr="00E54C10">
        <w:rPr>
          <w:sz w:val="28"/>
          <w:szCs w:val="28"/>
          <w:lang w:val="en-US"/>
        </w:rPr>
        <w:t xml:space="preserve">, </w:t>
      </w:r>
      <w:r w:rsidRPr="00E54C10">
        <w:rPr>
          <w:sz w:val="28"/>
          <w:szCs w:val="28"/>
          <w:lang w:val="uk-UA"/>
        </w:rPr>
        <w:t>№ 3. – P. 201-209.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Diabetes Prevention Program Research Group. Lipid, lipoproteins, C-reactive protein, and hemostatic factor at baseline in the diabetes prevention program // Diabetes Care. – 2005. – </w:t>
      </w:r>
      <w:r w:rsidRPr="00E54C10">
        <w:rPr>
          <w:sz w:val="28"/>
          <w:szCs w:val="28"/>
          <w:lang w:val="en-US"/>
        </w:rPr>
        <w:t xml:space="preserve">Vol. </w:t>
      </w:r>
      <w:r w:rsidRPr="00E54C10">
        <w:rPr>
          <w:sz w:val="28"/>
          <w:szCs w:val="28"/>
          <w:lang w:val="uk-UA"/>
        </w:rPr>
        <w:t>28</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10. – P.</w:t>
      </w:r>
      <w:r w:rsidRPr="00E54C10">
        <w:rPr>
          <w:sz w:val="28"/>
          <w:szCs w:val="28"/>
          <w:lang w:val="en-US"/>
        </w:rPr>
        <w:t xml:space="preserve"> </w:t>
      </w:r>
      <w:r w:rsidRPr="00E54C10">
        <w:rPr>
          <w:sz w:val="28"/>
          <w:szCs w:val="28"/>
          <w:lang w:val="uk-UA"/>
        </w:rPr>
        <w:t>2472-2479.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Obesity and type 2 diabetes impair insulin-induced suppression of glycogenolysis as well as gluconeogenesis </w:t>
      </w:r>
      <w:r w:rsidRPr="00E54C10">
        <w:rPr>
          <w:sz w:val="28"/>
          <w:szCs w:val="28"/>
          <w:lang w:val="en-US"/>
        </w:rPr>
        <w:t>/</w:t>
      </w:r>
      <w:r w:rsidRPr="00E54C10">
        <w:rPr>
          <w:sz w:val="28"/>
          <w:szCs w:val="28"/>
          <w:lang w:val="uk-UA"/>
        </w:rPr>
        <w:t xml:space="preserve"> R.Basu, V.Chandramouli, B.Dicke </w:t>
      </w:r>
      <w:r w:rsidRPr="00E54C10">
        <w:rPr>
          <w:sz w:val="28"/>
          <w:szCs w:val="28"/>
          <w:lang w:val="en-US"/>
        </w:rPr>
        <w:t>et al.</w:t>
      </w:r>
      <w:r w:rsidRPr="00E54C10">
        <w:rPr>
          <w:sz w:val="28"/>
          <w:szCs w:val="28"/>
          <w:lang w:val="uk-UA"/>
        </w:rPr>
        <w:t xml:space="preserve"> //</w:t>
      </w:r>
      <w:r w:rsidRPr="00E54C10">
        <w:rPr>
          <w:sz w:val="28"/>
          <w:szCs w:val="28"/>
          <w:lang w:val="en-US"/>
        </w:rPr>
        <w:t xml:space="preserve"> </w:t>
      </w:r>
      <w:r w:rsidRPr="00E54C10">
        <w:rPr>
          <w:sz w:val="28"/>
          <w:szCs w:val="28"/>
          <w:lang w:val="uk-UA"/>
        </w:rPr>
        <w:t xml:space="preserve">Diabetes. – 2005. – </w:t>
      </w:r>
      <w:r w:rsidRPr="00E54C10">
        <w:rPr>
          <w:sz w:val="28"/>
          <w:szCs w:val="28"/>
          <w:lang w:val="en-US"/>
        </w:rPr>
        <w:t xml:space="preserve">Vol. </w:t>
      </w:r>
      <w:r w:rsidRPr="00E54C10">
        <w:rPr>
          <w:sz w:val="28"/>
          <w:szCs w:val="28"/>
          <w:lang w:val="uk-UA"/>
        </w:rPr>
        <w:t>54</w:t>
      </w:r>
      <w:r w:rsidRPr="00E54C10">
        <w:rPr>
          <w:sz w:val="28"/>
          <w:szCs w:val="28"/>
          <w:lang w:val="en-US"/>
        </w:rPr>
        <w:t xml:space="preserve">, </w:t>
      </w:r>
      <w:r w:rsidRPr="00E54C10">
        <w:rPr>
          <w:sz w:val="28"/>
          <w:szCs w:val="28"/>
          <w:lang w:val="uk-UA"/>
        </w:rPr>
        <w:t>№ 7. – P. 1942-1948.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Ramasubbu R. Insulin resistance: a metabolic link between depressive disorder and atherosclerotic vascular diseases // Med. Hypotheses. – 2002. – Vol. 59, №5. – P. 537-551.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Т</w:t>
      </w:r>
      <w:r w:rsidRPr="00E54C10">
        <w:rPr>
          <w:sz w:val="28"/>
          <w:szCs w:val="28"/>
          <w:lang w:val="uk-UA"/>
        </w:rPr>
        <w:t>о</w:t>
      </w:r>
      <w:r w:rsidRPr="00E54C10">
        <w:rPr>
          <w:sz w:val="28"/>
          <w:szCs w:val="28"/>
          <w:lang w:val="uk-UA"/>
        </w:rPr>
        <w:t>полянский В.Д., Струковская М.В. Психосоматические расстройства. – М.: Медицина, 1986. – 384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Доклад ВОЗ о состоянии здравоохранения в Европе // Про</w:t>
      </w:r>
      <w:r>
        <w:rPr>
          <w:szCs w:val="28"/>
          <w:lang w:val="uk-UA"/>
        </w:rPr>
        <w:t>візор. – 2002. –</w:t>
      </w:r>
      <w:r w:rsidRPr="00E54C10">
        <w:rPr>
          <w:szCs w:val="28"/>
          <w:lang w:val="uk-UA"/>
        </w:rPr>
        <w:t xml:space="preserve"> № 18. – С.14-15.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Tharoke J.H. Metabolic disturbance in first-episode schizophrenia // Br. J. Psychiatry. – 2004. – №</w:t>
      </w:r>
      <w:r w:rsidRPr="000A0286">
        <w:rPr>
          <w:sz w:val="28"/>
          <w:szCs w:val="28"/>
          <w:lang w:val="uk-UA"/>
        </w:rPr>
        <w:t xml:space="preserve"> </w:t>
      </w:r>
      <w:r w:rsidRPr="00E54C10">
        <w:rPr>
          <w:sz w:val="28"/>
          <w:szCs w:val="28"/>
          <w:lang w:val="uk-UA"/>
        </w:rPr>
        <w:t>47. – P. 76-79.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Correlation of serum ghrelin levels with body mass index and carbohydrate metabolism in patients treated with atypical antipsychotics </w:t>
      </w:r>
      <w:r w:rsidRPr="00E54C10">
        <w:rPr>
          <w:sz w:val="28"/>
          <w:szCs w:val="28"/>
          <w:lang w:val="en-US"/>
        </w:rPr>
        <w:t>/</w:t>
      </w:r>
      <w:r w:rsidRPr="00E54C10">
        <w:rPr>
          <w:sz w:val="28"/>
          <w:szCs w:val="28"/>
          <w:lang w:val="uk-UA"/>
        </w:rPr>
        <w:t xml:space="preserve"> E.Palik, K.D.Birkas, G.Paludi</w:t>
      </w:r>
      <w:r w:rsidRPr="00E54C10">
        <w:rPr>
          <w:sz w:val="28"/>
          <w:szCs w:val="28"/>
          <w:lang w:val="en-US"/>
        </w:rPr>
        <w:t xml:space="preserve"> et al. </w:t>
      </w:r>
      <w:r w:rsidRPr="00E54C10">
        <w:rPr>
          <w:sz w:val="28"/>
          <w:szCs w:val="28"/>
          <w:lang w:val="uk-UA"/>
        </w:rPr>
        <w:t xml:space="preserve">// Diabetes Res. Clin. Pract. – 2005. – </w:t>
      </w:r>
      <w:r w:rsidRPr="00E54C10">
        <w:rPr>
          <w:sz w:val="28"/>
          <w:szCs w:val="28"/>
          <w:lang w:val="en-US"/>
        </w:rPr>
        <w:t>Vol. </w:t>
      </w:r>
      <w:r w:rsidRPr="00E54C10">
        <w:rPr>
          <w:sz w:val="28"/>
          <w:szCs w:val="28"/>
          <w:lang w:val="uk-UA"/>
        </w:rPr>
        <w:t>68, Suppl.1. – P. 60-64.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Casey D.E. Metabolic issues and cardiovascular disease in patients with psychiatric disorders //</w:t>
      </w:r>
      <w:r w:rsidRPr="00E54C10">
        <w:rPr>
          <w:sz w:val="28"/>
          <w:szCs w:val="28"/>
          <w:lang w:val="en-US"/>
        </w:rPr>
        <w:t xml:space="preserve"> </w:t>
      </w:r>
      <w:r w:rsidRPr="00E54C10">
        <w:rPr>
          <w:sz w:val="28"/>
          <w:szCs w:val="28"/>
          <w:lang w:val="uk-UA"/>
        </w:rPr>
        <w:t xml:space="preserve">Am. J. Med. – 2005. – </w:t>
      </w:r>
      <w:r w:rsidRPr="00E54C10">
        <w:rPr>
          <w:sz w:val="28"/>
          <w:szCs w:val="28"/>
          <w:lang w:val="en-US"/>
        </w:rPr>
        <w:t xml:space="preserve">Vol. </w:t>
      </w:r>
      <w:r w:rsidRPr="00E54C10">
        <w:rPr>
          <w:sz w:val="28"/>
          <w:szCs w:val="28"/>
          <w:lang w:val="uk-UA"/>
        </w:rPr>
        <w:t>118, Suppl.</w:t>
      </w:r>
      <w:r w:rsidRPr="00E54C10">
        <w:rPr>
          <w:sz w:val="28"/>
          <w:szCs w:val="28"/>
          <w:lang w:val="en-US"/>
        </w:rPr>
        <w:t xml:space="preserve"> </w:t>
      </w:r>
      <w:r w:rsidRPr="00E54C10">
        <w:rPr>
          <w:sz w:val="28"/>
          <w:szCs w:val="28"/>
          <w:lang w:val="uk-UA"/>
        </w:rPr>
        <w:t>2. – P.</w:t>
      </w:r>
      <w:r w:rsidRPr="00E54C10">
        <w:rPr>
          <w:sz w:val="28"/>
          <w:szCs w:val="28"/>
          <w:lang w:val="en-US"/>
        </w:rPr>
        <w:t xml:space="preserve"> </w:t>
      </w:r>
      <w:r w:rsidRPr="00E54C10">
        <w:rPr>
          <w:sz w:val="28"/>
          <w:szCs w:val="28"/>
          <w:lang w:val="uk-UA"/>
        </w:rPr>
        <w:t>15-22.</w:t>
      </w:r>
    </w:p>
    <w:p w:rsidR="00DA6E15" w:rsidRPr="00E54C10" w:rsidRDefault="00DA6E15" w:rsidP="00F4510B">
      <w:pPr>
        <w:numPr>
          <w:ilvl w:val="0"/>
          <w:numId w:val="56"/>
        </w:numPr>
        <w:suppressAutoHyphens w:val="0"/>
        <w:spacing w:line="360" w:lineRule="auto"/>
        <w:jc w:val="both"/>
        <w:rPr>
          <w:sz w:val="28"/>
          <w:szCs w:val="28"/>
          <w:lang w:val="uk-UA"/>
        </w:rPr>
      </w:pPr>
      <w:r w:rsidRPr="00E54C10">
        <w:rPr>
          <w:bCs/>
          <w:sz w:val="28"/>
          <w:szCs w:val="28"/>
          <w:lang w:val="uk-UA"/>
        </w:rPr>
        <w:t xml:space="preserve">Hyperglycemia and Diabetes in Patients With Schizophrenia or Schizoaffective Disorders </w:t>
      </w:r>
      <w:r w:rsidRPr="00E54C10">
        <w:rPr>
          <w:bCs/>
          <w:sz w:val="28"/>
          <w:szCs w:val="28"/>
          <w:lang w:val="en-US"/>
        </w:rPr>
        <w:t>/</w:t>
      </w:r>
      <w:r w:rsidRPr="00E54C10">
        <w:rPr>
          <w:sz w:val="28"/>
          <w:szCs w:val="28"/>
          <w:lang w:val="uk-UA"/>
        </w:rPr>
        <w:t xml:space="preserve"> D.Cohen, R.P.Stolk, D.E.Grobbee</w:t>
      </w:r>
      <w:r w:rsidRPr="00E54C10">
        <w:rPr>
          <w:sz w:val="28"/>
          <w:szCs w:val="28"/>
          <w:lang w:val="en-US"/>
        </w:rPr>
        <w:t xml:space="preserve"> et al.</w:t>
      </w:r>
      <w:r w:rsidRPr="00E54C10">
        <w:rPr>
          <w:bCs/>
          <w:sz w:val="28"/>
          <w:szCs w:val="28"/>
          <w:lang w:val="uk-UA"/>
        </w:rPr>
        <w:t xml:space="preserve"> //</w:t>
      </w:r>
      <w:r w:rsidRPr="00E54C10">
        <w:rPr>
          <w:iCs/>
          <w:sz w:val="28"/>
          <w:szCs w:val="28"/>
          <w:lang w:val="uk-UA"/>
        </w:rPr>
        <w:t xml:space="preserve"> Diabetes. – </w:t>
      </w:r>
      <w:r w:rsidRPr="00E54C10">
        <w:rPr>
          <w:sz w:val="28"/>
          <w:szCs w:val="28"/>
          <w:lang w:val="uk-UA"/>
        </w:rPr>
        <w:t xml:space="preserve">2004. </w:t>
      </w:r>
      <w:r w:rsidRPr="00E54C10">
        <w:rPr>
          <w:sz w:val="28"/>
          <w:szCs w:val="28"/>
          <w:lang w:val="en-US"/>
        </w:rPr>
        <w:t>–</w:t>
      </w:r>
      <w:r w:rsidRPr="00E54C10">
        <w:rPr>
          <w:sz w:val="28"/>
          <w:szCs w:val="28"/>
          <w:lang w:val="uk-UA"/>
        </w:rPr>
        <w:t xml:space="preserve"> №</w:t>
      </w:r>
      <w:r w:rsidRPr="00E54C10">
        <w:rPr>
          <w:sz w:val="28"/>
          <w:szCs w:val="28"/>
          <w:lang w:val="en-US"/>
        </w:rPr>
        <w:t xml:space="preserve"> </w:t>
      </w:r>
      <w:r w:rsidRPr="00E54C10">
        <w:rPr>
          <w:sz w:val="28"/>
          <w:szCs w:val="28"/>
          <w:lang w:val="uk-UA"/>
        </w:rPr>
        <w:t xml:space="preserve">53. – P. </w:t>
      </w:r>
      <w:r w:rsidRPr="00E54C10">
        <w:rPr>
          <w:sz w:val="28"/>
          <w:szCs w:val="28"/>
          <w:lang w:val="uk-UA"/>
        </w:rPr>
        <w:t>113-121</w:t>
      </w:r>
      <w:r w:rsidRPr="00E54C10">
        <w:rPr>
          <w:sz w:val="28"/>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American Diabetes Association, American Psychiatric Association, American Association of Clinical Endocrinologists, North American Association for the Study of Obesity: Consensus development conference on antipsychotic drugs and obesity and diabetes // Diabetes Care. – 2004. – №27. – P.596</w:t>
      </w:r>
      <w:r w:rsidRPr="00E54C10">
        <w:rPr>
          <w:sz w:val="28"/>
          <w:szCs w:val="28"/>
          <w:lang w:val="en-US"/>
        </w:rPr>
        <w:t>-</w:t>
      </w:r>
      <w:r w:rsidRPr="00E54C10">
        <w:rPr>
          <w:sz w:val="28"/>
          <w:szCs w:val="28"/>
          <w:lang w:val="uk-UA"/>
        </w:rPr>
        <w:t>601.</w:t>
      </w:r>
      <w:r w:rsidRPr="00E54C10">
        <w:rPr>
          <w:sz w:val="28"/>
          <w:szCs w:val="28"/>
          <w:lang w:val="uk-UA"/>
        </w:rPr>
        <w:fldChar w:fldCharType="begin"/>
      </w:r>
      <w:r w:rsidRPr="00E54C10">
        <w:rPr>
          <w:sz w:val="28"/>
          <w:szCs w:val="28"/>
          <w:lang w:val="uk-UA"/>
        </w:rPr>
        <w:instrText xml:space="preserve"> HYPERLINK "http://gateway.ut.ovid.com/gw1/ovidweb.cgi" \l "56#56" </w:instrText>
      </w:r>
      <w:r w:rsidRPr="00E54C10">
        <w:rPr>
          <w:sz w:val="28"/>
          <w:szCs w:val="28"/>
          <w:lang w:val="uk-UA"/>
        </w:rPr>
        <w:fldChar w:fldCharType="separate"/>
      </w:r>
      <w:r w:rsidRPr="00E54C10">
        <w:rPr>
          <w:sz w:val="28"/>
          <w:szCs w:val="28"/>
          <w:lang w:val="uk-UA"/>
        </w:rPr>
        <w:fldChar w:fldCharType="end"/>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Association of depression and diabetes complications: meta-analysis</w:t>
      </w:r>
      <w:r w:rsidRPr="00E54C10">
        <w:rPr>
          <w:szCs w:val="28"/>
          <w:lang w:val="en-US"/>
        </w:rPr>
        <w:t xml:space="preserve"> /</w:t>
      </w:r>
      <w:r w:rsidRPr="00E54C10">
        <w:rPr>
          <w:szCs w:val="28"/>
          <w:lang w:val="uk-UA"/>
        </w:rPr>
        <w:t xml:space="preserve"> M</w:t>
      </w:r>
      <w:r w:rsidRPr="00E54C10">
        <w:rPr>
          <w:szCs w:val="28"/>
          <w:lang w:val="en-US"/>
        </w:rPr>
        <w:t>.</w:t>
      </w:r>
      <w:r w:rsidRPr="00E54C10">
        <w:rPr>
          <w:szCs w:val="28"/>
          <w:lang w:val="uk-UA"/>
        </w:rPr>
        <w:t>De</w:t>
      </w:r>
      <w:r w:rsidRPr="00E54C10">
        <w:rPr>
          <w:szCs w:val="28"/>
          <w:lang w:val="en-US"/>
        </w:rPr>
        <w:t> </w:t>
      </w:r>
      <w:r w:rsidRPr="00E54C10">
        <w:rPr>
          <w:szCs w:val="28"/>
          <w:lang w:val="uk-UA"/>
        </w:rPr>
        <w:t>Groot, R</w:t>
      </w:r>
      <w:r w:rsidRPr="00E54C10">
        <w:rPr>
          <w:szCs w:val="28"/>
          <w:lang w:val="en-US"/>
        </w:rPr>
        <w:t>.</w:t>
      </w:r>
      <w:r w:rsidRPr="00E54C10">
        <w:rPr>
          <w:szCs w:val="28"/>
          <w:lang w:val="uk-UA"/>
        </w:rPr>
        <w:t>Anderson, K</w:t>
      </w:r>
      <w:r w:rsidRPr="00E54C10">
        <w:rPr>
          <w:szCs w:val="28"/>
          <w:lang w:val="en-US"/>
        </w:rPr>
        <w:t>.</w:t>
      </w:r>
      <w:r w:rsidRPr="00E54C10">
        <w:rPr>
          <w:szCs w:val="28"/>
          <w:lang w:val="uk-UA"/>
        </w:rPr>
        <w:t xml:space="preserve"> Freedland </w:t>
      </w:r>
      <w:r w:rsidRPr="00E54C10">
        <w:rPr>
          <w:szCs w:val="28"/>
          <w:lang w:val="en-US"/>
        </w:rPr>
        <w:t>et al.</w:t>
      </w:r>
      <w:r w:rsidRPr="00E54C10">
        <w:rPr>
          <w:szCs w:val="28"/>
          <w:lang w:val="uk-UA"/>
        </w:rPr>
        <w:t xml:space="preserve"> </w:t>
      </w:r>
      <w:r w:rsidRPr="00E54C10">
        <w:rPr>
          <w:szCs w:val="28"/>
          <w:lang w:val="en-US"/>
        </w:rPr>
        <w:t>//</w:t>
      </w:r>
      <w:r w:rsidRPr="00E54C10">
        <w:rPr>
          <w:szCs w:val="28"/>
          <w:lang w:val="uk-UA"/>
        </w:rPr>
        <w:t xml:space="preserve"> Psychosom</w:t>
      </w:r>
      <w:r w:rsidRPr="00E54C10">
        <w:rPr>
          <w:szCs w:val="28"/>
          <w:lang w:val="en-US"/>
        </w:rPr>
        <w:t>.</w:t>
      </w:r>
      <w:r w:rsidRPr="00E54C10">
        <w:rPr>
          <w:szCs w:val="28"/>
          <w:lang w:val="uk-UA"/>
        </w:rPr>
        <w:t xml:space="preserve"> Med</w:t>
      </w:r>
      <w:r w:rsidRPr="00E54C10">
        <w:rPr>
          <w:szCs w:val="28"/>
          <w:lang w:val="en-US"/>
        </w:rPr>
        <w:t>.</w:t>
      </w:r>
      <w:r w:rsidRPr="00E54C10">
        <w:rPr>
          <w:szCs w:val="28"/>
          <w:lang w:val="uk-UA"/>
        </w:rPr>
        <w:t xml:space="preserve"> </w:t>
      </w:r>
      <w:r w:rsidRPr="00E54C10">
        <w:rPr>
          <w:szCs w:val="28"/>
          <w:lang w:val="en-US"/>
        </w:rPr>
        <w:t xml:space="preserve">– </w:t>
      </w:r>
      <w:r w:rsidRPr="00E54C10">
        <w:rPr>
          <w:szCs w:val="28"/>
          <w:lang w:val="uk-UA"/>
        </w:rPr>
        <w:t>2001</w:t>
      </w:r>
      <w:r w:rsidRPr="00E54C10">
        <w:rPr>
          <w:szCs w:val="28"/>
          <w:lang w:val="en-US"/>
        </w:rPr>
        <w:t xml:space="preserve">. – Vol. </w:t>
      </w:r>
      <w:r w:rsidRPr="00E54C10">
        <w:rPr>
          <w:szCs w:val="28"/>
          <w:lang w:val="uk-UA"/>
        </w:rPr>
        <w:t>63</w:t>
      </w:r>
      <w:r w:rsidRPr="00E54C10">
        <w:rPr>
          <w:szCs w:val="28"/>
          <w:lang w:val="en-US"/>
        </w:rPr>
        <w:t xml:space="preserve">. – P. </w:t>
      </w:r>
      <w:r w:rsidRPr="00E54C10">
        <w:rPr>
          <w:szCs w:val="28"/>
          <w:lang w:val="uk-UA"/>
        </w:rPr>
        <w:t>619-630.</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Symptoms of depression as a risk factor for incident diabetes: findings from the national health and nutrition examination epidemiologic follow-up study, 1971-1992</w:t>
      </w:r>
      <w:r w:rsidRPr="00E54C10">
        <w:rPr>
          <w:szCs w:val="28"/>
          <w:lang w:val="en-US"/>
        </w:rPr>
        <w:t xml:space="preserve"> /</w:t>
      </w:r>
      <w:r w:rsidRPr="00E54C10">
        <w:rPr>
          <w:szCs w:val="28"/>
          <w:lang w:val="uk-UA"/>
        </w:rPr>
        <w:t xml:space="preserve"> M</w:t>
      </w:r>
      <w:r w:rsidRPr="00E54C10">
        <w:rPr>
          <w:szCs w:val="28"/>
          <w:lang w:val="en-US"/>
        </w:rPr>
        <w:t>.</w:t>
      </w:r>
      <w:r w:rsidRPr="00E54C10">
        <w:rPr>
          <w:szCs w:val="28"/>
          <w:lang w:val="uk-UA"/>
        </w:rPr>
        <w:t>Carnethon, L</w:t>
      </w:r>
      <w:r w:rsidRPr="00E54C10">
        <w:rPr>
          <w:szCs w:val="28"/>
          <w:lang w:val="en-US"/>
        </w:rPr>
        <w:t>.</w:t>
      </w:r>
      <w:r w:rsidRPr="00E54C10">
        <w:rPr>
          <w:szCs w:val="28"/>
          <w:lang w:val="uk-UA"/>
        </w:rPr>
        <w:t>Kinder, J</w:t>
      </w:r>
      <w:r w:rsidRPr="00E54C10">
        <w:rPr>
          <w:szCs w:val="28"/>
          <w:lang w:val="en-US"/>
        </w:rPr>
        <w:t>.</w:t>
      </w:r>
      <w:r w:rsidRPr="00E54C10">
        <w:rPr>
          <w:szCs w:val="28"/>
          <w:lang w:val="uk-UA"/>
        </w:rPr>
        <w:t xml:space="preserve">Fair </w:t>
      </w:r>
      <w:r w:rsidRPr="00E54C10">
        <w:rPr>
          <w:szCs w:val="28"/>
          <w:lang w:val="en-US"/>
        </w:rPr>
        <w:t>et al.</w:t>
      </w:r>
      <w:r w:rsidRPr="00E54C10">
        <w:rPr>
          <w:szCs w:val="28"/>
          <w:lang w:val="uk-UA"/>
        </w:rPr>
        <w:t xml:space="preserve"> </w:t>
      </w:r>
      <w:r w:rsidRPr="00E54C10">
        <w:rPr>
          <w:szCs w:val="28"/>
          <w:lang w:val="en-US"/>
        </w:rPr>
        <w:t xml:space="preserve">// </w:t>
      </w:r>
      <w:r w:rsidRPr="00E54C10">
        <w:rPr>
          <w:szCs w:val="28"/>
          <w:lang w:val="uk-UA"/>
        </w:rPr>
        <w:t>Am</w:t>
      </w:r>
      <w:r w:rsidRPr="00E54C10">
        <w:rPr>
          <w:szCs w:val="28"/>
          <w:lang w:val="en-US"/>
        </w:rPr>
        <w:t>.</w:t>
      </w:r>
      <w:r w:rsidRPr="00E54C10">
        <w:rPr>
          <w:szCs w:val="28"/>
          <w:lang w:val="uk-UA"/>
        </w:rPr>
        <w:t xml:space="preserve"> J</w:t>
      </w:r>
      <w:r w:rsidRPr="00E54C10">
        <w:rPr>
          <w:szCs w:val="28"/>
          <w:lang w:val="en-US"/>
        </w:rPr>
        <w:t>.</w:t>
      </w:r>
      <w:r w:rsidRPr="00E54C10">
        <w:rPr>
          <w:szCs w:val="28"/>
          <w:lang w:val="uk-UA"/>
        </w:rPr>
        <w:t xml:space="preserve"> Epidemiol</w:t>
      </w:r>
      <w:r w:rsidRPr="00E54C10">
        <w:rPr>
          <w:szCs w:val="28"/>
          <w:lang w:val="en-US"/>
        </w:rPr>
        <w:t>. –</w:t>
      </w:r>
      <w:r w:rsidRPr="00E54C10">
        <w:rPr>
          <w:szCs w:val="28"/>
          <w:lang w:val="uk-UA"/>
        </w:rPr>
        <w:t xml:space="preserve"> 2003</w:t>
      </w:r>
      <w:r w:rsidRPr="00E54C10">
        <w:rPr>
          <w:szCs w:val="28"/>
          <w:lang w:val="en-US"/>
        </w:rPr>
        <w:t>.</w:t>
      </w:r>
      <w:r>
        <w:rPr>
          <w:szCs w:val="28"/>
          <w:lang w:val="uk-UA"/>
        </w:rPr>
        <w:t> –</w:t>
      </w:r>
      <w:r w:rsidRPr="00E54C10">
        <w:rPr>
          <w:szCs w:val="28"/>
          <w:lang w:val="en-US"/>
        </w:rPr>
        <w:t xml:space="preserve"> Vol. </w:t>
      </w:r>
      <w:r w:rsidRPr="00E54C10">
        <w:rPr>
          <w:szCs w:val="28"/>
          <w:lang w:val="uk-UA"/>
        </w:rPr>
        <w:t>158</w:t>
      </w:r>
      <w:r w:rsidRPr="00E54C10">
        <w:rPr>
          <w:szCs w:val="28"/>
          <w:lang w:val="en-US"/>
        </w:rPr>
        <w:t xml:space="preserve">. – P. </w:t>
      </w:r>
      <w:r w:rsidRPr="00E54C10">
        <w:rPr>
          <w:szCs w:val="28"/>
          <w:lang w:val="uk-UA"/>
        </w:rPr>
        <w:t>416-423.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Black S</w:t>
      </w:r>
      <w:r w:rsidRPr="00E54C10">
        <w:rPr>
          <w:szCs w:val="28"/>
          <w:lang w:val="en-US"/>
        </w:rPr>
        <w:t>.</w:t>
      </w:r>
      <w:r w:rsidRPr="00E54C10">
        <w:rPr>
          <w:szCs w:val="28"/>
          <w:lang w:val="uk-UA"/>
        </w:rPr>
        <w:t>A</w:t>
      </w:r>
      <w:r w:rsidRPr="00E54C10">
        <w:rPr>
          <w:szCs w:val="28"/>
          <w:lang w:val="en-US"/>
        </w:rPr>
        <w:t>.</w:t>
      </w:r>
      <w:r w:rsidRPr="00E54C10">
        <w:rPr>
          <w:szCs w:val="28"/>
          <w:lang w:val="uk-UA"/>
        </w:rPr>
        <w:t>, Markides K</w:t>
      </w:r>
      <w:r w:rsidRPr="00E54C10">
        <w:rPr>
          <w:szCs w:val="28"/>
          <w:lang w:val="en-US"/>
        </w:rPr>
        <w:t>.</w:t>
      </w:r>
      <w:r w:rsidRPr="00E54C10">
        <w:rPr>
          <w:szCs w:val="28"/>
          <w:lang w:val="uk-UA"/>
        </w:rPr>
        <w:t>S</w:t>
      </w:r>
      <w:r w:rsidRPr="00E54C10">
        <w:rPr>
          <w:szCs w:val="28"/>
          <w:lang w:val="en-US"/>
        </w:rPr>
        <w:t>.</w:t>
      </w:r>
      <w:r w:rsidRPr="00E54C10">
        <w:rPr>
          <w:szCs w:val="28"/>
          <w:lang w:val="uk-UA"/>
        </w:rPr>
        <w:t>, Ray L</w:t>
      </w:r>
      <w:r w:rsidRPr="00E54C10">
        <w:rPr>
          <w:szCs w:val="28"/>
          <w:lang w:val="en-US"/>
        </w:rPr>
        <w:t>.</w:t>
      </w:r>
      <w:r w:rsidRPr="00E54C10">
        <w:rPr>
          <w:szCs w:val="28"/>
          <w:lang w:val="uk-UA"/>
        </w:rPr>
        <w:t>A. Depression predicts increased incidence of adverse health outcomes in older persons with type 2 diabetes</w:t>
      </w:r>
      <w:r w:rsidRPr="00E54C10">
        <w:rPr>
          <w:szCs w:val="28"/>
          <w:lang w:val="en-US"/>
        </w:rPr>
        <w:t xml:space="preserve"> //</w:t>
      </w:r>
      <w:r w:rsidRPr="00E54C10">
        <w:rPr>
          <w:szCs w:val="28"/>
          <w:lang w:val="uk-UA"/>
        </w:rPr>
        <w:t xml:space="preserve"> Diabetes Care</w:t>
      </w:r>
      <w:r w:rsidRPr="00E54C10">
        <w:rPr>
          <w:szCs w:val="28"/>
          <w:lang w:val="en-US"/>
        </w:rPr>
        <w:t>. –</w:t>
      </w:r>
      <w:r w:rsidRPr="00E54C10">
        <w:rPr>
          <w:szCs w:val="28"/>
          <w:lang w:val="uk-UA"/>
        </w:rPr>
        <w:t xml:space="preserve"> 2003</w:t>
      </w:r>
      <w:r w:rsidRPr="00E54C10">
        <w:rPr>
          <w:szCs w:val="28"/>
          <w:lang w:val="en-US"/>
        </w:rPr>
        <w:t xml:space="preserve">. – Vol. </w:t>
      </w:r>
      <w:r w:rsidRPr="00E54C10">
        <w:rPr>
          <w:szCs w:val="28"/>
          <w:lang w:val="uk-UA"/>
        </w:rPr>
        <w:t>26</w:t>
      </w:r>
      <w:r w:rsidRPr="00E54C10">
        <w:rPr>
          <w:szCs w:val="28"/>
          <w:lang w:val="en-US"/>
        </w:rPr>
        <w:t xml:space="preserve">. – P. </w:t>
      </w:r>
      <w:r w:rsidRPr="00E54C10">
        <w:rPr>
          <w:szCs w:val="28"/>
          <w:lang w:val="uk-UA"/>
        </w:rPr>
        <w:t>1822-1828.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Harper-Jaques S. Diabetes and Depression: Addressing the depression can improve glycemic control // Am. J. of Nursing. – 2004. – </w:t>
      </w:r>
      <w:r w:rsidRPr="00E54C10">
        <w:rPr>
          <w:szCs w:val="28"/>
          <w:lang w:val="en-US"/>
        </w:rPr>
        <w:t xml:space="preserve">Vol. </w:t>
      </w:r>
      <w:r w:rsidRPr="00E54C10">
        <w:rPr>
          <w:szCs w:val="28"/>
          <w:lang w:val="uk-UA"/>
        </w:rPr>
        <w:t>104</w:t>
      </w:r>
      <w:r w:rsidRPr="00E54C10">
        <w:rPr>
          <w:szCs w:val="28"/>
          <w:lang w:val="en-US"/>
        </w:rPr>
        <w:t xml:space="preserve">, </w:t>
      </w:r>
      <w:r w:rsidRPr="00E54C10">
        <w:rPr>
          <w:szCs w:val="28"/>
          <w:lang w:val="uk-UA"/>
        </w:rPr>
        <w:t>№ 9. – P.</w:t>
      </w:r>
      <w:r w:rsidRPr="00E54C10">
        <w:rPr>
          <w:szCs w:val="28"/>
          <w:lang w:val="en-US"/>
        </w:rPr>
        <w:t> </w:t>
      </w:r>
      <w:r w:rsidRPr="00E54C10">
        <w:rPr>
          <w:szCs w:val="28"/>
          <w:lang w:val="uk-UA"/>
        </w:rPr>
        <w:t>56-59.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 xml:space="preserve">Depressive symptoms predict hospitalization for adolescents with 1 diabetes mellitus / S.M.Stewart, U.Rao, G.J.Emslie </w:t>
      </w:r>
      <w:r w:rsidRPr="00E54C10">
        <w:rPr>
          <w:szCs w:val="28"/>
          <w:lang w:val="en-US"/>
        </w:rPr>
        <w:t>et al.</w:t>
      </w:r>
      <w:r w:rsidRPr="00E54C10">
        <w:rPr>
          <w:szCs w:val="28"/>
          <w:lang w:val="uk-UA"/>
        </w:rPr>
        <w:t xml:space="preserve"> </w:t>
      </w:r>
      <w:r w:rsidRPr="00E54C10">
        <w:rPr>
          <w:szCs w:val="28"/>
          <w:lang w:val="en-US"/>
        </w:rPr>
        <w:t>/</w:t>
      </w:r>
      <w:r w:rsidRPr="00E54C10">
        <w:rPr>
          <w:szCs w:val="28"/>
          <w:lang w:val="uk-UA"/>
        </w:rPr>
        <w:t xml:space="preserve">/ Pediatrics. – 2005. – </w:t>
      </w:r>
      <w:r w:rsidRPr="00E54C10">
        <w:rPr>
          <w:szCs w:val="28"/>
          <w:lang w:val="en-US"/>
        </w:rPr>
        <w:t>Vol. </w:t>
      </w:r>
      <w:r w:rsidRPr="00E54C10">
        <w:rPr>
          <w:szCs w:val="28"/>
          <w:lang w:val="uk-UA"/>
        </w:rPr>
        <w:t>115</w:t>
      </w:r>
      <w:r w:rsidRPr="00E54C10">
        <w:rPr>
          <w:szCs w:val="28"/>
          <w:lang w:val="en-US"/>
        </w:rPr>
        <w:t xml:space="preserve">, </w:t>
      </w:r>
      <w:r w:rsidRPr="00E54C10">
        <w:rPr>
          <w:szCs w:val="28"/>
          <w:lang w:val="uk-UA"/>
        </w:rPr>
        <w:t>№ 5. – P.1315-1319.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Міненко С.М. Роль стресового фактору в формуванні атипових варіантів циркулярних депресій: клініко-прогностичні кореляції динаміки aутоімунної інсулінорезистентності // Тавриче</w:t>
      </w:r>
      <w:r>
        <w:rPr>
          <w:sz w:val="28"/>
          <w:szCs w:val="28"/>
          <w:lang w:val="uk-UA"/>
        </w:rPr>
        <w:t>ский журн.</w:t>
      </w:r>
      <w:r w:rsidRPr="00E54C10">
        <w:rPr>
          <w:sz w:val="28"/>
          <w:szCs w:val="28"/>
          <w:lang w:val="uk-UA"/>
        </w:rPr>
        <w:t xml:space="preserve"> психиат. – 2004. – T.8, №2(27). – С. 29-32.</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Horrobin D</w:t>
      </w:r>
      <w:r w:rsidRPr="00E54C10">
        <w:rPr>
          <w:szCs w:val="28"/>
          <w:lang w:val="en-US"/>
        </w:rPr>
        <w:t>.</w:t>
      </w:r>
      <w:r w:rsidRPr="00E54C10">
        <w:rPr>
          <w:szCs w:val="28"/>
          <w:lang w:val="uk-UA"/>
        </w:rPr>
        <w:t>, Bennett C. Depression and bipolar disorder: relationships to impaired fatty acid and phospholipid metabolism and to diabetes, cardiovascular disease, immunological abnormalities, cancer, ageing and osteoporosis</w:t>
      </w:r>
      <w:r w:rsidRPr="00E54C10">
        <w:rPr>
          <w:szCs w:val="28"/>
          <w:lang w:val="en-US"/>
        </w:rPr>
        <w:t xml:space="preserve"> //</w:t>
      </w:r>
      <w:r w:rsidRPr="00E54C10">
        <w:rPr>
          <w:szCs w:val="28"/>
          <w:lang w:val="uk-UA"/>
        </w:rPr>
        <w:t xml:space="preserve"> Prostaglandins Leukot</w:t>
      </w:r>
      <w:r w:rsidRPr="00E54C10">
        <w:rPr>
          <w:szCs w:val="28"/>
          <w:lang w:val="en-US"/>
        </w:rPr>
        <w:t>.</w:t>
      </w:r>
      <w:r w:rsidRPr="00E54C10">
        <w:rPr>
          <w:szCs w:val="28"/>
          <w:lang w:val="uk-UA"/>
        </w:rPr>
        <w:t xml:space="preserve"> Essent</w:t>
      </w:r>
      <w:r w:rsidRPr="00E54C10">
        <w:rPr>
          <w:szCs w:val="28"/>
          <w:lang w:val="en-US"/>
        </w:rPr>
        <w:t>.</w:t>
      </w:r>
      <w:r w:rsidRPr="00E54C10">
        <w:rPr>
          <w:szCs w:val="28"/>
          <w:lang w:val="uk-UA"/>
        </w:rPr>
        <w:t xml:space="preserve"> Fatty Acids </w:t>
      </w:r>
      <w:r w:rsidRPr="00E54C10">
        <w:rPr>
          <w:szCs w:val="28"/>
          <w:lang w:val="en-US"/>
        </w:rPr>
        <w:t xml:space="preserve">– </w:t>
      </w:r>
      <w:r w:rsidRPr="00E54C10">
        <w:rPr>
          <w:szCs w:val="28"/>
          <w:lang w:val="uk-UA"/>
        </w:rPr>
        <w:t>1999</w:t>
      </w:r>
      <w:r w:rsidRPr="00E54C10">
        <w:rPr>
          <w:szCs w:val="28"/>
          <w:lang w:val="en-US"/>
        </w:rPr>
        <w:t>. – Vol. </w:t>
      </w:r>
      <w:r w:rsidRPr="00E54C10">
        <w:rPr>
          <w:szCs w:val="28"/>
          <w:lang w:val="uk-UA"/>
        </w:rPr>
        <w:t>60</w:t>
      </w:r>
      <w:r w:rsidRPr="00E54C10">
        <w:rPr>
          <w:szCs w:val="28"/>
          <w:lang w:val="en-US"/>
        </w:rPr>
        <w:t>.</w:t>
      </w:r>
      <w:r>
        <w:rPr>
          <w:szCs w:val="28"/>
          <w:lang w:val="uk-UA"/>
        </w:rPr>
        <w:t xml:space="preserve"> – </w:t>
      </w:r>
      <w:r w:rsidRPr="00E54C10">
        <w:rPr>
          <w:szCs w:val="28"/>
          <w:lang w:val="en-US"/>
        </w:rPr>
        <w:t xml:space="preserve">P. </w:t>
      </w:r>
      <w:r w:rsidRPr="00E54C10">
        <w:rPr>
          <w:szCs w:val="28"/>
          <w:lang w:val="uk-UA"/>
        </w:rPr>
        <w:t>217-234.</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Depressive symptoms lead to impaired cellular immune response</w:t>
      </w:r>
      <w:r w:rsidRPr="00E54C10">
        <w:rPr>
          <w:szCs w:val="28"/>
          <w:lang w:val="en-US"/>
        </w:rPr>
        <w:t xml:space="preserve"> /</w:t>
      </w:r>
      <w:r w:rsidRPr="00E54C10">
        <w:rPr>
          <w:szCs w:val="28"/>
          <w:lang w:val="uk-UA"/>
        </w:rPr>
        <w:t xml:space="preserve"> C</w:t>
      </w:r>
      <w:r w:rsidRPr="00E54C10">
        <w:rPr>
          <w:szCs w:val="28"/>
          <w:lang w:val="en-US"/>
        </w:rPr>
        <w:t>.</w:t>
      </w:r>
      <w:r w:rsidRPr="00E54C10">
        <w:rPr>
          <w:szCs w:val="28"/>
          <w:lang w:val="uk-UA"/>
        </w:rPr>
        <w:t>Fortes, S</w:t>
      </w:r>
      <w:r w:rsidRPr="00E54C10">
        <w:rPr>
          <w:szCs w:val="28"/>
          <w:lang w:val="en-US"/>
        </w:rPr>
        <w:t>.</w:t>
      </w:r>
      <w:r w:rsidRPr="00E54C10">
        <w:rPr>
          <w:szCs w:val="28"/>
          <w:lang w:val="uk-UA"/>
        </w:rPr>
        <w:t>Farchi, F</w:t>
      </w:r>
      <w:r w:rsidRPr="00E54C10">
        <w:rPr>
          <w:szCs w:val="28"/>
          <w:lang w:val="en-US"/>
        </w:rPr>
        <w:t>.</w:t>
      </w:r>
      <w:r w:rsidRPr="00E54C10">
        <w:rPr>
          <w:szCs w:val="28"/>
          <w:lang w:val="uk-UA"/>
        </w:rPr>
        <w:t>Forastiere</w:t>
      </w:r>
      <w:r w:rsidRPr="00E54C10">
        <w:rPr>
          <w:szCs w:val="28"/>
          <w:lang w:val="en-US"/>
        </w:rPr>
        <w:t xml:space="preserve"> </w:t>
      </w:r>
      <w:r w:rsidRPr="00E54C10">
        <w:rPr>
          <w:szCs w:val="28"/>
          <w:lang w:val="uk-UA"/>
        </w:rPr>
        <w:t xml:space="preserve">et al. </w:t>
      </w:r>
      <w:r w:rsidRPr="00E54C10">
        <w:rPr>
          <w:szCs w:val="28"/>
          <w:lang w:val="en-US"/>
        </w:rPr>
        <w:t>//</w:t>
      </w:r>
      <w:r w:rsidRPr="00E54C10">
        <w:rPr>
          <w:szCs w:val="28"/>
          <w:lang w:val="uk-UA"/>
        </w:rPr>
        <w:t xml:space="preserve"> Psychother</w:t>
      </w:r>
      <w:r w:rsidRPr="00E54C10">
        <w:rPr>
          <w:szCs w:val="28"/>
          <w:lang w:val="en-US"/>
        </w:rPr>
        <w:t>.</w:t>
      </w:r>
      <w:r w:rsidRPr="00E54C10">
        <w:rPr>
          <w:szCs w:val="28"/>
          <w:lang w:val="uk-UA"/>
        </w:rPr>
        <w:t xml:space="preserve"> Psychosom. </w:t>
      </w:r>
      <w:r w:rsidRPr="00E54C10">
        <w:rPr>
          <w:szCs w:val="28"/>
          <w:lang w:val="en-US"/>
        </w:rPr>
        <w:t xml:space="preserve">– </w:t>
      </w:r>
      <w:r w:rsidRPr="00E54C10">
        <w:rPr>
          <w:szCs w:val="28"/>
          <w:lang w:val="uk-UA"/>
        </w:rPr>
        <w:t>2003</w:t>
      </w:r>
      <w:r w:rsidRPr="00E54C10">
        <w:rPr>
          <w:szCs w:val="28"/>
          <w:lang w:val="en-US"/>
        </w:rPr>
        <w:t xml:space="preserve">. – Vol. </w:t>
      </w:r>
      <w:r w:rsidRPr="00E54C10">
        <w:rPr>
          <w:szCs w:val="28"/>
          <w:lang w:val="uk-UA"/>
        </w:rPr>
        <w:t>72</w:t>
      </w:r>
      <w:r w:rsidRPr="00E54C10">
        <w:rPr>
          <w:szCs w:val="28"/>
          <w:lang w:val="en-US"/>
        </w:rPr>
        <w:t>. – P.</w:t>
      </w:r>
      <w:r>
        <w:rPr>
          <w:szCs w:val="28"/>
          <w:lang w:val="uk-UA"/>
        </w:rPr>
        <w:t> </w:t>
      </w:r>
      <w:r w:rsidRPr="00E54C10">
        <w:rPr>
          <w:szCs w:val="28"/>
          <w:lang w:val="uk-UA"/>
        </w:rPr>
        <w:t>253-60.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Cohen D., Batstra M., Gispen-de Wied C.C. Immunological characteristics of diabetes mellitus in schizophrenia</w:t>
      </w:r>
      <w:r w:rsidRPr="00E54C10">
        <w:rPr>
          <w:sz w:val="28"/>
          <w:szCs w:val="28"/>
          <w:lang w:val="en-US"/>
        </w:rPr>
        <w:t xml:space="preserve"> //</w:t>
      </w:r>
      <w:r w:rsidRPr="00E54C10">
        <w:rPr>
          <w:sz w:val="28"/>
          <w:szCs w:val="28"/>
          <w:lang w:val="uk-UA"/>
        </w:rPr>
        <w:t xml:space="preserve"> Diabetologia</w:t>
      </w:r>
      <w:r w:rsidRPr="00E54C10">
        <w:rPr>
          <w:sz w:val="28"/>
          <w:szCs w:val="28"/>
          <w:lang w:val="en-US"/>
        </w:rPr>
        <w:t xml:space="preserve">. – 2005. – Vol. </w:t>
      </w:r>
      <w:r w:rsidRPr="00E54C10">
        <w:rPr>
          <w:sz w:val="28"/>
          <w:szCs w:val="28"/>
          <w:lang w:val="uk-UA"/>
        </w:rPr>
        <w:t>48</w:t>
      </w:r>
      <w:r w:rsidRPr="00E54C10">
        <w:rPr>
          <w:sz w:val="28"/>
          <w:szCs w:val="28"/>
          <w:lang w:val="en-US"/>
        </w:rPr>
        <w:t>. – P. </w:t>
      </w:r>
      <w:r w:rsidRPr="00E54C10">
        <w:rPr>
          <w:sz w:val="28"/>
          <w:szCs w:val="28"/>
          <w:lang w:val="uk-UA"/>
        </w:rPr>
        <w:t>1941–1942.</w:t>
      </w:r>
      <w:hyperlink r:id="rId13" w:anchor="47#47" w:history="1"/>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Antipsychotic-induces weight gain: a comprehensive research synthesis </w:t>
      </w:r>
      <w:r w:rsidRPr="00E54C10">
        <w:rPr>
          <w:sz w:val="28"/>
          <w:szCs w:val="28"/>
          <w:lang w:val="en-US"/>
        </w:rPr>
        <w:t>/</w:t>
      </w:r>
      <w:r w:rsidRPr="00E54C10">
        <w:rPr>
          <w:sz w:val="28"/>
          <w:szCs w:val="28"/>
          <w:lang w:val="uk-UA"/>
        </w:rPr>
        <w:t xml:space="preserve"> D.B.Allison, J.L.Mentore, M.Heo et al. //Am. J. Psychiatry. – 1999. – </w:t>
      </w:r>
      <w:r w:rsidRPr="00E54C10">
        <w:rPr>
          <w:sz w:val="28"/>
          <w:szCs w:val="28"/>
          <w:lang w:val="en-US"/>
        </w:rPr>
        <w:t>Vol. </w:t>
      </w:r>
      <w:r w:rsidRPr="00E54C10">
        <w:rPr>
          <w:sz w:val="28"/>
          <w:szCs w:val="28"/>
          <w:lang w:val="uk-UA"/>
        </w:rPr>
        <w:t>156</w:t>
      </w:r>
      <w:r w:rsidRPr="00E54C10">
        <w:rPr>
          <w:sz w:val="28"/>
          <w:szCs w:val="28"/>
          <w:lang w:val="en-US"/>
        </w:rPr>
        <w:t xml:space="preserve">, </w:t>
      </w:r>
      <w:r w:rsidRPr="00E54C10">
        <w:rPr>
          <w:sz w:val="28"/>
          <w:szCs w:val="28"/>
          <w:lang w:val="uk-UA"/>
        </w:rPr>
        <w:t>№</w:t>
      </w:r>
      <w:r w:rsidRPr="00E54C10">
        <w:rPr>
          <w:sz w:val="28"/>
          <w:szCs w:val="28"/>
          <w:lang w:val="en-US"/>
        </w:rPr>
        <w:t> </w:t>
      </w:r>
      <w:r w:rsidRPr="00E54C10">
        <w:rPr>
          <w:sz w:val="28"/>
          <w:szCs w:val="28"/>
          <w:lang w:val="uk-UA"/>
        </w:rPr>
        <w:t>11. – P.</w:t>
      </w:r>
      <w:r w:rsidRPr="00E54C10">
        <w:rPr>
          <w:sz w:val="28"/>
          <w:szCs w:val="28"/>
          <w:lang w:val="en-US"/>
        </w:rPr>
        <w:t xml:space="preserve"> </w:t>
      </w:r>
      <w:r w:rsidRPr="00E54C10">
        <w:rPr>
          <w:sz w:val="28"/>
          <w:szCs w:val="28"/>
          <w:lang w:val="uk-UA"/>
        </w:rPr>
        <w:t>1686-1696.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Depressive symptoms and occurrence of type 2 diabetes among Japanese men</w:t>
      </w:r>
      <w:r w:rsidRPr="00E54C10">
        <w:rPr>
          <w:sz w:val="28"/>
          <w:szCs w:val="28"/>
          <w:lang w:val="en-US"/>
        </w:rPr>
        <w:t xml:space="preserve"> /</w:t>
      </w:r>
      <w:r w:rsidRPr="00E54C10">
        <w:rPr>
          <w:sz w:val="28"/>
          <w:szCs w:val="28"/>
          <w:lang w:val="uk-UA"/>
        </w:rPr>
        <w:t xml:space="preserve"> N.Kawakami, N.Takatsuka, H.Shimizu, H.Ishibashi // Diabetes Care. – 1999. – </w:t>
      </w:r>
      <w:r w:rsidRPr="00E54C10">
        <w:rPr>
          <w:sz w:val="28"/>
          <w:szCs w:val="28"/>
          <w:lang w:val="en-US"/>
        </w:rPr>
        <w:t xml:space="preserve">Vol. </w:t>
      </w:r>
      <w:r w:rsidRPr="00E54C10">
        <w:rPr>
          <w:sz w:val="28"/>
          <w:szCs w:val="28"/>
          <w:lang w:val="uk-UA"/>
        </w:rPr>
        <w:t>22</w:t>
      </w:r>
      <w:r w:rsidRPr="00E54C10">
        <w:rPr>
          <w:sz w:val="28"/>
          <w:szCs w:val="28"/>
          <w:lang w:val="en-US"/>
        </w:rPr>
        <w:t xml:space="preserve">, </w:t>
      </w:r>
      <w:r w:rsidRPr="00E54C10">
        <w:rPr>
          <w:sz w:val="28"/>
          <w:szCs w:val="28"/>
          <w:lang w:val="uk-UA"/>
        </w:rPr>
        <w:t>№ 7. – P. 1071-1076.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Fava M. Weight gain and antidepressants // J.Clin.Psychiatry. – 2000. – </w:t>
      </w:r>
      <w:r w:rsidRPr="00E54C10">
        <w:rPr>
          <w:sz w:val="28"/>
          <w:szCs w:val="28"/>
          <w:lang w:val="en-US"/>
        </w:rPr>
        <w:t>Vol. </w:t>
      </w:r>
      <w:r w:rsidRPr="00E54C10">
        <w:rPr>
          <w:sz w:val="28"/>
          <w:szCs w:val="28"/>
          <w:lang w:val="uk-UA"/>
        </w:rPr>
        <w:t>61</w:t>
      </w:r>
      <w:r w:rsidRPr="00E54C10">
        <w:rPr>
          <w:sz w:val="28"/>
          <w:szCs w:val="28"/>
          <w:lang w:val="en-US"/>
        </w:rPr>
        <w:t xml:space="preserve">, </w:t>
      </w:r>
      <w:r w:rsidRPr="00E54C10">
        <w:rPr>
          <w:sz w:val="28"/>
          <w:szCs w:val="28"/>
          <w:lang w:val="uk-UA"/>
        </w:rPr>
        <w:t>Suppl. 11. – P.</w:t>
      </w:r>
      <w:r w:rsidRPr="00E54C10">
        <w:rPr>
          <w:sz w:val="28"/>
          <w:szCs w:val="28"/>
          <w:lang w:val="en-US"/>
        </w:rPr>
        <w:t xml:space="preserve"> </w:t>
      </w:r>
      <w:r w:rsidRPr="00E54C10">
        <w:rPr>
          <w:sz w:val="28"/>
          <w:szCs w:val="28"/>
          <w:lang w:val="uk-UA"/>
        </w:rPr>
        <w:t>37-41.</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The Relationship between Diabetes and Depression in the Southern Community Cohort Study (SCCS) / D.Schlundt, H.Trott, M.Buchowski, M.Hargreaves //</w:t>
      </w:r>
      <w:r w:rsidRPr="00E54C10">
        <w:rPr>
          <w:szCs w:val="28"/>
          <w:lang w:val="en-US"/>
        </w:rPr>
        <w:t xml:space="preserve"> </w:t>
      </w:r>
      <w:r w:rsidRPr="00E54C10">
        <w:rPr>
          <w:szCs w:val="28"/>
          <w:lang w:val="uk-UA"/>
        </w:rPr>
        <w:t xml:space="preserve">Diabetes. – 2004 – </w:t>
      </w:r>
      <w:r w:rsidRPr="00E54C10">
        <w:rPr>
          <w:szCs w:val="28"/>
          <w:lang w:val="en-US"/>
        </w:rPr>
        <w:t xml:space="preserve">Vol. </w:t>
      </w:r>
      <w:r w:rsidRPr="00E54C10">
        <w:rPr>
          <w:szCs w:val="28"/>
          <w:lang w:val="uk-UA"/>
        </w:rPr>
        <w:t>53</w:t>
      </w:r>
      <w:r w:rsidRPr="00E54C10">
        <w:rPr>
          <w:szCs w:val="28"/>
          <w:lang w:val="en-US"/>
        </w:rPr>
        <w:t xml:space="preserve">, </w:t>
      </w:r>
      <w:r w:rsidRPr="00E54C10">
        <w:rPr>
          <w:szCs w:val="28"/>
          <w:lang w:val="uk-UA"/>
        </w:rPr>
        <w:t>Suppl</w:t>
      </w:r>
      <w:r w:rsidRPr="00E54C10">
        <w:rPr>
          <w:szCs w:val="28"/>
          <w:lang w:val="en-US"/>
        </w:rPr>
        <w:t>.</w:t>
      </w:r>
      <w:r w:rsidRPr="00E54C10">
        <w:rPr>
          <w:szCs w:val="28"/>
          <w:lang w:val="uk-UA"/>
        </w:rPr>
        <w:t xml:space="preserve"> 2. – P.</w:t>
      </w:r>
      <w:r w:rsidRPr="00E54C10">
        <w:rPr>
          <w:szCs w:val="28"/>
          <w:lang w:val="en-US"/>
        </w:rPr>
        <w:t xml:space="preserve"> </w:t>
      </w:r>
      <w:r w:rsidRPr="00E54C10">
        <w:rPr>
          <w:szCs w:val="28"/>
          <w:lang w:val="uk-UA"/>
        </w:rPr>
        <w:t>A15-A16.</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Goodman E</w:t>
      </w:r>
      <w:r w:rsidRPr="00E54C10">
        <w:rPr>
          <w:szCs w:val="28"/>
          <w:lang w:val="en-US"/>
        </w:rPr>
        <w:t>.</w:t>
      </w:r>
      <w:r w:rsidRPr="00E54C10">
        <w:rPr>
          <w:szCs w:val="28"/>
          <w:lang w:val="uk-UA"/>
        </w:rPr>
        <w:t>, Whitaker R</w:t>
      </w:r>
      <w:r w:rsidRPr="00E54C10">
        <w:rPr>
          <w:szCs w:val="28"/>
          <w:lang w:val="en-US"/>
        </w:rPr>
        <w:t>.</w:t>
      </w:r>
      <w:r w:rsidRPr="00E54C10">
        <w:rPr>
          <w:szCs w:val="28"/>
          <w:lang w:val="uk-UA"/>
        </w:rPr>
        <w:t xml:space="preserve"> A prospective study of the role of depression in the development and persistence of adult obesity</w:t>
      </w:r>
      <w:r w:rsidRPr="00E54C10">
        <w:rPr>
          <w:szCs w:val="28"/>
          <w:lang w:val="en-US"/>
        </w:rPr>
        <w:t xml:space="preserve"> //</w:t>
      </w:r>
      <w:r w:rsidRPr="00E54C10">
        <w:rPr>
          <w:szCs w:val="28"/>
          <w:lang w:val="uk-UA"/>
        </w:rPr>
        <w:t xml:space="preserve"> Pediatrics</w:t>
      </w:r>
      <w:r w:rsidRPr="00E54C10">
        <w:rPr>
          <w:szCs w:val="28"/>
          <w:lang w:val="en-US"/>
        </w:rPr>
        <w:t>. – 2002. – Vol. </w:t>
      </w:r>
      <w:r w:rsidRPr="00E54C10">
        <w:rPr>
          <w:szCs w:val="28"/>
          <w:lang w:val="uk-UA"/>
        </w:rPr>
        <w:t>110</w:t>
      </w:r>
      <w:r w:rsidRPr="00E54C10">
        <w:rPr>
          <w:szCs w:val="28"/>
          <w:lang w:val="en-US"/>
        </w:rPr>
        <w:t xml:space="preserve">. – P. </w:t>
      </w:r>
      <w:r w:rsidRPr="00E54C10">
        <w:rPr>
          <w:szCs w:val="28"/>
          <w:lang w:val="uk-UA"/>
        </w:rPr>
        <w:t>497-504</w:t>
      </w:r>
      <w:r w:rsidRPr="00E54C10">
        <w:rPr>
          <w:szCs w:val="28"/>
          <w:lang w:val="en-US"/>
        </w:rPr>
        <w:t>.</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Depressive symptoms and the risk of type 2 diabetes mellitus in a US sample</w:t>
      </w:r>
      <w:r>
        <w:rPr>
          <w:szCs w:val="28"/>
          <w:lang w:val="uk-UA"/>
        </w:rPr>
        <w:t>/</w:t>
      </w:r>
      <w:r w:rsidRPr="00E54C10">
        <w:rPr>
          <w:szCs w:val="28"/>
          <w:lang w:val="uk-UA"/>
        </w:rPr>
        <w:t xml:space="preserve"> Sh.H.Saydah, F.L. Brankati, Sh.H.Golden</w:t>
      </w:r>
      <w:r w:rsidRPr="00E54C10">
        <w:rPr>
          <w:szCs w:val="28"/>
          <w:lang w:val="en-US"/>
        </w:rPr>
        <w:t xml:space="preserve"> et al.</w:t>
      </w:r>
      <w:r w:rsidRPr="00E54C10">
        <w:rPr>
          <w:szCs w:val="28"/>
          <w:lang w:val="uk-UA"/>
        </w:rPr>
        <w:t xml:space="preserve"> //Diabetes Metab. Res. Rev. – 2003. – </w:t>
      </w:r>
      <w:r w:rsidRPr="00E54C10">
        <w:rPr>
          <w:szCs w:val="28"/>
          <w:lang w:val="en-US"/>
        </w:rPr>
        <w:t>Vol.</w:t>
      </w:r>
      <w:r w:rsidRPr="00E54C10">
        <w:rPr>
          <w:szCs w:val="28"/>
          <w:lang w:val="uk-UA"/>
        </w:rPr>
        <w:t>19. – P.202-208.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Is depression related to subsequent diabetes mellitus?</w:t>
      </w:r>
      <w:r w:rsidRPr="00E54C10">
        <w:rPr>
          <w:szCs w:val="28"/>
          <w:lang w:val="en-US"/>
        </w:rPr>
        <w:t xml:space="preserve"> /</w:t>
      </w:r>
      <w:r w:rsidRPr="00E54C10">
        <w:rPr>
          <w:szCs w:val="28"/>
          <w:lang w:val="uk-UA"/>
        </w:rPr>
        <w:t xml:space="preserve"> M.Van den Akker</w:t>
      </w:r>
      <w:r>
        <w:rPr>
          <w:szCs w:val="28"/>
          <w:lang w:val="uk-UA"/>
        </w:rPr>
        <w:t>,</w:t>
      </w:r>
      <w:r w:rsidRPr="00E54C10">
        <w:rPr>
          <w:szCs w:val="28"/>
          <w:lang w:val="uk-UA"/>
        </w:rPr>
        <w:t xml:space="preserve"> A.</w:t>
      </w:r>
      <w:r>
        <w:rPr>
          <w:szCs w:val="28"/>
          <w:lang w:val="uk-UA"/>
        </w:rPr>
        <w:t> </w:t>
      </w:r>
      <w:r w:rsidRPr="00E54C10">
        <w:rPr>
          <w:szCs w:val="28"/>
          <w:lang w:val="uk-UA"/>
        </w:rPr>
        <w:t>Schuurman</w:t>
      </w:r>
      <w:r w:rsidRPr="00E54C10">
        <w:rPr>
          <w:szCs w:val="28"/>
          <w:lang w:val="en-US"/>
        </w:rPr>
        <w:t xml:space="preserve">, </w:t>
      </w:r>
      <w:r w:rsidRPr="00E54C10">
        <w:rPr>
          <w:szCs w:val="28"/>
          <w:lang w:val="uk-UA"/>
        </w:rPr>
        <w:t>J.</w:t>
      </w:r>
      <w:r>
        <w:rPr>
          <w:szCs w:val="28"/>
          <w:lang w:val="uk-UA"/>
        </w:rPr>
        <w:t> </w:t>
      </w:r>
      <w:r w:rsidRPr="00E54C10">
        <w:rPr>
          <w:szCs w:val="28"/>
          <w:lang w:val="uk-UA"/>
        </w:rPr>
        <w:t>Metsemakers</w:t>
      </w:r>
      <w:r w:rsidRPr="00E54C10">
        <w:rPr>
          <w:szCs w:val="28"/>
          <w:lang w:val="en-US"/>
        </w:rPr>
        <w:t xml:space="preserve">, </w:t>
      </w:r>
      <w:r w:rsidRPr="00E54C10">
        <w:rPr>
          <w:szCs w:val="28"/>
          <w:lang w:val="uk-UA"/>
        </w:rPr>
        <w:t>F.</w:t>
      </w:r>
      <w:r>
        <w:rPr>
          <w:szCs w:val="28"/>
          <w:lang w:val="uk-UA"/>
        </w:rPr>
        <w:t> </w:t>
      </w:r>
      <w:r w:rsidRPr="00E54C10">
        <w:rPr>
          <w:szCs w:val="28"/>
          <w:lang w:val="uk-UA"/>
        </w:rPr>
        <w:t>Buntinx // Acta Psychiatrica Scandinavica.</w:t>
      </w:r>
      <w:r>
        <w:rPr>
          <w:szCs w:val="28"/>
          <w:lang w:val="uk-UA"/>
        </w:rPr>
        <w:t> –</w:t>
      </w:r>
      <w:r w:rsidRPr="00E54C10">
        <w:rPr>
          <w:szCs w:val="28"/>
          <w:lang w:val="uk-UA"/>
        </w:rPr>
        <w:t xml:space="preserve"> 2004. – </w:t>
      </w:r>
      <w:r w:rsidRPr="00E54C10">
        <w:rPr>
          <w:szCs w:val="28"/>
          <w:lang w:val="en-US"/>
        </w:rPr>
        <w:t xml:space="preserve">Vol. </w:t>
      </w:r>
      <w:r w:rsidRPr="00E54C10">
        <w:rPr>
          <w:szCs w:val="28"/>
          <w:lang w:val="uk-UA"/>
        </w:rPr>
        <w:t>110</w:t>
      </w:r>
      <w:r w:rsidRPr="00E54C10">
        <w:rPr>
          <w:szCs w:val="28"/>
          <w:lang w:val="en-US"/>
        </w:rPr>
        <w:t xml:space="preserve">, </w:t>
      </w:r>
      <w:r w:rsidRPr="00E54C10">
        <w:rPr>
          <w:szCs w:val="28"/>
          <w:lang w:val="uk-UA"/>
        </w:rPr>
        <w:t>№ 3. – P.178-183.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Diabetes and Depression: The Path to Clinical Goals </w:t>
      </w:r>
      <w:r w:rsidRPr="00E54C10">
        <w:rPr>
          <w:szCs w:val="28"/>
          <w:lang w:val="en-US"/>
        </w:rPr>
        <w:t>/</w:t>
      </w:r>
      <w:r w:rsidRPr="00E54C10">
        <w:rPr>
          <w:szCs w:val="28"/>
          <w:lang w:val="uk-UA"/>
        </w:rPr>
        <w:t xml:space="preserve"> W.Rush, R.Whitebird, L.Solberg</w:t>
      </w:r>
      <w:r w:rsidRPr="00E54C10">
        <w:rPr>
          <w:szCs w:val="28"/>
          <w:lang w:val="en-US"/>
        </w:rPr>
        <w:t xml:space="preserve"> et al.</w:t>
      </w:r>
      <w:r w:rsidRPr="00E54C10">
        <w:rPr>
          <w:szCs w:val="28"/>
          <w:lang w:val="uk-UA"/>
        </w:rPr>
        <w:t xml:space="preserve"> // Diabetes. – 2004. – </w:t>
      </w:r>
      <w:r w:rsidRPr="00E54C10">
        <w:rPr>
          <w:szCs w:val="28"/>
          <w:lang w:val="en-US"/>
        </w:rPr>
        <w:t xml:space="preserve">Vol. </w:t>
      </w:r>
      <w:r w:rsidRPr="00E54C10">
        <w:rPr>
          <w:szCs w:val="28"/>
          <w:lang w:val="uk-UA"/>
        </w:rPr>
        <w:t>53</w:t>
      </w:r>
      <w:r w:rsidRPr="00E54C10">
        <w:rPr>
          <w:szCs w:val="28"/>
          <w:lang w:val="en-US"/>
        </w:rPr>
        <w:t xml:space="preserve">, </w:t>
      </w:r>
      <w:r w:rsidRPr="00E54C10">
        <w:rPr>
          <w:szCs w:val="28"/>
          <w:lang w:val="uk-UA"/>
        </w:rPr>
        <w:t>Suppl.2. – P. A292.</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Goodnick P</w:t>
      </w:r>
      <w:r w:rsidRPr="00E54C10">
        <w:rPr>
          <w:szCs w:val="28"/>
          <w:lang w:val="en-US"/>
        </w:rPr>
        <w:t>.</w:t>
      </w:r>
      <w:r w:rsidRPr="00E54C10">
        <w:rPr>
          <w:szCs w:val="28"/>
          <w:lang w:val="uk-UA"/>
        </w:rPr>
        <w:t>J. Use of antidepressants in treatment of comorbid diabetes mellitus and depression as well as in diabetic neuropathy</w:t>
      </w:r>
      <w:r w:rsidRPr="00E54C10">
        <w:rPr>
          <w:szCs w:val="28"/>
          <w:lang w:val="en-US"/>
        </w:rPr>
        <w:t xml:space="preserve"> //</w:t>
      </w:r>
      <w:r w:rsidRPr="00E54C10">
        <w:rPr>
          <w:szCs w:val="28"/>
          <w:lang w:val="uk-UA"/>
        </w:rPr>
        <w:t xml:space="preserve"> Ann</w:t>
      </w:r>
      <w:r w:rsidRPr="00E54C10">
        <w:rPr>
          <w:szCs w:val="28"/>
          <w:lang w:val="en-US"/>
        </w:rPr>
        <w:t>.</w:t>
      </w:r>
      <w:r w:rsidRPr="00E54C10">
        <w:rPr>
          <w:szCs w:val="28"/>
          <w:lang w:val="uk-UA"/>
        </w:rPr>
        <w:t xml:space="preserve"> Clin</w:t>
      </w:r>
      <w:r w:rsidRPr="00E54C10">
        <w:rPr>
          <w:szCs w:val="28"/>
          <w:lang w:val="en-US"/>
        </w:rPr>
        <w:t>.</w:t>
      </w:r>
      <w:r w:rsidRPr="00E54C10">
        <w:rPr>
          <w:szCs w:val="28"/>
          <w:lang w:val="uk-UA"/>
        </w:rPr>
        <w:t xml:space="preserve"> Psychiatry</w:t>
      </w:r>
      <w:r w:rsidRPr="00E54C10">
        <w:rPr>
          <w:szCs w:val="28"/>
          <w:lang w:val="en-US"/>
        </w:rPr>
        <w:t xml:space="preserve">. – </w:t>
      </w:r>
      <w:r w:rsidRPr="00E54C10">
        <w:rPr>
          <w:szCs w:val="28"/>
          <w:lang w:val="uk-UA"/>
        </w:rPr>
        <w:t>2001</w:t>
      </w:r>
      <w:r w:rsidRPr="00E54C10">
        <w:rPr>
          <w:szCs w:val="28"/>
          <w:lang w:val="en-US"/>
        </w:rPr>
        <w:t xml:space="preserve">. – Vol. </w:t>
      </w:r>
      <w:r w:rsidRPr="00E54C10">
        <w:rPr>
          <w:szCs w:val="28"/>
          <w:lang w:val="uk-UA"/>
        </w:rPr>
        <w:t>13</w:t>
      </w:r>
      <w:r w:rsidRPr="00E54C10">
        <w:rPr>
          <w:szCs w:val="28"/>
          <w:lang w:val="en-US"/>
        </w:rPr>
        <w:t xml:space="preserve">, </w:t>
      </w:r>
      <w:r w:rsidRPr="00E54C10">
        <w:rPr>
          <w:szCs w:val="28"/>
          <w:lang w:val="uk-UA"/>
        </w:rPr>
        <w:t>№ 1</w:t>
      </w:r>
      <w:r w:rsidRPr="00E54C10">
        <w:rPr>
          <w:szCs w:val="28"/>
          <w:lang w:val="en-US"/>
        </w:rPr>
        <w:t xml:space="preserve">. – P. </w:t>
      </w:r>
      <w:r w:rsidRPr="00E54C10">
        <w:rPr>
          <w:szCs w:val="28"/>
          <w:lang w:val="uk-UA"/>
        </w:rPr>
        <w:t>31-41.</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The Effectiveness of Depression Care Management on Diabetes-Related Outcomes in Older Patients </w:t>
      </w:r>
      <w:r w:rsidRPr="00E54C10">
        <w:rPr>
          <w:szCs w:val="28"/>
          <w:lang w:val="en-US"/>
        </w:rPr>
        <w:t>/</w:t>
      </w:r>
      <w:r w:rsidRPr="00E54C10">
        <w:rPr>
          <w:szCs w:val="28"/>
          <w:lang w:val="uk-UA"/>
        </w:rPr>
        <w:t xml:space="preserve"> J.W.Williams, W.Katon, E.Lin</w:t>
      </w:r>
      <w:r w:rsidRPr="00E54C10">
        <w:rPr>
          <w:szCs w:val="28"/>
          <w:lang w:val="en-US"/>
        </w:rPr>
        <w:t xml:space="preserve"> et al.</w:t>
      </w:r>
      <w:r w:rsidRPr="00E54C10">
        <w:rPr>
          <w:szCs w:val="28"/>
          <w:lang w:val="uk-UA"/>
        </w:rPr>
        <w:t xml:space="preserve"> // Annals of Internal Medicine. – 2004. – </w:t>
      </w:r>
      <w:r w:rsidRPr="00E54C10">
        <w:rPr>
          <w:szCs w:val="28"/>
          <w:lang w:val="en-US"/>
        </w:rPr>
        <w:t xml:space="preserve">Vol. </w:t>
      </w:r>
      <w:r w:rsidRPr="00E54C10">
        <w:rPr>
          <w:szCs w:val="28"/>
          <w:lang w:val="uk-UA"/>
        </w:rPr>
        <w:t>140</w:t>
      </w:r>
      <w:r w:rsidRPr="00E54C10">
        <w:rPr>
          <w:szCs w:val="28"/>
          <w:lang w:val="en-US"/>
        </w:rPr>
        <w:t xml:space="preserve">, </w:t>
      </w:r>
      <w:r w:rsidRPr="00E54C10">
        <w:rPr>
          <w:szCs w:val="28"/>
          <w:lang w:val="uk-UA"/>
        </w:rPr>
        <w:t>№ 12. – P.</w:t>
      </w:r>
      <w:r w:rsidRPr="00E54C10">
        <w:rPr>
          <w:szCs w:val="28"/>
          <w:lang w:val="en-US"/>
        </w:rPr>
        <w:t xml:space="preserve"> </w:t>
      </w:r>
      <w:r w:rsidRPr="00E54C10">
        <w:rPr>
          <w:szCs w:val="28"/>
          <w:lang w:val="uk-UA"/>
        </w:rPr>
        <w:t>1015-1024.</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The Pathways Study: A Randomized Trial of Collaborative Care in Patients With Diabetes and Depression </w:t>
      </w:r>
      <w:r w:rsidRPr="00E54C10">
        <w:rPr>
          <w:szCs w:val="28"/>
          <w:lang w:val="en-US"/>
        </w:rPr>
        <w:t>/</w:t>
      </w:r>
      <w:r w:rsidRPr="00E54C10">
        <w:rPr>
          <w:szCs w:val="28"/>
          <w:lang w:val="uk-UA"/>
        </w:rPr>
        <w:t xml:space="preserve"> W.Katon, M.Von Korff, E.Lin </w:t>
      </w:r>
      <w:r w:rsidRPr="00E54C10">
        <w:rPr>
          <w:szCs w:val="28"/>
          <w:lang w:val="en-US"/>
        </w:rPr>
        <w:t>et al.</w:t>
      </w:r>
      <w:r>
        <w:rPr>
          <w:szCs w:val="28"/>
          <w:lang w:val="uk-UA"/>
        </w:rPr>
        <w:t> </w:t>
      </w:r>
      <w:r w:rsidRPr="00E54C10">
        <w:rPr>
          <w:szCs w:val="28"/>
          <w:lang w:val="uk-UA"/>
        </w:rPr>
        <w:t xml:space="preserve">// Arch. of Gen. Psychiatry. – 2004. – </w:t>
      </w:r>
      <w:r w:rsidRPr="00E54C10">
        <w:rPr>
          <w:szCs w:val="28"/>
          <w:lang w:val="en-US"/>
        </w:rPr>
        <w:t xml:space="preserve">Vol. </w:t>
      </w:r>
      <w:r w:rsidRPr="00E54C10">
        <w:rPr>
          <w:szCs w:val="28"/>
          <w:lang w:val="uk-UA"/>
        </w:rPr>
        <w:t>61</w:t>
      </w:r>
      <w:r w:rsidRPr="00E54C10">
        <w:rPr>
          <w:szCs w:val="28"/>
          <w:lang w:val="en-US"/>
        </w:rPr>
        <w:t xml:space="preserve">, </w:t>
      </w:r>
      <w:r w:rsidRPr="00E54C10">
        <w:rPr>
          <w:szCs w:val="28"/>
          <w:lang w:val="uk-UA"/>
        </w:rPr>
        <w:t>№ 10. – Р.</w:t>
      </w:r>
      <w:r w:rsidRPr="00E54C10">
        <w:rPr>
          <w:szCs w:val="28"/>
          <w:lang w:val="en-US"/>
        </w:rPr>
        <w:t xml:space="preserve"> </w:t>
      </w:r>
      <w:r w:rsidRPr="00E54C10">
        <w:rPr>
          <w:szCs w:val="28"/>
          <w:lang w:val="uk-UA"/>
        </w:rPr>
        <w:t>1042-1049.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Onset of NIDDM ocurs at least 4</w:t>
      </w:r>
      <w:r>
        <w:rPr>
          <w:sz w:val="28"/>
          <w:szCs w:val="28"/>
          <w:lang w:val="uk-UA"/>
        </w:rPr>
        <w:t>-7 yr before clinical diagnosis</w:t>
      </w:r>
      <w:r w:rsidRPr="00E54C10">
        <w:rPr>
          <w:sz w:val="28"/>
          <w:szCs w:val="28"/>
          <w:lang w:val="en-US"/>
        </w:rPr>
        <w:t>/</w:t>
      </w:r>
      <w:r w:rsidRPr="00E54C10">
        <w:rPr>
          <w:sz w:val="28"/>
          <w:szCs w:val="28"/>
          <w:lang w:val="uk-UA"/>
        </w:rPr>
        <w:t xml:space="preserve"> M.I.Harris, R.Klein, T.A.Welborn, M.W.Knuiman // Diab</w:t>
      </w:r>
      <w:r>
        <w:rPr>
          <w:sz w:val="28"/>
          <w:szCs w:val="28"/>
          <w:lang w:val="uk-UA"/>
        </w:rPr>
        <w:t>etes Care. – 1992.</w:t>
      </w:r>
      <w:r w:rsidRPr="00E54C10">
        <w:rPr>
          <w:sz w:val="28"/>
          <w:szCs w:val="28"/>
          <w:lang w:val="uk-UA"/>
        </w:rPr>
        <w:t xml:space="preserve">– </w:t>
      </w:r>
      <w:r w:rsidRPr="00E54C10">
        <w:rPr>
          <w:sz w:val="28"/>
          <w:szCs w:val="28"/>
          <w:lang w:val="en-US"/>
        </w:rPr>
        <w:t>Vol. </w:t>
      </w:r>
      <w:r w:rsidRPr="00E54C10">
        <w:rPr>
          <w:sz w:val="28"/>
          <w:szCs w:val="28"/>
          <w:lang w:val="uk-UA"/>
        </w:rPr>
        <w:t>15</w:t>
      </w:r>
      <w:r w:rsidRPr="00E54C10">
        <w:rPr>
          <w:sz w:val="28"/>
          <w:szCs w:val="28"/>
          <w:lang w:val="en-US"/>
        </w:rPr>
        <w:t xml:space="preserve">, </w:t>
      </w:r>
      <w:r w:rsidRPr="00E54C10">
        <w:rPr>
          <w:sz w:val="28"/>
          <w:szCs w:val="28"/>
          <w:lang w:val="uk-UA"/>
        </w:rPr>
        <w:t>№ 7. – P. 815-819.</w:t>
      </w:r>
    </w:p>
    <w:p w:rsidR="00DA6E15" w:rsidRPr="005F021B" w:rsidRDefault="00DA6E15" w:rsidP="00F4510B">
      <w:pPr>
        <w:numPr>
          <w:ilvl w:val="0"/>
          <w:numId w:val="56"/>
        </w:numPr>
        <w:suppressAutoHyphens w:val="0"/>
        <w:spacing w:line="360" w:lineRule="auto"/>
        <w:jc w:val="both"/>
        <w:rPr>
          <w:sz w:val="28"/>
          <w:szCs w:val="28"/>
          <w:lang w:val="uk-UA"/>
        </w:rPr>
      </w:pPr>
      <w:r w:rsidRPr="005F021B">
        <w:rPr>
          <w:sz w:val="28"/>
          <w:szCs w:val="28"/>
          <w:lang w:val="uk-UA"/>
        </w:rPr>
        <w:t xml:space="preserve">Reus V. Mood disorders // Review of General Psychiatry. – New York: The McGraw Hill, 2000. – </w:t>
      </w:r>
      <w:r w:rsidRPr="005F021B">
        <w:rPr>
          <w:sz w:val="28"/>
          <w:szCs w:val="28"/>
          <w:lang w:val="en-US"/>
        </w:rPr>
        <w:t>P.</w:t>
      </w:r>
      <w:r w:rsidRPr="005F021B">
        <w:rPr>
          <w:sz w:val="28"/>
          <w:szCs w:val="28"/>
          <w:lang w:val="uk-UA"/>
        </w:rPr>
        <w:t>100-130</w:t>
      </w:r>
      <w:r>
        <w:rPr>
          <w:sz w:val="28"/>
          <w:szCs w:val="28"/>
          <w:lang w:val="uk-UA"/>
        </w:rPr>
        <w:t>.</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Hypothalamic-pituitary-adrenocortical activity in patients with diabetes mellitus</w:t>
      </w:r>
      <w:r w:rsidRPr="00E54C10">
        <w:rPr>
          <w:szCs w:val="28"/>
          <w:lang w:val="en-US"/>
        </w:rPr>
        <w:t xml:space="preserve"> /</w:t>
      </w:r>
      <w:r w:rsidRPr="00E54C10">
        <w:rPr>
          <w:szCs w:val="28"/>
          <w:lang w:val="uk-UA"/>
        </w:rPr>
        <w:t xml:space="preserve"> O</w:t>
      </w:r>
      <w:r w:rsidRPr="00E54C10">
        <w:rPr>
          <w:szCs w:val="28"/>
          <w:lang w:val="en-US"/>
        </w:rPr>
        <w:t>.</w:t>
      </w:r>
      <w:r w:rsidRPr="00E54C10">
        <w:rPr>
          <w:szCs w:val="28"/>
          <w:lang w:val="uk-UA"/>
        </w:rPr>
        <w:t>Cameron, Z</w:t>
      </w:r>
      <w:r w:rsidRPr="00E54C10">
        <w:rPr>
          <w:szCs w:val="28"/>
          <w:lang w:val="en-US"/>
        </w:rPr>
        <w:t>.</w:t>
      </w:r>
      <w:r w:rsidRPr="00E54C10">
        <w:rPr>
          <w:szCs w:val="28"/>
          <w:lang w:val="uk-UA"/>
        </w:rPr>
        <w:t>Kronfol, J</w:t>
      </w:r>
      <w:r w:rsidRPr="00E54C10">
        <w:rPr>
          <w:szCs w:val="28"/>
          <w:lang w:val="en-US"/>
        </w:rPr>
        <w:t>.</w:t>
      </w:r>
      <w:r w:rsidRPr="00E54C10">
        <w:rPr>
          <w:szCs w:val="28"/>
          <w:lang w:val="uk-UA"/>
        </w:rPr>
        <w:t>Greden, B.Carroll</w:t>
      </w:r>
      <w:r w:rsidRPr="00E54C10">
        <w:rPr>
          <w:szCs w:val="28"/>
          <w:lang w:val="en-US"/>
        </w:rPr>
        <w:t>//</w:t>
      </w:r>
      <w:r w:rsidRPr="00E54C10">
        <w:rPr>
          <w:szCs w:val="28"/>
          <w:lang w:val="uk-UA"/>
        </w:rPr>
        <w:t xml:space="preserve"> Arch</w:t>
      </w:r>
      <w:r w:rsidRPr="00E54C10">
        <w:rPr>
          <w:szCs w:val="28"/>
          <w:lang w:val="en-US"/>
        </w:rPr>
        <w:t>.</w:t>
      </w:r>
      <w:r w:rsidRPr="00E54C10">
        <w:rPr>
          <w:szCs w:val="28"/>
          <w:lang w:val="uk-UA"/>
        </w:rPr>
        <w:t xml:space="preserve"> Gen</w:t>
      </w:r>
      <w:r w:rsidRPr="00E54C10">
        <w:rPr>
          <w:szCs w:val="28"/>
          <w:lang w:val="en-US"/>
        </w:rPr>
        <w:t>.</w:t>
      </w:r>
      <w:r w:rsidRPr="00E54C10">
        <w:rPr>
          <w:szCs w:val="28"/>
          <w:lang w:val="uk-UA"/>
        </w:rPr>
        <w:t xml:space="preserve"> Psychiatry</w:t>
      </w:r>
      <w:r w:rsidRPr="00E54C10">
        <w:rPr>
          <w:szCs w:val="28"/>
          <w:lang w:val="en-US"/>
        </w:rPr>
        <w:t>.</w:t>
      </w:r>
      <w:r w:rsidRPr="00E54C10">
        <w:rPr>
          <w:szCs w:val="28"/>
          <w:lang w:val="uk-UA"/>
        </w:rPr>
        <w:t xml:space="preserve"> </w:t>
      </w:r>
      <w:r w:rsidRPr="00E54C10">
        <w:rPr>
          <w:szCs w:val="28"/>
          <w:lang w:val="en-US"/>
        </w:rPr>
        <w:t xml:space="preserve">– </w:t>
      </w:r>
      <w:r w:rsidRPr="00E54C10">
        <w:rPr>
          <w:szCs w:val="28"/>
          <w:lang w:val="uk-UA"/>
        </w:rPr>
        <w:t>1984</w:t>
      </w:r>
      <w:r w:rsidRPr="00E54C10">
        <w:rPr>
          <w:szCs w:val="28"/>
          <w:lang w:val="en-US"/>
        </w:rPr>
        <w:t xml:space="preserve">. – Vol. </w:t>
      </w:r>
      <w:r w:rsidRPr="00E54C10">
        <w:rPr>
          <w:szCs w:val="28"/>
          <w:lang w:val="uk-UA"/>
        </w:rPr>
        <w:t>41</w:t>
      </w:r>
      <w:r w:rsidRPr="00E54C10">
        <w:rPr>
          <w:szCs w:val="28"/>
          <w:lang w:val="en-US"/>
        </w:rPr>
        <w:t xml:space="preserve">. – P. </w:t>
      </w:r>
      <w:r w:rsidRPr="00E54C10">
        <w:rPr>
          <w:szCs w:val="28"/>
          <w:lang w:val="uk-UA"/>
        </w:rPr>
        <w:t>1090-1095.</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Barden N. Implication of the hypothalamic-pituitary-adrenal axis in the physiopathology of depression</w:t>
      </w:r>
      <w:r w:rsidRPr="00E54C10">
        <w:rPr>
          <w:szCs w:val="28"/>
          <w:lang w:val="en-US"/>
        </w:rPr>
        <w:t xml:space="preserve"> //</w:t>
      </w:r>
      <w:r w:rsidRPr="00E54C10">
        <w:rPr>
          <w:szCs w:val="28"/>
          <w:lang w:val="uk-UA"/>
        </w:rPr>
        <w:t xml:space="preserve"> J</w:t>
      </w:r>
      <w:r w:rsidRPr="00E54C10">
        <w:rPr>
          <w:szCs w:val="28"/>
          <w:lang w:val="en-US"/>
        </w:rPr>
        <w:t>.</w:t>
      </w:r>
      <w:r w:rsidRPr="00E54C10">
        <w:rPr>
          <w:szCs w:val="28"/>
          <w:lang w:val="uk-UA"/>
        </w:rPr>
        <w:t xml:space="preserve"> Psychiatry Neurosci</w:t>
      </w:r>
      <w:r w:rsidRPr="00E54C10">
        <w:rPr>
          <w:szCs w:val="28"/>
          <w:lang w:val="en-US"/>
        </w:rPr>
        <w:t>.</w:t>
      </w:r>
      <w:r w:rsidRPr="00E54C10">
        <w:rPr>
          <w:szCs w:val="28"/>
          <w:lang w:val="uk-UA"/>
        </w:rPr>
        <w:t xml:space="preserve"> </w:t>
      </w:r>
      <w:r w:rsidRPr="00E54C10">
        <w:rPr>
          <w:szCs w:val="28"/>
          <w:lang w:val="en-US"/>
        </w:rPr>
        <w:t xml:space="preserve">– </w:t>
      </w:r>
      <w:r w:rsidRPr="00E54C10">
        <w:rPr>
          <w:szCs w:val="28"/>
          <w:lang w:val="uk-UA"/>
        </w:rPr>
        <w:t>2004</w:t>
      </w:r>
      <w:r w:rsidRPr="00E54C10">
        <w:rPr>
          <w:szCs w:val="28"/>
          <w:lang w:val="en-US"/>
        </w:rPr>
        <w:t>. – Vol. </w:t>
      </w:r>
      <w:r w:rsidRPr="00E54C10">
        <w:rPr>
          <w:szCs w:val="28"/>
          <w:lang w:val="uk-UA"/>
        </w:rPr>
        <w:t>29</w:t>
      </w:r>
      <w:r w:rsidRPr="00E54C10">
        <w:rPr>
          <w:szCs w:val="28"/>
          <w:lang w:val="en-US"/>
        </w:rPr>
        <w:t xml:space="preserve">, </w:t>
      </w:r>
      <w:r w:rsidRPr="00E54C10">
        <w:rPr>
          <w:szCs w:val="28"/>
          <w:lang w:val="uk-UA"/>
        </w:rPr>
        <w:t>№ 3</w:t>
      </w:r>
      <w:r w:rsidRPr="00E54C10">
        <w:rPr>
          <w:szCs w:val="28"/>
          <w:lang w:val="en-US"/>
        </w:rPr>
        <w:t>. –</w:t>
      </w:r>
      <w:r w:rsidRPr="00E54C10">
        <w:rPr>
          <w:szCs w:val="28"/>
          <w:lang w:val="uk-UA"/>
        </w:rPr>
        <w:t xml:space="preserve"> </w:t>
      </w:r>
      <w:r w:rsidRPr="00E54C10">
        <w:rPr>
          <w:szCs w:val="28"/>
          <w:lang w:val="en-US"/>
        </w:rPr>
        <w:t xml:space="preserve">P. </w:t>
      </w:r>
      <w:r w:rsidRPr="00E54C10">
        <w:rPr>
          <w:szCs w:val="28"/>
          <w:lang w:val="uk-UA"/>
        </w:rPr>
        <w:t>185-93.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Plotsky P.M., Owens M.J., Nemeroff C.B. Psychoneuroendocrinilogy of depression. Hypothalamic-pituitary-adrenal axis //Psychiat</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North.</w:t>
      </w:r>
      <w:r w:rsidRPr="00E54C10">
        <w:rPr>
          <w:sz w:val="28"/>
          <w:szCs w:val="28"/>
          <w:lang w:val="en-US"/>
        </w:rPr>
        <w:t xml:space="preserve"> </w:t>
      </w:r>
      <w:r>
        <w:rPr>
          <w:sz w:val="28"/>
          <w:szCs w:val="28"/>
          <w:lang w:val="uk-UA"/>
        </w:rPr>
        <w:t>Am.</w:t>
      </w:r>
      <w:r>
        <w:rPr>
          <w:sz w:val="28"/>
          <w:szCs w:val="28"/>
          <w:lang w:val="en-US"/>
        </w:rPr>
        <w:t> </w:t>
      </w:r>
      <w:r w:rsidRPr="00E54C10">
        <w:rPr>
          <w:sz w:val="28"/>
          <w:szCs w:val="28"/>
          <w:lang w:val="uk-UA"/>
        </w:rPr>
        <w:t xml:space="preserve">– 1998. – </w:t>
      </w:r>
      <w:r w:rsidRPr="00E54C10">
        <w:rPr>
          <w:sz w:val="28"/>
          <w:szCs w:val="28"/>
          <w:lang w:val="en-US"/>
        </w:rPr>
        <w:t xml:space="preserve">Vol. </w:t>
      </w:r>
      <w:r w:rsidRPr="00E54C10">
        <w:rPr>
          <w:sz w:val="28"/>
          <w:szCs w:val="28"/>
          <w:lang w:val="uk-UA"/>
        </w:rPr>
        <w:t>21</w:t>
      </w:r>
      <w:r w:rsidRPr="00E54C10">
        <w:rPr>
          <w:sz w:val="28"/>
          <w:szCs w:val="28"/>
          <w:lang w:val="en-US"/>
        </w:rPr>
        <w:t xml:space="preserve">, </w:t>
      </w:r>
      <w:r w:rsidRPr="00E54C10">
        <w:rPr>
          <w:sz w:val="28"/>
          <w:szCs w:val="28"/>
          <w:lang w:val="uk-UA"/>
        </w:rPr>
        <w:t>№ 2. – P.293-307.</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Behavioral and clinical factors associated with depression among individuals with diabetes</w:t>
      </w:r>
      <w:r w:rsidRPr="00E54C10">
        <w:rPr>
          <w:szCs w:val="28"/>
          <w:lang w:val="en-US"/>
        </w:rPr>
        <w:t xml:space="preserve"> </w:t>
      </w:r>
      <w:r w:rsidRPr="00E54C10">
        <w:rPr>
          <w:szCs w:val="28"/>
          <w:lang w:val="uk-UA"/>
        </w:rPr>
        <w:t>/ W</w:t>
      </w:r>
      <w:r w:rsidRPr="00E54C10">
        <w:rPr>
          <w:szCs w:val="28"/>
          <w:lang w:val="en-US"/>
        </w:rPr>
        <w:t>.</w:t>
      </w:r>
      <w:r w:rsidRPr="00E54C10">
        <w:rPr>
          <w:szCs w:val="28"/>
          <w:lang w:val="uk-UA"/>
        </w:rPr>
        <w:t>Katon, M</w:t>
      </w:r>
      <w:r w:rsidRPr="00E54C10">
        <w:rPr>
          <w:szCs w:val="28"/>
          <w:lang w:val="en-US"/>
        </w:rPr>
        <w:t>.</w:t>
      </w:r>
      <w:r w:rsidRPr="00E54C10">
        <w:rPr>
          <w:szCs w:val="28"/>
          <w:lang w:val="uk-UA"/>
        </w:rPr>
        <w:t>Von Korff, P</w:t>
      </w:r>
      <w:r w:rsidRPr="00E54C10">
        <w:rPr>
          <w:szCs w:val="28"/>
          <w:lang w:val="en-US"/>
        </w:rPr>
        <w:t>.</w:t>
      </w:r>
      <w:r w:rsidRPr="00E54C10">
        <w:rPr>
          <w:szCs w:val="28"/>
          <w:lang w:val="uk-UA"/>
        </w:rPr>
        <w:t xml:space="preserve">Ciechanowski </w:t>
      </w:r>
      <w:r w:rsidRPr="00E54C10">
        <w:rPr>
          <w:szCs w:val="28"/>
          <w:lang w:val="en-US"/>
        </w:rPr>
        <w:t>et al.</w:t>
      </w:r>
      <w:r w:rsidRPr="00E54C10">
        <w:rPr>
          <w:szCs w:val="28"/>
          <w:lang w:val="uk-UA"/>
        </w:rPr>
        <w:t xml:space="preserve"> </w:t>
      </w:r>
      <w:r w:rsidRPr="00E54C10">
        <w:rPr>
          <w:szCs w:val="28"/>
          <w:lang w:val="en-US"/>
        </w:rPr>
        <w:t>//</w:t>
      </w:r>
      <w:r w:rsidRPr="00E54C10">
        <w:rPr>
          <w:szCs w:val="28"/>
          <w:lang w:val="uk-UA"/>
        </w:rPr>
        <w:t xml:space="preserve"> Diabetes Care</w:t>
      </w:r>
      <w:r w:rsidRPr="00E54C10">
        <w:rPr>
          <w:szCs w:val="28"/>
          <w:lang w:val="en-US"/>
        </w:rPr>
        <w:t>. –</w:t>
      </w:r>
      <w:r w:rsidRPr="00E54C10">
        <w:rPr>
          <w:szCs w:val="28"/>
          <w:lang w:val="uk-UA"/>
        </w:rPr>
        <w:t xml:space="preserve"> 2004</w:t>
      </w:r>
      <w:r w:rsidRPr="00E54C10">
        <w:rPr>
          <w:szCs w:val="28"/>
          <w:lang w:val="en-US"/>
        </w:rPr>
        <w:t xml:space="preserve">. – Vol. </w:t>
      </w:r>
      <w:r w:rsidRPr="00E54C10">
        <w:rPr>
          <w:szCs w:val="28"/>
          <w:lang w:val="uk-UA"/>
        </w:rPr>
        <w:t>27</w:t>
      </w:r>
      <w:r w:rsidRPr="00E54C10">
        <w:rPr>
          <w:szCs w:val="28"/>
          <w:lang w:val="en-US"/>
        </w:rPr>
        <w:t xml:space="preserve">. – P. </w:t>
      </w:r>
      <w:r w:rsidRPr="00E54C10">
        <w:rPr>
          <w:szCs w:val="28"/>
          <w:lang w:val="uk-UA"/>
        </w:rPr>
        <w:t>914-920.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Sachs G.S., Guille C. Weight gain associated with use of psychotropic medications // J.</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 xml:space="preserve">Psychiatry. – 1999. – </w:t>
      </w:r>
      <w:r w:rsidRPr="00E54C10">
        <w:rPr>
          <w:sz w:val="28"/>
          <w:szCs w:val="28"/>
          <w:lang w:val="en-US"/>
        </w:rPr>
        <w:t xml:space="preserve">Vol. </w:t>
      </w:r>
      <w:r w:rsidRPr="00E54C10">
        <w:rPr>
          <w:sz w:val="28"/>
          <w:szCs w:val="28"/>
          <w:lang w:val="uk-UA"/>
        </w:rPr>
        <w:t>60</w:t>
      </w:r>
      <w:r w:rsidRPr="00E54C10">
        <w:rPr>
          <w:sz w:val="28"/>
          <w:szCs w:val="28"/>
          <w:lang w:val="en-US"/>
        </w:rPr>
        <w:t xml:space="preserve">, </w:t>
      </w:r>
      <w:r w:rsidRPr="00E54C10">
        <w:rPr>
          <w:sz w:val="28"/>
          <w:szCs w:val="28"/>
          <w:lang w:val="uk-UA"/>
        </w:rPr>
        <w:t>Suppl. 21. – P.16-19.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Lustman P.J., Clouse R.E. Depression in diabetic patients: the relationship between mood and glycemic control // J. Diabetes Complications. – 2005. – </w:t>
      </w:r>
      <w:r w:rsidRPr="00E54C10">
        <w:rPr>
          <w:szCs w:val="28"/>
          <w:lang w:val="en-US"/>
        </w:rPr>
        <w:t xml:space="preserve">Vol. </w:t>
      </w:r>
      <w:r w:rsidRPr="00E54C10">
        <w:rPr>
          <w:szCs w:val="28"/>
          <w:lang w:val="uk-UA"/>
        </w:rPr>
        <w:t>19</w:t>
      </w:r>
      <w:r w:rsidRPr="00E54C10">
        <w:rPr>
          <w:szCs w:val="28"/>
          <w:lang w:val="en-US"/>
        </w:rPr>
        <w:t xml:space="preserve">, </w:t>
      </w:r>
      <w:r w:rsidRPr="00E54C10">
        <w:rPr>
          <w:szCs w:val="28"/>
          <w:lang w:val="uk-UA"/>
        </w:rPr>
        <w:t>№ 2. – P.113-122.</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en-US"/>
        </w:rPr>
        <w:t xml:space="preserve">Faulkner G., Cohn T.A. Pharmacologic and nonpharmacologic strategies for weight gain and metabolic disturbance in patients treated with antipsychotic medications // Can. J. Psychiatry. – 2006. – Vol. 51, </w:t>
      </w:r>
      <w:r w:rsidRPr="00E54C10">
        <w:rPr>
          <w:sz w:val="28"/>
          <w:szCs w:val="28"/>
          <w:lang w:val="uk-UA"/>
        </w:rPr>
        <w:t>№</w:t>
      </w:r>
      <w:r w:rsidRPr="00E54C10">
        <w:rPr>
          <w:sz w:val="28"/>
          <w:szCs w:val="28"/>
          <w:lang w:val="en-US"/>
        </w:rPr>
        <w:t xml:space="preserve"> 8. – P.</w:t>
      </w:r>
      <w:r>
        <w:rPr>
          <w:sz w:val="28"/>
          <w:szCs w:val="28"/>
          <w:lang w:val="en-US"/>
        </w:rPr>
        <w:t> </w:t>
      </w:r>
      <w:r w:rsidRPr="00E54C10">
        <w:rPr>
          <w:sz w:val="28"/>
          <w:szCs w:val="28"/>
          <w:lang w:val="en-US"/>
        </w:rPr>
        <w:t>502-511.</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en-US"/>
        </w:rPr>
        <w:t xml:space="preserve">Effect of mirtazapine treatment on body composition and metabolism / M.Laimer, K. Kramer-Reinstadler, T. Lechner-Schoner et al. //J. Clin. Psychiatry. – 2006. – Vol.67, </w:t>
      </w:r>
      <w:r w:rsidRPr="00E54C10">
        <w:rPr>
          <w:sz w:val="28"/>
          <w:szCs w:val="28"/>
          <w:lang w:val="uk-UA"/>
        </w:rPr>
        <w:t>№</w:t>
      </w:r>
      <w:r w:rsidRPr="00E54C10">
        <w:rPr>
          <w:sz w:val="28"/>
          <w:szCs w:val="28"/>
          <w:lang w:val="en-US"/>
        </w:rPr>
        <w:t xml:space="preserve"> 3. – P.421-424.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The unhealthy lifestyle of people with schizophrenia</w:t>
      </w:r>
      <w:r w:rsidRPr="00E54C10">
        <w:rPr>
          <w:sz w:val="28"/>
          <w:szCs w:val="28"/>
          <w:lang w:val="en-US"/>
        </w:rPr>
        <w:t xml:space="preserve"> /</w:t>
      </w:r>
      <w:r w:rsidRPr="00E54C10">
        <w:rPr>
          <w:sz w:val="28"/>
          <w:szCs w:val="28"/>
          <w:lang w:val="uk-UA"/>
        </w:rPr>
        <w:t xml:space="preserve"> S</w:t>
      </w:r>
      <w:r w:rsidRPr="00E54C10">
        <w:rPr>
          <w:sz w:val="28"/>
          <w:szCs w:val="28"/>
          <w:lang w:val="en-US"/>
        </w:rPr>
        <w:t>.</w:t>
      </w:r>
      <w:r w:rsidRPr="00E54C10">
        <w:rPr>
          <w:sz w:val="28"/>
          <w:szCs w:val="28"/>
          <w:lang w:val="uk-UA"/>
        </w:rPr>
        <w:t>Brown, J</w:t>
      </w:r>
      <w:r w:rsidRPr="00E54C10">
        <w:rPr>
          <w:sz w:val="28"/>
          <w:szCs w:val="28"/>
          <w:lang w:val="en-US"/>
        </w:rPr>
        <w:t>.</w:t>
      </w:r>
      <w:r w:rsidRPr="00E54C10">
        <w:rPr>
          <w:sz w:val="28"/>
          <w:szCs w:val="28"/>
          <w:lang w:val="uk-UA"/>
        </w:rPr>
        <w:t>Birtwistle, L</w:t>
      </w:r>
      <w:r w:rsidRPr="00E54C10">
        <w:rPr>
          <w:sz w:val="28"/>
          <w:szCs w:val="28"/>
          <w:lang w:val="en-US"/>
        </w:rPr>
        <w:t>.</w:t>
      </w:r>
      <w:r w:rsidRPr="00E54C10">
        <w:rPr>
          <w:sz w:val="28"/>
          <w:szCs w:val="28"/>
          <w:lang w:val="uk-UA"/>
        </w:rPr>
        <w:t xml:space="preserve"> Roe, C. Thompson</w:t>
      </w:r>
      <w:r w:rsidRPr="00E54C10">
        <w:rPr>
          <w:sz w:val="28"/>
          <w:szCs w:val="28"/>
          <w:lang w:val="en-US"/>
        </w:rPr>
        <w:t xml:space="preserve"> //</w:t>
      </w:r>
      <w:r w:rsidRPr="00E54C10">
        <w:rPr>
          <w:sz w:val="28"/>
          <w:szCs w:val="28"/>
          <w:lang w:val="uk-UA"/>
        </w:rPr>
        <w:t xml:space="preserve"> Psychol</w:t>
      </w:r>
      <w:r w:rsidRPr="00E54C10">
        <w:rPr>
          <w:sz w:val="28"/>
          <w:szCs w:val="28"/>
          <w:lang w:val="en-US"/>
        </w:rPr>
        <w:t>.</w:t>
      </w:r>
      <w:r w:rsidRPr="00E54C10">
        <w:rPr>
          <w:sz w:val="28"/>
          <w:szCs w:val="28"/>
          <w:lang w:val="uk-UA"/>
        </w:rPr>
        <w:t xml:space="preserve"> Med</w:t>
      </w:r>
      <w:r w:rsidRPr="00E54C10">
        <w:rPr>
          <w:sz w:val="28"/>
          <w:szCs w:val="28"/>
          <w:lang w:val="en-US"/>
        </w:rPr>
        <w:t>.</w:t>
      </w:r>
      <w:r w:rsidRPr="00E54C10">
        <w:rPr>
          <w:sz w:val="28"/>
          <w:szCs w:val="28"/>
          <w:lang w:val="uk-UA"/>
        </w:rPr>
        <w:t xml:space="preserve"> </w:t>
      </w:r>
      <w:r w:rsidRPr="00E54C10">
        <w:rPr>
          <w:sz w:val="28"/>
          <w:szCs w:val="28"/>
          <w:lang w:val="en-US"/>
        </w:rPr>
        <w:t xml:space="preserve">– </w:t>
      </w:r>
      <w:r w:rsidRPr="00E54C10">
        <w:rPr>
          <w:sz w:val="28"/>
          <w:szCs w:val="28"/>
          <w:lang w:val="uk-UA"/>
        </w:rPr>
        <w:t>1999</w:t>
      </w:r>
      <w:r w:rsidRPr="00E54C10">
        <w:rPr>
          <w:sz w:val="28"/>
          <w:szCs w:val="28"/>
          <w:lang w:val="en-US"/>
        </w:rPr>
        <w:t xml:space="preserve">. – Vol. </w:t>
      </w:r>
      <w:r w:rsidRPr="00E54C10">
        <w:rPr>
          <w:sz w:val="28"/>
          <w:szCs w:val="28"/>
          <w:lang w:val="uk-UA"/>
        </w:rPr>
        <w:t>29</w:t>
      </w:r>
      <w:r w:rsidRPr="00E54C10">
        <w:rPr>
          <w:sz w:val="28"/>
          <w:szCs w:val="28"/>
          <w:lang w:val="en-US"/>
        </w:rPr>
        <w:t>. – P.</w:t>
      </w:r>
      <w:r>
        <w:rPr>
          <w:sz w:val="28"/>
          <w:szCs w:val="28"/>
          <w:lang w:val="en-US"/>
        </w:rPr>
        <w:t> </w:t>
      </w:r>
      <w:r w:rsidRPr="00E54C10">
        <w:rPr>
          <w:sz w:val="28"/>
          <w:szCs w:val="28"/>
          <w:lang w:val="uk-UA"/>
        </w:rPr>
        <w:t xml:space="preserve">697–701.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Peet M. Diet, diabetes and schizophrenia: review and hypothesis //</w:t>
      </w:r>
      <w:r w:rsidRPr="00E54C10">
        <w:rPr>
          <w:sz w:val="28"/>
          <w:szCs w:val="28"/>
          <w:lang w:val="en-US"/>
        </w:rPr>
        <w:t xml:space="preserve"> </w:t>
      </w:r>
      <w:r w:rsidRPr="00E54C10">
        <w:rPr>
          <w:sz w:val="28"/>
          <w:szCs w:val="28"/>
          <w:lang w:val="uk-UA"/>
        </w:rPr>
        <w:t xml:space="preserve">Br. J. Psychiatr. – 2004. – </w:t>
      </w:r>
      <w:r w:rsidRPr="00E54C10">
        <w:rPr>
          <w:sz w:val="28"/>
          <w:szCs w:val="28"/>
          <w:lang w:val="en-US"/>
        </w:rPr>
        <w:t xml:space="preserve">Vol. </w:t>
      </w:r>
      <w:r w:rsidRPr="00E54C10">
        <w:rPr>
          <w:sz w:val="28"/>
          <w:szCs w:val="28"/>
          <w:lang w:val="uk-UA"/>
        </w:rPr>
        <w:t>47. – P. 102-105.</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Depression in diabetes and obesity: racial/ethnic/gender issues in older adults</w:t>
      </w:r>
      <w:r w:rsidRPr="00E54C10">
        <w:rPr>
          <w:szCs w:val="28"/>
          <w:lang w:val="en-US"/>
        </w:rPr>
        <w:t xml:space="preserve"> /</w:t>
      </w:r>
      <w:r w:rsidRPr="00E54C10">
        <w:rPr>
          <w:szCs w:val="28"/>
          <w:lang w:val="uk-UA"/>
        </w:rPr>
        <w:t xml:space="preserve"> D</w:t>
      </w:r>
      <w:r w:rsidRPr="00E54C10">
        <w:rPr>
          <w:szCs w:val="28"/>
          <w:lang w:val="en-US"/>
        </w:rPr>
        <w:t>.</w:t>
      </w:r>
      <w:r w:rsidRPr="00E54C10">
        <w:rPr>
          <w:szCs w:val="28"/>
          <w:lang w:val="uk-UA"/>
        </w:rPr>
        <w:t>G</w:t>
      </w:r>
      <w:r w:rsidRPr="00E54C10">
        <w:rPr>
          <w:szCs w:val="28"/>
          <w:lang w:val="en-US"/>
        </w:rPr>
        <w:t>.</w:t>
      </w:r>
      <w:r w:rsidRPr="00E54C10">
        <w:rPr>
          <w:szCs w:val="28"/>
          <w:lang w:val="uk-UA"/>
        </w:rPr>
        <w:t>Blazer, S</w:t>
      </w:r>
      <w:r w:rsidRPr="00E54C10">
        <w:rPr>
          <w:szCs w:val="28"/>
          <w:lang w:val="en-US"/>
        </w:rPr>
        <w:t>.</w:t>
      </w:r>
      <w:r w:rsidRPr="00E54C10">
        <w:rPr>
          <w:szCs w:val="28"/>
          <w:lang w:val="uk-UA"/>
        </w:rPr>
        <w:t>Moody-Ayers, J</w:t>
      </w:r>
      <w:r w:rsidRPr="00E54C10">
        <w:rPr>
          <w:szCs w:val="28"/>
          <w:lang w:val="en-US"/>
        </w:rPr>
        <w:t>.</w:t>
      </w:r>
      <w:r w:rsidRPr="00E54C10">
        <w:rPr>
          <w:szCs w:val="28"/>
          <w:lang w:val="uk-UA"/>
        </w:rPr>
        <w:t>Craft-Morgan, B</w:t>
      </w:r>
      <w:r w:rsidRPr="00E54C10">
        <w:rPr>
          <w:szCs w:val="28"/>
          <w:lang w:val="en-US"/>
        </w:rPr>
        <w:t>.</w:t>
      </w:r>
      <w:r w:rsidRPr="00E54C10">
        <w:rPr>
          <w:szCs w:val="28"/>
          <w:lang w:val="uk-UA"/>
        </w:rPr>
        <w:t xml:space="preserve">Burchett </w:t>
      </w:r>
      <w:r w:rsidRPr="00E54C10">
        <w:rPr>
          <w:szCs w:val="28"/>
          <w:lang w:val="en-US"/>
        </w:rPr>
        <w:t>//</w:t>
      </w:r>
      <w:r w:rsidRPr="00E54C10">
        <w:rPr>
          <w:szCs w:val="28"/>
          <w:lang w:val="uk-UA"/>
        </w:rPr>
        <w:t xml:space="preserve"> J</w:t>
      </w:r>
      <w:r w:rsidRPr="00E54C10">
        <w:rPr>
          <w:szCs w:val="28"/>
          <w:lang w:val="en-US"/>
        </w:rPr>
        <w:t xml:space="preserve">. </w:t>
      </w:r>
      <w:r w:rsidRPr="00E54C10">
        <w:rPr>
          <w:szCs w:val="28"/>
          <w:lang w:val="uk-UA"/>
        </w:rPr>
        <w:t>Psychsom</w:t>
      </w:r>
      <w:r w:rsidRPr="00E54C10">
        <w:rPr>
          <w:szCs w:val="28"/>
          <w:lang w:val="en-US"/>
        </w:rPr>
        <w:t>.</w:t>
      </w:r>
      <w:r w:rsidRPr="00E54C10">
        <w:rPr>
          <w:szCs w:val="28"/>
          <w:lang w:val="uk-UA"/>
        </w:rPr>
        <w:t xml:space="preserve"> Res</w:t>
      </w:r>
      <w:r w:rsidRPr="00E54C10">
        <w:rPr>
          <w:szCs w:val="28"/>
          <w:lang w:val="en-US"/>
        </w:rPr>
        <w:t xml:space="preserve">. – 2002. – Vol. </w:t>
      </w:r>
      <w:r w:rsidRPr="00E54C10">
        <w:rPr>
          <w:szCs w:val="28"/>
          <w:lang w:val="uk-UA"/>
        </w:rPr>
        <w:t>53</w:t>
      </w:r>
      <w:r w:rsidRPr="00E54C10">
        <w:rPr>
          <w:szCs w:val="28"/>
          <w:lang w:val="en-US"/>
        </w:rPr>
        <w:t xml:space="preserve">. – P. </w:t>
      </w:r>
      <w:r w:rsidRPr="00E54C10">
        <w:rPr>
          <w:szCs w:val="28"/>
          <w:lang w:val="uk-UA"/>
        </w:rPr>
        <w:t>913-916</w:t>
      </w:r>
      <w:r w:rsidRPr="00E54C10">
        <w:rPr>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Reversal of behavioural and metabolic abnormalities, and insulin resistance syndrome, by diatary restriction in mice deficient in brain-derived neurotrophic factor / W.Duan, Z.Guo, H.Jiang </w:t>
      </w:r>
      <w:r w:rsidRPr="00E54C10">
        <w:rPr>
          <w:sz w:val="28"/>
          <w:szCs w:val="28"/>
          <w:lang w:val="en-US"/>
        </w:rPr>
        <w:t xml:space="preserve">et al. </w:t>
      </w:r>
      <w:r w:rsidRPr="00E54C10">
        <w:rPr>
          <w:sz w:val="28"/>
          <w:szCs w:val="28"/>
          <w:lang w:val="uk-UA"/>
        </w:rPr>
        <w:t>//Endocrinology. – 2003.</w:t>
      </w:r>
      <w:r>
        <w:rPr>
          <w:sz w:val="28"/>
          <w:szCs w:val="28"/>
          <w:lang w:val="en-US"/>
        </w:rPr>
        <w:t> </w:t>
      </w:r>
      <w:r w:rsidRPr="00E54C10">
        <w:rPr>
          <w:sz w:val="28"/>
          <w:szCs w:val="28"/>
          <w:lang w:val="uk-UA"/>
        </w:rPr>
        <w:t xml:space="preserve">– </w:t>
      </w:r>
      <w:r w:rsidRPr="00E54C10">
        <w:rPr>
          <w:sz w:val="28"/>
          <w:szCs w:val="28"/>
          <w:lang w:val="en-US"/>
        </w:rPr>
        <w:t xml:space="preserve">Vol. </w:t>
      </w:r>
      <w:r w:rsidRPr="00E54C10">
        <w:rPr>
          <w:sz w:val="28"/>
          <w:szCs w:val="28"/>
          <w:lang w:val="uk-UA"/>
        </w:rPr>
        <w:t>144</w:t>
      </w:r>
      <w:r w:rsidRPr="00E54C10">
        <w:rPr>
          <w:sz w:val="28"/>
          <w:szCs w:val="28"/>
          <w:lang w:val="en-US"/>
        </w:rPr>
        <w:t xml:space="preserve">, </w:t>
      </w:r>
      <w:r w:rsidRPr="00E54C10">
        <w:rPr>
          <w:sz w:val="28"/>
          <w:szCs w:val="28"/>
          <w:lang w:val="uk-UA"/>
        </w:rPr>
        <w:t>№ 6. – P.</w:t>
      </w:r>
      <w:r w:rsidRPr="00E54C10">
        <w:rPr>
          <w:sz w:val="28"/>
          <w:szCs w:val="28"/>
          <w:lang w:val="en-US"/>
        </w:rPr>
        <w:t xml:space="preserve"> </w:t>
      </w:r>
      <w:r w:rsidRPr="00E54C10">
        <w:rPr>
          <w:sz w:val="28"/>
          <w:szCs w:val="28"/>
          <w:lang w:val="uk-UA"/>
        </w:rPr>
        <w:t>2446-2453.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Frontal glucose hypomatabolism in abstinent methamphetamine users / S.J.Kim, I.K.Lyoo, J.Hwang et al. // Neuropsychopharmacology. – 2005. – </w:t>
      </w:r>
      <w:r w:rsidRPr="00E54C10">
        <w:rPr>
          <w:sz w:val="28"/>
          <w:szCs w:val="28"/>
          <w:lang w:val="en-US"/>
        </w:rPr>
        <w:t>Vol</w:t>
      </w:r>
      <w:r w:rsidRPr="00E54C10">
        <w:rPr>
          <w:sz w:val="28"/>
          <w:szCs w:val="28"/>
          <w:lang w:val="uk-UA"/>
        </w:rPr>
        <w:t>. 30, №7. – P. 1383-1391.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Mosconi L. Brain glucose metabolism in early and specific diagnosis of Alzheimer’s disease. FDG-PET studies in MCI and AD</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 xml:space="preserve">Eur. J. Nucl. Med. Mol. Imaging. – 2005. – </w:t>
      </w:r>
      <w:r w:rsidRPr="00E54C10">
        <w:rPr>
          <w:sz w:val="28"/>
          <w:szCs w:val="28"/>
          <w:lang w:val="en-US"/>
        </w:rPr>
        <w:t xml:space="preserve">Vol. </w:t>
      </w:r>
      <w:r w:rsidRPr="00E54C10">
        <w:rPr>
          <w:sz w:val="28"/>
          <w:szCs w:val="28"/>
          <w:lang w:val="uk-UA"/>
        </w:rPr>
        <w:t>32</w:t>
      </w:r>
      <w:r w:rsidRPr="00E54C10">
        <w:rPr>
          <w:sz w:val="28"/>
          <w:szCs w:val="28"/>
          <w:lang w:val="en-US"/>
        </w:rPr>
        <w:t xml:space="preserve">, </w:t>
      </w:r>
      <w:r w:rsidRPr="00E54C10">
        <w:rPr>
          <w:sz w:val="28"/>
          <w:szCs w:val="28"/>
          <w:lang w:val="uk-UA"/>
        </w:rPr>
        <w:t>№ 4. – P. 486-510.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Glucose metabolism in early /</w:t>
      </w:r>
      <w:r w:rsidRPr="00E54C10">
        <w:rPr>
          <w:sz w:val="28"/>
          <w:szCs w:val="28"/>
          <w:lang w:val="en-US"/>
        </w:rPr>
        <w:t xml:space="preserve"> </w:t>
      </w:r>
      <w:r w:rsidRPr="00E54C10">
        <w:rPr>
          <w:sz w:val="28"/>
          <w:szCs w:val="28"/>
          <w:lang w:val="uk-UA"/>
        </w:rPr>
        <w:t xml:space="preserve">Kim E.J., Cho S.S., Jeong Y., Park K.C. et al. //Brain. – 2005. – </w:t>
      </w:r>
      <w:r w:rsidRPr="00E54C10">
        <w:rPr>
          <w:sz w:val="28"/>
          <w:szCs w:val="28"/>
          <w:lang w:val="en-US"/>
        </w:rPr>
        <w:t xml:space="preserve">Vol. </w:t>
      </w:r>
      <w:r w:rsidRPr="00E54C10">
        <w:rPr>
          <w:sz w:val="28"/>
          <w:szCs w:val="28"/>
          <w:lang w:val="uk-UA"/>
        </w:rPr>
        <w:t>128</w:t>
      </w:r>
      <w:r w:rsidRPr="00E54C10">
        <w:rPr>
          <w:sz w:val="28"/>
          <w:szCs w:val="28"/>
          <w:lang w:val="en-US"/>
        </w:rPr>
        <w:t xml:space="preserve">, </w:t>
      </w:r>
      <w:r w:rsidRPr="00E54C10">
        <w:rPr>
          <w:sz w:val="28"/>
          <w:szCs w:val="28"/>
          <w:lang w:val="uk-UA"/>
        </w:rPr>
        <w:t>№ 8. – P. 1790-1801.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Guo X., Geng M., Du G. Glucose transporter 1, distribution in the brain and in neural disorders: its relationship with transport of neuroactive drugs through the blood-brain barrier //</w:t>
      </w:r>
      <w:r w:rsidRPr="00E54C10">
        <w:rPr>
          <w:sz w:val="28"/>
          <w:szCs w:val="28"/>
          <w:lang w:val="en-US"/>
        </w:rPr>
        <w:t xml:space="preserve"> </w:t>
      </w:r>
      <w:r w:rsidRPr="00E54C10">
        <w:rPr>
          <w:sz w:val="28"/>
          <w:szCs w:val="28"/>
          <w:lang w:val="uk-UA"/>
        </w:rPr>
        <w:t xml:space="preserve">Biochem. Genetic. – 2005. – </w:t>
      </w:r>
      <w:r w:rsidRPr="00E54C10">
        <w:rPr>
          <w:sz w:val="28"/>
          <w:szCs w:val="28"/>
          <w:lang w:val="en-US"/>
        </w:rPr>
        <w:t xml:space="preserve">Vol. </w:t>
      </w:r>
      <w:r w:rsidRPr="00E54C10">
        <w:rPr>
          <w:sz w:val="28"/>
          <w:szCs w:val="28"/>
          <w:lang w:val="uk-UA"/>
        </w:rPr>
        <w:t>43</w:t>
      </w:r>
      <w:r w:rsidRPr="00E54C10">
        <w:rPr>
          <w:sz w:val="28"/>
          <w:szCs w:val="28"/>
          <w:lang w:val="en-US"/>
        </w:rPr>
        <w:t xml:space="preserve">, </w:t>
      </w:r>
      <w:r w:rsidRPr="00E54C10">
        <w:rPr>
          <w:sz w:val="28"/>
          <w:szCs w:val="28"/>
          <w:lang w:val="uk-UA"/>
        </w:rPr>
        <w:t>№</w:t>
      </w:r>
      <w:r>
        <w:rPr>
          <w:sz w:val="28"/>
          <w:szCs w:val="28"/>
          <w:lang w:val="en-US"/>
        </w:rPr>
        <w:t> </w:t>
      </w:r>
      <w:r w:rsidRPr="00E54C10">
        <w:rPr>
          <w:sz w:val="28"/>
          <w:szCs w:val="28"/>
          <w:lang w:val="uk-UA"/>
        </w:rPr>
        <w:t>3</w:t>
      </w:r>
      <w:r>
        <w:rPr>
          <w:sz w:val="28"/>
          <w:szCs w:val="28"/>
          <w:lang w:val="en-US"/>
        </w:rPr>
        <w:noBreakHyphen/>
      </w:r>
      <w:r w:rsidRPr="00E54C10">
        <w:rPr>
          <w:sz w:val="28"/>
          <w:szCs w:val="28"/>
          <w:lang w:val="uk-UA"/>
        </w:rPr>
        <w:t>4. – P.175-187.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Alterations in regional cerebral glucose metabolism across waking and non-rapid eye movement sleep in depression / E.A.Nofzinger, D.J.Buysse, A.Germain et al. // Arch. Gen. Psychiatry. – 2005. – </w:t>
      </w:r>
      <w:r w:rsidRPr="00E54C10">
        <w:rPr>
          <w:sz w:val="28"/>
          <w:szCs w:val="28"/>
          <w:lang w:val="en-US"/>
        </w:rPr>
        <w:t xml:space="preserve">Vol. </w:t>
      </w:r>
      <w:r w:rsidRPr="00E54C10">
        <w:rPr>
          <w:sz w:val="28"/>
          <w:szCs w:val="28"/>
          <w:lang w:val="uk-UA"/>
        </w:rPr>
        <w:t>62</w:t>
      </w:r>
      <w:r w:rsidRPr="00E54C10">
        <w:rPr>
          <w:sz w:val="28"/>
          <w:szCs w:val="28"/>
          <w:lang w:val="en-US"/>
        </w:rPr>
        <w:t xml:space="preserve">, </w:t>
      </w:r>
      <w:r w:rsidRPr="00E54C10">
        <w:rPr>
          <w:sz w:val="28"/>
          <w:szCs w:val="28"/>
          <w:lang w:val="uk-UA"/>
        </w:rPr>
        <w:t>№</w:t>
      </w:r>
      <w:r w:rsidRPr="00E54C10">
        <w:rPr>
          <w:sz w:val="28"/>
          <w:szCs w:val="28"/>
          <w:lang w:val="en-US"/>
        </w:rPr>
        <w:t> </w:t>
      </w:r>
      <w:r w:rsidRPr="00E54C10">
        <w:rPr>
          <w:sz w:val="28"/>
          <w:szCs w:val="28"/>
          <w:lang w:val="uk-UA"/>
        </w:rPr>
        <w:t>4. – P. 387-396.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Reduced gucose metabolism in temporo-parietal cortices in women with borderline personality disorder / C.Lange, L.Kracht, K.Herholz </w:t>
      </w:r>
      <w:r w:rsidRPr="00E54C10">
        <w:rPr>
          <w:sz w:val="28"/>
          <w:szCs w:val="28"/>
          <w:lang w:val="en-US"/>
        </w:rPr>
        <w:t>et al.</w:t>
      </w:r>
      <w:r w:rsidRPr="00E54C10">
        <w:rPr>
          <w:sz w:val="28"/>
          <w:szCs w:val="28"/>
          <w:lang w:val="uk-UA"/>
        </w:rPr>
        <w:t xml:space="preserve"> // Psychiatry Res. – 2005. – </w:t>
      </w:r>
      <w:r w:rsidRPr="00E54C10">
        <w:rPr>
          <w:sz w:val="28"/>
          <w:szCs w:val="28"/>
          <w:lang w:val="en-US"/>
        </w:rPr>
        <w:t xml:space="preserve">Vol. </w:t>
      </w:r>
      <w:r w:rsidRPr="00E54C10">
        <w:rPr>
          <w:sz w:val="28"/>
          <w:szCs w:val="28"/>
          <w:lang w:val="uk-UA"/>
        </w:rPr>
        <w:t>139</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2. – P. 115-126.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Нуллер Ю.Л., Михайленко И.Н. Моноаминовые гипотезы, их достоинства и недостатки // Аффективные психозы. – Л.: Медицина, 1988. – 264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Prospective analyses of the insulin resistance syndrome (Syndrome X)</w:t>
      </w:r>
      <w:r w:rsidRPr="00E54C10">
        <w:rPr>
          <w:sz w:val="28"/>
          <w:szCs w:val="28"/>
          <w:lang w:val="en-US"/>
        </w:rPr>
        <w:t xml:space="preserve"> /</w:t>
      </w:r>
      <w:r w:rsidRPr="00E54C10">
        <w:rPr>
          <w:sz w:val="28"/>
          <w:szCs w:val="28"/>
          <w:lang w:val="uk-UA"/>
        </w:rPr>
        <w:t xml:space="preserve"> S.M.Haffner</w:t>
      </w:r>
      <w:r w:rsidRPr="00E54C10">
        <w:rPr>
          <w:sz w:val="28"/>
          <w:szCs w:val="28"/>
          <w:lang w:val="en-US"/>
        </w:rPr>
        <w:t>,</w:t>
      </w:r>
      <w:r w:rsidRPr="00E54C10">
        <w:rPr>
          <w:sz w:val="28"/>
          <w:szCs w:val="28"/>
          <w:lang w:val="uk-UA"/>
        </w:rPr>
        <w:t xml:space="preserve"> R.A.Valdez</w:t>
      </w:r>
      <w:r w:rsidRPr="00E54C10">
        <w:rPr>
          <w:sz w:val="28"/>
          <w:szCs w:val="28"/>
          <w:lang w:val="en-US"/>
        </w:rPr>
        <w:t>,</w:t>
      </w:r>
      <w:r w:rsidRPr="00E54C10">
        <w:rPr>
          <w:sz w:val="28"/>
          <w:szCs w:val="28"/>
          <w:lang w:val="uk-UA"/>
        </w:rPr>
        <w:t xml:space="preserve"> H.P.Hazuda et al. // Diabetes. </w:t>
      </w:r>
      <w:r w:rsidRPr="00E54C10">
        <w:rPr>
          <w:sz w:val="28"/>
          <w:szCs w:val="28"/>
          <w:lang w:val="en-US"/>
        </w:rPr>
        <w:t>–</w:t>
      </w:r>
      <w:r w:rsidRPr="00E54C10">
        <w:rPr>
          <w:sz w:val="28"/>
          <w:szCs w:val="28"/>
          <w:lang w:val="uk-UA"/>
        </w:rPr>
        <w:t xml:space="preserve"> 1992. </w:t>
      </w:r>
      <w:r w:rsidRPr="00E54C10">
        <w:rPr>
          <w:sz w:val="28"/>
          <w:szCs w:val="28"/>
          <w:lang w:val="en-US"/>
        </w:rPr>
        <w:t>–</w:t>
      </w:r>
      <w:r w:rsidRPr="00E54C10">
        <w:rPr>
          <w:sz w:val="28"/>
          <w:szCs w:val="28"/>
          <w:lang w:val="uk-UA"/>
        </w:rPr>
        <w:t xml:space="preserve"> Vol. 41.</w:t>
      </w:r>
      <w:r w:rsidRPr="00E54C10">
        <w:rPr>
          <w:sz w:val="28"/>
          <w:szCs w:val="28"/>
          <w:lang w:val="en-US"/>
        </w:rPr>
        <w:t xml:space="preserve"> –</w:t>
      </w:r>
      <w:r w:rsidRPr="00E54C10">
        <w:rPr>
          <w:sz w:val="28"/>
          <w:szCs w:val="28"/>
          <w:lang w:val="uk-UA"/>
        </w:rPr>
        <w:t xml:space="preserve"> P.715 - 722.</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Impaired glucose tolerance and abnormal movements in patients with schizophrenia </w:t>
      </w:r>
      <w:r w:rsidRPr="00E54C10">
        <w:rPr>
          <w:szCs w:val="28"/>
          <w:lang w:val="en-US"/>
        </w:rPr>
        <w:t>/</w:t>
      </w:r>
      <w:r w:rsidRPr="00E54C10">
        <w:rPr>
          <w:szCs w:val="28"/>
          <w:lang w:val="uk-UA"/>
        </w:rPr>
        <w:t xml:space="preserve"> S.K.Schultz, S.Arndt, B.C. Ho</w:t>
      </w:r>
      <w:r w:rsidRPr="00E54C10">
        <w:rPr>
          <w:szCs w:val="28"/>
          <w:lang w:val="en-US"/>
        </w:rPr>
        <w:t xml:space="preserve"> et al.</w:t>
      </w:r>
      <w:r w:rsidRPr="00E54C10">
        <w:rPr>
          <w:szCs w:val="28"/>
          <w:lang w:val="uk-UA"/>
        </w:rPr>
        <w:t xml:space="preserve"> //Amer.</w:t>
      </w:r>
      <w:r w:rsidRPr="00E54C10">
        <w:rPr>
          <w:szCs w:val="28"/>
          <w:lang w:val="en-US"/>
        </w:rPr>
        <w:t xml:space="preserve"> </w:t>
      </w:r>
      <w:r>
        <w:rPr>
          <w:szCs w:val="28"/>
          <w:lang w:val="uk-UA"/>
        </w:rPr>
        <w:t>J. Psych. – 1999.</w:t>
      </w:r>
      <w:r>
        <w:rPr>
          <w:szCs w:val="28"/>
          <w:lang w:val="en-US"/>
        </w:rPr>
        <w:t> </w:t>
      </w:r>
      <w:r w:rsidRPr="00E54C10">
        <w:rPr>
          <w:szCs w:val="28"/>
          <w:lang w:val="uk-UA"/>
        </w:rPr>
        <w:t>– Vol.156, №</w:t>
      </w:r>
      <w:r w:rsidRPr="00E54C10">
        <w:rPr>
          <w:szCs w:val="28"/>
          <w:lang w:val="en-US"/>
        </w:rPr>
        <w:t xml:space="preserve"> </w:t>
      </w:r>
      <w:r w:rsidRPr="00E54C10">
        <w:rPr>
          <w:szCs w:val="28"/>
          <w:lang w:val="uk-UA"/>
        </w:rPr>
        <w:t>4. – P.</w:t>
      </w:r>
      <w:r w:rsidRPr="00E54C10">
        <w:rPr>
          <w:szCs w:val="28"/>
          <w:lang w:val="en-US"/>
        </w:rPr>
        <w:t xml:space="preserve"> </w:t>
      </w:r>
      <w:r w:rsidRPr="00E54C10">
        <w:rPr>
          <w:szCs w:val="28"/>
          <w:lang w:val="uk-UA"/>
        </w:rPr>
        <w:t>640-642.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Prevalence of diabetes and impaired glucose tolerance in patients treated with clozapine compared with patients treated with conventional depot neuroleptic medications</w:t>
      </w:r>
      <w:r w:rsidRPr="00E54C10">
        <w:rPr>
          <w:sz w:val="28"/>
          <w:szCs w:val="28"/>
          <w:lang w:val="en-US"/>
        </w:rPr>
        <w:t xml:space="preserve"> /</w:t>
      </w:r>
      <w:r w:rsidRPr="00E54C10">
        <w:rPr>
          <w:sz w:val="28"/>
          <w:szCs w:val="28"/>
          <w:lang w:val="uk-UA"/>
        </w:rPr>
        <w:t xml:space="preserve"> S</w:t>
      </w:r>
      <w:r w:rsidRPr="00E54C10">
        <w:rPr>
          <w:sz w:val="28"/>
          <w:szCs w:val="28"/>
          <w:lang w:val="en-US"/>
        </w:rPr>
        <w:t>.</w:t>
      </w:r>
      <w:r w:rsidRPr="00E54C10">
        <w:rPr>
          <w:sz w:val="28"/>
          <w:szCs w:val="28"/>
          <w:lang w:val="uk-UA"/>
        </w:rPr>
        <w:t>Hägg, L</w:t>
      </w:r>
      <w:r w:rsidRPr="00E54C10">
        <w:rPr>
          <w:sz w:val="28"/>
          <w:szCs w:val="28"/>
          <w:lang w:val="en-US"/>
        </w:rPr>
        <w:t>.</w:t>
      </w:r>
      <w:r w:rsidRPr="00E54C10">
        <w:rPr>
          <w:sz w:val="28"/>
          <w:szCs w:val="28"/>
          <w:lang w:val="uk-UA"/>
        </w:rPr>
        <w:t>Joelsson, T</w:t>
      </w:r>
      <w:r w:rsidRPr="00E54C10">
        <w:rPr>
          <w:sz w:val="28"/>
          <w:szCs w:val="28"/>
          <w:lang w:val="en-US"/>
        </w:rPr>
        <w:t>.</w:t>
      </w:r>
      <w:r w:rsidRPr="00E54C10">
        <w:rPr>
          <w:sz w:val="28"/>
          <w:szCs w:val="28"/>
          <w:lang w:val="uk-UA"/>
        </w:rPr>
        <w:t>Mjörndal</w:t>
      </w:r>
      <w:r w:rsidRPr="00E54C10">
        <w:rPr>
          <w:sz w:val="28"/>
          <w:szCs w:val="28"/>
          <w:lang w:val="en-US"/>
        </w:rPr>
        <w:t xml:space="preserve"> et al.</w:t>
      </w:r>
      <w:r w:rsidRPr="00E54C10">
        <w:rPr>
          <w:sz w:val="28"/>
          <w:szCs w:val="28"/>
          <w:lang w:val="uk-UA"/>
        </w:rPr>
        <w:t xml:space="preserve"> </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Psychiatry</w:t>
      </w:r>
      <w:r w:rsidRPr="00E54C10">
        <w:rPr>
          <w:sz w:val="28"/>
          <w:szCs w:val="28"/>
          <w:lang w:val="en-US"/>
        </w:rPr>
        <w:t xml:space="preserve">. – 1998. – Vol. </w:t>
      </w:r>
      <w:r w:rsidRPr="00E54C10">
        <w:rPr>
          <w:sz w:val="28"/>
          <w:szCs w:val="28"/>
          <w:lang w:val="uk-UA"/>
        </w:rPr>
        <w:t>59</w:t>
      </w:r>
      <w:r w:rsidRPr="00E54C10">
        <w:rPr>
          <w:sz w:val="28"/>
          <w:szCs w:val="28"/>
          <w:lang w:val="en-US"/>
        </w:rPr>
        <w:t xml:space="preserve">. – P. </w:t>
      </w:r>
      <w:r w:rsidRPr="00E54C10">
        <w:rPr>
          <w:sz w:val="28"/>
          <w:szCs w:val="28"/>
          <w:lang w:val="uk-UA"/>
        </w:rPr>
        <w:t>294–299.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Clozapine, diabetes mellitus, weight gain and lipid abnormalities: a five-year naturalistic study</w:t>
      </w:r>
      <w:r w:rsidRPr="00E54C10">
        <w:rPr>
          <w:szCs w:val="28"/>
          <w:lang w:val="en-US"/>
        </w:rPr>
        <w:t xml:space="preserve"> /</w:t>
      </w:r>
      <w:r w:rsidRPr="00E54C10">
        <w:rPr>
          <w:szCs w:val="28"/>
          <w:lang w:val="uk-UA"/>
        </w:rPr>
        <w:t xml:space="preserve"> D.C.Henderson, E.Cagliero, C.Gray et al.// Am.</w:t>
      </w:r>
      <w:r w:rsidRPr="00E54C10">
        <w:rPr>
          <w:szCs w:val="28"/>
          <w:lang w:val="en-US"/>
        </w:rPr>
        <w:t xml:space="preserve"> </w:t>
      </w:r>
      <w:r w:rsidRPr="00E54C10">
        <w:rPr>
          <w:szCs w:val="28"/>
          <w:lang w:val="uk-UA"/>
        </w:rPr>
        <w:t>J.</w:t>
      </w:r>
      <w:r w:rsidRPr="00E54C10">
        <w:rPr>
          <w:szCs w:val="28"/>
          <w:lang w:val="en-US"/>
        </w:rPr>
        <w:t xml:space="preserve"> </w:t>
      </w:r>
      <w:r w:rsidRPr="00E54C10">
        <w:rPr>
          <w:szCs w:val="28"/>
          <w:lang w:val="uk-UA"/>
        </w:rPr>
        <w:t>Psych. – 2000. – Vol.157</w:t>
      </w:r>
      <w:r>
        <w:rPr>
          <w:szCs w:val="28"/>
          <w:lang w:val="en-US"/>
        </w:rPr>
        <w:t>.</w:t>
      </w:r>
      <w:r w:rsidRPr="00E54C10">
        <w:rPr>
          <w:szCs w:val="28"/>
          <w:lang w:val="uk-UA"/>
        </w:rPr>
        <w:t xml:space="preserve"> – P.</w:t>
      </w:r>
      <w:r w:rsidRPr="00E54C10">
        <w:rPr>
          <w:szCs w:val="28"/>
          <w:lang w:val="en-US"/>
        </w:rPr>
        <w:t> </w:t>
      </w:r>
      <w:r w:rsidRPr="00E54C10">
        <w:rPr>
          <w:szCs w:val="28"/>
          <w:lang w:val="uk-UA"/>
        </w:rPr>
        <w:t>975-981.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Haupt D.W., Newcomer J.W. Hyperglycemia and antipsychotic medications // J. Clin. Psychiatry. – 2001. –</w:t>
      </w:r>
      <w:r w:rsidRPr="00E54C10">
        <w:rPr>
          <w:sz w:val="28"/>
          <w:szCs w:val="28"/>
          <w:lang w:val="en-US"/>
        </w:rPr>
        <w:t xml:space="preserve"> Vol. </w:t>
      </w:r>
      <w:r w:rsidRPr="00E54C10">
        <w:rPr>
          <w:sz w:val="28"/>
          <w:szCs w:val="28"/>
          <w:lang w:val="uk-UA"/>
        </w:rPr>
        <w:t>62, Suppl. 27. – P.15-26.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Clozapine use in patients with schizophrenia and the risk of diabetes, hyperlipidemia, and hypertension</w:t>
      </w:r>
      <w:r w:rsidRPr="00E54C10">
        <w:rPr>
          <w:sz w:val="28"/>
          <w:szCs w:val="28"/>
          <w:lang w:val="en-US"/>
        </w:rPr>
        <w:t xml:space="preserve"> /</w:t>
      </w:r>
      <w:r w:rsidRPr="00E54C10">
        <w:rPr>
          <w:sz w:val="28"/>
          <w:szCs w:val="28"/>
          <w:lang w:val="uk-UA"/>
        </w:rPr>
        <w:t xml:space="preserve"> B</w:t>
      </w:r>
      <w:r w:rsidRPr="00E54C10">
        <w:rPr>
          <w:sz w:val="28"/>
          <w:szCs w:val="28"/>
          <w:lang w:val="en-US"/>
        </w:rPr>
        <w:t>.</w:t>
      </w:r>
      <w:r w:rsidRPr="00E54C10">
        <w:rPr>
          <w:sz w:val="28"/>
          <w:szCs w:val="28"/>
          <w:lang w:val="uk-UA"/>
        </w:rPr>
        <w:t>C</w:t>
      </w:r>
      <w:r w:rsidRPr="00E54C10">
        <w:rPr>
          <w:sz w:val="28"/>
          <w:szCs w:val="28"/>
          <w:lang w:val="en-US"/>
        </w:rPr>
        <w:t>.</w:t>
      </w:r>
      <w:r w:rsidRPr="00E54C10">
        <w:rPr>
          <w:sz w:val="28"/>
          <w:szCs w:val="28"/>
          <w:lang w:val="uk-UA"/>
        </w:rPr>
        <w:t>Lund, P</w:t>
      </w:r>
      <w:r w:rsidRPr="00E54C10">
        <w:rPr>
          <w:sz w:val="28"/>
          <w:szCs w:val="28"/>
          <w:lang w:val="en-US"/>
        </w:rPr>
        <w:t>.</w:t>
      </w:r>
      <w:r w:rsidRPr="00E54C10">
        <w:rPr>
          <w:sz w:val="28"/>
          <w:szCs w:val="28"/>
          <w:lang w:val="uk-UA"/>
        </w:rPr>
        <w:t>J</w:t>
      </w:r>
      <w:r w:rsidRPr="00E54C10">
        <w:rPr>
          <w:sz w:val="28"/>
          <w:szCs w:val="28"/>
          <w:lang w:val="en-US"/>
        </w:rPr>
        <w:t>.</w:t>
      </w:r>
      <w:r w:rsidRPr="00E54C10">
        <w:rPr>
          <w:sz w:val="28"/>
          <w:szCs w:val="28"/>
          <w:lang w:val="uk-UA"/>
        </w:rPr>
        <w:t>Perry, J</w:t>
      </w:r>
      <w:r w:rsidRPr="00E54C10">
        <w:rPr>
          <w:sz w:val="28"/>
          <w:szCs w:val="28"/>
          <w:lang w:val="en-US"/>
        </w:rPr>
        <w:t>.</w:t>
      </w:r>
      <w:r w:rsidRPr="00E54C10">
        <w:rPr>
          <w:sz w:val="28"/>
          <w:szCs w:val="28"/>
          <w:lang w:val="uk-UA"/>
        </w:rPr>
        <w:t>M</w:t>
      </w:r>
      <w:r w:rsidRPr="00E54C10">
        <w:rPr>
          <w:sz w:val="28"/>
          <w:szCs w:val="28"/>
          <w:lang w:val="en-US"/>
        </w:rPr>
        <w:t>.</w:t>
      </w:r>
      <w:r w:rsidRPr="00E54C10">
        <w:rPr>
          <w:sz w:val="28"/>
          <w:szCs w:val="28"/>
          <w:lang w:val="uk-UA"/>
        </w:rPr>
        <w:t>Brooks, S</w:t>
      </w:r>
      <w:r w:rsidRPr="00E54C10">
        <w:rPr>
          <w:sz w:val="28"/>
          <w:szCs w:val="28"/>
          <w:lang w:val="en-US"/>
        </w:rPr>
        <w:t>.</w:t>
      </w:r>
      <w:r w:rsidRPr="00E54C10">
        <w:rPr>
          <w:sz w:val="28"/>
          <w:szCs w:val="28"/>
          <w:lang w:val="uk-UA"/>
        </w:rPr>
        <w:t xml:space="preserve">Arndt </w:t>
      </w:r>
      <w:r w:rsidRPr="00E54C10">
        <w:rPr>
          <w:sz w:val="28"/>
          <w:szCs w:val="28"/>
          <w:lang w:val="en-US"/>
        </w:rPr>
        <w:t>//</w:t>
      </w:r>
      <w:r w:rsidRPr="00E54C10">
        <w:rPr>
          <w:sz w:val="28"/>
          <w:szCs w:val="28"/>
          <w:lang w:val="uk-UA"/>
        </w:rPr>
        <w:t xml:space="preserve"> Arch</w:t>
      </w:r>
      <w:r w:rsidRPr="00E54C10">
        <w:rPr>
          <w:sz w:val="28"/>
          <w:szCs w:val="28"/>
          <w:lang w:val="en-US"/>
        </w:rPr>
        <w:t>.</w:t>
      </w:r>
      <w:r w:rsidRPr="00E54C10">
        <w:rPr>
          <w:sz w:val="28"/>
          <w:szCs w:val="28"/>
          <w:lang w:val="uk-UA"/>
        </w:rPr>
        <w:t xml:space="preserve"> Gen</w:t>
      </w:r>
      <w:r w:rsidRPr="00E54C10">
        <w:rPr>
          <w:sz w:val="28"/>
          <w:szCs w:val="28"/>
          <w:lang w:val="en-US"/>
        </w:rPr>
        <w:t>.</w:t>
      </w:r>
      <w:r w:rsidRPr="00E54C10">
        <w:rPr>
          <w:sz w:val="28"/>
          <w:szCs w:val="28"/>
          <w:lang w:val="uk-UA"/>
        </w:rPr>
        <w:t xml:space="preserve"> Psychiatry</w:t>
      </w:r>
      <w:r w:rsidRPr="00E54C10">
        <w:rPr>
          <w:sz w:val="28"/>
          <w:szCs w:val="28"/>
          <w:lang w:val="en-US"/>
        </w:rPr>
        <w:t xml:space="preserve">. – 2001. – Vol. </w:t>
      </w:r>
      <w:r w:rsidRPr="00E54C10">
        <w:rPr>
          <w:sz w:val="28"/>
          <w:szCs w:val="28"/>
          <w:lang w:val="uk-UA"/>
        </w:rPr>
        <w:t>58</w:t>
      </w:r>
      <w:r w:rsidRPr="00E54C10">
        <w:rPr>
          <w:sz w:val="28"/>
          <w:szCs w:val="28"/>
          <w:lang w:val="en-US"/>
        </w:rPr>
        <w:t xml:space="preserve">. – P. </w:t>
      </w:r>
      <w:r w:rsidRPr="00E54C10">
        <w:rPr>
          <w:sz w:val="28"/>
          <w:szCs w:val="28"/>
          <w:lang w:val="uk-UA"/>
        </w:rPr>
        <w:t>1172–1176.</w:t>
      </w:r>
      <w:hyperlink r:id="rId14" w:anchor="26#26" w:history="1"/>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Clozapine use and risk of diabetes mellitus</w:t>
      </w:r>
      <w:r w:rsidRPr="00E54C10">
        <w:rPr>
          <w:sz w:val="28"/>
          <w:szCs w:val="28"/>
          <w:lang w:val="en-US"/>
        </w:rPr>
        <w:t xml:space="preserve"> /</w:t>
      </w:r>
      <w:r w:rsidRPr="00E54C10">
        <w:rPr>
          <w:sz w:val="28"/>
          <w:szCs w:val="28"/>
          <w:lang w:val="uk-UA"/>
        </w:rPr>
        <w:t xml:space="preserve"> P</w:t>
      </w:r>
      <w:r w:rsidRPr="00E54C10">
        <w:rPr>
          <w:sz w:val="28"/>
          <w:szCs w:val="28"/>
          <w:lang w:val="en-US"/>
        </w:rPr>
        <w:t>.</w:t>
      </w:r>
      <w:r w:rsidRPr="00E54C10">
        <w:rPr>
          <w:sz w:val="28"/>
          <w:szCs w:val="28"/>
          <w:lang w:val="uk-UA"/>
        </w:rPr>
        <w:t>S</w:t>
      </w:r>
      <w:r w:rsidRPr="00E54C10">
        <w:rPr>
          <w:sz w:val="28"/>
          <w:szCs w:val="28"/>
          <w:lang w:val="en-US"/>
        </w:rPr>
        <w:t>.</w:t>
      </w:r>
      <w:r w:rsidRPr="00E54C10">
        <w:rPr>
          <w:sz w:val="28"/>
          <w:szCs w:val="28"/>
          <w:lang w:val="uk-UA"/>
        </w:rPr>
        <w:t>Wang, R</w:t>
      </w:r>
      <w:r w:rsidRPr="00E54C10">
        <w:rPr>
          <w:sz w:val="28"/>
          <w:szCs w:val="28"/>
          <w:lang w:val="en-US"/>
        </w:rPr>
        <w:t>.</w:t>
      </w:r>
      <w:r w:rsidRPr="00E54C10">
        <w:rPr>
          <w:sz w:val="28"/>
          <w:szCs w:val="28"/>
          <w:lang w:val="uk-UA"/>
        </w:rPr>
        <w:t>J</w:t>
      </w:r>
      <w:r w:rsidRPr="00E54C10">
        <w:rPr>
          <w:sz w:val="28"/>
          <w:szCs w:val="28"/>
          <w:lang w:val="en-US"/>
        </w:rPr>
        <w:t>.</w:t>
      </w:r>
      <w:r w:rsidRPr="00E54C10">
        <w:rPr>
          <w:sz w:val="28"/>
          <w:szCs w:val="28"/>
          <w:lang w:val="uk-UA"/>
        </w:rPr>
        <w:t>Glynn, D</w:t>
      </w:r>
      <w:r w:rsidRPr="00E54C10">
        <w:rPr>
          <w:sz w:val="28"/>
          <w:szCs w:val="28"/>
          <w:lang w:val="en-US"/>
        </w:rPr>
        <w:t>.</w:t>
      </w:r>
      <w:r w:rsidRPr="00E54C10">
        <w:rPr>
          <w:sz w:val="28"/>
          <w:szCs w:val="28"/>
          <w:lang w:val="uk-UA"/>
        </w:rPr>
        <w:t>A</w:t>
      </w:r>
      <w:r w:rsidRPr="00E54C10">
        <w:rPr>
          <w:sz w:val="28"/>
          <w:szCs w:val="28"/>
          <w:lang w:val="en-US"/>
        </w:rPr>
        <w:t>.</w:t>
      </w:r>
      <w:r w:rsidRPr="00E54C10">
        <w:rPr>
          <w:sz w:val="28"/>
          <w:szCs w:val="28"/>
          <w:lang w:val="uk-UA"/>
        </w:rPr>
        <w:t>Ganz</w:t>
      </w:r>
      <w:r w:rsidRPr="00E54C10">
        <w:rPr>
          <w:sz w:val="28"/>
          <w:szCs w:val="28"/>
          <w:lang w:val="en-US"/>
        </w:rPr>
        <w:t xml:space="preserve"> et al. //</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Psychopharmacol</w:t>
      </w:r>
      <w:r w:rsidRPr="00E54C10">
        <w:rPr>
          <w:sz w:val="28"/>
          <w:szCs w:val="28"/>
          <w:lang w:val="en-US"/>
        </w:rPr>
        <w:t>. –</w:t>
      </w:r>
      <w:r w:rsidRPr="00E54C10">
        <w:rPr>
          <w:sz w:val="28"/>
          <w:szCs w:val="28"/>
          <w:lang w:val="uk-UA"/>
        </w:rPr>
        <w:t xml:space="preserve"> </w:t>
      </w:r>
      <w:r w:rsidRPr="00E54C10">
        <w:rPr>
          <w:sz w:val="28"/>
          <w:szCs w:val="28"/>
          <w:lang w:val="en-US"/>
        </w:rPr>
        <w:t xml:space="preserve">2002. – Vol. </w:t>
      </w:r>
      <w:r w:rsidRPr="00E54C10">
        <w:rPr>
          <w:sz w:val="28"/>
          <w:szCs w:val="28"/>
          <w:lang w:val="uk-UA"/>
        </w:rPr>
        <w:t>22</w:t>
      </w:r>
      <w:r w:rsidRPr="00E54C10">
        <w:rPr>
          <w:sz w:val="28"/>
          <w:szCs w:val="28"/>
          <w:lang w:val="en-US"/>
        </w:rPr>
        <w:t xml:space="preserve">. – P. </w:t>
      </w:r>
      <w:r w:rsidRPr="00E54C10">
        <w:rPr>
          <w:sz w:val="28"/>
          <w:szCs w:val="28"/>
          <w:lang w:val="uk-UA"/>
        </w:rPr>
        <w:t>236–243.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Bergman R.N., Ader M. Atypical antipsychotics and glucose homeostasis // J.</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 xml:space="preserve">Psychiatry. – 2005. – </w:t>
      </w:r>
      <w:r w:rsidRPr="00E54C10">
        <w:rPr>
          <w:sz w:val="28"/>
          <w:szCs w:val="28"/>
          <w:lang w:val="en-US"/>
        </w:rPr>
        <w:t>Vol.</w:t>
      </w:r>
      <w:r w:rsidRPr="00E54C10">
        <w:rPr>
          <w:sz w:val="28"/>
          <w:szCs w:val="28"/>
          <w:lang w:val="uk-UA"/>
        </w:rPr>
        <w:t xml:space="preserve"> 66</w:t>
      </w:r>
      <w:r w:rsidRPr="00E54C10">
        <w:rPr>
          <w:sz w:val="28"/>
          <w:szCs w:val="28"/>
          <w:lang w:val="en-US"/>
        </w:rPr>
        <w:t xml:space="preserve">, </w:t>
      </w:r>
      <w:r w:rsidRPr="00E54C10">
        <w:rPr>
          <w:sz w:val="28"/>
          <w:szCs w:val="28"/>
          <w:lang w:val="uk-UA"/>
        </w:rPr>
        <w:t>№ 4. – P. 504-514.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Pejic R.N., Lee D.T. Hyperglyceridemia //</w:t>
      </w:r>
      <w:r w:rsidRPr="00E54C10">
        <w:rPr>
          <w:sz w:val="28"/>
          <w:szCs w:val="28"/>
          <w:lang w:val="en-US"/>
        </w:rPr>
        <w:t xml:space="preserve"> </w:t>
      </w:r>
      <w:r w:rsidRPr="00E54C10">
        <w:rPr>
          <w:sz w:val="28"/>
          <w:szCs w:val="28"/>
          <w:lang w:val="uk-UA"/>
        </w:rPr>
        <w:t xml:space="preserve">J. Am. Board. Fam. Med. – 2006. – </w:t>
      </w:r>
      <w:r w:rsidRPr="00E54C10">
        <w:rPr>
          <w:sz w:val="28"/>
          <w:szCs w:val="28"/>
          <w:lang w:val="en-US"/>
        </w:rPr>
        <w:t xml:space="preserve">Vol. </w:t>
      </w:r>
      <w:r w:rsidRPr="00E54C10">
        <w:rPr>
          <w:sz w:val="28"/>
          <w:szCs w:val="28"/>
          <w:lang w:val="uk-UA"/>
        </w:rPr>
        <w:t>19</w:t>
      </w:r>
      <w:r w:rsidRPr="00E54C10">
        <w:rPr>
          <w:sz w:val="28"/>
          <w:szCs w:val="28"/>
          <w:lang w:val="en-US"/>
        </w:rPr>
        <w:t xml:space="preserve">, </w:t>
      </w:r>
      <w:r w:rsidRPr="00E54C10">
        <w:rPr>
          <w:sz w:val="28"/>
          <w:szCs w:val="28"/>
          <w:lang w:val="uk-UA"/>
        </w:rPr>
        <w:t>№ 3. – P.310-316.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Ястребов Д.В. Метаболические нарушения при терапии антипсихотическими препаратами // Здоров’я України. – 2006. - №3</w:t>
      </w:r>
      <w:r w:rsidRPr="00E54C10">
        <w:rPr>
          <w:sz w:val="28"/>
          <w:szCs w:val="28"/>
        </w:rPr>
        <w:t xml:space="preserve"> </w:t>
      </w:r>
      <w:r w:rsidRPr="00E54C10">
        <w:rPr>
          <w:sz w:val="28"/>
          <w:szCs w:val="28"/>
          <w:lang w:val="uk-UA"/>
        </w:rPr>
        <w:t>(136). – С. 1-3.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Pathophysiology and Pharmacological Treatment of Insulin Resistance </w:t>
      </w:r>
      <w:r w:rsidRPr="00E54C10">
        <w:rPr>
          <w:sz w:val="28"/>
          <w:szCs w:val="28"/>
          <w:lang w:val="en-US"/>
        </w:rPr>
        <w:t>/</w:t>
      </w:r>
      <w:r w:rsidRPr="00E54C10">
        <w:rPr>
          <w:sz w:val="28"/>
          <w:szCs w:val="28"/>
          <w:lang w:val="uk-UA"/>
        </w:rPr>
        <w:t xml:space="preserve"> S.Matthaei, M.Stumvoll, M.Kellerer et al. // Endocrine Rev.</w:t>
      </w:r>
      <w:r w:rsidRPr="00E54C10">
        <w:rPr>
          <w:sz w:val="28"/>
          <w:szCs w:val="28"/>
          <w:lang w:val="en-US"/>
        </w:rPr>
        <w:t xml:space="preserve">– </w:t>
      </w:r>
      <w:r w:rsidRPr="00E54C10">
        <w:rPr>
          <w:sz w:val="28"/>
          <w:szCs w:val="28"/>
          <w:lang w:val="uk-UA"/>
        </w:rPr>
        <w:t>1999.</w:t>
      </w:r>
      <w:r w:rsidRPr="00E54C10">
        <w:rPr>
          <w:sz w:val="28"/>
          <w:szCs w:val="28"/>
          <w:lang w:val="en-US"/>
        </w:rPr>
        <w:t xml:space="preserve"> –</w:t>
      </w:r>
      <w:r w:rsidRPr="00E54C10">
        <w:rPr>
          <w:sz w:val="28"/>
          <w:szCs w:val="28"/>
          <w:lang w:val="uk-UA"/>
        </w:rPr>
        <w:t>Vol.</w:t>
      </w:r>
      <w:r w:rsidRPr="00E54C10">
        <w:rPr>
          <w:sz w:val="28"/>
          <w:szCs w:val="28"/>
          <w:lang w:val="en-US"/>
        </w:rPr>
        <w:t xml:space="preserve"> </w:t>
      </w:r>
      <w:r w:rsidRPr="00E54C10">
        <w:rPr>
          <w:sz w:val="28"/>
          <w:szCs w:val="28"/>
          <w:lang w:val="uk-UA"/>
        </w:rPr>
        <w:t>21,</w:t>
      </w:r>
      <w:r w:rsidRPr="00E54C10">
        <w:rPr>
          <w:sz w:val="28"/>
          <w:szCs w:val="28"/>
          <w:lang w:val="en-US"/>
        </w:rPr>
        <w:t xml:space="preserve"> </w:t>
      </w:r>
      <w:r w:rsidRPr="00E54C10">
        <w:rPr>
          <w:sz w:val="28"/>
          <w:szCs w:val="28"/>
          <w:lang w:val="uk-UA"/>
        </w:rPr>
        <w:t>№6.</w:t>
      </w:r>
      <w:r w:rsidRPr="00E54C10">
        <w:rPr>
          <w:sz w:val="28"/>
          <w:szCs w:val="28"/>
          <w:lang w:val="en-US"/>
        </w:rPr>
        <w:t xml:space="preserve"> – </w:t>
      </w:r>
      <w:r w:rsidRPr="00E54C10">
        <w:rPr>
          <w:sz w:val="28"/>
          <w:szCs w:val="28"/>
          <w:lang w:val="uk-UA"/>
        </w:rPr>
        <w:t>P.</w:t>
      </w:r>
      <w:r w:rsidRPr="00E54C10">
        <w:rPr>
          <w:sz w:val="28"/>
          <w:szCs w:val="28"/>
          <w:lang w:val="en-US"/>
        </w:rPr>
        <w:t xml:space="preserve"> </w:t>
      </w:r>
      <w:r w:rsidRPr="00E54C10">
        <w:rPr>
          <w:sz w:val="28"/>
          <w:szCs w:val="28"/>
          <w:lang w:val="uk-UA"/>
        </w:rPr>
        <w:t xml:space="preserve">585-618. </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Walker B.R. Steroid metabolism in metabolic syndrome X // Best Pract. Res. Clin. Endocrinol. Metab. – 2001. – Vol. 15, № 1. – P. 111-122.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Baptista T. Obesity and related metabolic abnormalities during antipsychotic drug administration: mechanisms, management and research perspectives //</w:t>
      </w:r>
      <w:r w:rsidRPr="00E54C10">
        <w:rPr>
          <w:sz w:val="28"/>
          <w:szCs w:val="28"/>
          <w:lang w:val="en-US"/>
        </w:rPr>
        <w:t xml:space="preserve"> </w:t>
      </w:r>
      <w:r w:rsidRPr="00E54C10">
        <w:rPr>
          <w:sz w:val="28"/>
          <w:szCs w:val="28"/>
          <w:lang w:val="uk-UA"/>
        </w:rPr>
        <w:t>Pharmacopsychotherapy. – 2002. – Vol.</w:t>
      </w:r>
      <w:r w:rsidRPr="00E54C10">
        <w:rPr>
          <w:sz w:val="28"/>
          <w:szCs w:val="28"/>
          <w:lang w:val="en-US"/>
        </w:rPr>
        <w:t xml:space="preserve"> </w:t>
      </w:r>
      <w:r w:rsidRPr="00E54C10">
        <w:rPr>
          <w:sz w:val="28"/>
          <w:szCs w:val="28"/>
          <w:lang w:val="uk-UA"/>
        </w:rPr>
        <w:t>35, № 6. – P. 205-219.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Greenberg A.S., McDaniel M.L. Identifying the link between obesity, insulin resistance and β-sell function: potential role of adipocyte-derivated cytokines in the pathogenesis of type 2 diabetes //</w:t>
      </w:r>
      <w:r w:rsidRPr="00E54C10">
        <w:rPr>
          <w:sz w:val="28"/>
          <w:szCs w:val="28"/>
          <w:lang w:val="en-US"/>
        </w:rPr>
        <w:t xml:space="preserve"> </w:t>
      </w:r>
      <w:r w:rsidRPr="00E54C10">
        <w:rPr>
          <w:sz w:val="28"/>
          <w:szCs w:val="28"/>
          <w:lang w:val="uk-UA"/>
        </w:rPr>
        <w:t>Eur.</w:t>
      </w:r>
      <w:r w:rsidRPr="00E54C10">
        <w:rPr>
          <w:sz w:val="28"/>
          <w:szCs w:val="28"/>
          <w:lang w:val="en-US"/>
        </w:rPr>
        <w:t xml:space="preserve"> </w:t>
      </w:r>
      <w:r w:rsidRPr="00E54C10">
        <w:rPr>
          <w:sz w:val="28"/>
          <w:szCs w:val="28"/>
          <w:lang w:val="uk-UA"/>
        </w:rPr>
        <w:t>J.</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 xml:space="preserve">Invest. – 2002. – </w:t>
      </w:r>
      <w:r w:rsidRPr="00E54C10">
        <w:rPr>
          <w:sz w:val="28"/>
          <w:szCs w:val="28"/>
          <w:lang w:val="en-US"/>
        </w:rPr>
        <w:t xml:space="preserve">Vol. </w:t>
      </w:r>
      <w:r w:rsidRPr="00E54C10">
        <w:rPr>
          <w:sz w:val="28"/>
          <w:szCs w:val="28"/>
          <w:lang w:val="uk-UA"/>
        </w:rPr>
        <w:t>32, Suppl.</w:t>
      </w:r>
      <w:r w:rsidRPr="00E54C10">
        <w:rPr>
          <w:sz w:val="28"/>
          <w:szCs w:val="28"/>
          <w:lang w:val="en-US"/>
        </w:rPr>
        <w:t xml:space="preserve"> </w:t>
      </w:r>
      <w:r w:rsidRPr="00E54C10">
        <w:rPr>
          <w:sz w:val="28"/>
          <w:szCs w:val="28"/>
          <w:lang w:val="uk-UA"/>
        </w:rPr>
        <w:t>3. – P. 24-34.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Antipsychotic drugs may worsen metabolic control in type 2 diabetes mellitus / J.A.Spoelstra, R.P.Stolk, D.Cohen </w:t>
      </w:r>
      <w:r w:rsidRPr="00E54C10">
        <w:rPr>
          <w:sz w:val="28"/>
          <w:szCs w:val="28"/>
          <w:lang w:val="en-US"/>
        </w:rPr>
        <w:t>et</w:t>
      </w:r>
      <w:r w:rsidRPr="00E54C10">
        <w:rPr>
          <w:sz w:val="28"/>
          <w:szCs w:val="28"/>
          <w:lang w:val="uk-UA"/>
        </w:rPr>
        <w:t xml:space="preserve"> </w:t>
      </w:r>
      <w:r w:rsidRPr="00E54C10">
        <w:rPr>
          <w:sz w:val="28"/>
          <w:szCs w:val="28"/>
          <w:lang w:val="en-US"/>
        </w:rPr>
        <w:t>al</w:t>
      </w:r>
      <w:r w:rsidRPr="00E54C10">
        <w:rPr>
          <w:sz w:val="28"/>
          <w:szCs w:val="28"/>
          <w:lang w:val="uk-UA"/>
        </w:rPr>
        <w:t xml:space="preserve">. // J. Clin. Psychiatry. – 2004. – </w:t>
      </w:r>
      <w:r w:rsidRPr="00E54C10">
        <w:rPr>
          <w:sz w:val="28"/>
          <w:szCs w:val="28"/>
          <w:lang w:val="en-US"/>
        </w:rPr>
        <w:t>Vol</w:t>
      </w:r>
      <w:r w:rsidRPr="00E54C10">
        <w:rPr>
          <w:sz w:val="28"/>
          <w:szCs w:val="28"/>
          <w:lang w:val="uk-UA"/>
        </w:rPr>
        <w:t xml:space="preserve">. 65. – </w:t>
      </w:r>
      <w:r w:rsidRPr="00E54C10">
        <w:rPr>
          <w:sz w:val="28"/>
          <w:szCs w:val="28"/>
          <w:lang w:val="en-US"/>
        </w:rPr>
        <w:t>P</w:t>
      </w:r>
      <w:r w:rsidRPr="00E54C10">
        <w:rPr>
          <w:sz w:val="28"/>
          <w:szCs w:val="28"/>
          <w:lang w:val="uk-UA"/>
        </w:rPr>
        <w:t>.</w:t>
      </w:r>
      <w:r w:rsidRPr="00E54C10">
        <w:rPr>
          <w:sz w:val="28"/>
          <w:szCs w:val="28"/>
          <w:lang w:val="en-US"/>
        </w:rPr>
        <w:t> </w:t>
      </w:r>
      <w:r w:rsidRPr="00E54C10">
        <w:rPr>
          <w:sz w:val="28"/>
          <w:szCs w:val="28"/>
          <w:lang w:val="uk-UA"/>
        </w:rPr>
        <w:t>674–678.</w:t>
      </w:r>
      <w:r w:rsidRPr="00E54C10">
        <w:rPr>
          <w:sz w:val="28"/>
          <w:szCs w:val="28"/>
          <w:lang w:val="uk-UA"/>
        </w:rPr>
        <w:fldChar w:fldCharType="begin"/>
      </w:r>
      <w:r w:rsidRPr="00E54C10">
        <w:rPr>
          <w:sz w:val="28"/>
          <w:szCs w:val="28"/>
          <w:lang w:val="uk-UA"/>
        </w:rPr>
        <w:instrText xml:space="preserve"> HYPERLINK "http://gateway.ut.ovid.com/gw1/ovidweb.cgi" \l "47#47" </w:instrText>
      </w:r>
      <w:r w:rsidRPr="00E54C10">
        <w:rPr>
          <w:sz w:val="28"/>
          <w:szCs w:val="28"/>
          <w:lang w:val="uk-UA"/>
        </w:rPr>
        <w:fldChar w:fldCharType="separate"/>
      </w:r>
      <w:r w:rsidRPr="00E54C10">
        <w:rPr>
          <w:sz w:val="28"/>
          <w:szCs w:val="28"/>
          <w:lang w:val="uk-UA"/>
        </w:rPr>
        <w:fldChar w:fldCharType="end"/>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Шевченко О.П. Гомоцистеин – новый фактор риска атеросклероза и тромбоза (лекция) // Клиническая лабораторная диагностика. – 2004. - №10. – С. 25-31</w:t>
      </w:r>
      <w:r w:rsidRPr="00E54C10">
        <w:rPr>
          <w:sz w:val="28"/>
          <w:szCs w:val="28"/>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 xml:space="preserve">Charatan F.B.E., Bartlett N.G. The effect of chlorpromazine (“Largactil”) on glucose tolerance // J. Ment. Sci. – 1955. – </w:t>
      </w:r>
      <w:r w:rsidRPr="00E54C10">
        <w:rPr>
          <w:sz w:val="28"/>
          <w:szCs w:val="28"/>
          <w:lang w:val="en-US"/>
        </w:rPr>
        <w:t xml:space="preserve">Vol. </w:t>
      </w:r>
      <w:r w:rsidRPr="00E54C10">
        <w:rPr>
          <w:sz w:val="28"/>
          <w:szCs w:val="28"/>
          <w:lang w:val="uk-UA"/>
        </w:rPr>
        <w:t>101. – P. 351–353</w:t>
      </w:r>
      <w:hyperlink r:id="rId15" w:anchor="25#25" w:history="1"/>
      <w:r>
        <w:rPr>
          <w:sz w:val="28"/>
          <w:szCs w:val="28"/>
          <w:lang w:val="uk-UA"/>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Effect of chlorpromazine on blood glucose and plasma insulin in man </w:t>
      </w:r>
      <w:r w:rsidRPr="00E54C10">
        <w:rPr>
          <w:sz w:val="28"/>
          <w:szCs w:val="28"/>
          <w:lang w:val="en-US"/>
        </w:rPr>
        <w:t>/</w:t>
      </w:r>
      <w:r w:rsidRPr="00E54C10">
        <w:rPr>
          <w:sz w:val="28"/>
          <w:szCs w:val="28"/>
          <w:lang w:val="uk-UA"/>
        </w:rPr>
        <w:t xml:space="preserve"> G</w:t>
      </w:r>
      <w:r w:rsidRPr="00E54C10">
        <w:rPr>
          <w:sz w:val="28"/>
          <w:szCs w:val="28"/>
          <w:lang w:val="en-US"/>
        </w:rPr>
        <w:t>.</w:t>
      </w:r>
      <w:r w:rsidRPr="00E54C10">
        <w:rPr>
          <w:sz w:val="28"/>
          <w:szCs w:val="28"/>
          <w:lang w:val="uk-UA"/>
        </w:rPr>
        <w:t>Erle, M</w:t>
      </w:r>
      <w:r w:rsidRPr="00E54C10">
        <w:rPr>
          <w:sz w:val="28"/>
          <w:szCs w:val="28"/>
          <w:lang w:val="en-US"/>
        </w:rPr>
        <w:t>.</w:t>
      </w:r>
      <w:r w:rsidRPr="00E54C10">
        <w:rPr>
          <w:sz w:val="28"/>
          <w:szCs w:val="28"/>
          <w:lang w:val="uk-UA"/>
        </w:rPr>
        <w:t>Basso, G</w:t>
      </w:r>
      <w:r w:rsidRPr="00E54C10">
        <w:rPr>
          <w:sz w:val="28"/>
          <w:szCs w:val="28"/>
          <w:lang w:val="en-US"/>
        </w:rPr>
        <w:t>.</w:t>
      </w:r>
      <w:r w:rsidRPr="00E54C10">
        <w:rPr>
          <w:sz w:val="28"/>
          <w:szCs w:val="28"/>
          <w:lang w:val="uk-UA"/>
        </w:rPr>
        <w:t>Federspil et al</w:t>
      </w:r>
      <w:r w:rsidRPr="00E54C10">
        <w:rPr>
          <w:sz w:val="28"/>
          <w:szCs w:val="28"/>
          <w:lang w:val="en-US"/>
        </w:rPr>
        <w:t>.</w:t>
      </w:r>
      <w:r w:rsidRPr="00E54C10">
        <w:rPr>
          <w:sz w:val="28"/>
          <w:szCs w:val="28"/>
          <w:lang w:val="uk-UA"/>
        </w:rPr>
        <w:t xml:space="preserve"> </w:t>
      </w:r>
      <w:r w:rsidRPr="00E54C10">
        <w:rPr>
          <w:sz w:val="28"/>
          <w:szCs w:val="28"/>
          <w:lang w:val="en-US"/>
        </w:rPr>
        <w:t xml:space="preserve">// </w:t>
      </w:r>
      <w:r w:rsidRPr="00E54C10">
        <w:rPr>
          <w:sz w:val="28"/>
          <w:szCs w:val="28"/>
          <w:lang w:val="uk-UA"/>
        </w:rPr>
        <w:t>Eur</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Pharmacol</w:t>
      </w:r>
      <w:r w:rsidRPr="00E54C10">
        <w:rPr>
          <w:sz w:val="28"/>
          <w:szCs w:val="28"/>
          <w:lang w:val="en-US"/>
        </w:rPr>
        <w:t>.– 1977. – Vol. </w:t>
      </w:r>
      <w:r w:rsidRPr="00E54C10">
        <w:rPr>
          <w:sz w:val="28"/>
          <w:szCs w:val="28"/>
          <w:lang w:val="uk-UA"/>
        </w:rPr>
        <w:t>11</w:t>
      </w:r>
      <w:r w:rsidRPr="00E54C10">
        <w:rPr>
          <w:sz w:val="28"/>
          <w:szCs w:val="28"/>
          <w:lang w:val="en-US"/>
        </w:rPr>
        <w:t xml:space="preserve">. – P. </w:t>
      </w:r>
      <w:r w:rsidRPr="00E54C10">
        <w:rPr>
          <w:sz w:val="28"/>
          <w:szCs w:val="28"/>
          <w:lang w:val="uk-UA"/>
        </w:rPr>
        <w:t>15-18</w:t>
      </w:r>
      <w:r w:rsidRPr="00E54C10">
        <w:rPr>
          <w:sz w:val="28"/>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National Diabetes Data Group. Classification and diagnosis of diabetes mell</w:t>
      </w:r>
      <w:r w:rsidRPr="00E54C10">
        <w:rPr>
          <w:sz w:val="28"/>
          <w:szCs w:val="28"/>
          <w:lang w:val="uk-UA"/>
        </w:rPr>
        <w:t>i</w:t>
      </w:r>
      <w:r w:rsidRPr="00E54C10">
        <w:rPr>
          <w:sz w:val="28"/>
          <w:szCs w:val="28"/>
          <w:lang w:val="uk-UA"/>
        </w:rPr>
        <w:t>tus and other categories of glucose intolerance</w:t>
      </w:r>
      <w:r w:rsidRPr="00E54C10">
        <w:rPr>
          <w:sz w:val="28"/>
          <w:szCs w:val="28"/>
          <w:lang w:val="en-US"/>
        </w:rPr>
        <w:t xml:space="preserve"> </w:t>
      </w:r>
      <w:r w:rsidRPr="00E54C10">
        <w:rPr>
          <w:sz w:val="28"/>
          <w:szCs w:val="28"/>
          <w:lang w:val="uk-UA"/>
        </w:rPr>
        <w:t>//</w:t>
      </w:r>
      <w:r w:rsidRPr="00E54C10">
        <w:rPr>
          <w:sz w:val="28"/>
          <w:szCs w:val="28"/>
          <w:lang w:val="en-US"/>
        </w:rPr>
        <w:t xml:space="preserve"> </w:t>
      </w:r>
      <w:r w:rsidRPr="00E54C10">
        <w:rPr>
          <w:sz w:val="28"/>
          <w:szCs w:val="28"/>
          <w:lang w:val="uk-UA"/>
        </w:rPr>
        <w:t>Diabetes.</w:t>
      </w:r>
      <w:r w:rsidRPr="00E54C10">
        <w:rPr>
          <w:sz w:val="28"/>
          <w:szCs w:val="28"/>
          <w:lang w:val="en-US"/>
        </w:rPr>
        <w:t xml:space="preserve"> – </w:t>
      </w:r>
      <w:r w:rsidRPr="00E54C10">
        <w:rPr>
          <w:sz w:val="28"/>
          <w:szCs w:val="28"/>
          <w:lang w:val="uk-UA"/>
        </w:rPr>
        <w:t>1979.</w:t>
      </w:r>
      <w:r w:rsidRPr="00E54C10">
        <w:rPr>
          <w:sz w:val="28"/>
          <w:szCs w:val="28"/>
          <w:lang w:val="en-US"/>
        </w:rPr>
        <w:t xml:space="preserve"> – </w:t>
      </w:r>
      <w:r w:rsidRPr="00E54C10">
        <w:rPr>
          <w:sz w:val="28"/>
          <w:szCs w:val="28"/>
          <w:lang w:val="uk-UA"/>
        </w:rPr>
        <w:t>V</w:t>
      </w:r>
      <w:r w:rsidRPr="00E54C10">
        <w:rPr>
          <w:sz w:val="28"/>
          <w:szCs w:val="28"/>
          <w:lang w:val="en-US"/>
        </w:rPr>
        <w:t>ol</w:t>
      </w:r>
      <w:r w:rsidRPr="00E54C10">
        <w:rPr>
          <w:sz w:val="28"/>
          <w:szCs w:val="28"/>
          <w:lang w:val="uk-UA"/>
        </w:rPr>
        <w:t>.</w:t>
      </w:r>
      <w:r w:rsidRPr="00E54C10">
        <w:rPr>
          <w:sz w:val="28"/>
          <w:szCs w:val="28"/>
          <w:lang w:val="en-US"/>
        </w:rPr>
        <w:t> </w:t>
      </w:r>
      <w:r w:rsidRPr="00E54C10">
        <w:rPr>
          <w:sz w:val="28"/>
          <w:szCs w:val="28"/>
          <w:lang w:val="uk-UA"/>
        </w:rPr>
        <w:t>28.</w:t>
      </w:r>
      <w:r w:rsidRPr="00E54C10">
        <w:rPr>
          <w:sz w:val="28"/>
          <w:szCs w:val="28"/>
          <w:lang w:val="en-US"/>
        </w:rPr>
        <w:t xml:space="preserve"> –</w:t>
      </w:r>
      <w:r w:rsidRPr="00E54C10">
        <w:rPr>
          <w:sz w:val="28"/>
          <w:szCs w:val="28"/>
          <w:lang w:val="uk-UA"/>
        </w:rPr>
        <w:t xml:space="preserve"> P.1039- 1057.</w:t>
      </w:r>
    </w:p>
    <w:p w:rsidR="00DA6E15" w:rsidRPr="00BB7358"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BB7358">
        <w:rPr>
          <w:sz w:val="28"/>
          <w:szCs w:val="28"/>
          <w:lang w:val="uk-UA"/>
        </w:rPr>
        <w:t>Балюк М.А., Кравчун Н.А., Казаков А.В. Нейро-эндокринная форма гипоталамического синдрома в сочетании с гиперпролактинемией у женщин: некоторые особенности клинических проявлений //</w:t>
      </w:r>
      <w:r w:rsidRPr="00A8006B">
        <w:rPr>
          <w:sz w:val="28"/>
          <w:szCs w:val="28"/>
          <w:lang w:val="uk-UA"/>
        </w:rPr>
        <w:t xml:space="preserve"> </w:t>
      </w:r>
      <w:r w:rsidRPr="00BB7358">
        <w:rPr>
          <w:sz w:val="28"/>
          <w:szCs w:val="28"/>
          <w:lang w:val="uk-UA"/>
        </w:rPr>
        <w:t>Сучасні н</w:t>
      </w:r>
      <w:r>
        <w:rPr>
          <w:sz w:val="28"/>
          <w:szCs w:val="28"/>
          <w:lang w:val="uk-UA"/>
        </w:rPr>
        <w:t>апрямки розвитку ендокринології</w:t>
      </w:r>
      <w:r w:rsidRPr="00BB7358">
        <w:rPr>
          <w:sz w:val="28"/>
          <w:szCs w:val="28"/>
          <w:lang w:val="uk-UA"/>
        </w:rPr>
        <w:t xml:space="preserve"> (Другі Данилевські читання)</w:t>
      </w:r>
      <w:r>
        <w:rPr>
          <w:sz w:val="28"/>
          <w:szCs w:val="28"/>
          <w:lang w:val="uk-UA"/>
        </w:rPr>
        <w:t>: Матеріали наук-практ. конфер. –</w:t>
      </w:r>
      <w:r w:rsidRPr="00BB7358">
        <w:rPr>
          <w:sz w:val="28"/>
          <w:szCs w:val="28"/>
        </w:rPr>
        <w:t xml:space="preserve"> </w:t>
      </w:r>
      <w:r w:rsidRPr="00570739">
        <w:rPr>
          <w:sz w:val="28"/>
          <w:szCs w:val="28"/>
          <w:lang w:val="uk-UA"/>
        </w:rPr>
        <w:t>Харків</w:t>
      </w:r>
      <w:r>
        <w:rPr>
          <w:sz w:val="28"/>
          <w:szCs w:val="28"/>
          <w:lang w:val="uk-UA"/>
        </w:rPr>
        <w:t>:</w:t>
      </w:r>
      <w:r w:rsidRPr="00570739">
        <w:rPr>
          <w:sz w:val="28"/>
          <w:szCs w:val="28"/>
          <w:lang w:val="uk-UA"/>
        </w:rPr>
        <w:t xml:space="preserve"> </w:t>
      </w:r>
      <w:r>
        <w:rPr>
          <w:sz w:val="28"/>
          <w:szCs w:val="28"/>
          <w:lang w:val="uk-UA"/>
        </w:rPr>
        <w:t>Інститут проблем ендокринної патології ім В.Я.Данилевського АМН України,</w:t>
      </w:r>
      <w:r w:rsidRPr="00BB7358">
        <w:rPr>
          <w:sz w:val="28"/>
          <w:szCs w:val="28"/>
        </w:rPr>
        <w:t xml:space="preserve"> </w:t>
      </w:r>
      <w:r w:rsidRPr="00BB7358">
        <w:rPr>
          <w:sz w:val="28"/>
          <w:szCs w:val="28"/>
          <w:lang w:val="uk-UA"/>
        </w:rPr>
        <w:t>2003. – С. 14-15.</w:t>
      </w:r>
    </w:p>
    <w:p w:rsidR="00DA6E15" w:rsidRPr="00E54C10" w:rsidRDefault="00DA6E15" w:rsidP="00F4510B">
      <w:pPr>
        <w:pStyle w:val="afffffffc"/>
        <w:numPr>
          <w:ilvl w:val="0"/>
          <w:numId w:val="56"/>
        </w:numPr>
        <w:suppressAutoHyphens w:val="0"/>
        <w:spacing w:after="0" w:line="360" w:lineRule="auto"/>
        <w:jc w:val="both"/>
        <w:rPr>
          <w:spacing w:val="-3"/>
          <w:szCs w:val="28"/>
          <w:lang w:val="uk-UA"/>
        </w:rPr>
      </w:pPr>
      <w:r w:rsidRPr="00E54C10">
        <w:rPr>
          <w:spacing w:val="-3"/>
          <w:szCs w:val="28"/>
          <w:lang w:val="uk-UA"/>
        </w:rPr>
        <w:t xml:space="preserve">Prolactin and TSH levels in schizophrenic patients before and after haloperidol treatment </w:t>
      </w:r>
      <w:r w:rsidRPr="00E54C10">
        <w:rPr>
          <w:spacing w:val="-3"/>
          <w:szCs w:val="28"/>
          <w:lang w:val="en-US"/>
        </w:rPr>
        <w:t>/</w:t>
      </w:r>
      <w:r w:rsidRPr="00E54C10">
        <w:rPr>
          <w:spacing w:val="-3"/>
          <w:szCs w:val="28"/>
          <w:lang w:val="uk-UA"/>
        </w:rPr>
        <w:t xml:space="preserve"> D.Ciric, Z.Stevanovic, M.Ciric, V.Arandjelovic // Casopis pro modern</w:t>
      </w:r>
      <w:r>
        <w:rPr>
          <w:spacing w:val="-3"/>
          <w:szCs w:val="28"/>
          <w:lang w:val="uk-UA"/>
        </w:rPr>
        <w:t>i psychiatrii. – 2004. – Vol. 8</w:t>
      </w:r>
      <w:r w:rsidRPr="00E54C10">
        <w:rPr>
          <w:spacing w:val="-3"/>
          <w:szCs w:val="28"/>
          <w:lang w:val="en-US"/>
        </w:rPr>
        <w:t xml:space="preserve">, </w:t>
      </w:r>
      <w:r w:rsidRPr="00E54C10">
        <w:rPr>
          <w:spacing w:val="-3"/>
          <w:szCs w:val="28"/>
          <w:lang w:val="uk-UA"/>
        </w:rPr>
        <w:t>Suppl. 4. – P. 17.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Girard J. Insulin effect on liver: “direct or indirect?” continues be question //</w:t>
      </w:r>
      <w:r w:rsidRPr="00E54C10">
        <w:rPr>
          <w:sz w:val="28"/>
          <w:szCs w:val="28"/>
          <w:lang w:val="en-US"/>
        </w:rPr>
        <w:t xml:space="preserve"> </w:t>
      </w:r>
      <w:r w:rsidRPr="00E54C10">
        <w:rPr>
          <w:sz w:val="28"/>
          <w:szCs w:val="28"/>
          <w:lang w:val="uk-UA"/>
        </w:rPr>
        <w:t>J.</w:t>
      </w:r>
      <w:r w:rsidRPr="00E54C10">
        <w:rPr>
          <w:sz w:val="28"/>
          <w:szCs w:val="28"/>
          <w:lang w:val="en-US"/>
        </w:rPr>
        <w:t xml:space="preserve"> </w:t>
      </w:r>
      <w:r w:rsidRPr="00E54C10">
        <w:rPr>
          <w:sz w:val="28"/>
          <w:szCs w:val="28"/>
          <w:lang w:val="uk-UA"/>
        </w:rPr>
        <w:t>Clin.</w:t>
      </w:r>
      <w:r w:rsidRPr="00E54C10">
        <w:rPr>
          <w:sz w:val="28"/>
          <w:szCs w:val="28"/>
          <w:lang w:val="en-US"/>
        </w:rPr>
        <w:t xml:space="preserve"> </w:t>
      </w:r>
      <w:r w:rsidRPr="00E54C10">
        <w:rPr>
          <w:sz w:val="28"/>
          <w:szCs w:val="28"/>
          <w:lang w:val="uk-UA"/>
        </w:rPr>
        <w:t xml:space="preserve">Med. – 2006. – </w:t>
      </w:r>
      <w:r w:rsidRPr="00E54C10">
        <w:rPr>
          <w:sz w:val="28"/>
          <w:szCs w:val="28"/>
          <w:lang w:val="en-US"/>
        </w:rPr>
        <w:t xml:space="preserve">Vol. </w:t>
      </w:r>
      <w:r w:rsidRPr="00E54C10">
        <w:rPr>
          <w:sz w:val="28"/>
          <w:szCs w:val="28"/>
          <w:lang w:val="uk-UA"/>
        </w:rPr>
        <w:t>116</w:t>
      </w:r>
      <w:r w:rsidRPr="00E54C10">
        <w:rPr>
          <w:sz w:val="28"/>
          <w:szCs w:val="28"/>
          <w:lang w:val="en-US"/>
        </w:rPr>
        <w:t xml:space="preserve">, </w:t>
      </w:r>
      <w:r w:rsidRPr="00E54C10">
        <w:rPr>
          <w:sz w:val="28"/>
          <w:szCs w:val="28"/>
          <w:lang w:val="uk-UA"/>
        </w:rPr>
        <w:t>№ 2. – P. 302-304.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Atypical and conventional antipsychotic drugs in treatment-naive first-episode schizophrenia: a 52-week randomized trial of clozapine vs chlorpromazine</w:t>
      </w:r>
      <w:r w:rsidRPr="00E54C10">
        <w:rPr>
          <w:sz w:val="28"/>
          <w:szCs w:val="28"/>
          <w:lang w:val="en-US"/>
        </w:rPr>
        <w:t xml:space="preserve"> /</w:t>
      </w:r>
      <w:r w:rsidRPr="00E54C10">
        <w:rPr>
          <w:sz w:val="28"/>
          <w:szCs w:val="28"/>
          <w:lang w:val="uk-UA"/>
        </w:rPr>
        <w:t xml:space="preserve"> J</w:t>
      </w:r>
      <w:r w:rsidRPr="00E54C10">
        <w:rPr>
          <w:sz w:val="28"/>
          <w:szCs w:val="28"/>
          <w:lang w:val="en-US"/>
        </w:rPr>
        <w:t>.</w:t>
      </w:r>
      <w:r w:rsidRPr="00E54C10">
        <w:rPr>
          <w:sz w:val="28"/>
          <w:szCs w:val="28"/>
          <w:lang w:val="uk-UA"/>
        </w:rPr>
        <w:t>A</w:t>
      </w:r>
      <w:r w:rsidRPr="00E54C10">
        <w:rPr>
          <w:sz w:val="28"/>
          <w:szCs w:val="28"/>
          <w:lang w:val="en-US"/>
        </w:rPr>
        <w:t>.</w:t>
      </w:r>
      <w:r w:rsidRPr="00E54C10">
        <w:rPr>
          <w:sz w:val="28"/>
          <w:szCs w:val="28"/>
          <w:lang w:val="uk-UA"/>
        </w:rPr>
        <w:t>Lieberman, M</w:t>
      </w:r>
      <w:r w:rsidRPr="00E54C10">
        <w:rPr>
          <w:sz w:val="28"/>
          <w:szCs w:val="28"/>
          <w:lang w:val="en-US"/>
        </w:rPr>
        <w:t>.</w:t>
      </w:r>
      <w:r w:rsidRPr="00E54C10">
        <w:rPr>
          <w:sz w:val="28"/>
          <w:szCs w:val="28"/>
          <w:lang w:val="uk-UA"/>
        </w:rPr>
        <w:t>Phillips, G</w:t>
      </w:r>
      <w:r w:rsidRPr="00E54C10">
        <w:rPr>
          <w:sz w:val="28"/>
          <w:szCs w:val="28"/>
          <w:lang w:val="en-US"/>
        </w:rPr>
        <w:t>.</w:t>
      </w:r>
      <w:r w:rsidRPr="00E54C10">
        <w:rPr>
          <w:sz w:val="28"/>
          <w:szCs w:val="28"/>
          <w:lang w:val="uk-UA"/>
        </w:rPr>
        <w:t>Hongbin</w:t>
      </w:r>
      <w:r w:rsidRPr="00E54C10">
        <w:rPr>
          <w:sz w:val="28"/>
          <w:szCs w:val="28"/>
          <w:lang w:val="en-US"/>
        </w:rPr>
        <w:t xml:space="preserve"> et al. //</w:t>
      </w:r>
      <w:r w:rsidRPr="00E54C10">
        <w:rPr>
          <w:sz w:val="28"/>
          <w:szCs w:val="28"/>
          <w:lang w:val="uk-UA"/>
        </w:rPr>
        <w:t xml:space="preserve"> Neuropsychopharmacology</w:t>
      </w:r>
      <w:r w:rsidRPr="00E54C10">
        <w:rPr>
          <w:sz w:val="28"/>
          <w:szCs w:val="28"/>
          <w:lang w:val="en-US"/>
        </w:rPr>
        <w:t xml:space="preserve">. – 2003. –Vol. </w:t>
      </w:r>
      <w:r w:rsidRPr="00E54C10">
        <w:rPr>
          <w:sz w:val="28"/>
          <w:szCs w:val="28"/>
          <w:lang w:val="uk-UA"/>
        </w:rPr>
        <w:t>28</w:t>
      </w:r>
      <w:r w:rsidRPr="00E54C10">
        <w:rPr>
          <w:sz w:val="28"/>
          <w:szCs w:val="28"/>
          <w:lang w:val="en-US"/>
        </w:rPr>
        <w:t xml:space="preserve">. – P. </w:t>
      </w:r>
      <w:r w:rsidRPr="00E54C10">
        <w:rPr>
          <w:sz w:val="28"/>
          <w:szCs w:val="28"/>
          <w:lang w:val="uk-UA"/>
        </w:rPr>
        <w:t>995–1003</w:t>
      </w:r>
      <w:hyperlink r:id="rId16" w:anchor="53#53" w:history="1">
        <w:r w:rsidRPr="00E54C10">
          <w:rPr>
            <w:sz w:val="28"/>
            <w:szCs w:val="28"/>
            <w:lang w:val="uk-UA"/>
          </w:rPr>
          <w:t>.</w:t>
        </w:r>
      </w:hyperlink>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Prevalence of diabetes mellitus among outpatients with severe mental disorders receiving atypical antipsychotic drugs</w:t>
      </w:r>
      <w:r w:rsidRPr="00E54C10">
        <w:rPr>
          <w:sz w:val="28"/>
          <w:szCs w:val="28"/>
          <w:lang w:val="en-US"/>
        </w:rPr>
        <w:t xml:space="preserve"> /</w:t>
      </w:r>
      <w:r w:rsidRPr="00E54C10">
        <w:rPr>
          <w:sz w:val="28"/>
          <w:szCs w:val="28"/>
          <w:lang w:val="uk-UA"/>
        </w:rPr>
        <w:t xml:space="preserve"> J</w:t>
      </w:r>
      <w:r w:rsidRPr="00E54C10">
        <w:rPr>
          <w:sz w:val="28"/>
          <w:szCs w:val="28"/>
          <w:lang w:val="en-US"/>
        </w:rPr>
        <w:t>.</w:t>
      </w:r>
      <w:r w:rsidRPr="00E54C10">
        <w:rPr>
          <w:sz w:val="28"/>
          <w:szCs w:val="28"/>
          <w:lang w:val="uk-UA"/>
        </w:rPr>
        <w:t>S</w:t>
      </w:r>
      <w:r w:rsidRPr="00E54C10">
        <w:rPr>
          <w:sz w:val="28"/>
          <w:szCs w:val="28"/>
          <w:lang w:val="en-US"/>
        </w:rPr>
        <w:t>.</w:t>
      </w:r>
      <w:r w:rsidRPr="00E54C10">
        <w:rPr>
          <w:sz w:val="28"/>
          <w:szCs w:val="28"/>
          <w:lang w:val="uk-UA"/>
        </w:rPr>
        <w:t>Lamberti, J</w:t>
      </w:r>
      <w:r w:rsidRPr="00E54C10">
        <w:rPr>
          <w:sz w:val="28"/>
          <w:szCs w:val="28"/>
          <w:lang w:val="en-US"/>
        </w:rPr>
        <w:t>.</w:t>
      </w:r>
      <w:r w:rsidRPr="00E54C10">
        <w:rPr>
          <w:sz w:val="28"/>
          <w:szCs w:val="28"/>
          <w:lang w:val="uk-UA"/>
        </w:rPr>
        <w:t>F</w:t>
      </w:r>
      <w:r w:rsidRPr="00E54C10">
        <w:rPr>
          <w:sz w:val="28"/>
          <w:szCs w:val="28"/>
          <w:lang w:val="en-US"/>
        </w:rPr>
        <w:t>.</w:t>
      </w:r>
      <w:r w:rsidRPr="00E54C10">
        <w:rPr>
          <w:sz w:val="28"/>
          <w:szCs w:val="28"/>
          <w:lang w:val="uk-UA"/>
        </w:rPr>
        <w:t>Crilly, K</w:t>
      </w:r>
      <w:r w:rsidRPr="00E54C10">
        <w:rPr>
          <w:sz w:val="28"/>
          <w:szCs w:val="28"/>
          <w:lang w:val="en-US"/>
        </w:rPr>
        <w:t>.</w:t>
      </w:r>
      <w:r w:rsidRPr="00E54C10">
        <w:rPr>
          <w:sz w:val="28"/>
          <w:szCs w:val="28"/>
          <w:lang w:val="uk-UA"/>
        </w:rPr>
        <w:t xml:space="preserve">Maharaj </w:t>
      </w:r>
      <w:r w:rsidRPr="00E54C10">
        <w:rPr>
          <w:sz w:val="28"/>
          <w:szCs w:val="28"/>
          <w:lang w:val="en-US"/>
        </w:rPr>
        <w:t>et al. //</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Psychiatry</w:t>
      </w:r>
      <w:r w:rsidRPr="00E54C10">
        <w:rPr>
          <w:sz w:val="28"/>
          <w:szCs w:val="28"/>
          <w:lang w:val="en-US"/>
        </w:rPr>
        <w:t>.</w:t>
      </w:r>
      <w:r w:rsidRPr="00E54C10">
        <w:rPr>
          <w:sz w:val="28"/>
          <w:szCs w:val="28"/>
          <w:lang w:val="uk-UA"/>
        </w:rPr>
        <w:t xml:space="preserve"> </w:t>
      </w:r>
      <w:r w:rsidRPr="00E54C10">
        <w:rPr>
          <w:sz w:val="28"/>
          <w:szCs w:val="28"/>
          <w:lang w:val="en-US"/>
        </w:rPr>
        <w:t xml:space="preserve">– 2004. – Vol. </w:t>
      </w:r>
      <w:r w:rsidRPr="00E54C10">
        <w:rPr>
          <w:sz w:val="28"/>
          <w:szCs w:val="28"/>
          <w:lang w:val="uk-UA"/>
        </w:rPr>
        <w:t>65</w:t>
      </w:r>
      <w:r w:rsidRPr="00E54C10">
        <w:rPr>
          <w:sz w:val="28"/>
          <w:szCs w:val="28"/>
          <w:lang w:val="en-US"/>
        </w:rPr>
        <w:t xml:space="preserve">. – P. </w:t>
      </w:r>
      <w:r w:rsidRPr="00E54C10">
        <w:rPr>
          <w:sz w:val="28"/>
          <w:szCs w:val="28"/>
          <w:lang w:val="uk-UA"/>
        </w:rPr>
        <w:t>702–706.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 comparison of incidence of diabetes mellitus between atypical antipsychiotic drugs</w:t>
      </w:r>
      <w:r w:rsidRPr="00E54C10">
        <w:rPr>
          <w:sz w:val="28"/>
          <w:szCs w:val="28"/>
          <w:lang w:val="en-US"/>
        </w:rPr>
        <w:t xml:space="preserve"> /</w:t>
      </w:r>
      <w:r w:rsidRPr="00E54C10">
        <w:rPr>
          <w:sz w:val="28"/>
          <w:szCs w:val="28"/>
          <w:lang w:val="uk-UA"/>
        </w:rPr>
        <w:t xml:space="preserve"> T</w:t>
      </w:r>
      <w:r w:rsidRPr="00E54C10">
        <w:rPr>
          <w:sz w:val="28"/>
          <w:szCs w:val="28"/>
          <w:lang w:val="en-US"/>
        </w:rPr>
        <w:t>.</w:t>
      </w:r>
      <w:r w:rsidRPr="00E54C10">
        <w:rPr>
          <w:sz w:val="28"/>
          <w:szCs w:val="28"/>
          <w:lang w:val="uk-UA"/>
        </w:rPr>
        <w:t>Sumiyoshi, A</w:t>
      </w:r>
      <w:r w:rsidRPr="00E54C10">
        <w:rPr>
          <w:sz w:val="28"/>
          <w:szCs w:val="28"/>
          <w:lang w:val="en-US"/>
        </w:rPr>
        <w:t>.</w:t>
      </w:r>
      <w:r w:rsidRPr="00E54C10">
        <w:rPr>
          <w:sz w:val="28"/>
          <w:szCs w:val="28"/>
          <w:lang w:val="uk-UA"/>
        </w:rPr>
        <w:t>Roy, A</w:t>
      </w:r>
      <w:r w:rsidRPr="00E54C10">
        <w:rPr>
          <w:sz w:val="28"/>
          <w:szCs w:val="28"/>
          <w:lang w:val="en-US"/>
        </w:rPr>
        <w:t>.</w:t>
      </w:r>
      <w:r w:rsidRPr="00E54C10">
        <w:rPr>
          <w:sz w:val="28"/>
          <w:szCs w:val="28"/>
          <w:lang w:val="uk-UA"/>
        </w:rPr>
        <w:t>E</w:t>
      </w:r>
      <w:r w:rsidRPr="00E54C10">
        <w:rPr>
          <w:sz w:val="28"/>
          <w:szCs w:val="28"/>
          <w:lang w:val="en-US"/>
        </w:rPr>
        <w:t>.</w:t>
      </w:r>
      <w:r w:rsidRPr="00E54C10">
        <w:rPr>
          <w:sz w:val="28"/>
          <w:szCs w:val="28"/>
          <w:lang w:val="uk-UA"/>
        </w:rPr>
        <w:t xml:space="preserve">Anil </w:t>
      </w:r>
      <w:r w:rsidRPr="00E54C10">
        <w:rPr>
          <w:sz w:val="28"/>
          <w:szCs w:val="28"/>
          <w:lang w:val="en-US"/>
        </w:rPr>
        <w:t>et al. //</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Psychopharmacology</w:t>
      </w:r>
      <w:r w:rsidRPr="00E54C10">
        <w:rPr>
          <w:sz w:val="28"/>
          <w:szCs w:val="28"/>
          <w:lang w:val="en-US"/>
        </w:rPr>
        <w:t xml:space="preserve">. – 2004. – Vol. </w:t>
      </w:r>
      <w:r w:rsidRPr="00E54C10">
        <w:rPr>
          <w:sz w:val="28"/>
          <w:szCs w:val="28"/>
          <w:lang w:val="uk-UA"/>
        </w:rPr>
        <w:t>24</w:t>
      </w:r>
      <w:r w:rsidRPr="00E54C10">
        <w:rPr>
          <w:sz w:val="28"/>
          <w:szCs w:val="28"/>
          <w:lang w:val="en-US"/>
        </w:rPr>
        <w:t xml:space="preserve">. – P. </w:t>
      </w:r>
      <w:r w:rsidRPr="00E54C10">
        <w:rPr>
          <w:sz w:val="28"/>
          <w:szCs w:val="28"/>
          <w:lang w:val="uk-UA"/>
        </w:rPr>
        <w:t>345–348</w:t>
      </w:r>
      <w:r w:rsidRPr="00E54C10">
        <w:rPr>
          <w:sz w:val="28"/>
          <w:szCs w:val="28"/>
          <w:lang w:val="en-US"/>
        </w:rPr>
        <w:t>.</w:t>
      </w:r>
      <w:hyperlink r:id="rId17" w:anchor="26#26" w:history="1"/>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No significant difference in diabetes risk during treatment with typical versus atypical antipsychotics: results from a large observational study / D.W.Lee, </w:t>
      </w:r>
      <w:r w:rsidRPr="00E54C10">
        <w:rPr>
          <w:sz w:val="28"/>
          <w:szCs w:val="28"/>
          <w:lang w:val="uk-UA"/>
        </w:rPr>
        <w:lastRenderedPageBreak/>
        <w:t xml:space="preserve">R.B.Fowler, P.J.Kadlubek, M.Haberman // Drug Benefit Trends. – 2002. – </w:t>
      </w:r>
      <w:r w:rsidRPr="00E54C10">
        <w:rPr>
          <w:sz w:val="28"/>
          <w:szCs w:val="28"/>
          <w:lang w:val="en-US"/>
        </w:rPr>
        <w:t>Vol</w:t>
      </w:r>
      <w:r w:rsidRPr="00E54C10">
        <w:rPr>
          <w:sz w:val="28"/>
          <w:szCs w:val="28"/>
          <w:lang w:val="uk-UA"/>
        </w:rPr>
        <w:t xml:space="preserve">. 14. – </w:t>
      </w:r>
      <w:r w:rsidRPr="00E54C10">
        <w:rPr>
          <w:sz w:val="28"/>
          <w:szCs w:val="28"/>
          <w:lang w:val="en-US"/>
        </w:rPr>
        <w:t>P</w:t>
      </w:r>
      <w:r w:rsidRPr="00E54C10">
        <w:rPr>
          <w:sz w:val="28"/>
          <w:szCs w:val="28"/>
          <w:lang w:val="uk-UA"/>
        </w:rPr>
        <w:t>.</w:t>
      </w:r>
      <w:r w:rsidRPr="00E54C10">
        <w:rPr>
          <w:sz w:val="28"/>
          <w:szCs w:val="28"/>
          <w:lang w:val="en-US"/>
        </w:rPr>
        <w:t xml:space="preserve"> </w:t>
      </w:r>
      <w:r w:rsidRPr="00E54C10">
        <w:rPr>
          <w:sz w:val="28"/>
          <w:szCs w:val="28"/>
          <w:lang w:val="uk-UA"/>
        </w:rPr>
        <w:t>46–52.</w:t>
      </w:r>
    </w:p>
    <w:p w:rsidR="00DA6E15" w:rsidRPr="007644EA" w:rsidRDefault="00DA6E15" w:rsidP="00F4510B">
      <w:pPr>
        <w:numPr>
          <w:ilvl w:val="0"/>
          <w:numId w:val="56"/>
        </w:numPr>
        <w:suppressAutoHyphens w:val="0"/>
        <w:spacing w:line="360" w:lineRule="auto"/>
        <w:jc w:val="both"/>
        <w:rPr>
          <w:sz w:val="28"/>
          <w:szCs w:val="28"/>
          <w:lang w:val="uk-UA"/>
        </w:rPr>
      </w:pPr>
      <w:r w:rsidRPr="007644EA">
        <w:rPr>
          <w:sz w:val="28"/>
          <w:szCs w:val="28"/>
          <w:lang w:val="uk-UA"/>
        </w:rPr>
        <w:t>Бутрова С.А., Плохая А.А. Лечение ожирения: современные аспекты// Русский Медицинский Журнал. – 2001. - Т. 9, № 24</w:t>
      </w:r>
      <w:r w:rsidRPr="007644EA">
        <w:rPr>
          <w:sz w:val="28"/>
          <w:szCs w:val="28"/>
        </w:rPr>
        <w:t>.</w:t>
      </w:r>
      <w:r w:rsidRPr="007644EA">
        <w:rPr>
          <w:sz w:val="28"/>
          <w:szCs w:val="28"/>
          <w:lang w:val="uk-UA"/>
        </w:rPr>
        <w:t xml:space="preserve">– С. </w:t>
      </w:r>
      <w:r w:rsidRPr="007644EA">
        <w:rPr>
          <w:sz w:val="28"/>
          <w:szCs w:val="28"/>
          <w:lang w:val="uk-UA"/>
        </w:rPr>
        <w:fldChar w:fldCharType="begin"/>
      </w:r>
      <w:r w:rsidRPr="007644EA">
        <w:rPr>
          <w:sz w:val="28"/>
          <w:szCs w:val="28"/>
          <w:lang w:val="uk-UA"/>
        </w:rPr>
        <w:instrText xml:space="preserve"> HYPERLINK "http://www.rmj.ru/rmj/t9/n24/1140.htm" \t "FRAME_C" </w:instrText>
      </w:r>
      <w:r w:rsidRPr="007644EA">
        <w:rPr>
          <w:sz w:val="28"/>
          <w:szCs w:val="28"/>
          <w:lang w:val="uk-UA"/>
        </w:rPr>
        <w:fldChar w:fldCharType="separate"/>
      </w:r>
      <w:r w:rsidRPr="007644EA">
        <w:rPr>
          <w:sz w:val="28"/>
          <w:szCs w:val="28"/>
          <w:lang w:val="uk-UA"/>
        </w:rPr>
        <w:t>1140</w:t>
      </w:r>
      <w:r w:rsidRPr="007644EA">
        <w:rPr>
          <w:sz w:val="28"/>
          <w:szCs w:val="28"/>
          <w:lang w:val="uk-UA"/>
        </w:rPr>
        <w:fldChar w:fldCharType="end"/>
      </w:r>
      <w:r w:rsidRPr="007644EA">
        <w:rPr>
          <w:sz w:val="28"/>
          <w:szCs w:val="28"/>
          <w:lang w:val="uk-UA"/>
        </w:rPr>
        <w:t>-1143.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Citrome L.L., Jaffe A.B. Relationship of atypical antipsychotics with development of diabetes mellitus //</w:t>
      </w:r>
      <w:r w:rsidRPr="00E54C10">
        <w:rPr>
          <w:sz w:val="28"/>
          <w:szCs w:val="28"/>
          <w:lang w:val="en-US"/>
        </w:rPr>
        <w:t xml:space="preserve"> </w:t>
      </w:r>
      <w:r w:rsidRPr="00E54C10">
        <w:rPr>
          <w:sz w:val="28"/>
          <w:szCs w:val="28"/>
          <w:lang w:val="uk-UA"/>
        </w:rPr>
        <w:t>Ann. Pharmacother. – 2003. – Vol. 37, №12. – P.</w:t>
      </w:r>
      <w:r w:rsidRPr="00E54C10">
        <w:rPr>
          <w:sz w:val="28"/>
          <w:szCs w:val="28"/>
          <w:lang w:val="en-US"/>
        </w:rPr>
        <w:t xml:space="preserve"> </w:t>
      </w:r>
      <w:r w:rsidRPr="00E54C10">
        <w:rPr>
          <w:sz w:val="28"/>
          <w:szCs w:val="28"/>
          <w:lang w:val="uk-UA"/>
        </w:rPr>
        <w:t>1849-1857.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Ferraioli A., Shirley K.L., David P. The role of atypical antipsychotics in glucose/insulin dysregulation and the evolving role of the psychiatrist in a new era of drug treatment options //</w:t>
      </w:r>
      <w:r w:rsidRPr="00E54C10">
        <w:rPr>
          <w:sz w:val="28"/>
          <w:szCs w:val="28"/>
          <w:lang w:val="en-US"/>
        </w:rPr>
        <w:t xml:space="preserve"> </w:t>
      </w:r>
      <w:r w:rsidRPr="00E54C10">
        <w:rPr>
          <w:sz w:val="28"/>
          <w:szCs w:val="28"/>
          <w:lang w:val="uk-UA"/>
        </w:rPr>
        <w:t xml:space="preserve">CNS Spectr. – 2004. – </w:t>
      </w:r>
      <w:r w:rsidRPr="00E54C10">
        <w:rPr>
          <w:sz w:val="28"/>
          <w:szCs w:val="28"/>
          <w:lang w:val="en-US"/>
        </w:rPr>
        <w:t xml:space="preserve">Vol. </w:t>
      </w:r>
      <w:r w:rsidRPr="00E54C10">
        <w:rPr>
          <w:sz w:val="28"/>
          <w:szCs w:val="28"/>
          <w:lang w:val="uk-UA"/>
        </w:rPr>
        <w:t>9</w:t>
      </w:r>
      <w:r w:rsidRPr="00E54C10">
        <w:rPr>
          <w:sz w:val="28"/>
          <w:szCs w:val="28"/>
          <w:lang w:val="en-US"/>
        </w:rPr>
        <w:t xml:space="preserve">, </w:t>
      </w:r>
      <w:r w:rsidRPr="00E54C10">
        <w:rPr>
          <w:sz w:val="28"/>
          <w:szCs w:val="28"/>
          <w:lang w:val="uk-UA"/>
        </w:rPr>
        <w:t>№ 11. – P. 849-861.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Cohen D., Gispen-de Wied C.C. Schizophrenia and diabetes mellitus: not an improbable combibation // Ned. Tijdschr. Geneeskd. – 2003. – </w:t>
      </w:r>
      <w:r w:rsidRPr="00E54C10">
        <w:rPr>
          <w:sz w:val="28"/>
          <w:szCs w:val="28"/>
          <w:lang w:val="en-US"/>
        </w:rPr>
        <w:t xml:space="preserve">Vol. </w:t>
      </w:r>
      <w:r w:rsidRPr="00E54C10">
        <w:rPr>
          <w:sz w:val="28"/>
          <w:szCs w:val="28"/>
          <w:lang w:val="uk-UA"/>
        </w:rPr>
        <w:t>147, № 21. – P. 993-996.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A prospective study of impairment in glucose control caused by clozapine without changes in insulin resistance / O.D.Howes, A.Bhatnagar, F.P.Gaughran </w:t>
      </w:r>
      <w:r w:rsidRPr="00E54C10">
        <w:rPr>
          <w:sz w:val="28"/>
          <w:szCs w:val="28"/>
          <w:lang w:val="en-US"/>
        </w:rPr>
        <w:t xml:space="preserve">et al. </w:t>
      </w:r>
      <w:r w:rsidRPr="00E54C10">
        <w:rPr>
          <w:sz w:val="28"/>
          <w:szCs w:val="28"/>
          <w:lang w:val="uk-UA"/>
        </w:rPr>
        <w:t>//</w:t>
      </w:r>
      <w:r w:rsidRPr="00E54C10">
        <w:rPr>
          <w:sz w:val="28"/>
          <w:szCs w:val="28"/>
          <w:lang w:val="en-US"/>
        </w:rPr>
        <w:t xml:space="preserve"> </w:t>
      </w:r>
      <w:r w:rsidRPr="00E54C10">
        <w:rPr>
          <w:sz w:val="28"/>
          <w:szCs w:val="28"/>
          <w:lang w:val="uk-UA"/>
        </w:rPr>
        <w:t xml:space="preserve">Am. J. Psychiatry. – 2004. – </w:t>
      </w:r>
      <w:r w:rsidRPr="00E54C10">
        <w:rPr>
          <w:sz w:val="28"/>
          <w:szCs w:val="28"/>
          <w:lang w:val="en-US"/>
        </w:rPr>
        <w:t xml:space="preserve">Vol. </w:t>
      </w:r>
      <w:r w:rsidRPr="00E54C10">
        <w:rPr>
          <w:sz w:val="28"/>
          <w:szCs w:val="28"/>
          <w:lang w:val="uk-UA"/>
        </w:rPr>
        <w:t>161. – P.</w:t>
      </w:r>
      <w:r w:rsidRPr="00E54C10">
        <w:rPr>
          <w:sz w:val="28"/>
          <w:szCs w:val="28"/>
          <w:lang w:val="en-US"/>
        </w:rPr>
        <w:t xml:space="preserve"> </w:t>
      </w:r>
      <w:r w:rsidRPr="00E54C10">
        <w:rPr>
          <w:sz w:val="28"/>
          <w:szCs w:val="28"/>
          <w:lang w:val="uk-UA"/>
        </w:rPr>
        <w:t>361–363.</w:t>
      </w:r>
      <w:r w:rsidRPr="00E54C10">
        <w:rPr>
          <w:sz w:val="28"/>
          <w:szCs w:val="28"/>
          <w:lang w:val="uk-UA"/>
        </w:rPr>
        <w:fldChar w:fldCharType="begin"/>
      </w:r>
      <w:r w:rsidRPr="00E54C10">
        <w:rPr>
          <w:sz w:val="28"/>
          <w:szCs w:val="28"/>
          <w:lang w:val="uk-UA"/>
        </w:rPr>
        <w:instrText xml:space="preserve"> HYPERLINK "http://gateway.ut.ovid.com/gw1/ovidweb.cgi" \l "50#50" </w:instrText>
      </w:r>
      <w:r w:rsidRPr="00E54C10">
        <w:rPr>
          <w:sz w:val="28"/>
          <w:szCs w:val="28"/>
          <w:lang w:val="uk-UA"/>
        </w:rPr>
        <w:fldChar w:fldCharType="separate"/>
      </w:r>
      <w:r w:rsidRPr="00E54C10">
        <w:rPr>
          <w:sz w:val="28"/>
          <w:szCs w:val="28"/>
          <w:lang w:val="uk-UA"/>
        </w:rPr>
        <w:fldChar w:fldCharType="end"/>
      </w:r>
    </w:p>
    <w:p w:rsidR="00DA6E15" w:rsidRPr="007644EA" w:rsidRDefault="00DA6E15" w:rsidP="00F4510B">
      <w:pPr>
        <w:numPr>
          <w:ilvl w:val="0"/>
          <w:numId w:val="56"/>
        </w:numPr>
        <w:suppressAutoHyphens w:val="0"/>
        <w:spacing w:line="360" w:lineRule="auto"/>
        <w:jc w:val="both"/>
        <w:rPr>
          <w:sz w:val="28"/>
          <w:szCs w:val="28"/>
          <w:lang w:val="uk-UA"/>
        </w:rPr>
      </w:pPr>
      <w:r w:rsidRPr="007644EA">
        <w:rPr>
          <w:sz w:val="28"/>
          <w:szCs w:val="28"/>
          <w:lang w:val="uk-UA"/>
        </w:rPr>
        <w:t>Koller E., Malozowski S, Doraiswamy P</w:t>
      </w:r>
      <w:r w:rsidRPr="007644EA">
        <w:rPr>
          <w:sz w:val="28"/>
          <w:szCs w:val="28"/>
          <w:lang w:val="en-US"/>
        </w:rPr>
        <w:t>.</w:t>
      </w:r>
      <w:r w:rsidRPr="007644EA">
        <w:rPr>
          <w:sz w:val="28"/>
          <w:szCs w:val="28"/>
          <w:lang w:val="uk-UA"/>
        </w:rPr>
        <w:t>M. Atypical Antipsychotic Drugs and Hyperglycemia in Adolescents</w:t>
      </w:r>
      <w:r w:rsidRPr="007644EA">
        <w:rPr>
          <w:sz w:val="28"/>
          <w:szCs w:val="28"/>
          <w:lang w:val="en-US"/>
        </w:rPr>
        <w:t xml:space="preserve"> //</w:t>
      </w:r>
      <w:r w:rsidRPr="007644EA">
        <w:rPr>
          <w:sz w:val="28"/>
          <w:szCs w:val="28"/>
          <w:lang w:val="uk-UA"/>
        </w:rPr>
        <w:t xml:space="preserve"> J</w:t>
      </w:r>
      <w:r w:rsidRPr="007644EA">
        <w:rPr>
          <w:sz w:val="28"/>
          <w:szCs w:val="28"/>
          <w:lang w:val="en-US"/>
        </w:rPr>
        <w:t xml:space="preserve">. </w:t>
      </w:r>
      <w:r w:rsidRPr="007644EA">
        <w:rPr>
          <w:sz w:val="28"/>
          <w:szCs w:val="28"/>
          <w:lang w:val="uk-UA"/>
        </w:rPr>
        <w:t>Am</w:t>
      </w:r>
      <w:r w:rsidRPr="007644EA">
        <w:rPr>
          <w:sz w:val="28"/>
          <w:szCs w:val="28"/>
          <w:lang w:val="en-US"/>
        </w:rPr>
        <w:t>.</w:t>
      </w:r>
      <w:r w:rsidRPr="007644EA">
        <w:rPr>
          <w:sz w:val="28"/>
          <w:szCs w:val="28"/>
          <w:lang w:val="uk-UA"/>
        </w:rPr>
        <w:t xml:space="preserve"> Med</w:t>
      </w:r>
      <w:r w:rsidRPr="007644EA">
        <w:rPr>
          <w:sz w:val="28"/>
          <w:szCs w:val="28"/>
          <w:lang w:val="en-US"/>
        </w:rPr>
        <w:t>.</w:t>
      </w:r>
      <w:r w:rsidRPr="007644EA">
        <w:rPr>
          <w:sz w:val="28"/>
          <w:szCs w:val="28"/>
          <w:lang w:val="uk-UA"/>
        </w:rPr>
        <w:t xml:space="preserve"> Assoc</w:t>
      </w:r>
      <w:r w:rsidRPr="007644EA">
        <w:rPr>
          <w:sz w:val="28"/>
          <w:szCs w:val="28"/>
          <w:lang w:val="en-US"/>
        </w:rPr>
        <w:t xml:space="preserve">. – 2001. – </w:t>
      </w:r>
      <w:r w:rsidRPr="007644EA">
        <w:rPr>
          <w:sz w:val="28"/>
          <w:szCs w:val="28"/>
          <w:lang w:val="uk-UA"/>
        </w:rPr>
        <w:t>Vol. 286</w:t>
      </w:r>
      <w:r w:rsidRPr="007644EA">
        <w:rPr>
          <w:sz w:val="28"/>
          <w:szCs w:val="28"/>
          <w:lang w:val="en-US"/>
        </w:rPr>
        <w:t xml:space="preserve">, </w:t>
      </w:r>
      <w:r w:rsidRPr="007644EA">
        <w:rPr>
          <w:sz w:val="28"/>
          <w:szCs w:val="28"/>
          <w:lang w:val="uk-UA"/>
        </w:rPr>
        <w:t>№</w:t>
      </w:r>
      <w:r w:rsidRPr="007644EA">
        <w:rPr>
          <w:sz w:val="28"/>
          <w:szCs w:val="28"/>
          <w:lang w:val="en-US"/>
        </w:rPr>
        <w:t xml:space="preserve"> </w:t>
      </w:r>
      <w:r w:rsidRPr="007644EA">
        <w:rPr>
          <w:sz w:val="28"/>
          <w:szCs w:val="28"/>
          <w:lang w:val="uk-UA"/>
        </w:rPr>
        <w:t xml:space="preserve">20. – </w:t>
      </w:r>
      <w:r w:rsidRPr="007644EA">
        <w:rPr>
          <w:sz w:val="28"/>
          <w:szCs w:val="28"/>
          <w:lang w:val="en-US"/>
        </w:rPr>
        <w:t>P. 35-40.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Caro J.J., Ward A., Levinton C., Robinson K. The risk of diabetes during olanzapine use compared with risperidone use: a retrospective database analysis //J</w:t>
      </w:r>
      <w:r w:rsidRPr="00E54C10">
        <w:rPr>
          <w:sz w:val="28"/>
          <w:szCs w:val="28"/>
          <w:lang w:val="en-US"/>
        </w:rPr>
        <w:t xml:space="preserve">. </w:t>
      </w:r>
      <w:r w:rsidRPr="00E54C10">
        <w:rPr>
          <w:sz w:val="28"/>
          <w:szCs w:val="28"/>
          <w:lang w:val="uk-UA"/>
        </w:rPr>
        <w:t>Clin</w:t>
      </w:r>
      <w:r w:rsidRPr="00E54C10">
        <w:rPr>
          <w:sz w:val="28"/>
          <w:szCs w:val="28"/>
          <w:lang w:val="en-US"/>
        </w:rPr>
        <w:t>.</w:t>
      </w:r>
      <w:r w:rsidRPr="00E54C10">
        <w:rPr>
          <w:sz w:val="28"/>
          <w:szCs w:val="28"/>
          <w:lang w:val="uk-UA"/>
        </w:rPr>
        <w:t xml:space="preserve"> Psychiatry. – 2002.– </w:t>
      </w:r>
      <w:r w:rsidRPr="00E54C10">
        <w:rPr>
          <w:sz w:val="28"/>
          <w:szCs w:val="28"/>
          <w:lang w:val="en-US"/>
        </w:rPr>
        <w:t xml:space="preserve">Vol. </w:t>
      </w:r>
      <w:r w:rsidRPr="00E54C10">
        <w:rPr>
          <w:sz w:val="28"/>
          <w:szCs w:val="28"/>
          <w:lang w:val="uk-UA"/>
        </w:rPr>
        <w:t>63</w:t>
      </w:r>
      <w:r w:rsidRPr="00E54C10">
        <w:rPr>
          <w:sz w:val="28"/>
          <w:szCs w:val="28"/>
          <w:lang w:val="en-US"/>
        </w:rPr>
        <w:t xml:space="preserve">. – P. </w:t>
      </w:r>
      <w:r w:rsidRPr="00E54C10">
        <w:rPr>
          <w:sz w:val="28"/>
          <w:szCs w:val="28"/>
          <w:lang w:val="uk-UA"/>
        </w:rPr>
        <w:t>1135-</w:t>
      </w:r>
      <w:r w:rsidRPr="00E54C10">
        <w:rPr>
          <w:sz w:val="28"/>
          <w:szCs w:val="28"/>
          <w:lang w:val="en-US"/>
        </w:rPr>
        <w:t>1139</w:t>
      </w:r>
      <w:r w:rsidRPr="00E54C10">
        <w:rPr>
          <w:sz w:val="28"/>
          <w:szCs w:val="28"/>
          <w:lang w:val="uk-UA"/>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Effects of quetiapine and haloperidol on body mass index and glycaemic control: a long-term, randomized, controlled trial</w:t>
      </w:r>
      <w:r w:rsidRPr="00E54C10">
        <w:rPr>
          <w:sz w:val="28"/>
          <w:szCs w:val="28"/>
          <w:lang w:val="en-US"/>
        </w:rPr>
        <w:t xml:space="preserve"> /</w:t>
      </w:r>
      <w:r w:rsidRPr="00E54C10">
        <w:rPr>
          <w:sz w:val="28"/>
          <w:szCs w:val="28"/>
          <w:lang w:val="uk-UA"/>
        </w:rPr>
        <w:t xml:space="preserve"> R</w:t>
      </w:r>
      <w:r w:rsidRPr="00E54C10">
        <w:rPr>
          <w:sz w:val="28"/>
          <w:szCs w:val="28"/>
          <w:lang w:val="en-US"/>
        </w:rPr>
        <w:t>.</w:t>
      </w:r>
      <w:r w:rsidRPr="00E54C10">
        <w:rPr>
          <w:sz w:val="28"/>
          <w:szCs w:val="28"/>
          <w:lang w:val="uk-UA"/>
        </w:rPr>
        <w:t>Emsley, H</w:t>
      </w:r>
      <w:r w:rsidRPr="00E54C10">
        <w:rPr>
          <w:sz w:val="28"/>
          <w:szCs w:val="28"/>
          <w:lang w:val="en-US"/>
        </w:rPr>
        <w:t>.</w:t>
      </w:r>
      <w:r w:rsidRPr="00E54C10">
        <w:rPr>
          <w:sz w:val="28"/>
          <w:szCs w:val="28"/>
          <w:lang w:val="uk-UA"/>
        </w:rPr>
        <w:t>J</w:t>
      </w:r>
      <w:r w:rsidRPr="00E54C10">
        <w:rPr>
          <w:sz w:val="28"/>
          <w:szCs w:val="28"/>
          <w:lang w:val="en-US"/>
        </w:rPr>
        <w:t>.</w:t>
      </w:r>
      <w:r w:rsidRPr="00E54C10">
        <w:rPr>
          <w:sz w:val="28"/>
          <w:szCs w:val="28"/>
          <w:lang w:val="uk-UA"/>
        </w:rPr>
        <w:t>Turner, J</w:t>
      </w:r>
      <w:r w:rsidRPr="00E54C10">
        <w:rPr>
          <w:sz w:val="28"/>
          <w:szCs w:val="28"/>
          <w:lang w:val="en-US"/>
        </w:rPr>
        <w:t>.</w:t>
      </w:r>
      <w:r w:rsidRPr="00E54C10">
        <w:rPr>
          <w:sz w:val="28"/>
          <w:szCs w:val="28"/>
          <w:lang w:val="uk-UA"/>
        </w:rPr>
        <w:t>Schronen</w:t>
      </w:r>
      <w:r w:rsidRPr="00E54C10">
        <w:rPr>
          <w:sz w:val="28"/>
          <w:szCs w:val="28"/>
          <w:lang w:val="en-US"/>
        </w:rPr>
        <w:t xml:space="preserve"> et al.</w:t>
      </w:r>
      <w:r w:rsidRPr="00E54C10">
        <w:rPr>
          <w:sz w:val="28"/>
          <w:szCs w:val="28"/>
          <w:lang w:val="uk-UA"/>
        </w:rPr>
        <w:t xml:space="preserve"> </w:t>
      </w:r>
      <w:r w:rsidRPr="00E54C10">
        <w:rPr>
          <w:sz w:val="28"/>
          <w:szCs w:val="28"/>
          <w:lang w:val="en-US"/>
        </w:rPr>
        <w:t>//</w:t>
      </w:r>
      <w:r w:rsidRPr="00E54C10">
        <w:rPr>
          <w:sz w:val="28"/>
          <w:szCs w:val="28"/>
          <w:lang w:val="uk-UA"/>
        </w:rPr>
        <w:t xml:space="preserve"> Int</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 xml:space="preserve"> Neuropsychopharmacol</w:t>
      </w:r>
      <w:r w:rsidRPr="00E54C10">
        <w:rPr>
          <w:sz w:val="28"/>
          <w:szCs w:val="28"/>
          <w:lang w:val="en-US"/>
        </w:rPr>
        <w:t xml:space="preserve">. – 2005. – Vol. </w:t>
      </w:r>
      <w:r w:rsidRPr="00E54C10">
        <w:rPr>
          <w:sz w:val="28"/>
          <w:szCs w:val="28"/>
          <w:lang w:val="uk-UA"/>
        </w:rPr>
        <w:t>8</w:t>
      </w:r>
      <w:r w:rsidRPr="00E54C10">
        <w:rPr>
          <w:sz w:val="28"/>
          <w:szCs w:val="28"/>
          <w:lang w:val="en-US"/>
        </w:rPr>
        <w:t xml:space="preserve">. – P. </w:t>
      </w:r>
      <w:r w:rsidRPr="00E54C10">
        <w:rPr>
          <w:sz w:val="28"/>
          <w:szCs w:val="28"/>
          <w:lang w:val="uk-UA"/>
        </w:rPr>
        <w:t>175–182.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Melkersson K</w:t>
      </w:r>
      <w:r w:rsidRPr="00E54C10">
        <w:rPr>
          <w:sz w:val="28"/>
          <w:szCs w:val="28"/>
          <w:lang w:val="en-US"/>
        </w:rPr>
        <w:t>.</w:t>
      </w:r>
      <w:r w:rsidRPr="00E54C10">
        <w:rPr>
          <w:sz w:val="28"/>
          <w:szCs w:val="28"/>
          <w:lang w:val="uk-UA"/>
        </w:rPr>
        <w:t>, Hulting A</w:t>
      </w:r>
      <w:r w:rsidRPr="00E54C10">
        <w:rPr>
          <w:sz w:val="28"/>
          <w:szCs w:val="28"/>
          <w:lang w:val="en-US"/>
        </w:rPr>
        <w:t>.</w:t>
      </w:r>
      <w:r w:rsidRPr="00E54C10">
        <w:rPr>
          <w:sz w:val="28"/>
          <w:szCs w:val="28"/>
          <w:lang w:val="uk-UA"/>
        </w:rPr>
        <w:t>L</w:t>
      </w:r>
      <w:r w:rsidRPr="00E54C10">
        <w:rPr>
          <w:sz w:val="28"/>
          <w:szCs w:val="28"/>
          <w:lang w:val="en-US"/>
        </w:rPr>
        <w:t>.</w:t>
      </w:r>
      <w:r w:rsidRPr="00E54C10">
        <w:rPr>
          <w:sz w:val="28"/>
          <w:szCs w:val="28"/>
          <w:lang w:val="uk-UA"/>
        </w:rPr>
        <w:t>, Brismar K. Elevated levels of insulin, leptin, and blood lipids in olanzapine-treated patients with schizophrenia or related psychoses</w:t>
      </w:r>
      <w:r w:rsidRPr="00E54C10">
        <w:rPr>
          <w:sz w:val="28"/>
          <w:szCs w:val="28"/>
          <w:lang w:val="en-US"/>
        </w:rPr>
        <w:t xml:space="preserve"> // </w:t>
      </w:r>
      <w:r w:rsidRPr="00E54C10">
        <w:rPr>
          <w:sz w:val="28"/>
          <w:szCs w:val="28"/>
          <w:lang w:val="uk-UA"/>
        </w:rPr>
        <w:t>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Psychiatry</w:t>
      </w:r>
      <w:r w:rsidRPr="00E54C10">
        <w:rPr>
          <w:sz w:val="28"/>
          <w:szCs w:val="28"/>
          <w:lang w:val="en-US"/>
        </w:rPr>
        <w:t xml:space="preserve">. – </w:t>
      </w:r>
      <w:r w:rsidRPr="00E54C10">
        <w:rPr>
          <w:sz w:val="28"/>
          <w:szCs w:val="28"/>
          <w:lang w:val="uk-UA"/>
        </w:rPr>
        <w:t>2000</w:t>
      </w:r>
      <w:r w:rsidRPr="00E54C10">
        <w:rPr>
          <w:sz w:val="28"/>
          <w:szCs w:val="28"/>
          <w:lang w:val="en-US"/>
        </w:rPr>
        <w:t xml:space="preserve">. – Vol. </w:t>
      </w:r>
      <w:r w:rsidRPr="00E54C10">
        <w:rPr>
          <w:sz w:val="28"/>
          <w:szCs w:val="28"/>
          <w:lang w:val="uk-UA"/>
        </w:rPr>
        <w:t>61</w:t>
      </w:r>
      <w:r w:rsidRPr="00E54C10">
        <w:rPr>
          <w:sz w:val="28"/>
          <w:szCs w:val="28"/>
          <w:lang w:val="en-US"/>
        </w:rPr>
        <w:t xml:space="preserve">. – P. </w:t>
      </w:r>
      <w:r w:rsidRPr="00E54C10">
        <w:rPr>
          <w:sz w:val="28"/>
          <w:szCs w:val="28"/>
          <w:lang w:val="uk-UA"/>
        </w:rPr>
        <w:t xml:space="preserve">742–749.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Koro</w:t>
      </w:r>
      <w:r w:rsidRPr="00CC093F">
        <w:rPr>
          <w:sz w:val="28"/>
          <w:szCs w:val="28"/>
          <w:lang w:val="uk-UA"/>
        </w:rPr>
        <w:t xml:space="preserve"> </w:t>
      </w:r>
      <w:r w:rsidRPr="00E54C10">
        <w:rPr>
          <w:sz w:val="28"/>
          <w:szCs w:val="28"/>
          <w:lang w:val="uk-UA"/>
        </w:rPr>
        <w:t>C</w:t>
      </w:r>
      <w:r w:rsidRPr="00E54C10">
        <w:rPr>
          <w:sz w:val="28"/>
          <w:szCs w:val="28"/>
          <w:lang w:val="en-US"/>
        </w:rPr>
        <w:t>.</w:t>
      </w:r>
      <w:r w:rsidRPr="00E54C10">
        <w:rPr>
          <w:sz w:val="28"/>
          <w:szCs w:val="28"/>
          <w:lang w:val="uk-UA"/>
        </w:rPr>
        <w:t>E</w:t>
      </w:r>
      <w:r w:rsidRPr="00E54C10">
        <w:rPr>
          <w:sz w:val="28"/>
          <w:szCs w:val="28"/>
          <w:lang w:val="en-US"/>
        </w:rPr>
        <w:t>.</w:t>
      </w:r>
      <w:r w:rsidRPr="00E54C10">
        <w:rPr>
          <w:sz w:val="28"/>
          <w:szCs w:val="28"/>
          <w:lang w:val="uk-UA"/>
        </w:rPr>
        <w:t>, Fedder</w:t>
      </w:r>
      <w:r w:rsidRPr="00CC093F">
        <w:rPr>
          <w:sz w:val="28"/>
          <w:szCs w:val="28"/>
          <w:lang w:val="uk-UA"/>
        </w:rPr>
        <w:t xml:space="preserve"> </w:t>
      </w:r>
      <w:r w:rsidRPr="00E54C10">
        <w:rPr>
          <w:sz w:val="28"/>
          <w:szCs w:val="28"/>
          <w:lang w:val="uk-UA"/>
        </w:rPr>
        <w:t>D</w:t>
      </w:r>
      <w:r w:rsidRPr="00E54C10">
        <w:rPr>
          <w:sz w:val="28"/>
          <w:szCs w:val="28"/>
          <w:lang w:val="en-US"/>
        </w:rPr>
        <w:t>.</w:t>
      </w:r>
      <w:r w:rsidRPr="00E54C10">
        <w:rPr>
          <w:sz w:val="28"/>
          <w:szCs w:val="28"/>
          <w:lang w:val="uk-UA"/>
        </w:rPr>
        <w:t>O</w:t>
      </w:r>
      <w:r w:rsidRPr="00E54C10">
        <w:rPr>
          <w:sz w:val="28"/>
          <w:szCs w:val="28"/>
          <w:lang w:val="en-US"/>
        </w:rPr>
        <w:t>.</w:t>
      </w:r>
      <w:r w:rsidRPr="00E54C10">
        <w:rPr>
          <w:sz w:val="28"/>
          <w:szCs w:val="28"/>
          <w:lang w:val="uk-UA"/>
        </w:rPr>
        <w:t>, L'Italien G</w:t>
      </w:r>
      <w:r w:rsidRPr="00E54C10">
        <w:rPr>
          <w:sz w:val="28"/>
          <w:szCs w:val="28"/>
          <w:lang w:val="en-US"/>
        </w:rPr>
        <w:t>.</w:t>
      </w:r>
      <w:r w:rsidRPr="00E54C10">
        <w:rPr>
          <w:sz w:val="28"/>
          <w:szCs w:val="28"/>
          <w:lang w:val="uk-UA"/>
        </w:rPr>
        <w:t>J</w:t>
      </w:r>
      <w:r w:rsidRPr="00E54C10">
        <w:rPr>
          <w:sz w:val="28"/>
          <w:szCs w:val="28"/>
          <w:lang w:val="en-US"/>
        </w:rPr>
        <w:t>.</w:t>
      </w:r>
      <w:r w:rsidRPr="00E54C10">
        <w:rPr>
          <w:sz w:val="28"/>
          <w:szCs w:val="28"/>
          <w:lang w:val="uk-UA"/>
        </w:rPr>
        <w:t xml:space="preserve"> Assessment of independent effect of olanzapine and risperidone on risk of diabetes among patients with schizophrenia: </w:t>
      </w:r>
      <w:r w:rsidRPr="00E54C10">
        <w:rPr>
          <w:sz w:val="28"/>
          <w:szCs w:val="28"/>
          <w:lang w:val="uk-UA"/>
        </w:rPr>
        <w:lastRenderedPageBreak/>
        <w:t>population based nested case-control study</w:t>
      </w:r>
      <w:r>
        <w:rPr>
          <w:sz w:val="28"/>
          <w:szCs w:val="28"/>
          <w:lang w:val="en-US"/>
        </w:rPr>
        <w:t xml:space="preserve"> </w:t>
      </w:r>
      <w:r w:rsidRPr="00E54C10">
        <w:rPr>
          <w:sz w:val="28"/>
          <w:szCs w:val="28"/>
          <w:lang w:val="en-US"/>
        </w:rPr>
        <w:t>//</w:t>
      </w:r>
      <w:r w:rsidRPr="00E54C10">
        <w:rPr>
          <w:sz w:val="28"/>
          <w:szCs w:val="28"/>
          <w:lang w:val="uk-UA"/>
        </w:rPr>
        <w:t xml:space="preserve"> B</w:t>
      </w:r>
      <w:r w:rsidRPr="00E54C10">
        <w:rPr>
          <w:sz w:val="28"/>
          <w:szCs w:val="28"/>
          <w:lang w:val="en-US"/>
        </w:rPr>
        <w:t>.</w:t>
      </w:r>
      <w:r w:rsidRPr="00E54C10">
        <w:rPr>
          <w:sz w:val="28"/>
          <w:szCs w:val="28"/>
          <w:lang w:val="uk-UA"/>
        </w:rPr>
        <w:t>M</w:t>
      </w:r>
      <w:r w:rsidRPr="00E54C10">
        <w:rPr>
          <w:sz w:val="28"/>
          <w:szCs w:val="28"/>
          <w:lang w:val="en-US"/>
        </w:rPr>
        <w:t>.</w:t>
      </w:r>
      <w:r w:rsidRPr="00E54C10">
        <w:rPr>
          <w:sz w:val="28"/>
          <w:szCs w:val="28"/>
          <w:lang w:val="uk-UA"/>
        </w:rPr>
        <w:t>J</w:t>
      </w:r>
      <w:r w:rsidRPr="00E54C10">
        <w:rPr>
          <w:sz w:val="28"/>
          <w:szCs w:val="28"/>
          <w:lang w:val="en-US"/>
        </w:rPr>
        <w:t>. – 2002. –Vol. </w:t>
      </w:r>
      <w:r w:rsidRPr="00E54C10">
        <w:rPr>
          <w:sz w:val="28"/>
          <w:szCs w:val="28"/>
          <w:lang w:val="uk-UA"/>
        </w:rPr>
        <w:t>325</w:t>
      </w:r>
      <w:r w:rsidRPr="00E54C10">
        <w:rPr>
          <w:sz w:val="28"/>
          <w:szCs w:val="28"/>
          <w:lang w:val="en-US"/>
        </w:rPr>
        <w:t xml:space="preserve">. – P. </w:t>
      </w:r>
      <w:r w:rsidRPr="00E54C10">
        <w:rPr>
          <w:sz w:val="28"/>
          <w:szCs w:val="28"/>
          <w:lang w:val="uk-UA"/>
        </w:rPr>
        <w:t>243–247</w:t>
      </w:r>
      <w:hyperlink r:id="rId18" w:anchor="26#26" w:history="1">
        <w:r w:rsidRPr="00E54C10">
          <w:rPr>
            <w:sz w:val="28"/>
            <w:szCs w:val="28"/>
            <w:lang w:val="uk-UA"/>
          </w:rPr>
          <w:t>.</w:t>
        </w:r>
      </w:hyperlink>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Antipsychotic-induced type 2 diabetes: evidence from a large health plan database</w:t>
      </w:r>
      <w:r w:rsidRPr="00E54C10">
        <w:rPr>
          <w:sz w:val="28"/>
          <w:szCs w:val="28"/>
          <w:lang w:val="en-US"/>
        </w:rPr>
        <w:t xml:space="preserve"> /</w:t>
      </w:r>
      <w:r w:rsidRPr="00E54C10">
        <w:rPr>
          <w:sz w:val="28"/>
          <w:szCs w:val="28"/>
          <w:lang w:val="uk-UA"/>
        </w:rPr>
        <w:t xml:space="preserve"> F</w:t>
      </w:r>
      <w:r w:rsidRPr="00E54C10">
        <w:rPr>
          <w:sz w:val="28"/>
          <w:szCs w:val="28"/>
          <w:lang w:val="en-US"/>
        </w:rPr>
        <w:t>.</w:t>
      </w:r>
      <w:r w:rsidRPr="00E54C10">
        <w:rPr>
          <w:sz w:val="28"/>
          <w:szCs w:val="28"/>
          <w:lang w:val="uk-UA"/>
        </w:rPr>
        <w:t>Gianfrancesco, R</w:t>
      </w:r>
      <w:r w:rsidRPr="00E54C10">
        <w:rPr>
          <w:sz w:val="28"/>
          <w:szCs w:val="28"/>
          <w:lang w:val="en-US"/>
        </w:rPr>
        <w:t>.</w:t>
      </w:r>
      <w:r w:rsidRPr="00E54C10">
        <w:rPr>
          <w:sz w:val="28"/>
          <w:szCs w:val="28"/>
          <w:lang w:val="uk-UA"/>
        </w:rPr>
        <w:t>White, R</w:t>
      </w:r>
      <w:r w:rsidRPr="00E54C10">
        <w:rPr>
          <w:sz w:val="28"/>
          <w:szCs w:val="28"/>
          <w:lang w:val="en-US"/>
        </w:rPr>
        <w:t>.</w:t>
      </w:r>
      <w:r w:rsidRPr="00E54C10">
        <w:rPr>
          <w:sz w:val="28"/>
          <w:szCs w:val="28"/>
          <w:lang w:val="uk-UA"/>
        </w:rPr>
        <w:t>H</w:t>
      </w:r>
      <w:r w:rsidRPr="00E54C10">
        <w:rPr>
          <w:sz w:val="28"/>
          <w:szCs w:val="28"/>
          <w:lang w:val="en-US"/>
        </w:rPr>
        <w:t>.</w:t>
      </w:r>
      <w:r w:rsidRPr="00E54C10">
        <w:rPr>
          <w:sz w:val="28"/>
          <w:szCs w:val="28"/>
          <w:lang w:val="uk-UA"/>
        </w:rPr>
        <w:t>Wang, H</w:t>
      </w:r>
      <w:r w:rsidRPr="00E54C10">
        <w:rPr>
          <w:sz w:val="28"/>
          <w:szCs w:val="28"/>
          <w:lang w:val="en-US"/>
        </w:rPr>
        <w:t>.</w:t>
      </w:r>
      <w:r w:rsidRPr="00E54C10">
        <w:rPr>
          <w:sz w:val="28"/>
          <w:szCs w:val="28"/>
          <w:lang w:val="uk-UA"/>
        </w:rPr>
        <w:t>A</w:t>
      </w:r>
      <w:r w:rsidRPr="00E54C10">
        <w:rPr>
          <w:sz w:val="28"/>
          <w:szCs w:val="28"/>
          <w:lang w:val="en-US"/>
        </w:rPr>
        <w:t>.</w:t>
      </w:r>
      <w:r w:rsidRPr="00E54C10">
        <w:rPr>
          <w:sz w:val="28"/>
          <w:szCs w:val="28"/>
          <w:lang w:val="uk-UA"/>
        </w:rPr>
        <w:t xml:space="preserve">Nasrallah </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 xml:space="preserve"> Clin</w:t>
      </w:r>
      <w:r w:rsidRPr="00E54C10">
        <w:rPr>
          <w:sz w:val="28"/>
          <w:szCs w:val="28"/>
          <w:lang w:val="en-US"/>
        </w:rPr>
        <w:t>.</w:t>
      </w:r>
      <w:r w:rsidRPr="00E54C10">
        <w:rPr>
          <w:sz w:val="28"/>
          <w:szCs w:val="28"/>
          <w:lang w:val="uk-UA"/>
        </w:rPr>
        <w:t xml:space="preserve"> Psychopharmacol</w:t>
      </w:r>
      <w:r w:rsidRPr="00E54C10">
        <w:rPr>
          <w:sz w:val="28"/>
          <w:szCs w:val="28"/>
          <w:lang w:val="en-US"/>
        </w:rPr>
        <w:t>.</w:t>
      </w:r>
      <w:r w:rsidRPr="00E54C10">
        <w:rPr>
          <w:sz w:val="28"/>
          <w:szCs w:val="28"/>
          <w:lang w:val="uk-UA"/>
        </w:rPr>
        <w:t xml:space="preserve"> </w:t>
      </w:r>
      <w:r w:rsidRPr="00E54C10">
        <w:rPr>
          <w:sz w:val="28"/>
          <w:szCs w:val="28"/>
          <w:lang w:val="en-US"/>
        </w:rPr>
        <w:t xml:space="preserve">– 2003. – Vol. </w:t>
      </w:r>
      <w:r w:rsidRPr="00E54C10">
        <w:rPr>
          <w:sz w:val="28"/>
          <w:szCs w:val="28"/>
          <w:lang w:val="uk-UA"/>
        </w:rPr>
        <w:t>23</w:t>
      </w:r>
      <w:r w:rsidRPr="00E54C10">
        <w:rPr>
          <w:sz w:val="28"/>
          <w:szCs w:val="28"/>
          <w:lang w:val="en-US"/>
        </w:rPr>
        <w:t xml:space="preserve">. – P. </w:t>
      </w:r>
      <w:r w:rsidRPr="00E54C10">
        <w:rPr>
          <w:sz w:val="28"/>
          <w:szCs w:val="28"/>
          <w:lang w:val="uk-UA"/>
        </w:rPr>
        <w:t>328–335.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Clozapine, risperidone, olanzapine, and conventional antipsychotic drug effects on glucose, lipids, and leptin in schizophrenic patients</w:t>
      </w:r>
      <w:r w:rsidRPr="00E54C10">
        <w:rPr>
          <w:sz w:val="28"/>
          <w:szCs w:val="28"/>
          <w:lang w:val="en-US"/>
        </w:rPr>
        <w:t xml:space="preserve"> /</w:t>
      </w:r>
      <w:r w:rsidRPr="00E54C10">
        <w:rPr>
          <w:sz w:val="28"/>
          <w:szCs w:val="28"/>
          <w:lang w:val="uk-UA"/>
        </w:rPr>
        <w:t xml:space="preserve"> R</w:t>
      </w:r>
      <w:r w:rsidRPr="00E54C10">
        <w:rPr>
          <w:sz w:val="28"/>
          <w:szCs w:val="28"/>
          <w:lang w:val="en-US"/>
        </w:rPr>
        <w:t>.</w:t>
      </w:r>
      <w:r w:rsidRPr="00E54C10">
        <w:rPr>
          <w:sz w:val="28"/>
          <w:szCs w:val="28"/>
          <w:lang w:val="uk-UA"/>
        </w:rPr>
        <w:t>C</w:t>
      </w:r>
      <w:r w:rsidRPr="00E54C10">
        <w:rPr>
          <w:sz w:val="28"/>
          <w:szCs w:val="28"/>
          <w:lang w:val="en-US"/>
        </w:rPr>
        <w:t>.</w:t>
      </w:r>
      <w:r w:rsidRPr="00E54C10">
        <w:rPr>
          <w:sz w:val="28"/>
          <w:szCs w:val="28"/>
          <w:lang w:val="uk-UA"/>
        </w:rPr>
        <w:t>Smith, J</w:t>
      </w:r>
      <w:r w:rsidRPr="00E54C10">
        <w:rPr>
          <w:sz w:val="28"/>
          <w:szCs w:val="28"/>
          <w:lang w:val="en-US"/>
        </w:rPr>
        <w:t>.</w:t>
      </w:r>
      <w:r w:rsidRPr="00E54C10">
        <w:rPr>
          <w:sz w:val="28"/>
          <w:szCs w:val="28"/>
          <w:lang w:val="uk-UA"/>
        </w:rPr>
        <w:t>P</w:t>
      </w:r>
      <w:r w:rsidRPr="00E54C10">
        <w:rPr>
          <w:sz w:val="28"/>
          <w:szCs w:val="28"/>
          <w:lang w:val="en-US"/>
        </w:rPr>
        <w:t>.</w:t>
      </w:r>
      <w:r w:rsidRPr="00E54C10">
        <w:rPr>
          <w:sz w:val="28"/>
          <w:szCs w:val="28"/>
          <w:lang w:val="uk-UA"/>
        </w:rPr>
        <w:t>Lindenmayer, N</w:t>
      </w:r>
      <w:r w:rsidRPr="00E54C10">
        <w:rPr>
          <w:sz w:val="28"/>
          <w:szCs w:val="28"/>
          <w:lang w:val="en-US"/>
        </w:rPr>
        <w:t>.</w:t>
      </w:r>
      <w:r w:rsidRPr="00E54C10">
        <w:rPr>
          <w:sz w:val="28"/>
          <w:szCs w:val="28"/>
          <w:lang w:val="uk-UA"/>
        </w:rPr>
        <w:t xml:space="preserve">Bark </w:t>
      </w:r>
      <w:r w:rsidRPr="00E54C10">
        <w:rPr>
          <w:sz w:val="28"/>
          <w:szCs w:val="28"/>
          <w:lang w:val="en-US"/>
        </w:rPr>
        <w:t>et al. //</w:t>
      </w:r>
      <w:r w:rsidRPr="00E54C10">
        <w:rPr>
          <w:sz w:val="28"/>
          <w:szCs w:val="28"/>
          <w:lang w:val="uk-UA"/>
        </w:rPr>
        <w:t xml:space="preserve"> Int</w:t>
      </w:r>
      <w:r w:rsidRPr="00E54C10">
        <w:rPr>
          <w:sz w:val="28"/>
          <w:szCs w:val="28"/>
          <w:lang w:val="en-US"/>
        </w:rPr>
        <w:t>.</w:t>
      </w:r>
      <w:r w:rsidRPr="00E54C10">
        <w:rPr>
          <w:sz w:val="28"/>
          <w:szCs w:val="28"/>
          <w:lang w:val="uk-UA"/>
        </w:rPr>
        <w:t xml:space="preserve"> J</w:t>
      </w:r>
      <w:r w:rsidRPr="00E54C10">
        <w:rPr>
          <w:sz w:val="28"/>
          <w:szCs w:val="28"/>
          <w:lang w:val="en-US"/>
        </w:rPr>
        <w:t>.</w:t>
      </w:r>
      <w:r w:rsidRPr="00E54C10">
        <w:rPr>
          <w:sz w:val="28"/>
          <w:szCs w:val="28"/>
          <w:lang w:val="uk-UA"/>
        </w:rPr>
        <w:t xml:space="preserve"> Neuropsychopharmacol</w:t>
      </w:r>
      <w:r w:rsidRPr="00E54C10">
        <w:rPr>
          <w:sz w:val="28"/>
          <w:szCs w:val="28"/>
          <w:lang w:val="en-US"/>
        </w:rPr>
        <w:t>.</w:t>
      </w:r>
      <w:r w:rsidRPr="00E54C10">
        <w:rPr>
          <w:sz w:val="28"/>
          <w:szCs w:val="28"/>
          <w:lang w:val="uk-UA"/>
        </w:rPr>
        <w:t xml:space="preserve"> </w:t>
      </w:r>
      <w:r w:rsidRPr="00E54C10">
        <w:rPr>
          <w:sz w:val="28"/>
          <w:szCs w:val="28"/>
          <w:lang w:val="en-US"/>
        </w:rPr>
        <w:t xml:space="preserve">– 2005. – Vol. </w:t>
      </w:r>
      <w:r w:rsidRPr="00E54C10">
        <w:rPr>
          <w:sz w:val="28"/>
          <w:szCs w:val="28"/>
          <w:lang w:val="uk-UA"/>
        </w:rPr>
        <w:t>8</w:t>
      </w:r>
      <w:r w:rsidRPr="00E54C10">
        <w:rPr>
          <w:sz w:val="28"/>
          <w:szCs w:val="28"/>
          <w:lang w:val="en-US"/>
        </w:rPr>
        <w:t xml:space="preserve">. – P. </w:t>
      </w:r>
      <w:r w:rsidRPr="00E54C10">
        <w:rPr>
          <w:sz w:val="28"/>
          <w:szCs w:val="28"/>
          <w:lang w:val="uk-UA"/>
        </w:rPr>
        <w:t>183–194</w:t>
      </w:r>
      <w:r w:rsidRPr="00E54C10">
        <w:rPr>
          <w:sz w:val="28"/>
          <w:szCs w:val="28"/>
          <w:lang w:val="en-US"/>
        </w:rPr>
        <w:t>.</w:t>
      </w:r>
      <w:hyperlink r:id="rId19" w:anchor="50#50" w:history="1"/>
    </w:p>
    <w:p w:rsidR="00DA6E15" w:rsidRPr="000A4254" w:rsidRDefault="00DA6E15" w:rsidP="00F4510B">
      <w:pPr>
        <w:numPr>
          <w:ilvl w:val="0"/>
          <w:numId w:val="56"/>
        </w:numPr>
        <w:suppressAutoHyphens w:val="0"/>
        <w:spacing w:line="360" w:lineRule="auto"/>
        <w:jc w:val="both"/>
        <w:rPr>
          <w:sz w:val="28"/>
          <w:szCs w:val="28"/>
          <w:lang w:val="uk-UA"/>
        </w:rPr>
      </w:pPr>
      <w:r w:rsidRPr="000A4254">
        <w:rPr>
          <w:sz w:val="28"/>
          <w:szCs w:val="28"/>
          <w:lang w:val="uk-UA"/>
        </w:rPr>
        <w:t>Goode E. Schizophrenia Drugs May Raise Diabetes Risk // The New York Times. – 25.08. 200</w:t>
      </w:r>
      <w:r w:rsidRPr="000A4254">
        <w:rPr>
          <w:sz w:val="28"/>
          <w:szCs w:val="28"/>
          <w:lang w:val="en-US"/>
        </w:rPr>
        <w:t>3. - P.3</w:t>
      </w:r>
      <w:r>
        <w:rPr>
          <w:sz w:val="28"/>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Liebzeit K</w:t>
      </w:r>
      <w:r w:rsidRPr="00E54C10">
        <w:rPr>
          <w:sz w:val="28"/>
          <w:szCs w:val="28"/>
          <w:lang w:val="en-US"/>
        </w:rPr>
        <w:t>.</w:t>
      </w:r>
      <w:r w:rsidRPr="00E54C10">
        <w:rPr>
          <w:sz w:val="28"/>
          <w:szCs w:val="28"/>
          <w:lang w:val="uk-UA"/>
        </w:rPr>
        <w:t>, Markowitz J</w:t>
      </w:r>
      <w:r w:rsidRPr="00E54C10">
        <w:rPr>
          <w:sz w:val="28"/>
          <w:szCs w:val="28"/>
          <w:lang w:val="en-US"/>
        </w:rPr>
        <w:t>.</w:t>
      </w:r>
      <w:r w:rsidRPr="00E54C10">
        <w:rPr>
          <w:sz w:val="28"/>
          <w:szCs w:val="28"/>
          <w:lang w:val="uk-UA"/>
        </w:rPr>
        <w:t xml:space="preserve">, Caley C. New onset diabetes and atypical antipsychotics // Europ. Neuropsychopharmacol. – 2001. </w:t>
      </w:r>
      <w:r w:rsidRPr="00E54C10">
        <w:rPr>
          <w:sz w:val="28"/>
          <w:szCs w:val="28"/>
          <w:lang w:val="en-US"/>
        </w:rPr>
        <w:t xml:space="preserve">– Vol. </w:t>
      </w:r>
      <w:r w:rsidRPr="00E54C10">
        <w:rPr>
          <w:sz w:val="28"/>
          <w:szCs w:val="28"/>
          <w:lang w:val="uk-UA"/>
        </w:rPr>
        <w:t>11. – Р.25–32.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Hormonal and metabolic responses to acute ghrelin administration n patients with bulimia nervosa / S.Fassino, G.A.Daga, V.Mondelli et al. //Psychoneuroendocrinology. – 2005. – </w:t>
      </w:r>
      <w:r w:rsidRPr="00E54C10">
        <w:rPr>
          <w:sz w:val="28"/>
          <w:szCs w:val="28"/>
          <w:lang w:val="en-US"/>
        </w:rPr>
        <w:t>Vol</w:t>
      </w:r>
      <w:r w:rsidRPr="00E54C10">
        <w:rPr>
          <w:sz w:val="28"/>
          <w:szCs w:val="28"/>
          <w:lang w:val="uk-UA"/>
        </w:rPr>
        <w:t>. 30, № 6. – P. 534-540.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Блейхер В., Крук И. Толковый словар</w:t>
      </w:r>
      <w:r>
        <w:rPr>
          <w:sz w:val="28"/>
          <w:szCs w:val="28"/>
          <w:lang w:val="uk-UA"/>
        </w:rPr>
        <w:t>ь психиатрических терминов: В 2</w:t>
      </w:r>
      <w:r w:rsidRPr="00E54C10">
        <w:rPr>
          <w:sz w:val="28"/>
          <w:szCs w:val="28"/>
          <w:lang w:val="uk-UA"/>
        </w:rPr>
        <w:t xml:space="preserve"> т. –</w:t>
      </w:r>
      <w:r>
        <w:rPr>
          <w:sz w:val="28"/>
          <w:szCs w:val="28"/>
          <w:lang w:val="uk-UA"/>
        </w:rPr>
        <w:t xml:space="preserve"> </w:t>
      </w:r>
      <w:r w:rsidRPr="00E54C10">
        <w:rPr>
          <w:sz w:val="28"/>
          <w:szCs w:val="28"/>
          <w:lang w:val="uk-UA"/>
        </w:rPr>
        <w:t xml:space="preserve">Ростов-на-Дону: Феникс, 1996. </w:t>
      </w:r>
      <w:r>
        <w:rPr>
          <w:sz w:val="28"/>
          <w:szCs w:val="28"/>
          <w:lang w:val="uk-UA"/>
        </w:rPr>
        <w:t>–</w:t>
      </w:r>
      <w:r w:rsidRPr="00E54C10">
        <w:rPr>
          <w:sz w:val="28"/>
          <w:szCs w:val="28"/>
          <w:lang w:val="uk-UA"/>
        </w:rPr>
        <w:t xml:space="preserve"> Т.1. –</w:t>
      </w:r>
      <w:r>
        <w:rPr>
          <w:sz w:val="28"/>
          <w:szCs w:val="28"/>
          <w:lang w:val="uk-UA"/>
        </w:rPr>
        <w:t xml:space="preserve"> </w:t>
      </w:r>
      <w:r w:rsidRPr="00E54C10">
        <w:rPr>
          <w:sz w:val="28"/>
          <w:szCs w:val="28"/>
          <w:lang w:val="uk-UA"/>
        </w:rPr>
        <w:t>480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Недува А.А., Дорохов В.В., Сулухия С.В. Форсированная инсулиноком</w:t>
      </w:r>
      <w:r w:rsidRPr="00E54C10">
        <w:rPr>
          <w:sz w:val="28"/>
          <w:szCs w:val="28"/>
          <w:lang w:val="uk-UA"/>
        </w:rPr>
        <w:t>а</w:t>
      </w:r>
      <w:r w:rsidRPr="00E54C10">
        <w:rPr>
          <w:sz w:val="28"/>
          <w:szCs w:val="28"/>
          <w:lang w:val="uk-UA"/>
        </w:rPr>
        <w:t>тозная терапия и ее эффективность // Ж</w:t>
      </w:r>
      <w:r>
        <w:rPr>
          <w:sz w:val="28"/>
          <w:szCs w:val="28"/>
          <w:lang w:val="uk-UA"/>
        </w:rPr>
        <w:t>урн</w:t>
      </w:r>
      <w:r w:rsidRPr="00E54C10">
        <w:rPr>
          <w:sz w:val="28"/>
          <w:szCs w:val="28"/>
          <w:lang w:val="uk-UA"/>
        </w:rPr>
        <w:t>. невропат. и психиатрии им. Ко</w:t>
      </w:r>
      <w:r w:rsidRPr="00E54C10">
        <w:rPr>
          <w:sz w:val="28"/>
          <w:szCs w:val="28"/>
          <w:lang w:val="uk-UA"/>
        </w:rPr>
        <w:t>р</w:t>
      </w:r>
      <w:r w:rsidRPr="00E54C10">
        <w:rPr>
          <w:sz w:val="28"/>
          <w:szCs w:val="28"/>
          <w:lang w:val="uk-UA"/>
        </w:rPr>
        <w:t>сакова. – 1991. – Т. 91, № 11. – С. 75-77.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Moncrieff J. An investigation into the precedents of modern drug treatment in psychiatry // Hist. Psychiatry. – 1999. – </w:t>
      </w:r>
      <w:r w:rsidRPr="00E54C10">
        <w:rPr>
          <w:sz w:val="28"/>
          <w:szCs w:val="28"/>
          <w:lang w:val="en-US"/>
        </w:rPr>
        <w:t xml:space="preserve">Vol. </w:t>
      </w:r>
      <w:r w:rsidRPr="00E54C10">
        <w:rPr>
          <w:sz w:val="28"/>
          <w:szCs w:val="28"/>
          <w:lang w:val="uk-UA"/>
        </w:rPr>
        <w:t>10</w:t>
      </w:r>
      <w:r w:rsidRPr="00E54C10">
        <w:rPr>
          <w:sz w:val="28"/>
          <w:szCs w:val="28"/>
          <w:lang w:val="en-US"/>
        </w:rPr>
        <w:t xml:space="preserve">, </w:t>
      </w:r>
      <w:r w:rsidRPr="00E54C10">
        <w:rPr>
          <w:sz w:val="28"/>
          <w:szCs w:val="28"/>
          <w:lang w:val="uk-UA"/>
        </w:rPr>
        <w:t>№ 40. – P.475-490.</w:t>
      </w:r>
    </w:p>
    <w:p w:rsidR="00DA6E15" w:rsidRPr="000A4254" w:rsidRDefault="00DA6E15" w:rsidP="00F4510B">
      <w:pPr>
        <w:pStyle w:val="afffffffc"/>
        <w:numPr>
          <w:ilvl w:val="0"/>
          <w:numId w:val="56"/>
        </w:numPr>
        <w:suppressAutoHyphens w:val="0"/>
        <w:spacing w:after="0" w:line="360" w:lineRule="auto"/>
        <w:jc w:val="both"/>
        <w:rPr>
          <w:szCs w:val="28"/>
          <w:lang w:val="uk-UA"/>
        </w:rPr>
      </w:pPr>
      <w:r w:rsidRPr="000A4254">
        <w:rPr>
          <w:szCs w:val="28"/>
          <w:lang w:val="uk-UA"/>
        </w:rPr>
        <w:t>Емельянов Н.А. К анализу физиологических механизмов, участвующих в изменениях функций нервной системы в условиях инсулиновой гипогликемии: Автореф. дис. … канд. б. наук. – Л., 1958. – 16 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Форсированный способ инсулинкоматозной терапии (методика, особенности действия) /</w:t>
      </w:r>
      <w:r w:rsidRPr="00E54C10">
        <w:rPr>
          <w:sz w:val="28"/>
          <w:szCs w:val="28"/>
        </w:rPr>
        <w:t xml:space="preserve"> </w:t>
      </w:r>
      <w:r w:rsidRPr="00E54C10">
        <w:rPr>
          <w:sz w:val="28"/>
          <w:szCs w:val="28"/>
          <w:lang w:val="uk-UA"/>
        </w:rPr>
        <w:t>Г.Я.Авруцкий, А.А. Недува, Д.Ф. Хритинин и др.</w:t>
      </w:r>
      <w:r w:rsidRPr="00E54C10">
        <w:rPr>
          <w:sz w:val="28"/>
          <w:szCs w:val="28"/>
        </w:rPr>
        <w:t xml:space="preserve"> </w:t>
      </w:r>
      <w:r w:rsidRPr="00E54C10">
        <w:rPr>
          <w:sz w:val="28"/>
          <w:szCs w:val="28"/>
          <w:lang w:val="uk-UA"/>
        </w:rPr>
        <w:t>// Журн</w:t>
      </w:r>
      <w:r>
        <w:rPr>
          <w:sz w:val="28"/>
          <w:szCs w:val="28"/>
          <w:lang w:val="uk-UA"/>
        </w:rPr>
        <w:t>.</w:t>
      </w:r>
      <w:r w:rsidRPr="00E54C10">
        <w:rPr>
          <w:sz w:val="28"/>
          <w:szCs w:val="28"/>
          <w:lang w:val="uk-UA"/>
        </w:rPr>
        <w:t xml:space="preserve"> невропатологии и психиатрии им. Корсакова</w:t>
      </w:r>
      <w:r w:rsidRPr="00E54C10">
        <w:rPr>
          <w:sz w:val="28"/>
          <w:szCs w:val="28"/>
        </w:rPr>
        <w:t>. –</w:t>
      </w:r>
      <w:r w:rsidRPr="00E54C10">
        <w:rPr>
          <w:sz w:val="28"/>
          <w:szCs w:val="28"/>
          <w:lang w:val="uk-UA"/>
        </w:rPr>
        <w:t xml:space="preserve"> 1984</w:t>
      </w:r>
      <w:r w:rsidRPr="00E54C10">
        <w:rPr>
          <w:sz w:val="28"/>
          <w:szCs w:val="28"/>
        </w:rPr>
        <w:t xml:space="preserve">. – </w:t>
      </w:r>
      <w:r w:rsidRPr="00E54C10">
        <w:rPr>
          <w:sz w:val="28"/>
          <w:szCs w:val="28"/>
          <w:lang w:val="uk-UA"/>
        </w:rPr>
        <w:t>Т.</w:t>
      </w:r>
      <w:r w:rsidRPr="00E54C10">
        <w:rPr>
          <w:sz w:val="28"/>
          <w:szCs w:val="28"/>
          <w:lang w:val="en-US"/>
        </w:rPr>
        <w:t> </w:t>
      </w:r>
      <w:r w:rsidRPr="00E54C10">
        <w:rPr>
          <w:sz w:val="28"/>
          <w:szCs w:val="28"/>
          <w:lang w:val="uk-UA"/>
        </w:rPr>
        <w:t xml:space="preserve">84, вып. 9. </w:t>
      </w:r>
      <w:r w:rsidRPr="00E54C10">
        <w:rPr>
          <w:sz w:val="28"/>
          <w:szCs w:val="28"/>
        </w:rPr>
        <w:t xml:space="preserve">– </w:t>
      </w:r>
      <w:r w:rsidRPr="00E54C10">
        <w:rPr>
          <w:sz w:val="28"/>
          <w:szCs w:val="28"/>
          <w:lang w:val="uk-UA"/>
        </w:rPr>
        <w:t>С. 1386-1389.</w:t>
      </w:r>
    </w:p>
    <w:p w:rsidR="00DA6E15" w:rsidRPr="00965851"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965851">
        <w:rPr>
          <w:sz w:val="28"/>
          <w:szCs w:val="28"/>
          <w:lang w:val="uk-UA"/>
        </w:rPr>
        <w:lastRenderedPageBreak/>
        <w:t>Рудик В.А. Метод форсированной инсулинокоматозной терапии больных шизофренией: Автореф. дис. ... канд. мед. наук: 14.00.18/ ГЦПЗ. – М., 1986. – 17</w:t>
      </w:r>
      <w:r w:rsidRPr="00965851">
        <w:rPr>
          <w:sz w:val="28"/>
          <w:szCs w:val="28"/>
          <w:lang w:val="en-US"/>
        </w:rPr>
        <w:t> </w:t>
      </w:r>
      <w:r w:rsidRPr="00965851">
        <w:rPr>
          <w:sz w:val="28"/>
          <w:szCs w:val="28"/>
          <w:lang w:val="uk-UA"/>
        </w:rPr>
        <w:t>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Концевой О.В., Колесников Е.С. Опыт применения форсированного способа инсулинкоматозной терапии при шизофрении. // Журн</w:t>
      </w:r>
      <w:r>
        <w:rPr>
          <w:sz w:val="28"/>
          <w:szCs w:val="28"/>
          <w:lang w:val="uk-UA"/>
        </w:rPr>
        <w:t>.</w:t>
      </w:r>
      <w:r w:rsidRPr="00E54C10">
        <w:rPr>
          <w:sz w:val="28"/>
          <w:szCs w:val="28"/>
          <w:lang w:val="uk-UA"/>
        </w:rPr>
        <w:t xml:space="preserve"> невропатологии и психиатрии им.</w:t>
      </w:r>
      <w:r w:rsidRPr="00E54C10">
        <w:rPr>
          <w:sz w:val="28"/>
          <w:szCs w:val="28"/>
        </w:rPr>
        <w:t xml:space="preserve"> </w:t>
      </w:r>
      <w:r w:rsidRPr="00E54C10">
        <w:rPr>
          <w:sz w:val="28"/>
          <w:szCs w:val="28"/>
          <w:lang w:val="uk-UA"/>
        </w:rPr>
        <w:t>Корсакова. - 1987. - Т. 87, вып. 9. - С.</w:t>
      </w:r>
      <w:r w:rsidRPr="00E54C10">
        <w:rPr>
          <w:sz w:val="28"/>
          <w:szCs w:val="28"/>
          <w:lang w:val="en-US"/>
        </w:rPr>
        <w:t> </w:t>
      </w:r>
      <w:r w:rsidRPr="00E54C10">
        <w:rPr>
          <w:sz w:val="28"/>
          <w:szCs w:val="28"/>
          <w:lang w:val="uk-UA"/>
        </w:rPr>
        <w:t>1401-1403.</w:t>
      </w:r>
    </w:p>
    <w:p w:rsidR="00DA6E15" w:rsidRPr="008E3803"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8E3803">
        <w:rPr>
          <w:sz w:val="28"/>
          <w:szCs w:val="28"/>
          <w:lang w:val="uk-UA"/>
        </w:rPr>
        <w:t>Дорохов В.В. Некоторые закономерности формирования инсулиновых ком и прогноз эффективности форсированной инсулинокоматозной терапии при лечении шизофрении: Автореф. дис. канд. мед. наук: 14.00.18/ ГЦПЗ</w:t>
      </w:r>
      <w:r>
        <w:rPr>
          <w:sz w:val="28"/>
          <w:szCs w:val="28"/>
          <w:lang w:val="uk-UA"/>
        </w:rPr>
        <w:t>.</w:t>
      </w:r>
      <w:r w:rsidRPr="008E3803">
        <w:rPr>
          <w:sz w:val="28"/>
          <w:szCs w:val="28"/>
          <w:lang w:val="uk-UA"/>
        </w:rPr>
        <w:t xml:space="preserve"> – М</w:t>
      </w:r>
      <w:r w:rsidRPr="008E3803">
        <w:rPr>
          <w:sz w:val="28"/>
          <w:szCs w:val="28"/>
        </w:rPr>
        <w:t>.</w:t>
      </w:r>
      <w:r w:rsidRPr="008E3803">
        <w:rPr>
          <w:sz w:val="28"/>
          <w:szCs w:val="28"/>
          <w:lang w:val="uk-UA"/>
        </w:rPr>
        <w:t>, 1990 – 19</w:t>
      </w:r>
      <w:r w:rsidRPr="008E3803">
        <w:rPr>
          <w:sz w:val="28"/>
          <w:szCs w:val="28"/>
          <w:lang w:val="en-US"/>
        </w:rPr>
        <w:t> </w:t>
      </w:r>
      <w:r w:rsidRPr="008E3803">
        <w:rPr>
          <w:sz w:val="28"/>
          <w:szCs w:val="28"/>
          <w:lang w:val="uk-UA"/>
        </w:rPr>
        <w:t>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 xml:space="preserve">Гавенко В.Л., Самардакова Г.О., Бачериков М.Є. Психіатрія і наркологія. </w:t>
      </w:r>
      <w:r w:rsidRPr="00E54C10">
        <w:rPr>
          <w:sz w:val="28"/>
          <w:szCs w:val="28"/>
        </w:rPr>
        <w:t xml:space="preserve">– </w:t>
      </w:r>
      <w:r w:rsidRPr="00E54C10">
        <w:rPr>
          <w:sz w:val="28"/>
          <w:szCs w:val="28"/>
          <w:lang w:val="uk-UA"/>
        </w:rPr>
        <w:t xml:space="preserve">К.: Здоров'я, 1993. </w:t>
      </w:r>
      <w:r w:rsidRPr="00E54C10">
        <w:rPr>
          <w:sz w:val="28"/>
          <w:szCs w:val="28"/>
        </w:rPr>
        <w:t>–</w:t>
      </w:r>
      <w:r w:rsidRPr="00E54C10">
        <w:rPr>
          <w:sz w:val="28"/>
          <w:szCs w:val="28"/>
          <w:lang w:val="uk-UA"/>
        </w:rPr>
        <w:softHyphen/>
        <w:t xml:space="preserve"> 192 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Коркина М.В., Лакосина Н.Д., Личко А.Е. Психиатрия: Учебник. – М.: Медицина, 1995. –</w:t>
      </w:r>
      <w:r w:rsidRPr="00E54C10">
        <w:rPr>
          <w:sz w:val="28"/>
          <w:szCs w:val="28"/>
          <w:lang w:val="uk-UA"/>
        </w:rPr>
        <w:softHyphen/>
        <w:t xml:space="preserve"> 608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Кутько И.И., Иваников Ю.В. Опыт сочетанного применения гемосорбции, инсулинокоматозной терапии и ЭСТ в комплексном лечении больных шизофренией // История Сабуровой дачи: Успехи психиатрии, неврологии, нейрохирургии и наркологии. Сб. науч. раб. – Харьков, 1996. – Т. 3. – С. 243–244.</w:t>
      </w:r>
    </w:p>
    <w:p w:rsidR="00DA6E15" w:rsidRPr="008E3803"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8E3803">
        <w:rPr>
          <w:sz w:val="28"/>
          <w:szCs w:val="28"/>
          <w:lang w:val="uk-UA"/>
        </w:rPr>
        <w:t>Иванов А.В. Особенности психических расстройств при сахарном диабете различной степени компенсации и их психотерапевтическая коррекция: А</w:t>
      </w:r>
      <w:r w:rsidRPr="008E3803">
        <w:rPr>
          <w:sz w:val="28"/>
          <w:szCs w:val="28"/>
          <w:lang w:val="uk-UA"/>
        </w:rPr>
        <w:t>в</w:t>
      </w:r>
      <w:r w:rsidRPr="008E3803">
        <w:rPr>
          <w:sz w:val="28"/>
          <w:szCs w:val="28"/>
          <w:lang w:val="uk-UA"/>
        </w:rPr>
        <w:t>тореф. дис... канд. мед. наук: 14.01.18/ ГЦПЗ. – М., 1998.–   19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Метаболический сердечно-сосудистый синдром</w:t>
      </w:r>
      <w:r w:rsidRPr="00E54C10">
        <w:rPr>
          <w:sz w:val="28"/>
          <w:szCs w:val="28"/>
        </w:rPr>
        <w:t xml:space="preserve"> /</w:t>
      </w:r>
      <w:r w:rsidRPr="00E54C10">
        <w:rPr>
          <w:sz w:val="28"/>
          <w:szCs w:val="28"/>
          <w:lang w:val="uk-UA"/>
        </w:rPr>
        <w:t xml:space="preserve"> В.А.Алмазов, Я.В.Благосклонная, Е.В.Шляхто, Е.И.Красильникова</w:t>
      </w:r>
      <w:r w:rsidRPr="00E54C10">
        <w:rPr>
          <w:sz w:val="28"/>
          <w:szCs w:val="28"/>
        </w:rPr>
        <w:t>.</w:t>
      </w:r>
      <w:r w:rsidRPr="00E54C10">
        <w:rPr>
          <w:sz w:val="28"/>
          <w:szCs w:val="28"/>
          <w:lang w:val="uk-UA"/>
        </w:rPr>
        <w:t xml:space="preserve"> – СПб.: Изд-во СПбГМУ, 1999. – 208 с.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Мельниченко Г.А., Пышкина Е.А. Ожирение и инсулинорезистентность – факторы риска и составная часть метаболического синдрома //</w:t>
      </w:r>
      <w:r w:rsidRPr="00E54C10">
        <w:rPr>
          <w:sz w:val="28"/>
          <w:szCs w:val="28"/>
        </w:rPr>
        <w:t xml:space="preserve"> </w:t>
      </w:r>
      <w:r w:rsidRPr="00E54C10">
        <w:rPr>
          <w:sz w:val="28"/>
          <w:szCs w:val="28"/>
          <w:lang w:val="uk-UA"/>
        </w:rPr>
        <w:t>Тер</w:t>
      </w:r>
      <w:r>
        <w:rPr>
          <w:sz w:val="28"/>
          <w:szCs w:val="28"/>
          <w:lang w:val="uk-UA"/>
        </w:rPr>
        <w:t>апевт</w:t>
      </w:r>
      <w:r w:rsidRPr="00E54C10">
        <w:rPr>
          <w:sz w:val="28"/>
          <w:szCs w:val="28"/>
          <w:lang w:val="uk-UA"/>
        </w:rPr>
        <w:t>. арх. – 2001. - №12. – С. 5-8.</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lastRenderedPageBreak/>
        <w:t>Целуйко В.И., Чернышов В.А. Метаболический синдром Х // Medicus Amicus - 2002. - № 6. – С. 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Ford S., Giles W., Dietz W. Prevalence of the Metabolic Syndrome among US Adults</w:t>
      </w:r>
      <w:r w:rsidRPr="00E54C10">
        <w:rPr>
          <w:sz w:val="28"/>
          <w:szCs w:val="28"/>
          <w:lang w:val="en-US"/>
        </w:rPr>
        <w:t xml:space="preserve"> //</w:t>
      </w:r>
      <w:r w:rsidRPr="00E54C10">
        <w:rPr>
          <w:sz w:val="28"/>
          <w:szCs w:val="28"/>
          <w:lang w:val="uk-UA"/>
        </w:rPr>
        <w:t xml:space="preserve"> JAMA</w:t>
      </w:r>
      <w:r w:rsidRPr="00E54C10">
        <w:rPr>
          <w:sz w:val="28"/>
          <w:szCs w:val="28"/>
          <w:lang w:val="en-US"/>
        </w:rPr>
        <w:t xml:space="preserve">. – </w:t>
      </w:r>
      <w:r w:rsidRPr="00E54C10">
        <w:rPr>
          <w:sz w:val="28"/>
          <w:szCs w:val="28"/>
          <w:lang w:val="uk-UA"/>
        </w:rPr>
        <w:t>2002</w:t>
      </w:r>
      <w:r w:rsidRPr="00E54C10">
        <w:rPr>
          <w:sz w:val="28"/>
          <w:szCs w:val="28"/>
          <w:lang w:val="en-US"/>
        </w:rPr>
        <w:t xml:space="preserve">. Vol. </w:t>
      </w:r>
      <w:r w:rsidRPr="00E54C10">
        <w:rPr>
          <w:sz w:val="28"/>
          <w:szCs w:val="28"/>
          <w:lang w:val="uk-UA"/>
        </w:rPr>
        <w:t>287</w:t>
      </w:r>
      <w:r w:rsidRPr="00E54C10">
        <w:rPr>
          <w:sz w:val="28"/>
          <w:szCs w:val="28"/>
          <w:lang w:val="en-US"/>
        </w:rPr>
        <w:t xml:space="preserve">. – P. </w:t>
      </w:r>
      <w:r w:rsidRPr="00E54C10">
        <w:rPr>
          <w:sz w:val="28"/>
          <w:szCs w:val="28"/>
          <w:lang w:val="uk-UA"/>
        </w:rPr>
        <w:t>356-</w:t>
      </w:r>
      <w:r w:rsidRPr="00E54C10">
        <w:rPr>
          <w:sz w:val="28"/>
          <w:szCs w:val="28"/>
          <w:lang w:val="en-US"/>
        </w:rPr>
        <w:t>35</w:t>
      </w:r>
      <w:r w:rsidRPr="00E54C10">
        <w:rPr>
          <w:sz w:val="28"/>
          <w:szCs w:val="28"/>
          <w:lang w:val="uk-UA"/>
        </w:rPr>
        <w:t>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Girod J.P., Brotman D.J. The metabolic syndrome as a vicious cycle: does obesity beget obesity?</w:t>
      </w:r>
      <w:r w:rsidRPr="00E54C10">
        <w:rPr>
          <w:szCs w:val="28"/>
          <w:lang w:val="en-US"/>
        </w:rPr>
        <w:t xml:space="preserve"> </w:t>
      </w:r>
      <w:r w:rsidRPr="00E54C10">
        <w:rPr>
          <w:szCs w:val="28"/>
          <w:lang w:val="uk-UA"/>
        </w:rPr>
        <w:t xml:space="preserve">// Med. Hypotheses. – 2003. – </w:t>
      </w:r>
      <w:r w:rsidRPr="00E54C10">
        <w:rPr>
          <w:szCs w:val="28"/>
          <w:lang w:val="en-US"/>
        </w:rPr>
        <w:t xml:space="preserve">Vol. </w:t>
      </w:r>
      <w:r w:rsidRPr="00E54C10">
        <w:rPr>
          <w:szCs w:val="28"/>
          <w:lang w:val="uk-UA"/>
        </w:rPr>
        <w:t>60</w:t>
      </w:r>
      <w:r w:rsidRPr="00E54C10">
        <w:rPr>
          <w:szCs w:val="28"/>
          <w:lang w:val="en-US"/>
        </w:rPr>
        <w:t xml:space="preserve">, </w:t>
      </w:r>
      <w:r w:rsidRPr="00E54C10">
        <w:rPr>
          <w:szCs w:val="28"/>
          <w:lang w:val="uk-UA"/>
        </w:rPr>
        <w:t>№ 4</w:t>
      </w:r>
      <w:r w:rsidRPr="00E54C10">
        <w:rPr>
          <w:szCs w:val="28"/>
          <w:lang w:val="en-US"/>
        </w:rPr>
        <w:t>. – P.</w:t>
      </w:r>
      <w:r w:rsidRPr="00E54C10">
        <w:rPr>
          <w:szCs w:val="28"/>
          <w:lang w:val="uk-UA"/>
        </w:rPr>
        <w:t xml:space="preserve"> 584-589</w:t>
      </w:r>
      <w:r w:rsidRPr="00E54C10">
        <w:rPr>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Body mass index influence in the insulin action mechanisms comments </w:t>
      </w:r>
      <w:r w:rsidRPr="00E54C10">
        <w:rPr>
          <w:sz w:val="28"/>
          <w:szCs w:val="28"/>
          <w:lang w:val="en-US"/>
        </w:rPr>
        <w:t>/</w:t>
      </w:r>
      <w:r w:rsidRPr="00E54C10">
        <w:rPr>
          <w:sz w:val="28"/>
          <w:szCs w:val="28"/>
          <w:lang w:val="uk-UA"/>
        </w:rPr>
        <w:t xml:space="preserve"> F.Arrieta, E.Rodriguez, F.Ramos et al. // Ann. Med. Intrna. – 1998. – Vol.15.</w:t>
      </w:r>
      <w:r w:rsidRPr="00E54C10">
        <w:rPr>
          <w:sz w:val="28"/>
          <w:szCs w:val="28"/>
          <w:lang w:val="en-US"/>
        </w:rPr>
        <w:t xml:space="preserve"> – </w:t>
      </w:r>
      <w:r w:rsidRPr="00E54C10">
        <w:rPr>
          <w:sz w:val="28"/>
          <w:szCs w:val="28"/>
          <w:lang w:val="uk-UA"/>
        </w:rPr>
        <w:t>P.</w:t>
      </w:r>
      <w:r w:rsidRPr="00E54C10">
        <w:rPr>
          <w:sz w:val="28"/>
          <w:szCs w:val="28"/>
          <w:lang w:val="en-US"/>
        </w:rPr>
        <w:t> </w:t>
      </w:r>
      <w:r w:rsidRPr="00E54C10">
        <w:rPr>
          <w:sz w:val="28"/>
          <w:szCs w:val="28"/>
          <w:lang w:val="uk-UA"/>
        </w:rPr>
        <w:t xml:space="preserve">406-410. </w:t>
      </w:r>
    </w:p>
    <w:p w:rsidR="00DA6E15" w:rsidRPr="00E54C10" w:rsidRDefault="00DA6E15" w:rsidP="00F4510B">
      <w:pPr>
        <w:numPr>
          <w:ilvl w:val="0"/>
          <w:numId w:val="56"/>
        </w:numPr>
        <w:suppressAutoHyphens w:val="0"/>
        <w:spacing w:line="360" w:lineRule="auto"/>
        <w:jc w:val="both"/>
        <w:rPr>
          <w:sz w:val="28"/>
          <w:szCs w:val="28"/>
        </w:rPr>
      </w:pPr>
      <w:r w:rsidRPr="00E54C10">
        <w:rPr>
          <w:sz w:val="28"/>
          <w:szCs w:val="28"/>
        </w:rPr>
        <w:t>Параклинические технологии диагностики в психиатрии и наркологии: Монография /А.В.Картелишев, Г.П.Колупаев, В.М.Клюжев</w:t>
      </w:r>
      <w:r w:rsidRPr="00E54C10">
        <w:rPr>
          <w:sz w:val="28"/>
          <w:szCs w:val="28"/>
          <w:lang w:val="uk-UA"/>
        </w:rPr>
        <w:t xml:space="preserve"> и др.</w:t>
      </w:r>
      <w:r w:rsidRPr="00E54C10">
        <w:rPr>
          <w:sz w:val="28"/>
          <w:szCs w:val="28"/>
        </w:rPr>
        <w:t xml:space="preserve"> – М.: Издательство, 2003. – 291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Meyer J.M. Awareness of obesity and weight issues among chronically mentally ill patients: a pilot study //</w:t>
      </w:r>
      <w:r w:rsidRPr="00E54C10">
        <w:rPr>
          <w:sz w:val="28"/>
          <w:szCs w:val="28"/>
          <w:lang w:val="en-US"/>
        </w:rPr>
        <w:t xml:space="preserve"> </w:t>
      </w:r>
      <w:r w:rsidRPr="00E54C10">
        <w:rPr>
          <w:sz w:val="28"/>
          <w:szCs w:val="28"/>
          <w:lang w:val="uk-UA"/>
        </w:rPr>
        <w:t xml:space="preserve">Ann. Clin. Psychiatry. – 2002. - </w:t>
      </w:r>
      <w:r w:rsidRPr="00E54C10">
        <w:rPr>
          <w:sz w:val="28"/>
          <w:szCs w:val="28"/>
          <w:lang w:val="en-US"/>
        </w:rPr>
        <w:t xml:space="preserve">Vol. </w:t>
      </w:r>
      <w:r w:rsidRPr="00E54C10">
        <w:rPr>
          <w:sz w:val="28"/>
          <w:szCs w:val="28"/>
          <w:lang w:val="uk-UA"/>
        </w:rPr>
        <w:t>4</w:t>
      </w:r>
      <w:r w:rsidRPr="00E54C10">
        <w:rPr>
          <w:sz w:val="28"/>
          <w:szCs w:val="28"/>
          <w:lang w:val="en-US"/>
        </w:rPr>
        <w:t xml:space="preserve">, </w:t>
      </w:r>
      <w:r w:rsidRPr="00E54C10">
        <w:rPr>
          <w:sz w:val="28"/>
          <w:szCs w:val="28"/>
          <w:lang w:val="uk-UA"/>
        </w:rPr>
        <w:t>№</w:t>
      </w:r>
      <w:r w:rsidRPr="00E54C10">
        <w:rPr>
          <w:sz w:val="28"/>
          <w:szCs w:val="28"/>
          <w:lang w:val="en-US"/>
        </w:rPr>
        <w:t> </w:t>
      </w:r>
      <w:r w:rsidRPr="00E54C10">
        <w:rPr>
          <w:sz w:val="28"/>
          <w:szCs w:val="28"/>
          <w:lang w:val="uk-UA"/>
        </w:rPr>
        <w:t xml:space="preserve">1. </w:t>
      </w:r>
      <w:r w:rsidRPr="00E54C10">
        <w:rPr>
          <w:sz w:val="28"/>
          <w:szCs w:val="28"/>
          <w:lang w:val="en-US"/>
        </w:rPr>
        <w:t>–</w:t>
      </w:r>
      <w:r w:rsidRPr="00E54C10">
        <w:rPr>
          <w:sz w:val="28"/>
          <w:szCs w:val="28"/>
          <w:lang w:val="uk-UA"/>
        </w:rPr>
        <w:t xml:space="preserve"> P. 39-45.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Боднар П.М. Диагностика и лечение метаболического синдрома. – К., 2001. – 12 с. </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 xml:space="preserve">Савран Е.В. Новые возможности в лечении артериальной гипертензии при метаболическом синдроме и сахарном диабете II типа // Ліки України. – </w:t>
      </w:r>
      <w:r w:rsidRPr="00E54C10">
        <w:rPr>
          <w:sz w:val="28"/>
          <w:szCs w:val="28"/>
        </w:rPr>
        <w:t xml:space="preserve">2002. – </w:t>
      </w:r>
      <w:r w:rsidRPr="00E54C10">
        <w:rPr>
          <w:sz w:val="28"/>
          <w:szCs w:val="28"/>
          <w:lang w:val="uk-UA"/>
        </w:rPr>
        <w:t>№5 (58). – С. 39-42</w:t>
      </w:r>
      <w:r w:rsidRPr="00E54C10">
        <w:rPr>
          <w:sz w:val="28"/>
          <w:szCs w:val="28"/>
        </w:rPr>
        <w:t>.</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Скринінг предіабетичних станів як раннє виявлення осіб з метаболічним синдромом Х / М.Є.Гоцко, О.В.Сафонова, О.П.Кіхтяк та </w:t>
      </w:r>
      <w:r>
        <w:rPr>
          <w:szCs w:val="28"/>
          <w:lang w:val="uk-UA"/>
        </w:rPr>
        <w:t>сп</w:t>
      </w:r>
      <w:r w:rsidRPr="00E54C10">
        <w:rPr>
          <w:szCs w:val="28"/>
          <w:lang w:val="uk-UA"/>
        </w:rPr>
        <w:t>і</w:t>
      </w:r>
      <w:r>
        <w:rPr>
          <w:szCs w:val="28"/>
          <w:lang w:val="uk-UA"/>
        </w:rPr>
        <w:t>вавт</w:t>
      </w:r>
      <w:r w:rsidRPr="00E54C10">
        <w:rPr>
          <w:szCs w:val="28"/>
          <w:lang w:val="uk-UA"/>
        </w:rPr>
        <w:t>. // Програма і матеріали Пленуму Асоціації ендокринологів України. – Львів, 2003. – С. 26-27.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Хаустова О.О. Індивідуальна психотерапевтична програма в лікуванні пацієнтів з метаболічним синдромом X (МСХ) // Архів психіатрії. – 2005. - №2 (41). – С. 175 – 182.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McCarty M.F. Elevated sympathetic activity may promote insulin resistance syndrome by activating alpha-1 adrenergic receptors on adipocytes // Med. Hypotheses. – 2004. – Vol. 62</w:t>
      </w:r>
      <w:r w:rsidRPr="00E54C10">
        <w:rPr>
          <w:sz w:val="28"/>
          <w:szCs w:val="28"/>
          <w:lang w:val="en-US"/>
        </w:rPr>
        <w:t xml:space="preserve">, </w:t>
      </w:r>
      <w:r w:rsidRPr="00E54C10">
        <w:rPr>
          <w:sz w:val="28"/>
          <w:szCs w:val="28"/>
          <w:lang w:val="uk-UA"/>
        </w:rPr>
        <w:t>№5. – P.</w:t>
      </w:r>
      <w:r w:rsidRPr="00E54C10">
        <w:rPr>
          <w:sz w:val="28"/>
          <w:szCs w:val="28"/>
          <w:lang w:val="en-US"/>
        </w:rPr>
        <w:t xml:space="preserve"> </w:t>
      </w:r>
      <w:r w:rsidRPr="00E54C10">
        <w:rPr>
          <w:sz w:val="28"/>
          <w:szCs w:val="28"/>
          <w:lang w:val="uk-UA"/>
        </w:rPr>
        <w:t>830-838.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Малая Л.Т., Корж А.Н., Балковая Л.Б. Эндотелиальная дисфункция при патологии сердечно-сосудистой системы. –Х.: Торсинг, 2000. – 432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Stroes E., Rabelink T. Hyperlipidemia and endothelial function // Vascular endothelium: physiology, pathology and therapeutic opportunities. – Stuttgart, 1997. – P. 311</w:t>
      </w:r>
      <w:r w:rsidRPr="00E54C10">
        <w:rPr>
          <w:szCs w:val="28"/>
          <w:lang w:val="en-US"/>
        </w:rPr>
        <w:t>-</w:t>
      </w:r>
      <w:r w:rsidRPr="00E54C10">
        <w:rPr>
          <w:szCs w:val="28"/>
          <w:lang w:val="uk-UA"/>
        </w:rPr>
        <w:t>328.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Keklikoglu N. The role played by neural crest cells in the development of syndrome X: a hypothesis //</w:t>
      </w:r>
      <w:r w:rsidRPr="00E54C10">
        <w:rPr>
          <w:szCs w:val="28"/>
          <w:lang w:val="en-US"/>
        </w:rPr>
        <w:t xml:space="preserve"> </w:t>
      </w:r>
      <w:r w:rsidRPr="00E54C10">
        <w:rPr>
          <w:szCs w:val="28"/>
          <w:lang w:val="uk-UA"/>
        </w:rPr>
        <w:t>Med. Hypotheses. – 2003. – Vol.60, № 5. - P.707-710.</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Тихонова Е.П. Особенности течения сахарного диабета при поражении центральной нервной системы диэнцефальной локализации //Эндокринопа</w:t>
      </w:r>
      <w:r>
        <w:rPr>
          <w:szCs w:val="28"/>
          <w:lang w:val="uk-UA"/>
        </w:rPr>
        <w:t>тии и лечение их гормонами: Тр.</w:t>
      </w:r>
      <w:r w:rsidRPr="00E54C10">
        <w:rPr>
          <w:szCs w:val="28"/>
          <w:lang w:val="uk-UA"/>
        </w:rPr>
        <w:t xml:space="preserve"> Укр.</w:t>
      </w:r>
      <w:r>
        <w:rPr>
          <w:szCs w:val="28"/>
          <w:lang w:val="uk-UA"/>
        </w:rPr>
        <w:t xml:space="preserve"> </w:t>
      </w:r>
      <w:r w:rsidRPr="00E54C10">
        <w:rPr>
          <w:szCs w:val="28"/>
          <w:lang w:val="uk-UA"/>
        </w:rPr>
        <w:t>института эксперим. эндокрин</w:t>
      </w:r>
      <w:r>
        <w:rPr>
          <w:szCs w:val="28"/>
          <w:lang w:val="uk-UA"/>
        </w:rPr>
        <w:t>ологии</w:t>
      </w:r>
      <w:r w:rsidRPr="00E54C10">
        <w:rPr>
          <w:szCs w:val="28"/>
          <w:lang w:val="uk-UA"/>
        </w:rPr>
        <w:t>. –</w:t>
      </w:r>
      <w:r>
        <w:rPr>
          <w:szCs w:val="28"/>
          <w:lang w:val="uk-UA"/>
        </w:rPr>
        <w:t xml:space="preserve"> </w:t>
      </w:r>
      <w:r w:rsidRPr="00E54C10">
        <w:rPr>
          <w:szCs w:val="28"/>
          <w:lang w:val="uk-UA"/>
        </w:rPr>
        <w:t>К.: Здоровье, 1964. – Т. XIX. – С. 120-126</w:t>
      </w:r>
      <w:r w:rsidRPr="00E54C10">
        <w:rPr>
          <w:szCs w:val="28"/>
        </w:rPr>
        <w:t>.</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Ефимов А.С., Бездробный Ю.В. Структура и функции инсулиновых рецепторов. – К</w:t>
      </w:r>
      <w:r w:rsidRPr="00E54C10">
        <w:rPr>
          <w:sz w:val="28"/>
          <w:szCs w:val="28"/>
        </w:rPr>
        <w:t>.</w:t>
      </w:r>
      <w:r w:rsidRPr="00E54C10">
        <w:rPr>
          <w:sz w:val="28"/>
          <w:szCs w:val="28"/>
          <w:lang w:val="uk-UA"/>
        </w:rPr>
        <w:t xml:space="preserve">: Наукова думка, 1987. </w:t>
      </w:r>
      <w:r w:rsidRPr="00E54C10">
        <w:rPr>
          <w:sz w:val="28"/>
          <w:szCs w:val="28"/>
        </w:rPr>
        <w:t>–</w:t>
      </w:r>
      <w:r w:rsidRPr="00E54C10">
        <w:rPr>
          <w:sz w:val="28"/>
          <w:szCs w:val="28"/>
          <w:lang w:val="uk-UA"/>
        </w:rPr>
        <w:t xml:space="preserve"> 168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Osei K. Insulin resistance and systemic hypertension </w:t>
      </w:r>
      <w:r w:rsidRPr="00E54C10">
        <w:rPr>
          <w:sz w:val="28"/>
          <w:szCs w:val="28"/>
          <w:lang w:val="en-US"/>
        </w:rPr>
        <w:t xml:space="preserve">// </w:t>
      </w:r>
      <w:r w:rsidRPr="00E54C10">
        <w:rPr>
          <w:sz w:val="28"/>
          <w:szCs w:val="28"/>
          <w:lang w:val="uk-UA"/>
        </w:rPr>
        <w:t>Am.</w:t>
      </w:r>
      <w:r w:rsidRPr="00E54C10">
        <w:rPr>
          <w:sz w:val="28"/>
          <w:szCs w:val="28"/>
          <w:lang w:val="en-US"/>
        </w:rPr>
        <w:t xml:space="preserve"> </w:t>
      </w:r>
      <w:r w:rsidRPr="00E54C10">
        <w:rPr>
          <w:sz w:val="28"/>
          <w:szCs w:val="28"/>
          <w:lang w:val="uk-UA"/>
        </w:rPr>
        <w:t>J</w:t>
      </w:r>
      <w:r w:rsidRPr="00E54C10">
        <w:rPr>
          <w:sz w:val="28"/>
          <w:szCs w:val="28"/>
          <w:lang w:val="en-US"/>
        </w:rPr>
        <w:t>.</w:t>
      </w:r>
      <w:r w:rsidRPr="00E54C10">
        <w:rPr>
          <w:sz w:val="28"/>
          <w:szCs w:val="28"/>
          <w:lang w:val="uk-UA"/>
        </w:rPr>
        <w:t xml:space="preserve"> Cardiol.</w:t>
      </w:r>
      <w:r w:rsidRPr="00E54C10">
        <w:rPr>
          <w:sz w:val="28"/>
          <w:szCs w:val="28"/>
          <w:lang w:val="en-US"/>
        </w:rPr>
        <w:t xml:space="preserve"> –</w:t>
      </w:r>
      <w:r w:rsidRPr="00E54C10">
        <w:rPr>
          <w:sz w:val="28"/>
          <w:szCs w:val="28"/>
          <w:lang w:val="uk-UA"/>
        </w:rPr>
        <w:t xml:space="preserve"> 1999</w:t>
      </w:r>
      <w:r w:rsidRPr="00E54C10">
        <w:rPr>
          <w:sz w:val="28"/>
          <w:szCs w:val="28"/>
          <w:lang w:val="en-US"/>
        </w:rPr>
        <w:t xml:space="preserve">. – Vol. </w:t>
      </w:r>
      <w:r w:rsidRPr="00E54C10">
        <w:rPr>
          <w:sz w:val="28"/>
          <w:szCs w:val="28"/>
          <w:lang w:val="uk-UA"/>
        </w:rPr>
        <w:t>84</w:t>
      </w:r>
      <w:r w:rsidRPr="00E54C10">
        <w:rPr>
          <w:sz w:val="28"/>
          <w:szCs w:val="28"/>
          <w:lang w:val="en-US"/>
        </w:rPr>
        <w:t xml:space="preserve">. – P. </w:t>
      </w:r>
      <w:r w:rsidRPr="00E54C10">
        <w:rPr>
          <w:sz w:val="28"/>
          <w:szCs w:val="28"/>
          <w:lang w:val="uk-UA"/>
        </w:rPr>
        <w:t>331-</w:t>
      </w:r>
      <w:r w:rsidRPr="00E54C10">
        <w:rPr>
          <w:sz w:val="28"/>
          <w:szCs w:val="28"/>
          <w:lang w:val="en-US"/>
        </w:rPr>
        <w:t>3</w:t>
      </w:r>
      <w:r w:rsidRPr="00E54C10">
        <w:rPr>
          <w:sz w:val="28"/>
          <w:szCs w:val="28"/>
          <w:lang w:val="uk-UA"/>
        </w:rPr>
        <w:t>61.</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Insulin resistance in patients with depression and its changes during the clinical course of depression: minimal model analysis</w:t>
      </w:r>
      <w:r w:rsidRPr="00E54C10">
        <w:rPr>
          <w:szCs w:val="28"/>
          <w:lang w:val="en-US"/>
        </w:rPr>
        <w:t xml:space="preserve"> </w:t>
      </w:r>
      <w:r w:rsidRPr="00E54C10">
        <w:rPr>
          <w:szCs w:val="28"/>
          <w:lang w:val="uk-UA"/>
        </w:rPr>
        <w:t>/ F</w:t>
      </w:r>
      <w:r w:rsidRPr="00E54C10">
        <w:rPr>
          <w:szCs w:val="28"/>
          <w:lang w:val="en-US"/>
        </w:rPr>
        <w:t>.</w:t>
      </w:r>
      <w:r w:rsidRPr="00E54C10">
        <w:rPr>
          <w:szCs w:val="28"/>
          <w:lang w:val="uk-UA"/>
        </w:rPr>
        <w:t>Okamura, A</w:t>
      </w:r>
      <w:r w:rsidRPr="00E54C10">
        <w:rPr>
          <w:szCs w:val="28"/>
          <w:lang w:val="en-US"/>
        </w:rPr>
        <w:t>.</w:t>
      </w:r>
      <w:r w:rsidRPr="00E54C10">
        <w:rPr>
          <w:szCs w:val="28"/>
          <w:lang w:val="uk-UA"/>
        </w:rPr>
        <w:t>Tashiro, A</w:t>
      </w:r>
      <w:r w:rsidRPr="00E54C10">
        <w:rPr>
          <w:szCs w:val="28"/>
          <w:lang w:val="en-US"/>
        </w:rPr>
        <w:t>.</w:t>
      </w:r>
      <w:r w:rsidRPr="00E54C10">
        <w:rPr>
          <w:szCs w:val="28"/>
          <w:lang w:val="uk-UA"/>
        </w:rPr>
        <w:t xml:space="preserve">Utumi et al. </w:t>
      </w:r>
      <w:r w:rsidRPr="00E54C10">
        <w:rPr>
          <w:szCs w:val="28"/>
          <w:lang w:val="en-US"/>
        </w:rPr>
        <w:t>//</w:t>
      </w:r>
      <w:r w:rsidRPr="00E54C10">
        <w:rPr>
          <w:szCs w:val="28"/>
          <w:lang w:val="uk-UA"/>
        </w:rPr>
        <w:t xml:space="preserve"> Metabolism. </w:t>
      </w:r>
      <w:r w:rsidRPr="00E54C10">
        <w:rPr>
          <w:szCs w:val="28"/>
          <w:lang w:val="en-US"/>
        </w:rPr>
        <w:t xml:space="preserve">– </w:t>
      </w:r>
      <w:r w:rsidRPr="00E54C10">
        <w:rPr>
          <w:szCs w:val="28"/>
          <w:lang w:val="uk-UA"/>
        </w:rPr>
        <w:t>2000</w:t>
      </w:r>
      <w:r w:rsidRPr="00E54C10">
        <w:rPr>
          <w:szCs w:val="28"/>
          <w:lang w:val="en-US"/>
        </w:rPr>
        <w:t xml:space="preserve">. – Vol. </w:t>
      </w:r>
      <w:r w:rsidRPr="00E54C10">
        <w:rPr>
          <w:szCs w:val="28"/>
          <w:lang w:val="uk-UA"/>
        </w:rPr>
        <w:t>49</w:t>
      </w:r>
      <w:r w:rsidRPr="00E54C10">
        <w:rPr>
          <w:szCs w:val="28"/>
          <w:lang w:val="en-US"/>
        </w:rPr>
        <w:t xml:space="preserve">. – P. </w:t>
      </w:r>
      <w:r w:rsidRPr="00E54C10">
        <w:rPr>
          <w:szCs w:val="28"/>
          <w:lang w:val="uk-UA"/>
        </w:rPr>
        <w:t>1255-1260.</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Brown A.J. Depression and Insulin Resistance: Applications to Polycystic Ovary Syndrome // Clin. Obst. &amp; Gynecol. – 2004. </w:t>
      </w:r>
      <w:r w:rsidRPr="00E54C10">
        <w:rPr>
          <w:szCs w:val="28"/>
          <w:lang w:val="en-US"/>
        </w:rPr>
        <w:t xml:space="preserve">– Vol </w:t>
      </w:r>
      <w:r w:rsidRPr="00E54C10">
        <w:rPr>
          <w:szCs w:val="28"/>
          <w:lang w:val="uk-UA"/>
        </w:rPr>
        <w:t>7</w:t>
      </w:r>
      <w:r w:rsidRPr="00E54C10">
        <w:rPr>
          <w:szCs w:val="28"/>
          <w:lang w:val="en-US"/>
        </w:rPr>
        <w:t xml:space="preserve">, </w:t>
      </w:r>
      <w:r w:rsidRPr="00E54C10">
        <w:rPr>
          <w:szCs w:val="28"/>
          <w:lang w:val="uk-UA"/>
        </w:rPr>
        <w:t>№ 3. – P.</w:t>
      </w:r>
      <w:r w:rsidRPr="00E54C10">
        <w:rPr>
          <w:szCs w:val="28"/>
          <w:lang w:val="en-US"/>
        </w:rPr>
        <w:t xml:space="preserve"> </w:t>
      </w:r>
      <w:r w:rsidRPr="00E54C10">
        <w:rPr>
          <w:szCs w:val="28"/>
          <w:lang w:val="uk-UA"/>
        </w:rPr>
        <w:t>592-596.</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Depressive symptoms, insulin resistance, and risk of diabetes in women at midlife / S.A.Everson-Rose, P.M.Meyer, L.H.Powell et al. //</w:t>
      </w:r>
      <w:r w:rsidRPr="00E54C10">
        <w:rPr>
          <w:szCs w:val="28"/>
          <w:lang w:val="en-US"/>
        </w:rPr>
        <w:t xml:space="preserve"> </w:t>
      </w:r>
      <w:r w:rsidRPr="00E54C10">
        <w:rPr>
          <w:szCs w:val="28"/>
          <w:lang w:val="uk-UA"/>
        </w:rPr>
        <w:t xml:space="preserve">Diabetes Care. – 2004. – </w:t>
      </w:r>
      <w:r w:rsidRPr="00E54C10">
        <w:rPr>
          <w:szCs w:val="28"/>
          <w:lang w:val="en-US"/>
        </w:rPr>
        <w:t xml:space="preserve">Vol. </w:t>
      </w:r>
      <w:r w:rsidRPr="00E54C10">
        <w:rPr>
          <w:szCs w:val="28"/>
          <w:lang w:val="uk-UA"/>
        </w:rPr>
        <w:t>27</w:t>
      </w:r>
      <w:r w:rsidRPr="00E54C10">
        <w:rPr>
          <w:szCs w:val="28"/>
          <w:lang w:val="en-US"/>
        </w:rPr>
        <w:t xml:space="preserve">, </w:t>
      </w:r>
      <w:r w:rsidRPr="00E54C10">
        <w:rPr>
          <w:szCs w:val="28"/>
          <w:lang w:val="uk-UA"/>
        </w:rPr>
        <w:t>№ 12. – P.2856-2862.</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Insulin resistance and depression: cross sectional study </w:t>
      </w:r>
      <w:r w:rsidRPr="00E54C10">
        <w:rPr>
          <w:szCs w:val="28"/>
          <w:lang w:val="en-US"/>
        </w:rPr>
        <w:t>/</w:t>
      </w:r>
      <w:r w:rsidRPr="00E54C10">
        <w:rPr>
          <w:szCs w:val="28"/>
          <w:lang w:val="uk-UA"/>
        </w:rPr>
        <w:t xml:space="preserve"> M.Timonen, M.Laakso, J.Jolelinen</w:t>
      </w:r>
      <w:r w:rsidRPr="00E54C10">
        <w:rPr>
          <w:szCs w:val="28"/>
          <w:lang w:val="en-US"/>
        </w:rPr>
        <w:t xml:space="preserve"> et al. </w:t>
      </w:r>
      <w:r w:rsidRPr="00E54C10">
        <w:rPr>
          <w:szCs w:val="28"/>
          <w:lang w:val="uk-UA"/>
        </w:rPr>
        <w:t xml:space="preserve">// B.M.J. – 2005. – </w:t>
      </w:r>
      <w:r w:rsidRPr="00E54C10">
        <w:rPr>
          <w:szCs w:val="28"/>
          <w:lang w:val="en-US"/>
        </w:rPr>
        <w:t xml:space="preserve">Vol. </w:t>
      </w:r>
      <w:r w:rsidRPr="00E54C10">
        <w:rPr>
          <w:szCs w:val="28"/>
          <w:lang w:val="uk-UA"/>
        </w:rPr>
        <w:t>330</w:t>
      </w:r>
      <w:r w:rsidRPr="00E54C10">
        <w:rPr>
          <w:szCs w:val="28"/>
          <w:lang w:val="en-US"/>
        </w:rPr>
        <w:t xml:space="preserve">, </w:t>
      </w:r>
      <w:r w:rsidRPr="00E54C10">
        <w:rPr>
          <w:szCs w:val="28"/>
          <w:lang w:val="uk-UA"/>
        </w:rPr>
        <w:t>№ 7481. – P.17-18.</w:t>
      </w:r>
    </w:p>
    <w:p w:rsidR="00DA6E15" w:rsidRPr="00970238"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970238">
        <w:rPr>
          <w:sz w:val="28"/>
          <w:szCs w:val="28"/>
          <w:lang w:val="uk-UA"/>
        </w:rPr>
        <w:t>Соколов Е.И., Старкова Н.Т.</w:t>
      </w:r>
      <w:r w:rsidRPr="00970238">
        <w:rPr>
          <w:sz w:val="28"/>
          <w:szCs w:val="28"/>
        </w:rPr>
        <w:t xml:space="preserve"> </w:t>
      </w:r>
      <w:r w:rsidRPr="00970238">
        <w:rPr>
          <w:sz w:val="28"/>
          <w:szCs w:val="28"/>
          <w:lang w:val="uk-UA"/>
        </w:rPr>
        <w:t>Метаболический синдром Х как основа ишемической болезни сердца</w:t>
      </w:r>
      <w:r w:rsidRPr="00970238">
        <w:rPr>
          <w:sz w:val="28"/>
          <w:szCs w:val="28"/>
        </w:rPr>
        <w:t xml:space="preserve"> </w:t>
      </w:r>
      <w:r w:rsidRPr="00970238">
        <w:rPr>
          <w:sz w:val="28"/>
          <w:szCs w:val="28"/>
          <w:lang w:val="uk-UA"/>
        </w:rPr>
        <w:t xml:space="preserve">// Кардиология. </w:t>
      </w:r>
      <w:r w:rsidRPr="00970238">
        <w:rPr>
          <w:sz w:val="28"/>
          <w:szCs w:val="28"/>
        </w:rPr>
        <w:t>–</w:t>
      </w:r>
      <w:r w:rsidRPr="00970238">
        <w:rPr>
          <w:sz w:val="28"/>
          <w:szCs w:val="28"/>
          <w:lang w:val="uk-UA"/>
        </w:rPr>
        <w:t xml:space="preserve"> 1997. </w:t>
      </w:r>
      <w:r w:rsidRPr="00970238">
        <w:rPr>
          <w:sz w:val="28"/>
          <w:szCs w:val="28"/>
        </w:rPr>
        <w:t xml:space="preserve">– </w:t>
      </w:r>
      <w:r w:rsidRPr="00970238">
        <w:rPr>
          <w:sz w:val="28"/>
          <w:szCs w:val="28"/>
          <w:lang w:val="uk-UA"/>
        </w:rPr>
        <w:t xml:space="preserve">Т. 37, № 3. </w:t>
      </w:r>
      <w:r w:rsidRPr="00970238">
        <w:rPr>
          <w:sz w:val="28"/>
          <w:szCs w:val="28"/>
        </w:rPr>
        <w:t>–</w:t>
      </w:r>
      <w:r w:rsidRPr="00970238">
        <w:rPr>
          <w:sz w:val="28"/>
          <w:szCs w:val="28"/>
          <w:lang w:val="uk-UA"/>
        </w:rPr>
        <w:t xml:space="preserve"> С. 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О взаимосвязи избыточной массы тела, артериальной гипертонии, гиперинсулинемии и нарушения толерантности к глюкозе / Т.В.Петрова, </w:t>
      </w:r>
      <w:r w:rsidRPr="00E54C10">
        <w:rPr>
          <w:sz w:val="28"/>
          <w:szCs w:val="28"/>
          <w:lang w:val="uk-UA"/>
        </w:rPr>
        <w:lastRenderedPageBreak/>
        <w:t xml:space="preserve">Р.И.Стрюк, И.Л.Бобровницкий и др. // Кардиология. </w:t>
      </w:r>
      <w:r w:rsidRPr="00E54C10">
        <w:rPr>
          <w:sz w:val="28"/>
          <w:szCs w:val="28"/>
        </w:rPr>
        <w:t xml:space="preserve">– </w:t>
      </w:r>
      <w:r w:rsidRPr="00E54C10">
        <w:rPr>
          <w:sz w:val="28"/>
          <w:szCs w:val="28"/>
          <w:lang w:val="uk-UA"/>
        </w:rPr>
        <w:t xml:space="preserve">2001. </w:t>
      </w:r>
      <w:r w:rsidRPr="00E54C10">
        <w:rPr>
          <w:sz w:val="28"/>
          <w:szCs w:val="28"/>
        </w:rPr>
        <w:t>–</w:t>
      </w:r>
      <w:r w:rsidRPr="00E54C10">
        <w:rPr>
          <w:sz w:val="28"/>
          <w:szCs w:val="28"/>
          <w:lang w:val="uk-UA"/>
        </w:rPr>
        <w:t xml:space="preserve"> № 2. </w:t>
      </w:r>
      <w:r w:rsidRPr="00E54C10">
        <w:rPr>
          <w:sz w:val="28"/>
          <w:szCs w:val="28"/>
        </w:rPr>
        <w:t>–</w:t>
      </w:r>
      <w:r w:rsidRPr="00E54C10">
        <w:rPr>
          <w:sz w:val="28"/>
          <w:szCs w:val="28"/>
          <w:lang w:val="uk-UA"/>
        </w:rPr>
        <w:t xml:space="preserve"> С.</w:t>
      </w:r>
      <w:r w:rsidRPr="00E54C10">
        <w:rPr>
          <w:sz w:val="28"/>
          <w:szCs w:val="28"/>
          <w:lang w:val="en-US"/>
        </w:rPr>
        <w:t> </w:t>
      </w:r>
      <w:r w:rsidRPr="00E54C10">
        <w:rPr>
          <w:sz w:val="28"/>
          <w:szCs w:val="28"/>
          <w:lang w:val="uk-UA"/>
        </w:rPr>
        <w:t>30-33.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Карпов Ю.А. Контроль артериальной гипертонии у больных сахарным диабетом 2 типа и предупреждение сосудистых осложнений // Русский Медицинский Журнал. – 2002. </w:t>
      </w:r>
      <w:r>
        <w:rPr>
          <w:sz w:val="28"/>
          <w:szCs w:val="28"/>
          <w:lang w:val="uk-UA"/>
        </w:rPr>
        <w:t>–</w:t>
      </w:r>
      <w:r w:rsidRPr="00E54C10">
        <w:rPr>
          <w:sz w:val="28"/>
          <w:szCs w:val="28"/>
          <w:lang w:val="uk-UA"/>
        </w:rPr>
        <w:t xml:space="preserve"> Т. 10, № 11</w:t>
      </w:r>
      <w:r>
        <w:rPr>
          <w:sz w:val="28"/>
          <w:szCs w:val="28"/>
          <w:lang w:val="uk-UA"/>
        </w:rPr>
        <w:t>.</w:t>
      </w:r>
      <w:r w:rsidRPr="00E54C10">
        <w:rPr>
          <w:sz w:val="28"/>
          <w:szCs w:val="28"/>
          <w:lang w:val="uk-UA"/>
        </w:rPr>
        <w:t xml:space="preserve"> </w:t>
      </w:r>
      <w:r w:rsidRPr="00E54C10">
        <w:rPr>
          <w:sz w:val="28"/>
          <w:szCs w:val="28"/>
        </w:rPr>
        <w:t xml:space="preserve">– </w:t>
      </w:r>
      <w:r w:rsidRPr="00E54C10">
        <w:rPr>
          <w:sz w:val="28"/>
          <w:szCs w:val="28"/>
          <w:lang w:val="en-US"/>
        </w:rPr>
        <w:t>C</w:t>
      </w:r>
      <w:r w:rsidRPr="00E54C10">
        <w:rPr>
          <w:sz w:val="28"/>
          <w:szCs w:val="28"/>
        </w:rPr>
        <w:t xml:space="preserve">. </w:t>
      </w:r>
      <w:hyperlink r:id="rId20" w:tgtFrame="FRAME_C" w:history="1">
        <w:r w:rsidRPr="00E54C10">
          <w:rPr>
            <w:sz w:val="28"/>
            <w:szCs w:val="28"/>
            <w:lang w:val="uk-UA"/>
          </w:rPr>
          <w:t>492</w:t>
        </w:r>
      </w:hyperlink>
      <w:r w:rsidRPr="00E54C10">
        <w:rPr>
          <w:sz w:val="28"/>
          <w:szCs w:val="28"/>
        </w:rPr>
        <w:t>.</w:t>
      </w:r>
    </w:p>
    <w:p w:rsidR="00DA6E15" w:rsidRPr="003623DF"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3623DF">
        <w:rPr>
          <w:sz w:val="28"/>
          <w:szCs w:val="28"/>
          <w:lang w:val="uk-UA"/>
        </w:rPr>
        <w:t>Характеристика деяких методів визначення інсулінорезистентности у хворих на ожиріння / Т.О.Перцева, М.С.Осетрова, Є.М.Марцинік, М.О.Чукмасова // Матеріали наук-практ. конфер. „Сучасні напрямки розвитку ендокринології” (Другі Данилевські читання). – 2003. – С. 157-158.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Старкова Н.Т., Дворяшина И.В. Метаболический синдром инсулинорезистентности: основная концепция и следствие (обзор) // Тер</w:t>
      </w:r>
      <w:r>
        <w:rPr>
          <w:szCs w:val="28"/>
          <w:lang w:val="uk-UA"/>
        </w:rPr>
        <w:t>апевт. арх</w:t>
      </w:r>
      <w:r w:rsidRPr="00E54C10">
        <w:rPr>
          <w:szCs w:val="28"/>
          <w:lang w:val="uk-UA"/>
        </w:rPr>
        <w:t xml:space="preserve">. – 2004. </w:t>
      </w:r>
      <w:r w:rsidRPr="00E54C10">
        <w:rPr>
          <w:szCs w:val="28"/>
        </w:rPr>
        <w:t>–</w:t>
      </w:r>
      <w:r w:rsidRPr="00E54C10">
        <w:rPr>
          <w:szCs w:val="28"/>
          <w:lang w:val="uk-UA"/>
        </w:rPr>
        <w:t xml:space="preserve"> №10. – С. 54-58.</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Кравчун Н.О. Стан вуглеводного, ліпідного обмінів та серцево-судинної системи у хворих на гіпертонічну хворобу та ожиріння // Медицина сьогодні і завтра. – 2005. – № 3. – С. 32-37.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Scherrer U., Sartori С. Insulin as a vascular and simpathoexcitatory ho</w:t>
      </w:r>
      <w:r w:rsidRPr="00E54C10">
        <w:rPr>
          <w:sz w:val="28"/>
          <w:szCs w:val="28"/>
          <w:lang w:val="uk-UA"/>
        </w:rPr>
        <w:t>r</w:t>
      </w:r>
      <w:r w:rsidRPr="00E54C10">
        <w:rPr>
          <w:sz w:val="28"/>
          <w:szCs w:val="28"/>
          <w:lang w:val="uk-UA"/>
        </w:rPr>
        <w:t>mone. Implications for blood pressure regulation, insulin sensitivity, and cardiovascular morbidity</w:t>
      </w:r>
      <w:r w:rsidRPr="00E54C10">
        <w:rPr>
          <w:sz w:val="28"/>
          <w:szCs w:val="28"/>
          <w:lang w:val="en-US"/>
        </w:rPr>
        <w:t xml:space="preserve"> </w:t>
      </w:r>
      <w:r w:rsidRPr="00E54C10">
        <w:rPr>
          <w:sz w:val="28"/>
          <w:szCs w:val="28"/>
          <w:lang w:val="uk-UA"/>
        </w:rPr>
        <w:t>// Circulation.</w:t>
      </w:r>
      <w:r w:rsidRPr="00E54C10">
        <w:rPr>
          <w:sz w:val="28"/>
          <w:szCs w:val="28"/>
          <w:lang w:val="en-US"/>
        </w:rPr>
        <w:t xml:space="preserve"> – </w:t>
      </w:r>
      <w:r w:rsidRPr="00E54C10">
        <w:rPr>
          <w:sz w:val="28"/>
          <w:szCs w:val="28"/>
          <w:lang w:val="uk-UA"/>
        </w:rPr>
        <w:t>1997.</w:t>
      </w:r>
      <w:r w:rsidRPr="00E54C10">
        <w:rPr>
          <w:sz w:val="28"/>
          <w:szCs w:val="28"/>
          <w:lang w:val="en-US"/>
        </w:rPr>
        <w:t xml:space="preserve"> –</w:t>
      </w:r>
      <w:r w:rsidRPr="00E54C10">
        <w:rPr>
          <w:sz w:val="28"/>
          <w:szCs w:val="28"/>
          <w:lang w:val="uk-UA"/>
        </w:rPr>
        <w:t>V</w:t>
      </w:r>
      <w:r>
        <w:rPr>
          <w:sz w:val="28"/>
          <w:szCs w:val="28"/>
          <w:lang w:val="en-US"/>
        </w:rPr>
        <w:t>ol</w:t>
      </w:r>
      <w:r w:rsidRPr="00E54C10">
        <w:rPr>
          <w:sz w:val="28"/>
          <w:szCs w:val="28"/>
          <w:lang w:val="uk-UA"/>
        </w:rPr>
        <w:t>. 96.</w:t>
      </w:r>
      <w:r w:rsidRPr="00E54C10">
        <w:rPr>
          <w:sz w:val="28"/>
          <w:szCs w:val="28"/>
          <w:lang w:val="en-US"/>
        </w:rPr>
        <w:t xml:space="preserve"> – </w:t>
      </w:r>
      <w:r w:rsidRPr="00E54C10">
        <w:rPr>
          <w:sz w:val="28"/>
          <w:szCs w:val="28"/>
          <w:lang w:val="uk-UA"/>
        </w:rPr>
        <w:t>P. 4104 - 4113.</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Cardiovascular risk factors clustering with endogenous hyperinsulinemia predict death from coronary heart disease in patients with Type II diabetes / S.Lehto, T.Rönnemaa, K.Pyörälä, M.Laakso //</w:t>
      </w:r>
      <w:r w:rsidRPr="00E54C10">
        <w:rPr>
          <w:szCs w:val="28"/>
          <w:lang w:val="en-US"/>
        </w:rPr>
        <w:t xml:space="preserve"> </w:t>
      </w:r>
      <w:r w:rsidRPr="00E54C10">
        <w:rPr>
          <w:szCs w:val="28"/>
          <w:lang w:val="uk-UA"/>
        </w:rPr>
        <w:t>Diabetologia</w:t>
      </w:r>
      <w:r w:rsidRPr="00E54C10">
        <w:rPr>
          <w:szCs w:val="28"/>
          <w:lang w:val="en-US"/>
        </w:rPr>
        <w:t>. –</w:t>
      </w:r>
      <w:r w:rsidRPr="00E54C10">
        <w:rPr>
          <w:szCs w:val="28"/>
          <w:lang w:val="uk-UA"/>
        </w:rPr>
        <w:t xml:space="preserve"> 2000</w:t>
      </w:r>
      <w:r w:rsidRPr="00E54C10">
        <w:rPr>
          <w:szCs w:val="28"/>
          <w:lang w:val="en-US"/>
        </w:rPr>
        <w:t>. – Vol.</w:t>
      </w:r>
      <w:r w:rsidRPr="00E54C10">
        <w:rPr>
          <w:szCs w:val="28"/>
          <w:lang w:val="uk-UA"/>
        </w:rPr>
        <w:t> 43</w:t>
      </w:r>
      <w:r w:rsidRPr="00E54C10">
        <w:rPr>
          <w:szCs w:val="28"/>
          <w:lang w:val="en-US"/>
        </w:rPr>
        <w:t>. – P. </w:t>
      </w:r>
      <w:r w:rsidRPr="00E54C10">
        <w:rPr>
          <w:szCs w:val="28"/>
          <w:lang w:val="uk-UA"/>
        </w:rPr>
        <w:t>148-155</w:t>
      </w:r>
      <w:r w:rsidRPr="00E54C10">
        <w:rPr>
          <w:szCs w:val="28"/>
          <w:lang w:val="en-US"/>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Антропометрические и гормонально-метаболические показа</w:t>
      </w:r>
      <w:r>
        <w:rPr>
          <w:sz w:val="28"/>
          <w:szCs w:val="28"/>
          <w:lang w:val="uk-UA"/>
        </w:rPr>
        <w:t>тели при абдоминальном</w:t>
      </w:r>
      <w:r>
        <w:rPr>
          <w:sz w:val="28"/>
          <w:szCs w:val="28"/>
          <w:lang w:val="en-US"/>
        </w:rPr>
        <w:t> </w:t>
      </w:r>
      <w:r>
        <w:rPr>
          <w:sz w:val="28"/>
          <w:szCs w:val="28"/>
          <w:lang w:val="uk-UA"/>
        </w:rPr>
        <w:t>ожирении</w:t>
      </w:r>
      <w:r w:rsidRPr="003B1AB5">
        <w:rPr>
          <w:sz w:val="28"/>
          <w:szCs w:val="28"/>
        </w:rPr>
        <w:t xml:space="preserve"> </w:t>
      </w:r>
      <w:r>
        <w:rPr>
          <w:sz w:val="28"/>
          <w:szCs w:val="28"/>
          <w:lang w:val="uk-UA"/>
        </w:rPr>
        <w:t>/</w:t>
      </w:r>
      <w:r w:rsidRPr="003B1AB5">
        <w:rPr>
          <w:sz w:val="28"/>
          <w:szCs w:val="28"/>
        </w:rPr>
        <w:t xml:space="preserve"> </w:t>
      </w:r>
      <w:r>
        <w:rPr>
          <w:sz w:val="28"/>
          <w:szCs w:val="28"/>
          <w:lang w:val="uk-UA"/>
        </w:rPr>
        <w:t>А.А.</w:t>
      </w:r>
      <w:r>
        <w:rPr>
          <w:sz w:val="28"/>
          <w:szCs w:val="28"/>
          <w:lang w:val="en-US"/>
        </w:rPr>
        <w:t> </w:t>
      </w:r>
      <w:r>
        <w:rPr>
          <w:sz w:val="28"/>
          <w:szCs w:val="28"/>
          <w:lang w:val="uk-UA"/>
        </w:rPr>
        <w:t>Плохая,</w:t>
      </w:r>
      <w:r w:rsidRPr="003B1AB5">
        <w:rPr>
          <w:sz w:val="28"/>
          <w:szCs w:val="28"/>
        </w:rPr>
        <w:t xml:space="preserve"> </w:t>
      </w:r>
      <w:r w:rsidRPr="00E54C10">
        <w:rPr>
          <w:sz w:val="28"/>
          <w:szCs w:val="28"/>
          <w:lang w:val="uk-UA"/>
        </w:rPr>
        <w:t>А.В.</w:t>
      </w:r>
      <w:r>
        <w:rPr>
          <w:sz w:val="28"/>
          <w:szCs w:val="28"/>
          <w:lang w:val="en-US"/>
        </w:rPr>
        <w:t> </w:t>
      </w:r>
      <w:r w:rsidRPr="00E54C10">
        <w:rPr>
          <w:sz w:val="28"/>
          <w:szCs w:val="28"/>
          <w:lang w:val="uk-UA"/>
        </w:rPr>
        <w:t>Воронцов,</w:t>
      </w:r>
      <w:r w:rsidRPr="003B1AB5">
        <w:rPr>
          <w:sz w:val="28"/>
          <w:szCs w:val="28"/>
        </w:rPr>
        <w:t xml:space="preserve"> </w:t>
      </w:r>
      <w:r w:rsidRPr="00E54C10">
        <w:rPr>
          <w:sz w:val="28"/>
          <w:szCs w:val="28"/>
          <w:lang w:val="uk-UA"/>
        </w:rPr>
        <w:t>Ю.В.</w:t>
      </w:r>
      <w:r>
        <w:rPr>
          <w:sz w:val="28"/>
          <w:szCs w:val="28"/>
          <w:lang w:val="en-US"/>
        </w:rPr>
        <w:t> </w:t>
      </w:r>
      <w:r w:rsidRPr="00E54C10">
        <w:rPr>
          <w:sz w:val="28"/>
          <w:szCs w:val="28"/>
          <w:lang w:val="uk-UA"/>
        </w:rPr>
        <w:t>Ново</w:t>
      </w:r>
      <w:r w:rsidRPr="003B1AB5">
        <w:rPr>
          <w:sz w:val="28"/>
          <w:szCs w:val="28"/>
        </w:rPr>
        <w:softHyphen/>
      </w:r>
      <w:r w:rsidRPr="00E54C10">
        <w:rPr>
          <w:sz w:val="28"/>
          <w:szCs w:val="28"/>
          <w:lang w:val="uk-UA"/>
        </w:rPr>
        <w:t>лод</w:t>
      </w:r>
      <w:r w:rsidRPr="003B1AB5">
        <w:rPr>
          <w:sz w:val="28"/>
          <w:szCs w:val="28"/>
        </w:rPr>
        <w:softHyphen/>
      </w:r>
      <w:r w:rsidRPr="003B1AB5">
        <w:rPr>
          <w:sz w:val="28"/>
          <w:szCs w:val="28"/>
        </w:rPr>
        <w:softHyphen/>
      </w:r>
      <w:r w:rsidRPr="00E54C10">
        <w:rPr>
          <w:sz w:val="28"/>
          <w:szCs w:val="28"/>
          <w:lang w:val="uk-UA"/>
        </w:rPr>
        <w:t>ская и др. //</w:t>
      </w:r>
      <w:r w:rsidRPr="00E54C10">
        <w:rPr>
          <w:sz w:val="28"/>
          <w:szCs w:val="28"/>
        </w:rPr>
        <w:t xml:space="preserve"> </w:t>
      </w:r>
      <w:r w:rsidRPr="00E54C10">
        <w:rPr>
          <w:sz w:val="28"/>
          <w:szCs w:val="28"/>
          <w:lang w:val="uk-UA"/>
        </w:rPr>
        <w:t>Пробл. эндокринол. – 2003. – №49 (4). – С. 18-22.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Olefsky J., Reaven G. Insulin binding in diabetes relationship with plasma insulin level and insulin sensitivity // Diabetes.</w:t>
      </w:r>
      <w:r w:rsidRPr="00E54C10">
        <w:rPr>
          <w:sz w:val="28"/>
          <w:szCs w:val="28"/>
          <w:lang w:val="en-US"/>
        </w:rPr>
        <w:t xml:space="preserve"> – </w:t>
      </w:r>
      <w:r w:rsidRPr="00E54C10">
        <w:rPr>
          <w:sz w:val="28"/>
          <w:szCs w:val="28"/>
          <w:lang w:val="uk-UA"/>
        </w:rPr>
        <w:t>1997.</w:t>
      </w:r>
      <w:r w:rsidRPr="00E54C10">
        <w:rPr>
          <w:sz w:val="28"/>
          <w:szCs w:val="28"/>
          <w:lang w:val="en-US"/>
        </w:rPr>
        <w:t xml:space="preserve"> – </w:t>
      </w:r>
      <w:r w:rsidRPr="00E54C10">
        <w:rPr>
          <w:sz w:val="28"/>
          <w:szCs w:val="28"/>
          <w:lang w:val="uk-UA"/>
        </w:rPr>
        <w:t>Vol.</w:t>
      </w:r>
      <w:r w:rsidRPr="00E54C10">
        <w:rPr>
          <w:sz w:val="28"/>
          <w:szCs w:val="28"/>
          <w:lang w:val="en-US"/>
        </w:rPr>
        <w:t xml:space="preserve"> </w:t>
      </w:r>
      <w:r w:rsidRPr="00E54C10">
        <w:rPr>
          <w:sz w:val="28"/>
          <w:szCs w:val="28"/>
          <w:lang w:val="uk-UA"/>
        </w:rPr>
        <w:t>26.</w:t>
      </w:r>
      <w:r w:rsidRPr="00E54C10">
        <w:rPr>
          <w:sz w:val="28"/>
          <w:szCs w:val="28"/>
          <w:lang w:val="en-US"/>
        </w:rPr>
        <w:t xml:space="preserve"> – </w:t>
      </w:r>
      <w:r w:rsidRPr="00E54C10">
        <w:rPr>
          <w:sz w:val="28"/>
          <w:szCs w:val="28"/>
          <w:lang w:val="uk-UA"/>
        </w:rPr>
        <w:t xml:space="preserve">P.680-688.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Abnormal glucose transport and GLUT1 cell surface content in fibroblasts and skeletal muscle from NIDDM and obese subjects / C. Miele, P.Formisano, G.Condorelli et al. //</w:t>
      </w:r>
      <w:r w:rsidRPr="00E54C10">
        <w:rPr>
          <w:sz w:val="28"/>
          <w:szCs w:val="28"/>
          <w:lang w:val="en-US"/>
        </w:rPr>
        <w:t xml:space="preserve"> </w:t>
      </w:r>
      <w:r w:rsidRPr="00E54C10">
        <w:rPr>
          <w:sz w:val="28"/>
          <w:szCs w:val="28"/>
          <w:lang w:val="uk-UA"/>
        </w:rPr>
        <w:t>Diabetologia.</w:t>
      </w:r>
      <w:r w:rsidRPr="00E54C10">
        <w:rPr>
          <w:sz w:val="28"/>
          <w:szCs w:val="28"/>
          <w:lang w:val="en-US"/>
        </w:rPr>
        <w:t xml:space="preserve"> –</w:t>
      </w:r>
      <w:r w:rsidRPr="00E54C10">
        <w:rPr>
          <w:sz w:val="28"/>
          <w:szCs w:val="28"/>
          <w:lang w:val="uk-UA"/>
        </w:rPr>
        <w:t xml:space="preserve"> 1997.</w:t>
      </w:r>
      <w:r w:rsidRPr="00E54C10">
        <w:rPr>
          <w:sz w:val="28"/>
          <w:szCs w:val="28"/>
          <w:lang w:val="en-US"/>
        </w:rPr>
        <w:t xml:space="preserve"> – </w:t>
      </w:r>
      <w:r w:rsidRPr="00E54C10">
        <w:rPr>
          <w:sz w:val="28"/>
          <w:szCs w:val="28"/>
          <w:lang w:val="uk-UA"/>
        </w:rPr>
        <w:t>Vol.</w:t>
      </w:r>
      <w:r w:rsidRPr="00E54C10">
        <w:rPr>
          <w:sz w:val="28"/>
          <w:szCs w:val="28"/>
          <w:lang w:val="en-US"/>
        </w:rPr>
        <w:t xml:space="preserve"> </w:t>
      </w:r>
      <w:r w:rsidRPr="00E54C10">
        <w:rPr>
          <w:sz w:val="28"/>
          <w:szCs w:val="28"/>
          <w:lang w:val="uk-UA"/>
        </w:rPr>
        <w:t>40.</w:t>
      </w:r>
      <w:r w:rsidRPr="00E54C10">
        <w:rPr>
          <w:sz w:val="28"/>
          <w:szCs w:val="28"/>
          <w:lang w:val="en-US"/>
        </w:rPr>
        <w:t xml:space="preserve"> – </w:t>
      </w:r>
      <w:r w:rsidRPr="00E54C10">
        <w:rPr>
          <w:sz w:val="28"/>
          <w:szCs w:val="28"/>
          <w:lang w:val="uk-UA"/>
        </w:rPr>
        <w:t xml:space="preserve">P.421-429. </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en-US"/>
        </w:rPr>
        <w:lastRenderedPageBreak/>
        <w:t>Pratley R.E., Weyer C. The role of impaired insulin selection in the pathogenesis of type II diabetes mellitus // Diabetologia. – 2001. – Vol. 44. – P. 929-945.</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en-US"/>
        </w:rPr>
        <w:t xml:space="preserve">The natural history of insulin secretory dysfunction and insulin resistance in the pathogenesis of type II diabetes mellitus </w:t>
      </w:r>
      <w:r w:rsidRPr="00E54C10">
        <w:rPr>
          <w:sz w:val="28"/>
          <w:szCs w:val="28"/>
          <w:lang w:val="uk-UA"/>
        </w:rPr>
        <w:t>/</w:t>
      </w:r>
      <w:r w:rsidRPr="00E54C10">
        <w:rPr>
          <w:sz w:val="28"/>
          <w:szCs w:val="28"/>
          <w:lang w:val="en-US"/>
        </w:rPr>
        <w:t xml:space="preserve"> C. Weyer, C.Bogardus, D.M.Molt, R.E.Pratley</w:t>
      </w:r>
      <w:r w:rsidRPr="00E54C10">
        <w:rPr>
          <w:sz w:val="28"/>
          <w:szCs w:val="28"/>
          <w:lang w:val="uk-UA"/>
        </w:rPr>
        <w:t xml:space="preserve"> </w:t>
      </w:r>
      <w:r w:rsidRPr="00E54C10">
        <w:rPr>
          <w:sz w:val="28"/>
          <w:szCs w:val="28"/>
          <w:lang w:val="en-US"/>
        </w:rPr>
        <w:t>// J. Clin. Invest. – 1999. – Vol. 104. – P. 787-794.</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en-US"/>
        </w:rPr>
        <w:t>Textbook of Diabetes. Selected Chapters / J.C.Pickup, G.Wiliams (Ed.). – Oxford: Blackwell Publishing Ltd., 2005. – P.47.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Гидикин В.Я. Соматогенные и соматоформные психические расстройства: справочник. – М.: Триада-Х, 2000. </w:t>
      </w:r>
      <w:r w:rsidRPr="00E54C10">
        <w:rPr>
          <w:sz w:val="28"/>
          <w:szCs w:val="28"/>
        </w:rPr>
        <w:t>–</w:t>
      </w:r>
      <w:r w:rsidRPr="00E54C10">
        <w:rPr>
          <w:sz w:val="28"/>
          <w:szCs w:val="28"/>
          <w:lang w:val="uk-UA"/>
        </w:rPr>
        <w:t xml:space="preserve"> 256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rStyle w:val="aff2"/>
          <w:b w:val="0"/>
          <w:bCs w:val="0"/>
          <w:lang w:val="uk-UA"/>
        </w:rPr>
        <w:t>Медицинская психология</w:t>
      </w:r>
      <w:r w:rsidRPr="00E54C10">
        <w:rPr>
          <w:rStyle w:val="aff2"/>
          <w:b w:val="0"/>
          <w:bCs w:val="0"/>
        </w:rPr>
        <w:t xml:space="preserve"> /</w:t>
      </w:r>
      <w:r w:rsidRPr="00E54C10">
        <w:rPr>
          <w:rStyle w:val="aff2"/>
          <w:b w:val="0"/>
          <w:bCs w:val="0"/>
          <w:lang w:val="uk-UA"/>
        </w:rPr>
        <w:t xml:space="preserve"> В.Л.Гавенко, Г.А.Самардакова, А.М.Кожина</w:t>
      </w:r>
      <w:r w:rsidRPr="00E54C10">
        <w:rPr>
          <w:rStyle w:val="aff2"/>
          <w:b w:val="0"/>
          <w:bCs w:val="0"/>
        </w:rPr>
        <w:t xml:space="preserve"> </w:t>
      </w:r>
      <w:r w:rsidRPr="00E54C10">
        <w:rPr>
          <w:rStyle w:val="aff2"/>
          <w:b w:val="0"/>
          <w:bCs w:val="0"/>
          <w:lang w:val="uk-UA"/>
        </w:rPr>
        <w:t>и др. –</w:t>
      </w:r>
      <w:r w:rsidRPr="003B1AB5">
        <w:rPr>
          <w:rStyle w:val="aff2"/>
          <w:b w:val="0"/>
          <w:bCs w:val="0"/>
        </w:rPr>
        <w:t xml:space="preserve"> </w:t>
      </w:r>
      <w:r w:rsidRPr="00E54C10">
        <w:rPr>
          <w:rStyle w:val="aff2"/>
          <w:b w:val="0"/>
          <w:bCs w:val="0"/>
          <w:lang w:val="uk-UA"/>
        </w:rPr>
        <w:t>Харьков, 2002. – Ч.2. – 88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Чабан О.С., Xaycтова O.O. Психосоматична медицина (аспекти діагностики та лікування). </w:t>
      </w:r>
      <w:r w:rsidRPr="00E54C10">
        <w:rPr>
          <w:sz w:val="28"/>
          <w:szCs w:val="28"/>
        </w:rPr>
        <w:t xml:space="preserve">– </w:t>
      </w:r>
      <w:r w:rsidRPr="00E54C10">
        <w:rPr>
          <w:sz w:val="28"/>
          <w:szCs w:val="28"/>
          <w:lang w:val="uk-UA"/>
        </w:rPr>
        <w:t xml:space="preserve">К.: </w:t>
      </w:r>
      <w:proofErr w:type="gramStart"/>
      <w:r w:rsidRPr="00E54C10">
        <w:rPr>
          <w:sz w:val="28"/>
          <w:szCs w:val="28"/>
          <w:lang w:val="uk-UA"/>
        </w:rPr>
        <w:t>ТОВ</w:t>
      </w:r>
      <w:proofErr w:type="gramEnd"/>
      <w:r w:rsidRPr="00E54C10">
        <w:rPr>
          <w:sz w:val="28"/>
          <w:szCs w:val="28"/>
          <w:lang w:val="uk-UA"/>
        </w:rPr>
        <w:t xml:space="preserve"> «ДСГ Лтд», 2004. </w:t>
      </w:r>
      <w:r w:rsidRPr="00E54C10">
        <w:rPr>
          <w:sz w:val="28"/>
          <w:szCs w:val="28"/>
        </w:rPr>
        <w:t>–</w:t>
      </w:r>
      <w:r w:rsidRPr="00E54C10">
        <w:rPr>
          <w:sz w:val="28"/>
          <w:szCs w:val="28"/>
          <w:lang w:val="uk-UA"/>
        </w:rPr>
        <w:t xml:space="preserve"> 96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Котов С. В., Калинин А.П., Рудакова И.Г. Диабети</w:t>
      </w:r>
      <w:r w:rsidRPr="00E54C10">
        <w:rPr>
          <w:sz w:val="28"/>
          <w:szCs w:val="28"/>
          <w:lang w:val="uk-UA"/>
        </w:rPr>
        <w:softHyphen/>
        <w:t>ческая нейропатия.</w:t>
      </w:r>
      <w:r>
        <w:rPr>
          <w:sz w:val="28"/>
          <w:szCs w:val="28"/>
          <w:lang w:val="en-US"/>
        </w:rPr>
        <w:t> </w:t>
      </w:r>
      <w:r w:rsidRPr="00E54C10">
        <w:rPr>
          <w:sz w:val="28"/>
          <w:szCs w:val="28"/>
          <w:lang w:val="uk-UA"/>
        </w:rPr>
        <w:t>– М.: Медицина, 2000. – 232 с.</w:t>
      </w:r>
    </w:p>
    <w:p w:rsidR="00DA6E15" w:rsidRPr="00D33755" w:rsidRDefault="00DA6E15" w:rsidP="00F4510B">
      <w:pPr>
        <w:pStyle w:val="afffffffc"/>
        <w:numPr>
          <w:ilvl w:val="0"/>
          <w:numId w:val="56"/>
        </w:numPr>
        <w:suppressAutoHyphens w:val="0"/>
        <w:spacing w:after="0" w:line="360" w:lineRule="auto"/>
        <w:jc w:val="both"/>
        <w:rPr>
          <w:szCs w:val="28"/>
          <w:lang w:val="uk-UA"/>
        </w:rPr>
      </w:pPr>
      <w:r w:rsidRPr="00D33755">
        <w:rPr>
          <w:szCs w:val="28"/>
          <w:lang w:val="uk-UA"/>
        </w:rPr>
        <w:t>Степаненко Л.В., Влох І.Й., Томашевський Я.І. Деякі особливості порушень вуглеводного обміну при деменціях // Програма і матеріали Пленуму Асоціації ендокринологів України. – Львів, 2003. – С. 105-106.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Psychosocial and socioeconomic risk factors for premature death in young people with type 1 diabetes // Diabetes care. – 2005. – </w:t>
      </w:r>
      <w:r w:rsidRPr="00E54C10">
        <w:rPr>
          <w:sz w:val="28"/>
          <w:szCs w:val="28"/>
          <w:lang w:val="en-US"/>
        </w:rPr>
        <w:t xml:space="preserve">Vol. </w:t>
      </w:r>
      <w:r w:rsidRPr="00E54C10">
        <w:rPr>
          <w:sz w:val="28"/>
          <w:szCs w:val="28"/>
          <w:lang w:val="uk-UA"/>
        </w:rPr>
        <w:t>28</w:t>
      </w:r>
      <w:r w:rsidRPr="00E54C10">
        <w:rPr>
          <w:sz w:val="28"/>
          <w:szCs w:val="28"/>
          <w:lang w:val="en-US"/>
        </w:rPr>
        <w:t xml:space="preserve">, </w:t>
      </w:r>
      <w:r w:rsidRPr="00E54C10">
        <w:rPr>
          <w:sz w:val="28"/>
          <w:szCs w:val="28"/>
          <w:lang w:val="uk-UA"/>
        </w:rPr>
        <w:t>№ 7. – P. 1618-1623.</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Ротштейн В.Г., Богданов М.Н., Долгов С.А. Эпидемиология депрессий // Депрессия и коморбидные расстройства. – М., 1997. – С.</w:t>
      </w:r>
      <w:r>
        <w:rPr>
          <w:szCs w:val="28"/>
          <w:lang w:val="en-US"/>
        </w:rPr>
        <w:t> </w:t>
      </w:r>
      <w:r w:rsidRPr="00E54C10">
        <w:rPr>
          <w:szCs w:val="28"/>
          <w:lang w:val="uk-UA"/>
        </w:rPr>
        <w:t>138-165.</w:t>
      </w:r>
    </w:p>
    <w:p w:rsidR="00DA6E15" w:rsidRPr="00E54C10" w:rsidRDefault="00DA6E15" w:rsidP="00F4510B">
      <w:pPr>
        <w:pStyle w:val="afffffffc"/>
        <w:numPr>
          <w:ilvl w:val="0"/>
          <w:numId w:val="56"/>
        </w:numPr>
        <w:tabs>
          <w:tab w:val="num" w:pos="644"/>
        </w:tabs>
        <w:suppressAutoHyphens w:val="0"/>
        <w:spacing w:after="0" w:line="360" w:lineRule="auto"/>
        <w:jc w:val="both"/>
        <w:rPr>
          <w:szCs w:val="28"/>
          <w:lang w:val="uk-UA"/>
        </w:rPr>
      </w:pPr>
      <w:r w:rsidRPr="00E54C10">
        <w:rPr>
          <w:szCs w:val="28"/>
          <w:lang w:val="uk-UA"/>
        </w:rPr>
        <w:t xml:space="preserve">Эндокринология психотропных препаратов // Социальная и клиническая психиатрия / Г.Лакман, З.Ерентраут, К.Кун и др. – 1998. </w:t>
      </w:r>
      <w:r w:rsidRPr="00E54C10">
        <w:rPr>
          <w:szCs w:val="28"/>
        </w:rPr>
        <w:t>–</w:t>
      </w:r>
      <w:r w:rsidRPr="00E54C10">
        <w:rPr>
          <w:szCs w:val="28"/>
          <w:lang w:val="uk-UA"/>
        </w:rPr>
        <w:t xml:space="preserve"> №2. – С. 123-145.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Psychiatric morbidity and health outcome in type 1 diabetes – perspectives from a prospective longitudinal study / E.A.Northam, L.K.Mattews, P.J.Anderson</w:t>
      </w:r>
      <w:r w:rsidRPr="00E54C10">
        <w:rPr>
          <w:sz w:val="28"/>
          <w:szCs w:val="28"/>
          <w:lang w:val="en-US"/>
        </w:rPr>
        <w:t xml:space="preserve"> et al.</w:t>
      </w:r>
      <w:r w:rsidRPr="00E54C10">
        <w:rPr>
          <w:sz w:val="28"/>
          <w:szCs w:val="28"/>
          <w:lang w:val="uk-UA"/>
        </w:rPr>
        <w:t xml:space="preserve"> // Diabet. Med. – 2005. – </w:t>
      </w:r>
      <w:r w:rsidRPr="00E54C10">
        <w:rPr>
          <w:sz w:val="28"/>
          <w:szCs w:val="28"/>
          <w:lang w:val="en-US"/>
        </w:rPr>
        <w:t xml:space="preserve">Vol. </w:t>
      </w:r>
      <w:r w:rsidRPr="00E54C10">
        <w:rPr>
          <w:sz w:val="28"/>
          <w:szCs w:val="28"/>
          <w:lang w:val="uk-UA"/>
        </w:rPr>
        <w:t>22</w:t>
      </w:r>
      <w:r w:rsidRPr="00E54C10">
        <w:rPr>
          <w:sz w:val="28"/>
          <w:szCs w:val="28"/>
          <w:lang w:val="en-US"/>
        </w:rPr>
        <w:t xml:space="preserve">, </w:t>
      </w:r>
      <w:r w:rsidRPr="00E54C10">
        <w:rPr>
          <w:sz w:val="28"/>
          <w:szCs w:val="28"/>
          <w:lang w:val="uk-UA"/>
        </w:rPr>
        <w:t>№ 2. – P. 152-157.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Garrison M.M., Katon W.J., Richardson L.P. The impact of psychiatric comorbidities on readmission for diabetes in youth //</w:t>
      </w:r>
      <w:r w:rsidRPr="00E54C10">
        <w:rPr>
          <w:sz w:val="28"/>
          <w:szCs w:val="28"/>
          <w:lang w:val="en-US"/>
        </w:rPr>
        <w:t xml:space="preserve"> </w:t>
      </w:r>
      <w:r w:rsidRPr="00E54C10">
        <w:rPr>
          <w:sz w:val="28"/>
          <w:szCs w:val="28"/>
          <w:lang w:val="uk-UA"/>
        </w:rPr>
        <w:t xml:space="preserve">Dibetes care. – 2005. – </w:t>
      </w:r>
      <w:r w:rsidRPr="00E54C10">
        <w:rPr>
          <w:sz w:val="28"/>
          <w:szCs w:val="28"/>
          <w:lang w:val="en-US"/>
        </w:rPr>
        <w:t>Vol.</w:t>
      </w:r>
      <w:r w:rsidRPr="00E54C10">
        <w:rPr>
          <w:sz w:val="28"/>
          <w:szCs w:val="28"/>
          <w:lang w:val="uk-UA"/>
        </w:rPr>
        <w:t xml:space="preserve"> 28</w:t>
      </w:r>
      <w:r w:rsidRPr="00E54C10">
        <w:rPr>
          <w:sz w:val="28"/>
          <w:szCs w:val="28"/>
          <w:lang w:val="en-US"/>
        </w:rPr>
        <w:t xml:space="preserve">, </w:t>
      </w:r>
      <w:r w:rsidRPr="00E54C10">
        <w:rPr>
          <w:sz w:val="28"/>
          <w:szCs w:val="28"/>
          <w:lang w:val="uk-UA"/>
        </w:rPr>
        <w:t>№ 9. – P. 2150-2154.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Viinamaki H., Niskanen L., Uusitupa M</w:t>
      </w:r>
      <w:r w:rsidRPr="00E54C10">
        <w:rPr>
          <w:sz w:val="28"/>
          <w:szCs w:val="28"/>
          <w:lang w:val="en-US"/>
        </w:rPr>
        <w:t>.</w:t>
      </w:r>
      <w:r w:rsidRPr="00E54C10">
        <w:rPr>
          <w:sz w:val="28"/>
          <w:szCs w:val="28"/>
          <w:lang w:val="uk-UA"/>
        </w:rPr>
        <w:t xml:space="preserve"> Mental well-being with non-insulin-dependent diabetes // Acta Psychiatr. Scand. – 1995. – </w:t>
      </w:r>
      <w:r w:rsidRPr="00E54C10">
        <w:rPr>
          <w:sz w:val="28"/>
          <w:szCs w:val="28"/>
          <w:lang w:val="en-US"/>
        </w:rPr>
        <w:t xml:space="preserve">Vol. </w:t>
      </w:r>
      <w:r w:rsidRPr="00E54C10">
        <w:rPr>
          <w:sz w:val="28"/>
          <w:szCs w:val="28"/>
          <w:lang w:val="uk-UA"/>
        </w:rPr>
        <w:t>92</w:t>
      </w:r>
      <w:r w:rsidRPr="00E54C10">
        <w:rPr>
          <w:sz w:val="28"/>
          <w:szCs w:val="28"/>
          <w:lang w:val="en-US"/>
        </w:rPr>
        <w:t xml:space="preserve">, </w:t>
      </w:r>
      <w:r w:rsidRPr="00E54C10">
        <w:rPr>
          <w:sz w:val="28"/>
          <w:szCs w:val="28"/>
          <w:lang w:val="uk-UA"/>
        </w:rPr>
        <w:t>№ 5.– P. 392-397.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Rates and risks for comorbid depression in patients with Type 2 diabetes mellitus: results from a community-based study </w:t>
      </w:r>
      <w:r w:rsidRPr="00E54C10">
        <w:rPr>
          <w:sz w:val="28"/>
          <w:szCs w:val="28"/>
          <w:lang w:val="en-US"/>
        </w:rPr>
        <w:t>/</w:t>
      </w:r>
      <w:r w:rsidRPr="00E54C10">
        <w:rPr>
          <w:sz w:val="28"/>
          <w:szCs w:val="28"/>
          <w:lang w:val="uk-UA"/>
        </w:rPr>
        <w:t xml:space="preserve"> F.Pouwer, A.T.F.Beekman, G.Nijpes</w:t>
      </w:r>
      <w:r w:rsidRPr="00E54C10">
        <w:rPr>
          <w:sz w:val="28"/>
          <w:szCs w:val="28"/>
          <w:lang w:val="en-US"/>
        </w:rPr>
        <w:t xml:space="preserve"> et al. </w:t>
      </w:r>
      <w:r w:rsidRPr="00E54C10">
        <w:rPr>
          <w:sz w:val="28"/>
          <w:szCs w:val="28"/>
          <w:lang w:val="uk-UA"/>
        </w:rPr>
        <w:t>//</w:t>
      </w:r>
      <w:r w:rsidRPr="00E54C10">
        <w:rPr>
          <w:sz w:val="28"/>
          <w:szCs w:val="28"/>
          <w:lang w:val="en-US"/>
        </w:rPr>
        <w:t xml:space="preserve"> </w:t>
      </w:r>
      <w:r w:rsidRPr="00E54C10">
        <w:rPr>
          <w:sz w:val="28"/>
          <w:szCs w:val="28"/>
          <w:lang w:val="uk-UA"/>
        </w:rPr>
        <w:t>Diabetologia. – 2003. – Vol. 46, №7. – P. 892-298.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Egede L. Diabetes, major depression, and functional disability among U.S. adults // Diabetes Care. – 2004. – </w:t>
      </w:r>
      <w:r w:rsidRPr="00E54C10">
        <w:rPr>
          <w:szCs w:val="28"/>
          <w:lang w:val="en-US"/>
        </w:rPr>
        <w:t xml:space="preserve">Vol. </w:t>
      </w:r>
      <w:r w:rsidRPr="00E54C10">
        <w:rPr>
          <w:szCs w:val="28"/>
          <w:lang w:val="uk-UA"/>
        </w:rPr>
        <w:t>27</w:t>
      </w:r>
      <w:r w:rsidRPr="00E54C10">
        <w:rPr>
          <w:szCs w:val="28"/>
          <w:lang w:val="en-US"/>
        </w:rPr>
        <w:t xml:space="preserve">, </w:t>
      </w:r>
      <w:r w:rsidRPr="00E54C10">
        <w:rPr>
          <w:szCs w:val="28"/>
          <w:lang w:val="uk-UA"/>
        </w:rPr>
        <w:t>№ 2. – P.421-428.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Depression, diabetes, and glycemic control in Pima Indians </w:t>
      </w:r>
      <w:r w:rsidRPr="00E54C10">
        <w:rPr>
          <w:szCs w:val="28"/>
          <w:lang w:val="en-US"/>
        </w:rPr>
        <w:t>/</w:t>
      </w:r>
      <w:r w:rsidRPr="00E54C10">
        <w:rPr>
          <w:szCs w:val="28"/>
          <w:lang w:val="uk-UA"/>
        </w:rPr>
        <w:t xml:space="preserve"> P.Singh, H.Looker, R.Hanson</w:t>
      </w:r>
      <w:r w:rsidRPr="00E54C10">
        <w:rPr>
          <w:szCs w:val="28"/>
          <w:lang w:val="en-US"/>
        </w:rPr>
        <w:t xml:space="preserve"> et al. </w:t>
      </w:r>
      <w:r w:rsidRPr="00E54C10">
        <w:rPr>
          <w:szCs w:val="28"/>
          <w:lang w:val="uk-UA"/>
        </w:rPr>
        <w:t xml:space="preserve">// Diabetes Care. – 2004. – </w:t>
      </w:r>
      <w:r w:rsidRPr="00E54C10">
        <w:rPr>
          <w:szCs w:val="28"/>
          <w:lang w:val="en-US"/>
        </w:rPr>
        <w:t xml:space="preserve">Vol. </w:t>
      </w:r>
      <w:r w:rsidRPr="00E54C10">
        <w:rPr>
          <w:szCs w:val="28"/>
          <w:lang w:val="uk-UA"/>
        </w:rPr>
        <w:t>27</w:t>
      </w:r>
      <w:r w:rsidRPr="00E54C10">
        <w:rPr>
          <w:szCs w:val="28"/>
          <w:lang w:val="en-US"/>
        </w:rPr>
        <w:t xml:space="preserve">, </w:t>
      </w:r>
      <w:r w:rsidRPr="00E54C10">
        <w:rPr>
          <w:szCs w:val="28"/>
          <w:lang w:val="uk-UA"/>
        </w:rPr>
        <w:t>№ 2. – P.618-619.</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Depressive symptoms and the risk of type 2 diabetes: the atherosclerosis risk in communities study </w:t>
      </w:r>
      <w:r w:rsidRPr="00E54C10">
        <w:rPr>
          <w:szCs w:val="28"/>
          <w:lang w:val="en-US"/>
        </w:rPr>
        <w:t>/</w:t>
      </w:r>
      <w:r w:rsidRPr="00E54C10">
        <w:rPr>
          <w:szCs w:val="28"/>
          <w:lang w:val="uk-UA"/>
        </w:rPr>
        <w:t xml:space="preserve"> Sh.Golden, J.Williams, D.Ford</w:t>
      </w:r>
      <w:r w:rsidRPr="00E54C10">
        <w:rPr>
          <w:szCs w:val="28"/>
          <w:lang w:val="en-US"/>
        </w:rPr>
        <w:t xml:space="preserve"> et al. </w:t>
      </w:r>
      <w:r w:rsidRPr="00E54C10">
        <w:rPr>
          <w:szCs w:val="28"/>
          <w:lang w:val="uk-UA"/>
        </w:rPr>
        <w:t xml:space="preserve">// Diabetes Care. – 2004. – </w:t>
      </w:r>
      <w:r w:rsidRPr="00E54C10">
        <w:rPr>
          <w:szCs w:val="28"/>
          <w:lang w:val="en-US"/>
        </w:rPr>
        <w:t xml:space="preserve">Vol. </w:t>
      </w:r>
      <w:r w:rsidRPr="00E54C10">
        <w:rPr>
          <w:szCs w:val="28"/>
          <w:lang w:val="uk-UA"/>
        </w:rPr>
        <w:t>27</w:t>
      </w:r>
      <w:r w:rsidRPr="00E54C10">
        <w:rPr>
          <w:szCs w:val="28"/>
          <w:lang w:val="en-US"/>
        </w:rPr>
        <w:t xml:space="preserve">, </w:t>
      </w:r>
      <w:r w:rsidRPr="00E54C10">
        <w:rPr>
          <w:szCs w:val="28"/>
          <w:lang w:val="uk-UA"/>
        </w:rPr>
        <w:t>№ 2. – P.429-435.</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Diabetes, depression, and quality of life: A population study </w:t>
      </w:r>
      <w:r w:rsidRPr="00E54C10">
        <w:rPr>
          <w:szCs w:val="28"/>
          <w:lang w:val="en-US"/>
        </w:rPr>
        <w:t>/</w:t>
      </w:r>
      <w:r w:rsidRPr="00E54C10">
        <w:rPr>
          <w:szCs w:val="28"/>
          <w:lang w:val="uk-UA"/>
        </w:rPr>
        <w:t xml:space="preserve"> R.Goldney, P.Phillips, L.Fisher, D.Wilson</w:t>
      </w:r>
      <w:r w:rsidRPr="00E54C10">
        <w:rPr>
          <w:szCs w:val="28"/>
          <w:lang w:val="en-US"/>
        </w:rPr>
        <w:t xml:space="preserve"> </w:t>
      </w:r>
      <w:r w:rsidRPr="00E54C10">
        <w:rPr>
          <w:szCs w:val="28"/>
          <w:lang w:val="uk-UA"/>
        </w:rPr>
        <w:t>// Diabetes Care. –</w:t>
      </w:r>
      <w:r w:rsidRPr="00E54C10">
        <w:rPr>
          <w:szCs w:val="28"/>
          <w:lang w:val="en-US"/>
        </w:rPr>
        <w:t xml:space="preserve"> </w:t>
      </w:r>
      <w:r w:rsidRPr="00E54C10">
        <w:rPr>
          <w:szCs w:val="28"/>
          <w:lang w:val="uk-UA"/>
        </w:rPr>
        <w:t xml:space="preserve">2004. – </w:t>
      </w:r>
      <w:r w:rsidRPr="00E54C10">
        <w:rPr>
          <w:szCs w:val="28"/>
          <w:lang w:val="en-US"/>
        </w:rPr>
        <w:t>Vol.</w:t>
      </w:r>
      <w:r w:rsidRPr="00E54C10">
        <w:rPr>
          <w:szCs w:val="28"/>
          <w:lang w:val="uk-UA"/>
        </w:rPr>
        <w:t xml:space="preserve"> 27</w:t>
      </w:r>
      <w:r w:rsidRPr="00E54C10">
        <w:rPr>
          <w:szCs w:val="28"/>
          <w:lang w:val="en-US"/>
        </w:rPr>
        <w:t xml:space="preserve">, </w:t>
      </w:r>
      <w:r w:rsidRPr="00E54C10">
        <w:rPr>
          <w:szCs w:val="28"/>
          <w:lang w:val="uk-UA"/>
        </w:rPr>
        <w:t>№ 5. –P. 1066-1070.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Talbot F., Nouwen A. A review of the relationship between depression and diabetes in adults // Diabetes Care. – 2000. – Vol. 3</w:t>
      </w:r>
      <w:r w:rsidRPr="00E54C10">
        <w:rPr>
          <w:sz w:val="28"/>
          <w:szCs w:val="28"/>
          <w:lang w:val="en-US"/>
        </w:rPr>
        <w:t xml:space="preserve">, </w:t>
      </w:r>
      <w:r w:rsidRPr="00E54C10">
        <w:rPr>
          <w:sz w:val="28"/>
          <w:szCs w:val="28"/>
          <w:lang w:val="uk-UA"/>
        </w:rPr>
        <w:t>№10. – P. 1556-1562.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Prevalence of psychiatric disorders in an onset cohort of adults with type 1 diabetes / F.Petrak, J.Hartd, H.-U.Wittchen et al. // Diabetes Metab. Res. Rev. – 2003. – </w:t>
      </w:r>
      <w:r w:rsidRPr="00E54C10">
        <w:rPr>
          <w:sz w:val="28"/>
          <w:szCs w:val="28"/>
          <w:lang w:val="en-US"/>
        </w:rPr>
        <w:t xml:space="preserve">Vol. </w:t>
      </w:r>
      <w:r w:rsidRPr="00E54C10">
        <w:rPr>
          <w:sz w:val="28"/>
          <w:szCs w:val="28"/>
          <w:lang w:val="uk-UA"/>
        </w:rPr>
        <w:t>19. – P. 216-222.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Отношение к лечению у больных сахарным диабетом, влияние сопутствующих депрессивных и тревожно-фобических расстройств </w:t>
      </w:r>
      <w:r w:rsidRPr="00E54C10">
        <w:rPr>
          <w:sz w:val="28"/>
          <w:szCs w:val="28"/>
        </w:rPr>
        <w:t>/</w:t>
      </w:r>
      <w:r w:rsidRPr="00E54C10">
        <w:rPr>
          <w:sz w:val="28"/>
          <w:szCs w:val="28"/>
          <w:lang w:val="uk-UA"/>
        </w:rPr>
        <w:t xml:space="preserve"> М.Ю.Дробижев, М.Б.Анциферов, Е.В.Суркова и др. //</w:t>
      </w:r>
      <w:r w:rsidRPr="00E54C10">
        <w:rPr>
          <w:sz w:val="28"/>
          <w:szCs w:val="28"/>
        </w:rPr>
        <w:t xml:space="preserve"> </w:t>
      </w:r>
      <w:r w:rsidRPr="00E54C10">
        <w:rPr>
          <w:sz w:val="28"/>
          <w:szCs w:val="28"/>
          <w:lang w:val="uk-UA"/>
        </w:rPr>
        <w:t>Пробл. эндокринол. – 2002. – Т.48, №</w:t>
      </w:r>
      <w:r w:rsidRPr="00E54C10">
        <w:rPr>
          <w:sz w:val="28"/>
          <w:szCs w:val="28"/>
        </w:rPr>
        <w:t xml:space="preserve"> </w:t>
      </w:r>
      <w:r w:rsidRPr="00E54C10">
        <w:rPr>
          <w:sz w:val="28"/>
          <w:szCs w:val="28"/>
          <w:lang w:val="uk-UA"/>
        </w:rPr>
        <w:t>5. – С.</w:t>
      </w:r>
      <w:r w:rsidRPr="00E54C10">
        <w:rPr>
          <w:sz w:val="28"/>
          <w:szCs w:val="28"/>
          <w:lang w:val="en-US"/>
        </w:rPr>
        <w:t> </w:t>
      </w:r>
      <w:r w:rsidRPr="00E54C10">
        <w:rPr>
          <w:sz w:val="28"/>
          <w:szCs w:val="28"/>
          <w:lang w:val="uk-UA"/>
        </w:rPr>
        <w:t>37-39.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Skater T.L., Robinson L.M., Sclar D.A. Diagnosis and treatment of depression in the diabetic patient //</w:t>
      </w:r>
      <w:r w:rsidRPr="00E54C10">
        <w:rPr>
          <w:sz w:val="28"/>
          <w:szCs w:val="28"/>
          <w:lang w:val="en-US"/>
        </w:rPr>
        <w:t xml:space="preserve"> </w:t>
      </w:r>
      <w:r w:rsidRPr="00E54C10">
        <w:rPr>
          <w:sz w:val="28"/>
          <w:szCs w:val="28"/>
          <w:lang w:val="uk-UA"/>
        </w:rPr>
        <w:t>TEN: Econ.</w:t>
      </w:r>
      <w:r w:rsidRPr="00E54C10">
        <w:rPr>
          <w:sz w:val="28"/>
          <w:szCs w:val="28"/>
          <w:lang w:val="en-US"/>
        </w:rPr>
        <w:t xml:space="preserve"> </w:t>
      </w:r>
      <w:r w:rsidRPr="00E54C10">
        <w:rPr>
          <w:sz w:val="28"/>
          <w:szCs w:val="28"/>
          <w:lang w:val="uk-UA"/>
        </w:rPr>
        <w:t xml:space="preserve">Neurosci. – 2000. – Vol. 2, </w:t>
      </w:r>
      <w:r>
        <w:rPr>
          <w:sz w:val="28"/>
          <w:szCs w:val="28"/>
          <w:lang w:val="uk-UA"/>
        </w:rPr>
        <w:t>№</w:t>
      </w:r>
      <w:r w:rsidRPr="00E54C10">
        <w:rPr>
          <w:sz w:val="28"/>
          <w:szCs w:val="28"/>
          <w:lang w:val="uk-UA"/>
        </w:rPr>
        <w:t>9. – C.62-68.</w:t>
      </w:r>
    </w:p>
    <w:p w:rsidR="00DA6E15" w:rsidRPr="00D33755" w:rsidRDefault="00DA6E15" w:rsidP="00F4510B">
      <w:pPr>
        <w:pStyle w:val="afffffffc"/>
        <w:numPr>
          <w:ilvl w:val="0"/>
          <w:numId w:val="56"/>
        </w:numPr>
        <w:tabs>
          <w:tab w:val="num" w:pos="644"/>
        </w:tabs>
        <w:suppressAutoHyphens w:val="0"/>
        <w:spacing w:after="0" w:line="360" w:lineRule="auto"/>
        <w:jc w:val="both"/>
        <w:rPr>
          <w:szCs w:val="28"/>
          <w:lang w:val="uk-UA"/>
        </w:rPr>
      </w:pPr>
      <w:r w:rsidRPr="00D33755">
        <w:rPr>
          <w:szCs w:val="28"/>
          <w:lang w:val="uk-UA"/>
        </w:rPr>
        <w:lastRenderedPageBreak/>
        <w:t>Смулевич А.Б., Дубницкая Э.Б., Иванов С.В. Опыт и перспективы применения гептрала при терапии депрессии // Психиатрия и психофармакотерапия. – 2002. – Т.4, №3. – С. 43-45.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Coping and psychological ajustment of women with diabetes / D.F.Willoughby, C.C.Kee, A.Demi, V.Parker // Diabetes Educ. – 2000. – </w:t>
      </w:r>
      <w:r w:rsidRPr="00E54C10">
        <w:rPr>
          <w:sz w:val="28"/>
          <w:szCs w:val="28"/>
          <w:lang w:val="en-US"/>
        </w:rPr>
        <w:t xml:space="preserve">Vol. </w:t>
      </w:r>
      <w:r w:rsidRPr="00E54C10">
        <w:rPr>
          <w:sz w:val="28"/>
          <w:szCs w:val="28"/>
          <w:lang w:val="uk-UA"/>
        </w:rPr>
        <w:t>1. – P. 105-112.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Выборных Д.Э. Психические нарушения при сахарном диабете //Медицинская помощь. – 1994. </w:t>
      </w:r>
      <w:r w:rsidRPr="00E54C10">
        <w:rPr>
          <w:sz w:val="28"/>
          <w:szCs w:val="28"/>
        </w:rPr>
        <w:t>–</w:t>
      </w:r>
      <w:r w:rsidRPr="00E54C10">
        <w:rPr>
          <w:sz w:val="28"/>
          <w:szCs w:val="28"/>
          <w:lang w:val="uk-UA"/>
        </w:rPr>
        <w:t xml:space="preserve"> №5. – С. 35-37.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Prevalence of eating disorders and psychiatric comorbidity in a clinical sample of type 2 diabetes mellitus patients / M.Papelbaum, J.C.Appolinario, R.O.Moreira</w:t>
      </w:r>
      <w:r w:rsidRPr="00E54C10">
        <w:rPr>
          <w:sz w:val="28"/>
          <w:szCs w:val="28"/>
          <w:lang w:val="en-US"/>
        </w:rPr>
        <w:t xml:space="preserve"> et al.</w:t>
      </w:r>
      <w:r w:rsidRPr="00E54C10">
        <w:rPr>
          <w:sz w:val="28"/>
          <w:szCs w:val="28"/>
          <w:lang w:val="uk-UA"/>
        </w:rPr>
        <w:t xml:space="preserve"> // Rev.</w:t>
      </w:r>
      <w:r w:rsidRPr="00E54C10">
        <w:rPr>
          <w:sz w:val="28"/>
          <w:szCs w:val="28"/>
          <w:lang w:val="en-US"/>
        </w:rPr>
        <w:t xml:space="preserve"> </w:t>
      </w:r>
      <w:r w:rsidRPr="00E54C10">
        <w:rPr>
          <w:sz w:val="28"/>
          <w:szCs w:val="28"/>
          <w:lang w:val="uk-UA"/>
        </w:rPr>
        <w:t>Bras.</w:t>
      </w:r>
      <w:r w:rsidRPr="00E54C10">
        <w:rPr>
          <w:sz w:val="28"/>
          <w:szCs w:val="28"/>
          <w:lang w:val="en-US"/>
        </w:rPr>
        <w:t xml:space="preserve"> </w:t>
      </w:r>
      <w:r w:rsidRPr="00E54C10">
        <w:rPr>
          <w:sz w:val="28"/>
          <w:szCs w:val="28"/>
          <w:lang w:val="uk-UA"/>
        </w:rPr>
        <w:t xml:space="preserve">Psiquiatr. – 2005. – </w:t>
      </w:r>
      <w:r w:rsidRPr="00E54C10">
        <w:rPr>
          <w:sz w:val="28"/>
          <w:szCs w:val="28"/>
          <w:lang w:val="en-US"/>
        </w:rPr>
        <w:t xml:space="preserve">Vol. </w:t>
      </w:r>
      <w:r w:rsidRPr="00E54C10">
        <w:rPr>
          <w:sz w:val="28"/>
          <w:szCs w:val="28"/>
          <w:lang w:val="uk-UA"/>
        </w:rPr>
        <w:t>2</w:t>
      </w:r>
      <w:r w:rsidRPr="00E54C10">
        <w:rPr>
          <w:sz w:val="28"/>
          <w:szCs w:val="28"/>
          <w:lang w:val="en-US"/>
        </w:rPr>
        <w:t xml:space="preserve">, </w:t>
      </w:r>
      <w:r w:rsidRPr="00E54C10">
        <w:rPr>
          <w:sz w:val="28"/>
          <w:szCs w:val="28"/>
          <w:lang w:val="uk-UA"/>
        </w:rPr>
        <w:t>№ 2. – P. 135-138.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 xml:space="preserve">Куприянова И.Е., Семке В.Я., Трусов В.Б. Качество жизни как критерий психического здоровья женщин // Сиб. вестн. психиатрии и наркол.– 1999. </w:t>
      </w:r>
      <w:r w:rsidRPr="00E54C10">
        <w:rPr>
          <w:szCs w:val="28"/>
          <w:lang w:val="en-US"/>
        </w:rPr>
        <w:t>–</w:t>
      </w:r>
      <w:r w:rsidRPr="00E54C10">
        <w:rPr>
          <w:szCs w:val="28"/>
          <w:lang w:val="uk-UA"/>
        </w:rPr>
        <w:t xml:space="preserve"> № 1</w:t>
      </w:r>
      <w:proofErr w:type="gramStart"/>
      <w:r w:rsidRPr="00E54C10">
        <w:rPr>
          <w:szCs w:val="28"/>
          <w:lang w:val="uk-UA"/>
        </w:rPr>
        <w:t>.–</w:t>
      </w:r>
      <w:proofErr w:type="gramEnd"/>
      <w:r w:rsidRPr="00E54C10">
        <w:rPr>
          <w:szCs w:val="28"/>
          <w:lang w:val="uk-UA"/>
        </w:rPr>
        <w:t xml:space="preserve"> С. 37–41.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Lean M.E., Han T.S. Impairment of health and quality of life people with large waist circumference</w:t>
      </w:r>
      <w:r w:rsidRPr="00E54C10">
        <w:rPr>
          <w:sz w:val="28"/>
          <w:szCs w:val="28"/>
          <w:lang w:val="en-US"/>
        </w:rPr>
        <w:t xml:space="preserve"> //</w:t>
      </w:r>
      <w:r w:rsidRPr="00E54C10">
        <w:rPr>
          <w:sz w:val="28"/>
          <w:szCs w:val="28"/>
          <w:lang w:val="uk-UA"/>
        </w:rPr>
        <w:t xml:space="preserve"> Lancet. – 1998. – </w:t>
      </w:r>
      <w:r w:rsidRPr="00E54C10">
        <w:rPr>
          <w:sz w:val="28"/>
          <w:szCs w:val="28"/>
          <w:lang w:val="en-US"/>
        </w:rPr>
        <w:t xml:space="preserve">Vol. </w:t>
      </w:r>
      <w:r w:rsidRPr="00E54C10">
        <w:rPr>
          <w:sz w:val="28"/>
          <w:szCs w:val="28"/>
          <w:lang w:val="uk-UA"/>
        </w:rPr>
        <w:t>351. – P. 853-856.</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Claiborne N., Massaro E. Mental quality of life: An indicator of unmet needs in patients with diabetes // Soc. Work Health Care.– 2000.–Vol. 32, №</w:t>
      </w:r>
      <w:r>
        <w:rPr>
          <w:szCs w:val="28"/>
          <w:lang w:val="uk-UA"/>
        </w:rPr>
        <w:t> </w:t>
      </w:r>
      <w:r w:rsidRPr="00E54C10">
        <w:rPr>
          <w:szCs w:val="28"/>
          <w:lang w:val="uk-UA"/>
        </w:rPr>
        <w:t>1.– P.</w:t>
      </w:r>
      <w:r w:rsidRPr="00E54C10">
        <w:rPr>
          <w:szCs w:val="28"/>
          <w:lang w:val="en-US"/>
        </w:rPr>
        <w:t> </w:t>
      </w:r>
      <w:r w:rsidRPr="00E54C10">
        <w:rPr>
          <w:szCs w:val="28"/>
          <w:lang w:val="uk-UA"/>
        </w:rPr>
        <w:t>25–43.</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Семке В.Я. Улучшение качества жизни как слагаемое общественного здоровья //</w:t>
      </w:r>
      <w:r w:rsidRPr="00E54C10">
        <w:rPr>
          <w:sz w:val="28"/>
          <w:szCs w:val="28"/>
        </w:rPr>
        <w:t xml:space="preserve"> </w:t>
      </w:r>
      <w:r w:rsidRPr="00E54C10">
        <w:rPr>
          <w:sz w:val="28"/>
          <w:szCs w:val="28"/>
          <w:lang w:val="uk-UA"/>
        </w:rPr>
        <w:t xml:space="preserve">Сиб. вестник психиатр. и наркол. </w:t>
      </w:r>
      <w:r w:rsidRPr="00E54C10">
        <w:rPr>
          <w:sz w:val="28"/>
          <w:szCs w:val="28"/>
        </w:rPr>
        <w:t>–</w:t>
      </w:r>
      <w:r w:rsidRPr="00E54C10">
        <w:rPr>
          <w:sz w:val="28"/>
          <w:szCs w:val="28"/>
          <w:lang w:val="uk-UA"/>
        </w:rPr>
        <w:t xml:space="preserve"> 2000. </w:t>
      </w:r>
      <w:r w:rsidRPr="00E54C10">
        <w:rPr>
          <w:sz w:val="28"/>
          <w:szCs w:val="28"/>
        </w:rPr>
        <w:t>–</w:t>
      </w:r>
      <w:r w:rsidRPr="00E54C10">
        <w:rPr>
          <w:sz w:val="28"/>
          <w:szCs w:val="28"/>
          <w:lang w:val="uk-UA"/>
        </w:rPr>
        <w:t xml:space="preserve"> № 1. </w:t>
      </w:r>
      <w:r w:rsidRPr="00E54C10">
        <w:rPr>
          <w:sz w:val="28"/>
          <w:szCs w:val="28"/>
        </w:rPr>
        <w:t xml:space="preserve">– </w:t>
      </w:r>
      <w:r w:rsidRPr="00E54C10">
        <w:rPr>
          <w:sz w:val="28"/>
          <w:szCs w:val="28"/>
          <w:lang w:val="uk-UA"/>
        </w:rPr>
        <w:t>С.4-8.</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Ионова Т.И., Новик А.Л., Сухонос Ю.А. Понятие качества жизни бол</w:t>
      </w:r>
      <w:r w:rsidRPr="00E54C10">
        <w:rPr>
          <w:sz w:val="28"/>
          <w:szCs w:val="28"/>
          <w:lang w:val="uk-UA"/>
        </w:rPr>
        <w:t>ь</w:t>
      </w:r>
      <w:r w:rsidRPr="00E54C10">
        <w:rPr>
          <w:sz w:val="28"/>
          <w:szCs w:val="28"/>
          <w:lang w:val="uk-UA"/>
        </w:rPr>
        <w:t>ных онко</w:t>
      </w:r>
      <w:r w:rsidRPr="00E54C10">
        <w:rPr>
          <w:sz w:val="28"/>
          <w:szCs w:val="28"/>
          <w:lang w:val="uk-UA"/>
        </w:rPr>
        <w:softHyphen/>
        <w:t>логического профиля // Онкология. – 2000. – Т. 2, № 1-2. – С. 25-28.</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Оценка качества жизни больного в медицине / А.А.Новик, С.А.Матвеев, Т.И.Ионова и др. // Клин. медицина. – 2000. –</w:t>
      </w:r>
      <w:r w:rsidRPr="00E54C10">
        <w:rPr>
          <w:sz w:val="28"/>
          <w:szCs w:val="28"/>
        </w:rPr>
        <w:t xml:space="preserve"> </w:t>
      </w:r>
      <w:r w:rsidRPr="00E54C10">
        <w:rPr>
          <w:sz w:val="28"/>
          <w:szCs w:val="28"/>
          <w:lang w:val="uk-UA"/>
        </w:rPr>
        <w:t xml:space="preserve">Т.78, №2. </w:t>
      </w:r>
      <w:r w:rsidRPr="00E54C10">
        <w:rPr>
          <w:sz w:val="28"/>
          <w:szCs w:val="28"/>
        </w:rPr>
        <w:t xml:space="preserve">– </w:t>
      </w:r>
      <w:r w:rsidRPr="00E54C10">
        <w:rPr>
          <w:sz w:val="28"/>
          <w:szCs w:val="28"/>
          <w:lang w:val="uk-UA"/>
        </w:rPr>
        <w:t>С</w:t>
      </w:r>
      <w:r w:rsidRPr="00E54C10">
        <w:rPr>
          <w:sz w:val="28"/>
          <w:szCs w:val="28"/>
        </w:rPr>
        <w:t>.</w:t>
      </w:r>
      <w:r w:rsidRPr="00E54C10">
        <w:rPr>
          <w:sz w:val="28"/>
          <w:szCs w:val="28"/>
          <w:lang w:val="uk-UA"/>
        </w:rPr>
        <w:t xml:space="preserve"> 10-13.</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Уланова Е.А. Качество жизни при тревожных расстройствах у больных с ревматоидным артритом // Клин. медицина. – 2001. – Т. 78, № 1</w:t>
      </w:r>
      <w:r>
        <w:rPr>
          <w:sz w:val="28"/>
          <w:szCs w:val="28"/>
          <w:lang w:val="uk-UA"/>
        </w:rPr>
        <w:t>.</w:t>
      </w:r>
      <w:r w:rsidRPr="00E54C10">
        <w:rPr>
          <w:sz w:val="28"/>
          <w:szCs w:val="28"/>
          <w:lang w:val="uk-UA"/>
        </w:rPr>
        <w:t xml:space="preserve"> – С. 47-50.</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Андреева Г.Ф., Оганов Р.Г. Изучение ка</w:t>
      </w:r>
      <w:r w:rsidRPr="00E54C10">
        <w:rPr>
          <w:sz w:val="28"/>
          <w:szCs w:val="28"/>
          <w:lang w:val="uk-UA"/>
        </w:rPr>
        <w:softHyphen/>
        <w:t>чества жизни у больных с гипе</w:t>
      </w:r>
      <w:r w:rsidRPr="00E54C10">
        <w:rPr>
          <w:sz w:val="28"/>
          <w:szCs w:val="28"/>
          <w:lang w:val="uk-UA"/>
        </w:rPr>
        <w:t>р</w:t>
      </w:r>
      <w:r w:rsidRPr="00E54C10">
        <w:rPr>
          <w:sz w:val="28"/>
          <w:szCs w:val="28"/>
          <w:lang w:val="uk-UA"/>
        </w:rPr>
        <w:t>тонической болезнью // Тер</w:t>
      </w:r>
      <w:r>
        <w:rPr>
          <w:sz w:val="28"/>
          <w:szCs w:val="28"/>
          <w:lang w:val="uk-UA"/>
        </w:rPr>
        <w:t>апевт</w:t>
      </w:r>
      <w:r w:rsidRPr="00E54C10">
        <w:rPr>
          <w:sz w:val="28"/>
          <w:szCs w:val="28"/>
          <w:lang w:val="uk-UA"/>
        </w:rPr>
        <w:t xml:space="preserve">. арх. </w:t>
      </w:r>
      <w:r w:rsidRPr="00E54C10">
        <w:rPr>
          <w:sz w:val="28"/>
          <w:szCs w:val="28"/>
        </w:rPr>
        <w:t>–</w:t>
      </w:r>
      <w:r w:rsidRPr="00E54C10">
        <w:rPr>
          <w:sz w:val="28"/>
          <w:szCs w:val="28"/>
          <w:lang w:val="uk-UA"/>
        </w:rPr>
        <w:t xml:space="preserve"> 2002. </w:t>
      </w:r>
      <w:r w:rsidRPr="00E54C10">
        <w:rPr>
          <w:sz w:val="28"/>
          <w:szCs w:val="28"/>
        </w:rPr>
        <w:t>–</w:t>
      </w:r>
      <w:r w:rsidRPr="00E54C10">
        <w:rPr>
          <w:sz w:val="28"/>
          <w:szCs w:val="28"/>
          <w:lang w:val="uk-UA"/>
        </w:rPr>
        <w:t xml:space="preserve"> № 1. </w:t>
      </w:r>
      <w:r w:rsidRPr="00E54C10">
        <w:rPr>
          <w:sz w:val="28"/>
          <w:szCs w:val="28"/>
        </w:rPr>
        <w:t xml:space="preserve">– </w:t>
      </w:r>
      <w:r w:rsidRPr="00E54C10">
        <w:rPr>
          <w:sz w:val="28"/>
          <w:szCs w:val="28"/>
          <w:lang w:val="uk-UA"/>
        </w:rPr>
        <w:t>С 8-16.</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Чебаненко Н. Качество жизни, wellness, индивидуальное здоровье: сра</w:t>
      </w:r>
      <w:r w:rsidRPr="00E54C10">
        <w:rPr>
          <w:sz w:val="28"/>
          <w:szCs w:val="28"/>
          <w:lang w:val="uk-UA"/>
        </w:rPr>
        <w:t>в</w:t>
      </w:r>
      <w:r w:rsidRPr="00E54C10">
        <w:rPr>
          <w:sz w:val="28"/>
          <w:szCs w:val="28"/>
          <w:lang w:val="uk-UA"/>
        </w:rPr>
        <w:t>нительная оценка понятий //Ліки України. – 2002. – № 12. – С. 55 – 61.</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lastRenderedPageBreak/>
        <w:t>Критерии качества жизни в психиатрической практике: Монография / Н.А.Марута, Т.В.Панько, И.А.Явдак</w:t>
      </w:r>
      <w:r w:rsidRPr="00E54C10">
        <w:rPr>
          <w:sz w:val="28"/>
          <w:szCs w:val="28"/>
        </w:rPr>
        <w:t xml:space="preserve"> и др.</w:t>
      </w:r>
      <w:r w:rsidRPr="00E54C10">
        <w:rPr>
          <w:sz w:val="28"/>
          <w:szCs w:val="28"/>
          <w:lang w:val="uk-UA"/>
        </w:rPr>
        <w:t xml:space="preserve"> – Харьков: РИФ Арсис, 2004. – 240 с.</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Минко А.И., Линский И.В., Бараненко А.В. Анализ показателя качества жизни у лиц, зависимых от алкоголя //</w:t>
      </w:r>
      <w:r w:rsidRPr="00E54C10">
        <w:rPr>
          <w:sz w:val="28"/>
          <w:szCs w:val="28"/>
        </w:rPr>
        <w:t xml:space="preserve"> </w:t>
      </w:r>
      <w:r w:rsidRPr="00E54C10">
        <w:rPr>
          <w:sz w:val="28"/>
          <w:szCs w:val="28"/>
          <w:lang w:val="uk-UA"/>
        </w:rPr>
        <w:t>Укр</w:t>
      </w:r>
      <w:r w:rsidRPr="00E54C10">
        <w:rPr>
          <w:sz w:val="28"/>
          <w:szCs w:val="28"/>
        </w:rPr>
        <w:t>.</w:t>
      </w:r>
      <w:r w:rsidRPr="00E54C10">
        <w:rPr>
          <w:sz w:val="28"/>
          <w:szCs w:val="28"/>
          <w:lang w:val="uk-UA"/>
        </w:rPr>
        <w:t xml:space="preserve"> мед</w:t>
      </w:r>
      <w:r w:rsidRPr="00E54C10">
        <w:rPr>
          <w:sz w:val="28"/>
          <w:szCs w:val="28"/>
        </w:rPr>
        <w:t>.</w:t>
      </w:r>
      <w:r w:rsidRPr="00E54C10">
        <w:rPr>
          <w:sz w:val="28"/>
          <w:szCs w:val="28"/>
          <w:lang w:val="uk-UA"/>
        </w:rPr>
        <w:t xml:space="preserve"> альманах. – 2004. – Т.7, №4 (дод</w:t>
      </w:r>
      <w:r w:rsidRPr="00E54C10">
        <w:rPr>
          <w:sz w:val="28"/>
          <w:szCs w:val="28"/>
          <w:lang w:val="uk-UA"/>
        </w:rPr>
        <w:t>а</w:t>
      </w:r>
      <w:r w:rsidRPr="00E54C10">
        <w:rPr>
          <w:sz w:val="28"/>
          <w:szCs w:val="28"/>
          <w:lang w:val="uk-UA"/>
        </w:rPr>
        <w:t>ток). – С. 83-85.</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Fleury J. Wellness motivation theory an exploration of theoretical rel</w:t>
      </w:r>
      <w:r w:rsidRPr="00E54C10">
        <w:rPr>
          <w:sz w:val="28"/>
          <w:szCs w:val="28"/>
          <w:lang w:val="uk-UA"/>
        </w:rPr>
        <w:t>e</w:t>
      </w:r>
      <w:r w:rsidRPr="00E54C10">
        <w:rPr>
          <w:sz w:val="28"/>
          <w:szCs w:val="28"/>
          <w:lang w:val="uk-UA"/>
        </w:rPr>
        <w:t xml:space="preserve">vance // Nus. Res. </w:t>
      </w:r>
      <w:r w:rsidRPr="00E54C10">
        <w:rPr>
          <w:sz w:val="28"/>
          <w:szCs w:val="28"/>
          <w:lang w:val="en-US"/>
        </w:rPr>
        <w:t>–</w:t>
      </w:r>
      <w:r w:rsidRPr="00E54C10">
        <w:rPr>
          <w:sz w:val="28"/>
          <w:szCs w:val="28"/>
          <w:lang w:val="uk-UA"/>
        </w:rPr>
        <w:t xml:space="preserve"> 1996. </w:t>
      </w:r>
      <w:r w:rsidRPr="00E54C10">
        <w:rPr>
          <w:sz w:val="28"/>
          <w:szCs w:val="28"/>
          <w:lang w:val="en-US"/>
        </w:rPr>
        <w:t xml:space="preserve">– </w:t>
      </w:r>
      <w:r w:rsidRPr="00E54C10">
        <w:rPr>
          <w:sz w:val="28"/>
          <w:szCs w:val="28"/>
          <w:lang w:val="uk-UA"/>
        </w:rPr>
        <w:t>Vol. 45. – P. 277-283.</w:t>
      </w:r>
    </w:p>
    <w:p w:rsidR="00DA6E15" w:rsidRPr="00E54C10" w:rsidRDefault="00DA6E15" w:rsidP="00F4510B">
      <w:pPr>
        <w:widowControl w:val="0"/>
        <w:numPr>
          <w:ilvl w:val="0"/>
          <w:numId w:val="56"/>
        </w:numPr>
        <w:suppressAutoHyphens w:val="0"/>
        <w:spacing w:line="360" w:lineRule="auto"/>
        <w:jc w:val="both"/>
        <w:rPr>
          <w:sz w:val="28"/>
          <w:szCs w:val="28"/>
          <w:lang w:val="uk-UA"/>
        </w:rPr>
      </w:pPr>
      <w:r w:rsidRPr="00E54C10">
        <w:rPr>
          <w:sz w:val="28"/>
          <w:szCs w:val="28"/>
          <w:lang w:val="uk-UA"/>
        </w:rPr>
        <w:t>Validation of an efficient quality of life index: Abstracts of the XI World Co</w:t>
      </w:r>
      <w:r w:rsidRPr="00E54C10">
        <w:rPr>
          <w:sz w:val="28"/>
          <w:szCs w:val="28"/>
          <w:lang w:val="uk-UA"/>
        </w:rPr>
        <w:t>n</w:t>
      </w:r>
      <w:r w:rsidRPr="00E54C10">
        <w:rPr>
          <w:sz w:val="28"/>
          <w:szCs w:val="28"/>
          <w:lang w:val="uk-UA"/>
        </w:rPr>
        <w:t>gress of Psychiatry “Psychiatry on New Thresholds” / J.E.Mezzich, N.Cohen, J.Liu</w:t>
      </w:r>
      <w:r w:rsidRPr="00E54C10">
        <w:rPr>
          <w:sz w:val="28"/>
          <w:szCs w:val="28"/>
          <w:lang w:val="en-US"/>
        </w:rPr>
        <w:t xml:space="preserve"> et al.</w:t>
      </w:r>
      <w:r w:rsidRPr="00E54C10">
        <w:rPr>
          <w:sz w:val="28"/>
          <w:szCs w:val="28"/>
          <w:lang w:val="uk-UA"/>
        </w:rPr>
        <w:t xml:space="preserve"> – Hamburg, 1999. – P.427-428.</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Quality of life, psychosocial well-being, and sexual satisfaction in women with polycystic ovary syndrome</w:t>
      </w:r>
      <w:r w:rsidRPr="00E54C10">
        <w:rPr>
          <w:szCs w:val="28"/>
          <w:lang w:val="en-US"/>
        </w:rPr>
        <w:t xml:space="preserve"> /</w:t>
      </w:r>
      <w:r w:rsidRPr="00E54C10">
        <w:rPr>
          <w:szCs w:val="28"/>
          <w:lang w:val="uk-UA"/>
        </w:rPr>
        <w:t xml:space="preserve"> S</w:t>
      </w:r>
      <w:r w:rsidRPr="00E54C10">
        <w:rPr>
          <w:szCs w:val="28"/>
          <w:lang w:val="en-US"/>
        </w:rPr>
        <w:t>.</w:t>
      </w:r>
      <w:r w:rsidRPr="00E54C10">
        <w:rPr>
          <w:szCs w:val="28"/>
          <w:lang w:val="uk-UA"/>
        </w:rPr>
        <w:t>Elsenbruch, S</w:t>
      </w:r>
      <w:r w:rsidRPr="00E54C10">
        <w:rPr>
          <w:szCs w:val="28"/>
          <w:lang w:val="en-US"/>
        </w:rPr>
        <w:t>.</w:t>
      </w:r>
      <w:r w:rsidRPr="00E54C10">
        <w:rPr>
          <w:szCs w:val="28"/>
          <w:lang w:val="uk-UA"/>
        </w:rPr>
        <w:t>Hahn, D Kowalsky</w:t>
      </w:r>
      <w:r w:rsidRPr="00E54C10">
        <w:rPr>
          <w:szCs w:val="28"/>
          <w:lang w:val="en-US"/>
        </w:rPr>
        <w:t>.</w:t>
      </w:r>
      <w:r w:rsidRPr="00E54C10">
        <w:rPr>
          <w:szCs w:val="28"/>
          <w:lang w:val="uk-UA"/>
        </w:rPr>
        <w:t xml:space="preserve"> et al.</w:t>
      </w:r>
      <w:r w:rsidRPr="00E54C10">
        <w:rPr>
          <w:szCs w:val="28"/>
          <w:lang w:val="en-US"/>
        </w:rPr>
        <w:t>//</w:t>
      </w:r>
      <w:r w:rsidRPr="00E54C10">
        <w:rPr>
          <w:szCs w:val="28"/>
          <w:lang w:val="uk-UA"/>
        </w:rPr>
        <w:t xml:space="preserve"> J</w:t>
      </w:r>
      <w:r w:rsidRPr="00E54C10">
        <w:rPr>
          <w:szCs w:val="28"/>
          <w:lang w:val="en-US"/>
        </w:rPr>
        <w:t>.</w:t>
      </w:r>
      <w:r w:rsidRPr="00E54C10">
        <w:rPr>
          <w:szCs w:val="28"/>
          <w:lang w:val="uk-UA"/>
        </w:rPr>
        <w:t xml:space="preserve"> Clin</w:t>
      </w:r>
      <w:r w:rsidRPr="00E54C10">
        <w:rPr>
          <w:szCs w:val="28"/>
          <w:lang w:val="en-US"/>
        </w:rPr>
        <w:t>.</w:t>
      </w:r>
      <w:r w:rsidRPr="00E54C10">
        <w:rPr>
          <w:szCs w:val="28"/>
          <w:lang w:val="uk-UA"/>
        </w:rPr>
        <w:t xml:space="preserve"> Endocrinol</w:t>
      </w:r>
      <w:r w:rsidRPr="00E54C10">
        <w:rPr>
          <w:szCs w:val="28"/>
          <w:lang w:val="en-US"/>
        </w:rPr>
        <w:t>.</w:t>
      </w:r>
      <w:r w:rsidRPr="00E54C10">
        <w:rPr>
          <w:szCs w:val="28"/>
          <w:lang w:val="uk-UA"/>
        </w:rPr>
        <w:t xml:space="preserve"> Metab. </w:t>
      </w:r>
      <w:r w:rsidRPr="00E54C10">
        <w:rPr>
          <w:szCs w:val="28"/>
          <w:lang w:val="en-US"/>
        </w:rPr>
        <w:t xml:space="preserve">– </w:t>
      </w:r>
      <w:r w:rsidRPr="00E54C10">
        <w:rPr>
          <w:szCs w:val="28"/>
          <w:lang w:val="uk-UA"/>
        </w:rPr>
        <w:t>2003</w:t>
      </w:r>
      <w:r w:rsidRPr="00E54C10">
        <w:rPr>
          <w:szCs w:val="28"/>
          <w:lang w:val="en-US"/>
        </w:rPr>
        <w:t xml:space="preserve">. – Vol. </w:t>
      </w:r>
      <w:r w:rsidRPr="00E54C10">
        <w:rPr>
          <w:szCs w:val="28"/>
          <w:lang w:val="uk-UA"/>
        </w:rPr>
        <w:t>88</w:t>
      </w:r>
      <w:r w:rsidRPr="00E54C10">
        <w:rPr>
          <w:szCs w:val="28"/>
          <w:lang w:val="en-US"/>
        </w:rPr>
        <w:t xml:space="preserve">. – P. </w:t>
      </w:r>
      <w:r w:rsidRPr="00E54C10">
        <w:rPr>
          <w:szCs w:val="28"/>
          <w:lang w:val="uk-UA"/>
        </w:rPr>
        <w:t>5801-5807.</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Ожирение / Под ред. Н.А.Белякова и В.И.Мазурова. – СПб.: Изд</w:t>
      </w:r>
      <w:r w:rsidRPr="00E54C10">
        <w:rPr>
          <w:szCs w:val="28"/>
        </w:rPr>
        <w:t>.</w:t>
      </w:r>
      <w:r w:rsidRPr="00E54C10">
        <w:rPr>
          <w:szCs w:val="28"/>
          <w:lang w:val="uk-UA"/>
        </w:rPr>
        <w:t xml:space="preserve"> дом СПбМАПО, 2003. – 520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Заболевания вегетативной нервной системы / А.М.Вейн,</w:t>
      </w:r>
      <w:r>
        <w:rPr>
          <w:sz w:val="28"/>
          <w:szCs w:val="28"/>
          <w:lang w:val="uk-UA"/>
        </w:rPr>
        <w:t xml:space="preserve"> </w:t>
      </w:r>
      <w:r w:rsidRPr="00E54C10">
        <w:rPr>
          <w:sz w:val="28"/>
          <w:szCs w:val="28"/>
          <w:lang w:val="uk-UA"/>
        </w:rPr>
        <w:t>Т.Г.Вознесенская, В.Л.Голубев и др. – М.: Медицина, 1991. – 624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Fiulding B.A., Prisi D.A., Hollton C.A. Enzyme immunoassay for urinary albumin // Clin. Chem. – 1983. – Vol. 29, №</w:t>
      </w:r>
      <w:r w:rsidRPr="00E54C10">
        <w:rPr>
          <w:szCs w:val="28"/>
          <w:lang w:val="en-US"/>
        </w:rPr>
        <w:t xml:space="preserve"> </w:t>
      </w:r>
      <w:r w:rsidRPr="00E54C10">
        <w:rPr>
          <w:szCs w:val="28"/>
          <w:lang w:val="uk-UA"/>
        </w:rPr>
        <w:t>2. – P. 335-357.</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Сравнительный анализ методов определения гликозилированного гемоглобина / М.Н.Гришинин, В.А.Галенок, А.Т.Мазовецкий и др. // Лаб. д</w:t>
      </w:r>
      <w:r w:rsidRPr="00E54C10">
        <w:rPr>
          <w:szCs w:val="28"/>
          <w:lang w:val="uk-UA"/>
        </w:rPr>
        <w:t>е</w:t>
      </w:r>
      <w:r w:rsidRPr="00E54C10">
        <w:rPr>
          <w:szCs w:val="28"/>
          <w:lang w:val="uk-UA"/>
        </w:rPr>
        <w:t>ло. – 1988. – № 2. – С. 19-23.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Инструкция по применению набора реактивов для определения общего холестерина ферментативным методом НОВОХОЛ – ЗАО «Вектор-Бест»: Утв. 20.11.92. – 4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Инструкция к набору реагентов для определения холестерина липопротеидов высокой плотности ЛВП-холестерин-ново – ЗАО «Ве</w:t>
      </w:r>
      <w:r w:rsidRPr="00E54C10">
        <w:rPr>
          <w:sz w:val="28"/>
          <w:szCs w:val="28"/>
          <w:lang w:val="uk-UA"/>
        </w:rPr>
        <w:t>к</w:t>
      </w:r>
      <w:r w:rsidRPr="00E54C10">
        <w:rPr>
          <w:sz w:val="28"/>
          <w:szCs w:val="28"/>
          <w:lang w:val="uk-UA"/>
        </w:rPr>
        <w:t>тор-Бест»: Утв. рук. Департамента Гос. контроля качества 24.07.04. – 6 с.</w:t>
      </w:r>
      <w:r w:rsidRPr="00E54C10">
        <w:rPr>
          <w:sz w:val="28"/>
          <w:szCs w:val="28"/>
          <w:lang w:val="uk-UA"/>
        </w:rPr>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Колб В.Г., Камышников В.С. Клиническая биохимия. – Минск: Беларусь, 1976. – С. 171-174</w:t>
      </w:r>
      <w:r w:rsidRPr="00E54C10">
        <w:rPr>
          <w:sz w:val="28"/>
          <w:szCs w:val="28"/>
          <w:lang w:val="uk-UA"/>
        </w:rPr>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Методические указания к лабораторным работам по клинической биох</w:t>
      </w:r>
      <w:r w:rsidRPr="00E54C10">
        <w:rPr>
          <w:sz w:val="28"/>
          <w:szCs w:val="28"/>
          <w:lang w:val="uk-UA"/>
        </w:rPr>
        <w:t>и</w:t>
      </w:r>
      <w:r w:rsidRPr="00E54C10">
        <w:rPr>
          <w:sz w:val="28"/>
          <w:szCs w:val="28"/>
          <w:lang w:val="uk-UA"/>
        </w:rPr>
        <w:t>мии // Тр. Укр. ин-та усовершенствования врачей. – Харьков, 1988. – С. 62-63.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Климов А.Н., Никуличева Н.Г. Обмен липидов и липопротеидов и его нарушения. – СПб: Питер Ком, 1999</w:t>
      </w:r>
      <w:r w:rsidRPr="00E54C10">
        <w:rPr>
          <w:sz w:val="28"/>
          <w:szCs w:val="28"/>
        </w:rPr>
        <w:t>.</w:t>
      </w:r>
      <w:r w:rsidRPr="00E54C10">
        <w:rPr>
          <w:sz w:val="28"/>
          <w:szCs w:val="28"/>
          <w:lang w:val="uk-UA"/>
        </w:rPr>
        <w:t>– 512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Колб В.Г., Камышников В.С. Клиническая биохимия. – Минск, 1982.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Physiology and pathophysiology of insulin secr</w:t>
      </w:r>
      <w:r w:rsidRPr="00E54C10">
        <w:rPr>
          <w:sz w:val="28"/>
          <w:szCs w:val="28"/>
          <w:lang w:val="uk-UA"/>
        </w:rPr>
        <w:t>e</w:t>
      </w:r>
      <w:r w:rsidRPr="00E54C10">
        <w:rPr>
          <w:sz w:val="28"/>
          <w:szCs w:val="28"/>
          <w:lang w:val="uk-UA"/>
        </w:rPr>
        <w:t>tion / H.Rasmussen, K.C.Zawalick, S.Ganesan et al. // Diab. Care. – 1990. – Vol. 13. – Р. 655-666.</w:t>
      </w:r>
    </w:p>
    <w:p w:rsidR="00DA6E15" w:rsidRPr="00E54C10" w:rsidRDefault="00DA6E15" w:rsidP="00F4510B">
      <w:pPr>
        <w:numPr>
          <w:ilvl w:val="0"/>
          <w:numId w:val="56"/>
        </w:numPr>
        <w:suppressAutoHyphens w:val="0"/>
        <w:spacing w:line="360" w:lineRule="auto"/>
        <w:jc w:val="both"/>
        <w:rPr>
          <w:sz w:val="28"/>
          <w:szCs w:val="28"/>
          <w:lang w:val="en-US"/>
        </w:rPr>
      </w:pPr>
      <w:r w:rsidRPr="00E54C10">
        <w:rPr>
          <w:sz w:val="28"/>
          <w:szCs w:val="28"/>
          <w:lang w:val="uk-UA"/>
        </w:rPr>
        <w:t/>
      </w:r>
      <w:r w:rsidRPr="00E54C10">
        <w:rPr>
          <w:sz w:val="28"/>
          <w:szCs w:val="28"/>
          <w:lang w:val="en-US"/>
        </w:rPr>
        <w:t xml:space="preserve"> Luzi L., Zerbini G., Caumo A. C-peptide: a redundant relative of insulin? // Diabetologia. – 2007. – Vol. 50, </w:t>
      </w:r>
      <w:r w:rsidRPr="00E54C10">
        <w:rPr>
          <w:sz w:val="28"/>
          <w:szCs w:val="28"/>
          <w:lang w:val="uk-UA"/>
        </w:rPr>
        <w:t>№</w:t>
      </w:r>
      <w:r w:rsidRPr="00E54C10">
        <w:rPr>
          <w:sz w:val="28"/>
          <w:szCs w:val="28"/>
          <w:lang w:val="en-US"/>
        </w:rPr>
        <w:t xml:space="preserve"> 3. – P.500-502.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w:r>
      <w:r w:rsidRPr="00E54C10">
        <w:rPr>
          <w:sz w:val="28"/>
          <w:szCs w:val="28"/>
          <w:lang w:val="uk-UA"/>
        </w:rPr>
        <w:t>Инструкция по определению катехоламинов в моче (по В.О.Осинской в модификации А.М.Бару). – Утв. Приказом МЗ СССР №</w:t>
      </w:r>
      <w:r>
        <w:rPr>
          <w:sz w:val="28"/>
          <w:szCs w:val="28"/>
          <w:lang w:val="uk-UA"/>
        </w:rPr>
        <w:t> </w:t>
      </w:r>
      <w:r w:rsidRPr="00E54C10">
        <w:rPr>
          <w:sz w:val="28"/>
          <w:szCs w:val="28"/>
          <w:lang w:val="uk-UA"/>
        </w:rPr>
        <w:t>290 от 11. 04. 72. – С. 122.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Луценко Н.С., Ломака І.В., Кириченко І.М. Роль серотоніну та дофаміну у патогенезі патології клімактерію // Педіатрія, акушерство та гінекологія. – 2000. – № 3. – С. 122 – 124.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Gerich J.E. Hormonal control of homeostasis // Diabetes mellitus. – Indianap</w:t>
      </w:r>
      <w:r w:rsidRPr="00E54C10">
        <w:rPr>
          <w:sz w:val="28"/>
          <w:szCs w:val="28"/>
          <w:lang w:val="uk-UA"/>
        </w:rPr>
        <w:t>o</w:t>
      </w:r>
      <w:r w:rsidRPr="00E54C10">
        <w:rPr>
          <w:sz w:val="28"/>
          <w:szCs w:val="28"/>
          <w:lang w:val="uk-UA"/>
        </w:rPr>
        <w:t>lis: Eli Lilly Co, 1988. – Р. 48-63.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Методики психодиагностики в спорте: Учеб. пособие /В.Л.Марищук, Ю.М.Блудов, В.А.Плахтиенко, Л.К.Серова. – М.: Просвещение, 1990. – 256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Плохинский Н. А. Биометрия. – М.: МГУ, 1970. – 468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Гублер Е.В. Вычислительные методы анализа и распознавания патолог</w:t>
      </w:r>
      <w:r w:rsidRPr="00E54C10">
        <w:rPr>
          <w:szCs w:val="28"/>
          <w:lang w:val="uk-UA"/>
        </w:rPr>
        <w:t>и</w:t>
      </w:r>
      <w:r w:rsidRPr="00E54C10">
        <w:rPr>
          <w:szCs w:val="28"/>
          <w:lang w:val="uk-UA"/>
        </w:rPr>
        <w:t>ческих процессов. - М.: Медицина, 1978. - 296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Лакин Г. Ф. Биометрия. – М.: Высшая школа, 1990. –352 с.</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Лапач С.Н., Чубенко А.В., Бабич П.Н. Статистические методы в медико-биологических исследованиях с использованием Excel. – К.: Морион, 2000. – 320 с.</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t>Зиньковский А.К., Цикулин А.Е., Сорокина Т.Г. Многомерная (факторная) оценка формирования пограничных нервно-психических ра</w:t>
      </w:r>
      <w:r w:rsidRPr="00E54C10">
        <w:rPr>
          <w:szCs w:val="28"/>
          <w:lang w:val="uk-UA"/>
        </w:rPr>
        <w:t>с</w:t>
      </w:r>
      <w:r w:rsidRPr="00E54C10">
        <w:rPr>
          <w:szCs w:val="28"/>
          <w:lang w:val="uk-UA"/>
        </w:rPr>
        <w:t>стройств //Ж</w:t>
      </w:r>
      <w:r>
        <w:rPr>
          <w:szCs w:val="28"/>
          <w:lang w:val="uk-UA"/>
        </w:rPr>
        <w:t>урн</w:t>
      </w:r>
      <w:r w:rsidRPr="00E54C10">
        <w:rPr>
          <w:szCs w:val="28"/>
        </w:rPr>
        <w:t>.</w:t>
      </w:r>
      <w:r w:rsidRPr="00E54C10">
        <w:rPr>
          <w:szCs w:val="28"/>
          <w:lang w:val="uk-UA"/>
        </w:rPr>
        <w:t xml:space="preserve"> неврол</w:t>
      </w:r>
      <w:r w:rsidRPr="00E54C10">
        <w:rPr>
          <w:szCs w:val="28"/>
        </w:rPr>
        <w:t>.</w:t>
      </w:r>
      <w:r w:rsidRPr="00E54C10">
        <w:rPr>
          <w:szCs w:val="28"/>
          <w:lang w:val="uk-UA"/>
        </w:rPr>
        <w:t xml:space="preserve"> </w:t>
      </w:r>
      <w:r>
        <w:rPr>
          <w:szCs w:val="28"/>
          <w:lang w:val="uk-UA"/>
        </w:rPr>
        <w:t>и психиатрии. – 1990. – Т. 90,</w:t>
      </w:r>
      <w:r w:rsidRPr="00E54C10">
        <w:rPr>
          <w:szCs w:val="28"/>
          <w:lang w:val="uk-UA"/>
        </w:rPr>
        <w:t xml:space="preserve"> №5. – С.</w:t>
      </w:r>
      <w:r w:rsidRPr="00E54C10">
        <w:rPr>
          <w:szCs w:val="28"/>
          <w:lang w:val="en-US"/>
        </w:rPr>
        <w:t> </w:t>
      </w:r>
      <w:r w:rsidRPr="00E54C10">
        <w:rPr>
          <w:szCs w:val="28"/>
          <w:lang w:val="uk-UA"/>
        </w:rPr>
        <w:t>80-84.</w:t>
      </w:r>
    </w:p>
    <w:p w:rsidR="00DA6E15" w:rsidRPr="00E54C10" w:rsidRDefault="00DA6E15" w:rsidP="00F4510B">
      <w:pPr>
        <w:pStyle w:val="afffffffc"/>
        <w:numPr>
          <w:ilvl w:val="0"/>
          <w:numId w:val="56"/>
        </w:numPr>
        <w:suppressAutoHyphens w:val="0"/>
        <w:spacing w:after="0" w:line="360" w:lineRule="auto"/>
        <w:jc w:val="both"/>
        <w:rPr>
          <w:szCs w:val="28"/>
          <w:lang w:val="uk-UA"/>
        </w:rPr>
      </w:pPr>
      <w:r w:rsidRPr="00E54C10">
        <w:rPr>
          <w:szCs w:val="28"/>
          <w:lang w:val="uk-UA"/>
        </w:rPr>
        <w:lastRenderedPageBreak/>
        <w:t>Кулаичев А.П. Методы и средства анализа данных в среде Windows. STADIA. –</w:t>
      </w:r>
      <w:r w:rsidRPr="00E54C10">
        <w:rPr>
          <w:szCs w:val="28"/>
        </w:rPr>
        <w:t xml:space="preserve"> </w:t>
      </w:r>
      <w:r w:rsidRPr="00E54C10">
        <w:rPr>
          <w:szCs w:val="28"/>
          <w:lang w:val="uk-UA"/>
        </w:rPr>
        <w:t>М.:</w:t>
      </w:r>
      <w:r w:rsidRPr="00E54C10">
        <w:rPr>
          <w:szCs w:val="28"/>
        </w:rPr>
        <w:t xml:space="preserve"> </w:t>
      </w:r>
      <w:r w:rsidRPr="00E54C10">
        <w:rPr>
          <w:szCs w:val="28"/>
          <w:lang w:val="uk-UA"/>
        </w:rPr>
        <w:t>Информатика и компьютеры, 1999. – 341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Бююль А., Цёфель П. </w:t>
      </w:r>
      <w:r w:rsidRPr="00E54C10">
        <w:rPr>
          <w:sz w:val="28"/>
          <w:szCs w:val="28"/>
          <w:lang w:val="en-US"/>
        </w:rPr>
        <w:t>SPSS</w:t>
      </w:r>
      <w:r w:rsidRPr="00E54C10">
        <w:rPr>
          <w:sz w:val="28"/>
          <w:szCs w:val="28"/>
        </w:rPr>
        <w:t>:</w:t>
      </w:r>
      <w:r w:rsidRPr="00E54C10">
        <w:rPr>
          <w:sz w:val="28"/>
          <w:szCs w:val="28"/>
          <w:lang w:val="uk-UA"/>
        </w:rPr>
        <w:t xml:space="preserve"> искусство обработки информации. Анализ статистических данных и восстан</w:t>
      </w:r>
      <w:r>
        <w:rPr>
          <w:sz w:val="28"/>
          <w:szCs w:val="28"/>
          <w:lang w:val="uk-UA"/>
        </w:rPr>
        <w:t>овление скрытых закономерностей.</w:t>
      </w:r>
      <w:r w:rsidRPr="00E54C10">
        <w:rPr>
          <w:sz w:val="28"/>
          <w:szCs w:val="28"/>
          <w:lang w:val="uk-UA"/>
        </w:rPr>
        <w:t xml:space="preserve"> – СПб: ООО „ДиаСофтЮП”, 2005. – 608</w:t>
      </w:r>
      <w:r w:rsidRPr="00E54C10">
        <w:rPr>
          <w:sz w:val="28"/>
          <w:szCs w:val="28"/>
          <w:lang w:val="en-US"/>
        </w:rPr>
        <w:t> </w:t>
      </w:r>
      <w:r w:rsidRPr="00E54C10">
        <w:rPr>
          <w:sz w:val="28"/>
          <w:szCs w:val="28"/>
          <w:lang w:val="uk-UA"/>
        </w:rPr>
        <w:t>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Joynt K., Whellan D., O'Connor C. Depression and cardiovascular disease: mechanisms of interaction // Biol. Psychiatry. – 2003. – Vol. 54. – P.</w:t>
      </w:r>
      <w:r>
        <w:rPr>
          <w:sz w:val="28"/>
          <w:szCs w:val="28"/>
          <w:lang w:val="uk-UA"/>
        </w:rPr>
        <w:t> </w:t>
      </w:r>
      <w:r w:rsidRPr="00E54C10">
        <w:rPr>
          <w:sz w:val="28"/>
          <w:szCs w:val="28"/>
          <w:lang w:val="uk-UA"/>
        </w:rPr>
        <w:t>248-261.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Kupfer D, Frank E. Comorbidity in depression // Acta Psychiatr. Scand. – 2003. – Vol. 108, Suppl. 418. – P. 57-60.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Lloyd C., Dyer P., Barnett A. Prevalence of symptoms of depression and anxiety in a diabetes clinic population // Diabet. Med. – 2000. – Vol. 17. – P. 198-202.</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Relationship of depression to diabetes type 1 and 2: epidemiology, biology, and treatment / D.L.Musselman, E.Betan, H.Larsen et al.// Biol. Psychiatry. – 2003. – Vol. 54. – P. 317-329.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Mendiola M., Coffey E. Depression as a risk factor for hypoglycemia in a well-controlled diabetic // J. Gen. Int. Med. – 2004. – Vol.19, Suppl. 1. – P.45.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Depression and diabetes symptom burden / E.J.Ludman, W.Katon, J.Russo et al. // Gen. Hosp. Psychiatry. – 2004. – Vol. 26, № 6. – P. 430-436.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Symptoms and treatment of depression in patients with diabetes / A.Suwalska, D.Lojko, K.Gorna, J.Rybakowski // Przegl. Lek. – 2004. – Vol.61, № 9. – P. 942-944.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Lee H.J., Park K.Y., Park H.S. Self care activity, metabolic control and cardiovascular risk factors in accordance with the levels of depression of clients with type 2 diabetes mellitus // Taehan Kanho Hakhoe Chi. – 2005. – Vol. 35, № 2. – P.283-291.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Blood glucose correlations with depression, body habitus and caregiving status in the elderly Kenyan Luo grandparents / T.M.Winters, A.N.Hendrix, A.Zidron et al. // J. Am. Osteopath. Assoc. – 2005. – Vol. 105, № 1. – P.28.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Маколкин В.И. Возможно ли применение β-адреноблокаторов при артериальной гипертонии у больных метаболическим синдромом и </w:t>
      </w:r>
      <w:r w:rsidRPr="00E54C10">
        <w:rPr>
          <w:sz w:val="28"/>
          <w:szCs w:val="28"/>
          <w:lang w:val="uk-UA"/>
        </w:rPr>
        <w:lastRenderedPageBreak/>
        <w:t>сахарным диабетом 2 типа? // Русс. мед. журнал. – 2005. – Т. 13, № 11. – С. 1-4.</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Чихладзе Н.М., Чазова И.Е. Возможности применения β</w:t>
      </w:r>
      <w:r w:rsidRPr="00E54C10">
        <w:rPr>
          <w:sz w:val="28"/>
          <w:szCs w:val="28"/>
          <w:lang w:val="uk-UA"/>
        </w:rPr>
        <w:noBreakHyphen/>
        <w:t>адреноблокаторов с вазодилатирующими свойствами у больных артериальной гипертонией // Cons. medicum. – 2004. – Vol. 2. – С. 39-41.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Ожирение: этиология, патогенез, клинические аспекты / Под ред. И.И.Дедова, Г.А.Мельниченко. – М.: МИА, 2004. – 456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Guidelines Subcommitee. 1999 World Health Organization – International Society of Hypertension. Guidelines ofr the management of hypertension //J. Hypertens. – 1999. – Vol.17. – P. 151-183.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Мамедов М.Н., Метельская В.А., Перова Н.В. Метаболический синдром: пути реализации атеротромбогенного потенциала // Кардиология. – 2000. – № 2. – С. 83-89.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Никитин Ю.Л., Козека Г.Р., Сиюнова Г.И. Распространенность компонентов метаболического синдрома Х в неорганизованной городской популяции // Кардиология. – 2001. – № 9. – С. 37-40.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Rosiglitazone improves insulin resistance, lipid profile and promotes adiposity in a genetic model of metabolic syndrome X / O.Seda, L.Kazdova, D.Krenova, V.Kren // Folia Biol. (Praha). – 2002. – Vol. 48, № 6. – P.237-241.</w:t>
      </w:r>
    </w:p>
    <w:p w:rsidR="00DA6E15" w:rsidRPr="009E5E44" w:rsidRDefault="00DA6E15" w:rsidP="00F4510B">
      <w:pPr>
        <w:numPr>
          <w:ilvl w:val="0"/>
          <w:numId w:val="56"/>
        </w:numPr>
        <w:suppressAutoHyphens w:val="0"/>
        <w:spacing w:line="360" w:lineRule="auto"/>
        <w:jc w:val="both"/>
        <w:rPr>
          <w:sz w:val="28"/>
          <w:szCs w:val="28"/>
          <w:lang w:val="uk-UA"/>
        </w:rPr>
      </w:pPr>
      <w:r w:rsidRPr="009E5E44">
        <w:rPr>
          <w:sz w:val="28"/>
          <w:szCs w:val="28"/>
          <w:lang w:val="uk-UA"/>
        </w:rPr>
        <w:t>Лутай М.И. К вопросу о клинической классификации дислипопротеинемий // Кардиология. – 2003. – №4. Режим доступу до журн.: (</w:t>
      </w:r>
      <w:hyperlink r:id="rId21" w:history="1">
        <w:r w:rsidRPr="009E5E44">
          <w:t>http://www.rql.kiev.ua/cardio_j/2003/4/lutay.htm</w:t>
        </w:r>
      </w:hyperlink>
      <w:r w:rsidRPr="009E5E44">
        <w:rPr>
          <w:sz w:val="28"/>
          <w:szCs w:val="28"/>
          <w:lang w:val="uk-UA"/>
        </w:rPr>
        <w:t>)</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Руководство по клинической лабораторной диагностике /Под ред. М.А.Базарновой, В.Т.Морозовой. –</w:t>
      </w:r>
      <w:r>
        <w:rPr>
          <w:sz w:val="28"/>
          <w:szCs w:val="28"/>
          <w:lang w:val="uk-UA"/>
        </w:rPr>
        <w:t xml:space="preserve"> </w:t>
      </w:r>
      <w:r w:rsidRPr="00E54C10">
        <w:rPr>
          <w:sz w:val="28"/>
          <w:szCs w:val="28"/>
          <w:lang w:val="uk-UA"/>
        </w:rPr>
        <w:t>К.: Вища школа, 1990. – Ч.3. Клиническая биохимия. – 319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Angiotensin II stimulates endothelin-1 release from human endothelial cells / S.A.Ciafre, F.P.D’Armiento, F.Di Gregorior et. al. // Pecenti-Prog-Med. – 1993. – Vol. 84, № 4. – P. 248-53.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Ефимов А.С., Скробонская Н.А. Клиническая диабетология. – К.: Здоров'я, 1998. – 320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Мельниченко Г.А. Ожирение в практике эндокринолога // Рус. мед. журн. – 2001. - №9(2). – С. 82-88.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Артериальная гипертония и масса тела. Р</w:t>
      </w:r>
      <w:r>
        <w:rPr>
          <w:sz w:val="28"/>
          <w:szCs w:val="28"/>
          <w:lang w:val="uk-UA"/>
        </w:rPr>
        <w:t xml:space="preserve">ешенные и нерешенные проблемы </w:t>
      </w:r>
      <w:r w:rsidRPr="00E54C10">
        <w:rPr>
          <w:sz w:val="28"/>
          <w:szCs w:val="28"/>
          <w:lang w:val="uk-UA"/>
        </w:rPr>
        <w:t>/ А.Г.Мартынова, А.И.Кодочигова, В.Ф.Киричук, А.А.Ермо</w:t>
      </w:r>
      <w:r>
        <w:rPr>
          <w:sz w:val="28"/>
          <w:szCs w:val="28"/>
          <w:lang w:val="uk-UA"/>
        </w:rPr>
        <w:softHyphen/>
      </w:r>
      <w:r w:rsidRPr="00E54C10">
        <w:rPr>
          <w:sz w:val="28"/>
          <w:szCs w:val="28"/>
          <w:lang w:val="uk-UA"/>
        </w:rPr>
        <w:t>лаев // Клиническая медицина. – 2005. – №8. – С. 32-36.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Prevention of type 2 diabetes mellitus by changes in lifestyle among subjects with impaired glucose tolerance / J.Tuomilehto, J.Lindstrom, J.G.Eriksson et al. // N. Engl. J. Med. – 2001. –Vol. 344. – P. 1343-1350.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Pinkney J. Prevention and cure of type 2 diabetes // B.M.J. – 2002. – Vol.325. – P. 232-233.</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Rosengren A., Wedel H. Body weight and weight gain during adult life in men in relation to coronary heart disease and mortality. A prospective population study // Eur. Heart J. – 1999. – Vol.20, № 4. – P. 269-277.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Timar O., Sestier F., Levy E. Metabolic syndrome X: a review // Can. J. Cardiol. – 2000. – Vol. 16, № 6. – P.779-789.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Lopez-Candales A. Metabolic syndrome X: a comprehensive review of the pathophysiology and recommended therapy // J. Med. – 2001. – Vol. 32., №5-6. – P. 283-300.</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Isomaa B., Almgren P., Titomi T. Cardiovascular morbidity and mortality associated with the metabolic syndrome // Di</w:t>
      </w:r>
      <w:r>
        <w:rPr>
          <w:sz w:val="28"/>
          <w:szCs w:val="28"/>
          <w:lang w:val="uk-UA"/>
        </w:rPr>
        <w:t>abetes Care. – 2001. – Vol. 24.</w:t>
      </w:r>
      <w:r w:rsidRPr="00E54C10">
        <w:rPr>
          <w:sz w:val="28"/>
          <w:szCs w:val="28"/>
          <w:lang w:val="uk-UA"/>
        </w:rPr>
        <w:t>– P. 683-689.</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Are metabolic risk factors one unified syndrome? Modeling the structure of the metabolic syndrome X / B.J.Shen, J.F.Todaro, R.Niaura et al. // Am. J. Epidemiol. – 2003. – Vol. 157, № 8. – P. 701-711.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Баевский P.M. Прогнозирование состояний на грани нормы и патол</w:t>
      </w:r>
      <w:r w:rsidRPr="00E54C10">
        <w:rPr>
          <w:sz w:val="28"/>
          <w:szCs w:val="28"/>
          <w:lang w:val="uk-UA"/>
        </w:rPr>
        <w:t>о</w:t>
      </w:r>
      <w:r w:rsidRPr="00E54C10">
        <w:rPr>
          <w:sz w:val="28"/>
          <w:szCs w:val="28"/>
          <w:lang w:val="uk-UA"/>
        </w:rPr>
        <w:t>гии. – М.: Медицина, 1979. – 295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 xml:space="preserve">Kornegay C.J., Vasilakis-Scaramozza C., Jick H.J. Incident diabetes associated with antipsychotic use in the United Kingdom general practice research database // J. Clin. Psychiatry. – 2002. – Vol. 63. – P. 758–762. </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Snitker S, Mitchell B, Shuldiner A. Physical activity and prevention of type 2 diabetes // The Lancet. – 2003. –Vol. 361. – P. 87-88.</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lastRenderedPageBreak/>
        <w:t>Морозова Т.П. Опыт применения сиофора (метформина) у больных с нарушением углеводного и жирового обмена // Проблемы эндокринологии. – 2001. – №3. – С. 9-11.</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Паньків В. Вплив сіофору на метаболічні порушення у хворих з ожирінням на ранніх стадіях синдрому інсулінорезистентності // Ліки України. – 2002. – №12. – С. 33-35.</w:t>
      </w:r>
    </w:p>
    <w:p w:rsidR="00DA6E15" w:rsidRPr="009E5E44" w:rsidRDefault="00DA6E15" w:rsidP="00F4510B">
      <w:pPr>
        <w:numPr>
          <w:ilvl w:val="0"/>
          <w:numId w:val="56"/>
        </w:numPr>
        <w:suppressAutoHyphens w:val="0"/>
        <w:spacing w:line="360" w:lineRule="auto"/>
        <w:jc w:val="both"/>
        <w:rPr>
          <w:sz w:val="28"/>
          <w:szCs w:val="28"/>
          <w:lang w:val="uk-UA"/>
        </w:rPr>
      </w:pPr>
      <w:r w:rsidRPr="009E5E44">
        <w:rPr>
          <w:sz w:val="28"/>
          <w:szCs w:val="28"/>
          <w:lang w:val="uk-UA"/>
        </w:rPr>
        <w:t>Сучасна діагностика та профілактика післяхарчової ліпемії: Методичні рекомендації</w:t>
      </w:r>
      <w:r>
        <w:rPr>
          <w:sz w:val="28"/>
          <w:szCs w:val="28"/>
          <w:lang w:val="uk-UA"/>
        </w:rPr>
        <w:t>/</w:t>
      </w:r>
      <w:r w:rsidRPr="000824D5">
        <w:rPr>
          <w:sz w:val="28"/>
          <w:szCs w:val="28"/>
          <w:lang w:val="uk-UA"/>
        </w:rPr>
        <w:t xml:space="preserve"> </w:t>
      </w:r>
      <w:r>
        <w:rPr>
          <w:sz w:val="28"/>
          <w:szCs w:val="28"/>
          <w:lang w:val="uk-UA"/>
        </w:rPr>
        <w:t xml:space="preserve">Ін-т терапії АМН України; Укл.: </w:t>
      </w:r>
      <w:r w:rsidRPr="009E5E44">
        <w:rPr>
          <w:sz w:val="28"/>
          <w:szCs w:val="28"/>
          <w:lang w:val="uk-UA"/>
        </w:rPr>
        <w:t>І.І.Єрмакович, В.А.Чернишов. – Харків, 2002. – 16 с.</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Малая Л.Т., Жмуро А.В. Современные подходы к медикаментозному лечению дислипопротеинемий // Харьковский медицинский журнал. - 1996. – № 1-2. – С. 30-35.</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Лутай М.І. Ліпознижуюча терапія в лікуванні хворих на ІХС // Нова медицина. – 2004. – №3 (14). – С. 28-33.</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Ильина И.М., Казаков А.В., Гончарова О.А. Скрининг сахарного диабета 2 типа (обзор) // Проблеми ендок</w:t>
      </w:r>
      <w:r>
        <w:rPr>
          <w:sz w:val="28"/>
          <w:szCs w:val="28"/>
          <w:lang w:val="uk-UA"/>
        </w:rPr>
        <w:t>ринної патології. – 2005. – №4.</w:t>
      </w:r>
      <w:r>
        <w:rPr>
          <w:sz w:val="28"/>
          <w:szCs w:val="28"/>
          <w:lang w:val="en-US"/>
        </w:rPr>
        <w:t> </w:t>
      </w:r>
      <w:r w:rsidRPr="00E54C10">
        <w:rPr>
          <w:sz w:val="28"/>
          <w:szCs w:val="28"/>
          <w:lang w:val="uk-UA"/>
        </w:rPr>
        <w:t>– С. 81-87.</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Taylor D., Young C., Esop R., Paton C., Walwyn R. Testing for diabetes in hospitalised patients prescribed antipsychotic drugs // Br. J. Psychiatry. – 2004. – Vol. 185. – P. 152–156.</w:t>
      </w:r>
    </w:p>
    <w:p w:rsidR="00DA6E15" w:rsidRPr="00E54C10" w:rsidRDefault="00DA6E15" w:rsidP="00F4510B">
      <w:pPr>
        <w:numPr>
          <w:ilvl w:val="0"/>
          <w:numId w:val="56"/>
        </w:numPr>
        <w:suppressAutoHyphens w:val="0"/>
        <w:spacing w:line="360" w:lineRule="auto"/>
        <w:jc w:val="both"/>
        <w:rPr>
          <w:sz w:val="28"/>
          <w:szCs w:val="28"/>
          <w:lang w:val="uk-UA"/>
        </w:rPr>
      </w:pPr>
      <w:r w:rsidRPr="00E54C10">
        <w:rPr>
          <w:sz w:val="28"/>
          <w:szCs w:val="28"/>
          <w:lang w:val="uk-UA"/>
        </w:rPr>
        <w:t>Diabetes and depression / F.Regen, A.Merkl, I.Heuser et al. //Dtsch. Med. Wochenschr. – 2005. – Vol. 130, № 17. – P. 1097-1102.</w:t>
      </w:r>
      <w:r w:rsidRPr="00E54C10">
        <w:rPr>
          <w:sz w:val="28"/>
          <w:szCs w:val="28"/>
          <w:lang w:val="uk-UA"/>
        </w:rPr>
        <w:t/>
      </w:r>
    </w:p>
    <w:p w:rsidR="00DA6E15" w:rsidRPr="00E54C10" w:rsidRDefault="00DA6E15" w:rsidP="00F4510B">
      <w:pPr>
        <w:numPr>
          <w:ilvl w:val="0"/>
          <w:numId w:val="56"/>
        </w:numPr>
        <w:suppressAutoHyphens w:val="0"/>
        <w:overflowPunct w:val="0"/>
        <w:autoSpaceDE w:val="0"/>
        <w:autoSpaceDN w:val="0"/>
        <w:adjustRightInd w:val="0"/>
        <w:spacing w:line="360" w:lineRule="auto"/>
        <w:jc w:val="both"/>
        <w:textAlignment w:val="baseline"/>
        <w:rPr>
          <w:sz w:val="28"/>
          <w:szCs w:val="28"/>
          <w:lang w:val="uk-UA"/>
        </w:rPr>
      </w:pPr>
      <w:r w:rsidRPr="00E54C10">
        <w:rPr>
          <w:sz w:val="28"/>
          <w:szCs w:val="28"/>
          <w:lang w:val="uk-UA"/>
        </w:rPr>
        <w:t xml:space="preserve">Структура нейровегетативних і психоемоційних порушень у клімактерії за умов цукрового діабету / О.А.Гончарова, Т.Л.Архипкіна, І.М.Ільїна, Л.П.Любімова // Клін. ендокринол. та ендокринна хірургія. – 2006. - №2 (15). – С. 23-26. </w:t>
      </w:r>
    </w:p>
    <w:p w:rsidR="000C049C" w:rsidRDefault="000C049C" w:rsidP="00DA6E15">
      <w:pPr>
        <w:spacing w:line="360" w:lineRule="auto"/>
        <w:jc w:val="both"/>
        <w:rPr>
          <w:sz w:val="28"/>
          <w:szCs w:val="28"/>
          <w:lang w:val="uk-UA"/>
        </w:rPr>
      </w:pPr>
    </w:p>
    <w:p w:rsidR="000C049C" w:rsidRDefault="000C049C" w:rsidP="000C049C">
      <w:pPr>
        <w:spacing w:line="360" w:lineRule="auto"/>
        <w:jc w:val="both"/>
        <w:rPr>
          <w:sz w:val="28"/>
          <w:szCs w:val="28"/>
          <w:lang w:val="uk-UA"/>
        </w:rPr>
      </w:pPr>
    </w:p>
    <w:p w:rsidR="000C049C" w:rsidRDefault="000C049C" w:rsidP="000C049C">
      <w:pPr>
        <w:spacing w:line="360" w:lineRule="auto"/>
        <w:jc w:val="both"/>
        <w:rPr>
          <w:sz w:val="28"/>
          <w:szCs w:val="28"/>
          <w:lang w:val="uk-UA"/>
        </w:rPr>
      </w:pPr>
    </w:p>
    <w:p w:rsidR="000C049C" w:rsidRDefault="000C049C" w:rsidP="000C049C">
      <w:pPr>
        <w:spacing w:line="360" w:lineRule="auto"/>
        <w:jc w:val="both"/>
        <w:rPr>
          <w:sz w:val="28"/>
          <w:szCs w:val="28"/>
          <w:lang w:val="uk-UA"/>
        </w:rPr>
      </w:pPr>
    </w:p>
    <w:p w:rsidR="000C049C" w:rsidRDefault="000C049C" w:rsidP="000C049C">
      <w:pPr>
        <w:spacing w:line="360" w:lineRule="auto"/>
        <w:jc w:val="both"/>
        <w:rPr>
          <w:sz w:val="28"/>
          <w:szCs w:val="28"/>
          <w:lang w:val="uk-UA"/>
        </w:rPr>
      </w:pPr>
    </w:p>
    <w:p w:rsidR="000C049C" w:rsidRDefault="000C049C" w:rsidP="000C049C">
      <w:pPr>
        <w:spacing w:line="360" w:lineRule="auto"/>
        <w:jc w:val="both"/>
        <w:rPr>
          <w:sz w:val="28"/>
          <w:szCs w:val="28"/>
          <w:lang w:val="uk-UA"/>
        </w:rPr>
      </w:pPr>
    </w:p>
    <w:p w:rsidR="004118D9" w:rsidRPr="000C049C" w:rsidRDefault="000C049C" w:rsidP="000C049C">
      <w:pPr>
        <w:tabs>
          <w:tab w:val="num" w:pos="0"/>
        </w:tabs>
        <w:spacing w:line="360" w:lineRule="auto"/>
        <w:outlineLvl w:val="0"/>
        <w:rPr>
          <w:sz w:val="28"/>
          <w:szCs w:val="28"/>
          <w:lang w:val="uk-UA"/>
        </w:rPr>
      </w:pPr>
      <w:r>
        <w:rPr>
          <w:b/>
          <w:bCs/>
          <w:sz w:val="28"/>
          <w:szCs w:val="28"/>
          <w:lang w:val="uk-UA"/>
        </w:rPr>
        <w:lastRenderedPageBreak/>
        <w:br w:type="page"/>
      </w:r>
    </w:p>
    <w:p w:rsidR="004F72D6" w:rsidRPr="00DA6E15" w:rsidRDefault="004F72D6" w:rsidP="006376DD">
      <w:pPr>
        <w:pStyle w:val="affffffff3"/>
        <w:spacing w:line="360" w:lineRule="auto"/>
        <w:ind w:firstLine="708"/>
        <w:jc w:val="both"/>
        <w:rPr>
          <w:szCs w:val="28"/>
          <w:lang w:val="uk-UA"/>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2" w:history="1">
        <w:r>
          <w:rPr>
            <w:rStyle w:val="af7"/>
            <w:color w:val="0070C0"/>
          </w:rPr>
          <w:t>http://www.mydisser.com/search.html</w:t>
        </w:r>
      </w:hyperlink>
      <w:bookmarkStart w:id="7" w:name="_PictureBullets"/>
      <w:bookmarkEnd w:id="7"/>
    </w:p>
    <w:sectPr w:rsidR="00E8063E">
      <w:headerReference w:type="defaul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0B" w:rsidRDefault="00F4510B">
      <w:r>
        <w:separator/>
      </w:r>
    </w:p>
  </w:endnote>
  <w:endnote w:type="continuationSeparator" w:id="0">
    <w:p w:rsidR="00F4510B" w:rsidRDefault="00F4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15" w:rsidRDefault="00DA6E15" w:rsidP="00952137">
    <w:pPr>
      <w:pStyle w:val="af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0B" w:rsidRDefault="00F4510B">
      <w:r>
        <w:separator/>
      </w:r>
    </w:p>
  </w:footnote>
  <w:footnote w:type="continuationSeparator" w:id="0">
    <w:p w:rsidR="00F4510B" w:rsidRDefault="00F4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15" w:rsidRDefault="00DA6E15" w:rsidP="00952137">
    <w:pPr>
      <w:jc w:val="right"/>
      <w:rPr>
        <w:rStyle w:val="af6"/>
        <w:lang w:val="uk-UA"/>
      </w:rPr>
    </w:pPr>
    <w:r>
      <w:rPr>
        <w:rStyle w:val="af6"/>
      </w:rPr>
      <w:fldChar w:fldCharType="begin"/>
    </w:r>
    <w:r>
      <w:rPr>
        <w:rStyle w:val="af6"/>
      </w:rPr>
      <w:instrText xml:space="preserve"> PAGE </w:instrText>
    </w:r>
    <w:r>
      <w:rPr>
        <w:rStyle w:val="af6"/>
      </w:rPr>
      <w:fldChar w:fldCharType="separate"/>
    </w:r>
    <w:r>
      <w:rPr>
        <w:rStyle w:val="af6"/>
        <w:noProof/>
      </w:rPr>
      <w:t>1</w:t>
    </w:r>
    <w:r>
      <w:rPr>
        <w:rStyle w:val="af6"/>
      </w:rPr>
      <w:fldChar w:fldCharType="end"/>
    </w:r>
  </w:p>
  <w:p w:rsidR="00DA6E15" w:rsidRPr="00AF4994" w:rsidRDefault="00DA6E15" w:rsidP="00952137">
    <w:pPr>
      <w:jc w:val="right"/>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B653C7"/>
    <w:multiLevelType w:val="hybridMultilevel"/>
    <w:tmpl w:val="612E9A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BC4631"/>
    <w:multiLevelType w:val="hybridMultilevel"/>
    <w:tmpl w:val="87B22A2A"/>
    <w:lvl w:ilvl="0" w:tplc="1720A45A">
      <w:start w:val="1"/>
      <w:numFmt w:val="decimal"/>
      <w:lvlText w:val="%1."/>
      <w:lvlJc w:val="left"/>
      <w:pPr>
        <w:tabs>
          <w:tab w:val="num" w:pos="360"/>
        </w:tabs>
        <w:ind w:left="360" w:hanging="360"/>
      </w:pPr>
      <w:rPr>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5"/>
  </w:num>
  <w:num w:numId="50">
    <w:abstractNumId w:val="44"/>
  </w:num>
  <w:num w:numId="51">
    <w:abstractNumId w:val="54"/>
  </w:num>
  <w:num w:numId="52">
    <w:abstractNumId w:val="48"/>
  </w:num>
  <w:num w:numId="53">
    <w:abstractNumId w:val="45"/>
  </w:num>
  <w:num w:numId="54">
    <w:abstractNumId w:val="49"/>
  </w:num>
  <w:num w:numId="55">
    <w:abstractNumId w:val="43"/>
  </w:num>
  <w:num w:numId="56">
    <w:abstractNumId w:val="56"/>
  </w:num>
  <w:num w:numId="5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3E1D"/>
    <w:rsid w:val="00B05628"/>
    <w:rsid w:val="00B1230A"/>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510B"/>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List">
    <w:name w:val="List"/>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List3">
    <w:name w:val="List 3"/>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List">
    <w:name w:val="List"/>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List3">
    <w:name w:val="List 3"/>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teway.ut.ovid.com/gw1/ovidweb.cgi" TargetMode="External"/><Relationship Id="rId18" Type="http://schemas.openxmlformats.org/officeDocument/2006/relationships/hyperlink" Target="http://gateway.ut.ovid.com/gw1/ovidweb.cgi" TargetMode="External"/><Relationship Id="rId3" Type="http://schemas.openxmlformats.org/officeDocument/2006/relationships/styles" Target="styles.xml"/><Relationship Id="rId21" Type="http://schemas.openxmlformats.org/officeDocument/2006/relationships/hyperlink" Target="http://www.rql.kiev.ua/cardio_j/2003/4/lutay.htm" TargetMode="External"/><Relationship Id="rId7" Type="http://schemas.openxmlformats.org/officeDocument/2006/relationships/footnotes" Target="footnotes.xml"/><Relationship Id="rId12" Type="http://schemas.openxmlformats.org/officeDocument/2006/relationships/hyperlink" Target="http://gateway.ut.ovid.com/gw1/ovidweb.cgi" TargetMode="External"/><Relationship Id="rId17" Type="http://schemas.openxmlformats.org/officeDocument/2006/relationships/hyperlink" Target="http://gateway.ut.ovid.com/gw1/ovidweb.cg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teway.ut.ovid.com/gw1/ovidweb.cgi" TargetMode="External"/><Relationship Id="rId20" Type="http://schemas.openxmlformats.org/officeDocument/2006/relationships/hyperlink" Target="http://www.rmj.ru/rmj/t10/n11/49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ateway.ut.ovid.com/gw1/ovidweb.cgi"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gateway.ut.ovid.com/gw1/ovidweb.cgi"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gateway.ut.ovid.com/gw1/ovidweb.cgi" TargetMode="External"/><Relationship Id="rId22"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26D6-0486-4BA8-BF1B-A60F6DAE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45</Pages>
  <Words>11043</Words>
  <Characters>62950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868</cp:revision>
  <cp:lastPrinted>2009-02-06T08:36:00Z</cp:lastPrinted>
  <dcterms:created xsi:type="dcterms:W3CDTF">2015-03-22T11:10:00Z</dcterms:created>
  <dcterms:modified xsi:type="dcterms:W3CDTF">2015-08-25T15:31:00Z</dcterms:modified>
</cp:coreProperties>
</file>