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43292D" w:rsidRDefault="0043292D" w:rsidP="0043292D">
      <w:pPr>
        <w:jc w:val="both"/>
        <w:rPr>
          <w:b/>
          <w:bCs/>
          <w:sz w:val="28"/>
          <w:szCs w:val="28"/>
          <w:lang w:val="uk-UA"/>
        </w:rPr>
      </w:pPr>
    </w:p>
    <w:p w:rsidR="00A32001" w:rsidRDefault="00A32001" w:rsidP="00A32001">
      <w:pPr>
        <w:tabs>
          <w:tab w:val="left" w:pos="5670"/>
        </w:tabs>
        <w:spacing w:line="360" w:lineRule="auto"/>
        <w:jc w:val="center"/>
        <w:rPr>
          <w:b/>
          <w:bCs/>
          <w:sz w:val="32"/>
          <w:szCs w:val="32"/>
        </w:rPr>
      </w:pPr>
      <w:r>
        <w:rPr>
          <w:b/>
          <w:bCs/>
          <w:sz w:val="32"/>
          <w:szCs w:val="32"/>
        </w:rPr>
        <w:t>ОДЕСЬКА</w:t>
      </w:r>
      <w:r w:rsidRPr="00A32001">
        <w:rPr>
          <w:b/>
          <w:bCs/>
          <w:sz w:val="32"/>
          <w:szCs w:val="32"/>
        </w:rPr>
        <w:t xml:space="preserve"> </w:t>
      </w:r>
      <w:r>
        <w:rPr>
          <w:b/>
          <w:bCs/>
          <w:sz w:val="32"/>
          <w:szCs w:val="32"/>
        </w:rPr>
        <w:t>НАЦІОНАЛЬНА ЮРИДИЧНА АКАДЕМІЯ</w:t>
      </w:r>
    </w:p>
    <w:p w:rsidR="00A32001" w:rsidRDefault="00A32001" w:rsidP="00A32001">
      <w:pPr>
        <w:tabs>
          <w:tab w:val="left" w:pos="5670"/>
        </w:tabs>
        <w:spacing w:line="360" w:lineRule="auto"/>
        <w:jc w:val="center"/>
        <w:rPr>
          <w:sz w:val="32"/>
          <w:szCs w:val="32"/>
        </w:rPr>
      </w:pPr>
    </w:p>
    <w:p w:rsidR="00A32001" w:rsidRDefault="00A32001" w:rsidP="00A32001">
      <w:pPr>
        <w:tabs>
          <w:tab w:val="left" w:pos="5670"/>
        </w:tabs>
        <w:spacing w:line="360" w:lineRule="auto"/>
        <w:jc w:val="center"/>
      </w:pPr>
    </w:p>
    <w:p w:rsidR="00A32001" w:rsidRDefault="00A32001" w:rsidP="00A32001">
      <w:pPr>
        <w:tabs>
          <w:tab w:val="left" w:pos="6120"/>
        </w:tabs>
        <w:spacing w:line="360" w:lineRule="auto"/>
        <w:ind w:firstLine="567"/>
      </w:pPr>
      <w:r>
        <w:tab/>
      </w:r>
      <w:r>
        <w:rPr>
          <w:i/>
        </w:rPr>
        <w:t>на правах рукопису</w:t>
      </w:r>
      <w:r>
        <w:tab/>
      </w:r>
    </w:p>
    <w:p w:rsidR="00A32001" w:rsidRDefault="00A32001" w:rsidP="00A32001">
      <w:pPr>
        <w:tabs>
          <w:tab w:val="left" w:pos="6120"/>
        </w:tabs>
        <w:spacing w:line="360" w:lineRule="auto"/>
        <w:ind w:left="6120"/>
      </w:pPr>
      <w:r>
        <w:rPr>
          <w:i/>
        </w:rPr>
        <w:t xml:space="preserve">УДК </w:t>
      </w:r>
      <w:r>
        <w:rPr>
          <w:color w:val="000000"/>
          <w:spacing w:val="-5"/>
        </w:rPr>
        <w:t xml:space="preserve"> 35[477]</w:t>
      </w:r>
    </w:p>
    <w:p w:rsidR="00A32001" w:rsidRDefault="00A32001" w:rsidP="00A32001">
      <w:pPr>
        <w:tabs>
          <w:tab w:val="left" w:pos="5670"/>
        </w:tabs>
        <w:spacing w:line="360" w:lineRule="auto"/>
      </w:pPr>
    </w:p>
    <w:p w:rsidR="00A32001" w:rsidRDefault="00A32001" w:rsidP="00A32001">
      <w:pPr>
        <w:tabs>
          <w:tab w:val="left" w:pos="5670"/>
        </w:tabs>
        <w:spacing w:line="360" w:lineRule="auto"/>
        <w:ind w:firstLine="567"/>
      </w:pPr>
    </w:p>
    <w:p w:rsidR="00A32001" w:rsidRDefault="00A32001" w:rsidP="00A32001">
      <w:pPr>
        <w:pStyle w:val="1"/>
        <w:spacing w:line="360" w:lineRule="auto"/>
        <w:jc w:val="center"/>
        <w:rPr>
          <w:b w:val="0"/>
          <w:i/>
        </w:rPr>
      </w:pPr>
      <w:r>
        <w:rPr>
          <w:b w:val="0"/>
          <w:i/>
        </w:rPr>
        <w:t>ПАНОВА    НАТАЛЯ    СЕРГІЇВНА</w:t>
      </w:r>
    </w:p>
    <w:p w:rsidR="00A32001" w:rsidRDefault="00A32001" w:rsidP="00A32001">
      <w:pPr>
        <w:tabs>
          <w:tab w:val="left" w:pos="5670"/>
        </w:tabs>
        <w:spacing w:line="360" w:lineRule="auto"/>
        <w:ind w:firstLine="567"/>
      </w:pPr>
    </w:p>
    <w:p w:rsidR="00A32001" w:rsidRDefault="00A32001" w:rsidP="00A32001">
      <w:pPr>
        <w:pStyle w:val="afffffff6"/>
      </w:pPr>
      <w:bookmarkStart w:id="0" w:name="_GoBack"/>
      <w:proofErr w:type="gramStart"/>
      <w:r>
        <w:t>Адм</w:t>
      </w:r>
      <w:proofErr w:type="gramEnd"/>
      <w:r>
        <w:t>іністративно-правові засади розвитку державного управління в сучасній Україні</w:t>
      </w:r>
    </w:p>
    <w:bookmarkEnd w:id="0"/>
    <w:p w:rsidR="00A32001" w:rsidRDefault="00A32001" w:rsidP="00A32001">
      <w:pPr>
        <w:pStyle w:val="afffffff6"/>
        <w:rPr>
          <w:sz w:val="26"/>
        </w:rPr>
      </w:pPr>
    </w:p>
    <w:p w:rsidR="00A32001" w:rsidRDefault="00A32001" w:rsidP="00A32001">
      <w:pPr>
        <w:tabs>
          <w:tab w:val="left" w:pos="5670"/>
        </w:tabs>
        <w:spacing w:line="360" w:lineRule="auto"/>
        <w:ind w:firstLine="567"/>
        <w:jc w:val="center"/>
      </w:pPr>
      <w:r>
        <w:t xml:space="preserve">за спеціальністю 12.00.07 –  </w:t>
      </w:r>
      <w:proofErr w:type="gramStart"/>
      <w:r>
        <w:t>адм</w:t>
      </w:r>
      <w:proofErr w:type="gramEnd"/>
      <w:r>
        <w:t>іністративне право і процес; фінансове право; інформаційне право</w:t>
      </w:r>
    </w:p>
    <w:p w:rsidR="00A32001" w:rsidRDefault="00A32001" w:rsidP="00A32001">
      <w:pPr>
        <w:pStyle w:val="20"/>
        <w:spacing w:line="360" w:lineRule="auto"/>
        <w:jc w:val="center"/>
      </w:pPr>
    </w:p>
    <w:p w:rsidR="00A32001" w:rsidRDefault="00A32001" w:rsidP="00A32001">
      <w:pPr>
        <w:spacing w:line="360" w:lineRule="auto"/>
        <w:jc w:val="center"/>
        <w:rPr>
          <w:b/>
          <w:sz w:val="28"/>
          <w:szCs w:val="28"/>
        </w:rPr>
      </w:pPr>
      <w:r>
        <w:rPr>
          <w:b/>
          <w:sz w:val="28"/>
          <w:szCs w:val="28"/>
        </w:rPr>
        <w:t>Дисертація</w:t>
      </w:r>
    </w:p>
    <w:p w:rsidR="00A32001" w:rsidRDefault="00A32001" w:rsidP="00A32001">
      <w:pPr>
        <w:spacing w:line="360" w:lineRule="auto"/>
        <w:jc w:val="center"/>
        <w:rPr>
          <w:b/>
          <w:sz w:val="28"/>
          <w:szCs w:val="28"/>
        </w:rPr>
      </w:pPr>
      <w:r>
        <w:rPr>
          <w:b/>
          <w:sz w:val="28"/>
          <w:szCs w:val="28"/>
        </w:rPr>
        <w:t>на здобуття наукового ступеня</w:t>
      </w:r>
    </w:p>
    <w:p w:rsidR="00A32001" w:rsidRDefault="00A32001" w:rsidP="00A32001">
      <w:pPr>
        <w:spacing w:line="360" w:lineRule="auto"/>
        <w:jc w:val="center"/>
        <w:rPr>
          <w:b/>
          <w:sz w:val="28"/>
          <w:szCs w:val="28"/>
        </w:rPr>
      </w:pPr>
      <w:r>
        <w:rPr>
          <w:b/>
          <w:sz w:val="28"/>
          <w:szCs w:val="28"/>
        </w:rPr>
        <w:t>кандидата юридичних наук</w:t>
      </w:r>
    </w:p>
    <w:p w:rsidR="00A32001" w:rsidRDefault="00A32001" w:rsidP="00A32001">
      <w:pPr>
        <w:tabs>
          <w:tab w:val="left" w:pos="5670"/>
        </w:tabs>
        <w:spacing w:line="360" w:lineRule="auto"/>
      </w:pPr>
    </w:p>
    <w:p w:rsidR="00A32001" w:rsidRDefault="00A32001" w:rsidP="00A32001">
      <w:pPr>
        <w:tabs>
          <w:tab w:val="left" w:pos="4140"/>
          <w:tab w:val="left" w:pos="4680"/>
          <w:tab w:val="left" w:pos="4860"/>
          <w:tab w:val="left" w:pos="5040"/>
        </w:tabs>
        <w:spacing w:line="360" w:lineRule="auto"/>
        <w:ind w:firstLine="567"/>
        <w:jc w:val="center"/>
        <w:rPr>
          <w:b/>
          <w:sz w:val="28"/>
          <w:szCs w:val="28"/>
        </w:rPr>
      </w:pPr>
      <w:r>
        <w:rPr>
          <w:b/>
          <w:sz w:val="28"/>
          <w:szCs w:val="28"/>
        </w:rPr>
        <w:t xml:space="preserve">  </w:t>
      </w:r>
    </w:p>
    <w:p w:rsidR="00A32001" w:rsidRDefault="00A32001" w:rsidP="00A32001">
      <w:pPr>
        <w:tabs>
          <w:tab w:val="left" w:pos="4140"/>
          <w:tab w:val="left" w:pos="4680"/>
          <w:tab w:val="left" w:pos="4860"/>
          <w:tab w:val="left" w:pos="5040"/>
        </w:tabs>
        <w:spacing w:line="360" w:lineRule="auto"/>
        <w:ind w:firstLine="567"/>
        <w:jc w:val="center"/>
        <w:rPr>
          <w:b/>
          <w:sz w:val="28"/>
          <w:szCs w:val="28"/>
        </w:rPr>
      </w:pPr>
    </w:p>
    <w:p w:rsidR="00A32001" w:rsidRDefault="00A32001" w:rsidP="00A32001">
      <w:pPr>
        <w:tabs>
          <w:tab w:val="left" w:pos="3780"/>
          <w:tab w:val="left" w:pos="3960"/>
          <w:tab w:val="left" w:pos="4140"/>
          <w:tab w:val="left" w:pos="4680"/>
          <w:tab w:val="left" w:pos="5040"/>
        </w:tabs>
        <w:spacing w:line="360" w:lineRule="auto"/>
        <w:ind w:left="4680"/>
        <w:rPr>
          <w:b/>
          <w:sz w:val="28"/>
          <w:szCs w:val="28"/>
        </w:rPr>
      </w:pPr>
      <w:r>
        <w:rPr>
          <w:b/>
          <w:sz w:val="28"/>
          <w:szCs w:val="28"/>
        </w:rPr>
        <w:t xml:space="preserve">Науковий керівник       </w:t>
      </w:r>
    </w:p>
    <w:p w:rsidR="00A32001" w:rsidRDefault="00A32001" w:rsidP="00A32001">
      <w:pPr>
        <w:tabs>
          <w:tab w:val="left" w:pos="3780"/>
          <w:tab w:val="left" w:pos="3960"/>
          <w:tab w:val="left" w:pos="4680"/>
        </w:tabs>
        <w:spacing w:line="360" w:lineRule="auto"/>
        <w:ind w:left="4680"/>
        <w:rPr>
          <w:b/>
          <w:i/>
          <w:sz w:val="28"/>
          <w:szCs w:val="28"/>
        </w:rPr>
      </w:pPr>
      <w:proofErr w:type="gramStart"/>
      <w:r>
        <w:rPr>
          <w:b/>
          <w:sz w:val="28"/>
          <w:szCs w:val="28"/>
        </w:rPr>
        <w:t>К</w:t>
      </w:r>
      <w:proofErr w:type="gramEnd"/>
      <w:r>
        <w:rPr>
          <w:b/>
          <w:sz w:val="28"/>
          <w:szCs w:val="28"/>
        </w:rPr>
        <w:t xml:space="preserve">івалов Сергій Васильович </w:t>
      </w:r>
    </w:p>
    <w:p w:rsidR="00A32001" w:rsidRDefault="00A32001" w:rsidP="00A32001">
      <w:pPr>
        <w:tabs>
          <w:tab w:val="left" w:pos="4680"/>
          <w:tab w:val="left" w:pos="5670"/>
        </w:tabs>
        <w:spacing w:line="360" w:lineRule="auto"/>
        <w:ind w:left="4680"/>
        <w:rPr>
          <w:b/>
          <w:sz w:val="28"/>
          <w:szCs w:val="28"/>
        </w:rPr>
      </w:pPr>
      <w:r>
        <w:rPr>
          <w:b/>
          <w:sz w:val="28"/>
          <w:szCs w:val="28"/>
        </w:rPr>
        <w:t>доктор юридичних наук, професор</w:t>
      </w:r>
    </w:p>
    <w:p w:rsidR="00A32001" w:rsidRDefault="00A32001" w:rsidP="00A32001">
      <w:pPr>
        <w:tabs>
          <w:tab w:val="left" w:pos="5529"/>
        </w:tabs>
        <w:spacing w:line="360" w:lineRule="auto"/>
        <w:rPr>
          <w:b/>
        </w:rPr>
      </w:pPr>
    </w:p>
    <w:p w:rsidR="00A32001" w:rsidRDefault="00A32001" w:rsidP="00A32001">
      <w:pPr>
        <w:tabs>
          <w:tab w:val="left" w:pos="5529"/>
        </w:tabs>
        <w:spacing w:line="360" w:lineRule="auto"/>
        <w:rPr>
          <w:b/>
        </w:rPr>
      </w:pPr>
    </w:p>
    <w:p w:rsidR="00A32001" w:rsidRDefault="00A32001" w:rsidP="00A32001">
      <w:pPr>
        <w:pStyle w:val="31"/>
        <w:spacing w:line="360" w:lineRule="auto"/>
        <w:jc w:val="both"/>
        <w:rPr>
          <w:sz w:val="48"/>
          <w:szCs w:val="48"/>
        </w:rPr>
      </w:pPr>
      <w:r>
        <w:rPr>
          <w:sz w:val="32"/>
          <w:szCs w:val="32"/>
        </w:rPr>
        <w:t xml:space="preserve">                               </w:t>
      </w:r>
    </w:p>
    <w:p w:rsidR="00A32001" w:rsidRDefault="00A32001" w:rsidP="00A32001">
      <w:pPr>
        <w:pStyle w:val="31"/>
        <w:spacing w:line="360" w:lineRule="auto"/>
        <w:ind w:firstLine="0"/>
        <w:rPr>
          <w:sz w:val="32"/>
          <w:szCs w:val="32"/>
        </w:rPr>
      </w:pPr>
      <w:r>
        <w:rPr>
          <w:sz w:val="32"/>
          <w:szCs w:val="32"/>
        </w:rPr>
        <w:t>О д е с а  - 2008</w:t>
      </w:r>
    </w:p>
    <w:p w:rsidR="00A32001" w:rsidRDefault="00A32001" w:rsidP="00A32001">
      <w:pPr>
        <w:pStyle w:val="Normal0"/>
        <w:spacing w:line="360" w:lineRule="auto"/>
        <w:jc w:val="center"/>
        <w:rPr>
          <w:b/>
          <w:sz w:val="32"/>
          <w:lang w:val="ru-RU"/>
        </w:rPr>
      </w:pPr>
      <w:r>
        <w:br w:type="page"/>
      </w:r>
      <w:r>
        <w:rPr>
          <w:b/>
          <w:sz w:val="32"/>
        </w:rPr>
        <w:lastRenderedPageBreak/>
        <w:t>ВСТУП</w:t>
      </w:r>
    </w:p>
    <w:p w:rsidR="00A32001" w:rsidRDefault="00A32001" w:rsidP="00A32001">
      <w:pPr>
        <w:pStyle w:val="Normal0"/>
        <w:spacing w:line="360" w:lineRule="auto"/>
        <w:jc w:val="center"/>
        <w:rPr>
          <w:b/>
          <w:sz w:val="32"/>
          <w:lang w:val="ru-RU"/>
        </w:rPr>
      </w:pPr>
    </w:p>
    <w:p w:rsidR="00A32001" w:rsidRDefault="00A32001" w:rsidP="00A32001">
      <w:pPr>
        <w:shd w:val="clear" w:color="auto" w:fill="FFFFFF"/>
        <w:spacing w:line="360" w:lineRule="auto"/>
        <w:ind w:firstLine="384"/>
        <w:rPr>
          <w:sz w:val="28"/>
          <w:szCs w:val="28"/>
        </w:rPr>
      </w:pPr>
      <w:r>
        <w:rPr>
          <w:b/>
          <w:color w:val="000000"/>
          <w:spacing w:val="1"/>
          <w:sz w:val="28"/>
          <w:szCs w:val="28"/>
        </w:rPr>
        <w:t>Актуальність теми</w:t>
      </w:r>
      <w:r>
        <w:rPr>
          <w:color w:val="000000"/>
          <w:spacing w:val="1"/>
          <w:sz w:val="28"/>
          <w:szCs w:val="28"/>
        </w:rPr>
        <w:t xml:space="preserve">. Планомірний рух України до практичного втілення </w:t>
      </w:r>
      <w:r>
        <w:rPr>
          <w:color w:val="000000"/>
          <w:sz w:val="28"/>
          <w:szCs w:val="28"/>
        </w:rPr>
        <w:t xml:space="preserve">ідеалів демократії та правової держави зумовлює надзвичайну важливість та </w:t>
      </w:r>
      <w:proofErr w:type="gramStart"/>
      <w:r>
        <w:rPr>
          <w:color w:val="000000"/>
          <w:sz w:val="28"/>
          <w:szCs w:val="28"/>
        </w:rPr>
        <w:t>п</w:t>
      </w:r>
      <w:proofErr w:type="gramEnd"/>
      <w:r>
        <w:rPr>
          <w:color w:val="000000"/>
          <w:sz w:val="28"/>
          <w:szCs w:val="28"/>
        </w:rPr>
        <w:t xml:space="preserve">ідвищену актуальність проблем, що пов'язані з реформуванням як системи </w:t>
      </w:r>
      <w:r>
        <w:rPr>
          <w:color w:val="000000"/>
          <w:spacing w:val="-1"/>
          <w:sz w:val="28"/>
          <w:szCs w:val="28"/>
        </w:rPr>
        <w:t xml:space="preserve">державного управління в Україні в цілому, так і змінами на рівні виконавчої </w:t>
      </w:r>
      <w:r>
        <w:rPr>
          <w:color w:val="000000"/>
          <w:spacing w:val="-3"/>
          <w:sz w:val="28"/>
          <w:szCs w:val="28"/>
        </w:rPr>
        <w:t xml:space="preserve">влади. Сьогодні робляться спроби дещо відсунути на другорядні позиції науку </w:t>
      </w:r>
      <w:proofErr w:type="gramStart"/>
      <w:r>
        <w:rPr>
          <w:color w:val="000000"/>
          <w:spacing w:val="1"/>
          <w:sz w:val="28"/>
          <w:szCs w:val="28"/>
        </w:rPr>
        <w:t>адм</w:t>
      </w:r>
      <w:proofErr w:type="gramEnd"/>
      <w:r>
        <w:rPr>
          <w:color w:val="000000"/>
          <w:spacing w:val="1"/>
          <w:sz w:val="28"/>
          <w:szCs w:val="28"/>
        </w:rPr>
        <w:t xml:space="preserve">іністративного права від аналізу та фундаментального осмислення цих </w:t>
      </w:r>
      <w:r>
        <w:rPr>
          <w:color w:val="000000"/>
          <w:spacing w:val="-1"/>
          <w:sz w:val="28"/>
          <w:szCs w:val="28"/>
        </w:rPr>
        <w:t xml:space="preserve">доленосних для країни питань, підмінивши її загальними і далеко не завжди </w:t>
      </w:r>
      <w:r>
        <w:rPr>
          <w:color w:val="000000"/>
          <w:spacing w:val="-3"/>
          <w:sz w:val="28"/>
          <w:szCs w:val="28"/>
        </w:rPr>
        <w:t xml:space="preserve">коректними з юридичної точки зору міркуваннями щодо організації виконавчої </w:t>
      </w:r>
      <w:r>
        <w:rPr>
          <w:color w:val="000000"/>
          <w:spacing w:val="-4"/>
          <w:sz w:val="28"/>
          <w:szCs w:val="28"/>
        </w:rPr>
        <w:t>влади.</w:t>
      </w:r>
    </w:p>
    <w:p w:rsidR="00A32001" w:rsidRDefault="00A32001" w:rsidP="00A32001">
      <w:pPr>
        <w:shd w:val="clear" w:color="auto" w:fill="FFFFFF"/>
        <w:spacing w:line="360" w:lineRule="auto"/>
        <w:ind w:firstLine="398"/>
        <w:rPr>
          <w:sz w:val="28"/>
          <w:szCs w:val="28"/>
        </w:rPr>
      </w:pPr>
      <w:proofErr w:type="gramStart"/>
      <w:r>
        <w:rPr>
          <w:color w:val="000000"/>
          <w:spacing w:val="-3"/>
          <w:sz w:val="28"/>
          <w:szCs w:val="28"/>
        </w:rPr>
        <w:t>З</w:t>
      </w:r>
      <w:proofErr w:type="gramEnd"/>
      <w:r>
        <w:rPr>
          <w:color w:val="000000"/>
          <w:spacing w:val="-3"/>
          <w:sz w:val="28"/>
          <w:szCs w:val="28"/>
        </w:rPr>
        <w:t xml:space="preserve"> огляду на це, видається необхідним та актуальним акцентувати увагу на тій винятковій ролі, яку відіграють адміністративне право та юридична наука в </w:t>
      </w:r>
      <w:r>
        <w:rPr>
          <w:color w:val="000000"/>
          <w:spacing w:val="-4"/>
          <w:sz w:val="28"/>
          <w:szCs w:val="28"/>
        </w:rPr>
        <w:t xml:space="preserve">процесі дослідження державного управління в Україні та його розвитку, а також </w:t>
      </w:r>
      <w:r>
        <w:rPr>
          <w:color w:val="000000"/>
          <w:spacing w:val="-5"/>
          <w:sz w:val="28"/>
          <w:szCs w:val="28"/>
        </w:rPr>
        <w:t xml:space="preserve">у ході наукового забезпечення і практичного втілення концепції адміністративної </w:t>
      </w:r>
      <w:r>
        <w:rPr>
          <w:color w:val="000000"/>
          <w:spacing w:val="7"/>
          <w:sz w:val="28"/>
          <w:szCs w:val="28"/>
        </w:rPr>
        <w:t xml:space="preserve">реформи. Відносне послаблення впливу науки </w:t>
      </w:r>
      <w:proofErr w:type="gramStart"/>
      <w:r>
        <w:rPr>
          <w:color w:val="000000"/>
          <w:spacing w:val="7"/>
          <w:sz w:val="28"/>
          <w:szCs w:val="28"/>
        </w:rPr>
        <w:t>адм</w:t>
      </w:r>
      <w:proofErr w:type="gramEnd"/>
      <w:r>
        <w:rPr>
          <w:color w:val="000000"/>
          <w:spacing w:val="7"/>
          <w:sz w:val="28"/>
          <w:szCs w:val="28"/>
        </w:rPr>
        <w:t xml:space="preserve">іністративного права </w:t>
      </w:r>
      <w:r>
        <w:rPr>
          <w:color w:val="000000"/>
          <w:sz w:val="28"/>
          <w:szCs w:val="28"/>
        </w:rPr>
        <w:t xml:space="preserve">на процеси розвитку державного управління спричинило уповільнення адміністративної реформи, яке спостерігалося протягом останніх років. </w:t>
      </w:r>
      <w:r>
        <w:rPr>
          <w:color w:val="000000"/>
          <w:spacing w:val="-1"/>
          <w:sz w:val="28"/>
          <w:szCs w:val="28"/>
        </w:rPr>
        <w:t xml:space="preserve">Наголошуючи на актуальності дослідження адміністративно-правових засад </w:t>
      </w:r>
      <w:r>
        <w:rPr>
          <w:color w:val="000000"/>
          <w:spacing w:val="-2"/>
          <w:sz w:val="28"/>
          <w:szCs w:val="28"/>
        </w:rPr>
        <w:t xml:space="preserve">розвитку державного управління в Україні, необхідно зазначити, що сьогодні </w:t>
      </w:r>
      <w:r>
        <w:rPr>
          <w:color w:val="000000"/>
          <w:spacing w:val="3"/>
          <w:sz w:val="28"/>
          <w:szCs w:val="28"/>
        </w:rPr>
        <w:t xml:space="preserve">дедалі впливовішим фактором реформування державного управління </w:t>
      </w:r>
      <w:r>
        <w:rPr>
          <w:color w:val="000000"/>
          <w:sz w:val="28"/>
          <w:szCs w:val="28"/>
        </w:rPr>
        <w:t xml:space="preserve">виявляється саме правова складова, </w:t>
      </w:r>
      <w:proofErr w:type="gramStart"/>
      <w:r>
        <w:rPr>
          <w:color w:val="000000"/>
          <w:sz w:val="28"/>
          <w:szCs w:val="28"/>
        </w:rPr>
        <w:t>пов'язана</w:t>
      </w:r>
      <w:proofErr w:type="gramEnd"/>
      <w:r>
        <w:rPr>
          <w:color w:val="000000"/>
          <w:sz w:val="28"/>
          <w:szCs w:val="28"/>
        </w:rPr>
        <w:t xml:space="preserve"> із формуванням відповідної </w:t>
      </w:r>
      <w:r>
        <w:rPr>
          <w:color w:val="000000"/>
          <w:spacing w:val="-1"/>
          <w:sz w:val="28"/>
          <w:szCs w:val="28"/>
        </w:rPr>
        <w:t>нормативно-правової бази для будь-яких організаційних чи функціональних змін у системі виконавчої влади.</w:t>
      </w:r>
    </w:p>
    <w:p w:rsidR="00A32001" w:rsidRDefault="00A32001" w:rsidP="00A32001">
      <w:pPr>
        <w:shd w:val="clear" w:color="auto" w:fill="FFFFFF"/>
        <w:spacing w:line="360" w:lineRule="auto"/>
        <w:ind w:firstLine="394"/>
        <w:rPr>
          <w:sz w:val="28"/>
          <w:szCs w:val="28"/>
        </w:rPr>
      </w:pPr>
      <w:r>
        <w:rPr>
          <w:color w:val="000000"/>
          <w:spacing w:val="-1"/>
          <w:sz w:val="28"/>
          <w:szCs w:val="28"/>
        </w:rPr>
        <w:t xml:space="preserve">Актуальність </w:t>
      </w:r>
      <w:proofErr w:type="gramStart"/>
      <w:r>
        <w:rPr>
          <w:color w:val="000000"/>
          <w:spacing w:val="-1"/>
          <w:sz w:val="28"/>
          <w:szCs w:val="28"/>
        </w:rPr>
        <w:t>досл</w:t>
      </w:r>
      <w:proofErr w:type="gramEnd"/>
      <w:r>
        <w:rPr>
          <w:color w:val="000000"/>
          <w:spacing w:val="-1"/>
          <w:sz w:val="28"/>
          <w:szCs w:val="28"/>
        </w:rPr>
        <w:t xml:space="preserve">ідження зумовлюється й низкою причин практичного </w:t>
      </w:r>
      <w:r>
        <w:rPr>
          <w:color w:val="000000"/>
          <w:spacing w:val="-4"/>
          <w:sz w:val="28"/>
          <w:szCs w:val="28"/>
        </w:rPr>
        <w:t>характеру.</w:t>
      </w:r>
    </w:p>
    <w:p w:rsidR="00A32001" w:rsidRDefault="00A32001" w:rsidP="00A32001">
      <w:pPr>
        <w:shd w:val="clear" w:color="auto" w:fill="FFFFFF"/>
        <w:spacing w:line="360" w:lineRule="auto"/>
        <w:ind w:firstLine="394"/>
        <w:rPr>
          <w:sz w:val="28"/>
          <w:szCs w:val="28"/>
        </w:rPr>
      </w:pPr>
      <w:r>
        <w:rPr>
          <w:color w:val="000000"/>
          <w:spacing w:val="-3"/>
          <w:sz w:val="28"/>
          <w:szCs w:val="28"/>
        </w:rPr>
        <w:t xml:space="preserve">По-перше, наукове супроводження </w:t>
      </w:r>
      <w:proofErr w:type="gramStart"/>
      <w:r>
        <w:rPr>
          <w:color w:val="000000"/>
          <w:spacing w:val="-3"/>
          <w:sz w:val="28"/>
          <w:szCs w:val="28"/>
        </w:rPr>
        <w:t>адм</w:t>
      </w:r>
      <w:proofErr w:type="gramEnd"/>
      <w:r>
        <w:rPr>
          <w:color w:val="000000"/>
          <w:spacing w:val="-3"/>
          <w:sz w:val="28"/>
          <w:szCs w:val="28"/>
        </w:rPr>
        <w:t xml:space="preserve">іністративної реформи вважається </w:t>
      </w:r>
      <w:r>
        <w:rPr>
          <w:color w:val="000000"/>
          <w:spacing w:val="4"/>
          <w:sz w:val="28"/>
          <w:szCs w:val="28"/>
        </w:rPr>
        <w:t xml:space="preserve">пріоритетним завданням для вітчизняної юридичної науки в процесі </w:t>
      </w:r>
      <w:r>
        <w:rPr>
          <w:color w:val="000000"/>
          <w:spacing w:val="1"/>
          <w:sz w:val="28"/>
          <w:szCs w:val="28"/>
        </w:rPr>
        <w:t xml:space="preserve">практичного запровадження адміністративної реформи та змін у системі </w:t>
      </w:r>
      <w:r>
        <w:rPr>
          <w:color w:val="000000"/>
          <w:spacing w:val="-1"/>
          <w:sz w:val="28"/>
          <w:szCs w:val="28"/>
        </w:rPr>
        <w:t>державного управління.</w:t>
      </w:r>
    </w:p>
    <w:p w:rsidR="00A32001" w:rsidRDefault="00A32001" w:rsidP="00A32001">
      <w:pPr>
        <w:shd w:val="clear" w:color="auto" w:fill="FFFFFF"/>
        <w:spacing w:line="360" w:lineRule="auto"/>
        <w:ind w:firstLine="394"/>
        <w:rPr>
          <w:sz w:val="28"/>
          <w:szCs w:val="28"/>
        </w:rPr>
      </w:pPr>
      <w:r>
        <w:rPr>
          <w:color w:val="000000"/>
          <w:spacing w:val="3"/>
          <w:sz w:val="28"/>
          <w:szCs w:val="28"/>
        </w:rPr>
        <w:lastRenderedPageBreak/>
        <w:t xml:space="preserve">По-друге, отримані у ході дисертаційного </w:t>
      </w:r>
      <w:proofErr w:type="gramStart"/>
      <w:r>
        <w:rPr>
          <w:color w:val="000000"/>
          <w:spacing w:val="3"/>
          <w:sz w:val="28"/>
          <w:szCs w:val="28"/>
        </w:rPr>
        <w:t>досл</w:t>
      </w:r>
      <w:proofErr w:type="gramEnd"/>
      <w:r>
        <w:rPr>
          <w:color w:val="000000"/>
          <w:spacing w:val="3"/>
          <w:sz w:val="28"/>
          <w:szCs w:val="28"/>
        </w:rPr>
        <w:t xml:space="preserve">ідження висновки, </w:t>
      </w:r>
      <w:r>
        <w:rPr>
          <w:color w:val="000000"/>
          <w:spacing w:val="-1"/>
          <w:sz w:val="28"/>
          <w:szCs w:val="28"/>
        </w:rPr>
        <w:t xml:space="preserve">безумовно, сприятимуть практичній законодавчій та нормотворчій діяльності </w:t>
      </w:r>
      <w:r>
        <w:rPr>
          <w:color w:val="000000"/>
          <w:spacing w:val="-6"/>
          <w:sz w:val="28"/>
          <w:szCs w:val="28"/>
        </w:rPr>
        <w:t xml:space="preserve">у галузі адміністративно-правового забезпечення розвитку державного управління </w:t>
      </w:r>
      <w:r>
        <w:rPr>
          <w:color w:val="000000"/>
          <w:spacing w:val="-2"/>
          <w:sz w:val="28"/>
          <w:szCs w:val="28"/>
        </w:rPr>
        <w:t>в Україні.</w:t>
      </w:r>
    </w:p>
    <w:p w:rsidR="00A32001" w:rsidRDefault="00A32001" w:rsidP="00A32001">
      <w:pPr>
        <w:shd w:val="clear" w:color="auto" w:fill="FFFFFF"/>
        <w:spacing w:line="360" w:lineRule="auto"/>
        <w:ind w:firstLine="394"/>
        <w:rPr>
          <w:sz w:val="28"/>
          <w:szCs w:val="28"/>
        </w:rPr>
      </w:pPr>
      <w:r>
        <w:rPr>
          <w:color w:val="000000"/>
          <w:spacing w:val="2"/>
          <w:sz w:val="28"/>
          <w:szCs w:val="28"/>
        </w:rPr>
        <w:t>По-трет</w:t>
      </w:r>
      <w:proofErr w:type="gramStart"/>
      <w:r>
        <w:rPr>
          <w:color w:val="000000"/>
          <w:spacing w:val="2"/>
          <w:sz w:val="28"/>
          <w:szCs w:val="28"/>
        </w:rPr>
        <w:t>є,</w:t>
      </w:r>
      <w:proofErr w:type="gramEnd"/>
      <w:r>
        <w:rPr>
          <w:color w:val="000000"/>
          <w:spacing w:val="2"/>
          <w:sz w:val="28"/>
          <w:szCs w:val="28"/>
        </w:rPr>
        <w:t xml:space="preserve"> процес адміністративно-правового впливу на відносини </w:t>
      </w:r>
      <w:r>
        <w:rPr>
          <w:color w:val="000000"/>
          <w:spacing w:val="1"/>
          <w:sz w:val="28"/>
          <w:szCs w:val="28"/>
        </w:rPr>
        <w:t xml:space="preserve">державного управління виявляє свій прямий зв'язок не тільки з практикою </w:t>
      </w:r>
      <w:r>
        <w:rPr>
          <w:color w:val="000000"/>
          <w:spacing w:val="-5"/>
          <w:sz w:val="28"/>
          <w:szCs w:val="28"/>
        </w:rPr>
        <w:t xml:space="preserve">функціонування органів виконавчої влади та їх посадових осіб, а й з практичною </w:t>
      </w:r>
      <w:r>
        <w:rPr>
          <w:color w:val="000000"/>
          <w:spacing w:val="-3"/>
          <w:sz w:val="28"/>
          <w:szCs w:val="28"/>
        </w:rPr>
        <w:t xml:space="preserve">реалізацією змін, що покликані підтвердити перехід до нової моделі організації </w:t>
      </w:r>
      <w:r>
        <w:rPr>
          <w:color w:val="000000"/>
          <w:sz w:val="28"/>
          <w:szCs w:val="28"/>
        </w:rPr>
        <w:t>та функціонування виконавчої влади в Україні.</w:t>
      </w:r>
    </w:p>
    <w:p w:rsidR="00A32001" w:rsidRDefault="00A32001" w:rsidP="00A32001">
      <w:pPr>
        <w:shd w:val="clear" w:color="auto" w:fill="FFFFFF"/>
        <w:spacing w:line="360" w:lineRule="auto"/>
        <w:ind w:firstLine="394"/>
        <w:rPr>
          <w:sz w:val="28"/>
          <w:szCs w:val="28"/>
        </w:rPr>
      </w:pPr>
      <w:r>
        <w:rPr>
          <w:color w:val="000000"/>
          <w:spacing w:val="-7"/>
          <w:sz w:val="28"/>
          <w:szCs w:val="28"/>
        </w:rPr>
        <w:t xml:space="preserve">Проблематика </w:t>
      </w:r>
      <w:proofErr w:type="gramStart"/>
      <w:r>
        <w:rPr>
          <w:color w:val="000000"/>
          <w:spacing w:val="-7"/>
          <w:sz w:val="28"/>
          <w:szCs w:val="28"/>
        </w:rPr>
        <w:t>адм</w:t>
      </w:r>
      <w:proofErr w:type="gramEnd"/>
      <w:r>
        <w:rPr>
          <w:color w:val="000000"/>
          <w:spacing w:val="-7"/>
          <w:sz w:val="28"/>
          <w:szCs w:val="28"/>
        </w:rPr>
        <w:t xml:space="preserve">іністративно-правової реформи в контексті реформування </w:t>
      </w:r>
      <w:r>
        <w:rPr>
          <w:color w:val="000000"/>
          <w:spacing w:val="-1"/>
          <w:sz w:val="28"/>
          <w:szCs w:val="28"/>
        </w:rPr>
        <w:t xml:space="preserve">державної влади і державного управління в Україні досліджувалася у працях </w:t>
      </w:r>
      <w:r>
        <w:rPr>
          <w:color w:val="000000"/>
          <w:sz w:val="28"/>
          <w:szCs w:val="28"/>
        </w:rPr>
        <w:t xml:space="preserve">таких фахівців, як: В. Авер'янов, О. Андрійко,  О. Батанов, Л. Біла, Ю. Битяк, </w:t>
      </w:r>
      <w:r>
        <w:rPr>
          <w:color w:val="000000"/>
          <w:spacing w:val="1"/>
          <w:sz w:val="28"/>
          <w:szCs w:val="28"/>
        </w:rPr>
        <w:t xml:space="preserve">Л. Воронова, Н. Воротіна, В. Гаращук,  3. </w:t>
      </w:r>
      <w:proofErr w:type="gramStart"/>
      <w:r>
        <w:rPr>
          <w:color w:val="000000"/>
          <w:spacing w:val="1"/>
          <w:sz w:val="28"/>
          <w:szCs w:val="28"/>
        </w:rPr>
        <w:t xml:space="preserve">Гладун, І. Голосніченко,  Є. Додін, </w:t>
      </w:r>
      <w:r>
        <w:rPr>
          <w:color w:val="000000"/>
          <w:sz w:val="28"/>
          <w:szCs w:val="28"/>
        </w:rPr>
        <w:t xml:space="preserve">С. Дубенко, </w:t>
      </w:r>
      <w:r>
        <w:rPr>
          <w:color w:val="000000"/>
          <w:sz w:val="28"/>
          <w:szCs w:val="28"/>
          <w:lang w:val="en-US"/>
        </w:rPr>
        <w:t>I</w:t>
      </w:r>
      <w:r>
        <w:rPr>
          <w:color w:val="000000"/>
          <w:sz w:val="28"/>
          <w:szCs w:val="28"/>
        </w:rPr>
        <w:t xml:space="preserve"> Залюбовська, Н. Ісаєва, Д. Калаянов, Р. Калюжний, С, Ківалов, </w:t>
      </w:r>
      <w:r>
        <w:rPr>
          <w:color w:val="000000"/>
          <w:spacing w:val="3"/>
          <w:sz w:val="28"/>
          <w:szCs w:val="28"/>
        </w:rPr>
        <w:t xml:space="preserve">Л. Кисіль, В. Коваленко, І. Коліушко, В. Колпаков, А. Комзюк, Б. Кормич,   </w:t>
      </w:r>
      <w:r>
        <w:rPr>
          <w:color w:val="000000"/>
          <w:spacing w:val="-4"/>
          <w:sz w:val="28"/>
          <w:szCs w:val="28"/>
        </w:rPr>
        <w:t xml:space="preserve">Т. Костецька, Ю. Крегул, О. Крупчан, Є. Кубко, О. Марцелян, В. Нагребельний, </w:t>
      </w:r>
      <w:r>
        <w:rPr>
          <w:color w:val="000000"/>
          <w:spacing w:val="8"/>
          <w:sz w:val="28"/>
          <w:szCs w:val="28"/>
        </w:rPr>
        <w:t xml:space="preserve">В. Настюк, Н. Нижник, М. Орзіх, О. Пасенюк, </w:t>
      </w:r>
      <w:r>
        <w:rPr>
          <w:color w:val="000000"/>
          <w:spacing w:val="8"/>
          <w:sz w:val="28"/>
          <w:szCs w:val="28"/>
          <w:lang w:val="en-US"/>
        </w:rPr>
        <w:t>I</w:t>
      </w:r>
      <w:r>
        <w:rPr>
          <w:color w:val="000000"/>
          <w:spacing w:val="8"/>
          <w:sz w:val="28"/>
          <w:szCs w:val="28"/>
        </w:rPr>
        <w:t>.</w:t>
      </w:r>
      <w:proofErr w:type="gramEnd"/>
      <w:r>
        <w:rPr>
          <w:color w:val="000000"/>
          <w:spacing w:val="8"/>
          <w:sz w:val="28"/>
          <w:szCs w:val="28"/>
        </w:rPr>
        <w:t xml:space="preserve"> Пахомов, Ю. Педько,                   </w:t>
      </w:r>
      <w:r>
        <w:rPr>
          <w:color w:val="000000"/>
          <w:spacing w:val="-2"/>
          <w:sz w:val="28"/>
          <w:szCs w:val="28"/>
        </w:rPr>
        <w:t xml:space="preserve">О. Петришин, В. Полюхович, М. Пухтинський, О. Рябченко, Н. Саніахметова, </w:t>
      </w:r>
      <w:r>
        <w:rPr>
          <w:color w:val="000000"/>
          <w:spacing w:val="-3"/>
          <w:sz w:val="28"/>
          <w:szCs w:val="28"/>
        </w:rPr>
        <w:t xml:space="preserve">В. Сіренко, М. Тищенко, Ф. Фіночко, О. Фрицький, О. Харитонова, В. Цветков, </w:t>
      </w:r>
      <w:r>
        <w:rPr>
          <w:color w:val="000000"/>
          <w:sz w:val="28"/>
          <w:szCs w:val="28"/>
        </w:rPr>
        <w:t>Ю. Шемшученко, М. Якимчук.</w:t>
      </w:r>
    </w:p>
    <w:p w:rsidR="00A32001" w:rsidRDefault="00A32001" w:rsidP="00A32001">
      <w:pPr>
        <w:shd w:val="clear" w:color="auto" w:fill="FFFFFF"/>
        <w:spacing w:line="360" w:lineRule="auto"/>
        <w:ind w:firstLine="379"/>
        <w:rPr>
          <w:sz w:val="28"/>
          <w:szCs w:val="28"/>
        </w:rPr>
      </w:pPr>
      <w:r>
        <w:rPr>
          <w:color w:val="000000"/>
          <w:spacing w:val="-2"/>
          <w:sz w:val="28"/>
          <w:szCs w:val="28"/>
        </w:rPr>
        <w:t xml:space="preserve">Незважаючи на це, проблематика комплексного аналізу </w:t>
      </w:r>
      <w:proofErr w:type="gramStart"/>
      <w:r>
        <w:rPr>
          <w:color w:val="000000"/>
          <w:spacing w:val="-2"/>
          <w:sz w:val="28"/>
          <w:szCs w:val="28"/>
        </w:rPr>
        <w:t>адм</w:t>
      </w:r>
      <w:proofErr w:type="gramEnd"/>
      <w:r>
        <w:rPr>
          <w:color w:val="000000"/>
          <w:spacing w:val="-2"/>
          <w:sz w:val="28"/>
          <w:szCs w:val="28"/>
        </w:rPr>
        <w:t>іністративно-</w:t>
      </w:r>
      <w:r>
        <w:rPr>
          <w:color w:val="000000"/>
          <w:spacing w:val="-3"/>
          <w:sz w:val="28"/>
          <w:szCs w:val="28"/>
        </w:rPr>
        <w:t xml:space="preserve">правових засад розвитку державного управління в Україні досі потребує свого </w:t>
      </w:r>
      <w:r>
        <w:rPr>
          <w:color w:val="000000"/>
          <w:sz w:val="28"/>
          <w:szCs w:val="28"/>
        </w:rPr>
        <w:t xml:space="preserve">змістовного аналізу. </w:t>
      </w:r>
      <w:proofErr w:type="gramStart"/>
      <w:r>
        <w:rPr>
          <w:color w:val="000000"/>
          <w:sz w:val="28"/>
          <w:szCs w:val="28"/>
        </w:rPr>
        <w:t>З</w:t>
      </w:r>
      <w:proofErr w:type="gramEnd"/>
      <w:r>
        <w:rPr>
          <w:color w:val="000000"/>
          <w:sz w:val="28"/>
          <w:szCs w:val="28"/>
        </w:rPr>
        <w:t xml:space="preserve"> огляду на вищенаведені аргументи актуальності теми дисертаційної роботи, є необхідним здійснити окреме дослідження, яке </w:t>
      </w:r>
      <w:r>
        <w:rPr>
          <w:color w:val="000000"/>
          <w:spacing w:val="-6"/>
          <w:sz w:val="28"/>
          <w:szCs w:val="28"/>
        </w:rPr>
        <w:t xml:space="preserve">безпосередньо висвітлило б адміністративно-правові засади розвитку державного </w:t>
      </w:r>
      <w:r>
        <w:rPr>
          <w:color w:val="000000"/>
          <w:spacing w:val="-1"/>
          <w:sz w:val="28"/>
          <w:szCs w:val="28"/>
        </w:rPr>
        <w:t>управління в сучасній Україні.</w:t>
      </w:r>
    </w:p>
    <w:p w:rsidR="00A32001" w:rsidRDefault="00A32001" w:rsidP="00A32001">
      <w:pPr>
        <w:shd w:val="clear" w:color="auto" w:fill="FFFFFF"/>
        <w:spacing w:line="360" w:lineRule="auto"/>
        <w:ind w:firstLine="379"/>
        <w:rPr>
          <w:sz w:val="28"/>
          <w:szCs w:val="28"/>
        </w:rPr>
      </w:pPr>
      <w:r>
        <w:rPr>
          <w:b/>
          <w:color w:val="000000"/>
          <w:spacing w:val="2"/>
          <w:sz w:val="28"/>
          <w:szCs w:val="28"/>
        </w:rPr>
        <w:t xml:space="preserve">Зв'язок роботи з науковими програмами, планами, темами. </w:t>
      </w:r>
      <w:r>
        <w:rPr>
          <w:color w:val="000000"/>
          <w:spacing w:val="2"/>
          <w:sz w:val="28"/>
          <w:szCs w:val="28"/>
        </w:rPr>
        <w:t xml:space="preserve">Дисертація </w:t>
      </w:r>
      <w:r>
        <w:rPr>
          <w:color w:val="000000"/>
          <w:spacing w:val="3"/>
          <w:sz w:val="28"/>
          <w:szCs w:val="28"/>
        </w:rPr>
        <w:t xml:space="preserve">виконана на кафедрі </w:t>
      </w:r>
      <w:proofErr w:type="gramStart"/>
      <w:r>
        <w:rPr>
          <w:color w:val="000000"/>
          <w:spacing w:val="3"/>
          <w:sz w:val="28"/>
          <w:szCs w:val="28"/>
        </w:rPr>
        <w:t>адм</w:t>
      </w:r>
      <w:proofErr w:type="gramEnd"/>
      <w:r>
        <w:rPr>
          <w:color w:val="000000"/>
          <w:spacing w:val="3"/>
          <w:sz w:val="28"/>
          <w:szCs w:val="28"/>
        </w:rPr>
        <w:t xml:space="preserve">іністративного і фінансового права Одеської </w:t>
      </w:r>
      <w:r>
        <w:rPr>
          <w:color w:val="000000"/>
          <w:spacing w:val="1"/>
          <w:sz w:val="28"/>
          <w:szCs w:val="28"/>
        </w:rPr>
        <w:t xml:space="preserve">національної юридичної академії й узгоджена з програмою підготовки та </w:t>
      </w:r>
      <w:r>
        <w:rPr>
          <w:color w:val="000000"/>
          <w:spacing w:val="-1"/>
          <w:sz w:val="28"/>
          <w:szCs w:val="28"/>
        </w:rPr>
        <w:t xml:space="preserve">виконання дисертаційних досліджень у галузі адміністративного права. Тема дисертаційного </w:t>
      </w:r>
      <w:proofErr w:type="gramStart"/>
      <w:r>
        <w:rPr>
          <w:color w:val="000000"/>
          <w:spacing w:val="-1"/>
          <w:sz w:val="28"/>
          <w:szCs w:val="28"/>
        </w:rPr>
        <w:t>досл</w:t>
      </w:r>
      <w:proofErr w:type="gramEnd"/>
      <w:r>
        <w:rPr>
          <w:color w:val="000000"/>
          <w:spacing w:val="-1"/>
          <w:sz w:val="28"/>
          <w:szCs w:val="28"/>
        </w:rPr>
        <w:t xml:space="preserve">ідження є частиною комплексної науково-дослідницької </w:t>
      </w:r>
      <w:r>
        <w:rPr>
          <w:color w:val="000000"/>
          <w:spacing w:val="6"/>
          <w:sz w:val="28"/>
          <w:szCs w:val="28"/>
        </w:rPr>
        <w:lastRenderedPageBreak/>
        <w:t xml:space="preserve">теми Одеської національної юридичної академії "Правові проблеми </w:t>
      </w:r>
      <w:r>
        <w:rPr>
          <w:color w:val="000000"/>
          <w:spacing w:val="-6"/>
          <w:sz w:val="28"/>
          <w:szCs w:val="28"/>
        </w:rPr>
        <w:t xml:space="preserve">становлення і розвитку сучасної української держави" (державний реєстраційний </w:t>
      </w:r>
      <w:r>
        <w:rPr>
          <w:color w:val="000000"/>
          <w:spacing w:val="-1"/>
          <w:sz w:val="28"/>
          <w:szCs w:val="28"/>
        </w:rPr>
        <w:t xml:space="preserve">номер 010Ш001195). Напрям дисертаційного пошуку органічно пов'язаний із визначеними в Концепції розвитку законодавства про державну службу </w:t>
      </w:r>
      <w:r>
        <w:rPr>
          <w:color w:val="000000"/>
          <w:spacing w:val="2"/>
          <w:sz w:val="28"/>
          <w:szCs w:val="28"/>
        </w:rPr>
        <w:t xml:space="preserve">(затверджена Указом Президента України № 140/2006 від 20.02.2006 р.) </w:t>
      </w:r>
      <w:r>
        <w:rPr>
          <w:color w:val="000000"/>
          <w:sz w:val="28"/>
          <w:szCs w:val="28"/>
        </w:rPr>
        <w:t xml:space="preserve">шляхами науково-юридичного забезпечення проведення </w:t>
      </w:r>
      <w:proofErr w:type="gramStart"/>
      <w:r>
        <w:rPr>
          <w:color w:val="000000"/>
          <w:sz w:val="28"/>
          <w:szCs w:val="28"/>
        </w:rPr>
        <w:t>адм</w:t>
      </w:r>
      <w:proofErr w:type="gramEnd"/>
      <w:r>
        <w:rPr>
          <w:color w:val="000000"/>
          <w:sz w:val="28"/>
          <w:szCs w:val="28"/>
        </w:rPr>
        <w:t xml:space="preserve">іністративної </w:t>
      </w:r>
      <w:r>
        <w:rPr>
          <w:color w:val="000000"/>
          <w:spacing w:val="-2"/>
          <w:sz w:val="28"/>
          <w:szCs w:val="28"/>
        </w:rPr>
        <w:t>реформи в Україні.</w:t>
      </w:r>
    </w:p>
    <w:p w:rsidR="00A32001" w:rsidRDefault="00A32001" w:rsidP="00A32001">
      <w:pPr>
        <w:shd w:val="clear" w:color="auto" w:fill="FFFFFF"/>
        <w:spacing w:line="360" w:lineRule="auto"/>
        <w:ind w:firstLine="379"/>
        <w:rPr>
          <w:sz w:val="28"/>
          <w:szCs w:val="28"/>
        </w:rPr>
      </w:pPr>
      <w:r>
        <w:rPr>
          <w:b/>
          <w:color w:val="000000"/>
          <w:spacing w:val="3"/>
          <w:sz w:val="28"/>
          <w:szCs w:val="28"/>
        </w:rPr>
        <w:t xml:space="preserve">Мета і завдання </w:t>
      </w:r>
      <w:proofErr w:type="gramStart"/>
      <w:r>
        <w:rPr>
          <w:b/>
          <w:color w:val="000000"/>
          <w:spacing w:val="3"/>
          <w:sz w:val="28"/>
          <w:szCs w:val="28"/>
        </w:rPr>
        <w:t>досл</w:t>
      </w:r>
      <w:proofErr w:type="gramEnd"/>
      <w:r>
        <w:rPr>
          <w:b/>
          <w:color w:val="000000"/>
          <w:spacing w:val="3"/>
          <w:sz w:val="28"/>
          <w:szCs w:val="28"/>
        </w:rPr>
        <w:t>ідження</w:t>
      </w:r>
      <w:r>
        <w:rPr>
          <w:color w:val="000000"/>
          <w:spacing w:val="3"/>
          <w:sz w:val="28"/>
          <w:szCs w:val="28"/>
        </w:rPr>
        <w:t xml:space="preserve">. Метою дисертаційного </w:t>
      </w:r>
      <w:proofErr w:type="gramStart"/>
      <w:r>
        <w:rPr>
          <w:color w:val="000000"/>
          <w:spacing w:val="3"/>
          <w:sz w:val="28"/>
          <w:szCs w:val="28"/>
        </w:rPr>
        <w:t>досл</w:t>
      </w:r>
      <w:proofErr w:type="gramEnd"/>
      <w:r>
        <w:rPr>
          <w:color w:val="000000"/>
          <w:spacing w:val="3"/>
          <w:sz w:val="28"/>
          <w:szCs w:val="28"/>
        </w:rPr>
        <w:t xml:space="preserve">ідження є </w:t>
      </w:r>
      <w:r>
        <w:rPr>
          <w:color w:val="000000"/>
          <w:spacing w:val="-3"/>
          <w:sz w:val="28"/>
          <w:szCs w:val="28"/>
        </w:rPr>
        <w:t>поглиблення теоретичної характеристики і визначення змісту адміністративно-</w:t>
      </w:r>
      <w:r>
        <w:rPr>
          <w:color w:val="000000"/>
          <w:sz w:val="28"/>
          <w:szCs w:val="28"/>
        </w:rPr>
        <w:t xml:space="preserve">правових засад розвитку державного управління в сучасній Україні. При </w:t>
      </w:r>
      <w:r>
        <w:rPr>
          <w:color w:val="000000"/>
          <w:spacing w:val="3"/>
          <w:sz w:val="28"/>
          <w:szCs w:val="28"/>
        </w:rPr>
        <w:t xml:space="preserve">застосуванні властивого для науки адміністративного права визначення </w:t>
      </w:r>
      <w:r>
        <w:rPr>
          <w:color w:val="000000"/>
          <w:sz w:val="28"/>
          <w:szCs w:val="28"/>
        </w:rPr>
        <w:t xml:space="preserve">поняття державного управління увага концентрується переважно на </w:t>
      </w:r>
      <w:r>
        <w:rPr>
          <w:color w:val="000000"/>
          <w:spacing w:val="-1"/>
          <w:sz w:val="28"/>
          <w:szCs w:val="28"/>
        </w:rPr>
        <w:t xml:space="preserve">адміністративно-правовому вимірі проблематики державного управління, що </w:t>
      </w:r>
      <w:r>
        <w:rPr>
          <w:color w:val="000000"/>
          <w:sz w:val="28"/>
          <w:szCs w:val="28"/>
        </w:rPr>
        <w:t>дає змогу реалізовувати науковий пошук у відповідності до визначеної мети.</w:t>
      </w:r>
    </w:p>
    <w:p w:rsidR="00A32001" w:rsidRDefault="00A32001" w:rsidP="00A32001">
      <w:pPr>
        <w:shd w:val="clear" w:color="auto" w:fill="FFFFFF"/>
        <w:spacing w:line="360" w:lineRule="auto"/>
        <w:ind w:firstLine="379"/>
        <w:rPr>
          <w:sz w:val="28"/>
          <w:szCs w:val="28"/>
        </w:rPr>
      </w:pPr>
      <w:r>
        <w:rPr>
          <w:color w:val="000000"/>
          <w:spacing w:val="1"/>
          <w:sz w:val="28"/>
          <w:szCs w:val="28"/>
        </w:rPr>
        <w:t xml:space="preserve">Досягнення поставленої мети зумовлює необхідність вирішення низки </w:t>
      </w:r>
      <w:r>
        <w:rPr>
          <w:color w:val="000000"/>
          <w:spacing w:val="-2"/>
          <w:sz w:val="28"/>
          <w:szCs w:val="28"/>
        </w:rPr>
        <w:t>конкретних завдань:</w:t>
      </w:r>
    </w:p>
    <w:p w:rsidR="00A32001" w:rsidRDefault="00A32001" w:rsidP="00A32001">
      <w:pPr>
        <w:shd w:val="clear" w:color="auto" w:fill="FFFFFF"/>
        <w:spacing w:line="360" w:lineRule="auto"/>
        <w:ind w:firstLine="384"/>
        <w:rPr>
          <w:color w:val="000000"/>
          <w:sz w:val="28"/>
          <w:szCs w:val="28"/>
        </w:rPr>
      </w:pPr>
      <w:r>
        <w:rPr>
          <w:color w:val="000000"/>
          <w:sz w:val="28"/>
          <w:szCs w:val="28"/>
        </w:rPr>
        <w:t xml:space="preserve">проаналізувати теоретичну і джерельну бази </w:t>
      </w:r>
      <w:proofErr w:type="gramStart"/>
      <w:r>
        <w:rPr>
          <w:color w:val="000000"/>
          <w:sz w:val="28"/>
          <w:szCs w:val="28"/>
        </w:rPr>
        <w:t>адм</w:t>
      </w:r>
      <w:proofErr w:type="gramEnd"/>
      <w:r>
        <w:rPr>
          <w:color w:val="000000"/>
          <w:sz w:val="28"/>
          <w:szCs w:val="28"/>
        </w:rPr>
        <w:t xml:space="preserve">іністративно-правових засад державного управління, виявити основні підходи в сучасній науці </w:t>
      </w:r>
      <w:r>
        <w:rPr>
          <w:color w:val="000000"/>
          <w:spacing w:val="-6"/>
          <w:sz w:val="28"/>
          <w:szCs w:val="28"/>
        </w:rPr>
        <w:t xml:space="preserve">адміністративного права щодо визначення змісту поняття "державне управління", </w:t>
      </w:r>
      <w:r>
        <w:rPr>
          <w:color w:val="000000"/>
          <w:spacing w:val="-2"/>
          <w:sz w:val="28"/>
          <w:szCs w:val="28"/>
        </w:rPr>
        <w:t xml:space="preserve">охарактеризувати методологічні підходи до аналізу впливу адміністративного </w:t>
      </w:r>
      <w:r>
        <w:rPr>
          <w:color w:val="000000"/>
          <w:sz w:val="28"/>
          <w:szCs w:val="28"/>
        </w:rPr>
        <w:t>права на розвиток державного управління;</w:t>
      </w:r>
    </w:p>
    <w:p w:rsidR="00A32001" w:rsidRDefault="00A32001" w:rsidP="00A32001">
      <w:pPr>
        <w:shd w:val="clear" w:color="auto" w:fill="FFFFFF"/>
        <w:spacing w:line="360" w:lineRule="auto"/>
        <w:ind w:firstLine="384"/>
        <w:rPr>
          <w:color w:val="000000"/>
          <w:sz w:val="28"/>
          <w:szCs w:val="28"/>
        </w:rPr>
      </w:pPr>
      <w:r>
        <w:rPr>
          <w:color w:val="000000"/>
          <w:sz w:val="28"/>
          <w:szCs w:val="28"/>
        </w:rPr>
        <w:t xml:space="preserve">визначити теоретичну основу аналізу процесів правового регулювання </w:t>
      </w:r>
      <w:r>
        <w:rPr>
          <w:color w:val="000000"/>
          <w:spacing w:val="-2"/>
          <w:sz w:val="28"/>
          <w:szCs w:val="28"/>
        </w:rPr>
        <w:t xml:space="preserve">відносин державного управління з точки зору науки </w:t>
      </w:r>
      <w:proofErr w:type="gramStart"/>
      <w:r>
        <w:rPr>
          <w:color w:val="000000"/>
          <w:spacing w:val="-2"/>
          <w:sz w:val="28"/>
          <w:szCs w:val="28"/>
        </w:rPr>
        <w:t>адм</w:t>
      </w:r>
      <w:proofErr w:type="gramEnd"/>
      <w:r>
        <w:rPr>
          <w:color w:val="000000"/>
          <w:spacing w:val="-2"/>
          <w:sz w:val="28"/>
          <w:szCs w:val="28"/>
        </w:rPr>
        <w:t xml:space="preserve">іністративного права, </w:t>
      </w:r>
      <w:r>
        <w:rPr>
          <w:color w:val="000000"/>
          <w:sz w:val="28"/>
          <w:szCs w:val="28"/>
        </w:rPr>
        <w:t xml:space="preserve">окреслити основні напрями впливу адміністративного права на розвиток і вдосконалення системи відносин державного управління; </w:t>
      </w:r>
    </w:p>
    <w:p w:rsidR="00A32001" w:rsidRDefault="00A32001" w:rsidP="00A32001">
      <w:pPr>
        <w:shd w:val="clear" w:color="auto" w:fill="FFFFFF"/>
        <w:spacing w:line="360" w:lineRule="auto"/>
        <w:ind w:firstLine="384"/>
        <w:rPr>
          <w:sz w:val="28"/>
          <w:szCs w:val="28"/>
        </w:rPr>
      </w:pPr>
      <w:proofErr w:type="gramStart"/>
      <w:r>
        <w:rPr>
          <w:color w:val="000000"/>
          <w:spacing w:val="1"/>
          <w:sz w:val="28"/>
          <w:szCs w:val="28"/>
        </w:rPr>
        <w:t>досл</w:t>
      </w:r>
      <w:proofErr w:type="gramEnd"/>
      <w:r>
        <w:rPr>
          <w:color w:val="000000"/>
          <w:spacing w:val="1"/>
          <w:sz w:val="28"/>
          <w:szCs w:val="28"/>
        </w:rPr>
        <w:t xml:space="preserve">ідити найбільш значущі проблеми адміністративно-правового </w:t>
      </w:r>
      <w:r>
        <w:rPr>
          <w:color w:val="000000"/>
          <w:spacing w:val="2"/>
          <w:sz w:val="28"/>
          <w:szCs w:val="28"/>
        </w:rPr>
        <w:t xml:space="preserve">регулювання статусу суб'єктів державного управління, обґрунтувати </w:t>
      </w:r>
      <w:r>
        <w:rPr>
          <w:color w:val="000000"/>
          <w:spacing w:val="1"/>
          <w:sz w:val="28"/>
          <w:szCs w:val="28"/>
        </w:rPr>
        <w:t xml:space="preserve">правомірність застосування принципів демократизації не лише стосовно державного управління як такого, а й стосовно системи адміністративного </w:t>
      </w:r>
      <w:r>
        <w:rPr>
          <w:color w:val="000000"/>
          <w:spacing w:val="-3"/>
          <w:sz w:val="28"/>
          <w:szCs w:val="28"/>
        </w:rPr>
        <w:t>права;</w:t>
      </w:r>
    </w:p>
    <w:p w:rsidR="00A32001" w:rsidRDefault="00A32001" w:rsidP="00A32001">
      <w:pPr>
        <w:shd w:val="clear" w:color="auto" w:fill="FFFFFF"/>
        <w:spacing w:line="360" w:lineRule="auto"/>
        <w:ind w:firstLine="394"/>
        <w:rPr>
          <w:sz w:val="28"/>
          <w:szCs w:val="28"/>
        </w:rPr>
      </w:pPr>
      <w:r>
        <w:rPr>
          <w:color w:val="000000"/>
          <w:spacing w:val="-2"/>
          <w:sz w:val="28"/>
          <w:szCs w:val="28"/>
        </w:rPr>
        <w:lastRenderedPageBreak/>
        <w:t xml:space="preserve">розкрити значення </w:t>
      </w:r>
      <w:proofErr w:type="gramStart"/>
      <w:r>
        <w:rPr>
          <w:color w:val="000000"/>
          <w:spacing w:val="-2"/>
          <w:sz w:val="28"/>
          <w:szCs w:val="28"/>
        </w:rPr>
        <w:t>адм</w:t>
      </w:r>
      <w:proofErr w:type="gramEnd"/>
      <w:r>
        <w:rPr>
          <w:color w:val="000000"/>
          <w:spacing w:val="-2"/>
          <w:sz w:val="28"/>
          <w:szCs w:val="28"/>
        </w:rPr>
        <w:t xml:space="preserve">іністративної реформи для вдосконалення системи </w:t>
      </w:r>
      <w:r>
        <w:rPr>
          <w:color w:val="000000"/>
          <w:spacing w:val="-4"/>
          <w:sz w:val="28"/>
          <w:szCs w:val="28"/>
        </w:rPr>
        <w:t xml:space="preserve">виконавчої влади, окреслити конкретні кроки нормотворчого та законотворчого </w:t>
      </w:r>
      <w:r>
        <w:rPr>
          <w:color w:val="000000"/>
          <w:spacing w:val="2"/>
          <w:sz w:val="28"/>
          <w:szCs w:val="28"/>
        </w:rPr>
        <w:t xml:space="preserve">характеру щодо сприяння реалізації заходів адміністративної реформи, </w:t>
      </w:r>
      <w:r>
        <w:rPr>
          <w:color w:val="000000"/>
          <w:spacing w:val="-2"/>
          <w:sz w:val="28"/>
          <w:szCs w:val="28"/>
        </w:rPr>
        <w:t xml:space="preserve">дослідити адміністративно-правові засади реформування державної служби в </w:t>
      </w:r>
      <w:r>
        <w:rPr>
          <w:color w:val="000000"/>
          <w:spacing w:val="1"/>
          <w:sz w:val="28"/>
          <w:szCs w:val="28"/>
        </w:rPr>
        <w:t>загальному процесі розвитку державного управління в Україні;</w:t>
      </w:r>
    </w:p>
    <w:p w:rsidR="00A32001" w:rsidRDefault="00A32001" w:rsidP="00A32001">
      <w:pPr>
        <w:shd w:val="clear" w:color="auto" w:fill="FFFFFF"/>
        <w:spacing w:line="360" w:lineRule="auto"/>
        <w:ind w:firstLine="398"/>
        <w:rPr>
          <w:sz w:val="28"/>
          <w:szCs w:val="28"/>
        </w:rPr>
      </w:pPr>
      <w:r>
        <w:rPr>
          <w:color w:val="000000"/>
          <w:spacing w:val="-2"/>
          <w:sz w:val="28"/>
          <w:szCs w:val="28"/>
        </w:rPr>
        <w:t xml:space="preserve">проаналізувати </w:t>
      </w:r>
      <w:proofErr w:type="gramStart"/>
      <w:r>
        <w:rPr>
          <w:color w:val="000000"/>
          <w:spacing w:val="-2"/>
          <w:sz w:val="28"/>
          <w:szCs w:val="28"/>
        </w:rPr>
        <w:t>адм</w:t>
      </w:r>
      <w:proofErr w:type="gramEnd"/>
      <w:r>
        <w:rPr>
          <w:color w:val="000000"/>
          <w:spacing w:val="-2"/>
          <w:sz w:val="28"/>
          <w:szCs w:val="28"/>
        </w:rPr>
        <w:t xml:space="preserve">іністративно-правові засади забезпечення законності в </w:t>
      </w:r>
      <w:r>
        <w:rPr>
          <w:color w:val="000000"/>
          <w:spacing w:val="1"/>
          <w:sz w:val="28"/>
          <w:szCs w:val="28"/>
        </w:rPr>
        <w:t xml:space="preserve">державному управлінні з точки зору утвердження принципу верховенства </w:t>
      </w:r>
      <w:r>
        <w:rPr>
          <w:color w:val="000000"/>
          <w:spacing w:val="-3"/>
          <w:sz w:val="28"/>
          <w:szCs w:val="28"/>
        </w:rPr>
        <w:t>права та визнання незаперечної цінності прав і свобод людини та громадянина;</w:t>
      </w:r>
    </w:p>
    <w:p w:rsidR="00A32001" w:rsidRDefault="00A32001" w:rsidP="00A32001">
      <w:pPr>
        <w:shd w:val="clear" w:color="auto" w:fill="FFFFFF"/>
        <w:spacing w:line="360" w:lineRule="auto"/>
        <w:ind w:firstLine="384"/>
        <w:rPr>
          <w:sz w:val="28"/>
          <w:szCs w:val="28"/>
        </w:rPr>
      </w:pPr>
      <w:proofErr w:type="gramStart"/>
      <w:r>
        <w:rPr>
          <w:color w:val="000000"/>
          <w:spacing w:val="-1"/>
          <w:sz w:val="28"/>
          <w:szCs w:val="28"/>
        </w:rPr>
        <w:t>досл</w:t>
      </w:r>
      <w:proofErr w:type="gramEnd"/>
      <w:r>
        <w:rPr>
          <w:color w:val="000000"/>
          <w:spacing w:val="-1"/>
          <w:sz w:val="28"/>
          <w:szCs w:val="28"/>
        </w:rPr>
        <w:t xml:space="preserve">ідити специфіку державного контролю у сфері виконавчої влади як одного з головних елементів реформування системи державного управління, </w:t>
      </w:r>
      <w:r>
        <w:rPr>
          <w:color w:val="000000"/>
          <w:sz w:val="28"/>
          <w:szCs w:val="28"/>
        </w:rPr>
        <w:t>запропонувати конкретні законодавчо-адміністративні дії щодо підвищення ефективності функціонування системи державного контролю;</w:t>
      </w:r>
    </w:p>
    <w:p w:rsidR="00A32001" w:rsidRDefault="00A32001" w:rsidP="00A32001">
      <w:pPr>
        <w:shd w:val="clear" w:color="auto" w:fill="FFFFFF"/>
        <w:spacing w:line="360" w:lineRule="auto"/>
        <w:ind w:firstLine="394"/>
        <w:rPr>
          <w:sz w:val="28"/>
          <w:szCs w:val="28"/>
        </w:rPr>
      </w:pPr>
      <w:r>
        <w:rPr>
          <w:color w:val="000000"/>
          <w:spacing w:val="-2"/>
          <w:sz w:val="28"/>
          <w:szCs w:val="28"/>
        </w:rPr>
        <w:t xml:space="preserve">обґрунтувати роль </w:t>
      </w:r>
      <w:proofErr w:type="gramStart"/>
      <w:r>
        <w:rPr>
          <w:color w:val="000000"/>
          <w:spacing w:val="-2"/>
          <w:sz w:val="28"/>
          <w:szCs w:val="28"/>
        </w:rPr>
        <w:t>адм</w:t>
      </w:r>
      <w:proofErr w:type="gramEnd"/>
      <w:r>
        <w:rPr>
          <w:color w:val="000000"/>
          <w:spacing w:val="-2"/>
          <w:sz w:val="28"/>
          <w:szCs w:val="28"/>
        </w:rPr>
        <w:t xml:space="preserve">іністративно-правового забезпечення громадського </w:t>
      </w:r>
      <w:r>
        <w:rPr>
          <w:color w:val="000000"/>
          <w:spacing w:val="1"/>
          <w:sz w:val="28"/>
          <w:szCs w:val="28"/>
        </w:rPr>
        <w:t xml:space="preserve">контролю над виконавчою владою та її посадовими особами в контексті </w:t>
      </w:r>
      <w:r>
        <w:rPr>
          <w:color w:val="000000"/>
          <w:sz w:val="28"/>
          <w:szCs w:val="28"/>
        </w:rPr>
        <w:t>розвитку державного управління в сучасній Україні.</w:t>
      </w:r>
    </w:p>
    <w:p w:rsidR="00A32001" w:rsidRDefault="00A32001" w:rsidP="00A32001">
      <w:pPr>
        <w:shd w:val="clear" w:color="auto" w:fill="FFFFFF"/>
        <w:spacing w:line="360" w:lineRule="auto"/>
        <w:ind w:firstLine="403"/>
        <w:rPr>
          <w:sz w:val="28"/>
          <w:szCs w:val="28"/>
        </w:rPr>
      </w:pPr>
      <w:r>
        <w:rPr>
          <w:i/>
          <w:iCs/>
          <w:color w:val="000000"/>
          <w:spacing w:val="1"/>
          <w:sz w:val="28"/>
          <w:szCs w:val="28"/>
        </w:rPr>
        <w:t xml:space="preserve">Об'єктом </w:t>
      </w:r>
      <w:proofErr w:type="gramStart"/>
      <w:r>
        <w:rPr>
          <w:i/>
          <w:iCs/>
          <w:color w:val="000000"/>
          <w:spacing w:val="1"/>
          <w:sz w:val="28"/>
          <w:szCs w:val="28"/>
        </w:rPr>
        <w:t>досл</w:t>
      </w:r>
      <w:proofErr w:type="gramEnd"/>
      <w:r>
        <w:rPr>
          <w:i/>
          <w:iCs/>
          <w:color w:val="000000"/>
          <w:spacing w:val="1"/>
          <w:sz w:val="28"/>
          <w:szCs w:val="28"/>
        </w:rPr>
        <w:t xml:space="preserve">ідження </w:t>
      </w:r>
      <w:r>
        <w:rPr>
          <w:color w:val="000000"/>
          <w:spacing w:val="1"/>
          <w:sz w:val="28"/>
          <w:szCs w:val="28"/>
        </w:rPr>
        <w:t xml:space="preserve">є вітчизняна система державного управління, </w:t>
      </w:r>
      <w:r>
        <w:rPr>
          <w:color w:val="000000"/>
          <w:spacing w:val="3"/>
          <w:sz w:val="28"/>
          <w:szCs w:val="28"/>
        </w:rPr>
        <w:t xml:space="preserve">врегульована нормами адміністративного права, та процес її розвитку </w:t>
      </w:r>
      <w:r>
        <w:rPr>
          <w:color w:val="000000"/>
          <w:spacing w:val="1"/>
          <w:sz w:val="28"/>
          <w:szCs w:val="28"/>
        </w:rPr>
        <w:t>відповідно до напрямків адміністративної реформи в Україні.</w:t>
      </w:r>
    </w:p>
    <w:p w:rsidR="00A32001" w:rsidRDefault="00A32001" w:rsidP="00A32001">
      <w:pPr>
        <w:shd w:val="clear" w:color="auto" w:fill="FFFFFF"/>
        <w:spacing w:line="360" w:lineRule="auto"/>
        <w:ind w:firstLine="384"/>
        <w:rPr>
          <w:sz w:val="28"/>
          <w:szCs w:val="28"/>
        </w:rPr>
      </w:pPr>
      <w:r>
        <w:rPr>
          <w:i/>
          <w:iCs/>
          <w:color w:val="000000"/>
          <w:spacing w:val="1"/>
          <w:sz w:val="28"/>
          <w:szCs w:val="28"/>
        </w:rPr>
        <w:t xml:space="preserve">Предметом </w:t>
      </w:r>
      <w:proofErr w:type="gramStart"/>
      <w:r>
        <w:rPr>
          <w:i/>
          <w:iCs/>
          <w:color w:val="000000"/>
          <w:spacing w:val="1"/>
          <w:sz w:val="28"/>
          <w:szCs w:val="28"/>
        </w:rPr>
        <w:t>досл</w:t>
      </w:r>
      <w:proofErr w:type="gramEnd"/>
      <w:r>
        <w:rPr>
          <w:i/>
          <w:iCs/>
          <w:color w:val="000000"/>
          <w:spacing w:val="1"/>
          <w:sz w:val="28"/>
          <w:szCs w:val="28"/>
        </w:rPr>
        <w:t xml:space="preserve">ідження </w:t>
      </w:r>
      <w:r>
        <w:rPr>
          <w:color w:val="000000"/>
          <w:spacing w:val="1"/>
          <w:sz w:val="28"/>
          <w:szCs w:val="28"/>
        </w:rPr>
        <w:t xml:space="preserve">є адміністративно-правові засади розвитку </w:t>
      </w:r>
      <w:r>
        <w:rPr>
          <w:color w:val="000000"/>
          <w:sz w:val="28"/>
          <w:szCs w:val="28"/>
        </w:rPr>
        <w:t>державного управління в сучасній Україні.</w:t>
      </w:r>
    </w:p>
    <w:p w:rsidR="00A32001" w:rsidRDefault="00A32001" w:rsidP="00A32001">
      <w:pPr>
        <w:shd w:val="clear" w:color="auto" w:fill="FFFFFF"/>
        <w:spacing w:line="360" w:lineRule="auto"/>
        <w:ind w:firstLine="389"/>
        <w:rPr>
          <w:sz w:val="28"/>
          <w:szCs w:val="28"/>
        </w:rPr>
      </w:pPr>
      <w:r>
        <w:rPr>
          <w:i/>
          <w:iCs/>
          <w:color w:val="000000"/>
          <w:sz w:val="28"/>
          <w:szCs w:val="28"/>
        </w:rPr>
        <w:t xml:space="preserve">Методи </w:t>
      </w:r>
      <w:proofErr w:type="gramStart"/>
      <w:r>
        <w:rPr>
          <w:i/>
          <w:iCs/>
          <w:color w:val="000000"/>
          <w:sz w:val="28"/>
          <w:szCs w:val="28"/>
        </w:rPr>
        <w:t>досл</w:t>
      </w:r>
      <w:proofErr w:type="gramEnd"/>
      <w:r>
        <w:rPr>
          <w:i/>
          <w:iCs/>
          <w:color w:val="000000"/>
          <w:sz w:val="28"/>
          <w:szCs w:val="28"/>
        </w:rPr>
        <w:t xml:space="preserve">ідження. </w:t>
      </w:r>
      <w:r>
        <w:rPr>
          <w:color w:val="000000"/>
          <w:sz w:val="28"/>
          <w:szCs w:val="28"/>
        </w:rPr>
        <w:t xml:space="preserve">Основним методом дисертаційного </w:t>
      </w:r>
      <w:proofErr w:type="gramStart"/>
      <w:r>
        <w:rPr>
          <w:color w:val="000000"/>
          <w:sz w:val="28"/>
          <w:szCs w:val="28"/>
        </w:rPr>
        <w:t>досл</w:t>
      </w:r>
      <w:proofErr w:type="gramEnd"/>
      <w:r>
        <w:rPr>
          <w:color w:val="000000"/>
          <w:sz w:val="28"/>
          <w:szCs w:val="28"/>
        </w:rPr>
        <w:t xml:space="preserve">ідження </w:t>
      </w:r>
      <w:r>
        <w:rPr>
          <w:color w:val="000000"/>
          <w:spacing w:val="-3"/>
          <w:sz w:val="28"/>
          <w:szCs w:val="28"/>
        </w:rPr>
        <w:t xml:space="preserve">став широко застосовуваний в науці сучасного адміністративного права метод </w:t>
      </w:r>
      <w:r>
        <w:rPr>
          <w:color w:val="000000"/>
          <w:sz w:val="28"/>
          <w:szCs w:val="28"/>
        </w:rPr>
        <w:t xml:space="preserve">комплексного аналізу правових явищ. Цей метод допоміг повно й системно </w:t>
      </w:r>
      <w:r>
        <w:rPr>
          <w:color w:val="000000"/>
          <w:spacing w:val="-3"/>
          <w:sz w:val="28"/>
          <w:szCs w:val="28"/>
        </w:rPr>
        <w:t xml:space="preserve">побачити складний процес реформування державного управління в Україні, не редукуючи його до тих чи інших галузевих змін на </w:t>
      </w:r>
      <w:proofErr w:type="gramStart"/>
      <w:r>
        <w:rPr>
          <w:color w:val="000000"/>
          <w:spacing w:val="-3"/>
          <w:sz w:val="28"/>
          <w:szCs w:val="28"/>
        </w:rPr>
        <w:t>р</w:t>
      </w:r>
      <w:proofErr w:type="gramEnd"/>
      <w:r>
        <w:rPr>
          <w:color w:val="000000"/>
          <w:spacing w:val="-3"/>
          <w:sz w:val="28"/>
          <w:szCs w:val="28"/>
        </w:rPr>
        <w:t xml:space="preserve">івні організації виконавчої </w:t>
      </w:r>
      <w:r>
        <w:rPr>
          <w:color w:val="000000"/>
          <w:spacing w:val="-2"/>
          <w:sz w:val="28"/>
          <w:szCs w:val="28"/>
        </w:rPr>
        <w:t xml:space="preserve">влади, державної служби, управління державною службою, забезпечення прав </w:t>
      </w:r>
      <w:r>
        <w:rPr>
          <w:color w:val="000000"/>
          <w:sz w:val="28"/>
          <w:szCs w:val="28"/>
        </w:rPr>
        <w:t>громадян у державному управлінні тощо.</w:t>
      </w:r>
    </w:p>
    <w:p w:rsidR="00A32001" w:rsidRDefault="00A32001" w:rsidP="00A32001">
      <w:pPr>
        <w:shd w:val="clear" w:color="auto" w:fill="FFFFFF"/>
        <w:spacing w:line="360" w:lineRule="auto"/>
        <w:ind w:firstLine="389"/>
        <w:rPr>
          <w:sz w:val="28"/>
          <w:szCs w:val="28"/>
        </w:rPr>
      </w:pPr>
      <w:r>
        <w:rPr>
          <w:color w:val="000000"/>
          <w:spacing w:val="1"/>
          <w:sz w:val="28"/>
          <w:szCs w:val="28"/>
        </w:rPr>
        <w:t xml:space="preserve">Успішність і результативність </w:t>
      </w:r>
      <w:proofErr w:type="gramStart"/>
      <w:r>
        <w:rPr>
          <w:color w:val="000000"/>
          <w:spacing w:val="1"/>
          <w:sz w:val="28"/>
          <w:szCs w:val="28"/>
        </w:rPr>
        <w:t>досл</w:t>
      </w:r>
      <w:proofErr w:type="gramEnd"/>
      <w:r>
        <w:rPr>
          <w:color w:val="000000"/>
          <w:spacing w:val="1"/>
          <w:sz w:val="28"/>
          <w:szCs w:val="28"/>
        </w:rPr>
        <w:t xml:space="preserve">ідження залежали водночас від </w:t>
      </w:r>
      <w:r>
        <w:rPr>
          <w:color w:val="000000"/>
          <w:spacing w:val="-4"/>
          <w:sz w:val="28"/>
          <w:szCs w:val="28"/>
        </w:rPr>
        <w:t xml:space="preserve">адекватного застосування й інших загальнонаукових методів - компаративного, </w:t>
      </w:r>
      <w:r>
        <w:rPr>
          <w:color w:val="000000"/>
          <w:spacing w:val="-7"/>
          <w:sz w:val="28"/>
          <w:szCs w:val="28"/>
        </w:rPr>
        <w:t>методів аналізу та синтезу юридичного матеріалу, структурного, функціонального.</w:t>
      </w:r>
    </w:p>
    <w:p w:rsidR="00A32001" w:rsidRDefault="00A32001" w:rsidP="00A32001">
      <w:pPr>
        <w:shd w:val="clear" w:color="auto" w:fill="FFFFFF"/>
        <w:spacing w:line="360" w:lineRule="auto"/>
        <w:ind w:firstLine="394"/>
        <w:rPr>
          <w:sz w:val="28"/>
          <w:szCs w:val="28"/>
        </w:rPr>
      </w:pPr>
      <w:r>
        <w:rPr>
          <w:color w:val="000000"/>
          <w:spacing w:val="-7"/>
          <w:sz w:val="28"/>
          <w:szCs w:val="28"/>
        </w:rPr>
        <w:lastRenderedPageBreak/>
        <w:t xml:space="preserve">Компаративний метод було застосовано як для порівняння </w:t>
      </w:r>
      <w:proofErr w:type="gramStart"/>
      <w:r>
        <w:rPr>
          <w:color w:val="000000"/>
          <w:spacing w:val="-7"/>
          <w:sz w:val="28"/>
          <w:szCs w:val="28"/>
        </w:rPr>
        <w:t>адм</w:t>
      </w:r>
      <w:proofErr w:type="gramEnd"/>
      <w:r>
        <w:rPr>
          <w:color w:val="000000"/>
          <w:spacing w:val="-7"/>
          <w:sz w:val="28"/>
          <w:szCs w:val="28"/>
        </w:rPr>
        <w:t xml:space="preserve">іністративного </w:t>
      </w:r>
      <w:r>
        <w:rPr>
          <w:color w:val="000000"/>
          <w:spacing w:val="-2"/>
          <w:sz w:val="28"/>
          <w:szCs w:val="28"/>
        </w:rPr>
        <w:t xml:space="preserve">законодавства України та інших держав, так і для аналізу тих пропозицій, що </w:t>
      </w:r>
      <w:r>
        <w:rPr>
          <w:color w:val="000000"/>
          <w:spacing w:val="3"/>
          <w:sz w:val="28"/>
          <w:szCs w:val="28"/>
        </w:rPr>
        <w:t xml:space="preserve">нині висуваються у сфері нормативного забезпечення адміністративної </w:t>
      </w:r>
      <w:r>
        <w:rPr>
          <w:color w:val="000000"/>
          <w:spacing w:val="-3"/>
          <w:sz w:val="28"/>
          <w:szCs w:val="28"/>
        </w:rPr>
        <w:t xml:space="preserve">реформи в Україні. Завдяки методам аналізу та синтезу юридичного матеріалу було висвітлено специфіку адміністративно-правових відносин та впливу норм </w:t>
      </w:r>
      <w:proofErr w:type="gramStart"/>
      <w:r>
        <w:rPr>
          <w:color w:val="000000"/>
          <w:spacing w:val="1"/>
          <w:sz w:val="28"/>
          <w:szCs w:val="28"/>
        </w:rPr>
        <w:t>адм</w:t>
      </w:r>
      <w:proofErr w:type="gramEnd"/>
      <w:r>
        <w:rPr>
          <w:color w:val="000000"/>
          <w:spacing w:val="1"/>
          <w:sz w:val="28"/>
          <w:szCs w:val="28"/>
        </w:rPr>
        <w:t xml:space="preserve">іністративного права на їх розвиток, в результаті чого було отримано </w:t>
      </w:r>
      <w:r>
        <w:rPr>
          <w:color w:val="000000"/>
          <w:spacing w:val="-4"/>
          <w:sz w:val="28"/>
          <w:szCs w:val="28"/>
        </w:rPr>
        <w:t xml:space="preserve">цілісну картину реформування адміністративного права в Україні. Структурний </w:t>
      </w:r>
      <w:r>
        <w:rPr>
          <w:color w:val="000000"/>
          <w:sz w:val="28"/>
          <w:szCs w:val="28"/>
        </w:rPr>
        <w:t xml:space="preserve">метод дав змогу як відтворити внутрішню структуру процесу систематизації </w:t>
      </w:r>
      <w:r>
        <w:rPr>
          <w:color w:val="000000"/>
          <w:spacing w:val="-1"/>
          <w:sz w:val="28"/>
          <w:szCs w:val="28"/>
        </w:rPr>
        <w:t xml:space="preserve">законодавства у галузі адміністративного права, так і дослідити ті об'єктивні </w:t>
      </w:r>
      <w:r>
        <w:rPr>
          <w:color w:val="000000"/>
          <w:spacing w:val="-2"/>
          <w:sz w:val="28"/>
          <w:szCs w:val="28"/>
        </w:rPr>
        <w:t xml:space="preserve">зміни, що мають місце в системі виконавчої влади України. Функціональний </w:t>
      </w:r>
      <w:r>
        <w:rPr>
          <w:color w:val="000000"/>
          <w:spacing w:val="1"/>
          <w:sz w:val="28"/>
          <w:szCs w:val="28"/>
        </w:rPr>
        <w:t xml:space="preserve">метод дозволив представити специфіку функціонального впливу правових </w:t>
      </w:r>
      <w:r>
        <w:rPr>
          <w:color w:val="000000"/>
          <w:spacing w:val="-2"/>
          <w:sz w:val="28"/>
          <w:szCs w:val="28"/>
        </w:rPr>
        <w:t xml:space="preserve">норм на розвиток управлінських відносин, удосконалення системи виконавчої </w:t>
      </w:r>
      <w:r>
        <w:rPr>
          <w:color w:val="000000"/>
          <w:sz w:val="28"/>
          <w:szCs w:val="28"/>
        </w:rPr>
        <w:t xml:space="preserve">влади і </w:t>
      </w:r>
      <w:proofErr w:type="gramStart"/>
      <w:r>
        <w:rPr>
          <w:color w:val="000000"/>
          <w:sz w:val="28"/>
          <w:szCs w:val="28"/>
        </w:rPr>
        <w:t>державного</w:t>
      </w:r>
      <w:proofErr w:type="gramEnd"/>
      <w:r>
        <w:rPr>
          <w:color w:val="000000"/>
          <w:sz w:val="28"/>
          <w:szCs w:val="28"/>
        </w:rPr>
        <w:t xml:space="preserve"> управління, організацію і розвиток інституту державної служби, забезпечення законності в державному управлінні.</w:t>
      </w:r>
    </w:p>
    <w:p w:rsidR="00A32001" w:rsidRDefault="00A32001" w:rsidP="00A32001">
      <w:pPr>
        <w:shd w:val="clear" w:color="auto" w:fill="FFFFFF"/>
        <w:spacing w:line="360" w:lineRule="auto"/>
        <w:ind w:firstLine="384"/>
        <w:rPr>
          <w:sz w:val="28"/>
          <w:szCs w:val="28"/>
        </w:rPr>
      </w:pPr>
      <w:r>
        <w:rPr>
          <w:color w:val="000000"/>
          <w:spacing w:val="-1"/>
          <w:sz w:val="28"/>
          <w:szCs w:val="28"/>
        </w:rPr>
        <w:t xml:space="preserve">Застосування зазначених методів та орієнтація на наукові принципи </w:t>
      </w:r>
      <w:r>
        <w:rPr>
          <w:color w:val="000000"/>
          <w:spacing w:val="-3"/>
          <w:sz w:val="28"/>
          <w:szCs w:val="28"/>
        </w:rPr>
        <w:t xml:space="preserve">системності, конкретності, об'єктивності, </w:t>
      </w:r>
      <w:proofErr w:type="gramStart"/>
      <w:r>
        <w:rPr>
          <w:color w:val="000000"/>
          <w:spacing w:val="-3"/>
          <w:sz w:val="28"/>
          <w:szCs w:val="28"/>
        </w:rPr>
        <w:t>посл</w:t>
      </w:r>
      <w:proofErr w:type="gramEnd"/>
      <w:r>
        <w:rPr>
          <w:color w:val="000000"/>
          <w:spacing w:val="-3"/>
          <w:sz w:val="28"/>
          <w:szCs w:val="28"/>
        </w:rPr>
        <w:t xml:space="preserve">ідовності, цілісності, доведеності </w:t>
      </w:r>
      <w:r>
        <w:rPr>
          <w:color w:val="000000"/>
          <w:spacing w:val="-1"/>
          <w:sz w:val="28"/>
          <w:szCs w:val="28"/>
        </w:rPr>
        <w:t xml:space="preserve">висновків дозволило адекватно висвітлити всі аспекти теми дисертаційного </w:t>
      </w:r>
      <w:r>
        <w:rPr>
          <w:color w:val="000000"/>
          <w:spacing w:val="-4"/>
          <w:sz w:val="28"/>
          <w:szCs w:val="28"/>
        </w:rPr>
        <w:t>дослідження.</w:t>
      </w:r>
    </w:p>
    <w:p w:rsidR="00A32001" w:rsidRDefault="00A32001" w:rsidP="00A32001">
      <w:pPr>
        <w:shd w:val="clear" w:color="auto" w:fill="FFFFFF"/>
        <w:spacing w:line="360" w:lineRule="auto"/>
        <w:ind w:firstLine="379"/>
        <w:rPr>
          <w:sz w:val="28"/>
          <w:szCs w:val="28"/>
        </w:rPr>
      </w:pPr>
      <w:r>
        <w:rPr>
          <w:b/>
          <w:color w:val="000000"/>
          <w:sz w:val="28"/>
          <w:szCs w:val="28"/>
        </w:rPr>
        <w:t>Наукова новизна одержаних результатів</w:t>
      </w:r>
      <w:r>
        <w:rPr>
          <w:color w:val="000000"/>
          <w:sz w:val="28"/>
          <w:szCs w:val="28"/>
        </w:rPr>
        <w:t xml:space="preserve">. В дисертації вперше здійснено </w:t>
      </w:r>
      <w:r>
        <w:rPr>
          <w:color w:val="000000"/>
          <w:spacing w:val="1"/>
          <w:sz w:val="28"/>
          <w:szCs w:val="28"/>
        </w:rPr>
        <w:t xml:space="preserve">системний аналіз </w:t>
      </w:r>
      <w:proofErr w:type="gramStart"/>
      <w:r>
        <w:rPr>
          <w:color w:val="000000"/>
          <w:spacing w:val="1"/>
          <w:sz w:val="28"/>
          <w:szCs w:val="28"/>
        </w:rPr>
        <w:t>адм</w:t>
      </w:r>
      <w:proofErr w:type="gramEnd"/>
      <w:r>
        <w:rPr>
          <w:color w:val="000000"/>
          <w:spacing w:val="1"/>
          <w:sz w:val="28"/>
          <w:szCs w:val="28"/>
        </w:rPr>
        <w:t xml:space="preserve">іністративно-правових засад розвитку державного </w:t>
      </w:r>
      <w:r>
        <w:rPr>
          <w:color w:val="000000"/>
          <w:spacing w:val="-8"/>
          <w:sz w:val="28"/>
          <w:szCs w:val="28"/>
        </w:rPr>
        <w:t>управління, охарактеризовано теоретичні та практичні підвалини адміністративно-</w:t>
      </w:r>
      <w:r>
        <w:rPr>
          <w:color w:val="000000"/>
          <w:spacing w:val="1"/>
          <w:sz w:val="28"/>
          <w:szCs w:val="28"/>
        </w:rPr>
        <w:t xml:space="preserve">правового забезпечення процесу реформування державного управління в </w:t>
      </w:r>
      <w:r>
        <w:rPr>
          <w:color w:val="000000"/>
          <w:spacing w:val="-2"/>
          <w:sz w:val="28"/>
          <w:szCs w:val="28"/>
        </w:rPr>
        <w:t xml:space="preserve">Україні, запропоновано конкретні напрями вдосконалення адміністративного </w:t>
      </w:r>
      <w:r>
        <w:rPr>
          <w:color w:val="000000"/>
          <w:spacing w:val="1"/>
          <w:sz w:val="28"/>
          <w:szCs w:val="28"/>
        </w:rPr>
        <w:t xml:space="preserve">законодавства як основного засобу демократичної трансформації системи </w:t>
      </w:r>
      <w:r>
        <w:rPr>
          <w:color w:val="000000"/>
          <w:sz w:val="28"/>
          <w:szCs w:val="28"/>
        </w:rPr>
        <w:t xml:space="preserve">виконавчої влади. Науковий внесок цього </w:t>
      </w:r>
      <w:proofErr w:type="gramStart"/>
      <w:r>
        <w:rPr>
          <w:color w:val="000000"/>
          <w:sz w:val="28"/>
          <w:szCs w:val="28"/>
        </w:rPr>
        <w:t>досл</w:t>
      </w:r>
      <w:proofErr w:type="gramEnd"/>
      <w:r>
        <w:rPr>
          <w:color w:val="000000"/>
          <w:sz w:val="28"/>
          <w:szCs w:val="28"/>
        </w:rPr>
        <w:t>ідження полягає в такому:</w:t>
      </w:r>
    </w:p>
    <w:p w:rsidR="00A32001" w:rsidRDefault="00A32001" w:rsidP="00A32001">
      <w:pPr>
        <w:shd w:val="clear" w:color="auto" w:fill="FFFFFF"/>
        <w:spacing w:line="360" w:lineRule="auto"/>
        <w:ind w:firstLine="360"/>
        <w:rPr>
          <w:b/>
          <w:sz w:val="28"/>
          <w:szCs w:val="28"/>
        </w:rPr>
      </w:pPr>
      <w:r>
        <w:rPr>
          <w:b/>
          <w:i/>
          <w:iCs/>
          <w:color w:val="000000"/>
          <w:spacing w:val="6"/>
          <w:sz w:val="28"/>
          <w:szCs w:val="28"/>
        </w:rPr>
        <w:t>уперше:</w:t>
      </w:r>
    </w:p>
    <w:p w:rsidR="00A32001" w:rsidRDefault="00A32001" w:rsidP="00A32001">
      <w:pPr>
        <w:shd w:val="clear" w:color="auto" w:fill="FFFFFF"/>
        <w:spacing w:line="360" w:lineRule="auto"/>
        <w:ind w:firstLine="384"/>
        <w:rPr>
          <w:sz w:val="28"/>
          <w:szCs w:val="28"/>
        </w:rPr>
      </w:pPr>
      <w:r>
        <w:rPr>
          <w:color w:val="000000"/>
          <w:spacing w:val="-5"/>
          <w:sz w:val="28"/>
          <w:szCs w:val="28"/>
        </w:rPr>
        <w:t xml:space="preserve">в сучасній українській юридичній літературі систематизовано й узагальнено </w:t>
      </w:r>
      <w:r>
        <w:rPr>
          <w:color w:val="000000"/>
          <w:spacing w:val="-1"/>
          <w:sz w:val="28"/>
          <w:szCs w:val="28"/>
        </w:rPr>
        <w:t xml:space="preserve">основні </w:t>
      </w:r>
      <w:proofErr w:type="gramStart"/>
      <w:r>
        <w:rPr>
          <w:color w:val="000000"/>
          <w:spacing w:val="-1"/>
          <w:sz w:val="28"/>
          <w:szCs w:val="28"/>
        </w:rPr>
        <w:t>п</w:t>
      </w:r>
      <w:proofErr w:type="gramEnd"/>
      <w:r>
        <w:rPr>
          <w:color w:val="000000"/>
          <w:spacing w:val="-1"/>
          <w:sz w:val="28"/>
          <w:szCs w:val="28"/>
        </w:rPr>
        <w:t xml:space="preserve">ідходи в науці адміністративного права щодо визначення сутності </w:t>
      </w:r>
      <w:r>
        <w:rPr>
          <w:color w:val="000000"/>
          <w:spacing w:val="-4"/>
          <w:sz w:val="28"/>
          <w:szCs w:val="28"/>
        </w:rPr>
        <w:t xml:space="preserve">державного управління, а також науково-теоретичної інтерпретації тих змін, що </w:t>
      </w:r>
      <w:r>
        <w:rPr>
          <w:color w:val="000000"/>
          <w:spacing w:val="-2"/>
          <w:sz w:val="28"/>
          <w:szCs w:val="28"/>
        </w:rPr>
        <w:t xml:space="preserve">нині відбуваються в Україні в системі виконавчої влади, запропоновано нові аргументи в обґрунтуванні провідної ролі адміністративного права в процесі </w:t>
      </w:r>
      <w:r>
        <w:rPr>
          <w:color w:val="000000"/>
          <w:spacing w:val="-2"/>
          <w:sz w:val="28"/>
          <w:szCs w:val="28"/>
        </w:rPr>
        <w:lastRenderedPageBreak/>
        <w:t xml:space="preserve">розвитку системи державного управління, завдяки якому на нормативно-юридичному </w:t>
      </w:r>
      <w:proofErr w:type="gramStart"/>
      <w:r>
        <w:rPr>
          <w:color w:val="000000"/>
          <w:spacing w:val="-2"/>
          <w:sz w:val="28"/>
          <w:szCs w:val="28"/>
        </w:rPr>
        <w:t>р</w:t>
      </w:r>
      <w:proofErr w:type="gramEnd"/>
      <w:r>
        <w:rPr>
          <w:color w:val="000000"/>
          <w:spacing w:val="-2"/>
          <w:sz w:val="28"/>
          <w:szCs w:val="28"/>
        </w:rPr>
        <w:t xml:space="preserve">івні встановлюються та регулюються як внутрішньо-, так і </w:t>
      </w:r>
      <w:r>
        <w:rPr>
          <w:color w:val="000000"/>
          <w:spacing w:val="-3"/>
          <w:sz w:val="28"/>
          <w:szCs w:val="28"/>
        </w:rPr>
        <w:t>зовнішньоуправлінські відносини;</w:t>
      </w:r>
    </w:p>
    <w:p w:rsidR="00A32001" w:rsidRDefault="00A32001" w:rsidP="00A32001">
      <w:pPr>
        <w:shd w:val="clear" w:color="auto" w:fill="FFFFFF"/>
        <w:spacing w:line="360" w:lineRule="auto"/>
        <w:ind w:firstLine="384"/>
        <w:rPr>
          <w:sz w:val="28"/>
          <w:szCs w:val="28"/>
        </w:rPr>
      </w:pPr>
      <w:r>
        <w:rPr>
          <w:color w:val="000000"/>
          <w:spacing w:val="2"/>
          <w:sz w:val="28"/>
          <w:szCs w:val="28"/>
        </w:rPr>
        <w:t xml:space="preserve">наведено авторські аргументи стосовно висновку про те,, що загальна зміна парадигми державного управління та перенесення акцентів у сфері </w:t>
      </w:r>
      <w:proofErr w:type="gramStart"/>
      <w:r>
        <w:rPr>
          <w:color w:val="000000"/>
          <w:spacing w:val="4"/>
          <w:sz w:val="28"/>
          <w:szCs w:val="28"/>
        </w:rPr>
        <w:t>адм</w:t>
      </w:r>
      <w:proofErr w:type="gramEnd"/>
      <w:r>
        <w:rPr>
          <w:color w:val="000000"/>
          <w:spacing w:val="4"/>
          <w:sz w:val="28"/>
          <w:szCs w:val="28"/>
        </w:rPr>
        <w:t xml:space="preserve">іністративного права на регулювання різноманітних взаємостосунків </w:t>
      </w:r>
      <w:r>
        <w:rPr>
          <w:color w:val="000000"/>
          <w:spacing w:val="7"/>
          <w:sz w:val="28"/>
          <w:szCs w:val="28"/>
        </w:rPr>
        <w:t xml:space="preserve">між органами державного управління і приватними особами щодо </w:t>
      </w:r>
      <w:r>
        <w:rPr>
          <w:color w:val="000000"/>
          <w:spacing w:val="-1"/>
          <w:sz w:val="28"/>
          <w:szCs w:val="28"/>
        </w:rPr>
        <w:t xml:space="preserve">забезпечення умов для ефективної реалізації і захисту належних громадянам </w:t>
      </w:r>
      <w:r>
        <w:rPr>
          <w:color w:val="000000"/>
          <w:spacing w:val="4"/>
          <w:sz w:val="28"/>
          <w:szCs w:val="28"/>
        </w:rPr>
        <w:t xml:space="preserve">прав, свобод і законних інтересів не повинна тлумачитись як відмова від </w:t>
      </w:r>
      <w:r>
        <w:rPr>
          <w:color w:val="000000"/>
          <w:spacing w:val="2"/>
          <w:sz w:val="28"/>
          <w:szCs w:val="28"/>
        </w:rPr>
        <w:t xml:space="preserve">тієї визначальної ролі, яку відіграє </w:t>
      </w:r>
      <w:proofErr w:type="gramStart"/>
      <w:r>
        <w:rPr>
          <w:color w:val="000000"/>
          <w:spacing w:val="2"/>
          <w:sz w:val="28"/>
          <w:szCs w:val="28"/>
        </w:rPr>
        <w:t>адм</w:t>
      </w:r>
      <w:proofErr w:type="gramEnd"/>
      <w:r>
        <w:rPr>
          <w:color w:val="000000"/>
          <w:spacing w:val="2"/>
          <w:sz w:val="28"/>
          <w:szCs w:val="28"/>
        </w:rPr>
        <w:t xml:space="preserve">іністративне право в регулюванні </w:t>
      </w:r>
      <w:r>
        <w:rPr>
          <w:color w:val="000000"/>
          <w:spacing w:val="1"/>
          <w:sz w:val="28"/>
          <w:szCs w:val="28"/>
        </w:rPr>
        <w:t>державного управління;</w:t>
      </w:r>
    </w:p>
    <w:p w:rsidR="00A32001" w:rsidRDefault="00A32001" w:rsidP="00A32001">
      <w:pPr>
        <w:shd w:val="clear" w:color="auto" w:fill="FFFFFF"/>
        <w:spacing w:line="360" w:lineRule="auto"/>
        <w:ind w:firstLine="379"/>
        <w:rPr>
          <w:color w:val="000000"/>
          <w:spacing w:val="-5"/>
          <w:sz w:val="28"/>
          <w:szCs w:val="28"/>
        </w:rPr>
      </w:pPr>
      <w:r>
        <w:rPr>
          <w:color w:val="000000"/>
          <w:spacing w:val="1"/>
          <w:sz w:val="28"/>
          <w:szCs w:val="28"/>
        </w:rPr>
        <w:t xml:space="preserve">обґрунтовано авторські пропозиції щодо забезпечення в процесі </w:t>
      </w:r>
      <w:proofErr w:type="gramStart"/>
      <w:r>
        <w:rPr>
          <w:color w:val="000000"/>
          <w:spacing w:val="-2"/>
          <w:sz w:val="28"/>
          <w:szCs w:val="28"/>
        </w:rPr>
        <w:t>адм</w:t>
      </w:r>
      <w:proofErr w:type="gramEnd"/>
      <w:r>
        <w:rPr>
          <w:color w:val="000000"/>
          <w:spacing w:val="-2"/>
          <w:sz w:val="28"/>
          <w:szCs w:val="28"/>
        </w:rPr>
        <w:t xml:space="preserve">іністративної реформи принципів верховенства права та пріоритету прав і </w:t>
      </w:r>
      <w:r>
        <w:rPr>
          <w:color w:val="000000"/>
          <w:spacing w:val="3"/>
          <w:sz w:val="28"/>
          <w:szCs w:val="28"/>
        </w:rPr>
        <w:t xml:space="preserve">свобод людини та громадянина як необхідних елементів гарантування </w:t>
      </w:r>
      <w:r>
        <w:rPr>
          <w:color w:val="000000"/>
          <w:spacing w:val="1"/>
          <w:sz w:val="28"/>
          <w:szCs w:val="28"/>
        </w:rPr>
        <w:t xml:space="preserve">законності в державному управлінні; доведено, що об'єктивною завадою в </w:t>
      </w:r>
      <w:r>
        <w:rPr>
          <w:color w:val="000000"/>
          <w:sz w:val="28"/>
          <w:szCs w:val="28"/>
        </w:rPr>
        <w:t xml:space="preserve">процесі розвитку </w:t>
      </w:r>
      <w:proofErr w:type="gramStart"/>
      <w:r>
        <w:rPr>
          <w:color w:val="000000"/>
          <w:sz w:val="28"/>
          <w:szCs w:val="28"/>
        </w:rPr>
        <w:t>адм</w:t>
      </w:r>
      <w:proofErr w:type="gramEnd"/>
      <w:r>
        <w:rPr>
          <w:color w:val="000000"/>
          <w:sz w:val="28"/>
          <w:szCs w:val="28"/>
        </w:rPr>
        <w:t xml:space="preserve">іністративного права України та втілення принципу </w:t>
      </w:r>
      <w:r>
        <w:rPr>
          <w:color w:val="000000"/>
          <w:spacing w:val="7"/>
          <w:sz w:val="28"/>
          <w:szCs w:val="28"/>
        </w:rPr>
        <w:t xml:space="preserve">законності в державному управлінні є численні колізії в чинному </w:t>
      </w:r>
      <w:r>
        <w:rPr>
          <w:color w:val="000000"/>
          <w:sz w:val="28"/>
          <w:szCs w:val="28"/>
        </w:rPr>
        <w:t>законодавстві, що породжуються відсутністю чіткої системи нормативно-</w:t>
      </w:r>
      <w:r>
        <w:rPr>
          <w:color w:val="000000"/>
          <w:spacing w:val="-3"/>
          <w:sz w:val="28"/>
          <w:szCs w:val="28"/>
        </w:rPr>
        <w:t xml:space="preserve">правових актів і, зокрема, Закону України "Про підзаконні нормативно-правові </w:t>
      </w:r>
      <w:r>
        <w:rPr>
          <w:color w:val="000000"/>
          <w:spacing w:val="-5"/>
          <w:sz w:val="28"/>
          <w:szCs w:val="28"/>
        </w:rPr>
        <w:t xml:space="preserve">акти"; </w:t>
      </w:r>
    </w:p>
    <w:p w:rsidR="00A32001" w:rsidRDefault="00A32001" w:rsidP="00A32001">
      <w:pPr>
        <w:shd w:val="clear" w:color="auto" w:fill="FFFFFF"/>
        <w:spacing w:line="360" w:lineRule="auto"/>
        <w:ind w:firstLine="379"/>
        <w:rPr>
          <w:sz w:val="28"/>
          <w:szCs w:val="28"/>
        </w:rPr>
      </w:pPr>
      <w:r>
        <w:rPr>
          <w:color w:val="000000"/>
          <w:spacing w:val="-2"/>
          <w:sz w:val="28"/>
          <w:szCs w:val="28"/>
        </w:rPr>
        <w:t xml:space="preserve">з нових позицій висвітлено роль </w:t>
      </w:r>
      <w:proofErr w:type="gramStart"/>
      <w:r>
        <w:rPr>
          <w:color w:val="000000"/>
          <w:spacing w:val="-2"/>
          <w:sz w:val="28"/>
          <w:szCs w:val="28"/>
        </w:rPr>
        <w:t>адм</w:t>
      </w:r>
      <w:proofErr w:type="gramEnd"/>
      <w:r>
        <w:rPr>
          <w:color w:val="000000"/>
          <w:spacing w:val="-2"/>
          <w:sz w:val="28"/>
          <w:szCs w:val="28"/>
        </w:rPr>
        <w:t xml:space="preserve">іністративно-правового забезпечення </w:t>
      </w:r>
      <w:r>
        <w:rPr>
          <w:color w:val="000000"/>
          <w:sz w:val="28"/>
          <w:szCs w:val="28"/>
        </w:rPr>
        <w:t xml:space="preserve">громадського контролю над виконавчою владою в Україні та її посадовими </w:t>
      </w:r>
      <w:r>
        <w:rPr>
          <w:color w:val="000000"/>
          <w:spacing w:val="-1"/>
          <w:sz w:val="28"/>
          <w:szCs w:val="28"/>
        </w:rPr>
        <w:t>особами;</w:t>
      </w:r>
    </w:p>
    <w:p w:rsidR="00A32001" w:rsidRDefault="00A32001" w:rsidP="00A32001">
      <w:pPr>
        <w:widowControl w:val="0"/>
        <w:shd w:val="clear" w:color="auto" w:fill="FFFFFF"/>
        <w:spacing w:line="360" w:lineRule="auto"/>
        <w:ind w:firstLine="360"/>
        <w:rPr>
          <w:b/>
          <w:sz w:val="28"/>
          <w:szCs w:val="28"/>
        </w:rPr>
      </w:pPr>
      <w:r>
        <w:rPr>
          <w:i/>
          <w:iCs/>
          <w:color w:val="000000"/>
          <w:spacing w:val="4"/>
          <w:sz w:val="28"/>
          <w:szCs w:val="28"/>
        </w:rPr>
        <w:t xml:space="preserve">  </w:t>
      </w:r>
      <w:r>
        <w:rPr>
          <w:b/>
          <w:i/>
          <w:iCs/>
          <w:color w:val="000000"/>
          <w:spacing w:val="4"/>
          <w:sz w:val="28"/>
          <w:szCs w:val="28"/>
        </w:rPr>
        <w:t>удосконалено:</w:t>
      </w:r>
    </w:p>
    <w:p w:rsidR="00A32001" w:rsidRDefault="00A32001" w:rsidP="00A32001">
      <w:pPr>
        <w:widowControl w:val="0"/>
        <w:shd w:val="clear" w:color="auto" w:fill="FFFFFF"/>
        <w:spacing w:line="360" w:lineRule="auto"/>
        <w:ind w:firstLine="398"/>
        <w:rPr>
          <w:sz w:val="28"/>
          <w:szCs w:val="28"/>
        </w:rPr>
      </w:pPr>
      <w:r>
        <w:rPr>
          <w:color w:val="000000"/>
          <w:sz w:val="28"/>
          <w:szCs w:val="28"/>
        </w:rPr>
        <w:t xml:space="preserve">обґрунтування регулятивного впливу </w:t>
      </w:r>
      <w:proofErr w:type="gramStart"/>
      <w:r>
        <w:rPr>
          <w:color w:val="000000"/>
          <w:sz w:val="28"/>
          <w:szCs w:val="28"/>
        </w:rPr>
        <w:t>адм</w:t>
      </w:r>
      <w:proofErr w:type="gramEnd"/>
      <w:r>
        <w:rPr>
          <w:color w:val="000000"/>
          <w:sz w:val="28"/>
          <w:szCs w:val="28"/>
        </w:rPr>
        <w:t>іністративного права на реформування відносин державного управління;</w:t>
      </w:r>
    </w:p>
    <w:p w:rsidR="00A32001" w:rsidRDefault="00A32001" w:rsidP="00A32001">
      <w:pPr>
        <w:shd w:val="clear" w:color="auto" w:fill="FFFFFF"/>
        <w:spacing w:line="360" w:lineRule="auto"/>
        <w:ind w:firstLine="389"/>
        <w:rPr>
          <w:sz w:val="28"/>
          <w:szCs w:val="28"/>
        </w:rPr>
      </w:pPr>
      <w:r>
        <w:rPr>
          <w:color w:val="000000"/>
          <w:spacing w:val="-2"/>
          <w:sz w:val="28"/>
          <w:szCs w:val="28"/>
        </w:rPr>
        <w:t xml:space="preserve">визначення специфіки державного контролю у сфері виконавчої влади як одного з головних елементів розвитку державного управління, у зв'язку з чим </w:t>
      </w:r>
      <w:r>
        <w:rPr>
          <w:color w:val="000000"/>
          <w:spacing w:val="1"/>
          <w:sz w:val="28"/>
          <w:szCs w:val="28"/>
        </w:rPr>
        <w:t xml:space="preserve">запропоновано конкретні </w:t>
      </w:r>
      <w:proofErr w:type="gramStart"/>
      <w:r>
        <w:rPr>
          <w:color w:val="000000"/>
          <w:spacing w:val="1"/>
          <w:sz w:val="28"/>
          <w:szCs w:val="28"/>
        </w:rPr>
        <w:t>адм</w:t>
      </w:r>
      <w:proofErr w:type="gramEnd"/>
      <w:r>
        <w:rPr>
          <w:color w:val="000000"/>
          <w:spacing w:val="1"/>
          <w:sz w:val="28"/>
          <w:szCs w:val="28"/>
        </w:rPr>
        <w:t xml:space="preserve">іністративно-правові кроки щодо підвищення </w:t>
      </w:r>
      <w:r>
        <w:rPr>
          <w:color w:val="000000"/>
          <w:sz w:val="28"/>
          <w:szCs w:val="28"/>
        </w:rPr>
        <w:t>ефективності функціонування системи державного контролю;</w:t>
      </w:r>
    </w:p>
    <w:p w:rsidR="00A32001" w:rsidRDefault="00A32001" w:rsidP="00A32001">
      <w:pPr>
        <w:shd w:val="clear" w:color="auto" w:fill="FFFFFF"/>
        <w:spacing w:line="360" w:lineRule="auto"/>
        <w:ind w:firstLine="360"/>
        <w:rPr>
          <w:b/>
          <w:sz w:val="28"/>
          <w:szCs w:val="28"/>
        </w:rPr>
      </w:pPr>
      <w:r>
        <w:rPr>
          <w:b/>
          <w:i/>
          <w:iCs/>
          <w:color w:val="000000"/>
          <w:spacing w:val="3"/>
          <w:sz w:val="28"/>
          <w:szCs w:val="28"/>
        </w:rPr>
        <w:t>набуло подальшого розвитку:</w:t>
      </w:r>
    </w:p>
    <w:p w:rsidR="00A32001" w:rsidRDefault="00A32001" w:rsidP="00A32001">
      <w:pPr>
        <w:shd w:val="clear" w:color="auto" w:fill="FFFFFF"/>
        <w:spacing w:line="360" w:lineRule="auto"/>
        <w:ind w:firstLine="394"/>
        <w:rPr>
          <w:sz w:val="28"/>
          <w:szCs w:val="28"/>
        </w:rPr>
      </w:pPr>
      <w:r>
        <w:rPr>
          <w:color w:val="000000"/>
          <w:spacing w:val="1"/>
          <w:sz w:val="28"/>
          <w:szCs w:val="28"/>
        </w:rPr>
        <w:lastRenderedPageBreak/>
        <w:t xml:space="preserve">аналіз теоретичного і практичного змісту </w:t>
      </w:r>
      <w:proofErr w:type="gramStart"/>
      <w:r>
        <w:rPr>
          <w:color w:val="000000"/>
          <w:spacing w:val="1"/>
          <w:sz w:val="28"/>
          <w:szCs w:val="28"/>
        </w:rPr>
        <w:t>адм</w:t>
      </w:r>
      <w:proofErr w:type="gramEnd"/>
      <w:r>
        <w:rPr>
          <w:color w:val="000000"/>
          <w:spacing w:val="1"/>
          <w:sz w:val="28"/>
          <w:szCs w:val="28"/>
        </w:rPr>
        <w:t xml:space="preserve">іністративно-правового </w:t>
      </w:r>
      <w:r>
        <w:rPr>
          <w:color w:val="000000"/>
          <w:spacing w:val="-6"/>
          <w:sz w:val="28"/>
          <w:szCs w:val="28"/>
        </w:rPr>
        <w:t xml:space="preserve">регулювання статусу суб'єктів державного управління, дослідження можливостей </w:t>
      </w:r>
      <w:r>
        <w:rPr>
          <w:color w:val="000000"/>
          <w:spacing w:val="1"/>
          <w:sz w:val="28"/>
          <w:szCs w:val="28"/>
        </w:rPr>
        <w:t xml:space="preserve">досягнення цілей демократизації державного управління і функціонування </w:t>
      </w:r>
      <w:r>
        <w:rPr>
          <w:color w:val="000000"/>
          <w:sz w:val="28"/>
          <w:szCs w:val="28"/>
        </w:rPr>
        <w:t>виконавчої влади завдяки запровадженню адміністративної реформи;</w:t>
      </w:r>
    </w:p>
    <w:p w:rsidR="00A32001" w:rsidRDefault="00A32001" w:rsidP="00A32001">
      <w:pPr>
        <w:shd w:val="clear" w:color="auto" w:fill="FFFFFF"/>
        <w:spacing w:line="360" w:lineRule="auto"/>
        <w:ind w:firstLine="394"/>
        <w:rPr>
          <w:sz w:val="28"/>
          <w:szCs w:val="28"/>
        </w:rPr>
      </w:pPr>
      <w:r>
        <w:rPr>
          <w:color w:val="000000"/>
          <w:spacing w:val="-3"/>
          <w:sz w:val="28"/>
          <w:szCs w:val="28"/>
        </w:rPr>
        <w:t xml:space="preserve">обґрунтування ролі </w:t>
      </w:r>
      <w:proofErr w:type="gramStart"/>
      <w:r>
        <w:rPr>
          <w:color w:val="000000"/>
          <w:spacing w:val="-3"/>
          <w:sz w:val="28"/>
          <w:szCs w:val="28"/>
        </w:rPr>
        <w:t>адм</w:t>
      </w:r>
      <w:proofErr w:type="gramEnd"/>
      <w:r>
        <w:rPr>
          <w:color w:val="000000"/>
          <w:spacing w:val="-3"/>
          <w:sz w:val="28"/>
          <w:szCs w:val="28"/>
        </w:rPr>
        <w:t xml:space="preserve">іністративної реформи в контексті удосконалення системи виконавчої влади, запропоновано конкретні заходи щодо сприяння </w:t>
      </w:r>
      <w:r>
        <w:rPr>
          <w:color w:val="000000"/>
          <w:spacing w:val="-7"/>
          <w:sz w:val="28"/>
          <w:szCs w:val="28"/>
        </w:rPr>
        <w:t xml:space="preserve">реалізації концепції адміністративної реформи у напрямі підвищення ефективності </w:t>
      </w:r>
      <w:r>
        <w:rPr>
          <w:color w:val="000000"/>
          <w:spacing w:val="-3"/>
          <w:sz w:val="28"/>
          <w:szCs w:val="28"/>
        </w:rPr>
        <w:t>структурної організації та функціонування органів виконавчої влади;</w:t>
      </w:r>
    </w:p>
    <w:p w:rsidR="00A32001" w:rsidRDefault="00A32001" w:rsidP="00A32001">
      <w:pPr>
        <w:shd w:val="clear" w:color="auto" w:fill="FFFFFF"/>
        <w:spacing w:line="360" w:lineRule="auto"/>
        <w:ind w:firstLine="398"/>
        <w:rPr>
          <w:sz w:val="28"/>
          <w:szCs w:val="28"/>
        </w:rPr>
      </w:pPr>
      <w:proofErr w:type="gramStart"/>
      <w:r>
        <w:rPr>
          <w:color w:val="000000"/>
          <w:spacing w:val="-4"/>
          <w:sz w:val="28"/>
          <w:szCs w:val="28"/>
        </w:rPr>
        <w:t>досл</w:t>
      </w:r>
      <w:proofErr w:type="gramEnd"/>
      <w:r>
        <w:rPr>
          <w:color w:val="000000"/>
          <w:spacing w:val="-4"/>
          <w:sz w:val="28"/>
          <w:szCs w:val="28"/>
        </w:rPr>
        <w:t xml:space="preserve">ідження основ адміністративно-правового забезпечення реформування </w:t>
      </w:r>
      <w:r>
        <w:rPr>
          <w:color w:val="000000"/>
          <w:spacing w:val="-3"/>
          <w:sz w:val="28"/>
          <w:szCs w:val="28"/>
        </w:rPr>
        <w:t xml:space="preserve">державної служби в загальному процесі демократизації державного управління </w:t>
      </w:r>
      <w:r>
        <w:rPr>
          <w:color w:val="000000"/>
          <w:spacing w:val="-4"/>
          <w:sz w:val="28"/>
          <w:szCs w:val="28"/>
        </w:rPr>
        <w:t>в Україні.</w:t>
      </w:r>
    </w:p>
    <w:p w:rsidR="00A32001" w:rsidRDefault="00A32001" w:rsidP="00A32001">
      <w:pPr>
        <w:shd w:val="clear" w:color="auto" w:fill="FFFFFF"/>
        <w:spacing w:line="360" w:lineRule="auto"/>
        <w:ind w:firstLine="394"/>
        <w:rPr>
          <w:sz w:val="28"/>
          <w:szCs w:val="28"/>
        </w:rPr>
      </w:pPr>
      <w:r>
        <w:rPr>
          <w:b/>
          <w:color w:val="000000"/>
          <w:spacing w:val="4"/>
          <w:sz w:val="28"/>
          <w:szCs w:val="28"/>
        </w:rPr>
        <w:t>Практичне значення одержаних результатів</w:t>
      </w:r>
      <w:r>
        <w:rPr>
          <w:color w:val="000000"/>
          <w:spacing w:val="4"/>
          <w:sz w:val="28"/>
          <w:szCs w:val="28"/>
        </w:rPr>
        <w:t xml:space="preserve"> полягає </w:t>
      </w:r>
      <w:proofErr w:type="gramStart"/>
      <w:r>
        <w:rPr>
          <w:color w:val="000000"/>
          <w:spacing w:val="4"/>
          <w:sz w:val="28"/>
          <w:szCs w:val="28"/>
        </w:rPr>
        <w:t>в</w:t>
      </w:r>
      <w:proofErr w:type="gramEnd"/>
      <w:r>
        <w:rPr>
          <w:color w:val="000000"/>
          <w:spacing w:val="4"/>
          <w:sz w:val="28"/>
          <w:szCs w:val="28"/>
        </w:rPr>
        <w:t xml:space="preserve"> тому, що його </w:t>
      </w:r>
      <w:r>
        <w:rPr>
          <w:color w:val="000000"/>
          <w:spacing w:val="1"/>
          <w:sz w:val="28"/>
          <w:szCs w:val="28"/>
        </w:rPr>
        <w:t>положення, висновки та пропозиції можуть бути використані у:</w:t>
      </w:r>
    </w:p>
    <w:p w:rsidR="00A32001" w:rsidRDefault="00A32001" w:rsidP="00A32001">
      <w:pPr>
        <w:shd w:val="clear" w:color="auto" w:fill="FFFFFF"/>
        <w:spacing w:line="360" w:lineRule="auto"/>
        <w:ind w:firstLine="394"/>
        <w:rPr>
          <w:sz w:val="28"/>
          <w:szCs w:val="28"/>
        </w:rPr>
      </w:pPr>
      <w:r>
        <w:rPr>
          <w:color w:val="000000"/>
          <w:spacing w:val="-2"/>
          <w:sz w:val="28"/>
          <w:szCs w:val="28"/>
        </w:rPr>
        <w:t xml:space="preserve">науково-дослідницькій сфері - для подальшого теоретичного осмислення </w:t>
      </w:r>
      <w:r>
        <w:rPr>
          <w:color w:val="000000"/>
          <w:spacing w:val="-4"/>
          <w:sz w:val="28"/>
          <w:szCs w:val="28"/>
        </w:rPr>
        <w:t xml:space="preserve">процесу реформування державного управління та </w:t>
      </w:r>
      <w:proofErr w:type="gramStart"/>
      <w:r>
        <w:rPr>
          <w:color w:val="000000"/>
          <w:spacing w:val="-4"/>
          <w:sz w:val="28"/>
          <w:szCs w:val="28"/>
        </w:rPr>
        <w:t>адм</w:t>
      </w:r>
      <w:proofErr w:type="gramEnd"/>
      <w:r>
        <w:rPr>
          <w:color w:val="000000"/>
          <w:spacing w:val="-4"/>
          <w:sz w:val="28"/>
          <w:szCs w:val="28"/>
        </w:rPr>
        <w:t xml:space="preserve">іністративного права; для подальшого розвитку науки адміністративного права і формування системного </w:t>
      </w:r>
      <w:r>
        <w:rPr>
          <w:color w:val="000000"/>
          <w:spacing w:val="-2"/>
          <w:sz w:val="28"/>
          <w:szCs w:val="28"/>
        </w:rPr>
        <w:t>науково-теоретичного підґрунтя для забезпечення адміністративної реформи;</w:t>
      </w:r>
    </w:p>
    <w:p w:rsidR="00A32001" w:rsidRDefault="00A32001" w:rsidP="00A32001">
      <w:pPr>
        <w:shd w:val="clear" w:color="auto" w:fill="FFFFFF"/>
        <w:spacing w:line="360" w:lineRule="auto"/>
        <w:ind w:firstLine="394"/>
        <w:rPr>
          <w:sz w:val="28"/>
          <w:szCs w:val="28"/>
        </w:rPr>
      </w:pPr>
      <w:r>
        <w:rPr>
          <w:color w:val="000000"/>
          <w:spacing w:val="-2"/>
          <w:sz w:val="28"/>
          <w:szCs w:val="28"/>
        </w:rPr>
        <w:t xml:space="preserve">сфері правотворчості - для удосконалення чинного законодавства, а саме </w:t>
      </w:r>
      <w:r>
        <w:rPr>
          <w:color w:val="000000"/>
          <w:sz w:val="28"/>
          <w:szCs w:val="28"/>
        </w:rPr>
        <w:t xml:space="preserve">тих правових норм, що мають знайти своє закріплення в ході практичної реалізації концептуальних положень </w:t>
      </w:r>
      <w:proofErr w:type="gramStart"/>
      <w:r>
        <w:rPr>
          <w:color w:val="000000"/>
          <w:sz w:val="28"/>
          <w:szCs w:val="28"/>
        </w:rPr>
        <w:t>адм</w:t>
      </w:r>
      <w:proofErr w:type="gramEnd"/>
      <w:r>
        <w:rPr>
          <w:color w:val="000000"/>
          <w:sz w:val="28"/>
          <w:szCs w:val="28"/>
        </w:rPr>
        <w:t>іністративної реформи;</w:t>
      </w:r>
    </w:p>
    <w:p w:rsidR="00A32001" w:rsidRDefault="00A32001" w:rsidP="00A32001">
      <w:pPr>
        <w:shd w:val="clear" w:color="auto" w:fill="FFFFFF"/>
        <w:spacing w:line="360" w:lineRule="auto"/>
        <w:ind w:firstLine="398"/>
        <w:rPr>
          <w:sz w:val="28"/>
          <w:szCs w:val="28"/>
        </w:rPr>
      </w:pPr>
      <w:r>
        <w:rPr>
          <w:color w:val="000000"/>
          <w:spacing w:val="-1"/>
          <w:sz w:val="28"/>
          <w:szCs w:val="28"/>
        </w:rPr>
        <w:t xml:space="preserve">правозастосовній діяльності — при усуненні недоліків для </w:t>
      </w:r>
      <w:proofErr w:type="gramStart"/>
      <w:r>
        <w:rPr>
          <w:color w:val="000000"/>
          <w:spacing w:val="-1"/>
          <w:sz w:val="28"/>
          <w:szCs w:val="28"/>
        </w:rPr>
        <w:t>п</w:t>
      </w:r>
      <w:proofErr w:type="gramEnd"/>
      <w:r>
        <w:rPr>
          <w:color w:val="000000"/>
          <w:spacing w:val="-1"/>
          <w:sz w:val="28"/>
          <w:szCs w:val="28"/>
        </w:rPr>
        <w:t xml:space="preserve">ідвищення </w:t>
      </w:r>
      <w:r>
        <w:rPr>
          <w:color w:val="000000"/>
          <w:spacing w:val="1"/>
          <w:sz w:val="28"/>
          <w:szCs w:val="28"/>
        </w:rPr>
        <w:t xml:space="preserve">рівня правових знань як посадових осіб органів виконавчої влади, так і державних службовців та окремих громадян України стосовно процесів </w:t>
      </w:r>
      <w:r>
        <w:rPr>
          <w:color w:val="000000"/>
          <w:sz w:val="28"/>
          <w:szCs w:val="28"/>
        </w:rPr>
        <w:t>адміністративної реформи та ролі адміністративного права у функціональній та організаційній модернізації виконавчої влади в Україні;</w:t>
      </w:r>
    </w:p>
    <w:p w:rsidR="00A32001" w:rsidRDefault="00A32001" w:rsidP="00A32001">
      <w:pPr>
        <w:shd w:val="clear" w:color="auto" w:fill="FFFFFF"/>
        <w:spacing w:line="360" w:lineRule="auto"/>
        <w:ind w:firstLine="394"/>
        <w:rPr>
          <w:sz w:val="28"/>
          <w:szCs w:val="28"/>
        </w:rPr>
      </w:pPr>
      <w:r>
        <w:rPr>
          <w:color w:val="000000"/>
          <w:sz w:val="28"/>
          <w:szCs w:val="28"/>
        </w:rPr>
        <w:t>навчальному процесі - при викладанні курсу "</w:t>
      </w:r>
      <w:proofErr w:type="gramStart"/>
      <w:r>
        <w:rPr>
          <w:color w:val="000000"/>
          <w:sz w:val="28"/>
          <w:szCs w:val="28"/>
        </w:rPr>
        <w:t>Адм</w:t>
      </w:r>
      <w:proofErr w:type="gramEnd"/>
      <w:r>
        <w:rPr>
          <w:color w:val="000000"/>
          <w:sz w:val="28"/>
          <w:szCs w:val="28"/>
        </w:rPr>
        <w:t xml:space="preserve">іністративне право", при підготовці відповідних розділів підручників і навчально-методичних </w:t>
      </w:r>
      <w:r>
        <w:rPr>
          <w:color w:val="000000"/>
          <w:spacing w:val="1"/>
          <w:sz w:val="28"/>
          <w:szCs w:val="28"/>
        </w:rPr>
        <w:t xml:space="preserve">посібників; для підготовки та підвищення кваліфікації посадових осіб і </w:t>
      </w:r>
      <w:r>
        <w:rPr>
          <w:color w:val="000000"/>
          <w:sz w:val="28"/>
          <w:szCs w:val="28"/>
        </w:rPr>
        <w:t>службовців органів виконавчої влади щодо набуття нових знань стосовно адміністративно-правових основ реформування державного управління.</w:t>
      </w:r>
    </w:p>
    <w:p w:rsidR="00A32001" w:rsidRDefault="00A32001" w:rsidP="00A32001">
      <w:pPr>
        <w:shd w:val="clear" w:color="auto" w:fill="FFFFFF"/>
        <w:spacing w:line="360" w:lineRule="auto"/>
        <w:ind w:firstLine="389"/>
        <w:rPr>
          <w:sz w:val="28"/>
          <w:szCs w:val="28"/>
        </w:rPr>
      </w:pPr>
      <w:r>
        <w:rPr>
          <w:b/>
          <w:color w:val="000000"/>
          <w:spacing w:val="6"/>
          <w:sz w:val="28"/>
          <w:szCs w:val="28"/>
        </w:rPr>
        <w:lastRenderedPageBreak/>
        <w:t xml:space="preserve">Апробація результатів </w:t>
      </w:r>
      <w:proofErr w:type="gramStart"/>
      <w:r>
        <w:rPr>
          <w:b/>
          <w:color w:val="000000"/>
          <w:spacing w:val="6"/>
          <w:sz w:val="28"/>
          <w:szCs w:val="28"/>
        </w:rPr>
        <w:t>досл</w:t>
      </w:r>
      <w:proofErr w:type="gramEnd"/>
      <w:r>
        <w:rPr>
          <w:b/>
          <w:color w:val="000000"/>
          <w:spacing w:val="6"/>
          <w:sz w:val="28"/>
          <w:szCs w:val="28"/>
        </w:rPr>
        <w:t>ідження</w:t>
      </w:r>
      <w:r>
        <w:rPr>
          <w:color w:val="000000"/>
          <w:spacing w:val="6"/>
          <w:sz w:val="28"/>
          <w:szCs w:val="28"/>
        </w:rPr>
        <w:t xml:space="preserve">. Основні ідеї та теоретичні </w:t>
      </w:r>
      <w:r>
        <w:rPr>
          <w:color w:val="000000"/>
          <w:spacing w:val="1"/>
          <w:sz w:val="28"/>
          <w:szCs w:val="28"/>
        </w:rPr>
        <w:t xml:space="preserve">положення дисертації було повідомлено у виступах на: науково-практичних </w:t>
      </w:r>
      <w:r>
        <w:rPr>
          <w:color w:val="000000"/>
          <w:sz w:val="28"/>
          <w:szCs w:val="28"/>
        </w:rPr>
        <w:t>конференціях "</w:t>
      </w:r>
      <w:proofErr w:type="gramStart"/>
      <w:r>
        <w:rPr>
          <w:color w:val="000000"/>
          <w:sz w:val="28"/>
          <w:szCs w:val="28"/>
        </w:rPr>
        <w:t>Адм</w:t>
      </w:r>
      <w:proofErr w:type="gramEnd"/>
      <w:r>
        <w:rPr>
          <w:color w:val="000000"/>
          <w:sz w:val="28"/>
          <w:szCs w:val="28"/>
        </w:rPr>
        <w:t xml:space="preserve">іністративна реформа в Україні: шлях до європейської </w:t>
      </w:r>
      <w:r>
        <w:rPr>
          <w:color w:val="000000"/>
          <w:spacing w:val="-3"/>
          <w:sz w:val="28"/>
          <w:szCs w:val="28"/>
        </w:rPr>
        <w:t xml:space="preserve">інтеграції" (Київ, 2003); "Законодавче забезпечення реформування державного </w:t>
      </w:r>
      <w:r>
        <w:rPr>
          <w:color w:val="000000"/>
          <w:spacing w:val="-5"/>
          <w:sz w:val="28"/>
          <w:szCs w:val="28"/>
        </w:rPr>
        <w:t xml:space="preserve">управління в Україні" (Сімферополь, 2004); "Актуальні проблеми реформування </w:t>
      </w:r>
      <w:r>
        <w:rPr>
          <w:color w:val="000000"/>
          <w:spacing w:val="-2"/>
          <w:sz w:val="28"/>
          <w:szCs w:val="28"/>
        </w:rPr>
        <w:t xml:space="preserve">цивільного та адміністративного законодавства" (Київ, 2005); "Трансформація </w:t>
      </w:r>
      <w:r>
        <w:rPr>
          <w:color w:val="000000"/>
          <w:spacing w:val="1"/>
          <w:sz w:val="28"/>
          <w:szCs w:val="28"/>
        </w:rPr>
        <w:t xml:space="preserve">політики в право: </w:t>
      </w:r>
      <w:proofErr w:type="gramStart"/>
      <w:r>
        <w:rPr>
          <w:color w:val="000000"/>
          <w:spacing w:val="1"/>
          <w:sz w:val="28"/>
          <w:szCs w:val="28"/>
        </w:rPr>
        <w:t>р</w:t>
      </w:r>
      <w:proofErr w:type="gramEnd"/>
      <w:r>
        <w:rPr>
          <w:color w:val="000000"/>
          <w:spacing w:val="1"/>
          <w:sz w:val="28"/>
          <w:szCs w:val="28"/>
        </w:rPr>
        <w:t xml:space="preserve">ізні традиції та досвіди" (Харків, 2005); "Верховенство </w:t>
      </w:r>
      <w:r>
        <w:rPr>
          <w:color w:val="000000"/>
          <w:spacing w:val="-2"/>
          <w:sz w:val="28"/>
          <w:szCs w:val="28"/>
        </w:rPr>
        <w:t xml:space="preserve">права у процесі державотворення та захисту прав людини в Україні" (Острог, 2005, 2006, 2007); Міжнародному науково-практичному семінарі «Демократія </w:t>
      </w:r>
      <w:r>
        <w:rPr>
          <w:color w:val="000000"/>
          <w:spacing w:val="-4"/>
          <w:sz w:val="28"/>
          <w:szCs w:val="28"/>
        </w:rPr>
        <w:t xml:space="preserve">та право: проблеми взаємовпливу і взаємозалежності» (Київ, 26 жовтня 2007 </w:t>
      </w:r>
      <w:r>
        <w:rPr>
          <w:color w:val="000000"/>
          <w:spacing w:val="-4"/>
          <w:sz w:val="28"/>
          <w:szCs w:val="28"/>
          <w:lang w:val="en-US"/>
        </w:rPr>
        <w:t>p</w:t>
      </w:r>
      <w:r>
        <w:rPr>
          <w:color w:val="000000"/>
          <w:spacing w:val="-4"/>
          <w:sz w:val="28"/>
          <w:szCs w:val="28"/>
        </w:rPr>
        <w:t xml:space="preserve">.); </w:t>
      </w:r>
      <w:proofErr w:type="gramStart"/>
      <w:r>
        <w:rPr>
          <w:color w:val="000000"/>
          <w:spacing w:val="1"/>
          <w:sz w:val="28"/>
          <w:szCs w:val="28"/>
        </w:rPr>
        <w:t>"круглому столі" на тему "Шляхи оптимізації правового забезпечення реформування державної влади в Україні" (Київ, 2005).</w:t>
      </w:r>
      <w:proofErr w:type="gramEnd"/>
    </w:p>
    <w:p w:rsidR="00A32001" w:rsidRDefault="00A32001" w:rsidP="00A32001">
      <w:pPr>
        <w:shd w:val="clear" w:color="auto" w:fill="FFFFFF"/>
        <w:spacing w:line="360" w:lineRule="auto"/>
        <w:ind w:firstLine="389"/>
        <w:rPr>
          <w:sz w:val="28"/>
          <w:szCs w:val="28"/>
        </w:rPr>
      </w:pPr>
      <w:r>
        <w:rPr>
          <w:color w:val="000000"/>
          <w:spacing w:val="-2"/>
          <w:sz w:val="28"/>
          <w:szCs w:val="28"/>
        </w:rPr>
        <w:t xml:space="preserve">У процесі опрацювання матеріалу результати здійсненої роботи щорічно </w:t>
      </w:r>
      <w:r>
        <w:rPr>
          <w:color w:val="000000"/>
          <w:spacing w:val="-1"/>
          <w:sz w:val="28"/>
          <w:szCs w:val="28"/>
        </w:rPr>
        <w:t xml:space="preserve">доповідалися на засіданнях кафедри </w:t>
      </w:r>
      <w:proofErr w:type="gramStart"/>
      <w:r>
        <w:rPr>
          <w:color w:val="000000"/>
          <w:spacing w:val="-1"/>
          <w:sz w:val="28"/>
          <w:szCs w:val="28"/>
        </w:rPr>
        <w:t>адм</w:t>
      </w:r>
      <w:proofErr w:type="gramEnd"/>
      <w:r>
        <w:rPr>
          <w:color w:val="000000"/>
          <w:spacing w:val="-1"/>
          <w:sz w:val="28"/>
          <w:szCs w:val="28"/>
        </w:rPr>
        <w:t xml:space="preserve">іністративного та фінансового права </w:t>
      </w:r>
      <w:r>
        <w:rPr>
          <w:color w:val="000000"/>
          <w:spacing w:val="-4"/>
          <w:sz w:val="28"/>
          <w:szCs w:val="28"/>
        </w:rPr>
        <w:t xml:space="preserve">Одеської національної юридичної академії, тематичних семінарах для аспірантів </w:t>
      </w:r>
      <w:r>
        <w:rPr>
          <w:color w:val="000000"/>
          <w:spacing w:val="-3"/>
          <w:sz w:val="28"/>
          <w:szCs w:val="28"/>
        </w:rPr>
        <w:t xml:space="preserve">і викладачів кафедри з актуальних питань розвитку адміністративного права в </w:t>
      </w:r>
      <w:r>
        <w:rPr>
          <w:color w:val="000000"/>
          <w:spacing w:val="-2"/>
          <w:sz w:val="28"/>
          <w:szCs w:val="28"/>
        </w:rPr>
        <w:t xml:space="preserve">Україні. Окремі важливі для дисертації тези та висновки були апробовані й </w:t>
      </w:r>
      <w:proofErr w:type="gramStart"/>
      <w:r>
        <w:rPr>
          <w:color w:val="000000"/>
          <w:spacing w:val="-2"/>
          <w:sz w:val="28"/>
          <w:szCs w:val="28"/>
        </w:rPr>
        <w:t>обговорені у ході педагогічної діяльності автора.</w:t>
      </w:r>
      <w:proofErr w:type="gramEnd"/>
    </w:p>
    <w:p w:rsidR="00A32001" w:rsidRDefault="00A32001" w:rsidP="00A32001">
      <w:pPr>
        <w:shd w:val="clear" w:color="auto" w:fill="FFFFFF"/>
        <w:spacing w:line="360" w:lineRule="auto"/>
        <w:ind w:firstLine="379"/>
        <w:rPr>
          <w:sz w:val="28"/>
          <w:szCs w:val="28"/>
        </w:rPr>
      </w:pPr>
      <w:r>
        <w:rPr>
          <w:b/>
          <w:color w:val="000000"/>
          <w:spacing w:val="4"/>
          <w:sz w:val="28"/>
          <w:szCs w:val="28"/>
        </w:rPr>
        <w:t>Публікації</w:t>
      </w:r>
      <w:r>
        <w:rPr>
          <w:color w:val="000000"/>
          <w:spacing w:val="4"/>
          <w:sz w:val="28"/>
          <w:szCs w:val="28"/>
        </w:rPr>
        <w:t xml:space="preserve">. Основні положення та результати дисертації висвітлено у </w:t>
      </w:r>
      <w:r>
        <w:rPr>
          <w:color w:val="000000"/>
          <w:spacing w:val="-2"/>
          <w:sz w:val="28"/>
          <w:szCs w:val="28"/>
        </w:rPr>
        <w:t>5 статтях, 4 з яких опубліковано у наукових фахових виданнях, перелік яких затверджено ВАК України.</w:t>
      </w:r>
    </w:p>
    <w:p w:rsidR="00A32001" w:rsidRDefault="00A32001" w:rsidP="00A32001">
      <w:pPr>
        <w:shd w:val="clear" w:color="auto" w:fill="FFFFFF"/>
        <w:spacing w:line="360" w:lineRule="auto"/>
        <w:ind w:firstLine="394"/>
        <w:rPr>
          <w:sz w:val="28"/>
          <w:szCs w:val="28"/>
        </w:rPr>
      </w:pPr>
      <w:r>
        <w:rPr>
          <w:b/>
          <w:color w:val="000000"/>
          <w:spacing w:val="3"/>
          <w:sz w:val="28"/>
          <w:szCs w:val="28"/>
        </w:rPr>
        <w:t>Структура дисертації</w:t>
      </w:r>
      <w:r>
        <w:rPr>
          <w:color w:val="000000"/>
          <w:spacing w:val="3"/>
          <w:sz w:val="28"/>
          <w:szCs w:val="28"/>
        </w:rPr>
        <w:t xml:space="preserve"> зумовлена метою та завданнями </w:t>
      </w:r>
      <w:proofErr w:type="gramStart"/>
      <w:r>
        <w:rPr>
          <w:color w:val="000000"/>
          <w:spacing w:val="3"/>
          <w:sz w:val="28"/>
          <w:szCs w:val="28"/>
        </w:rPr>
        <w:t>досл</w:t>
      </w:r>
      <w:proofErr w:type="gramEnd"/>
      <w:r>
        <w:rPr>
          <w:color w:val="000000"/>
          <w:spacing w:val="3"/>
          <w:sz w:val="28"/>
          <w:szCs w:val="28"/>
        </w:rPr>
        <w:t xml:space="preserve">ідження, </w:t>
      </w:r>
      <w:r>
        <w:rPr>
          <w:color w:val="000000"/>
          <w:sz w:val="28"/>
          <w:szCs w:val="28"/>
        </w:rPr>
        <w:t xml:space="preserve">логікою викладу проблеми, методологічними принципами та методами, які використані для розробки теми. Дисертаційна робота складається зі вступу, </w:t>
      </w:r>
      <w:r>
        <w:rPr>
          <w:color w:val="000000"/>
          <w:spacing w:val="1"/>
          <w:sz w:val="28"/>
          <w:szCs w:val="28"/>
        </w:rPr>
        <w:t xml:space="preserve">трьох розділів, що вміщують 9 </w:t>
      </w:r>
      <w:proofErr w:type="gramStart"/>
      <w:r>
        <w:rPr>
          <w:color w:val="000000"/>
          <w:spacing w:val="1"/>
          <w:sz w:val="28"/>
          <w:szCs w:val="28"/>
        </w:rPr>
        <w:t>п</w:t>
      </w:r>
      <w:proofErr w:type="gramEnd"/>
      <w:r>
        <w:rPr>
          <w:color w:val="000000"/>
          <w:spacing w:val="1"/>
          <w:sz w:val="28"/>
          <w:szCs w:val="28"/>
        </w:rPr>
        <w:t xml:space="preserve">ідрозділів, висновків, списку використаної </w:t>
      </w:r>
      <w:r>
        <w:rPr>
          <w:color w:val="000000"/>
          <w:sz w:val="28"/>
          <w:szCs w:val="28"/>
        </w:rPr>
        <w:t xml:space="preserve">літератури. Загальний обсяг дисертації становить 220 сторінок, </w:t>
      </w:r>
      <w:proofErr w:type="gramStart"/>
      <w:r>
        <w:rPr>
          <w:color w:val="000000"/>
          <w:sz w:val="28"/>
          <w:szCs w:val="28"/>
        </w:rPr>
        <w:t>у</w:t>
      </w:r>
      <w:proofErr w:type="gramEnd"/>
      <w:r>
        <w:rPr>
          <w:color w:val="000000"/>
          <w:sz w:val="28"/>
          <w:szCs w:val="28"/>
        </w:rPr>
        <w:t xml:space="preserve"> тому числі </w:t>
      </w:r>
      <w:r>
        <w:rPr>
          <w:color w:val="000000"/>
          <w:spacing w:val="1"/>
          <w:sz w:val="28"/>
          <w:szCs w:val="28"/>
        </w:rPr>
        <w:t>29 сторінок списку використаних джерел, що вміщує 306 найменувань.</w:t>
      </w:r>
    </w:p>
    <w:p w:rsidR="00A32001" w:rsidRDefault="00A32001" w:rsidP="00A32001">
      <w:pPr>
        <w:pStyle w:val="Normal0"/>
        <w:spacing w:line="360" w:lineRule="auto"/>
        <w:ind w:firstLine="540"/>
        <w:rPr>
          <w:sz w:val="28"/>
          <w:lang w:val="ru-RU"/>
        </w:rPr>
      </w:pPr>
    </w:p>
    <w:p w:rsidR="00A32001" w:rsidRDefault="00A32001" w:rsidP="00A32001">
      <w:pPr>
        <w:pStyle w:val="Normal0"/>
        <w:widowControl w:val="0"/>
        <w:spacing w:line="384" w:lineRule="auto"/>
        <w:jc w:val="center"/>
        <w:rPr>
          <w:b/>
          <w:sz w:val="28"/>
        </w:rPr>
      </w:pPr>
      <w:r>
        <w:br w:type="page"/>
      </w:r>
      <w:r>
        <w:rPr>
          <w:b/>
          <w:sz w:val="28"/>
        </w:rPr>
        <w:lastRenderedPageBreak/>
        <w:t>ВИСНОВКИ</w:t>
      </w:r>
    </w:p>
    <w:p w:rsidR="00A32001" w:rsidRDefault="00A32001" w:rsidP="00A32001">
      <w:pPr>
        <w:pStyle w:val="Normal0"/>
        <w:widowControl w:val="0"/>
        <w:spacing w:line="384" w:lineRule="auto"/>
        <w:rPr>
          <w:sz w:val="28"/>
        </w:rPr>
      </w:pPr>
    </w:p>
    <w:p w:rsidR="00A32001" w:rsidRDefault="00A32001" w:rsidP="00A32001">
      <w:pPr>
        <w:pStyle w:val="BodyTextIndent22"/>
        <w:widowControl w:val="0"/>
        <w:spacing w:line="384" w:lineRule="auto"/>
        <w:rPr>
          <w:sz w:val="28"/>
        </w:rPr>
      </w:pPr>
      <w:r>
        <w:rPr>
          <w:sz w:val="28"/>
        </w:rPr>
        <w:t xml:space="preserve">Підсумовуючи результати, проведеного в дисертації дослідження адміністративно-правових засад розвитку державного управління в Україні, ми повинні насамперед з’ясувати те, наскільки повно нам вдалося висвітлити сформульовані у вступі завдання, а також охарактеризувати рівень відповідності послідовності аналізу визначених на початку питань із логічною структурою </w:t>
      </w:r>
      <w:r>
        <w:rPr>
          <w:spacing w:val="-6"/>
          <w:sz w:val="28"/>
          <w:szCs w:val="28"/>
        </w:rPr>
        <w:t>роботи. Перше принципове для успішного дослідження коло проблем, було пов’язане із визначенням взаємозв’язків та теоретико-практичних кореляцій</w:t>
      </w:r>
      <w:r>
        <w:rPr>
          <w:sz w:val="28"/>
        </w:rPr>
        <w:t xml:space="preserve"> між трансформаціями на рівні сучасного адміністративного права України й процесом розвитку державного управління. </w:t>
      </w:r>
    </w:p>
    <w:p w:rsidR="00A32001" w:rsidRDefault="00A32001" w:rsidP="00A32001">
      <w:pPr>
        <w:pStyle w:val="BodyTextIndent22"/>
        <w:widowControl w:val="0"/>
        <w:spacing w:line="384" w:lineRule="auto"/>
        <w:rPr>
          <w:sz w:val="28"/>
        </w:rPr>
      </w:pPr>
      <w:r>
        <w:rPr>
          <w:sz w:val="28"/>
        </w:rPr>
        <w:t xml:space="preserve">Для цього нами було спочатку досліджено поняття адміністративно-правових засад розвитку державного управління, теоретичну і джерельну базу аналізу адміністративно-правових засад розвитку державного управління. При цьому було чітко визначено ті загальні теоретичні параметри щодо вжитку самого поняття “державне управління” (адже, відомо, що доволі часто різні точки зору на роль адміністративного права в реформуванні системи державного управління породжуються саме змістовними розбіжностями між прибічниками “широкого” та “вузького” підходів до інтерпретації сутності державного управління), а також охарактеризовано специфіку співвідношення між адміністративним правом та державним управлінням. </w:t>
      </w:r>
    </w:p>
    <w:p w:rsidR="00A32001" w:rsidRDefault="00A32001" w:rsidP="00A32001">
      <w:pPr>
        <w:pStyle w:val="BodyTextIndent22"/>
        <w:widowControl w:val="0"/>
        <w:spacing w:line="384" w:lineRule="auto"/>
        <w:rPr>
          <w:sz w:val="28"/>
        </w:rPr>
      </w:pPr>
      <w:r>
        <w:rPr>
          <w:sz w:val="28"/>
        </w:rPr>
        <w:t xml:space="preserve">Аналіз науково-правових аспектів впливу адміністративного права та адміністративно-правових відносин на відносини державного управління, що дало можливість не тільки встановити систему спільних властивостей та розбіжностей між сферами реалізації адміністративно-правових відносин та відносин державного управління, а й охарактеризувати роль та значення того </w:t>
      </w:r>
      <w:r>
        <w:rPr>
          <w:sz w:val="28"/>
        </w:rPr>
        <w:lastRenderedPageBreak/>
        <w:t xml:space="preserve">впливу, який мають норми адміністративного права на формування і розвиток відносин державного управління. </w:t>
      </w:r>
    </w:p>
    <w:p w:rsidR="00A32001" w:rsidRDefault="00A32001" w:rsidP="00A32001">
      <w:pPr>
        <w:pStyle w:val="BodyTextIndent22"/>
        <w:widowControl w:val="0"/>
        <w:spacing w:line="384" w:lineRule="auto"/>
        <w:rPr>
          <w:sz w:val="28"/>
        </w:rPr>
      </w:pPr>
      <w:r>
        <w:rPr>
          <w:sz w:val="28"/>
        </w:rPr>
        <w:t>Завершальна частина цього етапу дисертаційного дослідження стосувалася висвітлення специфіки ролі правових актів державного управління на розвиток відносин державного управління. Власне, всі ці три кола питань було розглянуто у першому розділі дослідження.</w:t>
      </w:r>
    </w:p>
    <w:p w:rsidR="00A32001" w:rsidRDefault="00A32001" w:rsidP="00A32001">
      <w:pPr>
        <w:pStyle w:val="Normal0"/>
        <w:widowControl w:val="0"/>
        <w:spacing w:line="384" w:lineRule="auto"/>
        <w:ind w:firstLine="540"/>
        <w:rPr>
          <w:sz w:val="28"/>
        </w:rPr>
      </w:pPr>
      <w:r>
        <w:rPr>
          <w:sz w:val="28"/>
        </w:rPr>
        <w:t xml:space="preserve">На підставі узагальнення, зібраного у першому розділі дослідження матеріалу, ми отримали можливість перейти від загальнотеоретичних питань співвідношення адміністративного права і державного управління до конкретніших проблем розвитку державного управління в контексті демократизації системи державної влади в Україні. При цьому безпосереднім предметом нашого аналізу стали адміністративно-правові проблеми регулювання статусу окремих суб’єктів державного управління в процесі розвитку системи органів державного управління. З цією метою ми повинні були викласти суть процесу демократизації системи державного управління з точки зору реформування адміністративного права. Від успішності цього аналізу напряму залежало не лише встановлення зрозумілого зв’язку між двома процесами демократизації (з одного боку, на рівні виконавчої влади, а з другого – на рівні адміністративного права), а й визначення того смислу, який може вкладатися в такі терміни, як “демократизація” та “гуманізація” виконавчої влади і адміністративного права. Зазначений аналіз було проведено в двох аспектах. По-перше – з точки зору реалізованої в Україні адміністративної реформи, змін у системі організації і функціонування системи органів виконавчої влади, по-друге, – з позиції розвитку системи державної служби. Якщо ми звернемося до системи адміністративно-правових норм у їх відношенні до процесу державного управління, то перше із чим ми обов’язково стикатимемось – це питання функціонування виконавчої влади (органів виконавчої влади та їх посадових осіб) та </w:t>
      </w:r>
      <w:r>
        <w:rPr>
          <w:sz w:val="28"/>
        </w:rPr>
        <w:lastRenderedPageBreak/>
        <w:t>проблеми організації державної служби.</w:t>
      </w:r>
    </w:p>
    <w:p w:rsidR="00A32001" w:rsidRDefault="00A32001" w:rsidP="00A32001">
      <w:pPr>
        <w:pStyle w:val="Normal0"/>
        <w:widowControl w:val="0"/>
        <w:spacing w:line="384" w:lineRule="auto"/>
        <w:ind w:firstLine="540"/>
        <w:rPr>
          <w:sz w:val="28"/>
        </w:rPr>
      </w:pPr>
      <w:r>
        <w:rPr>
          <w:sz w:val="28"/>
        </w:rPr>
        <w:t>Втім, як було наголошено у вступі, дослідження адміністративно-правових засад розвитку державного управління в сучасній Україні не повинно залишатись виключно на рівні наукової теорії або ж навіть на рівні адміністративної реформи загалом. Саме тому третє коло завдань, які ми визначили в якості пріоритетних цілей нашого дисертаційного дослідження, стосувалося однієї з ключових, проблем втілення розвиткового потенціалу адміністративного права в галузі державного управління, якою є проблема забезпечення принципу законності в системі державного управління. У ході вирішення цієї дослідницької проблеми нами було послідовно проаналізовано сутність та зміст принципу законності в державному управлінні, актуальні проблеми вдосконалення державного контролю як елемента реформування системи державного управління, а також проблематику громадського контролю над виконавчою владою та її посадовими особами в аспекті розвитку державного управління в сучасній Україні.</w:t>
      </w:r>
    </w:p>
    <w:p w:rsidR="00A32001" w:rsidRDefault="00A32001" w:rsidP="00A32001">
      <w:pPr>
        <w:pStyle w:val="Normal0"/>
        <w:widowControl w:val="0"/>
        <w:spacing w:line="384" w:lineRule="auto"/>
        <w:ind w:firstLine="540"/>
        <w:rPr>
          <w:sz w:val="28"/>
        </w:rPr>
      </w:pPr>
      <w:r>
        <w:rPr>
          <w:sz w:val="28"/>
        </w:rPr>
        <w:t>Таким чином, як бачимо, всі без винятку завдання, які були визначені нами на самому початку дисертаційної розвідки, набули своєї розробки в ході проведеного дослідження. Це дає підстави стверджувати про повноту дисертаційного аналізу. Разом із тим у праці не було змінено й загальну логічну послідовність розв’язання дисертаційних завдань, що є достатньою основою для висновку про відповідність логічної побудови роботи, тим завданням, які є необхідними складовими змісту дисертаційної теми. Також слід відмітити, що в ході дослідження ми не лише застосовували окреслені у вступі наукові методи аналізу, а й намагалися ретельно додержуватися таких методологічних вимог, як послідовність, цілісність, об’єктивність, неупередженість викладу, поєднання теоретичних та практичних аспектів розглядуваної нами теми.</w:t>
      </w:r>
    </w:p>
    <w:p w:rsidR="00A32001" w:rsidRDefault="00A32001" w:rsidP="00A32001">
      <w:pPr>
        <w:pStyle w:val="Normal0"/>
        <w:widowControl w:val="0"/>
        <w:spacing w:line="384" w:lineRule="auto"/>
        <w:ind w:firstLine="540"/>
        <w:rPr>
          <w:sz w:val="28"/>
        </w:rPr>
      </w:pPr>
      <w:r>
        <w:rPr>
          <w:sz w:val="28"/>
        </w:rPr>
        <w:lastRenderedPageBreak/>
        <w:t>Водночас, крім суто формального виміру оцінки здійсненого дослідження, маємо зазначити, що поданий в роботі матеріал дає обґрунтовані підстави для формулювання низки положень, які можуть бути охарактеризовані як підсумкові щодо всієї роботи загалом.</w:t>
      </w:r>
    </w:p>
    <w:p w:rsidR="00A32001" w:rsidRDefault="00A32001" w:rsidP="00A32001">
      <w:pPr>
        <w:pStyle w:val="Normal0"/>
        <w:widowControl w:val="0"/>
        <w:spacing w:line="384" w:lineRule="auto"/>
        <w:ind w:firstLine="540"/>
        <w:rPr>
          <w:sz w:val="28"/>
        </w:rPr>
      </w:pPr>
      <w:r>
        <w:rPr>
          <w:sz w:val="28"/>
        </w:rPr>
        <w:t xml:space="preserve">1. Змістовний аналіз поняття адміністративно-правових засад розвитку державного управління в Україні дозволяє охарактеризувати їх як сукупність адміністративно-правових норм, які визначають основні цінності, принципи, завдання, форми та методи розвитку нормотворчої і розпорядчої діяльності органів виконавчої влади з метою вдосконалення їхнього владно-організуючого впливу на відповідні суспільні відносини і процеси, а також оптимізації внутрішньоорганізаційної діяльності державних органів щодо забезпечення належного виконання покладених на них завдань, функцій і повноважень. Водночас надана в дисертації характеристика теоретичної та джерельної бази дослідження дає можливість висновувати, що значний доробок у формування теоретичного фундаменту в обґрунтуванні адміністративно-правових засад розвитку державного управління було внесено в першу чергу фахівцями, що працюють у галузі адміністративного права. При цьому можна виділити принаймні три групи джерел даного типу: дослідження вітчизняних фахівців, російських авторів та зарубіжних дослідників. Безумовно, що праці вітчизняних авторів максимально широко застосовують досвід розвитку державного управління саме в Україні, оскільки велика частина визнаних у нас фахівців-адміністративістів безпосередньо брала участь в процесі розробки та запровадження Концепції адміністративної реформи в Україні. Досліджуючи проблеми висвітлення адміністративно-правових засад розвитку державного управління, на нашу думку, не можна оминути увагою праці російських та зарубіжних адміністративістів, оскільки перші з них дають можливість усвідомити різноманітні шляхи розв’язання проблем у сфері реформування виконавчої </w:t>
      </w:r>
      <w:r>
        <w:rPr>
          <w:sz w:val="28"/>
        </w:rPr>
        <w:lastRenderedPageBreak/>
        <w:t>влади та державного управління у посттоталітарних умовах, а другі – пропонують ті чи інші моделі ефективної організації та функціонування системи державного управління, як вони діють в сучасних розвинених державах світу. Разом із тим важливою складовою джерельної бази аналізу дисертаційної теми є сукупність нормативно-правових актів, які готувались, видавались та обговорювались як в процесі розробки Концепції адміністративної реформи в Україні, так і в ході її безпосередньої імплементації. Причому ми маємо на увазі не лише основні положення Концепції адміністративної реформи, а вся сукупність нормативно-правових актів, які в цілому покликані сприяти розвиткові та реформуванню державного управління в Україні.</w:t>
      </w:r>
    </w:p>
    <w:p w:rsidR="00A32001" w:rsidRDefault="00A32001" w:rsidP="00A32001">
      <w:pPr>
        <w:pStyle w:val="Normal0"/>
        <w:widowControl w:val="0"/>
        <w:spacing w:line="384" w:lineRule="auto"/>
        <w:ind w:firstLine="540"/>
        <w:rPr>
          <w:sz w:val="28"/>
        </w:rPr>
      </w:pPr>
      <w:r>
        <w:rPr>
          <w:sz w:val="28"/>
        </w:rPr>
        <w:t xml:space="preserve">2. Оскільки відносини державного управління не є цілком тотожними адміністративно-правовим відносинам важливо чітко усвідомлювати специфіку взаємозв’язку між цими двома типами відносин, а також охарактеризувати вплив адміністративного права та відносини державного управління. В дисертації доводиться, що сьогодні ми спостерігаємо </w:t>
      </w:r>
      <w:r>
        <w:rPr>
          <w:spacing w:val="-4"/>
          <w:sz w:val="28"/>
          <w:szCs w:val="28"/>
        </w:rPr>
        <w:t>тенденцію загальної зміни парадигми державного управління та перенесення</w:t>
      </w:r>
      <w:r>
        <w:rPr>
          <w:sz w:val="28"/>
        </w:rPr>
        <w:t xml:space="preserve"> акцентів у сфері адміністративного права на регулювання різноманітних взаємостосунків між органами державного управління і приватними особами щодо забезпечення умов для ефективної реалізації і захисту належних громадянам прав, свобод і законних інтересів. У цьому сенсі вплив адміністративного права на державно-управлінські відносини набуває свого виразу у забезпеченні нормативної основи для взаємодії елементів у системі органів виконавчої влади та у їх відносинах з громадянським суспільством. Це, в свою чергу, дає підстави висновувати, що основною метою адміністративного права на сучасному етапі державно-правової реформи, є юридичне врегулювання відносин у системі органів виконавчої влади, що дозволить підвищити ефективність виконавчо-розпорядчої діяльності та </w:t>
      </w:r>
      <w:r>
        <w:rPr>
          <w:sz w:val="28"/>
        </w:rPr>
        <w:lastRenderedPageBreak/>
        <w:t>встановити відповідальність за неналежне виконання покладених на них функціональних обов’язків. Таким чином, подальше вдосконалення адміністративно-правового регулювання відносин державного управління, яке відбувається паралельно з процесом реформування самого адміністративного права, нині виступає одним із потужних чинників розвитку України як правової, демократичної і соціальної держави.</w:t>
      </w:r>
    </w:p>
    <w:p w:rsidR="00A32001" w:rsidRDefault="00A32001" w:rsidP="00A32001">
      <w:pPr>
        <w:pStyle w:val="Normal0"/>
        <w:widowControl w:val="0"/>
        <w:spacing w:line="384" w:lineRule="auto"/>
        <w:ind w:firstLine="540"/>
        <w:rPr>
          <w:sz w:val="28"/>
        </w:rPr>
      </w:pPr>
      <w:r>
        <w:rPr>
          <w:sz w:val="28"/>
        </w:rPr>
        <w:t>3. Характеризуючи специфіку впливу правових актів державного управління на розвиток відносин державного управління, слід пам’ятати про безпосередній характер впливу правових актів державного управління на формування правовідносин в сфері державного управління, а отже, й про необхідність забезпечення якості актів державного управління. На нашу думку, першочергова роль в цьому процесі належить забезпеченню реалізації фундаментальних вимог, що пред’являються до правових актів державного управління, якими є вимоги підзаконності, імперативності та правомочності. Незважаючи на їх тісний зв’язок, забезпечення кожної з них передбачає застосування спеціальних мір. У цьому сенсі найбільш загальними напрямами діяльності вдосконалення системи забезпечення окреслених вимог до правових актів державного управління слід назвати: формування ефективної системи контролю за реалізацією правових актів державного управління, чітке визначення структури виконавчої влади в Україні, юридичне встановлення нормотворчої компетенції органів виконавчої влади всіх рівнів, прийняття Закону України “Про нормативні правові акти”, який би визначив порядок підготовки та систему узгодження правових актів державного управління.</w:t>
      </w:r>
    </w:p>
    <w:p w:rsidR="00A32001" w:rsidRDefault="00A32001" w:rsidP="00A32001">
      <w:pPr>
        <w:pStyle w:val="BodyTextIndent3"/>
        <w:widowControl w:val="0"/>
        <w:spacing w:line="384" w:lineRule="auto"/>
      </w:pPr>
      <w:r>
        <w:t xml:space="preserve">4. Наведені у дослідженні аргументи дозволяють дійти висновку, що адаптація загальної моделі демократизації до процесів розвитку державного управління й адміністративного права в Україні, є коректною та методологічно плідною. Фундаментальною властивістю цього процесу є </w:t>
      </w:r>
      <w:r>
        <w:lastRenderedPageBreak/>
        <w:t xml:space="preserve">змістовна переорієнтація всієї структури та ціннісних координат як державного управління, так і адміністративного права. З точки зору свого змісту ця трансформація постає як реальне втілення в практику всіх без винятку адміністративних правовідносин принципів верховенства права, визнання незаперечної цінності прав і свобод людини та громадянина. </w:t>
      </w:r>
    </w:p>
    <w:p w:rsidR="00A32001" w:rsidRDefault="00A32001" w:rsidP="00A32001">
      <w:pPr>
        <w:pStyle w:val="BodyTextIndent3"/>
        <w:widowControl w:val="0"/>
        <w:spacing w:line="384" w:lineRule="auto"/>
      </w:pPr>
      <w:r>
        <w:t xml:space="preserve">В результаті цього державне управління з “управляння людьми” перетворюється на “управління для людей”, а адміністративне право з карального права, стає правом захисту прав, свобод та законних інтересів. </w:t>
      </w:r>
      <w:r>
        <w:rPr>
          <w:spacing w:val="-6"/>
          <w:szCs w:val="28"/>
        </w:rPr>
        <w:t>У цьому сенсі, аналізуючи специфіку сучасного стану державно-правового розвитку України, можна стверджувати про органічний взаємозв’язок одразу ж трьох процесів, якими є: демократизація державного управління, демократизація адміністративного права та демократизація адміністративного</w:t>
      </w:r>
      <w:r>
        <w:t xml:space="preserve"> законодавства.</w:t>
      </w:r>
    </w:p>
    <w:p w:rsidR="00A32001" w:rsidRDefault="00A32001" w:rsidP="00A32001">
      <w:pPr>
        <w:pStyle w:val="Normal0"/>
        <w:widowControl w:val="0"/>
        <w:spacing w:line="384" w:lineRule="auto"/>
        <w:ind w:firstLine="539"/>
        <w:rPr>
          <w:sz w:val="28"/>
        </w:rPr>
      </w:pPr>
      <w:r>
        <w:rPr>
          <w:sz w:val="28"/>
        </w:rPr>
        <w:t xml:space="preserve">5. Зважаючи на те, що виконавча влада є основним суб’єктом державного управління, а також на її виключну роль в контексті становлення і розвитку адміністративного права, цілком виправдано висновувати, що головним об’єктом адміністративної реформи є саме виконавча влада та демократизація системи органів виконавчої влади. Власне, на рівні сучасної вітчизняної моделі організації та функціонування виконавчої влади існує ціла низка специфічних проблем, які стоять на заваді розвиткові системи державного управління загалом. Частина з них може бути вирішена шляхом проведення організаційних змін (мається на увазі оптимізація структури органів виконавчої влади). Однак, як ми вважаємо, головним засобом удосконалення функціонування системи органів виконавчої влади в сучасній Україні має стати розробка і запровадження юридично вивіреної, законодавчої основи її реформування, яка б мала відношення до уряду, центральних органів виконавчої влади та місцевих державних адміністрацій. Значущість такої праці пояснюється в першу чергу тим, що процес змін на рівні системи виконавчої влади є своєрідною серцевиною адміністративної </w:t>
      </w:r>
      <w:r>
        <w:rPr>
          <w:sz w:val="28"/>
        </w:rPr>
        <w:lastRenderedPageBreak/>
        <w:t>реформи і виступає надійним індикатором того, наскільки ефективно відбуваються процеси демократизації державного управління. До того ж акцентування виключно на організаційних аспектах цієї теми (як це притаманно науці державного управління) вже довело те, що численні дії щодо “оптимізації структури” органів виконавчої влади в Україні виявились малоефективними й такими, що не тільки не знизили рівень бюрократизації виконавчої влади, а навпаки – лише підвищили його.</w:t>
      </w:r>
    </w:p>
    <w:p w:rsidR="00A32001" w:rsidRDefault="00A32001" w:rsidP="00A32001">
      <w:pPr>
        <w:pStyle w:val="Normal0"/>
        <w:widowControl w:val="0"/>
        <w:spacing w:line="384" w:lineRule="auto"/>
        <w:ind w:firstLine="539"/>
        <w:rPr>
          <w:sz w:val="28"/>
        </w:rPr>
      </w:pPr>
      <w:r>
        <w:rPr>
          <w:sz w:val="28"/>
        </w:rPr>
        <w:t xml:space="preserve">6. У контексті загального аналізу впливу адміністративного права на реформування державного управління в Україні слід особливо наголосити, що в таких умовах надзвичайного значення набувають питання адміністративно-правового регулювання управління державною службою, оскільки підвищення рівня складності адміністративних структур та адміністративних відносин передбачають формування логічно цілісної системи правових норм, які б визначали основні параметри та характеристики процесу управління державною службою. </w:t>
      </w:r>
    </w:p>
    <w:p w:rsidR="00A32001" w:rsidRDefault="00A32001" w:rsidP="00A32001">
      <w:pPr>
        <w:pStyle w:val="Normal0"/>
        <w:widowControl w:val="0"/>
        <w:spacing w:line="384" w:lineRule="auto"/>
        <w:ind w:firstLine="540"/>
        <w:rPr>
          <w:sz w:val="28"/>
        </w:rPr>
      </w:pPr>
      <w:r>
        <w:rPr>
          <w:sz w:val="28"/>
        </w:rPr>
        <w:t xml:space="preserve">На сьогодні одним із основних органів у системі органів управління державною службою є Головне управління державною службою України, </w:t>
      </w:r>
      <w:r>
        <w:rPr>
          <w:spacing w:val="-4"/>
          <w:sz w:val="28"/>
          <w:szCs w:val="28"/>
        </w:rPr>
        <w:t xml:space="preserve">на яке безпосередньо покладається завдання </w:t>
      </w:r>
      <w:r>
        <w:rPr>
          <w:color w:val="000000"/>
          <w:spacing w:val="-4"/>
          <w:sz w:val="28"/>
          <w:szCs w:val="28"/>
        </w:rPr>
        <w:t>забезпечення функціонального</w:t>
      </w:r>
      <w:r>
        <w:rPr>
          <w:color w:val="000000"/>
          <w:sz w:val="28"/>
        </w:rPr>
        <w:t xml:space="preserve"> управління державною службою, а також здійснення функціонального обстеження органів виконавчої влади та організації в них державної служби</w:t>
      </w:r>
      <w:r>
        <w:rPr>
          <w:sz w:val="28"/>
        </w:rPr>
        <w:t xml:space="preserve">. Але, якщо ми розглядатиме цю проблему не лише в суто формально-юридичному плані, а й в організаційно-функціональній площині, стає очевидним, що одним із основних питань адміністративно-правового регулювання державного управління в сучасній Україні, є чітке розмежування між суто адміністративними та політичними аспектами, оскільки доволі часто в процесі видання нормативно-правових актів управління державною службою домінуючими виявляються не показники адміністративної успішності реалізації управлінських повноважень органами </w:t>
      </w:r>
      <w:r>
        <w:rPr>
          <w:sz w:val="28"/>
        </w:rPr>
        <w:lastRenderedPageBreak/>
        <w:t>виконавчої влади, а мотиви політичної доцільності.</w:t>
      </w:r>
    </w:p>
    <w:p w:rsidR="00A32001" w:rsidRDefault="00A32001" w:rsidP="00A32001">
      <w:pPr>
        <w:pStyle w:val="Normal0"/>
        <w:widowControl w:val="0"/>
        <w:spacing w:line="384" w:lineRule="auto"/>
        <w:ind w:firstLine="540"/>
        <w:rPr>
          <w:sz w:val="28"/>
        </w:rPr>
      </w:pPr>
      <w:r>
        <w:rPr>
          <w:sz w:val="28"/>
        </w:rPr>
        <w:t>7. Звернення до теоретичного змісту принципу законності в системі державного управління змушує нас висновувати про необхідність існування належної законодавчої бази, яка чітко визначила б як загальну структуру, так і основні повноваження органів державної виконавчої влади. Це пояснюється тим, що законодавче врегулювання відносин державного управління, є запорукою як однакового застосування закону, так і неухильності цього застосування. У цьому сенсі нагальною потребою на нашу думку, є зняття всіх суперечок щодо конституційності Закону України “Про Кабінет Міністрів України”, з введенням в дію якого пов’язані й інші закони щодо організації діяльності інших органів виконавчої влади. Разом із тим об’єктивною вадою в процесі розвитку адміністративного права України та втілення конституційного принципу законності в державному управлінні є численні колізії в чинному законодавстві, що породжуються відсутністю чіткої системи нормативно-правових актів. Урахування зазначених положень дозволить покращати стан забезпечення законності в регулюванні відносин державного управління, а також вирішити низку проблем у сфері адміністративного права.</w:t>
      </w:r>
    </w:p>
    <w:p w:rsidR="00A32001" w:rsidRDefault="00A32001" w:rsidP="00A32001">
      <w:pPr>
        <w:pStyle w:val="Normal0"/>
        <w:widowControl w:val="0"/>
        <w:spacing w:line="384" w:lineRule="auto"/>
        <w:ind w:firstLine="539"/>
        <w:rPr>
          <w:sz w:val="28"/>
        </w:rPr>
      </w:pPr>
      <w:r>
        <w:rPr>
          <w:sz w:val="28"/>
        </w:rPr>
        <w:t xml:space="preserve">8. Проблема державного контролю у сфері виконавчої влади є однією з найактуальніших в ході дослідження способів забезпечення законності в процесі реформування державного управління. При цьому, говорячи про вдосконалення адміністративно-правового забезпечення законності в сфері виконавчої влади шляхом посилення ефективності внутрішнього державного контролю, маємо пам’ятати, що зазначені дії спрямовуються насамперед на створення такої моделі реалізації виконавчої влади, коли вона буде здатна контролювати як безпосереднє функціонування своїх окремих структурних елементів, так і перевіряти якість, повноту і своєчасність виконання тих рішень, які визначають зміст функціонування виконавчої влади в Україні. </w:t>
      </w:r>
      <w:r>
        <w:rPr>
          <w:sz w:val="28"/>
        </w:rPr>
        <w:lastRenderedPageBreak/>
        <w:t>Разом із тим, загальною проблемою в сфері нормативного забезпечення державного контролю у сфері виконавчої влади є систематизація та уніфікація тих підзаконних нормативних актів, які наразі врегульовують відносини щодо здійснення державного контролю. Це завдання можна досягнути завдяки прийняттю Законів України “Про державний контроль в сфері виконавчої влади” та “Про контрольні інспекції в органах виконавчої влади”. Хоча, наголошуючи на вдосконаленні нормативно-правової бази, було б помилковим досліджувати ці проблеми поза загальним контекстом реформування та вдосконалення адміністративного законодавства України. У цьому сенсі ефективність державного контролю у сфері виконавчої влади напряму залежить від прийняття закону “Про центральні органи виконавчої влади”.</w:t>
      </w:r>
    </w:p>
    <w:p w:rsidR="00A32001" w:rsidRDefault="00A32001" w:rsidP="00A32001">
      <w:pPr>
        <w:pStyle w:val="BodyTextIndent22"/>
        <w:widowControl w:val="0"/>
        <w:spacing w:line="384" w:lineRule="auto"/>
        <w:ind w:firstLine="539"/>
        <w:rPr>
          <w:sz w:val="28"/>
        </w:rPr>
      </w:pPr>
      <w:r>
        <w:rPr>
          <w:sz w:val="28"/>
        </w:rPr>
        <w:t xml:space="preserve">9. Важливою складовою адміністративно-правового забезпечення законності в сфері державного управління є нормативне врегулювання процедур громадського контролю над діями органів виконавчої влади, яке формує правову основу як для ефективної взаємодії органів виконавчої влади з громадянським суспільством, так і врегульовує низку надзвичайно важливих питань, що стосуються адміністративно-правових основ забезпечення законності в сфері виконавчої влади. У цьому плані є відчутною потреба у прийнятті спеціального Закону України “Про основи громадського контролю”. Разом із тим таке твердження не повинно перетворитись на конкуренцію між державним контролем та громадським контролем у сфері виконавчої влади, оскільки реформування адміністративного права та системи державного управління відбувається як комплексно спрямована система заходів, що охоплюють питання вдосконалення державного контролю над дотриманням законності в сфері виконавчої влади та дають відповіді на важливі проблеми пов’язані із становленням надійних механізмів громадського контролю. Більше того, </w:t>
      </w:r>
      <w:r>
        <w:rPr>
          <w:sz w:val="28"/>
        </w:rPr>
        <w:lastRenderedPageBreak/>
        <w:t>можливість контролювати дії органів виконавчої влади та визначати ефективність їх функціонування не лише через інститут звернень, а й завдяки іншим правовим інститутам лише посилює виконавчу владу за рахунок зближення позицій суб’єктів та об’єктів державного управління, а також завдяки розбудові системи зворотних зв’язків, що уможливлює оцінку державного управління з точки зору конкретних суспільно значущих результатів її діяльності.</w:t>
      </w:r>
    </w:p>
    <w:p w:rsidR="00A32001" w:rsidRDefault="00A32001" w:rsidP="00A32001">
      <w:pPr>
        <w:pStyle w:val="BodyTextIndent22"/>
        <w:widowControl w:val="0"/>
        <w:spacing w:line="384" w:lineRule="auto"/>
        <w:rPr>
          <w:sz w:val="28"/>
        </w:rPr>
      </w:pPr>
      <w:r>
        <w:rPr>
          <w:sz w:val="28"/>
        </w:rPr>
        <w:t xml:space="preserve">10. </w:t>
      </w:r>
      <w:r>
        <w:rPr>
          <w:sz w:val="28"/>
          <w:szCs w:val="28"/>
        </w:rPr>
        <w:t xml:space="preserve">Необхідним фактором функціонування системи громадського контролю за органами виконавчої влади в Україні є контроль за витрачанням коштів Державного бюджету органами виконавчої влади. У цьому сенсі, важливо через внесення відповідних змін до чинного законодавства або через прийняття спеціального закону (цей закон може мати назву “Про громадський контроль за витрачанням бюджетних коштів органами державної влади і місцевого самоврядування”) забезпечити оприлюднення інформації про витрачання коштів Державного бюджету органами виконавчої влади. Тому автором обґрунтовується конкретна пропозиція законодавчо  закріпити норму, що організації, які входять в систему виконавчої влади й отримують державне фінансування, зобов’язані щорічно складати детальний звіт про витрати коштів, отриманих з Державного бюджету. Цей звіт має містити повний перелік придбаних товарів, робіт і послуг, їх обсяг, ціну та загальну суму (за винятком випадків передбачених законом “Про державну таємницю”). Водночас вважаємо доцільним законодавчо закріпити норму, згідно якої організації, які отримують державне фінансування, зобов’язані щорічно складати консолідовані звіти про витрачання державних коштів за напрямками витрат, за формою, затвердженою вищим органом виконавчої влади. Зазначені детальні та консолідовані звіти організацій, які отримують державне фінансування, повинні підлягати обов’язковому розміщенню на Інтернет сторінках </w:t>
      </w:r>
      <w:r>
        <w:rPr>
          <w:sz w:val="28"/>
          <w:szCs w:val="28"/>
        </w:rPr>
        <w:lastRenderedPageBreak/>
        <w:t>Кабінету Міністрів України, відповідних органів виконавчої влади, обласних державних адміністрацій, а також бути доступними всім без винятку фізичним та юридичним особам у формі витягів, що надаються у чітко визначений термін (на нашу думку, цей термін не повинен перевищувати 10 — 15 діб), на підставі зареєстрованого письмового звернення і на безоплатній основі.</w:t>
      </w:r>
    </w:p>
    <w:p w:rsidR="00A32001" w:rsidRDefault="00A32001" w:rsidP="00A32001">
      <w:pPr>
        <w:pStyle w:val="Normal0"/>
        <w:widowControl w:val="0"/>
        <w:spacing w:line="384" w:lineRule="auto"/>
        <w:ind w:firstLine="540"/>
        <w:rPr>
          <w:sz w:val="28"/>
        </w:rPr>
      </w:pPr>
      <w:r>
        <w:rPr>
          <w:sz w:val="28"/>
        </w:rPr>
        <w:t>Звісно, що у цьому дослідженні висвітлено лише адміністративно-правові засади розвитку державного управління в Україні, що, зрештою, залишає багато питань, які можуть в подальшому досліджуватись як наукою державного управління, так і іншими галузями юридичної науки. Втім, як ми прагнули показати, що саме адміністративне право виступає на сьогодні тим ключем, який здатен розв’язати фундаментальні, найбільш значущі питання у сфері державного управління в Україні, його демократизації, наближення до високих стандартів розвинених світових держав. Більше того, на нашу думку, зміни на рівні адміністративного права здатні бути тією надійною базою, яка дозволить внести стабільність й планомірність у розвиток як державного управління, так і правової системи України в цілому.</w:t>
      </w:r>
    </w:p>
    <w:p w:rsidR="00A32001" w:rsidRDefault="00A32001" w:rsidP="00A32001">
      <w:pPr>
        <w:pStyle w:val="Normal0"/>
        <w:widowControl w:val="0"/>
        <w:spacing w:line="384" w:lineRule="auto"/>
        <w:ind w:firstLine="540"/>
        <w:rPr>
          <w:sz w:val="28"/>
        </w:rPr>
      </w:pPr>
    </w:p>
    <w:p w:rsidR="00A32001" w:rsidRDefault="00A32001" w:rsidP="00A32001">
      <w:pPr>
        <w:spacing w:line="372" w:lineRule="auto"/>
        <w:jc w:val="center"/>
        <w:rPr>
          <w:b/>
          <w:sz w:val="28"/>
        </w:rPr>
      </w:pPr>
      <w:r w:rsidRPr="00A32001">
        <w:rPr>
          <w:lang w:val="uk-UA"/>
        </w:rPr>
        <w:br w:type="page"/>
      </w:r>
      <w:r>
        <w:rPr>
          <w:b/>
          <w:sz w:val="28"/>
        </w:rPr>
        <w:lastRenderedPageBreak/>
        <w:t>Список використаних джерел</w:t>
      </w:r>
    </w:p>
    <w:p w:rsidR="00A32001" w:rsidRDefault="00A32001" w:rsidP="00A32001">
      <w:pPr>
        <w:spacing w:line="372" w:lineRule="auto"/>
        <w:ind w:firstLine="360"/>
        <w:rPr>
          <w:sz w:val="28"/>
        </w:rPr>
      </w:pP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Авер’янов В. Б.</w:t>
      </w:r>
      <w:r>
        <w:rPr>
          <w:sz w:val="28"/>
          <w:lang w:val="uk-UA"/>
        </w:rPr>
        <w:t xml:space="preserve"> Адміністративна реформа в Україні: напрями перетворень на рівні центральних органів виконавчої влади // Вісник державної служби України. – 1998. – № 4. – С. 61-66.</w:t>
      </w:r>
    </w:p>
    <w:p w:rsidR="00A32001" w:rsidRDefault="00A32001" w:rsidP="00A32001">
      <w:pPr>
        <w:pStyle w:val="affffffff1"/>
        <w:widowControl/>
        <w:numPr>
          <w:ilvl w:val="0"/>
          <w:numId w:val="55"/>
        </w:numPr>
        <w:suppressAutoHyphens w:val="0"/>
        <w:spacing w:line="372" w:lineRule="auto"/>
        <w:rPr>
          <w:sz w:val="28"/>
        </w:rPr>
      </w:pPr>
      <w:r>
        <w:rPr>
          <w:i/>
          <w:sz w:val="28"/>
          <w:lang w:val="uk-UA"/>
        </w:rPr>
        <w:t>Авер’янов В. Б.</w:t>
      </w:r>
      <w:r>
        <w:rPr>
          <w:sz w:val="28"/>
          <w:lang w:val="uk-UA"/>
        </w:rPr>
        <w:t xml:space="preserve"> Адміністративна реформа і правова наука // Право України. – 2002. – № 3. – С. 20-27.</w:t>
      </w:r>
    </w:p>
    <w:p w:rsidR="00A32001" w:rsidRDefault="00A32001" w:rsidP="00A32001">
      <w:pPr>
        <w:pStyle w:val="affffffff1"/>
        <w:widowControl/>
        <w:numPr>
          <w:ilvl w:val="0"/>
          <w:numId w:val="55"/>
        </w:numPr>
        <w:suppressAutoHyphens w:val="0"/>
        <w:spacing w:line="372" w:lineRule="auto"/>
        <w:rPr>
          <w:sz w:val="28"/>
        </w:rPr>
      </w:pPr>
      <w:r>
        <w:rPr>
          <w:i/>
          <w:sz w:val="28"/>
          <w:lang w:val="uk-UA"/>
        </w:rPr>
        <w:t>Авер’янов В. Б.</w:t>
      </w:r>
      <w:r>
        <w:rPr>
          <w:sz w:val="28"/>
          <w:lang w:val="uk-UA"/>
        </w:rPr>
        <w:t xml:space="preserve"> Адміністративне право України: аспекти реформування // Право України. – 1998. – № 8. – С. 8-13.</w:t>
      </w:r>
    </w:p>
    <w:p w:rsidR="00A32001" w:rsidRDefault="00A32001" w:rsidP="00A32001">
      <w:pPr>
        <w:pStyle w:val="affffffff1"/>
        <w:widowControl/>
        <w:numPr>
          <w:ilvl w:val="0"/>
          <w:numId w:val="55"/>
        </w:numPr>
        <w:suppressAutoHyphens w:val="0"/>
        <w:spacing w:line="372" w:lineRule="auto"/>
        <w:rPr>
          <w:sz w:val="28"/>
        </w:rPr>
      </w:pPr>
      <w:r>
        <w:rPr>
          <w:i/>
          <w:sz w:val="28"/>
          <w:lang w:val="uk-UA"/>
        </w:rPr>
        <w:t>Авер’янов В. Б.</w:t>
      </w:r>
      <w:r>
        <w:rPr>
          <w:sz w:val="28"/>
          <w:lang w:val="uk-UA"/>
        </w:rPr>
        <w:t xml:space="preserve"> Актуальні питання реформування адміністративного права // Право України. – 1999. – № 8. – С. 8-11.</w:t>
      </w:r>
    </w:p>
    <w:p w:rsidR="00A32001" w:rsidRDefault="00A32001" w:rsidP="00A32001">
      <w:pPr>
        <w:pStyle w:val="affffffff1"/>
        <w:widowControl/>
        <w:numPr>
          <w:ilvl w:val="0"/>
          <w:numId w:val="55"/>
        </w:numPr>
        <w:suppressAutoHyphens w:val="0"/>
        <w:spacing w:line="372" w:lineRule="auto"/>
        <w:rPr>
          <w:sz w:val="28"/>
        </w:rPr>
      </w:pPr>
      <w:r>
        <w:rPr>
          <w:i/>
          <w:sz w:val="28"/>
          <w:lang w:val="uk-UA"/>
        </w:rPr>
        <w:t>Авер’янов В. Б.</w:t>
      </w:r>
      <w:r>
        <w:rPr>
          <w:sz w:val="28"/>
          <w:lang w:val="uk-UA"/>
        </w:rPr>
        <w:t xml:space="preserve"> Зміна домінант у доктринальному тлумаченні предмета адміністративного права // Правова держава: Щорічник наукових праць Ін-ту держави і права ім. В. М. Корецького НАН України, 2005. – Вип. 16. – С. 317-325.</w:t>
      </w:r>
    </w:p>
    <w:p w:rsidR="00A32001" w:rsidRDefault="00A32001" w:rsidP="00A32001">
      <w:pPr>
        <w:pStyle w:val="affffffff1"/>
        <w:widowControl/>
        <w:numPr>
          <w:ilvl w:val="0"/>
          <w:numId w:val="55"/>
        </w:numPr>
        <w:suppressAutoHyphens w:val="0"/>
        <w:spacing w:line="372" w:lineRule="auto"/>
        <w:rPr>
          <w:sz w:val="28"/>
        </w:rPr>
      </w:pPr>
      <w:r>
        <w:rPr>
          <w:i/>
          <w:sz w:val="28"/>
          <w:lang w:val="uk-UA"/>
        </w:rPr>
        <w:t>Авер’янов В. Б.</w:t>
      </w:r>
      <w:r>
        <w:rPr>
          <w:sz w:val="28"/>
          <w:lang w:val="uk-UA"/>
        </w:rPr>
        <w:t xml:space="preserve"> Методологічні засади реформування українського адміністративного права // Правова держава: Щорічник наукових праць Ін-ту держави і права ім. В. М. Корецького НАН України, 2001. – Вип. 12. – С. 292-300.</w:t>
      </w:r>
    </w:p>
    <w:p w:rsidR="00A32001" w:rsidRDefault="00A32001" w:rsidP="00A32001">
      <w:pPr>
        <w:pStyle w:val="affffffff1"/>
        <w:widowControl/>
        <w:numPr>
          <w:ilvl w:val="0"/>
          <w:numId w:val="55"/>
        </w:numPr>
        <w:suppressAutoHyphens w:val="0"/>
        <w:spacing w:line="372" w:lineRule="auto"/>
        <w:rPr>
          <w:sz w:val="28"/>
        </w:rPr>
      </w:pPr>
      <w:r>
        <w:rPr>
          <w:i/>
          <w:sz w:val="28"/>
          <w:lang w:val="uk-UA"/>
        </w:rPr>
        <w:t>Авер’янов В. Б.</w:t>
      </w:r>
      <w:r>
        <w:rPr>
          <w:sz w:val="28"/>
          <w:lang w:val="uk-UA"/>
        </w:rPr>
        <w:t xml:space="preserve"> Органи виконавчої влади в Україні. – К.: Ін Юре, 1997. – 48 с.</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Авер’янов В. Б.</w:t>
      </w:r>
      <w:r>
        <w:rPr>
          <w:sz w:val="28"/>
          <w:lang w:val="uk-UA"/>
        </w:rPr>
        <w:t xml:space="preserve"> Організація виконавчої влади і права людини в світлі адміністративної реформи // Вісник державної служби України. – 1997. – № 4. – С. 60-65.</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Авер</w:t>
      </w:r>
      <w:r>
        <w:rPr>
          <w:i/>
          <w:sz w:val="28"/>
        </w:rPr>
        <w:t>’</w:t>
      </w:r>
      <w:r>
        <w:rPr>
          <w:i/>
          <w:sz w:val="28"/>
          <w:lang w:val="uk-UA"/>
        </w:rPr>
        <w:t>янов В. Б.</w:t>
      </w:r>
      <w:r>
        <w:rPr>
          <w:sz w:val="28"/>
          <w:lang w:val="uk-UA"/>
        </w:rPr>
        <w:t xml:space="preserve"> Проблеми організації виконавчої влади // Правова держава: Щорічник наукових праць Ін-ту держави і права ім.              В. М. Корецького НАН України. – К., 1996. – Вип. 7. – С. 20-29.</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Авер’янов В. Б.</w:t>
      </w:r>
      <w:r>
        <w:rPr>
          <w:sz w:val="28"/>
          <w:lang w:val="uk-UA"/>
        </w:rPr>
        <w:t xml:space="preserve"> Реформування українського адміністративного права: черговий етап // Право України. – 2000. – № 7. – С. 6-8.</w:t>
      </w:r>
    </w:p>
    <w:p w:rsidR="00A32001" w:rsidRDefault="00A32001" w:rsidP="00A32001">
      <w:pPr>
        <w:pStyle w:val="affffffff1"/>
        <w:widowControl/>
        <w:numPr>
          <w:ilvl w:val="0"/>
          <w:numId w:val="55"/>
        </w:numPr>
        <w:suppressAutoHyphens w:val="0"/>
        <w:spacing w:line="372" w:lineRule="auto"/>
        <w:rPr>
          <w:sz w:val="28"/>
        </w:rPr>
      </w:pPr>
      <w:r>
        <w:rPr>
          <w:i/>
          <w:sz w:val="28"/>
          <w:lang w:val="uk-UA"/>
        </w:rPr>
        <w:lastRenderedPageBreak/>
        <w:t xml:space="preserve"> Авер’янов В. Б.</w:t>
      </w:r>
      <w:r>
        <w:rPr>
          <w:sz w:val="28"/>
          <w:lang w:val="uk-UA"/>
        </w:rPr>
        <w:t xml:space="preserve"> Формування і нормативне втілення нової доктрини адміністративного права – закономірність українського правотворення // Правова держава: Щорічник наукових праць Ін-ту держави і права ім. В. М. Корецького НАН України. – К., 2000. – Вип. 11. – С. 201-208.</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Авер’янов В. Б.</w:t>
      </w:r>
      <w:r>
        <w:rPr>
          <w:sz w:val="28"/>
          <w:lang w:val="uk-UA"/>
        </w:rPr>
        <w:t xml:space="preserve"> Шляхи формування нової доктрини українського адміністративного права // Правова держава: Щорічник наукових праць Ін-ту держави і права ім. В. М. Корецького НАН України, 2006. – Вип. 17. – С. 158-166.</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Авер’янов В. Б</w:t>
      </w:r>
      <w:r>
        <w:rPr>
          <w:sz w:val="28"/>
          <w:lang w:val="uk-UA"/>
        </w:rPr>
        <w:t xml:space="preserve">., </w:t>
      </w:r>
      <w:r>
        <w:rPr>
          <w:i/>
          <w:iCs/>
          <w:sz w:val="28"/>
          <w:lang w:val="uk-UA"/>
        </w:rPr>
        <w:t>Андрійко О. Ф.</w:t>
      </w:r>
      <w:r>
        <w:rPr>
          <w:sz w:val="28"/>
          <w:lang w:val="uk-UA"/>
        </w:rPr>
        <w:t xml:space="preserve"> Виконавча влада і державний контроль. – К.: Ін-т держави і права ім. В. М. Корецького НАН України, 1999. – 48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Авер’янов В. Б.,</w:t>
      </w:r>
      <w:r>
        <w:rPr>
          <w:sz w:val="28"/>
          <w:lang w:val="uk-UA"/>
        </w:rPr>
        <w:t xml:space="preserve"> </w:t>
      </w:r>
      <w:r>
        <w:rPr>
          <w:i/>
          <w:iCs/>
          <w:sz w:val="28"/>
          <w:lang w:val="uk-UA"/>
        </w:rPr>
        <w:t>Андрійко О. Ф., Нагребельний В. П.,</w:t>
      </w:r>
      <w:r>
        <w:rPr>
          <w:sz w:val="28"/>
          <w:lang w:val="uk-UA"/>
        </w:rPr>
        <w:t xml:space="preserve"> Коваленко В. Л. Проблеми реформування державного управління та адміністративного права // Правова держава: Щорічник наукових праць Ін-ту держави і права ім. В. М. Корецького НАН України, 1999. – Вип. 10. – С. 47-71.</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Авер’янов В. Б</w:t>
      </w:r>
      <w:r>
        <w:rPr>
          <w:sz w:val="28"/>
          <w:lang w:val="uk-UA"/>
        </w:rPr>
        <w:t xml:space="preserve">., </w:t>
      </w:r>
      <w:r>
        <w:rPr>
          <w:i/>
          <w:iCs/>
          <w:sz w:val="28"/>
          <w:lang w:val="uk-UA"/>
        </w:rPr>
        <w:t>Андрійко О. Ф., Полюхович В. І.,</w:t>
      </w:r>
      <w:r>
        <w:rPr>
          <w:sz w:val="28"/>
          <w:lang w:val="uk-UA"/>
        </w:rPr>
        <w:t xml:space="preserve"> Хорощак Н. В., Коваленко В. Л., Педько Ю. С. Проблеми розвитку адміністративного законодавства // Правова держава: Щорічник наукових праць Ін-ту держави і права ім. В. М. Корецького НАН України. – К., 2004. – Вип. 15. – С. 138-148.</w:t>
      </w:r>
    </w:p>
    <w:p w:rsidR="00A32001" w:rsidRDefault="00A32001" w:rsidP="00A32001">
      <w:pPr>
        <w:pStyle w:val="affffffff1"/>
        <w:widowControl/>
        <w:numPr>
          <w:ilvl w:val="0"/>
          <w:numId w:val="55"/>
        </w:numPr>
        <w:suppressAutoHyphens w:val="0"/>
        <w:spacing w:line="372" w:lineRule="auto"/>
        <w:rPr>
          <w:sz w:val="28"/>
        </w:rPr>
      </w:pPr>
      <w:r>
        <w:rPr>
          <w:i/>
          <w:sz w:val="28"/>
        </w:rPr>
        <w:t xml:space="preserve"> Авер’янов В.</w:t>
      </w:r>
      <w:r>
        <w:rPr>
          <w:i/>
          <w:sz w:val="28"/>
          <w:lang w:val="uk-UA"/>
        </w:rPr>
        <w:t xml:space="preserve"> </w:t>
      </w:r>
      <w:r>
        <w:rPr>
          <w:i/>
          <w:sz w:val="28"/>
        </w:rPr>
        <w:t>Б</w:t>
      </w:r>
      <w:r>
        <w:rPr>
          <w:sz w:val="28"/>
        </w:rPr>
        <w:t xml:space="preserve">., </w:t>
      </w:r>
      <w:r>
        <w:rPr>
          <w:i/>
          <w:iCs/>
          <w:sz w:val="28"/>
        </w:rPr>
        <w:t>Денисов В.</w:t>
      </w:r>
      <w:r>
        <w:rPr>
          <w:i/>
          <w:iCs/>
          <w:sz w:val="28"/>
          <w:lang w:val="uk-UA"/>
        </w:rPr>
        <w:t xml:space="preserve"> </w:t>
      </w:r>
      <w:r>
        <w:rPr>
          <w:i/>
          <w:iCs/>
          <w:sz w:val="28"/>
        </w:rPr>
        <w:t>Н., Сіренко В.</w:t>
      </w:r>
      <w:r>
        <w:rPr>
          <w:i/>
          <w:iCs/>
          <w:sz w:val="28"/>
          <w:lang w:val="uk-UA"/>
        </w:rPr>
        <w:t xml:space="preserve"> </w:t>
      </w:r>
      <w:r>
        <w:rPr>
          <w:i/>
          <w:iCs/>
          <w:sz w:val="28"/>
        </w:rPr>
        <w:t xml:space="preserve">Ф. </w:t>
      </w:r>
      <w:r>
        <w:rPr>
          <w:sz w:val="28"/>
        </w:rPr>
        <w:t xml:space="preserve">Законодавство: проблеми ефективності. </w:t>
      </w:r>
      <w:r>
        <w:rPr>
          <w:sz w:val="28"/>
          <w:lang w:val="uk-UA"/>
        </w:rPr>
        <w:t xml:space="preserve">– </w:t>
      </w:r>
      <w:r>
        <w:rPr>
          <w:sz w:val="28"/>
        </w:rPr>
        <w:t xml:space="preserve">К.: Наукова думка, 1995. </w:t>
      </w:r>
      <w:r>
        <w:rPr>
          <w:sz w:val="28"/>
          <w:lang w:val="uk-UA"/>
        </w:rPr>
        <w:t xml:space="preserve">– </w:t>
      </w:r>
      <w:r>
        <w:rPr>
          <w:sz w:val="28"/>
        </w:rPr>
        <w:t>232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Авер’янов В. Б.</w:t>
      </w:r>
      <w:r>
        <w:rPr>
          <w:sz w:val="28"/>
          <w:lang w:val="uk-UA"/>
        </w:rPr>
        <w:t xml:space="preserve">, </w:t>
      </w:r>
      <w:r>
        <w:rPr>
          <w:i/>
          <w:iCs/>
          <w:sz w:val="28"/>
          <w:lang w:val="uk-UA"/>
        </w:rPr>
        <w:t>Коліушко І. Б., Андрійко О. Ф.,</w:t>
      </w:r>
      <w:r>
        <w:rPr>
          <w:sz w:val="28"/>
          <w:lang w:val="uk-UA"/>
        </w:rPr>
        <w:t xml:space="preserve"> Голосніченко І. П., Коваленко В. Л. Державне управління та адміністративне право в сучасній Україні: актуальні проблеми реформування. – К.: УАДУ, 1999. – 52 с.</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Авер’янов В.Б.</w:t>
      </w:r>
      <w:r>
        <w:rPr>
          <w:sz w:val="28"/>
          <w:lang w:val="uk-UA"/>
        </w:rPr>
        <w:t xml:space="preserve"> Державне управління у змісті предмета адміністративного права // Вісник Академії правових наук України. – 2004. – № 2(37). – С. 139-149.</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Авер’янов В</w:t>
      </w:r>
      <w:r>
        <w:rPr>
          <w:sz w:val="28"/>
          <w:lang w:val="uk-UA"/>
        </w:rPr>
        <w:t xml:space="preserve">., </w:t>
      </w:r>
      <w:r>
        <w:rPr>
          <w:i/>
          <w:iCs/>
          <w:sz w:val="28"/>
          <w:lang w:val="uk-UA"/>
        </w:rPr>
        <w:t>Лук’янець Д., Педько Ю.</w:t>
      </w:r>
      <w:r>
        <w:rPr>
          <w:sz w:val="28"/>
          <w:lang w:val="uk-UA"/>
        </w:rPr>
        <w:t xml:space="preserve"> Кодекс адміністративного судочинства: необхідність і шляхи усунення концептуаль-                 но-понятійних вад // Право України. – 2006. – № 3. – С. 7-12.</w:t>
      </w:r>
    </w:p>
    <w:p w:rsidR="00A32001" w:rsidRDefault="00A32001" w:rsidP="00A32001">
      <w:pPr>
        <w:pStyle w:val="affffffff1"/>
        <w:widowControl/>
        <w:numPr>
          <w:ilvl w:val="0"/>
          <w:numId w:val="55"/>
        </w:numPr>
        <w:suppressAutoHyphens w:val="0"/>
        <w:spacing w:line="372" w:lineRule="auto"/>
        <w:rPr>
          <w:sz w:val="28"/>
        </w:rPr>
      </w:pPr>
      <w:r>
        <w:rPr>
          <w:i/>
          <w:sz w:val="28"/>
          <w:lang w:val="uk-UA"/>
        </w:rPr>
        <w:lastRenderedPageBreak/>
        <w:t xml:space="preserve"> Агранофф Р.</w:t>
      </w:r>
      <w:r>
        <w:rPr>
          <w:sz w:val="28"/>
          <w:lang w:val="uk-UA"/>
        </w:rPr>
        <w:t xml:space="preserve"> Напрями адміністративної реформи // Ресурси розвитку. Адміністративна реформа в Україні. – К.: Логос, 2002. – С. 227-249.</w:t>
      </w:r>
    </w:p>
    <w:p w:rsidR="00A32001" w:rsidRDefault="00A32001" w:rsidP="00A32001">
      <w:pPr>
        <w:pStyle w:val="affffffff1"/>
        <w:widowControl/>
        <w:numPr>
          <w:ilvl w:val="0"/>
          <w:numId w:val="55"/>
        </w:numPr>
        <w:suppressAutoHyphens w:val="0"/>
        <w:spacing w:line="372" w:lineRule="auto"/>
        <w:rPr>
          <w:sz w:val="28"/>
        </w:rPr>
      </w:pPr>
      <w:r>
        <w:rPr>
          <w:i/>
          <w:sz w:val="28"/>
        </w:rPr>
        <w:t xml:space="preserve"> </w:t>
      </w:r>
      <w:r>
        <w:rPr>
          <w:iCs/>
          <w:sz w:val="28"/>
        </w:rPr>
        <w:t>Административное</w:t>
      </w:r>
      <w:r>
        <w:rPr>
          <w:i/>
          <w:sz w:val="28"/>
        </w:rPr>
        <w:t xml:space="preserve"> </w:t>
      </w:r>
      <w:r>
        <w:rPr>
          <w:sz w:val="28"/>
        </w:rPr>
        <w:t>право</w:t>
      </w:r>
      <w:proofErr w:type="gramStart"/>
      <w:r>
        <w:rPr>
          <w:sz w:val="28"/>
        </w:rPr>
        <w:t xml:space="preserve"> / П</w:t>
      </w:r>
      <w:proofErr w:type="gramEnd"/>
      <w:r>
        <w:rPr>
          <w:sz w:val="28"/>
        </w:rPr>
        <w:t>од ред. Л. Л. Попова. – М.: Юристъ, 2002. – 697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w:t>
      </w:r>
      <w:r>
        <w:rPr>
          <w:iCs/>
          <w:sz w:val="28"/>
        </w:rPr>
        <w:t>Административное</w:t>
      </w:r>
      <w:r>
        <w:rPr>
          <w:sz w:val="28"/>
        </w:rPr>
        <w:t xml:space="preserve"> право Украины / Под</w:t>
      </w:r>
      <w:proofErr w:type="gramStart"/>
      <w:r>
        <w:rPr>
          <w:sz w:val="28"/>
        </w:rPr>
        <w:t>.</w:t>
      </w:r>
      <w:proofErr w:type="gramEnd"/>
      <w:r>
        <w:rPr>
          <w:sz w:val="28"/>
        </w:rPr>
        <w:t xml:space="preserve"> </w:t>
      </w:r>
      <w:proofErr w:type="gramStart"/>
      <w:r>
        <w:rPr>
          <w:sz w:val="28"/>
        </w:rPr>
        <w:t>р</w:t>
      </w:r>
      <w:proofErr w:type="gramEnd"/>
      <w:r>
        <w:rPr>
          <w:sz w:val="28"/>
        </w:rPr>
        <w:t>ед. Ю. П. Бытяка. – Х.: Право, 2003. – 576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Адміністративна</w:t>
      </w:r>
      <w:r>
        <w:rPr>
          <w:sz w:val="28"/>
          <w:lang w:val="uk-UA"/>
        </w:rPr>
        <w:t xml:space="preserve"> реформа – історія, очікування та перспективи / Упоряд. В. П. Тимощук. – К.: Факт, 2002. – 100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Адміністративна</w:t>
      </w:r>
      <w:r>
        <w:rPr>
          <w:i/>
          <w:sz w:val="28"/>
          <w:lang w:val="uk-UA"/>
        </w:rPr>
        <w:t xml:space="preserve"> </w:t>
      </w:r>
      <w:r>
        <w:rPr>
          <w:sz w:val="28"/>
          <w:lang w:val="uk-UA"/>
        </w:rPr>
        <w:t>реформа в Україні: міфи та реалії: Матер. “круглого столу” (14 лютого 2000 р., м. Київ). – К.: УНЦПД, 2000. – 72 с.</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w:t>
      </w:r>
      <w:r>
        <w:rPr>
          <w:iCs/>
          <w:sz w:val="28"/>
          <w:lang w:val="uk-UA"/>
        </w:rPr>
        <w:t>Адміністративна</w:t>
      </w:r>
      <w:r>
        <w:rPr>
          <w:sz w:val="28"/>
          <w:lang w:val="uk-UA"/>
        </w:rPr>
        <w:t xml:space="preserve"> юстиція: європейський досвід та пропозиції для України / Авт.-упоряд. Р. О. Куйбіда. – К.: Факт, 2003. – 535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Адміністративне</w:t>
      </w:r>
      <w:r>
        <w:rPr>
          <w:i/>
          <w:sz w:val="28"/>
          <w:lang w:val="uk-UA"/>
        </w:rPr>
        <w:t xml:space="preserve"> </w:t>
      </w:r>
      <w:r>
        <w:rPr>
          <w:sz w:val="28"/>
          <w:lang w:val="uk-UA"/>
        </w:rPr>
        <w:t>право України / За ред. Ю. П. Битяка. – К.: Юрінком Інтер, 2005. – 544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Адміністративне</w:t>
      </w:r>
      <w:r>
        <w:rPr>
          <w:sz w:val="28"/>
          <w:lang w:val="uk-UA"/>
        </w:rPr>
        <w:t xml:space="preserve"> право України / За ред. Ю. П. Битяка. – Х.: Право, 2001. – 528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Адміністративне</w:t>
      </w:r>
      <w:r>
        <w:rPr>
          <w:i/>
          <w:sz w:val="28"/>
          <w:lang w:val="uk-UA"/>
        </w:rPr>
        <w:t xml:space="preserve"> </w:t>
      </w:r>
      <w:r>
        <w:rPr>
          <w:sz w:val="28"/>
          <w:lang w:val="uk-UA"/>
        </w:rPr>
        <w:t>право України. Академічний курс / Відп. ред.           В. Б. Авер’янов. – К.: Вид. “Юридична думка”, 2004. – Т. 1. – 584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Адміністративне</w:t>
      </w:r>
      <w:r>
        <w:rPr>
          <w:sz w:val="28"/>
          <w:lang w:val="uk-UA"/>
        </w:rPr>
        <w:t xml:space="preserve"> реформування територіальних органів влади: Матеріали наук.-практ. конф. – Х.: Магістр, 2002. – 224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Адміністративне </w:t>
      </w:r>
      <w:r>
        <w:rPr>
          <w:sz w:val="28"/>
          <w:lang w:val="uk-UA"/>
        </w:rPr>
        <w:t>судочинство в Україні. – К.: СІАЗ, 2005. – Вип. 1. – 64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Алехин А. П</w:t>
      </w:r>
      <w:r>
        <w:rPr>
          <w:sz w:val="28"/>
        </w:rPr>
        <w:t xml:space="preserve">., </w:t>
      </w:r>
      <w:r>
        <w:rPr>
          <w:i/>
          <w:iCs/>
          <w:sz w:val="28"/>
        </w:rPr>
        <w:t>Кармолицкий А. А., Козлов Ю. М.</w:t>
      </w:r>
      <w:r>
        <w:rPr>
          <w:sz w:val="28"/>
        </w:rPr>
        <w:t xml:space="preserve"> Административное право Российской Федерации. </w:t>
      </w:r>
      <w:r>
        <w:rPr>
          <w:sz w:val="28"/>
          <w:lang w:val="uk-UA"/>
        </w:rPr>
        <w:t xml:space="preserve">– </w:t>
      </w:r>
      <w:r>
        <w:rPr>
          <w:sz w:val="28"/>
        </w:rPr>
        <w:t xml:space="preserve">М.: Изд-во </w:t>
      </w:r>
      <w:r>
        <w:rPr>
          <w:sz w:val="28"/>
          <w:lang w:val="uk-UA"/>
        </w:rPr>
        <w:t>“</w:t>
      </w:r>
      <w:r>
        <w:rPr>
          <w:sz w:val="28"/>
        </w:rPr>
        <w:t>Зерцало</w:t>
      </w:r>
      <w:r>
        <w:rPr>
          <w:sz w:val="28"/>
          <w:lang w:val="uk-UA"/>
        </w:rPr>
        <w:t>”</w:t>
      </w:r>
      <w:r>
        <w:rPr>
          <w:sz w:val="28"/>
        </w:rPr>
        <w:t xml:space="preserve">, 1996. </w:t>
      </w:r>
      <w:r>
        <w:rPr>
          <w:sz w:val="28"/>
          <w:lang w:val="uk-UA"/>
        </w:rPr>
        <w:t xml:space="preserve">– </w:t>
      </w:r>
      <w:r>
        <w:rPr>
          <w:sz w:val="28"/>
        </w:rPr>
        <w:t>680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Алехин А. П.,</w:t>
      </w:r>
      <w:r>
        <w:rPr>
          <w:sz w:val="28"/>
        </w:rPr>
        <w:t xml:space="preserve"> </w:t>
      </w:r>
      <w:r>
        <w:rPr>
          <w:i/>
          <w:iCs/>
          <w:sz w:val="28"/>
        </w:rPr>
        <w:t>Козлов Ю. М.</w:t>
      </w:r>
      <w:r>
        <w:rPr>
          <w:sz w:val="28"/>
        </w:rPr>
        <w:t xml:space="preserve"> Административное право Российской Федерации. Сущность и основные институты административного права. – М.: </w:t>
      </w:r>
      <w:r>
        <w:rPr>
          <w:sz w:val="28"/>
          <w:lang w:val="uk-UA"/>
        </w:rPr>
        <w:t>“</w:t>
      </w:r>
      <w:r>
        <w:rPr>
          <w:sz w:val="28"/>
        </w:rPr>
        <w:t>ТЕИС</w:t>
      </w:r>
      <w:r>
        <w:rPr>
          <w:sz w:val="28"/>
          <w:lang w:val="uk-UA"/>
        </w:rPr>
        <w:t>”</w:t>
      </w:r>
      <w:r>
        <w:rPr>
          <w:sz w:val="28"/>
        </w:rPr>
        <w:t>, 1994. – Ч. 1. – 280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Андрійко О. Ф. </w:t>
      </w:r>
      <w:r>
        <w:rPr>
          <w:sz w:val="28"/>
          <w:lang w:val="uk-UA"/>
        </w:rPr>
        <w:t>Адміністративна реформа і державний контроль у системі органів виконавчої влади // Правова держава: Щорічник наукових праць Ін-ту держави і права ім. В. М. Корецького НАН України. – К., 2001. – Вип. 12. – С. 300-308.</w:t>
      </w:r>
    </w:p>
    <w:p w:rsidR="00A32001" w:rsidRDefault="00A32001" w:rsidP="00A32001">
      <w:pPr>
        <w:pStyle w:val="affffffff1"/>
        <w:widowControl/>
        <w:numPr>
          <w:ilvl w:val="0"/>
          <w:numId w:val="55"/>
        </w:numPr>
        <w:suppressAutoHyphens w:val="0"/>
        <w:spacing w:line="372" w:lineRule="auto"/>
        <w:rPr>
          <w:sz w:val="28"/>
        </w:rPr>
      </w:pPr>
      <w:r>
        <w:rPr>
          <w:i/>
          <w:sz w:val="28"/>
          <w:lang w:val="uk-UA"/>
        </w:rPr>
        <w:lastRenderedPageBreak/>
        <w:t xml:space="preserve"> Андрійко О. Ф.</w:t>
      </w:r>
      <w:r>
        <w:rPr>
          <w:sz w:val="28"/>
          <w:lang w:val="uk-UA"/>
        </w:rPr>
        <w:t xml:space="preserve"> Державний контроль: теорія і практика. – К.: Ін-т держави і права ім. В. М. Корецького НАН України, 1999. – 23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Андрійко О. Ф.</w:t>
      </w:r>
      <w:r>
        <w:rPr>
          <w:sz w:val="28"/>
          <w:lang w:val="uk-UA"/>
        </w:rPr>
        <w:t xml:space="preserve"> Деякі проблеми адміністративної реформи в Україні // Правова держава: Щорічник наукових праць Ін-ту держави і права ім. В. М. Корецького НАН України. – К., 2002.  – Вип. 13. – С. 284-289.</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Андрійко О. Ф.</w:t>
      </w:r>
      <w:r>
        <w:rPr>
          <w:sz w:val="28"/>
          <w:lang w:val="uk-UA"/>
        </w:rPr>
        <w:t xml:space="preserve"> Контроль у демократичній державі: проблеми і тенденції. – К.: Наук. думка, 1994. – 116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Андрійко О. Ф.</w:t>
      </w:r>
      <w:r>
        <w:rPr>
          <w:sz w:val="28"/>
          <w:lang w:val="uk-UA"/>
        </w:rPr>
        <w:t xml:space="preserve"> Розвиток законодавства про державний контроль у сфері виконавчої влади в Україні // Правова держава: Щорічник наукових праць Ін-ту держави і права ім. В. М. Корецького НАН України. – К., 2000. – Вип. 11. – С. 209-216.</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Андрушко А. В.</w:t>
      </w:r>
      <w:r>
        <w:rPr>
          <w:sz w:val="28"/>
          <w:lang w:val="uk-UA"/>
        </w:rPr>
        <w:t xml:space="preserve"> Виникнення трудових правовідносин з державними службовцями: Автореф. дис. ... канд. юрид. наук: 12.00.05 / Київський націон. ун-т ім. Тараса Шевченка. – К., 2003. – 20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Атаманчук Г.</w:t>
      </w:r>
      <w:r>
        <w:rPr>
          <w:i/>
          <w:sz w:val="28"/>
          <w:lang w:val="uk-UA"/>
        </w:rPr>
        <w:t xml:space="preserve"> </w:t>
      </w:r>
      <w:r>
        <w:rPr>
          <w:i/>
          <w:sz w:val="28"/>
        </w:rPr>
        <w:t>В.</w:t>
      </w:r>
      <w:r>
        <w:rPr>
          <w:sz w:val="28"/>
        </w:rPr>
        <w:t xml:space="preserve"> Государственное управление: проблемы методологии правового исследования. </w:t>
      </w:r>
      <w:r>
        <w:rPr>
          <w:sz w:val="28"/>
          <w:lang w:val="uk-UA"/>
        </w:rPr>
        <w:t xml:space="preserve">– </w:t>
      </w:r>
      <w:r>
        <w:rPr>
          <w:sz w:val="28"/>
        </w:rPr>
        <w:t>М.: Юрид</w:t>
      </w:r>
      <w:r>
        <w:rPr>
          <w:sz w:val="28"/>
          <w:lang w:val="uk-UA"/>
        </w:rPr>
        <w:t>.</w:t>
      </w:r>
      <w:r>
        <w:rPr>
          <w:sz w:val="28"/>
        </w:rPr>
        <w:t xml:space="preserve"> </w:t>
      </w:r>
      <w:proofErr w:type="gramStart"/>
      <w:r>
        <w:rPr>
          <w:sz w:val="28"/>
          <w:lang w:val="uk-UA"/>
        </w:rPr>
        <w:t>л</w:t>
      </w:r>
      <w:r>
        <w:rPr>
          <w:sz w:val="28"/>
        </w:rPr>
        <w:t>ит</w:t>
      </w:r>
      <w:proofErr w:type="gramEnd"/>
      <w:r>
        <w:rPr>
          <w:sz w:val="28"/>
          <w:lang w:val="uk-UA"/>
        </w:rPr>
        <w:t>.</w:t>
      </w:r>
      <w:r>
        <w:rPr>
          <w:sz w:val="28"/>
        </w:rPr>
        <w:t xml:space="preserve">, 1975. </w:t>
      </w:r>
      <w:r>
        <w:rPr>
          <w:sz w:val="28"/>
          <w:lang w:val="uk-UA"/>
        </w:rPr>
        <w:t xml:space="preserve">– </w:t>
      </w:r>
      <w:r>
        <w:rPr>
          <w:sz w:val="28"/>
        </w:rPr>
        <w:t>240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Атаманчук Г.</w:t>
      </w:r>
      <w:r>
        <w:rPr>
          <w:i/>
          <w:sz w:val="28"/>
          <w:lang w:val="uk-UA"/>
        </w:rPr>
        <w:t xml:space="preserve"> </w:t>
      </w:r>
      <w:r>
        <w:rPr>
          <w:i/>
          <w:sz w:val="28"/>
        </w:rPr>
        <w:t xml:space="preserve">В. </w:t>
      </w:r>
      <w:r>
        <w:rPr>
          <w:sz w:val="28"/>
        </w:rPr>
        <w:t xml:space="preserve">Обеспечение рациональности государственного управления. </w:t>
      </w:r>
      <w:r>
        <w:rPr>
          <w:sz w:val="28"/>
          <w:lang w:val="uk-UA"/>
        </w:rPr>
        <w:t xml:space="preserve">– </w:t>
      </w:r>
      <w:r>
        <w:rPr>
          <w:sz w:val="28"/>
        </w:rPr>
        <w:t>М.: Юрид</w:t>
      </w:r>
      <w:r>
        <w:rPr>
          <w:sz w:val="28"/>
          <w:lang w:val="uk-UA"/>
        </w:rPr>
        <w:t>.</w:t>
      </w:r>
      <w:r>
        <w:rPr>
          <w:sz w:val="28"/>
        </w:rPr>
        <w:t xml:space="preserve"> </w:t>
      </w:r>
      <w:proofErr w:type="gramStart"/>
      <w:r>
        <w:rPr>
          <w:sz w:val="28"/>
        </w:rPr>
        <w:t>лит</w:t>
      </w:r>
      <w:proofErr w:type="gramEnd"/>
      <w:r>
        <w:rPr>
          <w:sz w:val="28"/>
          <w:lang w:val="uk-UA"/>
        </w:rPr>
        <w:t>.</w:t>
      </w:r>
      <w:r>
        <w:rPr>
          <w:sz w:val="28"/>
        </w:rPr>
        <w:t xml:space="preserve">, 1990. </w:t>
      </w:r>
      <w:r>
        <w:rPr>
          <w:sz w:val="28"/>
          <w:lang w:val="uk-UA"/>
        </w:rPr>
        <w:t xml:space="preserve">– </w:t>
      </w:r>
      <w:r>
        <w:rPr>
          <w:sz w:val="28"/>
        </w:rPr>
        <w:t>352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Атаманчук Г. В.</w:t>
      </w:r>
      <w:r>
        <w:rPr>
          <w:sz w:val="28"/>
          <w:lang w:val="uk-UA"/>
        </w:rPr>
        <w:t xml:space="preserve"> Теория государственного управления. – М.: Юрид. лит., 1997. – 400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Баглай М.</w:t>
      </w:r>
      <w:r>
        <w:rPr>
          <w:i/>
          <w:sz w:val="28"/>
          <w:lang w:val="uk-UA"/>
        </w:rPr>
        <w:t xml:space="preserve"> </w:t>
      </w:r>
      <w:r>
        <w:rPr>
          <w:i/>
          <w:sz w:val="28"/>
        </w:rPr>
        <w:t>В</w:t>
      </w:r>
      <w:r>
        <w:rPr>
          <w:sz w:val="28"/>
        </w:rPr>
        <w:t>., Туманов В.</w:t>
      </w:r>
      <w:r>
        <w:rPr>
          <w:sz w:val="28"/>
          <w:lang w:val="uk-UA"/>
        </w:rPr>
        <w:t xml:space="preserve"> </w:t>
      </w:r>
      <w:r>
        <w:rPr>
          <w:sz w:val="28"/>
        </w:rPr>
        <w:t xml:space="preserve">А. Малая энциклопедия конституционного права. – </w:t>
      </w:r>
      <w:r>
        <w:rPr>
          <w:sz w:val="28"/>
          <w:lang w:val="uk-UA"/>
        </w:rPr>
        <w:t>М.</w:t>
      </w:r>
      <w:r>
        <w:rPr>
          <w:sz w:val="28"/>
        </w:rPr>
        <w:t>: Изд-во “БЕК</w:t>
      </w:r>
      <w:r>
        <w:rPr>
          <w:sz w:val="28"/>
          <w:lang w:val="uk-UA"/>
        </w:rPr>
        <w:t>”</w:t>
      </w:r>
      <w:r>
        <w:rPr>
          <w:sz w:val="28"/>
        </w:rPr>
        <w:t xml:space="preserve">, 1998. </w:t>
      </w:r>
      <w:r>
        <w:rPr>
          <w:sz w:val="28"/>
          <w:lang w:val="uk-UA"/>
        </w:rPr>
        <w:t>– 519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Бахрах Д. Н.</w:t>
      </w:r>
      <w:r>
        <w:rPr>
          <w:sz w:val="28"/>
        </w:rPr>
        <w:t xml:space="preserve"> Административное право России. – М.: Изд-во “НОРМА</w:t>
      </w:r>
      <w:r>
        <w:rPr>
          <w:sz w:val="28"/>
          <w:lang w:val="uk-UA"/>
        </w:rPr>
        <w:t>”</w:t>
      </w:r>
      <w:r>
        <w:rPr>
          <w:sz w:val="28"/>
        </w:rPr>
        <w:t>, 2000. – 640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Белкин А. А</w:t>
      </w:r>
      <w:r>
        <w:rPr>
          <w:sz w:val="28"/>
        </w:rPr>
        <w:t xml:space="preserve">., </w:t>
      </w:r>
      <w:r>
        <w:rPr>
          <w:i/>
          <w:iCs/>
          <w:sz w:val="28"/>
        </w:rPr>
        <w:t>Гумерова Л. Ш.</w:t>
      </w:r>
      <w:r>
        <w:rPr>
          <w:sz w:val="28"/>
        </w:rPr>
        <w:t xml:space="preserve"> Понятие и особенности правового статуса органа советского государственного управления // Государственное управление и право: История и современность. – Л.: Изд-во ЛГУ, 1984. </w:t>
      </w:r>
      <w:r>
        <w:rPr>
          <w:sz w:val="28"/>
          <w:lang w:val="uk-UA"/>
        </w:rPr>
        <w:t>– С. 5-14</w:t>
      </w:r>
      <w:r>
        <w:rPr>
          <w:sz w:val="28"/>
        </w:rPr>
        <w:t>.</w:t>
      </w:r>
    </w:p>
    <w:p w:rsidR="00A32001" w:rsidRDefault="00A32001" w:rsidP="00A32001">
      <w:pPr>
        <w:pStyle w:val="affffffff1"/>
        <w:widowControl/>
        <w:numPr>
          <w:ilvl w:val="0"/>
          <w:numId w:val="55"/>
        </w:numPr>
        <w:suppressAutoHyphens w:val="0"/>
        <w:spacing w:line="372" w:lineRule="auto"/>
        <w:rPr>
          <w:sz w:val="28"/>
        </w:rPr>
      </w:pPr>
      <w:r>
        <w:rPr>
          <w:i/>
          <w:sz w:val="28"/>
        </w:rPr>
        <w:t xml:space="preserve"> Бельский К. С.</w:t>
      </w:r>
      <w:r>
        <w:rPr>
          <w:sz w:val="28"/>
        </w:rPr>
        <w:t xml:space="preserve"> К вопросу о предмете административного права </w:t>
      </w:r>
      <w:r>
        <w:rPr>
          <w:sz w:val="28"/>
          <w:lang w:val="uk-UA"/>
        </w:rPr>
        <w:t xml:space="preserve">// </w:t>
      </w:r>
      <w:r>
        <w:rPr>
          <w:sz w:val="28"/>
        </w:rPr>
        <w:t xml:space="preserve">Государство и право. – 1997. – № 11. </w:t>
      </w:r>
      <w:r>
        <w:rPr>
          <w:sz w:val="28"/>
          <w:lang w:val="uk-UA"/>
        </w:rPr>
        <w:t>– С. 18-27.</w:t>
      </w:r>
    </w:p>
    <w:p w:rsidR="00A32001" w:rsidRDefault="00A32001" w:rsidP="00A32001">
      <w:pPr>
        <w:pStyle w:val="affffffff1"/>
        <w:widowControl/>
        <w:numPr>
          <w:ilvl w:val="0"/>
          <w:numId w:val="55"/>
        </w:numPr>
        <w:suppressAutoHyphens w:val="0"/>
        <w:spacing w:line="372" w:lineRule="auto"/>
        <w:rPr>
          <w:sz w:val="28"/>
        </w:rPr>
      </w:pPr>
      <w:r>
        <w:rPr>
          <w:i/>
          <w:sz w:val="28"/>
          <w:lang w:val="uk-UA"/>
        </w:rPr>
        <w:lastRenderedPageBreak/>
        <w:t xml:space="preserve"> Битяк Ю.</w:t>
      </w:r>
      <w:r>
        <w:rPr>
          <w:sz w:val="28"/>
          <w:lang w:val="uk-UA"/>
        </w:rPr>
        <w:t xml:space="preserve"> Конституційно-правові засади становлення і розвитку державної служби в Україні // Вісник Академії правових наук України. – 1998. – № 2(13). – С. 75-82.</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Битяк Ю. П.</w:t>
      </w:r>
      <w:r>
        <w:rPr>
          <w:sz w:val="28"/>
          <w:lang w:val="uk-UA"/>
        </w:rPr>
        <w:t xml:space="preserve"> Державна служба в Україні: організаційно-правові засади. – Х.: Право, 2005. – 304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Бойко-Бойчук О</w:t>
      </w:r>
      <w:r>
        <w:rPr>
          <w:sz w:val="28"/>
          <w:lang w:val="uk-UA"/>
        </w:rPr>
        <w:t xml:space="preserve">., </w:t>
      </w:r>
      <w:r>
        <w:rPr>
          <w:i/>
          <w:iCs/>
          <w:sz w:val="28"/>
          <w:lang w:val="uk-UA"/>
        </w:rPr>
        <w:t>Хорунжий А.</w:t>
      </w:r>
      <w:r>
        <w:rPr>
          <w:sz w:val="28"/>
          <w:lang w:val="uk-UA"/>
        </w:rPr>
        <w:t xml:space="preserve"> Практикум ефективної влади (Стратегії впровадження адміністративної реформи на місцевому рівні). – Миколаїв: Атол, 2002. – 188 с.</w:t>
      </w:r>
    </w:p>
    <w:p w:rsidR="00A32001" w:rsidRDefault="00A32001" w:rsidP="00A32001">
      <w:pPr>
        <w:pStyle w:val="affffffff1"/>
        <w:widowControl/>
        <w:numPr>
          <w:ilvl w:val="0"/>
          <w:numId w:val="55"/>
        </w:numPr>
        <w:suppressAutoHyphens w:val="0"/>
        <w:spacing w:line="372" w:lineRule="auto"/>
        <w:rPr>
          <w:sz w:val="28"/>
        </w:rPr>
      </w:pPr>
      <w:r>
        <w:rPr>
          <w:i/>
          <w:sz w:val="28"/>
          <w:lang w:val="uk-UA"/>
        </w:rPr>
        <w:t>Бородін І.</w:t>
      </w:r>
      <w:r>
        <w:rPr>
          <w:sz w:val="28"/>
          <w:lang w:val="uk-UA"/>
        </w:rPr>
        <w:t xml:space="preserve"> Про сутність адміністративної юстиції // Право України. – 2000. – № 2. – С. 15-17.</w:t>
      </w:r>
    </w:p>
    <w:p w:rsidR="00A32001" w:rsidRDefault="00A32001" w:rsidP="00A32001">
      <w:pPr>
        <w:pStyle w:val="affffffff1"/>
        <w:widowControl/>
        <w:numPr>
          <w:ilvl w:val="0"/>
          <w:numId w:val="55"/>
        </w:numPr>
        <w:suppressAutoHyphens w:val="0"/>
        <w:spacing w:line="372" w:lineRule="auto"/>
        <w:rPr>
          <w:sz w:val="28"/>
        </w:rPr>
      </w:pPr>
      <w:r>
        <w:rPr>
          <w:i/>
          <w:sz w:val="28"/>
          <w:lang w:val="uk-UA"/>
        </w:rPr>
        <w:t>Бояринцева М.</w:t>
      </w:r>
      <w:r>
        <w:rPr>
          <w:sz w:val="28"/>
          <w:lang w:val="uk-UA"/>
        </w:rPr>
        <w:t xml:space="preserve"> Адміністративно-правовий статус громадян: до питання про склад елементів // Право України. – 2002. – № 8. – С. 21-25.</w:t>
      </w:r>
    </w:p>
    <w:p w:rsidR="00A32001" w:rsidRDefault="00A32001" w:rsidP="00A32001">
      <w:pPr>
        <w:pStyle w:val="affffffff1"/>
        <w:widowControl/>
        <w:numPr>
          <w:ilvl w:val="0"/>
          <w:numId w:val="55"/>
        </w:numPr>
        <w:suppressAutoHyphens w:val="0"/>
        <w:spacing w:line="372" w:lineRule="auto"/>
        <w:rPr>
          <w:sz w:val="28"/>
        </w:rPr>
      </w:pPr>
      <w:r>
        <w:rPr>
          <w:i/>
          <w:sz w:val="28"/>
        </w:rPr>
        <w:t>Бровко Н. В</w:t>
      </w:r>
      <w:r>
        <w:rPr>
          <w:sz w:val="28"/>
        </w:rPr>
        <w:t>., Григорян С. А., Соколова Ю. А. Административное право. –</w:t>
      </w:r>
      <w:r>
        <w:rPr>
          <w:sz w:val="28"/>
          <w:lang w:val="uk-UA"/>
        </w:rPr>
        <w:t xml:space="preserve"> </w:t>
      </w:r>
      <w:r>
        <w:rPr>
          <w:sz w:val="28"/>
        </w:rPr>
        <w:t xml:space="preserve">Ростов-н/Д.: Изд-во </w:t>
      </w:r>
      <w:r>
        <w:rPr>
          <w:sz w:val="28"/>
          <w:lang w:val="uk-UA"/>
        </w:rPr>
        <w:t>“</w:t>
      </w:r>
      <w:r>
        <w:rPr>
          <w:sz w:val="28"/>
        </w:rPr>
        <w:t>Феникс</w:t>
      </w:r>
      <w:r>
        <w:rPr>
          <w:sz w:val="28"/>
          <w:lang w:val="uk-UA"/>
        </w:rPr>
        <w:t>”</w:t>
      </w:r>
      <w:r>
        <w:rPr>
          <w:sz w:val="28"/>
        </w:rPr>
        <w:t>, 2002. – 288 с.</w:t>
      </w:r>
    </w:p>
    <w:p w:rsidR="00A32001" w:rsidRDefault="00A32001" w:rsidP="00A32001">
      <w:pPr>
        <w:pStyle w:val="affffffff1"/>
        <w:widowControl/>
        <w:numPr>
          <w:ilvl w:val="0"/>
          <w:numId w:val="55"/>
        </w:numPr>
        <w:suppressAutoHyphens w:val="0"/>
        <w:spacing w:line="372" w:lineRule="auto"/>
        <w:rPr>
          <w:sz w:val="28"/>
        </w:rPr>
      </w:pPr>
      <w:r>
        <w:rPr>
          <w:i/>
          <w:sz w:val="28"/>
        </w:rPr>
        <w:t>Брэбан Г.</w:t>
      </w:r>
      <w:r>
        <w:rPr>
          <w:sz w:val="28"/>
        </w:rPr>
        <w:t xml:space="preserve"> Французкое административное право. </w:t>
      </w:r>
      <w:r>
        <w:rPr>
          <w:sz w:val="28"/>
          <w:lang w:val="uk-UA"/>
        </w:rPr>
        <w:t xml:space="preserve">– </w:t>
      </w:r>
      <w:r>
        <w:rPr>
          <w:sz w:val="28"/>
        </w:rPr>
        <w:t xml:space="preserve">М.: Прогресс, 1988. </w:t>
      </w:r>
      <w:r>
        <w:rPr>
          <w:sz w:val="28"/>
          <w:lang w:val="uk-UA"/>
        </w:rPr>
        <w:t xml:space="preserve">– </w:t>
      </w:r>
      <w:r>
        <w:rPr>
          <w:sz w:val="28"/>
        </w:rPr>
        <w:t>487с.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Вакарін С. І.</w:t>
      </w:r>
      <w:r>
        <w:rPr>
          <w:sz w:val="28"/>
          <w:lang w:val="uk-UA"/>
        </w:rPr>
        <w:t xml:space="preserve"> Реформа державного управління: резерви підвищення ефективності влади // Державно-правова реформа в Україні: Матер. наук.-практ. конф. – К.: ІЗ ВРУ, 1997. – С. 202-205.</w:t>
      </w:r>
    </w:p>
    <w:p w:rsidR="00A32001" w:rsidRDefault="00A32001" w:rsidP="00A32001">
      <w:pPr>
        <w:pStyle w:val="affffffff1"/>
        <w:widowControl/>
        <w:numPr>
          <w:ilvl w:val="0"/>
          <w:numId w:val="55"/>
        </w:numPr>
        <w:suppressAutoHyphens w:val="0"/>
        <w:spacing w:line="372" w:lineRule="auto"/>
        <w:rPr>
          <w:sz w:val="28"/>
        </w:rPr>
      </w:pPr>
      <w:r>
        <w:rPr>
          <w:i/>
          <w:sz w:val="28"/>
        </w:rPr>
        <w:t xml:space="preserve"> Василенко И. А.</w:t>
      </w:r>
      <w:r>
        <w:rPr>
          <w:sz w:val="28"/>
        </w:rPr>
        <w:t xml:space="preserve"> Административно-государственное управление в странах Запада: США, Великобритания, Франция, Германия. – М.: Логос, 2001. – 200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Васильев Р. Ф.</w:t>
      </w:r>
      <w:r>
        <w:rPr>
          <w:sz w:val="28"/>
        </w:rPr>
        <w:t xml:space="preserve"> Правовые акты органов управления. – М.: Юрид</w:t>
      </w:r>
      <w:r>
        <w:rPr>
          <w:sz w:val="28"/>
          <w:lang w:val="uk-UA"/>
        </w:rPr>
        <w:t>.</w:t>
      </w:r>
      <w:r>
        <w:rPr>
          <w:sz w:val="28"/>
        </w:rPr>
        <w:t xml:space="preserve"> лит</w:t>
      </w:r>
      <w:proofErr w:type="gramStart"/>
      <w:r>
        <w:rPr>
          <w:sz w:val="28"/>
          <w:lang w:val="uk-UA"/>
        </w:rPr>
        <w:t>.</w:t>
      </w:r>
      <w:r>
        <w:rPr>
          <w:sz w:val="28"/>
        </w:rPr>
        <w:t xml:space="preserve">, </w:t>
      </w:r>
      <w:proofErr w:type="gramEnd"/>
      <w:r>
        <w:rPr>
          <w:sz w:val="28"/>
        </w:rPr>
        <w:t>1970. – С. 16-17.</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Венедиктов В. С.</w:t>
      </w:r>
      <w:r>
        <w:rPr>
          <w:sz w:val="28"/>
          <w:lang w:val="uk-UA"/>
        </w:rPr>
        <w:t xml:space="preserve">, </w:t>
      </w:r>
      <w:r>
        <w:rPr>
          <w:i/>
          <w:iCs/>
          <w:sz w:val="28"/>
          <w:lang w:val="uk-UA"/>
        </w:rPr>
        <w:t>Іншин М. І., Клюєв О. М.</w:t>
      </w:r>
      <w:r>
        <w:rPr>
          <w:sz w:val="28"/>
          <w:lang w:val="uk-UA"/>
        </w:rPr>
        <w:t xml:space="preserve"> Організаційно-правові засади сучасної державної служби в Україні. – Х.: Вид-во Нац. ун-ту внутр. справ, 2004. – 172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Виконавча</w:t>
      </w:r>
      <w:r>
        <w:rPr>
          <w:sz w:val="28"/>
          <w:lang w:val="uk-UA"/>
        </w:rPr>
        <w:t xml:space="preserve"> влада і адміністративне право / За заг. ред.                          В. Б. Авер’янова. – К.: Видавн. Дім “Ін Юре”, 2002. – 668 с.</w:t>
      </w:r>
    </w:p>
    <w:p w:rsidR="00A32001" w:rsidRDefault="00A32001" w:rsidP="00A32001">
      <w:pPr>
        <w:pStyle w:val="affffffff1"/>
        <w:widowControl/>
        <w:numPr>
          <w:ilvl w:val="0"/>
          <w:numId w:val="55"/>
        </w:numPr>
        <w:suppressAutoHyphens w:val="0"/>
        <w:spacing w:line="372" w:lineRule="auto"/>
        <w:rPr>
          <w:sz w:val="28"/>
          <w:lang w:val="uk-UA"/>
        </w:rPr>
      </w:pPr>
      <w:r>
        <w:rPr>
          <w:i/>
          <w:sz w:val="28"/>
        </w:rPr>
        <w:lastRenderedPageBreak/>
        <w:t xml:space="preserve"> Власов В.</w:t>
      </w:r>
      <w:r>
        <w:rPr>
          <w:sz w:val="28"/>
        </w:rPr>
        <w:t xml:space="preserve">, Студеникин С. Советское административное право. </w:t>
      </w:r>
      <w:r>
        <w:rPr>
          <w:sz w:val="28"/>
          <w:lang w:val="uk-UA"/>
        </w:rPr>
        <w:t xml:space="preserve">– </w:t>
      </w:r>
      <w:r>
        <w:rPr>
          <w:sz w:val="28"/>
        </w:rPr>
        <w:t xml:space="preserve">М.: Госюриздат, 1959. </w:t>
      </w:r>
      <w:r>
        <w:rPr>
          <w:sz w:val="28"/>
          <w:lang w:val="uk-UA"/>
        </w:rPr>
        <w:t xml:space="preserve">– </w:t>
      </w:r>
      <w:r>
        <w:rPr>
          <w:sz w:val="28"/>
        </w:rPr>
        <w:t>536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Волощук А. М.</w:t>
      </w:r>
      <w:r>
        <w:rPr>
          <w:sz w:val="28"/>
          <w:lang w:val="uk-UA"/>
        </w:rPr>
        <w:t xml:space="preserve"> Державне управління та реалізація окремих функцій державної влади // Держава і право: Зб. наук. пр. Юридичні і політичні науки. – К.: Ін-т держави і права ім. В. М. Корецького НАН України, 2003. – Вип. 19. – С. 300-308.</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Волощук А. М.</w:t>
      </w:r>
      <w:r>
        <w:rPr>
          <w:sz w:val="28"/>
          <w:lang w:val="uk-UA"/>
        </w:rPr>
        <w:t xml:space="preserve"> Концептуальні підходи до визначення змісту поняття державного управління // Держава і право: Зб. наук. пр. Юридичні і політичні науки. – К.: Ін-т держави і права ім. В. М. Корецького, 2002. – Вип. 17. – С. 185-193.</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Волощук А. М.</w:t>
      </w:r>
      <w:r>
        <w:rPr>
          <w:sz w:val="28"/>
          <w:lang w:val="uk-UA"/>
        </w:rPr>
        <w:t xml:space="preserve"> Поняття державного управління і сучасна наука адміністративного права // Бюлетень Міністерства юстиції України. – 2004. – Вип. 2-3. – С. 98-107.</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Габричидзе Б. Н.</w:t>
      </w:r>
      <w:r>
        <w:rPr>
          <w:sz w:val="28"/>
        </w:rPr>
        <w:t xml:space="preserve"> Основы государственной власти современной России. – М.: Дашков и К, 2003. – 365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Габричидзе Б. Н</w:t>
      </w:r>
      <w:r>
        <w:rPr>
          <w:sz w:val="28"/>
        </w:rPr>
        <w:t xml:space="preserve">., </w:t>
      </w:r>
      <w:r>
        <w:rPr>
          <w:i/>
          <w:iCs/>
          <w:sz w:val="28"/>
        </w:rPr>
        <w:t>Елисеев Б.</w:t>
      </w:r>
      <w:r>
        <w:rPr>
          <w:i/>
          <w:iCs/>
          <w:sz w:val="28"/>
          <w:lang w:val="uk-UA"/>
        </w:rPr>
        <w:t xml:space="preserve"> </w:t>
      </w:r>
      <w:r>
        <w:rPr>
          <w:i/>
          <w:iCs/>
          <w:sz w:val="28"/>
        </w:rPr>
        <w:t>П.</w:t>
      </w:r>
      <w:r>
        <w:rPr>
          <w:sz w:val="28"/>
        </w:rPr>
        <w:t xml:space="preserve"> Российское административное право. – М.: НОРМА-ИНФРА·М, 1998. – 607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
          <w:sz w:val="28"/>
        </w:rPr>
        <w:t>Габричидзе Б. Н</w:t>
      </w:r>
      <w:r>
        <w:rPr>
          <w:sz w:val="28"/>
        </w:rPr>
        <w:t xml:space="preserve">., </w:t>
      </w:r>
      <w:r>
        <w:rPr>
          <w:i/>
          <w:iCs/>
          <w:sz w:val="28"/>
        </w:rPr>
        <w:t>Чернявский А. Г.</w:t>
      </w:r>
      <w:r>
        <w:rPr>
          <w:sz w:val="28"/>
        </w:rPr>
        <w:t xml:space="preserve"> Служебное право. – М.: Дашков и К., 2003. – 620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Гаврилишин Б.</w:t>
      </w:r>
      <w:r>
        <w:rPr>
          <w:sz w:val="28"/>
          <w:lang w:val="uk-UA"/>
        </w:rPr>
        <w:t xml:space="preserve"> Реформи в керівництві держави // Адміністративна реформа в Україні. – К.: KM Academia, 1998. – С. 121-122.</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Георгієвський Ю. В.</w:t>
      </w:r>
      <w:r>
        <w:rPr>
          <w:sz w:val="28"/>
          <w:lang w:val="uk-UA"/>
        </w:rPr>
        <w:t xml:space="preserve"> Адміністративна юстиція: Дис. ... канд. юрид. наук: 12.00.07 / Націон. юрид. акад. України ім. Ярослава Мудрого. – Х., 2003. – 185 арк.</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Гладун З. С.</w:t>
      </w:r>
      <w:r>
        <w:rPr>
          <w:sz w:val="28"/>
          <w:lang w:val="uk-UA"/>
        </w:rPr>
        <w:t xml:space="preserve"> Адміністративне право України. – Тернопіль: Економічна думка, 2001. – 152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Гладун З. С.</w:t>
      </w:r>
      <w:r>
        <w:rPr>
          <w:sz w:val="28"/>
          <w:lang w:val="uk-UA"/>
        </w:rPr>
        <w:t xml:space="preserve"> Проблеми адміністративної реформи в Україні. – Тернопіль: ТАНГ, 2001. – 30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Глазунова Н. И.</w:t>
      </w:r>
      <w:r>
        <w:rPr>
          <w:sz w:val="28"/>
        </w:rPr>
        <w:t xml:space="preserve"> Государственное (административное) управление. – М.: ТК Велби, Изд</w:t>
      </w:r>
      <w:r>
        <w:rPr>
          <w:sz w:val="28"/>
          <w:lang w:val="uk-UA"/>
        </w:rPr>
        <w:t>.</w:t>
      </w:r>
      <w:r>
        <w:rPr>
          <w:sz w:val="28"/>
        </w:rPr>
        <w:t xml:space="preserve"> </w:t>
      </w:r>
      <w:r>
        <w:rPr>
          <w:sz w:val="28"/>
          <w:lang w:val="uk-UA"/>
        </w:rPr>
        <w:t>“</w:t>
      </w:r>
      <w:r>
        <w:rPr>
          <w:sz w:val="28"/>
        </w:rPr>
        <w:t>Проспект</w:t>
      </w:r>
      <w:r>
        <w:rPr>
          <w:sz w:val="28"/>
          <w:lang w:val="uk-UA"/>
        </w:rPr>
        <w:t>”</w:t>
      </w:r>
      <w:r>
        <w:rPr>
          <w:sz w:val="28"/>
        </w:rPr>
        <w:t xml:space="preserve">, 2006. </w:t>
      </w:r>
      <w:r>
        <w:rPr>
          <w:sz w:val="28"/>
          <w:lang w:val="uk-UA"/>
        </w:rPr>
        <w:t xml:space="preserve">– </w:t>
      </w:r>
      <w:r>
        <w:rPr>
          <w:sz w:val="28"/>
        </w:rPr>
        <w:t>560 с.</w:t>
      </w:r>
    </w:p>
    <w:p w:rsidR="00A32001" w:rsidRDefault="00A32001" w:rsidP="00A32001">
      <w:pPr>
        <w:pStyle w:val="affffffff1"/>
        <w:widowControl/>
        <w:numPr>
          <w:ilvl w:val="0"/>
          <w:numId w:val="55"/>
        </w:numPr>
        <w:suppressAutoHyphens w:val="0"/>
        <w:spacing w:line="372" w:lineRule="auto"/>
        <w:rPr>
          <w:sz w:val="28"/>
        </w:rPr>
      </w:pPr>
      <w:r>
        <w:rPr>
          <w:i/>
          <w:sz w:val="28"/>
          <w:lang w:val="uk-UA"/>
        </w:rPr>
        <w:lastRenderedPageBreak/>
        <w:t xml:space="preserve"> Голосніченко І.</w:t>
      </w:r>
      <w:r>
        <w:rPr>
          <w:sz w:val="28"/>
          <w:lang w:val="uk-UA"/>
        </w:rPr>
        <w:t xml:space="preserve"> Значення адміністративного права в умовах демократичних перетворень суспільства // Право України. – 1998. –   № 11. – С. 21-22.</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Голосніченко І.</w:t>
      </w:r>
      <w:r>
        <w:rPr>
          <w:sz w:val="28"/>
          <w:lang w:val="uk-UA"/>
        </w:rPr>
        <w:t xml:space="preserve"> Проблеми кодифікації норм, що встановлюють адміністративну відповідальність // Право України. – 2002. – № 10. – С. 20-24.</w:t>
      </w:r>
    </w:p>
    <w:p w:rsidR="00A32001" w:rsidRDefault="00A32001" w:rsidP="00A32001">
      <w:pPr>
        <w:pStyle w:val="affffffff1"/>
        <w:widowControl/>
        <w:numPr>
          <w:ilvl w:val="0"/>
          <w:numId w:val="55"/>
        </w:numPr>
        <w:suppressAutoHyphens w:val="0"/>
        <w:spacing w:line="372" w:lineRule="auto"/>
        <w:ind w:left="900" w:hanging="540"/>
        <w:rPr>
          <w:sz w:val="28"/>
        </w:rPr>
      </w:pPr>
      <w:r>
        <w:rPr>
          <w:i/>
          <w:sz w:val="28"/>
          <w:lang w:val="uk-UA"/>
        </w:rPr>
        <w:t xml:space="preserve"> Гомаль В. П</w:t>
      </w:r>
      <w:r>
        <w:rPr>
          <w:sz w:val="28"/>
          <w:lang w:val="uk-UA"/>
        </w:rPr>
        <w:t xml:space="preserve">., </w:t>
      </w:r>
      <w:r>
        <w:rPr>
          <w:i/>
          <w:iCs/>
          <w:sz w:val="28"/>
          <w:lang w:val="uk-UA"/>
        </w:rPr>
        <w:t>Чукаєва В. О.</w:t>
      </w:r>
      <w:r>
        <w:rPr>
          <w:sz w:val="28"/>
          <w:lang w:val="uk-UA"/>
        </w:rPr>
        <w:t xml:space="preserve"> Державна служба. – Дніпропетровськ: Наука і освіта, 2002. – 302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Гонцяж Я.</w:t>
      </w:r>
      <w:r>
        <w:rPr>
          <w:sz w:val="28"/>
          <w:lang w:val="uk-UA"/>
        </w:rPr>
        <w:t xml:space="preserve">, </w:t>
      </w:r>
      <w:r>
        <w:rPr>
          <w:i/>
          <w:iCs/>
          <w:sz w:val="28"/>
          <w:lang w:val="uk-UA"/>
        </w:rPr>
        <w:t>Гнидюк Н.</w:t>
      </w:r>
      <w:r>
        <w:rPr>
          <w:sz w:val="28"/>
          <w:lang w:val="uk-UA"/>
        </w:rPr>
        <w:t xml:space="preserve"> Адміністративна реформа: нездійснені мрії та втрачені можливості. Як знайти конструктивний шлях до реалізації основних компонентів адміністративної реформи? – К.: Міленіум, 2002. – 136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Гордієнко Л. Ю.</w:t>
      </w:r>
      <w:r>
        <w:rPr>
          <w:sz w:val="28"/>
          <w:lang w:val="uk-UA"/>
        </w:rPr>
        <w:t xml:space="preserve"> Основи теорії державного управління. – Х.: ХДЕУ, 2000. – 160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Горьова С.</w:t>
      </w:r>
      <w:r>
        <w:rPr>
          <w:sz w:val="28"/>
          <w:lang w:val="uk-UA"/>
        </w:rPr>
        <w:t xml:space="preserve"> Класифікація норм адміністративного права: проблеми методології // Право України. – 1998. – № 12. – С. 43-46.</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w:t>
      </w:r>
      <w:r>
        <w:rPr>
          <w:iCs/>
          <w:sz w:val="28"/>
        </w:rPr>
        <w:t>Государственная</w:t>
      </w:r>
      <w:r>
        <w:rPr>
          <w:sz w:val="28"/>
        </w:rPr>
        <w:t xml:space="preserve"> служба</w:t>
      </w:r>
      <w:proofErr w:type="gramStart"/>
      <w:r>
        <w:rPr>
          <w:sz w:val="28"/>
        </w:rPr>
        <w:t xml:space="preserve"> / </w:t>
      </w:r>
      <w:r>
        <w:rPr>
          <w:spacing w:val="-4"/>
          <w:sz w:val="28"/>
          <w:szCs w:val="28"/>
        </w:rPr>
        <w:t>П</w:t>
      </w:r>
      <w:proofErr w:type="gramEnd"/>
      <w:r>
        <w:rPr>
          <w:spacing w:val="-4"/>
          <w:sz w:val="28"/>
          <w:szCs w:val="28"/>
        </w:rPr>
        <w:t xml:space="preserve">од ред. В. Г. Игнатова. – М.: ИКЦ </w:t>
      </w:r>
      <w:r>
        <w:rPr>
          <w:spacing w:val="-4"/>
          <w:sz w:val="28"/>
          <w:szCs w:val="28"/>
          <w:lang w:val="uk-UA"/>
        </w:rPr>
        <w:t>“</w:t>
      </w:r>
      <w:r>
        <w:rPr>
          <w:spacing w:val="-4"/>
          <w:sz w:val="28"/>
          <w:szCs w:val="28"/>
        </w:rPr>
        <w:t>Мар-Т</w:t>
      </w:r>
      <w:r>
        <w:rPr>
          <w:spacing w:val="-4"/>
          <w:sz w:val="28"/>
          <w:szCs w:val="28"/>
          <w:lang w:val="uk-UA"/>
        </w:rPr>
        <w:t>”</w:t>
      </w:r>
      <w:r>
        <w:rPr>
          <w:sz w:val="28"/>
        </w:rPr>
        <w:t xml:space="preserve">, 2004. </w:t>
      </w:r>
      <w:r>
        <w:rPr>
          <w:sz w:val="28"/>
          <w:lang w:val="uk-UA"/>
        </w:rPr>
        <w:t xml:space="preserve">– </w:t>
      </w:r>
      <w:r>
        <w:rPr>
          <w:sz w:val="28"/>
        </w:rPr>
        <w:t>528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w:t>
      </w:r>
      <w:r>
        <w:rPr>
          <w:iCs/>
          <w:sz w:val="28"/>
        </w:rPr>
        <w:t>Государственное</w:t>
      </w:r>
      <w:r>
        <w:rPr>
          <w:sz w:val="28"/>
        </w:rPr>
        <w:t xml:space="preserve"> управление: основы теории и организации: В 2 т. / Под ред. В. А. Козбаненко. – М.: Статут, 2002. – Т. 2. </w:t>
      </w:r>
      <w:r>
        <w:rPr>
          <w:sz w:val="28"/>
          <w:lang w:val="uk-UA"/>
        </w:rPr>
        <w:t>– 592 с.</w:t>
      </w:r>
    </w:p>
    <w:p w:rsidR="00A32001" w:rsidRDefault="00A32001" w:rsidP="00A32001">
      <w:pPr>
        <w:pStyle w:val="affffffff1"/>
        <w:widowControl/>
        <w:numPr>
          <w:ilvl w:val="0"/>
          <w:numId w:val="55"/>
        </w:numPr>
        <w:suppressAutoHyphens w:val="0"/>
        <w:spacing w:line="372" w:lineRule="auto"/>
        <w:rPr>
          <w:sz w:val="28"/>
        </w:rPr>
      </w:pPr>
      <w:r>
        <w:rPr>
          <w:i/>
          <w:sz w:val="28"/>
        </w:rPr>
        <w:t xml:space="preserve"> Граждан В. Д.</w:t>
      </w:r>
      <w:r>
        <w:rPr>
          <w:sz w:val="28"/>
        </w:rPr>
        <w:t xml:space="preserve"> Теория управления. – М.: Гардарики, 2006. </w:t>
      </w:r>
      <w:r>
        <w:rPr>
          <w:sz w:val="28"/>
          <w:lang w:val="uk-UA"/>
        </w:rPr>
        <w:t>– 416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Греков І. П.</w:t>
      </w:r>
      <w:r>
        <w:rPr>
          <w:sz w:val="28"/>
          <w:lang w:val="uk-UA"/>
        </w:rPr>
        <w:t xml:space="preserve"> Особливості правового регулювання праці державних службовців: Автореф. дис. ... канд. юрид. наук: 12.00.05 / Нац. ун-т внутр. справ. – Х., 2003. – 19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Грінівецька Н. М</w:t>
      </w:r>
      <w:r>
        <w:rPr>
          <w:sz w:val="28"/>
          <w:lang w:val="uk-UA"/>
        </w:rPr>
        <w:t>. Державна служба як соціальний інститут: проблеми концептуального аналізу. – К.: ФАДА, ЛТД, 1999. – 31 с.</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Грянка Г. В</w:t>
      </w:r>
      <w:r>
        <w:rPr>
          <w:sz w:val="28"/>
          <w:lang w:val="uk-UA"/>
        </w:rPr>
        <w:t>., Матвійчук В. К., Нікітін Ю. В. Адміністративне право України. – К.: Азимут-Україна, 2004. – 144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Гудошников Л.</w:t>
      </w:r>
      <w:r>
        <w:rPr>
          <w:i/>
          <w:sz w:val="28"/>
          <w:lang w:val="uk-UA"/>
        </w:rPr>
        <w:t xml:space="preserve"> </w:t>
      </w:r>
      <w:r>
        <w:rPr>
          <w:i/>
          <w:sz w:val="28"/>
        </w:rPr>
        <w:t>М</w:t>
      </w:r>
      <w:r>
        <w:rPr>
          <w:sz w:val="28"/>
        </w:rPr>
        <w:t>., Жданов А.</w:t>
      </w:r>
      <w:r>
        <w:rPr>
          <w:sz w:val="28"/>
          <w:lang w:val="uk-UA"/>
        </w:rPr>
        <w:t xml:space="preserve"> </w:t>
      </w:r>
      <w:r>
        <w:rPr>
          <w:sz w:val="28"/>
        </w:rPr>
        <w:t>А., Козырин А.</w:t>
      </w:r>
      <w:r>
        <w:rPr>
          <w:sz w:val="28"/>
          <w:lang w:val="uk-UA"/>
        </w:rPr>
        <w:t xml:space="preserve"> </w:t>
      </w:r>
      <w:r>
        <w:rPr>
          <w:sz w:val="28"/>
        </w:rPr>
        <w:t xml:space="preserve">Н. Административное право зарубежных стран. </w:t>
      </w:r>
      <w:r>
        <w:rPr>
          <w:sz w:val="28"/>
          <w:lang w:val="uk-UA"/>
        </w:rPr>
        <w:t xml:space="preserve">– </w:t>
      </w:r>
      <w:r>
        <w:rPr>
          <w:sz w:val="28"/>
        </w:rPr>
        <w:t xml:space="preserve">М.: Изд-во </w:t>
      </w:r>
      <w:r>
        <w:rPr>
          <w:sz w:val="28"/>
          <w:lang w:val="uk-UA"/>
        </w:rPr>
        <w:t>“</w:t>
      </w:r>
      <w:r>
        <w:rPr>
          <w:sz w:val="28"/>
        </w:rPr>
        <w:t>Спарк</w:t>
      </w:r>
      <w:r>
        <w:rPr>
          <w:sz w:val="28"/>
          <w:lang w:val="uk-UA"/>
        </w:rPr>
        <w:t>”</w:t>
      </w:r>
      <w:r>
        <w:rPr>
          <w:sz w:val="28"/>
        </w:rPr>
        <w:t>, 1996. –</w:t>
      </w:r>
      <w:r>
        <w:rPr>
          <w:sz w:val="28"/>
          <w:lang w:val="uk-UA"/>
        </w:rPr>
        <w:t xml:space="preserve"> </w:t>
      </w:r>
      <w:r>
        <w:rPr>
          <w:sz w:val="28"/>
        </w:rPr>
        <w:t>229 с.</w:t>
      </w:r>
    </w:p>
    <w:p w:rsidR="00A32001" w:rsidRDefault="00A32001" w:rsidP="00A32001">
      <w:pPr>
        <w:pStyle w:val="affffffff1"/>
        <w:widowControl/>
        <w:numPr>
          <w:ilvl w:val="0"/>
          <w:numId w:val="55"/>
        </w:numPr>
        <w:suppressAutoHyphens w:val="0"/>
        <w:spacing w:line="372" w:lineRule="auto"/>
        <w:rPr>
          <w:sz w:val="28"/>
        </w:rPr>
      </w:pPr>
      <w:r>
        <w:rPr>
          <w:i/>
          <w:sz w:val="28"/>
        </w:rPr>
        <w:lastRenderedPageBreak/>
        <w:t xml:space="preserve"> Гурней Б.</w:t>
      </w:r>
      <w:r>
        <w:rPr>
          <w:sz w:val="28"/>
        </w:rPr>
        <w:t xml:space="preserve"> Введение в науку управления. – М.: Изд-во </w:t>
      </w:r>
      <w:r>
        <w:rPr>
          <w:sz w:val="28"/>
          <w:lang w:val="uk-UA"/>
        </w:rPr>
        <w:t>“</w:t>
      </w:r>
      <w:r>
        <w:rPr>
          <w:sz w:val="28"/>
        </w:rPr>
        <w:t>Прогресс</w:t>
      </w:r>
      <w:r>
        <w:rPr>
          <w:sz w:val="28"/>
          <w:lang w:val="uk-UA"/>
        </w:rPr>
        <w:t>”</w:t>
      </w:r>
      <w:r>
        <w:rPr>
          <w:sz w:val="28"/>
        </w:rPr>
        <w:t>, 1969. – 432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Данильєва І. Є.</w:t>
      </w:r>
      <w:r>
        <w:rPr>
          <w:sz w:val="28"/>
          <w:lang w:val="uk-UA"/>
        </w:rPr>
        <w:t xml:space="preserve"> Принципи організації та функціонування державної служби в Україні: Автореф. дис. ... канд. юрид. наук: 12.00.07 / Ін-т законодавства Верховної Ради України. – К., 2005. – 20 с.</w:t>
      </w:r>
    </w:p>
    <w:p w:rsidR="00A32001" w:rsidRDefault="00A32001" w:rsidP="00A32001">
      <w:pPr>
        <w:pStyle w:val="affffffff1"/>
        <w:widowControl/>
        <w:numPr>
          <w:ilvl w:val="0"/>
          <w:numId w:val="55"/>
        </w:numPr>
        <w:suppressAutoHyphens w:val="0"/>
        <w:spacing w:line="372" w:lineRule="auto"/>
        <w:rPr>
          <w:sz w:val="28"/>
          <w:lang w:val="uk-UA"/>
        </w:rPr>
      </w:pPr>
      <w:r>
        <w:rPr>
          <w:i/>
          <w:sz w:val="28"/>
        </w:rPr>
        <w:t xml:space="preserve"> Данилькевич Н.</w:t>
      </w:r>
      <w:r>
        <w:rPr>
          <w:i/>
          <w:sz w:val="28"/>
          <w:lang w:val="uk-UA"/>
        </w:rPr>
        <w:t xml:space="preserve"> </w:t>
      </w:r>
      <w:r>
        <w:rPr>
          <w:i/>
          <w:sz w:val="28"/>
        </w:rPr>
        <w:t>И.</w:t>
      </w:r>
      <w:r>
        <w:rPr>
          <w:sz w:val="28"/>
        </w:rPr>
        <w:t xml:space="preserve"> Административное право Украины. </w:t>
      </w:r>
      <w:r>
        <w:rPr>
          <w:sz w:val="28"/>
          <w:lang w:val="uk-UA"/>
        </w:rPr>
        <w:t xml:space="preserve">– </w:t>
      </w:r>
      <w:r>
        <w:rPr>
          <w:sz w:val="28"/>
        </w:rPr>
        <w:t xml:space="preserve">Днепропетровск: ДНУ, 2001. </w:t>
      </w:r>
      <w:r>
        <w:rPr>
          <w:sz w:val="28"/>
          <w:lang w:val="uk-UA"/>
        </w:rPr>
        <w:t xml:space="preserve">– </w:t>
      </w:r>
      <w:r>
        <w:rPr>
          <w:sz w:val="28"/>
        </w:rPr>
        <w:t>168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Дахова І.</w:t>
      </w:r>
      <w:r>
        <w:rPr>
          <w:sz w:val="28"/>
          <w:lang w:val="uk-UA"/>
        </w:rPr>
        <w:t xml:space="preserve"> Поняття виконавчої влади та її місце в державному механізмі України // Право України. – 2002. – № 12. – С. 23-27.</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Демократичні</w:t>
      </w:r>
      <w:r>
        <w:rPr>
          <w:sz w:val="28"/>
          <w:lang w:val="uk-UA"/>
        </w:rPr>
        <w:t xml:space="preserve"> механізми формування відповідальної виконавчої влади в Україні. – К.: УНЦПД, 2003. – 40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Державне</w:t>
      </w:r>
      <w:r>
        <w:rPr>
          <w:sz w:val="28"/>
          <w:lang w:val="uk-UA"/>
        </w:rPr>
        <w:t xml:space="preserve"> управління: проблеми адміністративно-правової теорії та практики / За ред. В. Б. Авер’янова. – К.: Факт, 2003. – 384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Державне</w:t>
      </w:r>
      <w:r>
        <w:rPr>
          <w:i/>
          <w:sz w:val="28"/>
          <w:lang w:val="uk-UA"/>
        </w:rPr>
        <w:t xml:space="preserve"> </w:t>
      </w:r>
      <w:r>
        <w:rPr>
          <w:sz w:val="28"/>
          <w:lang w:val="uk-UA"/>
        </w:rPr>
        <w:t>управління:</w:t>
      </w:r>
      <w:r>
        <w:rPr>
          <w:i/>
          <w:sz w:val="28"/>
          <w:lang w:val="uk-UA"/>
        </w:rPr>
        <w:t xml:space="preserve"> </w:t>
      </w:r>
      <w:r>
        <w:rPr>
          <w:sz w:val="28"/>
          <w:lang w:val="uk-UA"/>
        </w:rPr>
        <w:t>теорія і практика / За заг. ред. В. Б. Авер’янова. – К.: Юрінком Інтер, 1998. – 432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iCs/>
          <w:sz w:val="28"/>
          <w:lang w:val="uk-UA"/>
        </w:rPr>
        <w:t>Державотворення</w:t>
      </w:r>
      <w:r>
        <w:rPr>
          <w:i/>
          <w:sz w:val="28"/>
          <w:lang w:val="uk-UA"/>
        </w:rPr>
        <w:t xml:space="preserve"> </w:t>
      </w:r>
      <w:r>
        <w:rPr>
          <w:sz w:val="28"/>
          <w:lang w:val="uk-UA"/>
        </w:rPr>
        <w:t>і правотворення в Україні:  досвід, проблеми, перспективи / За ред. Ю. С. Шемшученка. – К.: Ін-т держави і права ім. В. М. Корецького НАН України, 2001. – 656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Дубенко С. Д.</w:t>
      </w:r>
      <w:r>
        <w:rPr>
          <w:sz w:val="28"/>
          <w:lang w:val="uk-UA"/>
        </w:rPr>
        <w:t xml:space="preserve"> Державна служба і державні службовці в Україні. К.: Ін Юре, 1999. – 244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Дюрягин И. Я. </w:t>
      </w:r>
      <w:r>
        <w:rPr>
          <w:sz w:val="28"/>
          <w:lang w:val="uk-UA"/>
        </w:rPr>
        <w:t>Право и управление. – М.: Юрид. лит., 1981. – 168 с.</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Дьомін О.</w:t>
      </w:r>
      <w:r>
        <w:rPr>
          <w:sz w:val="28"/>
          <w:lang w:val="uk-UA"/>
        </w:rPr>
        <w:t xml:space="preserve"> Роль адміністративної реформи у державотворенні на сучасному етапі // Адміністративна реформа в Україні: Шлях до європейської інтеграції: Зб. наук. пр. – К.: ООО “АДЕФ- Україна”, 2003. – С. 8-13.</w:t>
      </w:r>
    </w:p>
    <w:p w:rsidR="00A32001" w:rsidRDefault="00A32001" w:rsidP="00A32001">
      <w:pPr>
        <w:pStyle w:val="affffffff1"/>
        <w:widowControl/>
        <w:numPr>
          <w:ilvl w:val="0"/>
          <w:numId w:val="55"/>
        </w:numPr>
        <w:suppressAutoHyphens w:val="0"/>
        <w:spacing w:line="372" w:lineRule="auto"/>
        <w:rPr>
          <w:sz w:val="28"/>
          <w:lang w:val="uk-UA"/>
        </w:rPr>
      </w:pPr>
      <w:r>
        <w:rPr>
          <w:i/>
          <w:sz w:val="28"/>
          <w:lang w:val="uk-UA"/>
        </w:rPr>
        <w:t xml:space="preserve"> </w:t>
      </w:r>
      <w:r>
        <w:rPr>
          <w:i/>
          <w:sz w:val="28"/>
        </w:rPr>
        <w:t>Елистратов А.</w:t>
      </w:r>
      <w:r>
        <w:rPr>
          <w:i/>
          <w:sz w:val="28"/>
          <w:lang w:val="uk-UA"/>
        </w:rPr>
        <w:t xml:space="preserve"> </w:t>
      </w:r>
      <w:r>
        <w:rPr>
          <w:i/>
          <w:sz w:val="28"/>
        </w:rPr>
        <w:t>И.</w:t>
      </w:r>
      <w:r>
        <w:rPr>
          <w:sz w:val="28"/>
        </w:rPr>
        <w:t xml:space="preserve"> Административное право. </w:t>
      </w:r>
      <w:r>
        <w:rPr>
          <w:sz w:val="28"/>
          <w:lang w:val="uk-UA"/>
        </w:rPr>
        <w:t xml:space="preserve">– </w:t>
      </w:r>
      <w:r>
        <w:rPr>
          <w:sz w:val="28"/>
        </w:rPr>
        <w:t xml:space="preserve">М.-Л.: Госиздат, 1929. </w:t>
      </w:r>
      <w:r>
        <w:rPr>
          <w:sz w:val="28"/>
          <w:lang w:val="uk-UA"/>
        </w:rPr>
        <w:t xml:space="preserve">– </w:t>
      </w:r>
      <w:r>
        <w:rPr>
          <w:sz w:val="28"/>
        </w:rPr>
        <w:t>368 с.</w:t>
      </w:r>
    </w:p>
    <w:p w:rsidR="00A32001" w:rsidRDefault="00A32001" w:rsidP="00A32001">
      <w:pPr>
        <w:pStyle w:val="affffffff1"/>
        <w:widowControl/>
        <w:numPr>
          <w:ilvl w:val="0"/>
          <w:numId w:val="55"/>
        </w:numPr>
        <w:suppressAutoHyphens w:val="0"/>
        <w:spacing w:line="372" w:lineRule="auto"/>
        <w:rPr>
          <w:sz w:val="28"/>
        </w:rPr>
      </w:pPr>
      <w:r>
        <w:rPr>
          <w:i/>
          <w:sz w:val="28"/>
          <w:lang w:val="uk-UA"/>
        </w:rPr>
        <w:t xml:space="preserve"> </w:t>
      </w:r>
      <w:r>
        <w:rPr>
          <w:sz w:val="28"/>
          <w:lang w:val="uk-UA"/>
        </w:rPr>
        <w:t xml:space="preserve">“Про внесення змін до Конституції України”: </w:t>
      </w:r>
      <w:r>
        <w:rPr>
          <w:iCs/>
          <w:sz w:val="28"/>
          <w:lang w:val="uk-UA"/>
        </w:rPr>
        <w:t>Закон</w:t>
      </w:r>
      <w:r>
        <w:rPr>
          <w:sz w:val="28"/>
          <w:lang w:val="uk-UA"/>
        </w:rPr>
        <w:t xml:space="preserve"> України від 8.12.2004 р. // Відомості Верховної Ради України. – 2005. – № 2. –    Ст. 44.</w:t>
      </w:r>
    </w:p>
    <w:p w:rsidR="00A32001" w:rsidRDefault="00A32001" w:rsidP="00A32001">
      <w:pPr>
        <w:pStyle w:val="affffffff1"/>
        <w:widowControl/>
        <w:numPr>
          <w:ilvl w:val="0"/>
          <w:numId w:val="55"/>
        </w:numPr>
        <w:suppressAutoHyphens w:val="0"/>
        <w:spacing w:line="372" w:lineRule="auto"/>
        <w:rPr>
          <w:sz w:val="28"/>
        </w:rPr>
      </w:pPr>
      <w:r>
        <w:rPr>
          <w:iCs/>
          <w:sz w:val="28"/>
          <w:lang w:val="uk-UA"/>
        </w:rPr>
        <w:lastRenderedPageBreak/>
        <w:t xml:space="preserve"> </w:t>
      </w:r>
      <w:r>
        <w:rPr>
          <w:sz w:val="28"/>
          <w:lang w:val="uk-UA"/>
        </w:rPr>
        <w:t>“Про демократичний цивільний контроль над Воєнною організацією і правоохоронними органами держави”</w:t>
      </w:r>
      <w:r>
        <w:rPr>
          <w:iCs/>
          <w:sz w:val="28"/>
          <w:lang w:val="uk-UA"/>
        </w:rPr>
        <w:t>: Закон</w:t>
      </w:r>
      <w:r>
        <w:rPr>
          <w:sz w:val="28"/>
          <w:lang w:val="uk-UA"/>
        </w:rPr>
        <w:t xml:space="preserve"> України від 19.06.2003 р. // Відомості Верховної Ради України. – 2003. – № 46. – Ст. 366.</w:t>
      </w:r>
    </w:p>
    <w:p w:rsidR="00A32001" w:rsidRDefault="00A32001" w:rsidP="00A32001">
      <w:pPr>
        <w:pStyle w:val="affffffff1"/>
        <w:widowControl/>
        <w:numPr>
          <w:ilvl w:val="0"/>
          <w:numId w:val="55"/>
        </w:numPr>
        <w:suppressAutoHyphens w:val="0"/>
        <w:spacing w:line="372" w:lineRule="auto"/>
        <w:rPr>
          <w:sz w:val="28"/>
        </w:rPr>
      </w:pPr>
      <w:r>
        <w:rPr>
          <w:iCs/>
          <w:sz w:val="28"/>
          <w:lang w:val="uk-UA"/>
        </w:rPr>
        <w:t xml:space="preserve"> </w:t>
      </w:r>
      <w:r>
        <w:rPr>
          <w:sz w:val="28"/>
          <w:lang w:val="uk-UA"/>
        </w:rPr>
        <w:t>“Про державну контрольно-ревізійну службу”</w:t>
      </w:r>
      <w:r>
        <w:rPr>
          <w:iCs/>
          <w:sz w:val="28"/>
          <w:lang w:val="uk-UA"/>
        </w:rPr>
        <w:t>: Закон</w:t>
      </w:r>
      <w:r>
        <w:rPr>
          <w:sz w:val="28"/>
          <w:lang w:val="uk-UA"/>
        </w:rPr>
        <w:t xml:space="preserve"> України від 26.01.1993 р. // Відомості Верховної Ради України. – 1993. – № 13. – Ст. 110.</w:t>
      </w:r>
    </w:p>
    <w:p w:rsidR="00A32001" w:rsidRDefault="00A32001" w:rsidP="00A32001">
      <w:pPr>
        <w:pStyle w:val="affffffff1"/>
        <w:widowControl/>
        <w:numPr>
          <w:ilvl w:val="0"/>
          <w:numId w:val="55"/>
        </w:numPr>
        <w:suppressAutoHyphens w:val="0"/>
        <w:spacing w:line="372" w:lineRule="auto"/>
        <w:rPr>
          <w:sz w:val="28"/>
        </w:rPr>
      </w:pPr>
      <w:r>
        <w:rPr>
          <w:iCs/>
          <w:sz w:val="28"/>
          <w:lang w:val="uk-UA"/>
        </w:rPr>
        <w:t xml:space="preserve"> </w:t>
      </w:r>
      <w:r>
        <w:rPr>
          <w:sz w:val="28"/>
          <w:lang w:val="uk-UA"/>
        </w:rPr>
        <w:t>“Про державну податкову службу в Україні”</w:t>
      </w:r>
      <w:r>
        <w:rPr>
          <w:iCs/>
          <w:sz w:val="28"/>
          <w:lang w:val="uk-UA"/>
        </w:rPr>
        <w:t>: Закон</w:t>
      </w:r>
      <w:r>
        <w:rPr>
          <w:sz w:val="28"/>
          <w:lang w:val="uk-UA"/>
        </w:rPr>
        <w:t xml:space="preserve"> України від 4.12.1990 р. // Голос України. – 1991. – 12 січ.</w:t>
      </w:r>
    </w:p>
    <w:p w:rsidR="00A32001" w:rsidRDefault="00A32001" w:rsidP="00A32001">
      <w:pPr>
        <w:pStyle w:val="affffffff1"/>
        <w:widowControl/>
        <w:numPr>
          <w:ilvl w:val="0"/>
          <w:numId w:val="55"/>
        </w:numPr>
        <w:suppressAutoHyphens w:val="0"/>
        <w:spacing w:line="372" w:lineRule="auto"/>
        <w:rPr>
          <w:sz w:val="28"/>
        </w:rPr>
      </w:pPr>
      <w:r>
        <w:rPr>
          <w:iCs/>
          <w:sz w:val="28"/>
          <w:lang w:val="uk-UA"/>
        </w:rPr>
        <w:t xml:space="preserve"> Закон</w:t>
      </w:r>
      <w:r>
        <w:rPr>
          <w:sz w:val="28"/>
          <w:lang w:val="uk-UA"/>
        </w:rPr>
        <w:t xml:space="preserve"> України “Про державну службу” від 16.12.1993 р. // Відомості Верховної Ради України. – 1993. –  № 52. –  Ст. 490.</w:t>
      </w:r>
    </w:p>
    <w:p w:rsidR="00A32001" w:rsidRDefault="00A32001" w:rsidP="00A32001">
      <w:pPr>
        <w:pStyle w:val="affffffff1"/>
        <w:widowControl/>
        <w:numPr>
          <w:ilvl w:val="0"/>
          <w:numId w:val="55"/>
        </w:numPr>
        <w:tabs>
          <w:tab w:val="left" w:pos="1080"/>
        </w:tabs>
        <w:suppressAutoHyphens w:val="0"/>
        <w:spacing w:line="372" w:lineRule="auto"/>
        <w:ind w:hanging="540"/>
        <w:rPr>
          <w:sz w:val="28"/>
        </w:rPr>
      </w:pPr>
      <w:r>
        <w:rPr>
          <w:sz w:val="28"/>
          <w:lang w:val="uk-UA"/>
        </w:rPr>
        <w:t>“Про захист прав споживачів”</w:t>
      </w:r>
      <w:r>
        <w:rPr>
          <w:iCs/>
          <w:sz w:val="28"/>
          <w:lang w:val="uk-UA"/>
        </w:rPr>
        <w:t>: Закон</w:t>
      </w:r>
      <w:r>
        <w:rPr>
          <w:sz w:val="28"/>
          <w:lang w:val="uk-UA"/>
        </w:rPr>
        <w:t xml:space="preserve"> України від 12.05.1991 р. // Відомості Верховної Ради України. – 1991. – № 30. – Ст. 379.</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звернення громадян”</w:t>
      </w:r>
      <w:r>
        <w:rPr>
          <w:iCs/>
          <w:sz w:val="28"/>
          <w:lang w:val="uk-UA"/>
        </w:rPr>
        <w:t>: Закон</w:t>
      </w:r>
      <w:r>
        <w:rPr>
          <w:sz w:val="28"/>
          <w:lang w:val="uk-UA"/>
        </w:rPr>
        <w:t xml:space="preserve"> України від 2.10.1996 р. // Відомості Верховної Ради України. – 1996. – № 47. – Ст. 256.</w:t>
      </w:r>
    </w:p>
    <w:p w:rsidR="00A32001" w:rsidRDefault="00A32001" w:rsidP="00A32001">
      <w:pPr>
        <w:pStyle w:val="affffffff1"/>
        <w:widowControl/>
        <w:numPr>
          <w:ilvl w:val="0"/>
          <w:numId w:val="55"/>
        </w:numPr>
        <w:suppressAutoHyphens w:val="0"/>
        <w:spacing w:line="372" w:lineRule="auto"/>
        <w:ind w:hanging="540"/>
        <w:rPr>
          <w:sz w:val="28"/>
        </w:rPr>
      </w:pPr>
      <w:r>
        <w:rPr>
          <w:sz w:val="28"/>
          <w:szCs w:val="28"/>
          <w:lang w:val="uk-UA"/>
        </w:rPr>
        <w:t>“Про Кабінет Міністрів України”</w:t>
      </w:r>
      <w:r>
        <w:rPr>
          <w:iCs/>
          <w:sz w:val="28"/>
          <w:lang w:val="uk-UA"/>
        </w:rPr>
        <w:t>: Закон</w:t>
      </w:r>
      <w:r>
        <w:rPr>
          <w:sz w:val="28"/>
          <w:lang w:val="uk-UA"/>
        </w:rPr>
        <w:t xml:space="preserve"> України</w:t>
      </w:r>
      <w:r>
        <w:rPr>
          <w:sz w:val="28"/>
          <w:szCs w:val="28"/>
          <w:lang w:val="uk-UA"/>
        </w:rPr>
        <w:t xml:space="preserve"> від 21.12.2006 р. // Офіційний вісник України. – 2007. – № 6. – Ст. 207.</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місцеве самоврядування в Україні”</w:t>
      </w:r>
      <w:r>
        <w:rPr>
          <w:iCs/>
          <w:sz w:val="28"/>
          <w:lang w:val="uk-UA"/>
        </w:rPr>
        <w:t>: Закон</w:t>
      </w:r>
      <w:r>
        <w:rPr>
          <w:sz w:val="28"/>
          <w:lang w:val="uk-UA"/>
        </w:rPr>
        <w:t xml:space="preserve"> України від 21.05.1997 р. // Відомості Верховної Ради України. – 1997. – № 24. – Ст. 170.</w:t>
      </w:r>
    </w:p>
    <w:p w:rsidR="00A32001" w:rsidRDefault="00A32001" w:rsidP="00A32001">
      <w:pPr>
        <w:pStyle w:val="affffffff1"/>
        <w:widowControl/>
        <w:numPr>
          <w:ilvl w:val="0"/>
          <w:numId w:val="55"/>
        </w:numPr>
        <w:suppressAutoHyphens w:val="0"/>
        <w:spacing w:line="372" w:lineRule="auto"/>
        <w:ind w:hanging="540"/>
        <w:rPr>
          <w:sz w:val="28"/>
        </w:rPr>
      </w:pPr>
      <w:r>
        <w:rPr>
          <w:color w:val="000000"/>
          <w:sz w:val="28"/>
          <w:lang w:val="uk-UA"/>
        </w:rPr>
        <w:t>“Про місцеві державні адміністрації”</w:t>
      </w:r>
      <w:r>
        <w:rPr>
          <w:iCs/>
          <w:sz w:val="28"/>
          <w:lang w:val="uk-UA"/>
        </w:rPr>
        <w:t>: Закон</w:t>
      </w:r>
      <w:r>
        <w:rPr>
          <w:sz w:val="28"/>
          <w:lang w:val="uk-UA"/>
        </w:rPr>
        <w:t xml:space="preserve"> України</w:t>
      </w:r>
      <w:r>
        <w:rPr>
          <w:color w:val="000000"/>
          <w:sz w:val="28"/>
          <w:lang w:val="uk-UA"/>
        </w:rPr>
        <w:t xml:space="preserve"> від 9.04.1999 р. // Відомості Верховної Ради України. – 1999. – № 20. – Ст. 190.</w:t>
      </w:r>
    </w:p>
    <w:p w:rsidR="00A32001" w:rsidRDefault="00A32001" w:rsidP="00A32001">
      <w:pPr>
        <w:pStyle w:val="affffffff1"/>
        <w:widowControl/>
        <w:numPr>
          <w:ilvl w:val="0"/>
          <w:numId w:val="55"/>
        </w:numPr>
        <w:tabs>
          <w:tab w:val="left" w:pos="1080"/>
        </w:tabs>
        <w:suppressAutoHyphens w:val="0"/>
        <w:spacing w:line="372" w:lineRule="auto"/>
        <w:ind w:hanging="540"/>
        <w:rPr>
          <w:sz w:val="28"/>
        </w:rPr>
      </w:pPr>
      <w:r>
        <w:rPr>
          <w:sz w:val="28"/>
          <w:lang w:val="uk-UA"/>
        </w:rPr>
        <w:t>“Про об’єднання громадян”</w:t>
      </w:r>
      <w:r>
        <w:rPr>
          <w:iCs/>
          <w:sz w:val="28"/>
          <w:lang w:val="uk-UA"/>
        </w:rPr>
        <w:t>: Закон</w:t>
      </w:r>
      <w:r>
        <w:rPr>
          <w:sz w:val="28"/>
          <w:lang w:val="uk-UA"/>
        </w:rPr>
        <w:t xml:space="preserve"> України від 16.06.1992 р. // Відомості Верховної Ради України. – 1992. – № 34. – Ст. 504.</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професійні спілки, їх права та гарантії діяльності”</w:t>
      </w:r>
      <w:r>
        <w:rPr>
          <w:iCs/>
          <w:sz w:val="28"/>
          <w:lang w:val="uk-UA"/>
        </w:rPr>
        <w:t>: Закон</w:t>
      </w:r>
      <w:r>
        <w:rPr>
          <w:sz w:val="28"/>
          <w:lang w:val="uk-UA"/>
        </w:rPr>
        <w:t xml:space="preserve"> України від 15.09.1999 р. // Відомості Верховної Ради України. – 1999. – № 45. – Ст. 397.</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систему оподаткування”</w:t>
      </w:r>
      <w:r>
        <w:rPr>
          <w:iCs/>
          <w:sz w:val="28"/>
          <w:lang w:val="uk-UA"/>
        </w:rPr>
        <w:t>: Закон</w:t>
      </w:r>
      <w:r>
        <w:rPr>
          <w:sz w:val="28"/>
          <w:lang w:val="uk-UA"/>
        </w:rPr>
        <w:t xml:space="preserve"> України від 25.06.1991 р. // Офіційний вісник України. – 1991. – № 39. – Ст. 510.</w:t>
      </w:r>
    </w:p>
    <w:p w:rsidR="00A32001" w:rsidRDefault="00A32001" w:rsidP="00A32001">
      <w:pPr>
        <w:pStyle w:val="affffffff1"/>
        <w:widowControl/>
        <w:numPr>
          <w:ilvl w:val="0"/>
          <w:numId w:val="55"/>
        </w:numPr>
        <w:suppressAutoHyphens w:val="0"/>
        <w:spacing w:line="372" w:lineRule="auto"/>
        <w:ind w:hanging="540"/>
        <w:rPr>
          <w:sz w:val="28"/>
          <w:lang w:val="uk-UA"/>
        </w:rPr>
      </w:pPr>
      <w:r>
        <w:rPr>
          <w:iCs/>
          <w:sz w:val="28"/>
          <w:lang w:val="uk-UA"/>
        </w:rPr>
        <w:t>Закон</w:t>
      </w:r>
      <w:r>
        <w:rPr>
          <w:sz w:val="28"/>
          <w:lang w:val="uk-UA"/>
        </w:rPr>
        <w:t xml:space="preserve"> України “Про судоустрій України” від 7.02.2002 р. // Офіційний вісник України. – 2002. – № 10. – Ст. 441.</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lastRenderedPageBreak/>
        <w:t>“Про участь громадян в охороні громадського порядку і державного кордону”</w:t>
      </w:r>
      <w:r>
        <w:rPr>
          <w:iCs/>
          <w:sz w:val="28"/>
          <w:lang w:val="uk-UA"/>
        </w:rPr>
        <w:t>: Закон</w:t>
      </w:r>
      <w:r>
        <w:rPr>
          <w:sz w:val="28"/>
          <w:lang w:val="uk-UA"/>
        </w:rPr>
        <w:t xml:space="preserve"> України від 22.06.2000 р. // Відомості Верховної Ради України. – 2000. – № 40. – Ст. 338.</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Зіллер Ж.</w:t>
      </w:r>
      <w:r>
        <w:rPr>
          <w:sz w:val="28"/>
          <w:lang w:val="uk-UA"/>
        </w:rPr>
        <w:t xml:space="preserve"> Політико-адміністративні системи країн Європейського Союзу. Порівняльний аналіз. – К.: Основи, 1996. – </w:t>
      </w:r>
      <w:r>
        <w:rPr>
          <w:sz w:val="28"/>
        </w:rPr>
        <w:t>420 с.</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Исполнительная</w:t>
      </w:r>
      <w:r>
        <w:rPr>
          <w:sz w:val="28"/>
          <w:lang w:val="uk-UA"/>
        </w:rPr>
        <w:t xml:space="preserve"> власть в Российской Федерации / Отв. ред. Ю. Тихомиров. – М.: Изд-во </w:t>
      </w:r>
      <w:r>
        <w:rPr>
          <w:sz w:val="28"/>
        </w:rPr>
        <w:t>“</w:t>
      </w:r>
      <w:r>
        <w:rPr>
          <w:sz w:val="28"/>
          <w:lang w:val="uk-UA"/>
        </w:rPr>
        <w:t>БЕК</w:t>
      </w:r>
      <w:r>
        <w:rPr>
          <w:sz w:val="28"/>
        </w:rPr>
        <w:t>”</w:t>
      </w:r>
      <w:r>
        <w:rPr>
          <w:sz w:val="28"/>
          <w:lang w:val="uk-UA"/>
        </w:rPr>
        <w:t>, 1996. – 269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Кампо В. М</w:t>
      </w:r>
      <w:r>
        <w:rPr>
          <w:sz w:val="28"/>
          <w:lang w:val="uk-UA"/>
        </w:rPr>
        <w:t xml:space="preserve">., </w:t>
      </w:r>
      <w:r>
        <w:rPr>
          <w:i/>
          <w:iCs/>
          <w:sz w:val="28"/>
          <w:lang w:val="uk-UA"/>
        </w:rPr>
        <w:t>Нижник Н. Р., Шльоер Б. П.</w:t>
      </w:r>
      <w:r>
        <w:rPr>
          <w:sz w:val="28"/>
          <w:lang w:val="uk-UA"/>
        </w:rPr>
        <w:t xml:space="preserve"> Становлення нового адміністративного права України. – К.: Видавн</w:t>
      </w:r>
      <w:r>
        <w:rPr>
          <w:sz w:val="28"/>
        </w:rPr>
        <w:t>.</w:t>
      </w:r>
      <w:r>
        <w:rPr>
          <w:sz w:val="28"/>
          <w:lang w:val="uk-UA"/>
        </w:rPr>
        <w:t xml:space="preserve"> Дім “Юридична книга”, 2000. – 60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Ківалов С. В</w:t>
      </w:r>
      <w:r>
        <w:rPr>
          <w:sz w:val="28"/>
          <w:lang w:val="uk-UA"/>
        </w:rPr>
        <w:t xml:space="preserve">., </w:t>
      </w:r>
      <w:r>
        <w:rPr>
          <w:i/>
          <w:iCs/>
          <w:sz w:val="28"/>
          <w:lang w:val="uk-UA"/>
        </w:rPr>
        <w:t>Біла Л. Р.</w:t>
      </w:r>
      <w:r>
        <w:rPr>
          <w:sz w:val="28"/>
          <w:lang w:val="uk-UA"/>
        </w:rPr>
        <w:t xml:space="preserve"> Адміністративне право України. – Одеса: Юрид</w:t>
      </w:r>
      <w:r>
        <w:rPr>
          <w:sz w:val="28"/>
        </w:rPr>
        <w:t>.</w:t>
      </w:r>
      <w:r>
        <w:rPr>
          <w:sz w:val="28"/>
          <w:lang w:val="uk-UA"/>
        </w:rPr>
        <w:t xml:space="preserve"> літ-ра</w:t>
      </w:r>
      <w:r>
        <w:rPr>
          <w:sz w:val="28"/>
        </w:rPr>
        <w:t>.</w:t>
      </w:r>
      <w:r>
        <w:rPr>
          <w:sz w:val="28"/>
          <w:lang w:val="uk-UA"/>
        </w:rPr>
        <w:t>, 2002. – 312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Ківалов С. В.</w:t>
      </w:r>
      <w:r>
        <w:rPr>
          <w:sz w:val="28"/>
          <w:lang w:val="uk-UA"/>
        </w:rPr>
        <w:t xml:space="preserve">, </w:t>
      </w:r>
      <w:r>
        <w:rPr>
          <w:i/>
          <w:iCs/>
          <w:sz w:val="28"/>
          <w:lang w:val="uk-UA"/>
        </w:rPr>
        <w:t>Залюбовська І. К.</w:t>
      </w:r>
      <w:r>
        <w:rPr>
          <w:sz w:val="28"/>
          <w:lang w:val="uk-UA"/>
        </w:rPr>
        <w:t xml:space="preserve"> Парламентський контроль за діяльністю органів виконавчої влади в Україні. – Одеса: Юрид. літ-ра”, 2004. – 152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Коваленко А. А.</w:t>
      </w:r>
      <w:r>
        <w:rPr>
          <w:sz w:val="28"/>
          <w:lang w:val="uk-UA"/>
        </w:rPr>
        <w:t xml:space="preserve"> Розвиток виконавчої влади в Україні на сучасному етапі: теорія та практика. – К.: Ін-т держави і права ім.                          В. М. Корецького НАН України, 2002. – 512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Коваленко А. А.</w:t>
      </w:r>
      <w:r>
        <w:rPr>
          <w:sz w:val="28"/>
          <w:lang w:val="uk-UA"/>
        </w:rPr>
        <w:t xml:space="preserve"> Чи маємо достатнє забезпечення законності в сфері виконавчої влади? // Людина і влада. – 2001. – № 1-2. – С. 39-44.</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Коваль Л. В.</w:t>
      </w:r>
      <w:r>
        <w:rPr>
          <w:sz w:val="28"/>
          <w:lang w:val="uk-UA"/>
        </w:rPr>
        <w:t xml:space="preserve"> Адміністративне право: Курс лекцій. – К.: Вентурі, 1998. – 208 с.</w:t>
      </w:r>
    </w:p>
    <w:p w:rsidR="00A32001" w:rsidRDefault="00A32001" w:rsidP="00A32001">
      <w:pPr>
        <w:pStyle w:val="affffffff1"/>
        <w:widowControl/>
        <w:numPr>
          <w:ilvl w:val="0"/>
          <w:numId w:val="55"/>
        </w:numPr>
        <w:tabs>
          <w:tab w:val="left" w:pos="900"/>
        </w:tabs>
        <w:suppressAutoHyphens w:val="0"/>
        <w:spacing w:line="372" w:lineRule="auto"/>
        <w:ind w:hanging="540"/>
        <w:rPr>
          <w:sz w:val="28"/>
        </w:rPr>
      </w:pPr>
      <w:r>
        <w:rPr>
          <w:iCs/>
          <w:sz w:val="28"/>
          <w:lang w:val="uk-UA"/>
        </w:rPr>
        <w:t>Кодекс</w:t>
      </w:r>
      <w:r>
        <w:rPr>
          <w:sz w:val="28"/>
          <w:lang w:val="uk-UA"/>
        </w:rPr>
        <w:t xml:space="preserve"> адміністративного судочинства України від 6.07.2005 р. // Відомості Верховної Ради України. – 2005. – № 35-36, № 37. – Ст. 446.</w:t>
      </w:r>
    </w:p>
    <w:p w:rsidR="00A32001" w:rsidRDefault="00A32001" w:rsidP="00A32001">
      <w:pPr>
        <w:pStyle w:val="affffffff1"/>
        <w:widowControl/>
        <w:numPr>
          <w:ilvl w:val="0"/>
          <w:numId w:val="55"/>
        </w:numPr>
        <w:suppressAutoHyphens w:val="0"/>
        <w:spacing w:line="372" w:lineRule="auto"/>
        <w:ind w:hanging="540"/>
        <w:rPr>
          <w:sz w:val="28"/>
        </w:rPr>
      </w:pPr>
      <w:r>
        <w:rPr>
          <w:i/>
          <w:sz w:val="28"/>
        </w:rPr>
        <w:t>Кожемякин А. К.</w:t>
      </w:r>
      <w:r>
        <w:rPr>
          <w:iCs/>
          <w:sz w:val="28"/>
        </w:rPr>
        <w:t xml:space="preserve"> Административное право в современной России. – Ростов</w:t>
      </w:r>
      <w:r>
        <w:rPr>
          <w:iCs/>
          <w:sz w:val="28"/>
          <w:lang w:val="uk-UA"/>
        </w:rPr>
        <w:t>-</w:t>
      </w:r>
      <w:r>
        <w:rPr>
          <w:iCs/>
          <w:sz w:val="28"/>
        </w:rPr>
        <w:t>н/Д.: Феникс, 2003. – 164</w:t>
      </w:r>
      <w:r>
        <w:rPr>
          <w:iCs/>
          <w:sz w:val="28"/>
          <w:lang w:val="uk-UA"/>
        </w:rPr>
        <w:t xml:space="preserve"> </w:t>
      </w:r>
      <w:r>
        <w:rPr>
          <w:iCs/>
          <w:sz w:val="28"/>
        </w:rPr>
        <w:t>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Козлов Ю. М.</w:t>
      </w:r>
      <w:r>
        <w:rPr>
          <w:sz w:val="28"/>
          <w:lang w:val="uk-UA"/>
        </w:rPr>
        <w:t xml:space="preserve"> Административные правоотношения. – М.: Юрид. лит-ра”, 1976. – 184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Козлов Ю. М.</w:t>
      </w:r>
      <w:r>
        <w:rPr>
          <w:sz w:val="28"/>
          <w:lang w:val="uk-UA"/>
        </w:rPr>
        <w:t xml:space="preserve"> Советское административное право. – М.: Знание, 1984. – 208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lastRenderedPageBreak/>
        <w:t xml:space="preserve">Коліушко І. </w:t>
      </w:r>
      <w:r>
        <w:rPr>
          <w:sz w:val="28"/>
          <w:lang w:val="uk-UA"/>
        </w:rPr>
        <w:t>Адміністративна реформа в Україні // Право України. – 1998. – № 2. – С. 10-14.</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Коліушко І. Б.</w:t>
      </w:r>
      <w:r>
        <w:rPr>
          <w:sz w:val="28"/>
          <w:lang w:val="uk-UA"/>
        </w:rPr>
        <w:t xml:space="preserve"> Проблеми правового забезпечення адміністративної реформи // Правова держава: Щорічник наукових праць Ін-ту держави і права ім. В. М. Корецького НАН України, 2002. – Вип. 13. – С. 241-248.</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Коліушко І. Б</w:t>
      </w:r>
      <w:r>
        <w:rPr>
          <w:sz w:val="28"/>
          <w:lang w:val="uk-UA"/>
        </w:rPr>
        <w:t xml:space="preserve">., </w:t>
      </w:r>
      <w:r>
        <w:rPr>
          <w:i/>
          <w:iCs/>
          <w:sz w:val="28"/>
          <w:lang w:val="uk-UA"/>
        </w:rPr>
        <w:t>Авер’янов В. Б., Тимощук В. П.,</w:t>
      </w:r>
      <w:r>
        <w:rPr>
          <w:sz w:val="28"/>
          <w:lang w:val="uk-UA"/>
        </w:rPr>
        <w:t xml:space="preserve"> Куйбіда Р. О., Голосніченко І. П. Адміністративна реформа для людини: Науково-практичний нарис. – К.: Факт, 2001. – 72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Коліушко І.</w:t>
      </w:r>
      <w:r>
        <w:rPr>
          <w:sz w:val="28"/>
          <w:lang w:val="uk-UA"/>
        </w:rPr>
        <w:t xml:space="preserve"> Виконавча влада та проблеми адміністративної реформи в Україні. – К.: Факт, 2002. – 260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Коліушко І.</w:t>
      </w:r>
      <w:r>
        <w:rPr>
          <w:sz w:val="28"/>
          <w:lang w:val="uk-UA"/>
        </w:rPr>
        <w:t xml:space="preserve"> Проблеми правового забезпечення адміністративної реформи // Адміністративна реформа в Україні: Шлях до європейської інтеграції: Зб. наук. пр. – К.: ООО “АДЕФ-Україна”, 2003. – С. 59-63.</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Коліушко І</w:t>
      </w:r>
      <w:r>
        <w:rPr>
          <w:sz w:val="28"/>
          <w:lang w:val="uk-UA"/>
        </w:rPr>
        <w:t>., Голосніченко І. До проблеми відмежування адміністративних проступків від проступків, що підпадають під юрисдикцію суду // Право України. – 2001. – № 3. – С. 39-42.</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Коліушко І</w:t>
      </w:r>
      <w:r>
        <w:rPr>
          <w:sz w:val="28"/>
          <w:lang w:val="uk-UA"/>
        </w:rPr>
        <w:t xml:space="preserve">., </w:t>
      </w:r>
      <w:r>
        <w:rPr>
          <w:i/>
          <w:iCs/>
          <w:sz w:val="28"/>
          <w:lang w:val="uk-UA"/>
        </w:rPr>
        <w:t>Тимощук В.</w:t>
      </w:r>
      <w:r>
        <w:rPr>
          <w:sz w:val="28"/>
          <w:lang w:val="uk-UA"/>
        </w:rPr>
        <w:t xml:space="preserve"> Управлінські послуги – новий інститут адміністративного права // Право України. – 2001. – № 5. – С. 30-34.</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Коломоєць Т. О.</w:t>
      </w:r>
      <w:r>
        <w:rPr>
          <w:sz w:val="28"/>
          <w:lang w:val="uk-UA"/>
        </w:rPr>
        <w:t xml:space="preserve"> Адміністративне право України. – Запоріжжя: ЗДУ, 2001. – 207 с.</w:t>
      </w:r>
    </w:p>
    <w:p w:rsidR="00A32001" w:rsidRDefault="00A32001" w:rsidP="00A32001">
      <w:pPr>
        <w:numPr>
          <w:ilvl w:val="0"/>
          <w:numId w:val="55"/>
        </w:numPr>
        <w:suppressAutoHyphens w:val="0"/>
        <w:spacing w:line="372" w:lineRule="auto"/>
        <w:ind w:hanging="540"/>
        <w:jc w:val="both"/>
        <w:rPr>
          <w:sz w:val="28"/>
        </w:rPr>
      </w:pPr>
      <w:r>
        <w:rPr>
          <w:i/>
          <w:sz w:val="28"/>
        </w:rPr>
        <w:t>Колпаков В.</w:t>
      </w:r>
      <w:r>
        <w:rPr>
          <w:sz w:val="28"/>
        </w:rPr>
        <w:t xml:space="preserve"> </w:t>
      </w:r>
      <w:proofErr w:type="gramStart"/>
      <w:r>
        <w:rPr>
          <w:sz w:val="28"/>
        </w:rPr>
        <w:t>Адм</w:t>
      </w:r>
      <w:proofErr w:type="gramEnd"/>
      <w:r>
        <w:rPr>
          <w:sz w:val="28"/>
        </w:rPr>
        <w:t>іністративно-деліктна законотворчість: поняття і функції // Право України. – 2002. – № 6. – С. 25-31.</w:t>
      </w:r>
    </w:p>
    <w:p w:rsidR="00A32001" w:rsidRDefault="00A32001" w:rsidP="00A32001">
      <w:pPr>
        <w:numPr>
          <w:ilvl w:val="0"/>
          <w:numId w:val="55"/>
        </w:numPr>
        <w:suppressAutoHyphens w:val="0"/>
        <w:spacing w:line="372" w:lineRule="auto"/>
        <w:ind w:hanging="540"/>
        <w:jc w:val="both"/>
        <w:rPr>
          <w:sz w:val="28"/>
        </w:rPr>
      </w:pPr>
      <w:r>
        <w:rPr>
          <w:i/>
          <w:sz w:val="28"/>
        </w:rPr>
        <w:t>Колпаков В.</w:t>
      </w:r>
      <w:r>
        <w:rPr>
          <w:sz w:val="28"/>
        </w:rPr>
        <w:t xml:space="preserve"> </w:t>
      </w:r>
      <w:proofErr w:type="gramStart"/>
      <w:r>
        <w:rPr>
          <w:sz w:val="28"/>
        </w:rPr>
        <w:t>Адм</w:t>
      </w:r>
      <w:proofErr w:type="gramEnd"/>
      <w:r>
        <w:rPr>
          <w:sz w:val="28"/>
        </w:rPr>
        <w:t>іністративно-деліктне право у юридично-галузевій парадигмі // Право України. –2002. – № 4. – С. 17-21.</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Колпаков В. К.</w:t>
      </w:r>
      <w:r>
        <w:rPr>
          <w:sz w:val="28"/>
          <w:lang w:val="uk-UA"/>
        </w:rPr>
        <w:t xml:space="preserve"> Адміністративне право України. – К.: Юрінком Інтер, 1999. – 736с.</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Конституції</w:t>
      </w:r>
      <w:r>
        <w:rPr>
          <w:i/>
          <w:sz w:val="28"/>
          <w:lang w:val="uk-UA"/>
        </w:rPr>
        <w:t xml:space="preserve"> </w:t>
      </w:r>
      <w:r>
        <w:rPr>
          <w:sz w:val="28"/>
          <w:lang w:val="uk-UA"/>
        </w:rPr>
        <w:t>і конституційні акти України. Історія і сучасність. – К.: Ін-т держави і права ім. В. М. Корецького НАН України, 2001. – 400 с.</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Конституційне</w:t>
      </w:r>
      <w:r>
        <w:rPr>
          <w:i/>
          <w:sz w:val="28"/>
          <w:lang w:val="uk-UA"/>
        </w:rPr>
        <w:t xml:space="preserve"> </w:t>
      </w:r>
      <w:r>
        <w:rPr>
          <w:sz w:val="28"/>
          <w:lang w:val="uk-UA"/>
        </w:rPr>
        <w:t xml:space="preserve">право України / За ред. В. Я. Тація, В. Ф. Погорілка,   </w:t>
      </w:r>
      <w:r>
        <w:rPr>
          <w:spacing w:val="-4"/>
          <w:sz w:val="28"/>
          <w:szCs w:val="28"/>
          <w:lang w:val="uk-UA"/>
        </w:rPr>
        <w:t>Ю. М. Тодики. – К.: Український центр правничих студій, 1999. – 376 с</w:t>
      </w:r>
      <w:r>
        <w:rPr>
          <w:sz w:val="28"/>
          <w:lang w:val="uk-UA"/>
        </w:rPr>
        <w:t>.</w:t>
      </w:r>
    </w:p>
    <w:p w:rsidR="00A32001" w:rsidRDefault="00A32001" w:rsidP="00A32001">
      <w:pPr>
        <w:pStyle w:val="affffffffffff1"/>
        <w:numPr>
          <w:ilvl w:val="0"/>
          <w:numId w:val="55"/>
        </w:numPr>
        <w:suppressAutoHyphens w:val="0"/>
        <w:autoSpaceDN w:val="0"/>
        <w:spacing w:line="372" w:lineRule="auto"/>
        <w:ind w:hanging="540"/>
        <w:jc w:val="both"/>
        <w:rPr>
          <w:sz w:val="28"/>
        </w:rPr>
      </w:pPr>
      <w:r>
        <w:rPr>
          <w:iCs/>
          <w:sz w:val="28"/>
        </w:rPr>
        <w:lastRenderedPageBreak/>
        <w:t>Конституція</w:t>
      </w:r>
      <w:r>
        <w:rPr>
          <w:sz w:val="28"/>
        </w:rPr>
        <w:t xml:space="preserve"> України – Основний Закон суспільства, держави, людини. – К.: Вид. УАДУ, 1997. – 154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Кордун О.</w:t>
      </w:r>
      <w:r>
        <w:rPr>
          <w:sz w:val="28"/>
          <w:lang w:val="uk-UA"/>
        </w:rPr>
        <w:t xml:space="preserve"> </w:t>
      </w:r>
      <w:r>
        <w:rPr>
          <w:i/>
          <w:sz w:val="28"/>
          <w:lang w:val="uk-UA"/>
        </w:rPr>
        <w:t>О.</w:t>
      </w:r>
      <w:r>
        <w:rPr>
          <w:sz w:val="28"/>
          <w:lang w:val="uk-UA"/>
        </w:rPr>
        <w:t xml:space="preserve">, </w:t>
      </w:r>
      <w:r>
        <w:rPr>
          <w:i/>
          <w:iCs/>
          <w:sz w:val="28"/>
          <w:lang w:val="uk-UA"/>
        </w:rPr>
        <w:t>Ващенко К. О., Павленко Р. М.</w:t>
      </w:r>
      <w:r>
        <w:rPr>
          <w:sz w:val="28"/>
          <w:lang w:val="uk-UA"/>
        </w:rPr>
        <w:t xml:space="preserve"> Особливості виконавчої влади в пострадянській Україні. – К.: МАУП, 2000. – 248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Костенников М. В.</w:t>
      </w:r>
      <w:r>
        <w:rPr>
          <w:sz w:val="28"/>
        </w:rPr>
        <w:t xml:space="preserve"> Правовые акты органов исполнительной власти, их разработка и принятие. – М.: Щит-М, 2000. – 109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Котюк В. О.</w:t>
      </w:r>
      <w:r>
        <w:rPr>
          <w:sz w:val="28"/>
          <w:lang w:val="uk-UA"/>
        </w:rPr>
        <w:t xml:space="preserve"> Теорія права: Курс лекцій. – К.: Вентурі, 1996. – 208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Кочернин Е.</w:t>
      </w:r>
      <w:r>
        <w:rPr>
          <w:i/>
          <w:sz w:val="28"/>
          <w:lang w:val="uk-UA"/>
        </w:rPr>
        <w:t xml:space="preserve"> </w:t>
      </w:r>
      <w:r>
        <w:rPr>
          <w:i/>
          <w:sz w:val="28"/>
        </w:rPr>
        <w:t>А</w:t>
      </w:r>
      <w:r>
        <w:rPr>
          <w:sz w:val="28"/>
        </w:rPr>
        <w:t xml:space="preserve">. Основы государственного и управленческого контроля. </w:t>
      </w:r>
      <w:r>
        <w:rPr>
          <w:sz w:val="28"/>
          <w:lang w:val="uk-UA"/>
        </w:rPr>
        <w:t xml:space="preserve">– </w:t>
      </w:r>
      <w:r>
        <w:rPr>
          <w:sz w:val="28"/>
        </w:rPr>
        <w:t xml:space="preserve">М.: Филинъ, 2000. </w:t>
      </w:r>
      <w:r>
        <w:rPr>
          <w:sz w:val="28"/>
          <w:lang w:val="uk-UA"/>
        </w:rPr>
        <w:t xml:space="preserve">– </w:t>
      </w:r>
      <w:r>
        <w:rPr>
          <w:sz w:val="28"/>
        </w:rPr>
        <w:t>384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Кравець В. Р.</w:t>
      </w:r>
      <w:r>
        <w:rPr>
          <w:sz w:val="28"/>
          <w:lang w:val="uk-UA"/>
        </w:rPr>
        <w:t xml:space="preserve"> Атестація державних службовців в Україні: Автореф. дис. ... канд. юрид. наук: 12.00.07 / Одеська національна юридична академія. – Одеса, 2004. – 20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Кравчук Л. М.</w:t>
      </w:r>
      <w:r>
        <w:rPr>
          <w:sz w:val="28"/>
          <w:lang w:val="uk-UA"/>
        </w:rPr>
        <w:t xml:space="preserve"> Держава і влада: досвід адміністративної реформи. – К.: ІВЦ “Інтелект”, 2001. – 192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Крегул Ю. І.</w:t>
      </w:r>
      <w:r>
        <w:rPr>
          <w:sz w:val="28"/>
          <w:lang w:val="uk-UA"/>
        </w:rPr>
        <w:t xml:space="preserve"> Правове забезпечення державного управління. – К.: КНЕУ, 2005. – 208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Крупчан О.</w:t>
      </w:r>
      <w:r>
        <w:rPr>
          <w:sz w:val="28"/>
          <w:lang w:val="uk-UA"/>
        </w:rPr>
        <w:t xml:space="preserve"> Запровадження адміністративної юстиції // Вісник Академії правових наук України. – 1998. – № 2(13). – С. 83-88.</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Крупчан О. Д.</w:t>
      </w:r>
      <w:r>
        <w:rPr>
          <w:sz w:val="28"/>
          <w:lang w:val="uk-UA"/>
        </w:rPr>
        <w:t xml:space="preserve"> Організація виконавчої влади. – К.: Вид-во УАДУ, 2001. – 132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Кубко Е. Б.</w:t>
      </w:r>
      <w:r>
        <w:rPr>
          <w:sz w:val="28"/>
          <w:lang w:val="uk-UA"/>
        </w:rPr>
        <w:t xml:space="preserve"> Введение в теорию государственно-правовой организации социальных систем. – К.: Юрінком Інтер, 1997. – 192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Кубко Є.</w:t>
      </w:r>
      <w:r>
        <w:rPr>
          <w:sz w:val="28"/>
          <w:lang w:val="uk-UA"/>
        </w:rPr>
        <w:t xml:space="preserve"> Про предмет адміністративного права // Право України. – 2000. – № 5. – С. 3-6.</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 xml:space="preserve">Курашвили Б. П. </w:t>
      </w:r>
      <w:r>
        <w:rPr>
          <w:sz w:val="28"/>
          <w:lang w:val="uk-UA"/>
        </w:rPr>
        <w:t>Очерк теории государственного управления. – М.: Наука, 1987. – 294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Курашвили Б. П.</w:t>
      </w:r>
      <w:r>
        <w:rPr>
          <w:sz w:val="28"/>
          <w:lang w:val="uk-UA"/>
        </w:rPr>
        <w:t xml:space="preserve"> Типология структурных связей в аппарате государственного управления // Формы государственного управления  / Под ред. Б. М. Лазарева. – М.: Ин-т гос-ва и права АН СССР, 1983. – С. 16-24.</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lastRenderedPageBreak/>
        <w:t>Курінний Є. В.</w:t>
      </w:r>
      <w:r>
        <w:rPr>
          <w:sz w:val="28"/>
          <w:lang w:val="uk-UA"/>
        </w:rPr>
        <w:t xml:space="preserve"> Предмет адміністративного права України: тенденції трансформації в умовах реформування. – Дніпропетровськ: Юридична академія МВС України, 2002. – 92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Курінний Є. В.</w:t>
      </w:r>
      <w:r>
        <w:rPr>
          <w:sz w:val="28"/>
          <w:lang w:val="uk-UA"/>
        </w:rPr>
        <w:t xml:space="preserve"> Предмет і об’єкт адміністративного права України. – Дніпропетровськ: Ліра ЛТД, 2004. – 340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Курінний Є.</w:t>
      </w:r>
      <w:r>
        <w:rPr>
          <w:sz w:val="28"/>
          <w:lang w:val="uk-UA"/>
        </w:rPr>
        <w:t xml:space="preserve"> Межі та поняття предмета адміністративного права України // Право України. – 2002. – № 10. – С. 24-28.</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Леліков Г. І.</w:t>
      </w:r>
      <w:r>
        <w:rPr>
          <w:sz w:val="28"/>
          <w:lang w:val="uk-UA"/>
        </w:rPr>
        <w:t xml:space="preserve"> Організаційно-правові засади формування і функціонування державної служби в Україні: Автореф. дис. ... канд. юрид. наук: 12.00.07 / Національна юридична академія України ім. Ярослава Мудрого. – Х., 1999. – 20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Литвин О. В.</w:t>
      </w:r>
      <w:r>
        <w:rPr>
          <w:sz w:val="28"/>
          <w:lang w:val="uk-UA"/>
        </w:rPr>
        <w:t xml:space="preserve"> Адміністративно-правове регулювання статусу державного службовця в Україні: Автореф. дис. ... канд. юрид. наук: 12.00.07 / Національна академія ДПС України. – Ірпінь, 2006. – 19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Лук’янець Д. М.</w:t>
      </w:r>
      <w:r>
        <w:rPr>
          <w:sz w:val="28"/>
          <w:lang w:val="uk-UA"/>
        </w:rPr>
        <w:t xml:space="preserve"> Форми реалізації виконавчої влади в сучасній Україні // Правова держава: Щорічник наукових праць Ін-ту держави і права ім. В. М. Корецького НАН України, 2006. – Вип. 17. – С. 177-182.</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Майборода Д. І.</w:t>
      </w:r>
      <w:r>
        <w:rPr>
          <w:sz w:val="28"/>
          <w:lang w:val="uk-UA"/>
        </w:rPr>
        <w:t xml:space="preserve"> Правові акти управління: поняття, особливості, класифікація // Держава і право: Зб. наук. пр. Юридичні і політичні науки. – К.: Ін-т держави і права ім. В. М. Корецького НАН України, 2005. – Вип. 28. – С. 329-335.</w:t>
      </w:r>
    </w:p>
    <w:p w:rsidR="00A32001" w:rsidRDefault="00A32001" w:rsidP="00A32001">
      <w:pPr>
        <w:pStyle w:val="affffffff1"/>
        <w:widowControl/>
        <w:numPr>
          <w:ilvl w:val="0"/>
          <w:numId w:val="55"/>
        </w:numPr>
        <w:suppressAutoHyphens w:val="0"/>
        <w:spacing w:line="372" w:lineRule="auto"/>
        <w:ind w:hanging="540"/>
        <w:rPr>
          <w:sz w:val="28"/>
        </w:rPr>
      </w:pPr>
      <w:proofErr w:type="gramStart"/>
      <w:r>
        <w:rPr>
          <w:i/>
          <w:sz w:val="28"/>
        </w:rPr>
        <w:t>Маклаков</w:t>
      </w:r>
      <w:proofErr w:type="gramEnd"/>
      <w:r>
        <w:rPr>
          <w:i/>
          <w:sz w:val="28"/>
        </w:rPr>
        <w:t xml:space="preserve"> В. В</w:t>
      </w:r>
      <w:r>
        <w:rPr>
          <w:sz w:val="28"/>
        </w:rPr>
        <w:t xml:space="preserve">. Конституционное право зарубежных стран: Общая часть. – М.: Волтерс Клувер, 2006. </w:t>
      </w:r>
      <w:r>
        <w:rPr>
          <w:sz w:val="28"/>
          <w:lang w:val="uk-UA"/>
        </w:rPr>
        <w:t xml:space="preserve">– </w:t>
      </w:r>
      <w:r>
        <w:rPr>
          <w:sz w:val="28"/>
        </w:rPr>
        <w:t>896 с</w:t>
      </w:r>
      <w:r>
        <w:rPr>
          <w:sz w:val="28"/>
          <w:lang w:val="uk-UA"/>
        </w:rPr>
        <w:t>.</w:t>
      </w:r>
    </w:p>
    <w:p w:rsidR="00A32001" w:rsidRDefault="00A32001" w:rsidP="00A32001">
      <w:pPr>
        <w:pStyle w:val="affffffff1"/>
        <w:widowControl/>
        <w:numPr>
          <w:ilvl w:val="0"/>
          <w:numId w:val="55"/>
        </w:numPr>
        <w:suppressAutoHyphens w:val="0"/>
        <w:spacing w:line="372" w:lineRule="auto"/>
        <w:ind w:hanging="540"/>
        <w:rPr>
          <w:sz w:val="28"/>
        </w:rPr>
      </w:pPr>
      <w:r>
        <w:rPr>
          <w:i/>
          <w:sz w:val="28"/>
        </w:rPr>
        <w:t>Маннинг М</w:t>
      </w:r>
      <w:r>
        <w:rPr>
          <w:sz w:val="28"/>
        </w:rPr>
        <w:t xml:space="preserve">., </w:t>
      </w:r>
      <w:r>
        <w:rPr>
          <w:i/>
          <w:iCs/>
          <w:sz w:val="28"/>
        </w:rPr>
        <w:t>Парисон Н.</w:t>
      </w:r>
      <w:r>
        <w:rPr>
          <w:sz w:val="28"/>
        </w:rPr>
        <w:t xml:space="preserve"> Реформа государственной службы. </w:t>
      </w:r>
      <w:r>
        <w:rPr>
          <w:sz w:val="28"/>
          <w:lang w:val="uk-UA"/>
        </w:rPr>
        <w:t xml:space="preserve">– </w:t>
      </w:r>
      <w:r>
        <w:rPr>
          <w:sz w:val="28"/>
        </w:rPr>
        <w:t xml:space="preserve">М.: Всемирный банк, 2002. </w:t>
      </w:r>
      <w:r>
        <w:rPr>
          <w:sz w:val="28"/>
          <w:lang w:val="uk-UA"/>
        </w:rPr>
        <w:t xml:space="preserve">– </w:t>
      </w:r>
      <w:r>
        <w:rPr>
          <w:sz w:val="28"/>
        </w:rPr>
        <w:t>84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Манохин В.</w:t>
      </w:r>
      <w:r>
        <w:rPr>
          <w:i/>
          <w:sz w:val="28"/>
          <w:lang w:val="uk-UA"/>
        </w:rPr>
        <w:t xml:space="preserve"> </w:t>
      </w:r>
      <w:r>
        <w:rPr>
          <w:i/>
          <w:sz w:val="28"/>
        </w:rPr>
        <w:t>М.</w:t>
      </w:r>
      <w:r>
        <w:rPr>
          <w:sz w:val="28"/>
        </w:rPr>
        <w:t xml:space="preserve"> Служба и служащий в Российской Федерации: правовое регулирование. </w:t>
      </w:r>
      <w:r>
        <w:rPr>
          <w:sz w:val="28"/>
          <w:lang w:val="uk-UA"/>
        </w:rPr>
        <w:t xml:space="preserve">– </w:t>
      </w:r>
      <w:r>
        <w:rPr>
          <w:sz w:val="28"/>
        </w:rPr>
        <w:t xml:space="preserve">М.: Юристъ, 1997. </w:t>
      </w:r>
      <w:r>
        <w:rPr>
          <w:sz w:val="28"/>
          <w:lang w:val="uk-UA"/>
        </w:rPr>
        <w:t>– 296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Мельник А. Ф</w:t>
      </w:r>
      <w:r>
        <w:rPr>
          <w:sz w:val="28"/>
          <w:lang w:val="uk-UA"/>
        </w:rPr>
        <w:t xml:space="preserve">., </w:t>
      </w:r>
      <w:r>
        <w:rPr>
          <w:i/>
          <w:iCs/>
          <w:sz w:val="28"/>
          <w:lang w:val="uk-UA"/>
        </w:rPr>
        <w:t>Оболенський О. Ю., Расіна А. Ю.,</w:t>
      </w:r>
      <w:r>
        <w:rPr>
          <w:sz w:val="28"/>
          <w:lang w:val="uk-UA"/>
        </w:rPr>
        <w:t xml:space="preserve"> Гордієнко Л. Ю. Державне управління. – К.: Знання-Прес, 2003. – 343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lastRenderedPageBreak/>
        <w:t>Мескон М. Х</w:t>
      </w:r>
      <w:r>
        <w:rPr>
          <w:sz w:val="28"/>
          <w:lang w:val="uk-UA"/>
        </w:rPr>
        <w:t xml:space="preserve">., </w:t>
      </w:r>
      <w:r>
        <w:rPr>
          <w:i/>
          <w:iCs/>
          <w:sz w:val="28"/>
          <w:lang w:val="uk-UA"/>
        </w:rPr>
        <w:t>Альберт М., Хедоури Ф.</w:t>
      </w:r>
      <w:r>
        <w:rPr>
          <w:sz w:val="28"/>
          <w:lang w:val="uk-UA"/>
        </w:rPr>
        <w:t xml:space="preserve"> Основы менеджмента. – М.: Дело ЛТД, 1994. – 702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 xml:space="preserve">Миколенко О. І. </w:t>
      </w:r>
      <w:r>
        <w:rPr>
          <w:sz w:val="28"/>
          <w:lang w:val="uk-UA"/>
        </w:rPr>
        <w:t>Питання систематизації законодавства про заходи адміністративного примусу // Правова держава: Щорічник наукових праць Ін-ту держави і права ім. В. М. Корецького НАН України. – К., 2002. – Вип. 5. – С. 180-183.</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Миколенко О. І.</w:t>
      </w:r>
      <w:r>
        <w:rPr>
          <w:sz w:val="28"/>
          <w:lang w:val="uk-UA"/>
        </w:rPr>
        <w:t xml:space="preserve"> Щодо доцільності використання в науці адміністративного права та в законодавстві України терміна “управлінські послуги” // Держава і право: Зб. наук. пр. Юридичні і політичні науки. – К.: Ін-т держави і права ім. В. М. Корецького НАН України, 2005. – Вип. 30. – С. 292-296.</w:t>
      </w:r>
    </w:p>
    <w:p w:rsidR="00A32001" w:rsidRDefault="00A32001" w:rsidP="00A32001">
      <w:pPr>
        <w:pStyle w:val="affffffff1"/>
        <w:widowControl/>
        <w:numPr>
          <w:ilvl w:val="0"/>
          <w:numId w:val="55"/>
        </w:numPr>
        <w:suppressAutoHyphens w:val="0"/>
        <w:spacing w:line="372" w:lineRule="auto"/>
        <w:ind w:hanging="540"/>
        <w:rPr>
          <w:sz w:val="28"/>
        </w:rPr>
      </w:pPr>
      <w:r>
        <w:rPr>
          <w:i/>
          <w:sz w:val="28"/>
        </w:rPr>
        <w:t>Мицкевич Л.</w:t>
      </w:r>
      <w:r>
        <w:rPr>
          <w:i/>
          <w:sz w:val="28"/>
          <w:lang w:val="uk-UA"/>
        </w:rPr>
        <w:t xml:space="preserve"> </w:t>
      </w:r>
      <w:r>
        <w:rPr>
          <w:i/>
          <w:sz w:val="28"/>
        </w:rPr>
        <w:t>А.</w:t>
      </w:r>
      <w:r>
        <w:rPr>
          <w:sz w:val="28"/>
        </w:rPr>
        <w:t xml:space="preserve"> Понятие государственного управления в административном праве Германии // Государство и право. </w:t>
      </w:r>
      <w:r>
        <w:rPr>
          <w:sz w:val="28"/>
          <w:lang w:val="uk-UA"/>
        </w:rPr>
        <w:t xml:space="preserve">– </w:t>
      </w:r>
      <w:r>
        <w:rPr>
          <w:sz w:val="28"/>
        </w:rPr>
        <w:t xml:space="preserve">2002. </w:t>
      </w:r>
      <w:r>
        <w:rPr>
          <w:sz w:val="28"/>
          <w:lang w:val="uk-UA"/>
        </w:rPr>
        <w:t xml:space="preserve">– </w:t>
      </w:r>
      <w:r>
        <w:rPr>
          <w:sz w:val="28"/>
        </w:rPr>
        <w:t xml:space="preserve">№ 6. </w:t>
      </w:r>
      <w:r>
        <w:rPr>
          <w:sz w:val="28"/>
          <w:lang w:val="uk-UA"/>
        </w:rPr>
        <w:t xml:space="preserve">– </w:t>
      </w:r>
      <w:r>
        <w:rPr>
          <w:sz w:val="28"/>
        </w:rPr>
        <w:t>С. 85-90.</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затвердження Положення про порядок проведення Головдержслужбою перевірок”</w:t>
      </w:r>
      <w:r>
        <w:rPr>
          <w:iCs/>
          <w:sz w:val="28"/>
          <w:lang w:val="uk-UA"/>
        </w:rPr>
        <w:t>:Наказ</w:t>
      </w:r>
      <w:r>
        <w:rPr>
          <w:sz w:val="28"/>
          <w:lang w:val="uk-UA"/>
        </w:rPr>
        <w:t xml:space="preserve"> Головного управління державної служби України // Офіційний вісник України. – 2000. – № 22. – Ст. 918.</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затвердження Порядку проведення функціонального обстеження органів виконавчої влади”</w:t>
      </w:r>
      <w:r>
        <w:rPr>
          <w:iCs/>
          <w:sz w:val="28"/>
          <w:lang w:val="uk-UA"/>
        </w:rPr>
        <w:t>:Наказ</w:t>
      </w:r>
      <w:r>
        <w:rPr>
          <w:sz w:val="28"/>
          <w:lang w:val="uk-UA"/>
        </w:rPr>
        <w:t xml:space="preserve"> Головного управління державної служби України від 29.07.2005 р. // Офіційний вісник України. – 2005. – № 33. – Ст. 2005.</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“Щодо затвердження Положення про порядок розгляду звернень громадян в органах державної податкової служби України”</w:t>
      </w:r>
      <w:r>
        <w:rPr>
          <w:iCs/>
          <w:sz w:val="28"/>
          <w:lang w:val="uk-UA"/>
        </w:rPr>
        <w:t>:Наказ</w:t>
      </w:r>
      <w:r>
        <w:rPr>
          <w:sz w:val="28"/>
          <w:lang w:val="uk-UA"/>
        </w:rPr>
        <w:t xml:space="preserve"> Державної податкової адміністрації України від 27.02.2004 р. // Юридична газета. – 2004. – 8 квіт.</w:t>
      </w:r>
    </w:p>
    <w:p w:rsidR="00A32001" w:rsidRDefault="00A32001" w:rsidP="00A32001">
      <w:pPr>
        <w:pStyle w:val="affffffff1"/>
        <w:widowControl/>
        <w:numPr>
          <w:ilvl w:val="0"/>
          <w:numId w:val="55"/>
        </w:numPr>
        <w:suppressAutoHyphens w:val="0"/>
        <w:spacing w:line="372" w:lineRule="auto"/>
        <w:ind w:hanging="540"/>
        <w:rPr>
          <w:sz w:val="28"/>
          <w:lang w:val="uk-UA"/>
        </w:rPr>
      </w:pPr>
      <w:r>
        <w:rPr>
          <w:sz w:val="28"/>
          <w:lang w:val="uk-UA"/>
        </w:rPr>
        <w:t>“Про затвердження Інструкції про порядок розгляду пропозицій, заяв, скарг і організації особистого прийому громадян в органах внутрішніх справ, внутрішніх військах, вищих закладах освіти, установах, організаціях і на підприємствах системи МВС України”</w:t>
      </w:r>
      <w:r>
        <w:rPr>
          <w:iCs/>
          <w:sz w:val="28"/>
          <w:lang w:val="uk-UA"/>
        </w:rPr>
        <w:t>:Наказ</w:t>
      </w:r>
      <w:r>
        <w:rPr>
          <w:sz w:val="28"/>
          <w:lang w:val="uk-UA"/>
        </w:rPr>
        <w:t xml:space="preserve"> Міністерства внутрішніх </w:t>
      </w:r>
      <w:r>
        <w:rPr>
          <w:sz w:val="28"/>
          <w:lang w:val="uk-UA"/>
        </w:rPr>
        <w:lastRenderedPageBreak/>
        <w:t>справ України від 10.06.1998 р. // Офіційний вісник України. – 1998. – № 32. – Ст. 431.</w:t>
      </w:r>
    </w:p>
    <w:p w:rsidR="00A32001" w:rsidRDefault="00A32001" w:rsidP="00A32001">
      <w:pPr>
        <w:pStyle w:val="affffffff1"/>
        <w:widowControl/>
        <w:numPr>
          <w:ilvl w:val="0"/>
          <w:numId w:val="55"/>
        </w:numPr>
        <w:suppressAutoHyphens w:val="0"/>
        <w:spacing w:line="372" w:lineRule="auto"/>
        <w:ind w:hanging="540"/>
        <w:rPr>
          <w:sz w:val="28"/>
          <w:lang w:val="az-Cyrl-AZ"/>
        </w:rPr>
      </w:pPr>
      <w:r>
        <w:rPr>
          <w:sz w:val="28"/>
          <w:lang w:val="az-Cyrl-AZ"/>
        </w:rPr>
        <w:t xml:space="preserve"> “</w:t>
      </w:r>
      <w:r>
        <w:rPr>
          <w:color w:val="000000"/>
          <w:sz w:val="28"/>
          <w:lang w:val="az-Cyrl-AZ"/>
        </w:rPr>
        <w:t>Про тариф за транзитне транспортування аміаку трубопроводами територією України”</w:t>
      </w:r>
      <w:r>
        <w:rPr>
          <w:iCs/>
          <w:sz w:val="28"/>
          <w:lang w:val="az-Cyrl-AZ"/>
        </w:rPr>
        <w:t xml:space="preserve"> :Наказ</w:t>
      </w:r>
      <w:r>
        <w:rPr>
          <w:sz w:val="28"/>
          <w:lang w:val="az-Cyrl-AZ"/>
        </w:rPr>
        <w:t xml:space="preserve"> Міністерства промислової політики України</w:t>
      </w:r>
      <w:r>
        <w:rPr>
          <w:color w:val="000000"/>
          <w:sz w:val="28"/>
          <w:lang w:val="az-Cyrl-AZ"/>
        </w:rPr>
        <w:t xml:space="preserve"> від 31.12.2003 р. // Офіційний вісник України. – 2004. – № 3. – Ст. 151.</w:t>
      </w:r>
    </w:p>
    <w:p w:rsidR="00A32001" w:rsidRDefault="00A32001" w:rsidP="00A32001">
      <w:pPr>
        <w:pStyle w:val="affffffff1"/>
        <w:widowControl/>
        <w:numPr>
          <w:ilvl w:val="0"/>
          <w:numId w:val="55"/>
        </w:numPr>
        <w:suppressAutoHyphens w:val="0"/>
        <w:spacing w:line="372" w:lineRule="auto"/>
        <w:ind w:hanging="540"/>
        <w:rPr>
          <w:sz w:val="28"/>
          <w:lang w:val="uk-UA"/>
        </w:rPr>
      </w:pPr>
      <w:r>
        <w:rPr>
          <w:sz w:val="28"/>
          <w:lang w:val="uk-UA"/>
        </w:rPr>
        <w:t xml:space="preserve">“Про затвердження Інструкції про порядок розгляду пропозицій, заяв, скарг і прийняття за </w:t>
      </w:r>
      <w:r>
        <w:rPr>
          <w:spacing w:val="-4"/>
          <w:sz w:val="28"/>
          <w:szCs w:val="28"/>
          <w:lang w:val="uk-UA"/>
        </w:rPr>
        <w:t xml:space="preserve">ними рішень в Управлінні державної охорони </w:t>
      </w:r>
      <w:r>
        <w:rPr>
          <w:spacing w:val="-6"/>
          <w:sz w:val="28"/>
          <w:szCs w:val="28"/>
          <w:lang w:val="uk-UA"/>
        </w:rPr>
        <w:t>України”</w:t>
      </w:r>
      <w:r>
        <w:rPr>
          <w:iCs/>
          <w:spacing w:val="-6"/>
          <w:sz w:val="28"/>
          <w:szCs w:val="28"/>
          <w:lang w:val="uk-UA"/>
        </w:rPr>
        <w:t>: Наказ</w:t>
      </w:r>
      <w:r>
        <w:rPr>
          <w:spacing w:val="-6"/>
          <w:sz w:val="28"/>
          <w:szCs w:val="28"/>
          <w:lang w:val="uk-UA"/>
        </w:rPr>
        <w:t xml:space="preserve"> Управління державної охорони України від 4.10.2002 р.</w:t>
      </w:r>
      <w:r>
        <w:rPr>
          <w:sz w:val="28"/>
          <w:lang w:val="uk-UA"/>
        </w:rPr>
        <w:t xml:space="preserve"> // Офіційний вісник України. – 2002. – № 41. – Ст. 1918.</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Напрями</w:t>
      </w:r>
      <w:r>
        <w:rPr>
          <w:sz w:val="28"/>
          <w:lang w:val="uk-UA"/>
        </w:rPr>
        <w:t xml:space="preserve"> реформування адміністративного права (за матер. 2-ої націон. наук.-теорет. конф.) // Право України. – 2000. – № 8. – С. 35-36.</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Неумивайченко Н.</w:t>
      </w:r>
      <w:r>
        <w:rPr>
          <w:sz w:val="28"/>
          <w:lang w:val="uk-UA"/>
        </w:rPr>
        <w:t xml:space="preserve"> Особливості виникнення, зміни та припинення трудових правовідносин державних службовців: Автореф. … канд. юрид. наук. Спеціальність 12.00.05 – трудове право; право соціального забезпечення. – Х., 2002. – 20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Нижник Н.</w:t>
      </w:r>
      <w:r>
        <w:rPr>
          <w:sz w:val="28"/>
          <w:lang w:val="uk-UA"/>
        </w:rPr>
        <w:t>, Мосов С. Про співвідношення державного управління і виконавчої влади // Вісник УАДУ. – 2000. – № 4. – С. 23-29.</w:t>
      </w:r>
    </w:p>
    <w:p w:rsidR="00A32001" w:rsidRDefault="00A32001" w:rsidP="00A32001">
      <w:pPr>
        <w:pStyle w:val="affffffffffff1"/>
        <w:numPr>
          <w:ilvl w:val="0"/>
          <w:numId w:val="55"/>
        </w:numPr>
        <w:suppressAutoHyphens w:val="0"/>
        <w:autoSpaceDN w:val="0"/>
        <w:spacing w:line="372" w:lineRule="auto"/>
        <w:ind w:hanging="540"/>
        <w:jc w:val="both"/>
        <w:rPr>
          <w:sz w:val="28"/>
        </w:rPr>
      </w:pPr>
      <w:r>
        <w:rPr>
          <w:i/>
          <w:sz w:val="28"/>
        </w:rPr>
        <w:t>Нижник Н. Р.,</w:t>
      </w:r>
      <w:r>
        <w:rPr>
          <w:sz w:val="28"/>
        </w:rPr>
        <w:t xml:space="preserve"> Машков О. А. Системний </w:t>
      </w:r>
      <w:proofErr w:type="gramStart"/>
      <w:r>
        <w:rPr>
          <w:sz w:val="28"/>
        </w:rPr>
        <w:t>п</w:t>
      </w:r>
      <w:proofErr w:type="gramEnd"/>
      <w:r>
        <w:rPr>
          <w:sz w:val="28"/>
        </w:rPr>
        <w:t xml:space="preserve">ідхід в організації державного управління. – К.: </w:t>
      </w:r>
      <w:proofErr w:type="gramStart"/>
      <w:r>
        <w:rPr>
          <w:sz w:val="28"/>
        </w:rPr>
        <w:t>Вид-во</w:t>
      </w:r>
      <w:proofErr w:type="gramEnd"/>
      <w:r>
        <w:rPr>
          <w:sz w:val="28"/>
        </w:rPr>
        <w:t xml:space="preserve"> УАДУ, 1998. – 160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Оболонский А.</w:t>
      </w:r>
      <w:r>
        <w:rPr>
          <w:i/>
          <w:sz w:val="28"/>
          <w:lang w:val="uk-UA"/>
        </w:rPr>
        <w:t xml:space="preserve"> </w:t>
      </w:r>
      <w:r>
        <w:rPr>
          <w:i/>
          <w:sz w:val="28"/>
        </w:rPr>
        <w:t>В.</w:t>
      </w:r>
      <w:r>
        <w:rPr>
          <w:sz w:val="28"/>
        </w:rPr>
        <w:t xml:space="preserve"> Бюрократия для ХХ</w:t>
      </w:r>
      <w:proofErr w:type="gramStart"/>
      <w:r>
        <w:rPr>
          <w:sz w:val="28"/>
          <w:lang w:val="en-US"/>
        </w:rPr>
        <w:t>I</w:t>
      </w:r>
      <w:proofErr w:type="gramEnd"/>
      <w:r>
        <w:rPr>
          <w:sz w:val="28"/>
        </w:rPr>
        <w:t xml:space="preserve"> века? Модели государственной службы: Россия, США, Англия, Австралия. </w:t>
      </w:r>
      <w:r>
        <w:rPr>
          <w:sz w:val="28"/>
          <w:lang w:val="uk-UA"/>
        </w:rPr>
        <w:t xml:space="preserve">– </w:t>
      </w:r>
      <w:r>
        <w:rPr>
          <w:sz w:val="28"/>
        </w:rPr>
        <w:t xml:space="preserve">М.: Дело, 2002. </w:t>
      </w:r>
      <w:r>
        <w:rPr>
          <w:sz w:val="28"/>
          <w:lang w:val="uk-UA"/>
        </w:rPr>
        <w:t xml:space="preserve">– </w:t>
      </w:r>
      <w:r>
        <w:rPr>
          <w:sz w:val="28"/>
        </w:rPr>
        <w:t>168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Овсянко Д. М.</w:t>
      </w:r>
      <w:r>
        <w:rPr>
          <w:sz w:val="28"/>
          <w:lang w:val="uk-UA"/>
        </w:rPr>
        <w:t xml:space="preserve"> Административное право. – М.: Юрист, 1995. – 304с.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Озірська С.</w:t>
      </w:r>
      <w:r>
        <w:rPr>
          <w:i/>
          <w:sz w:val="28"/>
          <w:lang w:val="uk-UA"/>
        </w:rPr>
        <w:t xml:space="preserve"> </w:t>
      </w:r>
      <w:r>
        <w:rPr>
          <w:i/>
          <w:sz w:val="28"/>
        </w:rPr>
        <w:t>М.</w:t>
      </w:r>
      <w:r>
        <w:rPr>
          <w:sz w:val="28"/>
        </w:rPr>
        <w:t>, Полянський Ю.</w:t>
      </w:r>
      <w:r>
        <w:rPr>
          <w:sz w:val="28"/>
          <w:lang w:val="uk-UA"/>
        </w:rPr>
        <w:t xml:space="preserve"> </w:t>
      </w:r>
      <w:r>
        <w:rPr>
          <w:sz w:val="28"/>
        </w:rPr>
        <w:t xml:space="preserve">Д. Системи державної служби європейських </w:t>
      </w:r>
      <w:proofErr w:type="gramStart"/>
      <w:r>
        <w:rPr>
          <w:sz w:val="28"/>
        </w:rPr>
        <w:t>країн</w:t>
      </w:r>
      <w:proofErr w:type="gramEnd"/>
      <w:r>
        <w:rPr>
          <w:sz w:val="28"/>
        </w:rPr>
        <w:t xml:space="preserve">: Велика Британія, </w:t>
      </w:r>
      <w:r>
        <w:rPr>
          <w:sz w:val="28"/>
          <w:lang w:val="uk-UA"/>
        </w:rPr>
        <w:t xml:space="preserve">Російська Федерація, Україна, Французька Республіка: Наук.-аналіт. дослідж. – К.: Вид-во УАДУ, 1999. – </w:t>
      </w:r>
      <w:r>
        <w:rPr>
          <w:sz w:val="28"/>
        </w:rPr>
        <w:t>168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Оніщенко Н. М.</w:t>
      </w:r>
      <w:r>
        <w:rPr>
          <w:sz w:val="28"/>
          <w:lang w:val="uk-UA"/>
        </w:rPr>
        <w:t xml:space="preserve"> Правова система: проблеми теорії. – К: Ін-т держави і права ім. В. М. Корецького НАН України, 2002. – 352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Опришко В.</w:t>
      </w:r>
      <w:r>
        <w:rPr>
          <w:sz w:val="28"/>
          <w:lang w:val="uk-UA"/>
        </w:rPr>
        <w:t xml:space="preserve"> Державно-правова реформа в Україні: основні напрями // Право України. – 1998. – № 1. – С. 11-16.</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lastRenderedPageBreak/>
        <w:t>Органи</w:t>
      </w:r>
      <w:r>
        <w:rPr>
          <w:sz w:val="28"/>
          <w:lang w:val="uk-UA"/>
        </w:rPr>
        <w:t xml:space="preserve"> державної влади України / За ред. В. Ф. Погорілка. – К.: Інститут держави і права ім. В. М. Корецького НАН України, 2002. – 592с.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Осипова Н.</w:t>
      </w:r>
      <w:r>
        <w:rPr>
          <w:sz w:val="28"/>
          <w:lang w:val="uk-UA"/>
        </w:rPr>
        <w:t xml:space="preserve"> Особливості руйнівного характеру розширеного відтворення корупції // Вісник Академії правових наук України. – 2002. – № 1(28). – С. 106-116.</w:t>
      </w:r>
    </w:p>
    <w:p w:rsidR="00A32001" w:rsidRDefault="00A32001" w:rsidP="00A32001">
      <w:pPr>
        <w:pStyle w:val="affffffff1"/>
        <w:widowControl/>
        <w:numPr>
          <w:ilvl w:val="0"/>
          <w:numId w:val="55"/>
        </w:numPr>
        <w:suppressAutoHyphens w:val="0"/>
        <w:spacing w:line="372" w:lineRule="auto"/>
        <w:ind w:hanging="540"/>
        <w:rPr>
          <w:sz w:val="28"/>
          <w:lang w:val="uk-UA"/>
        </w:rPr>
      </w:pPr>
      <w:r>
        <w:rPr>
          <w:iCs/>
          <w:sz w:val="28"/>
        </w:rPr>
        <w:t>Основы</w:t>
      </w:r>
      <w:r>
        <w:rPr>
          <w:sz w:val="28"/>
        </w:rPr>
        <w:t xml:space="preserve"> советского государственного права и советское строительство. </w:t>
      </w:r>
      <w:r>
        <w:rPr>
          <w:sz w:val="28"/>
          <w:lang w:val="uk-UA"/>
        </w:rPr>
        <w:t xml:space="preserve">– </w:t>
      </w:r>
      <w:r>
        <w:rPr>
          <w:sz w:val="28"/>
        </w:rPr>
        <w:t xml:space="preserve">Л.: Лениздат, 1961. </w:t>
      </w:r>
      <w:r>
        <w:rPr>
          <w:sz w:val="28"/>
          <w:lang w:val="uk-UA"/>
        </w:rPr>
        <w:t xml:space="preserve">– </w:t>
      </w:r>
      <w:r>
        <w:rPr>
          <w:sz w:val="28"/>
        </w:rPr>
        <w:t>274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Павлович З. А.</w:t>
      </w:r>
      <w:r>
        <w:rPr>
          <w:sz w:val="28"/>
          <w:lang w:val="uk-UA"/>
        </w:rPr>
        <w:t xml:space="preserve"> Закон України “Про державну службу”: проблеми його удосконалення та соціальної справедливості // Правова держава: Щорічник наукових праць Ін-ту держави і права ім. В. М. Корецького НАН України, 1997. – Вип. 8. – С. 112-115.</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Пасенюк О.</w:t>
      </w:r>
      <w:r>
        <w:rPr>
          <w:sz w:val="28"/>
          <w:lang w:val="uk-UA"/>
        </w:rPr>
        <w:t xml:space="preserve"> Реформування адміністративного права – важливий напрям правової політики // Право України. – 1998. – № 7. – С. 3-6.</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Пахомов І.</w:t>
      </w:r>
      <w:r>
        <w:rPr>
          <w:sz w:val="28"/>
          <w:lang w:val="uk-UA"/>
        </w:rPr>
        <w:t xml:space="preserve"> Конституція України і виконавча влада // Право України. – 2002. – № 9. – С. 38-40.</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Пахомов І. М.</w:t>
      </w:r>
      <w:r>
        <w:rPr>
          <w:sz w:val="28"/>
          <w:lang w:val="uk-UA"/>
        </w:rPr>
        <w:t xml:space="preserve"> Адміністративно-правові питання державної служби в СРСР. – К.: Вид-во Київськ. ун-ту, 1971.–  128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Пахомов І.</w:t>
      </w:r>
      <w:r>
        <w:rPr>
          <w:sz w:val="28"/>
          <w:lang w:val="uk-UA"/>
        </w:rPr>
        <w:t xml:space="preserve"> Чи потрібна поспішність у реформуванні адміністративного права? // Право України. – 1999. – № 2. – С. 98-99.</w:t>
      </w:r>
    </w:p>
    <w:p w:rsidR="00A32001" w:rsidRDefault="00A32001" w:rsidP="00A32001">
      <w:pPr>
        <w:pStyle w:val="affffffff1"/>
        <w:widowControl/>
        <w:numPr>
          <w:ilvl w:val="0"/>
          <w:numId w:val="55"/>
        </w:numPr>
        <w:suppressAutoHyphens w:val="0"/>
        <w:spacing w:line="372" w:lineRule="auto"/>
        <w:ind w:hanging="540"/>
        <w:rPr>
          <w:sz w:val="28"/>
        </w:rPr>
      </w:pPr>
      <w:r>
        <w:rPr>
          <w:i/>
          <w:sz w:val="28"/>
        </w:rPr>
        <w:t>Пашерстник А.</w:t>
      </w:r>
      <w:r>
        <w:rPr>
          <w:i/>
          <w:sz w:val="28"/>
          <w:lang w:val="uk-UA"/>
        </w:rPr>
        <w:t xml:space="preserve"> </w:t>
      </w:r>
      <w:r>
        <w:rPr>
          <w:i/>
          <w:sz w:val="28"/>
        </w:rPr>
        <w:t>Е.</w:t>
      </w:r>
      <w:r>
        <w:rPr>
          <w:sz w:val="28"/>
        </w:rPr>
        <w:t xml:space="preserve"> К вопросу о советской государственной службе // Вопросы советского административного права. </w:t>
      </w:r>
      <w:r>
        <w:rPr>
          <w:sz w:val="28"/>
          <w:lang w:val="uk-UA"/>
        </w:rPr>
        <w:t xml:space="preserve">– </w:t>
      </w:r>
      <w:r>
        <w:rPr>
          <w:sz w:val="28"/>
        </w:rPr>
        <w:t xml:space="preserve">М.: Изд-во АН СССР, 1949. </w:t>
      </w:r>
      <w:r>
        <w:rPr>
          <w:sz w:val="28"/>
          <w:lang w:val="uk-UA"/>
        </w:rPr>
        <w:t xml:space="preserve">– </w:t>
      </w:r>
      <w:r>
        <w:rPr>
          <w:sz w:val="28"/>
        </w:rPr>
        <w:t xml:space="preserve">С. </w:t>
      </w:r>
      <w:r>
        <w:rPr>
          <w:sz w:val="28"/>
          <w:lang w:val="uk-UA"/>
        </w:rPr>
        <w:t>1</w:t>
      </w:r>
      <w:r>
        <w:rPr>
          <w:sz w:val="28"/>
        </w:rPr>
        <w:t>12-121.</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Педько Ю. С.</w:t>
      </w:r>
      <w:r>
        <w:rPr>
          <w:sz w:val="28"/>
          <w:lang w:val="uk-UA"/>
        </w:rPr>
        <w:t xml:space="preserve"> Становлення адміністративної юстиції в Україні. – К.: Ін-т держави і права ім. В. М. Корецького НАН України, 2003. – 208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Педько Ю. С.</w:t>
      </w:r>
      <w:r>
        <w:rPr>
          <w:sz w:val="28"/>
          <w:lang w:val="uk-UA"/>
        </w:rPr>
        <w:t xml:space="preserve"> Функції адміністративної юстиції на сучасному етапі адміністративно-правової реформи в Україні // Держава і право: Зб. наук. пр. Юридичні і політичні науки. – К.: Ін-т держави і права ім. В. М. Корецького НАН України, 2001. – Вип. 12. – С. 229-234.</w:t>
      </w:r>
    </w:p>
    <w:p w:rsidR="00A32001" w:rsidRDefault="00A32001" w:rsidP="00A32001">
      <w:pPr>
        <w:pStyle w:val="affffffff1"/>
        <w:widowControl/>
        <w:numPr>
          <w:ilvl w:val="0"/>
          <w:numId w:val="55"/>
        </w:numPr>
        <w:suppressAutoHyphens w:val="0"/>
        <w:spacing w:line="372" w:lineRule="auto"/>
        <w:ind w:hanging="540"/>
        <w:rPr>
          <w:sz w:val="28"/>
        </w:rPr>
      </w:pPr>
      <w:r>
        <w:rPr>
          <w:i/>
          <w:sz w:val="28"/>
        </w:rPr>
        <w:lastRenderedPageBreak/>
        <w:t>Петришин А.</w:t>
      </w:r>
      <w:r>
        <w:rPr>
          <w:i/>
          <w:sz w:val="28"/>
          <w:lang w:val="uk-UA"/>
        </w:rPr>
        <w:t xml:space="preserve"> </w:t>
      </w:r>
      <w:r>
        <w:rPr>
          <w:i/>
          <w:sz w:val="28"/>
        </w:rPr>
        <w:t>В.</w:t>
      </w:r>
      <w:r>
        <w:rPr>
          <w:sz w:val="28"/>
        </w:rPr>
        <w:t xml:space="preserve"> Государственная служба. Историко-теоретические предпосылки, сравнительно-правовой и логико-понятийный анализ. </w:t>
      </w:r>
      <w:r>
        <w:rPr>
          <w:sz w:val="28"/>
          <w:lang w:val="uk-UA"/>
        </w:rPr>
        <w:t xml:space="preserve">– </w:t>
      </w:r>
      <w:r>
        <w:rPr>
          <w:sz w:val="28"/>
        </w:rPr>
        <w:t>Х.: Факт, 1998. –</w:t>
      </w:r>
      <w:r>
        <w:rPr>
          <w:sz w:val="28"/>
          <w:lang w:val="uk-UA"/>
        </w:rPr>
        <w:t xml:space="preserve"> 168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Петришин О. В.</w:t>
      </w:r>
      <w:r>
        <w:rPr>
          <w:sz w:val="28"/>
          <w:lang w:val="uk-UA"/>
        </w:rPr>
        <w:t xml:space="preserve"> Державна служба як стрижневий інститут держави: загальнотеоретичний підхід // Державна служба і громадянин: реалізація конституційних прав, свобод та обов’язків. – Х.: ХФ УАДУ, 2000. – С. 19-25.</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Петришин О. В.</w:t>
      </w:r>
      <w:r>
        <w:rPr>
          <w:sz w:val="28"/>
          <w:lang w:val="uk-UA"/>
        </w:rPr>
        <w:t xml:space="preserve"> Загальна теорія державної служби як напрямок державно-правових досліджень // Конституція України – основа модернізації держави та суспільства: Матер. наук. конф. (21-22 червня 2001 р., Харків). – Х.: Право, 2001. – С. 282-284.</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Петришин О.</w:t>
      </w:r>
      <w:r>
        <w:rPr>
          <w:sz w:val="28"/>
          <w:lang w:val="uk-UA"/>
        </w:rPr>
        <w:t xml:space="preserve"> Державна служба в Україні: особливості загальної теорії // Вісник Академії правових наук України. – 2001. – № 2(25). – С. 34-41.</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Петришин О</w:t>
      </w:r>
      <w:r>
        <w:rPr>
          <w:sz w:val="28"/>
          <w:lang w:val="uk-UA"/>
        </w:rPr>
        <w:t xml:space="preserve">., </w:t>
      </w:r>
      <w:r>
        <w:rPr>
          <w:i/>
          <w:iCs/>
          <w:sz w:val="28"/>
          <w:lang w:val="uk-UA"/>
        </w:rPr>
        <w:t>Коліушко І.</w:t>
      </w:r>
      <w:r>
        <w:rPr>
          <w:sz w:val="28"/>
          <w:lang w:val="uk-UA"/>
        </w:rPr>
        <w:t xml:space="preserve"> Основні напрямки реформування законодавства про державну службу // Вісник Академії правових наук України. – 1998. – № 4(15). – С. 92-103.</w:t>
      </w:r>
    </w:p>
    <w:p w:rsidR="00A32001" w:rsidRDefault="00A32001" w:rsidP="00A32001">
      <w:pPr>
        <w:pStyle w:val="affffffff1"/>
        <w:widowControl/>
        <w:numPr>
          <w:ilvl w:val="0"/>
          <w:numId w:val="55"/>
        </w:numPr>
        <w:suppressAutoHyphens w:val="0"/>
        <w:spacing w:line="372" w:lineRule="auto"/>
        <w:ind w:hanging="540"/>
        <w:rPr>
          <w:spacing w:val="-4"/>
          <w:sz w:val="28"/>
          <w:szCs w:val="28"/>
        </w:rPr>
      </w:pPr>
      <w:r>
        <w:rPr>
          <w:i/>
          <w:spacing w:val="-4"/>
          <w:sz w:val="28"/>
          <w:szCs w:val="28"/>
          <w:lang w:val="uk-UA"/>
        </w:rPr>
        <w:t>Петрушенко Л. А.</w:t>
      </w:r>
      <w:r>
        <w:rPr>
          <w:spacing w:val="-4"/>
          <w:sz w:val="28"/>
          <w:szCs w:val="28"/>
          <w:lang w:val="uk-UA"/>
        </w:rPr>
        <w:t xml:space="preserve"> Принцип обратной связи. – М.: Мысль, 1967. – 276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Пикулькин А. В.</w:t>
      </w:r>
      <w:r>
        <w:rPr>
          <w:sz w:val="28"/>
          <w:lang w:val="uk-UA"/>
        </w:rPr>
        <w:t xml:space="preserve"> Система государственного управления. – М.: ЮНИТИ-ДАНА, 2001. – 399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Полешко А.</w:t>
      </w:r>
      <w:r>
        <w:rPr>
          <w:sz w:val="28"/>
          <w:lang w:val="uk-UA"/>
        </w:rPr>
        <w:t xml:space="preserve"> Проблеми забезпечення адміністративної реформи в Україні // Право України. – 2002. – № 12. – С. 43-50.</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Полюхович В</w:t>
      </w:r>
      <w:r>
        <w:rPr>
          <w:sz w:val="28"/>
          <w:lang w:val="uk-UA"/>
        </w:rPr>
        <w:t>. Адміністративно-правовий захист особи у відносинах з органами державної влади // Право України. – 2003. – № 5. – С. 41-46.</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Полюхович В. І.</w:t>
      </w:r>
      <w:r>
        <w:rPr>
          <w:sz w:val="28"/>
          <w:lang w:val="uk-UA"/>
        </w:rPr>
        <w:t xml:space="preserve"> Особливості правового захисту прав платників податків при здійсненні адміністративного оскарження рішень органів державної податкової служби в Україні // Правова держава: Щорічник наукових праць Ін-ту держави і права ім. В. М. Корецького НАН України. – К., 2000. – Вип. 11. – С. 227-231.</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Понікаров В. Д</w:t>
      </w:r>
      <w:r>
        <w:rPr>
          <w:sz w:val="28"/>
          <w:lang w:val="uk-UA"/>
        </w:rPr>
        <w:t xml:space="preserve">., </w:t>
      </w:r>
      <w:r>
        <w:rPr>
          <w:i/>
          <w:iCs/>
          <w:sz w:val="28"/>
          <w:lang w:val="uk-UA"/>
        </w:rPr>
        <w:t>Веретельник Л. К.</w:t>
      </w:r>
      <w:r>
        <w:rPr>
          <w:sz w:val="28"/>
          <w:lang w:val="uk-UA"/>
        </w:rPr>
        <w:t xml:space="preserve"> Адміністративне право: конспект лекцій. – Х.: Вид-во ХДЕУ, 2004. – 100 с.</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lastRenderedPageBreak/>
        <w:t>Постанова</w:t>
      </w:r>
      <w:r>
        <w:rPr>
          <w:sz w:val="28"/>
          <w:lang w:val="uk-UA"/>
        </w:rPr>
        <w:t xml:space="preserve"> Верховної Ради України “Про стан реалізації адміністративної реформи стосовно вдосконалення діяльності органів виконавчої влади” від 2.11.2000 р. // Урядовий кур’єр. – 2000. – 21 листоп.</w:t>
      </w:r>
    </w:p>
    <w:p w:rsidR="00A32001" w:rsidRDefault="00A32001" w:rsidP="00A32001">
      <w:pPr>
        <w:pStyle w:val="affffffff1"/>
        <w:widowControl/>
        <w:numPr>
          <w:ilvl w:val="0"/>
          <w:numId w:val="55"/>
        </w:numPr>
        <w:suppressAutoHyphens w:val="0"/>
        <w:spacing w:line="372" w:lineRule="auto"/>
        <w:ind w:hanging="540"/>
        <w:rPr>
          <w:sz w:val="28"/>
          <w:lang w:val="az-Cyrl-AZ"/>
        </w:rPr>
      </w:pPr>
      <w:r>
        <w:rPr>
          <w:sz w:val="28"/>
          <w:lang w:val="uk-UA"/>
        </w:rPr>
        <w:t>“</w:t>
      </w:r>
      <w:r>
        <w:rPr>
          <w:color w:val="000000"/>
          <w:sz w:val="28"/>
          <w:lang w:val="uk-UA"/>
        </w:rPr>
        <w:t>Про забезпечення виконання державних програм соціального захисту населення, постраждалого внаслідок Чорнобильської катастрофи”</w:t>
      </w:r>
      <w:r>
        <w:rPr>
          <w:iCs/>
          <w:sz w:val="28"/>
          <w:lang w:val="uk-UA"/>
        </w:rPr>
        <w:t>: Постанова</w:t>
      </w:r>
      <w:r>
        <w:rPr>
          <w:sz w:val="28"/>
          <w:lang w:val="uk-UA"/>
        </w:rPr>
        <w:t xml:space="preserve"> Кабінету Міністрів України</w:t>
      </w:r>
      <w:r>
        <w:rPr>
          <w:color w:val="000000"/>
          <w:sz w:val="28"/>
          <w:lang w:val="uk-UA"/>
        </w:rPr>
        <w:t xml:space="preserve"> від 30.12.2003 р. // Офіційний вісник України. – 2003. – № 52. – Т. 1. – Ст. 2821.</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затвердження Програми запровадження системи управління якістю в органах виконавчої влади”</w:t>
      </w:r>
      <w:r>
        <w:rPr>
          <w:iCs/>
          <w:sz w:val="28"/>
          <w:lang w:val="az-Cyrl-AZ"/>
        </w:rPr>
        <w:t xml:space="preserve">: </w:t>
      </w:r>
      <w:r>
        <w:rPr>
          <w:iCs/>
          <w:sz w:val="28"/>
          <w:lang w:val="uk-UA"/>
        </w:rPr>
        <w:t>Постанова</w:t>
      </w:r>
      <w:r>
        <w:rPr>
          <w:sz w:val="28"/>
          <w:lang w:val="uk-UA"/>
        </w:rPr>
        <w:t xml:space="preserve"> Кабінету Міністрів України від 11.05.2006 р. // Офіційний вісник України. – 2006. – № 20. – Ст. 1435.</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затвердження Програми розвитку державної служби на 2005–2010 роки”</w:t>
      </w:r>
      <w:r>
        <w:rPr>
          <w:iCs/>
          <w:sz w:val="28"/>
          <w:lang w:val="az-Cyrl-AZ"/>
        </w:rPr>
        <w:t xml:space="preserve">: </w:t>
      </w:r>
      <w:r>
        <w:rPr>
          <w:iCs/>
          <w:sz w:val="28"/>
          <w:lang w:val="uk-UA"/>
        </w:rPr>
        <w:t>Постанова</w:t>
      </w:r>
      <w:r>
        <w:rPr>
          <w:sz w:val="28"/>
          <w:lang w:val="uk-UA"/>
        </w:rPr>
        <w:t xml:space="preserve"> Кабінету Міністрів України від 8.06.2004 р. // Офіційний вісник України. – 2004. – № 23. – Ст. 1554.</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затвердження Типового положення про урядовий орган державного управління”</w:t>
      </w:r>
      <w:r>
        <w:rPr>
          <w:iCs/>
          <w:sz w:val="28"/>
          <w:lang w:val="az-Cyrl-AZ"/>
        </w:rPr>
        <w:t xml:space="preserve">: </w:t>
      </w:r>
      <w:r>
        <w:rPr>
          <w:iCs/>
          <w:sz w:val="28"/>
          <w:lang w:val="uk-UA"/>
        </w:rPr>
        <w:t>Постанова</w:t>
      </w:r>
      <w:r>
        <w:rPr>
          <w:sz w:val="28"/>
          <w:lang w:val="uk-UA"/>
        </w:rPr>
        <w:t xml:space="preserve"> Кабінету Міністрів України від 22.02.2000 р. // Офіційний вісник України. – 2000. – № 8. – Ст. 317.</w:t>
      </w:r>
    </w:p>
    <w:p w:rsidR="00A32001" w:rsidRDefault="00A32001" w:rsidP="00A32001">
      <w:pPr>
        <w:pStyle w:val="affffffff1"/>
        <w:widowControl/>
        <w:numPr>
          <w:ilvl w:val="0"/>
          <w:numId w:val="55"/>
        </w:numPr>
        <w:suppressAutoHyphens w:val="0"/>
        <w:spacing w:line="372" w:lineRule="auto"/>
        <w:ind w:hanging="540"/>
        <w:rPr>
          <w:sz w:val="28"/>
        </w:rPr>
      </w:pPr>
      <w:r>
        <w:rPr>
          <w:color w:val="000000"/>
          <w:sz w:val="28"/>
          <w:lang w:val="uk-UA"/>
        </w:rPr>
        <w:t>“Про затвердження Типового положення про відділ контролю апарату обласної, Київської та Севастопольської міських державних адміністрацій”</w:t>
      </w:r>
      <w:r>
        <w:rPr>
          <w:iCs/>
          <w:sz w:val="28"/>
          <w:lang w:val="az-Cyrl-AZ"/>
        </w:rPr>
        <w:t xml:space="preserve">: </w:t>
      </w:r>
      <w:r>
        <w:rPr>
          <w:iCs/>
          <w:sz w:val="28"/>
          <w:lang w:val="uk-UA"/>
        </w:rPr>
        <w:t>Постанова</w:t>
      </w:r>
      <w:r>
        <w:rPr>
          <w:sz w:val="28"/>
          <w:lang w:val="uk-UA"/>
        </w:rPr>
        <w:t xml:space="preserve"> Кабінету Міністрів України</w:t>
      </w:r>
      <w:r>
        <w:rPr>
          <w:color w:val="000000"/>
          <w:sz w:val="28"/>
          <w:lang w:val="uk-UA"/>
        </w:rPr>
        <w:t xml:space="preserve"> від 21.08.2000 р. // Офіційний вісник України. – 2000. – №34. – Ст.1443.</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“Про затвердження Типового положення про структурний підрозділ з контролю апарату міністерства, іншого центрального органу виконавчої влади”</w:t>
      </w:r>
      <w:r>
        <w:rPr>
          <w:iCs/>
          <w:sz w:val="28"/>
          <w:lang w:val="az-Cyrl-AZ"/>
        </w:rPr>
        <w:t xml:space="preserve">: </w:t>
      </w:r>
      <w:r>
        <w:rPr>
          <w:iCs/>
          <w:sz w:val="28"/>
          <w:lang w:val="uk-UA"/>
        </w:rPr>
        <w:t>Постанова</w:t>
      </w:r>
      <w:r>
        <w:rPr>
          <w:sz w:val="28"/>
          <w:lang w:val="uk-UA"/>
        </w:rPr>
        <w:t xml:space="preserve"> Кабінету Міністрів України від 26.12.2003 р. // Офіційний вісник України. – 2004. – № 52. – Т. 1. –      Ст. 2806.</w:t>
      </w:r>
    </w:p>
    <w:p w:rsidR="00A32001" w:rsidRDefault="00A32001" w:rsidP="00A32001">
      <w:pPr>
        <w:pStyle w:val="affffffff1"/>
        <w:widowControl/>
        <w:numPr>
          <w:ilvl w:val="0"/>
          <w:numId w:val="55"/>
        </w:numPr>
        <w:suppressAutoHyphens w:val="0"/>
        <w:spacing w:line="372" w:lineRule="auto"/>
        <w:ind w:hanging="540"/>
        <w:rPr>
          <w:sz w:val="28"/>
          <w:lang w:val="az-Cyrl-AZ"/>
        </w:rPr>
      </w:pPr>
      <w:r>
        <w:rPr>
          <w:sz w:val="28"/>
          <w:lang w:val="az-Cyrl-AZ"/>
        </w:rPr>
        <w:t xml:space="preserve"> “Про Тимчасовий регламент Кабінету Міністрів України”</w:t>
      </w:r>
      <w:r>
        <w:rPr>
          <w:iCs/>
          <w:sz w:val="28"/>
          <w:lang w:val="az-Cyrl-AZ"/>
        </w:rPr>
        <w:t xml:space="preserve"> : </w:t>
      </w:r>
      <w:r>
        <w:rPr>
          <w:iCs/>
          <w:sz w:val="28"/>
          <w:lang w:val="uk-UA"/>
        </w:rPr>
        <w:t>Постанова</w:t>
      </w:r>
      <w:r>
        <w:rPr>
          <w:sz w:val="28"/>
          <w:lang w:val="uk-UA"/>
        </w:rPr>
        <w:t xml:space="preserve"> Кабінету Міністрів України</w:t>
      </w:r>
      <w:r>
        <w:rPr>
          <w:sz w:val="28"/>
          <w:lang w:val="az-Cyrl-AZ"/>
        </w:rPr>
        <w:t xml:space="preserve"> від 5.06.2000 р. // Офіційний вісник України. – 2000. – № 24. – Ст. 994.</w:t>
      </w:r>
    </w:p>
    <w:p w:rsidR="00A32001" w:rsidRDefault="00A32001" w:rsidP="00A32001">
      <w:pPr>
        <w:pStyle w:val="affffffff1"/>
        <w:widowControl/>
        <w:numPr>
          <w:ilvl w:val="0"/>
          <w:numId w:val="55"/>
        </w:numPr>
        <w:suppressAutoHyphens w:val="0"/>
        <w:spacing w:line="372" w:lineRule="auto"/>
        <w:ind w:hanging="540"/>
        <w:rPr>
          <w:sz w:val="28"/>
          <w:lang w:val="uk-UA"/>
        </w:rPr>
      </w:pPr>
      <w:r>
        <w:rPr>
          <w:sz w:val="28"/>
          <w:lang w:val="uk-UA"/>
        </w:rPr>
        <w:t xml:space="preserve">“Про упорядкування структури апарату центральних органів виконавчої влади, їх територіальних підрозділів та місцевих державних </w:t>
      </w:r>
      <w:r>
        <w:rPr>
          <w:sz w:val="28"/>
          <w:lang w:val="uk-UA"/>
        </w:rPr>
        <w:lastRenderedPageBreak/>
        <w:t>адміністрацій”</w:t>
      </w:r>
      <w:r>
        <w:rPr>
          <w:iCs/>
          <w:sz w:val="28"/>
          <w:lang w:val="az-Cyrl-AZ"/>
        </w:rPr>
        <w:t xml:space="preserve">: </w:t>
      </w:r>
      <w:r>
        <w:rPr>
          <w:iCs/>
          <w:sz w:val="28"/>
          <w:lang w:val="uk-UA"/>
        </w:rPr>
        <w:t>Постанова</w:t>
      </w:r>
      <w:r>
        <w:rPr>
          <w:sz w:val="28"/>
          <w:lang w:val="uk-UA"/>
        </w:rPr>
        <w:t xml:space="preserve"> Кабінету Міністрів України від 12.03.2005 р. // </w:t>
      </w:r>
      <w:r>
        <w:rPr>
          <w:sz w:val="28"/>
          <w:lang w:val="az-Cyrl-AZ"/>
        </w:rPr>
        <w:t>http</w:t>
      </w:r>
      <w:r>
        <w:rPr>
          <w:sz w:val="28"/>
          <w:lang w:val="uk-UA"/>
        </w:rPr>
        <w:t>./</w:t>
      </w:r>
      <w:r>
        <w:rPr>
          <w:sz w:val="28"/>
          <w:lang w:val="az-Cyrl-AZ"/>
        </w:rPr>
        <w:t>www</w:t>
      </w:r>
      <w:r>
        <w:rPr>
          <w:sz w:val="28"/>
          <w:lang w:val="uk-UA"/>
        </w:rPr>
        <w:t xml:space="preserve">. </w:t>
      </w:r>
      <w:r>
        <w:rPr>
          <w:sz w:val="28"/>
          <w:lang w:val="az-Cyrl-AZ"/>
        </w:rPr>
        <w:t>zakon</w:t>
      </w:r>
      <w:r>
        <w:rPr>
          <w:sz w:val="28"/>
          <w:lang w:val="uk-UA"/>
        </w:rPr>
        <w:t xml:space="preserve">1. </w:t>
      </w:r>
      <w:r>
        <w:rPr>
          <w:sz w:val="28"/>
          <w:lang w:val="az-Cyrl-AZ"/>
        </w:rPr>
        <w:t>rada</w:t>
      </w:r>
      <w:r>
        <w:rPr>
          <w:sz w:val="28"/>
          <w:lang w:val="uk-UA"/>
        </w:rPr>
        <w:t>.</w:t>
      </w:r>
      <w:r>
        <w:rPr>
          <w:sz w:val="28"/>
          <w:lang w:val="az-Cyrl-AZ"/>
        </w:rPr>
        <w:t>gov</w:t>
      </w:r>
      <w:r>
        <w:rPr>
          <w:sz w:val="28"/>
          <w:lang w:val="uk-UA"/>
        </w:rPr>
        <w:t>.</w:t>
      </w:r>
      <w:r>
        <w:rPr>
          <w:sz w:val="28"/>
          <w:lang w:val="az-Cyrl-AZ"/>
        </w:rPr>
        <w:t>ua</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Проблеми</w:t>
      </w:r>
      <w:r>
        <w:rPr>
          <w:sz w:val="28"/>
          <w:lang w:val="uk-UA"/>
        </w:rPr>
        <w:t xml:space="preserve"> забезпечення адміністративної реформи в Україні: Матеріали “круглого столу” // Право України. – 2002. – № 12. – С. 43-50.</w:t>
      </w:r>
    </w:p>
    <w:p w:rsidR="00A32001" w:rsidRDefault="00A32001" w:rsidP="00A32001">
      <w:pPr>
        <w:pStyle w:val="affffffff1"/>
        <w:widowControl/>
        <w:numPr>
          <w:ilvl w:val="0"/>
          <w:numId w:val="55"/>
        </w:numPr>
        <w:suppressAutoHyphens w:val="0"/>
        <w:spacing w:line="372" w:lineRule="auto"/>
        <w:ind w:hanging="540"/>
        <w:rPr>
          <w:sz w:val="28"/>
        </w:rPr>
      </w:pPr>
      <w:r>
        <w:rPr>
          <w:i/>
          <w:sz w:val="28"/>
        </w:rPr>
        <w:t>Пронкин С. В.,</w:t>
      </w:r>
      <w:r>
        <w:rPr>
          <w:sz w:val="28"/>
        </w:rPr>
        <w:t xml:space="preserve"> </w:t>
      </w:r>
      <w:r>
        <w:rPr>
          <w:i/>
          <w:iCs/>
          <w:sz w:val="28"/>
        </w:rPr>
        <w:t>Петрунина О. Е</w:t>
      </w:r>
      <w:r>
        <w:rPr>
          <w:sz w:val="28"/>
        </w:rPr>
        <w:t>. Государственное управление зарубежных стран. – М.</w:t>
      </w:r>
      <w:r>
        <w:rPr>
          <w:sz w:val="28"/>
          <w:lang w:val="uk-UA"/>
        </w:rPr>
        <w:t>:</w:t>
      </w:r>
      <w:r>
        <w:rPr>
          <w:sz w:val="28"/>
        </w:rPr>
        <w:t xml:space="preserve"> Аспект Пресс, 2001. – 416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Пухтинський М.</w:t>
      </w:r>
      <w:r>
        <w:rPr>
          <w:sz w:val="28"/>
          <w:lang w:val="uk-UA"/>
        </w:rPr>
        <w:t xml:space="preserve"> Концептуальні та прикладні аспекти здійснення адміністративної реформи в Україні // Адміністративна реформа в Україні: Шлях до європейської інтеграції. Зб. наук. пр. – К.: ООО “АДЕФ-Україна”, 2003.– С. 33-35.</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Рабінович П.</w:t>
      </w:r>
      <w:r>
        <w:rPr>
          <w:sz w:val="28"/>
          <w:lang w:val="uk-UA"/>
        </w:rPr>
        <w:t xml:space="preserve"> Загальна концепція правової реформи в Україні: до характеристики вихідних засад // Вісник Академії правових наук України. – 1998. – № 1(12). – С. 15-24.</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Рабінович П.</w:t>
      </w:r>
      <w:r>
        <w:rPr>
          <w:sz w:val="28"/>
          <w:lang w:val="uk-UA"/>
        </w:rPr>
        <w:t xml:space="preserve"> Право громадян на звернення: проблема та шляхи ефективізації здійснення // Вісник Академії правових наук України. – 1997. – № 3(10). – С. 33-39.</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Райт Г.</w:t>
      </w:r>
      <w:r>
        <w:rPr>
          <w:sz w:val="28"/>
          <w:lang w:val="uk-UA"/>
        </w:rPr>
        <w:t xml:space="preserve"> Державне управління. – К.: Основи, 1994. – 191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Редкоус В. М.</w:t>
      </w:r>
      <w:r>
        <w:rPr>
          <w:sz w:val="28"/>
        </w:rPr>
        <w:t xml:space="preserve"> Административное право Российской Федерации. – М.: ЮИМГУПС, 2000. – 259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Редька А. І.</w:t>
      </w:r>
      <w:r>
        <w:rPr>
          <w:sz w:val="28"/>
          <w:lang w:val="uk-UA"/>
        </w:rPr>
        <w:t xml:space="preserve"> Деякі питання практики застосування Закону України “Про боротьбу з корупцією” // Бюлетень законодавства і юридичної практики України. – 1998. – № 1. – С. 153-159.</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Реформування</w:t>
      </w:r>
      <w:r>
        <w:rPr>
          <w:sz w:val="28"/>
          <w:lang w:val="uk-UA"/>
        </w:rPr>
        <w:t xml:space="preserve"> державного управління в Україні: проблеми і перспективи. – К.: Оріяни, 1998. – 364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Рогульський С. С.</w:t>
      </w:r>
      <w:r>
        <w:rPr>
          <w:sz w:val="28"/>
          <w:lang w:val="uk-UA"/>
        </w:rPr>
        <w:t xml:space="preserve"> Адміністративно-правові заходи боротьби з корупцією в Україні // Держава і право: Зб. наук. пр. Юридичні і політичні науки. – К.: Ін-т держави і права ім. В. М. Корецького НАН України, 2001. – Вип. 12. – С. 251-256.</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Розова Т. В</w:t>
      </w:r>
      <w:r>
        <w:rPr>
          <w:sz w:val="28"/>
          <w:lang w:val="uk-UA"/>
        </w:rPr>
        <w:t xml:space="preserve">., </w:t>
      </w:r>
      <w:r>
        <w:rPr>
          <w:i/>
          <w:iCs/>
          <w:sz w:val="28"/>
          <w:lang w:val="uk-UA"/>
        </w:rPr>
        <w:t>Барков В. Ю.</w:t>
      </w:r>
      <w:r>
        <w:rPr>
          <w:sz w:val="28"/>
          <w:lang w:val="uk-UA"/>
        </w:rPr>
        <w:t xml:space="preserve"> Специфіка становлення громадянського суспільства в Україні. – Одеса: Юрид. літ-ра, 2003. – 336 с.</w:t>
      </w:r>
    </w:p>
    <w:p w:rsidR="00A32001" w:rsidRDefault="00A32001" w:rsidP="00A32001">
      <w:pPr>
        <w:pStyle w:val="affffffff1"/>
        <w:widowControl/>
        <w:numPr>
          <w:ilvl w:val="0"/>
          <w:numId w:val="55"/>
        </w:numPr>
        <w:suppressAutoHyphens w:val="0"/>
        <w:spacing w:line="372" w:lineRule="auto"/>
        <w:ind w:hanging="540"/>
        <w:rPr>
          <w:sz w:val="28"/>
        </w:rPr>
      </w:pPr>
      <w:r>
        <w:rPr>
          <w:iCs/>
          <w:color w:val="000000"/>
          <w:sz w:val="28"/>
          <w:lang w:val="uk-UA"/>
        </w:rPr>
        <w:lastRenderedPageBreak/>
        <w:t>Розпорядження</w:t>
      </w:r>
      <w:r>
        <w:rPr>
          <w:i/>
          <w:color w:val="000000"/>
          <w:sz w:val="28"/>
          <w:lang w:val="uk-UA"/>
        </w:rPr>
        <w:t xml:space="preserve"> </w:t>
      </w:r>
      <w:r>
        <w:rPr>
          <w:color w:val="000000"/>
          <w:sz w:val="28"/>
          <w:lang w:val="uk-UA"/>
        </w:rPr>
        <w:t>Кабінету Міністрів України  “Про схвалення Концепції розвитку системи надання адміністративних послуг органами виконавчої влади” від 15.02.2006 р. // Офіційний вісник України. – 2006. – № 7. – Ст. 376.</w:t>
      </w:r>
    </w:p>
    <w:p w:rsidR="00A32001" w:rsidRDefault="00A32001" w:rsidP="00A32001">
      <w:pPr>
        <w:pStyle w:val="affffffff1"/>
        <w:widowControl/>
        <w:numPr>
          <w:ilvl w:val="0"/>
          <w:numId w:val="55"/>
        </w:numPr>
        <w:suppressAutoHyphens w:val="0"/>
        <w:spacing w:line="372" w:lineRule="auto"/>
        <w:ind w:hanging="540"/>
        <w:rPr>
          <w:sz w:val="28"/>
          <w:lang w:val="uk-UA"/>
        </w:rPr>
      </w:pPr>
      <w:r>
        <w:rPr>
          <w:iCs/>
          <w:sz w:val="28"/>
          <w:lang w:val="uk-UA"/>
        </w:rPr>
        <w:t>Розпорядження</w:t>
      </w:r>
      <w:r>
        <w:rPr>
          <w:sz w:val="28"/>
          <w:lang w:val="uk-UA"/>
        </w:rPr>
        <w:t xml:space="preserve"> Кабінету Міністрів України “</w:t>
      </w:r>
      <w:r>
        <w:rPr>
          <w:color w:val="000000"/>
          <w:sz w:val="28"/>
          <w:lang w:val="uk-UA"/>
        </w:rPr>
        <w:t>Про залучення представників молодіжних громадських організацій до роботи на громадських засадах в центральних органах виконавчої влади</w:t>
      </w:r>
      <w:r>
        <w:rPr>
          <w:sz w:val="28"/>
          <w:lang w:val="uk-UA"/>
        </w:rPr>
        <w:t xml:space="preserve">” від 14.02.2002 р. // </w:t>
      </w:r>
      <w:r>
        <w:rPr>
          <w:sz w:val="28"/>
          <w:lang w:val="en-US"/>
        </w:rPr>
        <w:t>http</w:t>
      </w:r>
      <w:r>
        <w:rPr>
          <w:sz w:val="28"/>
          <w:lang w:val="uk-UA"/>
        </w:rPr>
        <w:t>./</w:t>
      </w:r>
      <w:proofErr w:type="gramStart"/>
      <w:r>
        <w:rPr>
          <w:sz w:val="28"/>
          <w:lang w:val="en-US"/>
        </w:rPr>
        <w:t>www</w:t>
      </w:r>
      <w:proofErr w:type="gramEnd"/>
      <w:r>
        <w:rPr>
          <w:sz w:val="28"/>
          <w:lang w:val="uk-UA"/>
        </w:rPr>
        <w:t xml:space="preserve">. </w:t>
      </w:r>
      <w:r>
        <w:rPr>
          <w:sz w:val="28"/>
          <w:lang w:val="en-US"/>
        </w:rPr>
        <w:t>zakon</w:t>
      </w:r>
      <w:r>
        <w:rPr>
          <w:sz w:val="28"/>
          <w:lang w:val="uk-UA"/>
        </w:rPr>
        <w:t xml:space="preserve">1. </w:t>
      </w:r>
      <w:r>
        <w:rPr>
          <w:sz w:val="28"/>
          <w:lang w:val="en-US"/>
        </w:rPr>
        <w:t>rada</w:t>
      </w:r>
      <w:r>
        <w:rPr>
          <w:sz w:val="28"/>
          <w:lang w:val="uk-UA"/>
        </w:rPr>
        <w:t>.</w:t>
      </w:r>
      <w:r>
        <w:rPr>
          <w:sz w:val="28"/>
          <w:lang w:val="en-US"/>
        </w:rPr>
        <w:t>gov</w:t>
      </w:r>
      <w:r>
        <w:rPr>
          <w:sz w:val="28"/>
          <w:lang w:val="uk-UA"/>
        </w:rPr>
        <w:t>.</w:t>
      </w:r>
      <w:r>
        <w:rPr>
          <w:sz w:val="28"/>
          <w:lang w:val="en-US"/>
        </w:rPr>
        <w:t>ua</w:t>
      </w:r>
    </w:p>
    <w:p w:rsidR="00A32001" w:rsidRDefault="00A32001" w:rsidP="00A32001">
      <w:pPr>
        <w:pStyle w:val="affffffff1"/>
        <w:widowControl/>
        <w:numPr>
          <w:ilvl w:val="0"/>
          <w:numId w:val="55"/>
        </w:numPr>
        <w:suppressAutoHyphens w:val="0"/>
        <w:spacing w:line="372" w:lineRule="auto"/>
        <w:ind w:hanging="540"/>
        <w:rPr>
          <w:sz w:val="28"/>
        </w:rPr>
      </w:pPr>
      <w:r>
        <w:rPr>
          <w:i/>
          <w:sz w:val="28"/>
        </w:rPr>
        <w:t>Россинский Б. В.</w:t>
      </w:r>
      <w:r>
        <w:rPr>
          <w:sz w:val="28"/>
        </w:rPr>
        <w:t xml:space="preserve"> Административное право: Словарь-справочник. – М.: ЮНИТИ-ДАНА, Закон и право, 2000. – 271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Рябов Г.</w:t>
      </w:r>
      <w:r>
        <w:rPr>
          <w:sz w:val="28"/>
          <w:lang w:val="uk-UA"/>
        </w:rPr>
        <w:t xml:space="preserve"> Політологічна теорія держави. – К.: Тандем, 1996. – 240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Селіванов В. М.</w:t>
      </w:r>
      <w:r>
        <w:rPr>
          <w:sz w:val="28"/>
          <w:lang w:val="uk-UA"/>
        </w:rPr>
        <w:t xml:space="preserve"> Право і влада суверенної України: методологічні аспекти. – К.: Видавн. Дім “Ін  Юре”, 2002. – 724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Селіванов В.</w:t>
      </w:r>
      <w:r>
        <w:rPr>
          <w:sz w:val="28"/>
          <w:lang w:val="uk-UA"/>
        </w:rPr>
        <w:t xml:space="preserve"> Політико-юридичні передумови і характерні ознаки процесу демократичної трансформації українського суспільства // Вісник Академії правових наук України. – 1998. – № 3(14). – С. 3-15.</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Селіванов В.</w:t>
      </w:r>
      <w:r>
        <w:rPr>
          <w:sz w:val="28"/>
          <w:lang w:val="uk-UA"/>
        </w:rPr>
        <w:t xml:space="preserve"> Правова реформа і методологія дослідження фундаментальних проблем юридичної науки // Вісник Академії правових наук України. – 1998. – № 4(15). – С. 3-17.</w:t>
      </w:r>
    </w:p>
    <w:p w:rsidR="00A32001" w:rsidRDefault="00A32001" w:rsidP="00A32001">
      <w:pPr>
        <w:pStyle w:val="affffffffffff1"/>
        <w:numPr>
          <w:ilvl w:val="0"/>
          <w:numId w:val="55"/>
        </w:numPr>
        <w:suppressAutoHyphens w:val="0"/>
        <w:autoSpaceDN w:val="0"/>
        <w:spacing w:line="372" w:lineRule="auto"/>
        <w:ind w:hanging="540"/>
        <w:jc w:val="both"/>
        <w:rPr>
          <w:sz w:val="28"/>
        </w:rPr>
      </w:pPr>
      <w:r>
        <w:rPr>
          <w:i/>
          <w:sz w:val="28"/>
        </w:rPr>
        <w:t>Серьогіна С. Г.</w:t>
      </w:r>
      <w:r>
        <w:rPr>
          <w:sz w:val="28"/>
        </w:rPr>
        <w:t xml:space="preserve"> Теоретично-правові та організаційні засади функціонування інституту президентства в Україні. – Х.: Ксілон, 2001. – 280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Сиренко В. Ф.</w:t>
      </w:r>
      <w:r>
        <w:rPr>
          <w:sz w:val="28"/>
        </w:rPr>
        <w:t xml:space="preserve"> Интересы – власть – управление. – К.: Наукова думка, 1991. – 156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Сиренко В.</w:t>
      </w:r>
      <w:r>
        <w:rPr>
          <w:i/>
          <w:sz w:val="28"/>
          <w:lang w:val="uk-UA"/>
        </w:rPr>
        <w:t xml:space="preserve"> </w:t>
      </w:r>
      <w:r>
        <w:rPr>
          <w:i/>
          <w:sz w:val="28"/>
        </w:rPr>
        <w:t>Ф.</w:t>
      </w:r>
      <w:r>
        <w:rPr>
          <w:sz w:val="28"/>
        </w:rPr>
        <w:t xml:space="preserve"> Проблема интереса в государственном управлении. </w:t>
      </w:r>
      <w:r>
        <w:rPr>
          <w:sz w:val="28"/>
          <w:lang w:val="uk-UA"/>
        </w:rPr>
        <w:t xml:space="preserve">– </w:t>
      </w:r>
      <w:r>
        <w:rPr>
          <w:sz w:val="28"/>
        </w:rPr>
        <w:t>К.: Наук</w:t>
      </w:r>
      <w:proofErr w:type="gramStart"/>
      <w:r>
        <w:rPr>
          <w:sz w:val="28"/>
          <w:lang w:val="uk-UA"/>
        </w:rPr>
        <w:t>.</w:t>
      </w:r>
      <w:proofErr w:type="gramEnd"/>
      <w:r>
        <w:rPr>
          <w:sz w:val="28"/>
        </w:rPr>
        <w:t xml:space="preserve"> </w:t>
      </w:r>
      <w:proofErr w:type="gramStart"/>
      <w:r>
        <w:rPr>
          <w:sz w:val="28"/>
        </w:rPr>
        <w:t>д</w:t>
      </w:r>
      <w:proofErr w:type="gramEnd"/>
      <w:r>
        <w:rPr>
          <w:sz w:val="28"/>
        </w:rPr>
        <w:t>умка, 1980. –</w:t>
      </w:r>
      <w:r>
        <w:rPr>
          <w:sz w:val="28"/>
          <w:lang w:val="uk-UA"/>
        </w:rPr>
        <w:t xml:space="preserve"> </w:t>
      </w:r>
      <w:r>
        <w:rPr>
          <w:sz w:val="28"/>
        </w:rPr>
        <w:t>180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Сиренко В.</w:t>
      </w:r>
      <w:r>
        <w:rPr>
          <w:i/>
          <w:sz w:val="28"/>
          <w:lang w:val="uk-UA"/>
        </w:rPr>
        <w:t xml:space="preserve"> </w:t>
      </w:r>
      <w:r>
        <w:rPr>
          <w:i/>
          <w:sz w:val="28"/>
        </w:rPr>
        <w:t>Ф</w:t>
      </w:r>
      <w:r>
        <w:rPr>
          <w:sz w:val="28"/>
        </w:rPr>
        <w:t xml:space="preserve">., </w:t>
      </w:r>
      <w:r>
        <w:rPr>
          <w:i/>
          <w:iCs/>
          <w:sz w:val="28"/>
        </w:rPr>
        <w:t>Цветков В.</w:t>
      </w:r>
      <w:r>
        <w:rPr>
          <w:i/>
          <w:iCs/>
          <w:sz w:val="28"/>
          <w:lang w:val="uk-UA"/>
        </w:rPr>
        <w:t xml:space="preserve"> </w:t>
      </w:r>
      <w:r>
        <w:rPr>
          <w:i/>
          <w:iCs/>
          <w:sz w:val="28"/>
        </w:rPr>
        <w:t>В., Кубко Е.</w:t>
      </w:r>
      <w:r>
        <w:rPr>
          <w:i/>
          <w:iCs/>
          <w:sz w:val="28"/>
          <w:lang w:val="uk-UA"/>
        </w:rPr>
        <w:t xml:space="preserve"> </w:t>
      </w:r>
      <w:r>
        <w:rPr>
          <w:i/>
          <w:iCs/>
          <w:sz w:val="28"/>
        </w:rPr>
        <w:t>В.</w:t>
      </w:r>
      <w:r>
        <w:rPr>
          <w:sz w:val="28"/>
        </w:rPr>
        <w:t xml:space="preserve"> Аппарат государственного управления: интересы и деятельность. </w:t>
      </w:r>
      <w:r>
        <w:rPr>
          <w:sz w:val="28"/>
          <w:lang w:val="uk-UA"/>
        </w:rPr>
        <w:t xml:space="preserve">– </w:t>
      </w:r>
      <w:r>
        <w:rPr>
          <w:sz w:val="28"/>
        </w:rPr>
        <w:t>К.: Наук</w:t>
      </w:r>
      <w:proofErr w:type="gramStart"/>
      <w:r>
        <w:rPr>
          <w:sz w:val="28"/>
          <w:lang w:val="uk-UA"/>
        </w:rPr>
        <w:t>.</w:t>
      </w:r>
      <w:proofErr w:type="gramEnd"/>
      <w:r>
        <w:rPr>
          <w:sz w:val="28"/>
        </w:rPr>
        <w:t xml:space="preserve"> </w:t>
      </w:r>
      <w:proofErr w:type="gramStart"/>
      <w:r>
        <w:rPr>
          <w:sz w:val="28"/>
        </w:rPr>
        <w:t>д</w:t>
      </w:r>
      <w:proofErr w:type="gramEnd"/>
      <w:r>
        <w:rPr>
          <w:sz w:val="28"/>
        </w:rPr>
        <w:t>умка, 1993. –</w:t>
      </w:r>
      <w:r>
        <w:rPr>
          <w:sz w:val="28"/>
          <w:lang w:val="uk-UA"/>
        </w:rPr>
        <w:t xml:space="preserve"> </w:t>
      </w:r>
      <w:r>
        <w:rPr>
          <w:sz w:val="28"/>
        </w:rPr>
        <w:t>166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Скрипнюк В. М.</w:t>
      </w:r>
      <w:r>
        <w:rPr>
          <w:sz w:val="28"/>
          <w:lang w:val="uk-UA"/>
        </w:rPr>
        <w:t xml:space="preserve"> Інститут  державних  секретарів  і  перспективи розвитку  виконавчої  влади  в  Україні // Право України. – 2001. –     № 10. – С. 16-19.</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lastRenderedPageBreak/>
        <w:t>Скрипнюк О. В.</w:t>
      </w:r>
      <w:r>
        <w:rPr>
          <w:sz w:val="28"/>
          <w:lang w:val="uk-UA"/>
        </w:rPr>
        <w:t xml:space="preserve"> Соціальна, правова держава в Україні: проблеми теорії і практики. – К.: Ін-т держави і права ім. В. М. Корецького, 2000. – 600 с.</w:t>
      </w:r>
    </w:p>
    <w:p w:rsidR="00A32001" w:rsidRDefault="00A32001" w:rsidP="00A32001">
      <w:pPr>
        <w:pStyle w:val="affffffff1"/>
        <w:widowControl/>
        <w:numPr>
          <w:ilvl w:val="0"/>
          <w:numId w:val="55"/>
        </w:numPr>
        <w:suppressAutoHyphens w:val="0"/>
        <w:spacing w:line="372" w:lineRule="auto"/>
        <w:ind w:hanging="540"/>
        <w:rPr>
          <w:sz w:val="28"/>
        </w:rPr>
      </w:pPr>
      <w:r>
        <w:rPr>
          <w:iCs/>
          <w:sz w:val="28"/>
        </w:rPr>
        <w:t>Словарь</w:t>
      </w:r>
      <w:r>
        <w:rPr>
          <w:sz w:val="28"/>
        </w:rPr>
        <w:t xml:space="preserve"> административного права</w:t>
      </w:r>
      <w:proofErr w:type="gramStart"/>
      <w:r>
        <w:rPr>
          <w:sz w:val="28"/>
        </w:rPr>
        <w:t xml:space="preserve"> / О</w:t>
      </w:r>
      <w:proofErr w:type="gramEnd"/>
      <w:r>
        <w:rPr>
          <w:sz w:val="28"/>
        </w:rPr>
        <w:t xml:space="preserve">тв. ред. И. Л. Бачило, </w:t>
      </w:r>
      <w:r>
        <w:rPr>
          <w:sz w:val="28"/>
          <w:lang w:val="uk-UA"/>
        </w:rPr>
        <w:t xml:space="preserve">                </w:t>
      </w:r>
      <w:r>
        <w:rPr>
          <w:sz w:val="28"/>
        </w:rPr>
        <w:t>Н. Г. Салищева, Н. Ю. Хаманева. – М.: Фонд “Правовая культура”, 1999. – 320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Словська І.</w:t>
      </w:r>
      <w:r>
        <w:rPr>
          <w:sz w:val="28"/>
          <w:lang w:val="uk-UA"/>
        </w:rPr>
        <w:t xml:space="preserve"> Механізм захисту прав людини – основоположний принцип сучасного українського конституціоналізму // Право України. – 2001. – № 9. – С. 15-17.</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Солодаренко М. А.</w:t>
      </w:r>
      <w:r>
        <w:rPr>
          <w:sz w:val="28"/>
          <w:lang w:val="uk-UA"/>
        </w:rPr>
        <w:t xml:space="preserve"> Державне управління: взаємозв’язок законності та ефективності // Держава і право: Зб. наук. пр. Юридичні і політичні науки. – К.: Ін-т держави і права ім. В. М. Корецького НАН України, 2005. – Вип. 29. – С. 324-331.</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Сорокин В. Д.</w:t>
      </w:r>
      <w:r>
        <w:rPr>
          <w:sz w:val="28"/>
          <w:lang w:val="uk-UA"/>
        </w:rPr>
        <w:t xml:space="preserve"> Метод правового регулирования. Теоретические проблемы. – М.: Юрид. лит-ра, 1976. – 142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Старилов Ю. Н.</w:t>
      </w:r>
      <w:r>
        <w:rPr>
          <w:sz w:val="28"/>
        </w:rPr>
        <w:t xml:space="preserve"> Административная юстиция. Теория, история, перспективы. – М.: Изд</w:t>
      </w:r>
      <w:r>
        <w:rPr>
          <w:sz w:val="28"/>
          <w:lang w:val="uk-UA"/>
        </w:rPr>
        <w:t>-</w:t>
      </w:r>
      <w:r>
        <w:rPr>
          <w:sz w:val="28"/>
        </w:rPr>
        <w:t xml:space="preserve">во “НОРМА”, 2001. </w:t>
      </w:r>
      <w:r>
        <w:rPr>
          <w:sz w:val="28"/>
          <w:lang w:val="uk-UA"/>
        </w:rPr>
        <w:t xml:space="preserve">– </w:t>
      </w:r>
      <w:r>
        <w:rPr>
          <w:sz w:val="28"/>
        </w:rPr>
        <w:t>304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Стефанюк В</w:t>
      </w:r>
      <w:r>
        <w:rPr>
          <w:sz w:val="28"/>
          <w:lang w:val="uk-UA"/>
        </w:rPr>
        <w:t>. Адміністративне право та адміністративно-правовий захист // Право України. – 2001. – № 12. – С. 3-5.</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Стефанюк В. С.</w:t>
      </w:r>
      <w:r>
        <w:rPr>
          <w:sz w:val="28"/>
          <w:lang w:val="uk-UA"/>
        </w:rPr>
        <w:t xml:space="preserve"> Правова обумовленість запровадження адміністративної юстиції в Україні: Дис. … канд. юрид. наук: 12.00.07 / Київ. націон. ун-т ім. Тараса Шевченка. – К., 2000. – 185 арк.</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Стефанюк В</w:t>
      </w:r>
      <w:r>
        <w:rPr>
          <w:sz w:val="28"/>
          <w:lang w:val="uk-UA"/>
        </w:rPr>
        <w:t>., Голоснічнко І., Михеєнко М. Інститут адміністративної відповідальності юридичних осіб: проблеми теорії та практики // Право України. – 1999. – № 9. – С. 6-9.</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Судова</w:t>
      </w:r>
      <w:r>
        <w:rPr>
          <w:i/>
          <w:sz w:val="28"/>
          <w:lang w:val="uk-UA"/>
        </w:rPr>
        <w:t xml:space="preserve"> </w:t>
      </w:r>
      <w:r>
        <w:rPr>
          <w:sz w:val="28"/>
          <w:lang w:val="uk-UA"/>
        </w:rPr>
        <w:t>практика у справах про адміністративні правопорушення (2003–2005 рр.) / За заг. ред. В. Т. Маляренка. – К.: Юрисконсульт, 2006. – 498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Сущенко В. Д</w:t>
      </w:r>
      <w:r>
        <w:rPr>
          <w:sz w:val="28"/>
          <w:lang w:val="uk-UA"/>
        </w:rPr>
        <w:t xml:space="preserve">., </w:t>
      </w:r>
      <w:r>
        <w:rPr>
          <w:i/>
          <w:iCs/>
          <w:sz w:val="28"/>
          <w:lang w:val="uk-UA"/>
        </w:rPr>
        <w:t>Колпаков В. К., Столовий В. П.</w:t>
      </w:r>
      <w:r>
        <w:rPr>
          <w:sz w:val="28"/>
          <w:lang w:val="uk-UA"/>
        </w:rPr>
        <w:t xml:space="preserve"> Адміністративне право: Теоретична частина. – К.: НАВСУ, 2000. – 152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Тацій В</w:t>
      </w:r>
      <w:r>
        <w:rPr>
          <w:sz w:val="28"/>
          <w:lang w:val="uk-UA"/>
        </w:rPr>
        <w:t xml:space="preserve">., </w:t>
      </w:r>
      <w:r>
        <w:rPr>
          <w:i/>
          <w:iCs/>
          <w:sz w:val="28"/>
          <w:lang w:val="uk-UA"/>
        </w:rPr>
        <w:t>Тодика Ю.</w:t>
      </w:r>
      <w:r>
        <w:rPr>
          <w:sz w:val="28"/>
          <w:lang w:val="uk-UA"/>
        </w:rPr>
        <w:t xml:space="preserve"> Функціонування державної влади в аспекті конфліктології // Право України. – 1997. – № 8. – С. 29-34.</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lastRenderedPageBreak/>
        <w:t>Теоретичні</w:t>
      </w:r>
      <w:r>
        <w:rPr>
          <w:i/>
          <w:sz w:val="28"/>
          <w:lang w:val="uk-UA"/>
        </w:rPr>
        <w:t xml:space="preserve"> </w:t>
      </w:r>
      <w:r>
        <w:rPr>
          <w:sz w:val="28"/>
          <w:lang w:val="uk-UA"/>
        </w:rPr>
        <w:t>засади вирішення проблем державного управління в Україні / За заг. ред. Ю. С. Шемшученка, В. Б. Авер’янова. – К.: Ін-т держави і права ім. В. М. Корецького НАН України, 1995. – 24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Титарчук В.</w:t>
      </w:r>
      <w:r>
        <w:rPr>
          <w:sz w:val="28"/>
          <w:lang w:val="uk-UA"/>
        </w:rPr>
        <w:t xml:space="preserve"> Вдосконалення державного апарату (окремі аспекти) // Право України. – 1999. – № 3. – С. 15-17.</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Тихомиров Ю. А.</w:t>
      </w:r>
      <w:r>
        <w:rPr>
          <w:sz w:val="28"/>
        </w:rPr>
        <w:t xml:space="preserve"> Курс административного права и процесса. </w:t>
      </w:r>
      <w:r>
        <w:rPr>
          <w:sz w:val="28"/>
          <w:lang w:val="uk-UA"/>
        </w:rPr>
        <w:t xml:space="preserve">– </w:t>
      </w:r>
      <w:r>
        <w:rPr>
          <w:sz w:val="28"/>
        </w:rPr>
        <w:t>М.: Юринформцентр, 1998. – 798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Тихомиров Ю.</w:t>
      </w:r>
      <w:r>
        <w:rPr>
          <w:sz w:val="28"/>
        </w:rPr>
        <w:t xml:space="preserve"> Современная теория административного права // Государство и право. – 2004. – № 11. – С. 10-18.</w:t>
      </w:r>
    </w:p>
    <w:p w:rsidR="00A32001" w:rsidRDefault="00A32001" w:rsidP="00A32001">
      <w:pPr>
        <w:pStyle w:val="affffffff1"/>
        <w:widowControl/>
        <w:numPr>
          <w:ilvl w:val="0"/>
          <w:numId w:val="55"/>
        </w:numPr>
        <w:suppressAutoHyphens w:val="0"/>
        <w:spacing w:line="372" w:lineRule="auto"/>
        <w:ind w:hanging="540"/>
        <w:rPr>
          <w:sz w:val="28"/>
        </w:rPr>
      </w:pPr>
      <w:r>
        <w:rPr>
          <w:i/>
          <w:sz w:val="28"/>
        </w:rPr>
        <w:t>Трещетенкова Н.</w:t>
      </w:r>
      <w:r>
        <w:rPr>
          <w:i/>
          <w:sz w:val="28"/>
          <w:lang w:val="uk-UA"/>
        </w:rPr>
        <w:t xml:space="preserve"> </w:t>
      </w:r>
      <w:r>
        <w:rPr>
          <w:i/>
          <w:sz w:val="28"/>
        </w:rPr>
        <w:t>Ю.</w:t>
      </w:r>
      <w:r>
        <w:rPr>
          <w:sz w:val="28"/>
        </w:rPr>
        <w:t xml:space="preserve"> Государственная служба Польши </w:t>
      </w:r>
      <w:r>
        <w:rPr>
          <w:sz w:val="28"/>
          <w:lang w:val="uk-UA"/>
        </w:rPr>
        <w:t xml:space="preserve">// </w:t>
      </w:r>
      <w:r>
        <w:rPr>
          <w:sz w:val="28"/>
        </w:rPr>
        <w:t xml:space="preserve">Государственная служба в зарубежных странах. </w:t>
      </w:r>
      <w:r>
        <w:rPr>
          <w:sz w:val="28"/>
          <w:lang w:val="uk-UA"/>
        </w:rPr>
        <w:t xml:space="preserve">– </w:t>
      </w:r>
      <w:r>
        <w:rPr>
          <w:sz w:val="28"/>
        </w:rPr>
        <w:t xml:space="preserve">М.: ИНИОН РАН, 1996. </w:t>
      </w:r>
      <w:r>
        <w:rPr>
          <w:sz w:val="28"/>
          <w:lang w:val="uk-UA"/>
        </w:rPr>
        <w:t xml:space="preserve">– </w:t>
      </w:r>
      <w:r>
        <w:rPr>
          <w:sz w:val="28"/>
        </w:rPr>
        <w:t>С. 63-88.</w:t>
      </w:r>
    </w:p>
    <w:p w:rsidR="00A32001" w:rsidRDefault="00A32001" w:rsidP="00A32001">
      <w:pPr>
        <w:pStyle w:val="affffffff1"/>
        <w:widowControl/>
        <w:numPr>
          <w:ilvl w:val="0"/>
          <w:numId w:val="55"/>
        </w:numPr>
        <w:suppressAutoHyphens w:val="0"/>
        <w:spacing w:line="372" w:lineRule="auto"/>
        <w:ind w:hanging="540"/>
        <w:rPr>
          <w:sz w:val="28"/>
          <w:lang w:val="uk-UA"/>
        </w:rPr>
      </w:pPr>
      <w:r>
        <w:rPr>
          <w:sz w:val="28"/>
          <w:lang w:val="uk-UA"/>
        </w:rPr>
        <w:t xml:space="preserve">“Про вдосконалення діяльності державних органів, роботи державних службовців та підвищення ефективності використання бюджетних коштів”: </w:t>
      </w:r>
      <w:r>
        <w:rPr>
          <w:iCs/>
          <w:sz w:val="28"/>
          <w:lang w:val="uk-UA"/>
        </w:rPr>
        <w:t>Указ</w:t>
      </w:r>
      <w:r>
        <w:rPr>
          <w:sz w:val="28"/>
          <w:lang w:val="uk-UA"/>
        </w:rPr>
        <w:t xml:space="preserve"> Президента України від 11.02.2000 р. // Офіційний вісник України. – 2000. – № 7. – Ст. 262.</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Державну комісію з проведення в Україні адміністративної реформи”: </w:t>
      </w:r>
      <w:r>
        <w:rPr>
          <w:iCs/>
          <w:sz w:val="28"/>
          <w:lang w:val="uk-UA"/>
        </w:rPr>
        <w:t>Указ</w:t>
      </w:r>
      <w:r>
        <w:rPr>
          <w:sz w:val="28"/>
          <w:lang w:val="uk-UA"/>
        </w:rPr>
        <w:t xml:space="preserve"> Президента України від 7.07.1997 р. // Урядовий кур’єр. – 1997. – 10 лип.</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деякі питання впорядкування статусу державних службовців”: </w:t>
      </w:r>
      <w:r>
        <w:rPr>
          <w:iCs/>
          <w:sz w:val="28"/>
          <w:lang w:val="uk-UA"/>
        </w:rPr>
        <w:t>Указ</w:t>
      </w:r>
      <w:r>
        <w:rPr>
          <w:sz w:val="28"/>
          <w:lang w:val="uk-UA"/>
        </w:rPr>
        <w:t xml:space="preserve"> Президента України від 11.06.2001 р. // Офіційний вісник України. – 2001. – № 24. – Ст. 1070.</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заходи щодо вдосконалення організації контролю за виконанням актів та доручень Президента України”: </w:t>
      </w:r>
      <w:r>
        <w:rPr>
          <w:iCs/>
          <w:sz w:val="28"/>
          <w:lang w:val="uk-UA"/>
        </w:rPr>
        <w:t>Указ</w:t>
      </w:r>
      <w:r>
        <w:rPr>
          <w:sz w:val="28"/>
          <w:lang w:val="uk-UA"/>
        </w:rPr>
        <w:t xml:space="preserve"> Президента України від 29.03.2000 р. // Офіційний вісник України. – 2000. – № 13. – Ст. 516.</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заходи щодо впровадження Концепції адміністративної реформи в Україні”: </w:t>
      </w:r>
      <w:r>
        <w:rPr>
          <w:iCs/>
          <w:sz w:val="28"/>
          <w:lang w:val="uk-UA"/>
        </w:rPr>
        <w:t>Указ</w:t>
      </w:r>
      <w:r>
        <w:rPr>
          <w:sz w:val="28"/>
          <w:lang w:val="uk-UA"/>
        </w:rPr>
        <w:t xml:space="preserve"> Президента України від 22.07.1998 р. // Офіційний вісник України. – 1999. – № 21. – Ст. 943.</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заходи щодо забезпечення конституційних прав громадян на звернення”: </w:t>
      </w:r>
      <w:r>
        <w:rPr>
          <w:iCs/>
          <w:sz w:val="28"/>
          <w:lang w:val="uk-UA"/>
        </w:rPr>
        <w:t>Указ</w:t>
      </w:r>
      <w:r>
        <w:rPr>
          <w:sz w:val="28"/>
          <w:lang w:val="uk-UA"/>
        </w:rPr>
        <w:t xml:space="preserve"> Президента України від 19.03.1997 р. // Урядовий кур’єр. – 1997. – 25 берез.</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lastRenderedPageBreak/>
        <w:t xml:space="preserve">“Про заходи щодо реалізації Стратегії реформування системи державної служби в Україні на 2000–2001 роки”: </w:t>
      </w:r>
      <w:r>
        <w:rPr>
          <w:iCs/>
          <w:sz w:val="28"/>
          <w:lang w:val="uk-UA"/>
        </w:rPr>
        <w:t>Указ</w:t>
      </w:r>
      <w:r>
        <w:rPr>
          <w:sz w:val="28"/>
          <w:lang w:val="uk-UA"/>
        </w:rPr>
        <w:t xml:space="preserve"> Президента України від 26.07.2000 р. // Офіційний вісник України. – 2000. – № 30. – Ст. 1260.</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заходи щодо реалізації Стратегії реформування системи державної служби в Україні на 2002 рік”: </w:t>
      </w:r>
      <w:r>
        <w:rPr>
          <w:iCs/>
          <w:sz w:val="28"/>
          <w:lang w:val="uk-UA"/>
        </w:rPr>
        <w:t>Указ</w:t>
      </w:r>
      <w:r>
        <w:rPr>
          <w:sz w:val="28"/>
          <w:lang w:val="uk-UA"/>
        </w:rPr>
        <w:t xml:space="preserve"> Президента України від 19.11.2001 р. // Офіційний вісник України. – 2001. – № 47. – Ст. 2058.</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зміни у структурі центральних органів виконавчої влади”: </w:t>
      </w:r>
      <w:r>
        <w:rPr>
          <w:iCs/>
          <w:sz w:val="28"/>
          <w:lang w:val="uk-UA"/>
        </w:rPr>
        <w:t>Указ</w:t>
      </w:r>
      <w:r>
        <w:rPr>
          <w:sz w:val="28"/>
          <w:lang w:val="uk-UA"/>
        </w:rPr>
        <w:t xml:space="preserve"> Президента України від 15.12.1999 р. // Урядовий кур’єр. – 1999. – 17 груд.</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Комплексну програму підготовки державних службовців”: </w:t>
      </w:r>
      <w:r>
        <w:rPr>
          <w:iCs/>
          <w:sz w:val="28"/>
          <w:lang w:val="uk-UA"/>
        </w:rPr>
        <w:t>Указ</w:t>
      </w:r>
      <w:r>
        <w:rPr>
          <w:sz w:val="28"/>
          <w:lang w:val="uk-UA"/>
        </w:rPr>
        <w:t xml:space="preserve"> Президента України від 9.11.2000 р. // Офіційний вісник України. – 2000. – № 46. – Ст. 1982.</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Концепцію розвитку законодавства про державну службу”: </w:t>
      </w:r>
      <w:r>
        <w:rPr>
          <w:iCs/>
          <w:sz w:val="28"/>
          <w:lang w:val="uk-UA"/>
        </w:rPr>
        <w:t>Указ</w:t>
      </w:r>
      <w:r>
        <w:rPr>
          <w:sz w:val="28"/>
          <w:lang w:val="uk-UA"/>
        </w:rPr>
        <w:t xml:space="preserve"> Президента України від 20.02.2006 р. //  Офіційний вісник України. – 2006. – № 8. – Ст. 421.</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Координаційну раду з питань державної служби при Президентові України”: </w:t>
      </w:r>
      <w:r>
        <w:rPr>
          <w:iCs/>
          <w:sz w:val="28"/>
          <w:lang w:val="uk-UA"/>
        </w:rPr>
        <w:t>Указ</w:t>
      </w:r>
      <w:r>
        <w:rPr>
          <w:sz w:val="28"/>
          <w:lang w:val="uk-UA"/>
        </w:rPr>
        <w:t xml:space="preserve"> Президента України від 21.03.2000 р. // Офіційний вісник України. – 2000. – № 12. – Ст. 451.</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обов’язкову спеціальну перевірку відомостей, що подають кандидати на зайняття посад державних службовців”: </w:t>
      </w:r>
      <w:r>
        <w:rPr>
          <w:iCs/>
          <w:sz w:val="28"/>
          <w:lang w:val="uk-UA"/>
        </w:rPr>
        <w:t>Указ</w:t>
      </w:r>
      <w:r>
        <w:rPr>
          <w:sz w:val="28"/>
          <w:lang w:val="uk-UA"/>
        </w:rPr>
        <w:t xml:space="preserve"> Президента України від 19.11.2001 р. // Офіційний вісник України. – 2001. – № 47. – Ст. 2057.</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персональну відповідальність керівників центральних та місцевих органів виконавчої влади”: </w:t>
      </w:r>
      <w:r>
        <w:rPr>
          <w:iCs/>
          <w:sz w:val="28"/>
          <w:lang w:val="uk-UA"/>
        </w:rPr>
        <w:t>Указ</w:t>
      </w:r>
      <w:r>
        <w:rPr>
          <w:sz w:val="28"/>
          <w:lang w:val="uk-UA"/>
        </w:rPr>
        <w:t xml:space="preserve"> Президента України від  13.11.2002 р. // Урядовий кур’єр. – 2002. – 15 листоп.</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першочергові заходи з проведення в Україні адміністративної реформи”: </w:t>
      </w:r>
      <w:r>
        <w:rPr>
          <w:iCs/>
          <w:sz w:val="28"/>
          <w:lang w:val="uk-UA"/>
        </w:rPr>
        <w:t>Указ</w:t>
      </w:r>
      <w:r>
        <w:rPr>
          <w:sz w:val="28"/>
          <w:lang w:val="uk-UA"/>
        </w:rPr>
        <w:t xml:space="preserve"> Президента України від 20.11.1998 р. // Урядовий кур’єр. – 1998. – 22 листоп.</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lastRenderedPageBreak/>
        <w:t xml:space="preserve">“Про підвищення ефективності системи державної служби”: </w:t>
      </w:r>
      <w:r>
        <w:rPr>
          <w:iCs/>
          <w:sz w:val="28"/>
          <w:lang w:val="uk-UA"/>
        </w:rPr>
        <w:t>Указ</w:t>
      </w:r>
      <w:r>
        <w:rPr>
          <w:sz w:val="28"/>
          <w:lang w:val="uk-UA"/>
        </w:rPr>
        <w:t xml:space="preserve"> Президента України від 11.02.2000 р. // Офіційний вісник України. – 2000. – № 7. – Ст. 263.</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Положення про Головне управління державної служби України”: </w:t>
      </w:r>
      <w:r>
        <w:rPr>
          <w:iCs/>
          <w:sz w:val="28"/>
          <w:lang w:val="uk-UA"/>
        </w:rPr>
        <w:t>Указ</w:t>
      </w:r>
      <w:r>
        <w:rPr>
          <w:sz w:val="28"/>
          <w:lang w:val="uk-UA"/>
        </w:rPr>
        <w:t xml:space="preserve"> Президента України від 2.10.1999 р. // Офіційний вісник України. – 1999. – № 40. – Ст. 1985.</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Положення про Державну комісію з проведення в Україні адміністративної реформи”: </w:t>
      </w:r>
      <w:r>
        <w:rPr>
          <w:iCs/>
          <w:sz w:val="28"/>
          <w:lang w:val="uk-UA"/>
        </w:rPr>
        <w:t>Указ</w:t>
      </w:r>
      <w:r>
        <w:rPr>
          <w:sz w:val="28"/>
          <w:lang w:val="uk-UA"/>
        </w:rPr>
        <w:t xml:space="preserve"> Президента України від 2.10.1997 р. // Урядовий кур’єр. – 1997. – 9 жовт.</w:t>
      </w:r>
    </w:p>
    <w:p w:rsidR="00A32001" w:rsidRDefault="00A32001" w:rsidP="00A32001">
      <w:pPr>
        <w:pStyle w:val="affffffff1"/>
        <w:widowControl/>
        <w:numPr>
          <w:ilvl w:val="0"/>
          <w:numId w:val="55"/>
        </w:numPr>
        <w:suppressAutoHyphens w:val="0"/>
        <w:spacing w:line="372" w:lineRule="auto"/>
        <w:ind w:hanging="540"/>
        <w:rPr>
          <w:sz w:val="28"/>
        </w:rPr>
      </w:pPr>
      <w:r>
        <w:rPr>
          <w:color w:val="000000"/>
          <w:sz w:val="28"/>
          <w:lang w:val="uk-UA"/>
        </w:rPr>
        <w:t xml:space="preserve">“Про Положення про Міністерство будівництва, архітектури та житлово-комунального господарства України”: </w:t>
      </w:r>
      <w:r>
        <w:rPr>
          <w:iCs/>
          <w:sz w:val="28"/>
          <w:lang w:val="uk-UA"/>
        </w:rPr>
        <w:t>Указ</w:t>
      </w:r>
      <w:r>
        <w:rPr>
          <w:sz w:val="28"/>
          <w:lang w:val="uk-UA"/>
        </w:rPr>
        <w:t xml:space="preserve"> Президента України </w:t>
      </w:r>
      <w:r>
        <w:rPr>
          <w:color w:val="000000"/>
          <w:sz w:val="28"/>
          <w:lang w:val="uk-UA"/>
        </w:rPr>
        <w:t>від 19.12.2005 р. // Офіційний вісник України. – 2005. – № 52. – Ст. 3256.</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систему центральних органів виконавчої влади”: </w:t>
      </w:r>
      <w:r>
        <w:rPr>
          <w:iCs/>
          <w:sz w:val="28"/>
          <w:lang w:val="uk-UA"/>
        </w:rPr>
        <w:t>Указ</w:t>
      </w:r>
      <w:r>
        <w:rPr>
          <w:sz w:val="28"/>
          <w:lang w:val="uk-UA"/>
        </w:rPr>
        <w:t xml:space="preserve"> Президента України від 15.12.1999 р. // Урядовий кур’єр. – 1999. – 17 груд.</w:t>
      </w:r>
    </w:p>
    <w:p w:rsidR="00A32001" w:rsidRDefault="00A32001" w:rsidP="00A32001">
      <w:pPr>
        <w:pStyle w:val="affffffff1"/>
        <w:widowControl/>
        <w:numPr>
          <w:ilvl w:val="0"/>
          <w:numId w:val="55"/>
        </w:numPr>
        <w:suppressAutoHyphens w:val="0"/>
        <w:spacing w:line="372" w:lineRule="auto"/>
        <w:ind w:hanging="540"/>
        <w:rPr>
          <w:sz w:val="28"/>
        </w:rPr>
      </w:pPr>
      <w:r>
        <w:rPr>
          <w:sz w:val="28"/>
          <w:lang w:val="uk-UA"/>
        </w:rPr>
        <w:t xml:space="preserve">“Про стратегію реформування системи державної служби в Україні”: </w:t>
      </w:r>
      <w:r>
        <w:rPr>
          <w:iCs/>
          <w:sz w:val="28"/>
          <w:lang w:val="uk-UA"/>
        </w:rPr>
        <w:t>Указ</w:t>
      </w:r>
      <w:r>
        <w:rPr>
          <w:sz w:val="28"/>
          <w:lang w:val="uk-UA"/>
        </w:rPr>
        <w:t xml:space="preserve"> Президента України від 14.04.2000 р. // Офіційний вісник України. – 2000. – № 16. – Ст. 665.</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Управлінські</w:t>
      </w:r>
      <w:r>
        <w:rPr>
          <w:sz w:val="28"/>
          <w:lang w:val="uk-UA"/>
        </w:rPr>
        <w:t xml:space="preserve"> аспекти державної служби / За заг. ред. В. А. Рач. – Луганськ: Вид-во СНУ, 2000. – 156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Фіночко Ф.</w:t>
      </w:r>
      <w:r>
        <w:rPr>
          <w:sz w:val="28"/>
          <w:lang w:val="uk-UA"/>
        </w:rPr>
        <w:t xml:space="preserve"> Витоки адміністративного права // Вісник Академії правових наук України. – 2003. – № 4(35). – С. 171-177.</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Фіночко Ф.</w:t>
      </w:r>
      <w:r>
        <w:rPr>
          <w:sz w:val="28"/>
          <w:lang w:val="uk-UA"/>
        </w:rPr>
        <w:t xml:space="preserve"> Предмет адміністративного права: дискусійна проблематика // Вісник Академії правових наук України – 2005. –      № 3(42). – С. 113-119.</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Француз А. Й.</w:t>
      </w:r>
      <w:r>
        <w:rPr>
          <w:sz w:val="28"/>
          <w:lang w:val="uk-UA"/>
        </w:rPr>
        <w:t xml:space="preserve"> Конституційно-правові основи демократичного розвитку політичної системи сучасної України: Концептуальний та нормативний аналіз. – К.: Логос, 2006. – 516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Француз А. Й.</w:t>
      </w:r>
      <w:r>
        <w:rPr>
          <w:sz w:val="28"/>
          <w:lang w:val="uk-UA"/>
        </w:rPr>
        <w:t xml:space="preserve"> Складні адміністративні системи організаційно-правові засади управління. – Рівне: Таля, 2001. – 176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Фридинский С.</w:t>
      </w:r>
      <w:r>
        <w:rPr>
          <w:i/>
          <w:sz w:val="28"/>
          <w:lang w:val="uk-UA"/>
        </w:rPr>
        <w:t xml:space="preserve"> </w:t>
      </w:r>
      <w:r>
        <w:rPr>
          <w:i/>
          <w:sz w:val="28"/>
        </w:rPr>
        <w:t>П.</w:t>
      </w:r>
      <w:r>
        <w:rPr>
          <w:sz w:val="28"/>
        </w:rPr>
        <w:t xml:space="preserve"> Законность нормотворчества как условие обеспечения прав и свобод человека и гражданина // Права человека в России и </w:t>
      </w:r>
      <w:r>
        <w:rPr>
          <w:sz w:val="28"/>
        </w:rPr>
        <w:lastRenderedPageBreak/>
        <w:t>правозащитная деятельность государства</w:t>
      </w:r>
      <w:r>
        <w:rPr>
          <w:sz w:val="28"/>
          <w:lang w:val="uk-UA"/>
        </w:rPr>
        <w:t>:</w:t>
      </w:r>
      <w:r>
        <w:rPr>
          <w:sz w:val="28"/>
        </w:rPr>
        <w:t xml:space="preserve"> Сб. матер</w:t>
      </w:r>
      <w:r>
        <w:rPr>
          <w:sz w:val="28"/>
          <w:lang w:val="uk-UA"/>
        </w:rPr>
        <w:t>.</w:t>
      </w:r>
      <w:r>
        <w:rPr>
          <w:sz w:val="28"/>
        </w:rPr>
        <w:t xml:space="preserve"> Всероссийской науч</w:t>
      </w:r>
      <w:proofErr w:type="gramStart"/>
      <w:r>
        <w:rPr>
          <w:sz w:val="28"/>
        </w:rPr>
        <w:t>.-</w:t>
      </w:r>
      <w:proofErr w:type="gramEnd"/>
      <w:r>
        <w:rPr>
          <w:sz w:val="28"/>
        </w:rPr>
        <w:t xml:space="preserve">практ. конф., 12 мая 2003 г. / Под ред. </w:t>
      </w:r>
      <w:r>
        <w:rPr>
          <w:sz w:val="28"/>
          <w:lang w:val="uk-UA"/>
        </w:rPr>
        <w:t xml:space="preserve">                </w:t>
      </w:r>
      <w:r>
        <w:rPr>
          <w:sz w:val="28"/>
        </w:rPr>
        <w:t>В.</w:t>
      </w:r>
      <w:r>
        <w:rPr>
          <w:sz w:val="28"/>
          <w:lang w:val="uk-UA"/>
        </w:rPr>
        <w:t xml:space="preserve"> </w:t>
      </w:r>
      <w:r>
        <w:rPr>
          <w:sz w:val="28"/>
        </w:rPr>
        <w:t>Н.</w:t>
      </w:r>
      <w:r>
        <w:rPr>
          <w:sz w:val="28"/>
          <w:lang w:val="uk-UA"/>
        </w:rPr>
        <w:t xml:space="preserve"> </w:t>
      </w:r>
      <w:r>
        <w:rPr>
          <w:sz w:val="28"/>
        </w:rPr>
        <w:t>Лопатина. – СПб</w:t>
      </w:r>
      <w:proofErr w:type="gramStart"/>
      <w:r>
        <w:rPr>
          <w:sz w:val="28"/>
        </w:rPr>
        <w:t xml:space="preserve">.: </w:t>
      </w:r>
      <w:proofErr w:type="gramEnd"/>
      <w:r>
        <w:rPr>
          <w:sz w:val="28"/>
        </w:rPr>
        <w:t xml:space="preserve">Изд-во </w:t>
      </w:r>
      <w:r>
        <w:rPr>
          <w:sz w:val="28"/>
          <w:lang w:val="uk-UA"/>
        </w:rPr>
        <w:t>“</w:t>
      </w:r>
      <w:r>
        <w:rPr>
          <w:sz w:val="28"/>
        </w:rPr>
        <w:t>Юридический центр Пресс</w:t>
      </w:r>
      <w:r>
        <w:rPr>
          <w:sz w:val="28"/>
          <w:lang w:val="uk-UA"/>
        </w:rPr>
        <w:t>”</w:t>
      </w:r>
      <w:r>
        <w:rPr>
          <w:sz w:val="28"/>
        </w:rPr>
        <w:t>, 2003. – С. 118-123.</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Фрицький О. Ф</w:t>
      </w:r>
      <w:r>
        <w:rPr>
          <w:sz w:val="28"/>
          <w:lang w:val="uk-UA"/>
        </w:rPr>
        <w:t>. Конституційне право України. – К.: Юрінком Інтер, 2002. – 536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Футей Б.</w:t>
      </w:r>
      <w:r>
        <w:rPr>
          <w:sz w:val="28"/>
          <w:lang w:val="uk-UA"/>
        </w:rPr>
        <w:t xml:space="preserve"> Потрібен кодекс честі для українських чиновників // Урядовий кур’єр. – 1997. – 6 верес.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Хантингтон С.</w:t>
      </w:r>
      <w:r>
        <w:rPr>
          <w:sz w:val="28"/>
        </w:rPr>
        <w:t xml:space="preserve"> Третья волна. Демократизация в конце ХХ века. – М.: РОССПЭН, 2003. </w:t>
      </w:r>
      <w:r>
        <w:rPr>
          <w:sz w:val="28"/>
          <w:lang w:val="uk-UA"/>
        </w:rPr>
        <w:t>– 368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Харитонова О. І.</w:t>
      </w:r>
      <w:r>
        <w:rPr>
          <w:sz w:val="28"/>
          <w:lang w:val="uk-UA"/>
        </w:rPr>
        <w:t xml:space="preserve"> Адміністративно-правові відносини (проблеми теорії). – Одеса: Юрид. літ-ра”, 2004. – 328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Хессе К.</w:t>
      </w:r>
      <w:r>
        <w:rPr>
          <w:sz w:val="28"/>
          <w:lang w:val="uk-UA"/>
        </w:rPr>
        <w:t xml:space="preserve"> Основы конституционного права ФРГ. – М.: Юрид. лит-ра, 1981. – 386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Цвєтков В. В.</w:t>
      </w:r>
      <w:r>
        <w:rPr>
          <w:sz w:val="28"/>
          <w:lang w:val="uk-UA"/>
        </w:rPr>
        <w:t xml:space="preserve"> Бюрократична деформація свідомості державних службовців та боротьба з бюрократизмом // Правова держава: Щорічник наукових праць Ін-ту держави і права ім. В. М. Корецького НАН України. – К.: Ін Юре, 1998. – Вип. 9. – С. 136-143.</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Цвєтков В. В.</w:t>
      </w:r>
      <w:r>
        <w:rPr>
          <w:sz w:val="28"/>
          <w:lang w:val="uk-UA"/>
        </w:rPr>
        <w:t xml:space="preserve"> Демократизація апарату державного управління в процесі модернізації українського суспільства // Правова держава: Щорічник наукових праць Ін-ту держави і права ім. В. М. Корецького НАН України. – К., 2001. – Вип. 12. – С. 282-291.</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Цвєтков В. В.</w:t>
      </w:r>
      <w:r>
        <w:rPr>
          <w:sz w:val="28"/>
          <w:lang w:val="uk-UA"/>
        </w:rPr>
        <w:t xml:space="preserve"> Питання розвитку науки управління і вдосконалення управлінської діяльності // Правова держава: Щорічник наукових праць Ін-ту держави і права ім. В. М. Корецького НАН України. – К., 1999. – Вип. 10. – С. 72-87.</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Цвєтков В. В</w:t>
      </w:r>
      <w:r>
        <w:rPr>
          <w:sz w:val="28"/>
          <w:lang w:val="uk-UA"/>
        </w:rPr>
        <w:t>., Горбатенко В. П. Демократія – Управління – Бюрократія: у контексті модернізації українського суспільства. – К.: Інститут держави і права ім. В. М. Корецького, 2001. – 248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lastRenderedPageBreak/>
        <w:t>Цвєтков В. В.</w:t>
      </w:r>
      <w:r>
        <w:rPr>
          <w:sz w:val="28"/>
          <w:lang w:val="uk-UA"/>
        </w:rPr>
        <w:t>, Кресіна І. О., Коваленко А. А. Суспільна трансформація і державне управління в Україні: політико-правові детермінанти. – К.: Концерн “Видавничий Дім “Ін Юре”, 2003. – 496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Цвєтков В.</w:t>
      </w:r>
      <w:r>
        <w:rPr>
          <w:sz w:val="28"/>
          <w:lang w:val="uk-UA"/>
        </w:rPr>
        <w:t xml:space="preserve"> Державне управління: теорія, методологія, практика // Вісник Академії правових наук України. – 2003. – № 3(33)–3(34). – С. 254-272.</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Четвериков В. С.</w:t>
      </w:r>
      <w:r>
        <w:rPr>
          <w:sz w:val="28"/>
          <w:lang w:val="uk-UA"/>
        </w:rPr>
        <w:t xml:space="preserve"> Административное право. – М.: Новый Юрист, 1998. – 286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Чиркин В. Е.</w:t>
      </w:r>
      <w:r>
        <w:rPr>
          <w:sz w:val="28"/>
        </w:rPr>
        <w:t xml:space="preserve"> Государственное управление. – М.: Юристъ, 2002. </w:t>
      </w:r>
      <w:r>
        <w:rPr>
          <w:sz w:val="28"/>
          <w:lang w:val="uk-UA"/>
        </w:rPr>
        <w:t>– 320 с.</w:t>
      </w:r>
    </w:p>
    <w:p w:rsidR="00A32001" w:rsidRDefault="00A32001" w:rsidP="00A32001">
      <w:pPr>
        <w:pStyle w:val="affffffffffff1"/>
        <w:numPr>
          <w:ilvl w:val="0"/>
          <w:numId w:val="55"/>
        </w:numPr>
        <w:suppressAutoHyphens w:val="0"/>
        <w:autoSpaceDN w:val="0"/>
        <w:spacing w:line="372" w:lineRule="auto"/>
        <w:ind w:hanging="540"/>
        <w:jc w:val="both"/>
        <w:rPr>
          <w:sz w:val="28"/>
        </w:rPr>
      </w:pPr>
      <w:r>
        <w:rPr>
          <w:i/>
          <w:sz w:val="28"/>
        </w:rPr>
        <w:t>Чиркин В. Е.</w:t>
      </w:r>
      <w:r>
        <w:rPr>
          <w:sz w:val="28"/>
        </w:rPr>
        <w:t xml:space="preserve"> Государствоведение. – М.: Юристъ, 1999. – 400 с.</w:t>
      </w:r>
    </w:p>
    <w:p w:rsidR="00A32001" w:rsidRDefault="00A32001" w:rsidP="00A32001">
      <w:pPr>
        <w:pStyle w:val="affffffff1"/>
        <w:widowControl/>
        <w:numPr>
          <w:ilvl w:val="0"/>
          <w:numId w:val="55"/>
        </w:numPr>
        <w:suppressAutoHyphens w:val="0"/>
        <w:spacing w:line="372" w:lineRule="auto"/>
        <w:ind w:hanging="540"/>
        <w:rPr>
          <w:sz w:val="28"/>
        </w:rPr>
      </w:pPr>
      <w:r>
        <w:rPr>
          <w:i/>
          <w:sz w:val="28"/>
        </w:rPr>
        <w:t>Чиркин В.</w:t>
      </w:r>
      <w:r>
        <w:rPr>
          <w:i/>
          <w:sz w:val="28"/>
          <w:lang w:val="uk-UA"/>
        </w:rPr>
        <w:t xml:space="preserve"> </w:t>
      </w:r>
      <w:r>
        <w:rPr>
          <w:i/>
          <w:sz w:val="28"/>
        </w:rPr>
        <w:t>Е.</w:t>
      </w:r>
      <w:r>
        <w:rPr>
          <w:sz w:val="28"/>
        </w:rPr>
        <w:t xml:space="preserve"> Основы государственной власти. – М.: Юристъ, 1996. – 112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Чуб О.</w:t>
      </w:r>
      <w:r>
        <w:rPr>
          <w:sz w:val="28"/>
          <w:lang w:val="uk-UA"/>
        </w:rPr>
        <w:t xml:space="preserve"> Конституційні засади права громадян України на звернення // Вісник Академії правових наук України. – 2006. – № 1(44). – С. 76-82.</w:t>
      </w:r>
    </w:p>
    <w:p w:rsidR="00A32001" w:rsidRDefault="00A32001" w:rsidP="00A32001">
      <w:pPr>
        <w:pStyle w:val="affffffff1"/>
        <w:widowControl/>
        <w:numPr>
          <w:ilvl w:val="0"/>
          <w:numId w:val="55"/>
        </w:numPr>
        <w:suppressAutoHyphens w:val="0"/>
        <w:spacing w:line="372" w:lineRule="auto"/>
        <w:ind w:hanging="540"/>
        <w:rPr>
          <w:sz w:val="28"/>
        </w:rPr>
      </w:pPr>
      <w:r>
        <w:rPr>
          <w:i/>
          <w:sz w:val="28"/>
        </w:rPr>
        <w:t>Шамхалов Ф.</w:t>
      </w:r>
      <w:r>
        <w:rPr>
          <w:sz w:val="28"/>
        </w:rPr>
        <w:t xml:space="preserve"> Основы теории государственного управления. – М.: Изд-во </w:t>
      </w:r>
      <w:r>
        <w:rPr>
          <w:sz w:val="28"/>
          <w:lang w:val="uk-UA"/>
        </w:rPr>
        <w:t>“</w:t>
      </w:r>
      <w:r>
        <w:rPr>
          <w:sz w:val="28"/>
        </w:rPr>
        <w:t>Экономика</w:t>
      </w:r>
      <w:r>
        <w:rPr>
          <w:sz w:val="28"/>
          <w:lang w:val="uk-UA"/>
        </w:rPr>
        <w:t>”</w:t>
      </w:r>
      <w:r>
        <w:rPr>
          <w:sz w:val="28"/>
        </w:rPr>
        <w:t xml:space="preserve">, 2003. </w:t>
      </w:r>
      <w:r>
        <w:rPr>
          <w:sz w:val="28"/>
          <w:lang w:val="uk-UA"/>
        </w:rPr>
        <w:t>– 518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Шаповал В.</w:t>
      </w:r>
      <w:r>
        <w:rPr>
          <w:sz w:val="28"/>
          <w:lang w:val="uk-UA"/>
        </w:rPr>
        <w:t xml:space="preserve"> Конституція України як форма адміністративного права // Право України. – 2000. – № 1. – С. 13-15.</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Шаповал В. М</w:t>
      </w:r>
      <w:r>
        <w:rPr>
          <w:sz w:val="28"/>
          <w:lang w:val="uk-UA"/>
        </w:rPr>
        <w:t>. Конституція і виконавча влада. – К.: Юрінком Інтер, 2004. – 80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Шкарупа В. К</w:t>
      </w:r>
      <w:r>
        <w:rPr>
          <w:sz w:val="28"/>
          <w:lang w:val="uk-UA"/>
        </w:rPr>
        <w:t xml:space="preserve">., </w:t>
      </w:r>
      <w:r>
        <w:rPr>
          <w:i/>
          <w:iCs/>
          <w:sz w:val="28"/>
          <w:lang w:val="uk-UA"/>
        </w:rPr>
        <w:t>Коваль М. В., Савчук О. П.,</w:t>
      </w:r>
      <w:r>
        <w:rPr>
          <w:sz w:val="28"/>
          <w:lang w:val="uk-UA"/>
        </w:rPr>
        <w:t xml:space="preserve"> Самофалов Л. П., Мацелик М. О. Адміністративне право України. – Ірпінь: Національна академія ДЕС України, 2005. – 248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Шостенко О. І.</w:t>
      </w:r>
      <w:r>
        <w:rPr>
          <w:sz w:val="28"/>
          <w:lang w:val="uk-UA"/>
        </w:rPr>
        <w:t xml:space="preserve"> Особливості запровадження адміністративної юстиції в Україні в контексті світової адміністративної теорії та практики: Дис. … канд. юрид. наук: 12.00.07 / Національна академія внутрішніх справ України. – К., 2004. – 191 арк.</w:t>
      </w:r>
    </w:p>
    <w:p w:rsidR="00A32001" w:rsidRDefault="00A32001" w:rsidP="00A32001">
      <w:pPr>
        <w:pStyle w:val="affffffff1"/>
        <w:widowControl/>
        <w:numPr>
          <w:ilvl w:val="0"/>
          <w:numId w:val="55"/>
        </w:numPr>
        <w:suppressAutoHyphens w:val="0"/>
        <w:spacing w:line="372" w:lineRule="auto"/>
        <w:ind w:hanging="540"/>
        <w:rPr>
          <w:sz w:val="28"/>
        </w:rPr>
      </w:pPr>
      <w:r>
        <w:rPr>
          <w:iCs/>
          <w:sz w:val="28"/>
        </w:rPr>
        <w:t>Энциклопедический</w:t>
      </w:r>
      <w:r>
        <w:rPr>
          <w:sz w:val="28"/>
        </w:rPr>
        <w:t xml:space="preserve"> юридический словарь</w:t>
      </w:r>
      <w:proofErr w:type="gramStart"/>
      <w:r>
        <w:rPr>
          <w:sz w:val="28"/>
        </w:rPr>
        <w:t xml:space="preserve"> / П</w:t>
      </w:r>
      <w:proofErr w:type="gramEnd"/>
      <w:r>
        <w:rPr>
          <w:sz w:val="28"/>
        </w:rPr>
        <w:t>од ред.</w:t>
      </w:r>
      <w:r>
        <w:rPr>
          <w:sz w:val="28"/>
          <w:lang w:val="uk-UA"/>
        </w:rPr>
        <w:t xml:space="preserve"> </w:t>
      </w:r>
      <w:r>
        <w:rPr>
          <w:sz w:val="28"/>
        </w:rPr>
        <w:t>В.</w:t>
      </w:r>
      <w:r>
        <w:rPr>
          <w:sz w:val="28"/>
          <w:lang w:val="uk-UA"/>
        </w:rPr>
        <w:t xml:space="preserve"> </w:t>
      </w:r>
      <w:r>
        <w:rPr>
          <w:sz w:val="28"/>
        </w:rPr>
        <w:t>Е.</w:t>
      </w:r>
      <w:r>
        <w:rPr>
          <w:sz w:val="28"/>
          <w:lang w:val="uk-UA"/>
        </w:rPr>
        <w:t xml:space="preserve"> </w:t>
      </w:r>
      <w:r>
        <w:rPr>
          <w:sz w:val="28"/>
        </w:rPr>
        <w:t xml:space="preserve">Крутских. </w:t>
      </w:r>
      <w:r>
        <w:rPr>
          <w:sz w:val="28"/>
          <w:lang w:val="uk-UA"/>
        </w:rPr>
        <w:t xml:space="preserve">– </w:t>
      </w:r>
      <w:r>
        <w:rPr>
          <w:sz w:val="28"/>
        </w:rPr>
        <w:t xml:space="preserve">М.: ИНФРА-М, 1999. </w:t>
      </w:r>
      <w:r>
        <w:rPr>
          <w:sz w:val="28"/>
          <w:lang w:val="uk-UA"/>
        </w:rPr>
        <w:t xml:space="preserve">– </w:t>
      </w:r>
      <w:r>
        <w:rPr>
          <w:sz w:val="28"/>
        </w:rPr>
        <w:t>368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lang w:val="uk-UA"/>
        </w:rPr>
        <w:t>Юлдашев О. Х.</w:t>
      </w:r>
      <w:r>
        <w:rPr>
          <w:sz w:val="28"/>
          <w:lang w:val="uk-UA"/>
        </w:rPr>
        <w:t xml:space="preserve"> Людина як мета реформування і аргумент його принципів // Держава і право: Зб. наук. праць Ін-ту держави і права ім. В. М. Корецького АН України. – К., 2001. – Вип. 12. – С. 282-289.</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lastRenderedPageBreak/>
        <w:t>Юридична</w:t>
      </w:r>
      <w:r>
        <w:rPr>
          <w:sz w:val="28"/>
          <w:lang w:val="uk-UA"/>
        </w:rPr>
        <w:t xml:space="preserve"> енциклопедія: В 6 т. / Гол. редкол. Ю. С. Шемшученко. – К.: Українська енциклопедія, 1999. – Т. 2. – 768 с.</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Юридична</w:t>
      </w:r>
      <w:r>
        <w:rPr>
          <w:sz w:val="28"/>
          <w:lang w:val="uk-UA"/>
        </w:rPr>
        <w:t xml:space="preserve"> енциклопедія: В 6 т. / Голова редкол. Ю. С. Шемшученко. – К.: Українська енциклопедія, 1999. – Т. 1. – 744 с.</w:t>
      </w:r>
    </w:p>
    <w:p w:rsidR="00A32001" w:rsidRDefault="00A32001" w:rsidP="00A32001">
      <w:pPr>
        <w:pStyle w:val="affffffff1"/>
        <w:widowControl/>
        <w:numPr>
          <w:ilvl w:val="0"/>
          <w:numId w:val="55"/>
        </w:numPr>
        <w:suppressAutoHyphens w:val="0"/>
        <w:spacing w:line="372" w:lineRule="auto"/>
        <w:ind w:hanging="540"/>
        <w:rPr>
          <w:sz w:val="28"/>
        </w:rPr>
      </w:pPr>
      <w:r>
        <w:rPr>
          <w:iCs/>
          <w:sz w:val="28"/>
          <w:lang w:val="uk-UA"/>
        </w:rPr>
        <w:t>Юридичний</w:t>
      </w:r>
      <w:r>
        <w:rPr>
          <w:sz w:val="28"/>
          <w:lang w:val="uk-UA"/>
        </w:rPr>
        <w:t xml:space="preserve"> словник-довідник / За ред. Ю. С. Шемшученка. – К.: “Феміна”, 1996. – 696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Юсупов В. А.</w:t>
      </w:r>
      <w:r>
        <w:rPr>
          <w:sz w:val="28"/>
          <w:lang w:val="uk-UA"/>
        </w:rPr>
        <w:t xml:space="preserve"> Теория административного права. – М.: Юрид. лит-ра, 1985. – 160 с.</w:t>
      </w:r>
    </w:p>
    <w:p w:rsidR="00A32001" w:rsidRDefault="00A32001" w:rsidP="00A32001">
      <w:pPr>
        <w:pStyle w:val="affffffff1"/>
        <w:widowControl/>
        <w:numPr>
          <w:ilvl w:val="0"/>
          <w:numId w:val="55"/>
        </w:numPr>
        <w:suppressAutoHyphens w:val="0"/>
        <w:spacing w:line="372" w:lineRule="auto"/>
        <w:ind w:hanging="540"/>
        <w:rPr>
          <w:sz w:val="28"/>
          <w:lang w:val="uk-UA"/>
        </w:rPr>
      </w:pPr>
      <w:r>
        <w:rPr>
          <w:i/>
          <w:sz w:val="28"/>
        </w:rPr>
        <w:t>Юсупов В.</w:t>
      </w:r>
      <w:r>
        <w:rPr>
          <w:i/>
          <w:sz w:val="28"/>
          <w:lang w:val="uk-UA"/>
        </w:rPr>
        <w:t xml:space="preserve"> </w:t>
      </w:r>
      <w:r>
        <w:rPr>
          <w:i/>
          <w:sz w:val="28"/>
        </w:rPr>
        <w:t>А</w:t>
      </w:r>
      <w:r>
        <w:rPr>
          <w:sz w:val="28"/>
        </w:rPr>
        <w:t xml:space="preserve">., </w:t>
      </w:r>
      <w:r>
        <w:rPr>
          <w:i/>
          <w:iCs/>
          <w:sz w:val="28"/>
        </w:rPr>
        <w:t>Волков Н.</w:t>
      </w:r>
      <w:r>
        <w:rPr>
          <w:i/>
          <w:iCs/>
          <w:sz w:val="28"/>
          <w:lang w:val="uk-UA"/>
        </w:rPr>
        <w:t xml:space="preserve"> </w:t>
      </w:r>
      <w:r>
        <w:rPr>
          <w:i/>
          <w:iCs/>
          <w:sz w:val="28"/>
        </w:rPr>
        <w:t>А.</w:t>
      </w:r>
      <w:r>
        <w:rPr>
          <w:sz w:val="28"/>
        </w:rPr>
        <w:t xml:space="preserve"> Научные основы государственного управления в СССР. </w:t>
      </w:r>
      <w:r>
        <w:rPr>
          <w:sz w:val="28"/>
          <w:lang w:val="uk-UA"/>
        </w:rPr>
        <w:t xml:space="preserve">– </w:t>
      </w:r>
      <w:r>
        <w:rPr>
          <w:sz w:val="28"/>
        </w:rPr>
        <w:t>Казань: Изд-во Казан</w:t>
      </w:r>
      <w:proofErr w:type="gramStart"/>
      <w:r>
        <w:rPr>
          <w:sz w:val="28"/>
          <w:lang w:val="uk-UA"/>
        </w:rPr>
        <w:t>.</w:t>
      </w:r>
      <w:proofErr w:type="gramEnd"/>
      <w:r>
        <w:rPr>
          <w:sz w:val="28"/>
        </w:rPr>
        <w:t xml:space="preserve"> </w:t>
      </w:r>
      <w:proofErr w:type="gramStart"/>
      <w:r>
        <w:rPr>
          <w:sz w:val="28"/>
        </w:rPr>
        <w:t>у</w:t>
      </w:r>
      <w:proofErr w:type="gramEnd"/>
      <w:r>
        <w:rPr>
          <w:sz w:val="28"/>
        </w:rPr>
        <w:t xml:space="preserve">н-та, 1972. </w:t>
      </w:r>
      <w:r>
        <w:rPr>
          <w:sz w:val="28"/>
          <w:lang w:val="uk-UA"/>
        </w:rPr>
        <w:t xml:space="preserve">– </w:t>
      </w:r>
      <w:r>
        <w:rPr>
          <w:sz w:val="28"/>
        </w:rPr>
        <w:t>98 с.</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Янюк Н.</w:t>
      </w:r>
      <w:r>
        <w:rPr>
          <w:sz w:val="28"/>
          <w:lang w:val="uk-UA"/>
        </w:rPr>
        <w:t xml:space="preserve"> Адміністративно-правове регулювання відповідальності посадових осіб // Вісник Львівського університету. Сер. юридична. – 2002. – Вип. 37. – С. 283-287.</w:t>
      </w:r>
    </w:p>
    <w:p w:rsidR="00A32001" w:rsidRDefault="00A32001" w:rsidP="00A32001">
      <w:pPr>
        <w:pStyle w:val="affffffff1"/>
        <w:widowControl/>
        <w:numPr>
          <w:ilvl w:val="0"/>
          <w:numId w:val="55"/>
        </w:numPr>
        <w:suppressAutoHyphens w:val="0"/>
        <w:spacing w:line="372" w:lineRule="auto"/>
        <w:ind w:hanging="540"/>
        <w:rPr>
          <w:sz w:val="28"/>
        </w:rPr>
      </w:pPr>
      <w:r>
        <w:rPr>
          <w:i/>
          <w:sz w:val="28"/>
          <w:lang w:val="uk-UA"/>
        </w:rPr>
        <w:t>Ященко Н.</w:t>
      </w:r>
      <w:r>
        <w:rPr>
          <w:sz w:val="28"/>
          <w:lang w:val="uk-UA"/>
        </w:rPr>
        <w:t xml:space="preserve"> Перспективи реформування адміністративного права України // Право України. – 1998. – № 9. – С. 3-4.</w:t>
      </w:r>
    </w:p>
    <w:p w:rsidR="00A32001" w:rsidRDefault="00A32001" w:rsidP="00A32001">
      <w:pPr>
        <w:spacing w:line="360" w:lineRule="auto"/>
      </w:pPr>
    </w:p>
    <w:p w:rsidR="0043292D" w:rsidRPr="00E9295E" w:rsidRDefault="0043292D" w:rsidP="00A32001">
      <w:pPr>
        <w:pStyle w:val="afffffff4"/>
        <w:rPr>
          <w:sz w:val="28"/>
          <w:szCs w:val="28"/>
        </w:rPr>
      </w:pP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p>
    <w:p w:rsidR="00FD6178" w:rsidRPr="00E319D7" w:rsidRDefault="00FD6178" w:rsidP="0043292D">
      <w:pPr>
        <w:pStyle w:val="afffffff4"/>
        <w:tabs>
          <w:tab w:val="left" w:pos="540"/>
          <w:tab w:val="left" w:pos="720"/>
        </w:tabs>
        <w:ind w:left="540" w:hanging="540"/>
        <w:rPr>
          <w:sz w:val="28"/>
          <w:szCs w:val="28"/>
          <w:lang w:val="uk-UA"/>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4F" w:rsidRDefault="00702E4F">
      <w:r>
        <w:separator/>
      </w:r>
    </w:p>
  </w:endnote>
  <w:endnote w:type="continuationSeparator" w:id="0">
    <w:p w:rsidR="00702E4F" w:rsidRDefault="0070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4F" w:rsidRDefault="00702E4F">
      <w:r>
        <w:separator/>
      </w:r>
    </w:p>
  </w:footnote>
  <w:footnote w:type="continuationSeparator" w:id="0">
    <w:p w:rsidR="00702E4F" w:rsidRDefault="00702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3212793"/>
    <w:multiLevelType w:val="multilevel"/>
    <w:tmpl w:val="B700FA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42A3834"/>
    <w:multiLevelType w:val="hybridMultilevel"/>
    <w:tmpl w:val="FBB63AB2"/>
    <w:lvl w:ilvl="0" w:tplc="8CCE609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8220836"/>
    <w:multiLevelType w:val="hybridMultilevel"/>
    <w:tmpl w:val="2E8AEA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1976109"/>
    <w:multiLevelType w:val="hybridMultilevel"/>
    <w:tmpl w:val="103404EA"/>
    <w:lvl w:ilvl="0" w:tplc="3D7892EC">
      <w:start w:val="1"/>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Times New Roman" w:hint="default"/>
      </w:rPr>
    </w:lvl>
    <w:lvl w:ilvl="3" w:tplc="04190001">
      <w:start w:val="1"/>
      <w:numFmt w:val="bullet"/>
      <w:lvlText w:val=""/>
      <w:lvlJc w:val="left"/>
      <w:pPr>
        <w:tabs>
          <w:tab w:val="num" w:pos="2700"/>
        </w:tabs>
        <w:ind w:left="2700" w:hanging="360"/>
      </w:pPr>
      <w:rPr>
        <w:rFonts w:ascii="Symbol" w:hAnsi="Symbol" w:cs="Times New Roman"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Times New Roman" w:hint="default"/>
      </w:rPr>
    </w:lvl>
    <w:lvl w:ilvl="6" w:tplc="04190001">
      <w:start w:val="1"/>
      <w:numFmt w:val="bullet"/>
      <w:lvlText w:val=""/>
      <w:lvlJc w:val="left"/>
      <w:pPr>
        <w:tabs>
          <w:tab w:val="num" w:pos="4860"/>
        </w:tabs>
        <w:ind w:left="4860" w:hanging="360"/>
      </w:pPr>
      <w:rPr>
        <w:rFonts w:ascii="Symbol" w:hAnsi="Symbol" w:cs="Times New Roman"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Times New Roman" w:hint="default"/>
      </w:rPr>
    </w:lvl>
  </w:abstractNum>
  <w:abstractNum w:abstractNumId="46">
    <w:nsid w:val="2FFA4BF2"/>
    <w:multiLevelType w:val="multilevel"/>
    <w:tmpl w:val="B700FA5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98D1500"/>
    <w:multiLevelType w:val="hybridMultilevel"/>
    <w:tmpl w:val="54CA3E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D60566C"/>
    <w:multiLevelType w:val="hybridMultilevel"/>
    <w:tmpl w:val="95CC3EFE"/>
    <w:lvl w:ilvl="0" w:tplc="F9D04C94">
      <w:start w:val="1"/>
      <w:numFmt w:val="decimal"/>
      <w:lvlText w:val="%1."/>
      <w:lvlJc w:val="left"/>
      <w:pPr>
        <w:tabs>
          <w:tab w:val="num" w:pos="1620"/>
        </w:tabs>
        <w:ind w:left="1620" w:hanging="360"/>
      </w:pPr>
      <w:rPr>
        <w:i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DDF4A85"/>
    <w:multiLevelType w:val="hybridMultilevel"/>
    <w:tmpl w:val="4EDE1E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AEA26A3"/>
    <w:multiLevelType w:val="hybridMultilevel"/>
    <w:tmpl w:val="D00860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1982D04"/>
    <w:multiLevelType w:val="hybridMultilevel"/>
    <w:tmpl w:val="C1D482B6"/>
    <w:lvl w:ilvl="0" w:tplc="B3C65162">
      <w:start w:val="10"/>
      <w:numFmt w:val="bullet"/>
      <w:lvlText w:val="–"/>
      <w:lvlJc w:val="left"/>
      <w:pPr>
        <w:tabs>
          <w:tab w:val="num" w:pos="1069"/>
        </w:tabs>
        <w:ind w:left="1069" w:hanging="360"/>
      </w:pPr>
      <w:rPr>
        <w:rFonts w:ascii="Times New Roman" w:eastAsia="Times New Roman" w:hAnsi="Times New Roman" w:cs="Times New Roman" w:hint="default"/>
      </w:rPr>
    </w:lvl>
    <w:lvl w:ilvl="1" w:tplc="0419000F">
      <w:start w:val="1"/>
      <w:numFmt w:val="decimal"/>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3">
    <w:nsid w:val="7DBA0F91"/>
    <w:multiLevelType w:val="hybridMultilevel"/>
    <w:tmpl w:val="18606C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44"/>
  </w:num>
  <w:num w:numId="47">
    <w:abstractNumId w:val="45"/>
  </w:num>
  <w:num w:numId="48">
    <w:abstractNumId w:val="48"/>
  </w:num>
  <w:num w:numId="49">
    <w:abstractNumId w:val="40"/>
  </w:num>
  <w:num w:numId="50">
    <w:abstractNumId w:val="46"/>
  </w:num>
  <w:num w:numId="51">
    <w:abstractNumId w:val="52"/>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5A83"/>
    <w:rsid w:val="004B59E3"/>
    <w:rsid w:val="004C00FA"/>
    <w:rsid w:val="004C647D"/>
    <w:rsid w:val="004C6B94"/>
    <w:rsid w:val="004D45C2"/>
    <w:rsid w:val="004F03AF"/>
    <w:rsid w:val="004F153C"/>
    <w:rsid w:val="0051645F"/>
    <w:rsid w:val="00524D1A"/>
    <w:rsid w:val="00535170"/>
    <w:rsid w:val="0054065E"/>
    <w:rsid w:val="005506B9"/>
    <w:rsid w:val="005709E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700395"/>
    <w:rsid w:val="0070265A"/>
    <w:rsid w:val="00702E4F"/>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55B6"/>
    <w:rsid w:val="00D76324"/>
    <w:rsid w:val="00D83FAC"/>
    <w:rsid w:val="00D959BF"/>
    <w:rsid w:val="00D963CD"/>
    <w:rsid w:val="00D97F12"/>
    <w:rsid w:val="00DB43FE"/>
    <w:rsid w:val="00DB5B53"/>
    <w:rsid w:val="00DD4EAD"/>
    <w:rsid w:val="00DE4A5D"/>
    <w:rsid w:val="00DE5D7B"/>
    <w:rsid w:val="00DE6BF2"/>
    <w:rsid w:val="00DF3229"/>
    <w:rsid w:val="00E00292"/>
    <w:rsid w:val="00E038A0"/>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49</Pages>
  <Words>12311</Words>
  <Characters>70173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cp:revision>
  <cp:lastPrinted>2009-02-06T08:36:00Z</cp:lastPrinted>
  <dcterms:created xsi:type="dcterms:W3CDTF">2015-03-22T11:10:00Z</dcterms:created>
  <dcterms:modified xsi:type="dcterms:W3CDTF">2015-08-10T06:11:00Z</dcterms:modified>
</cp:coreProperties>
</file>