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D67D" w14:textId="77777777" w:rsidR="0018404D" w:rsidRDefault="0018404D" w:rsidP="0018404D">
      <w:pPr>
        <w:pStyle w:val="afffffffffffffffffffffffffff5"/>
        <w:rPr>
          <w:rFonts w:ascii="Verdana" w:hAnsi="Verdana"/>
          <w:color w:val="000000"/>
          <w:sz w:val="21"/>
          <w:szCs w:val="21"/>
        </w:rPr>
      </w:pPr>
      <w:r>
        <w:rPr>
          <w:rFonts w:ascii="Helvetica" w:hAnsi="Helvetica" w:cs="Helvetica"/>
          <w:b/>
          <w:bCs w:val="0"/>
          <w:color w:val="222222"/>
          <w:sz w:val="21"/>
          <w:szCs w:val="21"/>
        </w:rPr>
        <w:t>Кузнецов, Геннадий Алексеевич.</w:t>
      </w:r>
    </w:p>
    <w:p w14:paraId="1E775C18" w14:textId="77777777" w:rsidR="0018404D" w:rsidRDefault="0018404D" w:rsidP="0018404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относительно спектральных свойств линейных </w:t>
      </w:r>
      <w:proofErr w:type="gramStart"/>
      <w:r>
        <w:rPr>
          <w:rFonts w:ascii="Helvetica" w:hAnsi="Helvetica" w:cs="Helvetica"/>
          <w:caps/>
          <w:color w:val="222222"/>
          <w:sz w:val="21"/>
          <w:szCs w:val="21"/>
        </w:rPr>
        <w:t>операторов :</w:t>
      </w:r>
      <w:proofErr w:type="gramEnd"/>
      <w:r>
        <w:rPr>
          <w:rFonts w:ascii="Helvetica" w:hAnsi="Helvetica" w:cs="Helvetica"/>
          <w:caps/>
          <w:color w:val="222222"/>
          <w:sz w:val="21"/>
          <w:szCs w:val="21"/>
        </w:rPr>
        <w:t xml:space="preserve"> диссертация ... кандидата физико-математических наук : 01.01.02. - Челябинск, 1999. - 105 с.</w:t>
      </w:r>
    </w:p>
    <w:p w14:paraId="6414C0BC" w14:textId="77777777" w:rsidR="0018404D" w:rsidRDefault="0018404D" w:rsidP="0018404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Кузнецов, Геннадий Алексеевич</w:t>
      </w:r>
    </w:p>
    <w:p w14:paraId="0B32D919" w14:textId="77777777" w:rsidR="0018404D" w:rsidRDefault="0018404D" w:rsidP="0018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ОТНОСИТЕЛЬНАЯ ^-ОГРАНИЧЕННОСТЬ ЛИНЕЙНЫХ ОПЕРАТОРОВ</w:t>
      </w:r>
    </w:p>
    <w:p w14:paraId="38BF3DAB" w14:textId="77777777" w:rsidR="0018404D" w:rsidRDefault="0018404D" w:rsidP="0018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Необходимые условия </w:t>
      </w:r>
      <w:proofErr w:type="gramStart"/>
      <w:r>
        <w:rPr>
          <w:rFonts w:ascii="Arial" w:hAnsi="Arial" w:cs="Arial"/>
          <w:color w:val="333333"/>
          <w:sz w:val="21"/>
          <w:szCs w:val="21"/>
        </w:rPr>
        <w:t>относительной</w:t>
      </w:r>
      <w:proofErr w:type="gramEnd"/>
      <w:r>
        <w:rPr>
          <w:rFonts w:ascii="Arial" w:hAnsi="Arial" w:cs="Arial"/>
          <w:color w:val="333333"/>
          <w:sz w:val="21"/>
          <w:szCs w:val="21"/>
        </w:rPr>
        <w:t xml:space="preserve"> а- ограниченности.</w:t>
      </w:r>
    </w:p>
    <w:p w14:paraId="1BAD9BB2" w14:textId="77777777" w:rsidR="0018404D" w:rsidRDefault="0018404D" w:rsidP="0018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Достаточные условия относительной ^-ограниченности</w:t>
      </w:r>
    </w:p>
    <w:p w14:paraId="6E3AB595" w14:textId="77777777" w:rsidR="0018404D" w:rsidRDefault="0018404D" w:rsidP="0018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^-ограниченность относительно </w:t>
      </w:r>
      <w:proofErr w:type="spellStart"/>
      <w:r>
        <w:rPr>
          <w:rFonts w:ascii="Arial" w:hAnsi="Arial" w:cs="Arial"/>
          <w:color w:val="333333"/>
          <w:sz w:val="21"/>
          <w:szCs w:val="21"/>
        </w:rPr>
        <w:t>фредгольмова</w:t>
      </w:r>
      <w:proofErr w:type="spellEnd"/>
      <w:r>
        <w:rPr>
          <w:rFonts w:ascii="Arial" w:hAnsi="Arial" w:cs="Arial"/>
          <w:color w:val="333333"/>
          <w:sz w:val="21"/>
          <w:szCs w:val="21"/>
        </w:rPr>
        <w:t xml:space="preserve"> оператора</w:t>
      </w:r>
    </w:p>
    <w:p w14:paraId="5D54FEA0" w14:textId="77777777" w:rsidR="0018404D" w:rsidRDefault="0018404D" w:rsidP="0018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w:t>
      </w:r>
      <w:proofErr w:type="spellStart"/>
      <w:r>
        <w:rPr>
          <w:rFonts w:ascii="Arial" w:hAnsi="Arial" w:cs="Arial"/>
          <w:color w:val="333333"/>
          <w:sz w:val="21"/>
          <w:szCs w:val="21"/>
        </w:rPr>
        <w:t>сг</w:t>
      </w:r>
      <w:proofErr w:type="spellEnd"/>
      <w:r>
        <w:rPr>
          <w:rFonts w:ascii="Arial" w:hAnsi="Arial" w:cs="Arial"/>
          <w:color w:val="333333"/>
          <w:sz w:val="21"/>
          <w:szCs w:val="21"/>
        </w:rPr>
        <w:t xml:space="preserve">-ограниченность относительно </w:t>
      </w:r>
      <w:proofErr w:type="spellStart"/>
      <w:r>
        <w:rPr>
          <w:rFonts w:ascii="Arial" w:hAnsi="Arial" w:cs="Arial"/>
          <w:color w:val="333333"/>
          <w:sz w:val="21"/>
          <w:szCs w:val="21"/>
        </w:rPr>
        <w:t>бирасщепляющего</w:t>
      </w:r>
      <w:proofErr w:type="spellEnd"/>
      <w:r>
        <w:rPr>
          <w:rFonts w:ascii="Arial" w:hAnsi="Arial" w:cs="Arial"/>
          <w:color w:val="333333"/>
          <w:sz w:val="21"/>
          <w:szCs w:val="21"/>
        </w:rPr>
        <w:t xml:space="preserve"> оператора</w:t>
      </w:r>
    </w:p>
    <w:p w14:paraId="4FDAD129" w14:textId="34253BF7" w:rsidR="00BD642D" w:rsidRPr="0018404D" w:rsidRDefault="00BD642D" w:rsidP="0018404D"/>
    <w:sectPr w:rsidR="00BD642D" w:rsidRPr="0018404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47B4" w14:textId="77777777" w:rsidR="00AA65F1" w:rsidRDefault="00AA65F1">
      <w:pPr>
        <w:spacing w:after="0" w:line="240" w:lineRule="auto"/>
      </w:pPr>
      <w:r>
        <w:separator/>
      </w:r>
    </w:p>
  </w:endnote>
  <w:endnote w:type="continuationSeparator" w:id="0">
    <w:p w14:paraId="4F3E9B0F" w14:textId="77777777" w:rsidR="00AA65F1" w:rsidRDefault="00AA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29D2" w14:textId="77777777" w:rsidR="00AA65F1" w:rsidRDefault="00AA65F1"/>
    <w:p w14:paraId="22231CC1" w14:textId="77777777" w:rsidR="00AA65F1" w:rsidRDefault="00AA65F1"/>
    <w:p w14:paraId="3812EC2F" w14:textId="77777777" w:rsidR="00AA65F1" w:rsidRDefault="00AA65F1"/>
    <w:p w14:paraId="48FB9945" w14:textId="77777777" w:rsidR="00AA65F1" w:rsidRDefault="00AA65F1"/>
    <w:p w14:paraId="7733CFDE" w14:textId="77777777" w:rsidR="00AA65F1" w:rsidRDefault="00AA65F1"/>
    <w:p w14:paraId="19BA75C1" w14:textId="77777777" w:rsidR="00AA65F1" w:rsidRDefault="00AA65F1"/>
    <w:p w14:paraId="21443B91" w14:textId="77777777" w:rsidR="00AA65F1" w:rsidRDefault="00AA65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87B27B" wp14:editId="31D6DB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4332E" w14:textId="77777777" w:rsidR="00AA65F1" w:rsidRDefault="00AA65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87B2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34332E" w14:textId="77777777" w:rsidR="00AA65F1" w:rsidRDefault="00AA65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ADE3F8" w14:textId="77777777" w:rsidR="00AA65F1" w:rsidRDefault="00AA65F1"/>
    <w:p w14:paraId="170F8713" w14:textId="77777777" w:rsidR="00AA65F1" w:rsidRDefault="00AA65F1"/>
    <w:p w14:paraId="49BD9F8C" w14:textId="77777777" w:rsidR="00AA65F1" w:rsidRDefault="00AA65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AD7830" wp14:editId="0BE87F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91CF" w14:textId="77777777" w:rsidR="00AA65F1" w:rsidRDefault="00AA65F1"/>
                          <w:p w14:paraId="5D6E6A65" w14:textId="77777777" w:rsidR="00AA65F1" w:rsidRDefault="00AA65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AD78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2891CF" w14:textId="77777777" w:rsidR="00AA65F1" w:rsidRDefault="00AA65F1"/>
                    <w:p w14:paraId="5D6E6A65" w14:textId="77777777" w:rsidR="00AA65F1" w:rsidRDefault="00AA65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9E87D1" w14:textId="77777777" w:rsidR="00AA65F1" w:rsidRDefault="00AA65F1"/>
    <w:p w14:paraId="7ECD1B1D" w14:textId="77777777" w:rsidR="00AA65F1" w:rsidRDefault="00AA65F1">
      <w:pPr>
        <w:rPr>
          <w:sz w:val="2"/>
          <w:szCs w:val="2"/>
        </w:rPr>
      </w:pPr>
    </w:p>
    <w:p w14:paraId="1D961E99" w14:textId="77777777" w:rsidR="00AA65F1" w:rsidRDefault="00AA65F1"/>
    <w:p w14:paraId="23209F30" w14:textId="77777777" w:rsidR="00AA65F1" w:rsidRDefault="00AA65F1">
      <w:pPr>
        <w:spacing w:after="0" w:line="240" w:lineRule="auto"/>
      </w:pPr>
    </w:p>
  </w:footnote>
  <w:footnote w:type="continuationSeparator" w:id="0">
    <w:p w14:paraId="76A11A71" w14:textId="77777777" w:rsidR="00AA65F1" w:rsidRDefault="00AA6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5F1"/>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94180</TotalTime>
  <Pages>1</Pages>
  <Words>84</Words>
  <Characters>481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282</cp:revision>
  <cp:lastPrinted>2009-02-06T05:36:00Z</cp:lastPrinted>
  <dcterms:created xsi:type="dcterms:W3CDTF">2024-01-07T13:43:00Z</dcterms:created>
  <dcterms:modified xsi:type="dcterms:W3CDTF">2025-05-16T00:52:00Z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