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28" w:rsidRPr="003B6B28" w:rsidRDefault="003B6B28" w:rsidP="003B6B28">
      <w:pPr>
        <w:pStyle w:val="Default"/>
        <w:jc w:val="both"/>
        <w:rPr>
          <w:rFonts w:ascii="Arial" w:eastAsia="Courier New" w:hAnsi="Arial" w:cs="Arial"/>
          <w:sz w:val="28"/>
          <w:szCs w:val="28"/>
          <w:lang w:eastAsia="ru-RU"/>
        </w:rPr>
      </w:pPr>
      <w:r w:rsidRPr="003B6B28">
        <w:rPr>
          <w:rFonts w:ascii="Arial" w:hAnsi="Arial" w:cs="Arial"/>
          <w:b/>
          <w:bCs/>
          <w:sz w:val="28"/>
          <w:szCs w:val="28"/>
          <w:lang w:eastAsia="ru-RU"/>
        </w:rPr>
        <w:t>Никеруй Юрій Сепанович</w:t>
      </w:r>
      <w:r w:rsidRPr="003B6B28">
        <w:rPr>
          <w:rFonts w:ascii="Arial" w:hAnsi="Arial" w:cs="Arial"/>
          <w:sz w:val="28"/>
          <w:szCs w:val="28"/>
          <w:lang w:eastAsia="ru-RU"/>
        </w:rPr>
        <w:t xml:space="preserve">, аспірант Тернопільського національного </w:t>
      </w:r>
      <w:r w:rsidRPr="003B6B28">
        <w:rPr>
          <w:rFonts w:ascii="Arial" w:eastAsia="Courier New" w:hAnsi="Arial" w:cs="Arial"/>
          <w:sz w:val="28"/>
          <w:szCs w:val="28"/>
          <w:lang w:eastAsia="ru-RU"/>
        </w:rPr>
        <w:t xml:space="preserve">технічного університету імені Івана Пулюя, тема дисертації: «Обґрунтування параметрів канатної системи малих складських приміщень для переміщення сільськогосподарських продуктів у тарі», (133 Галузеве машинобудування). Спеціалізована вчена рада ДФ 58.052.006 в Тернопільському національному технічному університеті імені Івана Пулюя </w:t>
      </w:r>
    </w:p>
    <w:p w:rsidR="003B6B28" w:rsidRPr="003B6B28" w:rsidRDefault="003B6B28" w:rsidP="003B6B2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3B6B28" w:rsidRDefault="00D333D3" w:rsidP="003B6B28"/>
    <w:sectPr w:rsidR="00D333D3" w:rsidRPr="003B6B2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3B6B28" w:rsidRPr="003B6B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18853-5618-48E1-ADD6-EE7EEE51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2021-11-20T14:40:00Z</dcterms:created>
  <dcterms:modified xsi:type="dcterms:W3CDTF">2021-11-20T19:28:00Z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