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4C5C" w14:textId="76E5F6A4" w:rsidR="002A33C0" w:rsidRPr="00A23BC4" w:rsidRDefault="00A23BC4" w:rsidP="00A23BC4">
      <w:r>
        <w:rPr>
          <w:rFonts w:ascii="Verdana" w:hAnsi="Verdana"/>
          <w:b/>
          <w:bCs/>
          <w:color w:val="000000"/>
          <w:shd w:val="clear" w:color="auto" w:fill="FFFFFF"/>
        </w:rPr>
        <w:t>Прибега Дмитро Володимирович. Удосконалення технології розкроювання та перфорування деталей верху взуття : Дис... канд. техн. наук: 05.19.06 / Хмельницький національний ун-т. — Хмельницький, 2006. — 180арк. : рис. — Бібліогр.: арк. 146-155</w:t>
      </w:r>
    </w:p>
    <w:sectPr w:rsidR="002A33C0" w:rsidRPr="00A23B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FDC9" w14:textId="77777777" w:rsidR="002B5E2A" w:rsidRDefault="002B5E2A">
      <w:pPr>
        <w:spacing w:after="0" w:line="240" w:lineRule="auto"/>
      </w:pPr>
      <w:r>
        <w:separator/>
      </w:r>
    </w:p>
  </w:endnote>
  <w:endnote w:type="continuationSeparator" w:id="0">
    <w:p w14:paraId="4887D259" w14:textId="77777777" w:rsidR="002B5E2A" w:rsidRDefault="002B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3CA7" w14:textId="77777777" w:rsidR="002B5E2A" w:rsidRDefault="002B5E2A">
      <w:pPr>
        <w:spacing w:after="0" w:line="240" w:lineRule="auto"/>
      </w:pPr>
      <w:r>
        <w:separator/>
      </w:r>
    </w:p>
  </w:footnote>
  <w:footnote w:type="continuationSeparator" w:id="0">
    <w:p w14:paraId="16E90F50" w14:textId="77777777" w:rsidR="002B5E2A" w:rsidRDefault="002B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E2A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7421</cp:revision>
  <dcterms:created xsi:type="dcterms:W3CDTF">2024-06-20T08:51:00Z</dcterms:created>
  <dcterms:modified xsi:type="dcterms:W3CDTF">2024-12-15T08:03:00Z</dcterms:modified>
  <cp:category/>
</cp:coreProperties>
</file>