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5A6489" w:rsidRDefault="005A6489" w:rsidP="005A6489">
      <w:r w:rsidRPr="00B12744">
        <w:rPr>
          <w:rFonts w:ascii="Times New Roman" w:eastAsia="Times New Roman" w:hAnsi="Times New Roman" w:cs="Times New Roman"/>
          <w:b/>
          <w:sz w:val="24"/>
          <w:szCs w:val="24"/>
          <w:lang w:eastAsia="ru-RU"/>
        </w:rPr>
        <w:t xml:space="preserve">Ломейко Олена Олександрівна, </w:t>
      </w:r>
      <w:r w:rsidRPr="00B12744">
        <w:rPr>
          <w:rFonts w:ascii="Times New Roman" w:eastAsia="Times New Roman" w:hAnsi="Times New Roman" w:cs="Times New Roman"/>
          <w:sz w:val="24"/>
          <w:szCs w:val="24"/>
          <w:lang w:eastAsia="ru-RU"/>
        </w:rPr>
        <w:t>асистент кафедри акушерства, гінекології та репродуктивної медицини ФПО Запорізького державного медичного університету МОЗ України. Назва дисертації: «Механізми виникнення порушень морфо-функціонального стану сперматозоїдів та їх корекція у чоловіків репродуктивного віку в умовах великого промислового міста (Запоріжжя та Запорізька область)». Шифр та назва спеціальності - 14.03.0</w:t>
      </w:r>
      <w:r w:rsidRPr="00B12744">
        <w:rPr>
          <w:rFonts w:ascii="Times New Roman" w:eastAsia="Times New Roman" w:hAnsi="Times New Roman" w:cs="Times New Roman"/>
          <w:bCs/>
          <w:sz w:val="24"/>
          <w:szCs w:val="24"/>
          <w:lang w:eastAsia="ru-RU"/>
        </w:rPr>
        <w:t>4 – патологічна фізіологія. Спецрада Д 17.600.04 Запорізького державного медичного університету</w:t>
      </w:r>
    </w:p>
    <w:sectPr w:rsidR="00D00CC9" w:rsidRPr="005A648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A6489" w:rsidRPr="005A648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A3DE4-D0F8-410F-9709-7ED7BB4B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2020-10-27T11:10:00Z</dcterms:created>
  <dcterms:modified xsi:type="dcterms:W3CDTF">2020-10-28T10:13:00Z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