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r w:rsidR="00073D5C" w:rsidRPr="00073D5C">
        <w:rPr>
          <w:sz w:val="28"/>
          <w:szCs w:val="28"/>
          <w:lang w:val="uk-UA"/>
        </w:rPr>
        <w:t xml:space="preserve"> </w:t>
      </w:r>
    </w:p>
    <w:p w:rsidR="00C6258F" w:rsidRDefault="00C6258F" w:rsidP="00C6258F">
      <w:pPr>
        <w:spacing w:line="360" w:lineRule="auto"/>
        <w:jc w:val="center"/>
        <w:rPr>
          <w:sz w:val="28"/>
          <w:szCs w:val="28"/>
        </w:rPr>
      </w:pPr>
    </w:p>
    <w:p w:rsidR="00C6258F" w:rsidRDefault="00C6258F" w:rsidP="00C6258F">
      <w:pPr>
        <w:spacing w:line="360" w:lineRule="auto"/>
        <w:jc w:val="center"/>
        <w:rPr>
          <w:sz w:val="28"/>
          <w:szCs w:val="28"/>
        </w:rPr>
      </w:pPr>
    </w:p>
    <w:p w:rsidR="00580B1F" w:rsidRDefault="00580B1F" w:rsidP="00580B1F">
      <w:pPr>
        <w:pStyle w:val="afffffff8"/>
        <w:spacing w:line="240" w:lineRule="auto"/>
      </w:pPr>
    </w:p>
    <w:p w:rsidR="00527D35" w:rsidRDefault="00527D35" w:rsidP="00527D35">
      <w:pPr>
        <w:pStyle w:val="1"/>
        <w:jc w:val="center"/>
      </w:pPr>
      <w:bookmarkStart w:id="0" w:name="_GoBack"/>
      <w:bookmarkEnd w:id="0"/>
      <w:r>
        <w:t>ВОЛИНСЬКИЙ НАЦІОНАЛЬНИЙ УНІВЕРСИТЕТ</w:t>
      </w:r>
    </w:p>
    <w:p w:rsidR="00527D35" w:rsidRDefault="00527D35" w:rsidP="00527D35">
      <w:pPr>
        <w:pStyle w:val="1"/>
        <w:jc w:val="center"/>
      </w:pPr>
      <w:r>
        <w:t>імені Лесі Українки</w:t>
      </w:r>
    </w:p>
    <w:p w:rsidR="00527D35" w:rsidRDefault="00527D35" w:rsidP="00527D35">
      <w:pPr>
        <w:pStyle w:val="1"/>
        <w:jc w:val="right"/>
      </w:pPr>
      <w:r>
        <w:t>На правах рукопису</w:t>
      </w:r>
    </w:p>
    <w:p w:rsidR="00527D35" w:rsidRDefault="00527D35" w:rsidP="00527D35">
      <w:pPr>
        <w:spacing w:line="360" w:lineRule="auto"/>
        <w:jc w:val="center"/>
        <w:rPr>
          <w:sz w:val="28"/>
          <w:szCs w:val="28"/>
          <w:lang w:val="uk-UA"/>
        </w:rPr>
      </w:pPr>
    </w:p>
    <w:p w:rsidR="00527D35" w:rsidRDefault="00527D35" w:rsidP="00527D35">
      <w:pPr>
        <w:spacing w:line="360" w:lineRule="auto"/>
        <w:jc w:val="center"/>
        <w:rPr>
          <w:sz w:val="28"/>
          <w:szCs w:val="28"/>
          <w:lang w:val="uk-UA"/>
        </w:rPr>
      </w:pPr>
    </w:p>
    <w:p w:rsidR="00527D35" w:rsidRDefault="00527D35" w:rsidP="00527D35">
      <w:pPr>
        <w:pStyle w:val="40"/>
        <w:rPr>
          <w:szCs w:val="32"/>
        </w:rPr>
      </w:pPr>
      <w:r>
        <w:rPr>
          <w:szCs w:val="32"/>
        </w:rPr>
        <w:t>ЗУБАЧ ОКСАНА АДАМІВНА</w:t>
      </w:r>
    </w:p>
    <w:p w:rsidR="00527D35" w:rsidRDefault="00527D35" w:rsidP="00527D35">
      <w:pPr>
        <w:spacing w:line="360" w:lineRule="auto"/>
        <w:jc w:val="both"/>
        <w:rPr>
          <w:sz w:val="28"/>
          <w:szCs w:val="28"/>
          <w:lang w:val="uk-UA"/>
        </w:rPr>
      </w:pPr>
    </w:p>
    <w:p w:rsidR="00527D35" w:rsidRDefault="00527D35" w:rsidP="00527D35">
      <w:pPr>
        <w:spacing w:line="360" w:lineRule="auto"/>
        <w:ind w:left="6480"/>
        <w:jc w:val="right"/>
        <w:rPr>
          <w:sz w:val="28"/>
          <w:szCs w:val="28"/>
          <w:lang w:val="uk-UA"/>
        </w:rPr>
      </w:pPr>
      <w:r>
        <w:rPr>
          <w:sz w:val="32"/>
          <w:szCs w:val="32"/>
          <w:lang w:val="uk-UA"/>
        </w:rPr>
        <w:t>УДК 811.112.2’373.7</w:t>
      </w:r>
    </w:p>
    <w:p w:rsidR="00527D35" w:rsidRDefault="00527D35" w:rsidP="00527D35">
      <w:pPr>
        <w:spacing w:line="360" w:lineRule="auto"/>
        <w:jc w:val="both"/>
        <w:rPr>
          <w:sz w:val="28"/>
          <w:szCs w:val="28"/>
        </w:rPr>
      </w:pPr>
    </w:p>
    <w:p w:rsidR="00527D35" w:rsidRDefault="00527D35" w:rsidP="00527D35">
      <w:pPr>
        <w:spacing w:line="360" w:lineRule="auto"/>
        <w:jc w:val="both"/>
        <w:rPr>
          <w:sz w:val="28"/>
          <w:szCs w:val="28"/>
        </w:rPr>
      </w:pPr>
    </w:p>
    <w:p w:rsidR="00527D35" w:rsidRDefault="00527D35" w:rsidP="00527D35">
      <w:pPr>
        <w:spacing w:line="360" w:lineRule="auto"/>
        <w:jc w:val="both"/>
        <w:rPr>
          <w:sz w:val="28"/>
          <w:szCs w:val="28"/>
        </w:rPr>
      </w:pPr>
    </w:p>
    <w:p w:rsidR="00527D35" w:rsidRDefault="00527D35" w:rsidP="00527D35">
      <w:pPr>
        <w:spacing w:line="360" w:lineRule="auto"/>
        <w:jc w:val="center"/>
        <w:rPr>
          <w:sz w:val="40"/>
          <w:szCs w:val="40"/>
          <w:lang w:val="uk-UA"/>
        </w:rPr>
      </w:pPr>
      <w:r>
        <w:rPr>
          <w:b/>
          <w:bCs/>
          <w:sz w:val="40"/>
          <w:szCs w:val="40"/>
          <w:lang w:val="uk-UA"/>
        </w:rPr>
        <w:t>Національно-культурна своєрідність семантики фразеологічних одиниць з колористичним компонентом у сучасній німецькій мові</w:t>
      </w:r>
    </w:p>
    <w:p w:rsidR="00527D35" w:rsidRDefault="00527D35" w:rsidP="00527D35">
      <w:pPr>
        <w:spacing w:line="360" w:lineRule="auto"/>
        <w:jc w:val="center"/>
        <w:rPr>
          <w:sz w:val="28"/>
          <w:szCs w:val="28"/>
          <w:lang w:val="uk-UA"/>
        </w:rPr>
      </w:pPr>
    </w:p>
    <w:p w:rsidR="00527D35" w:rsidRDefault="00527D35" w:rsidP="00527D35">
      <w:pPr>
        <w:pStyle w:val="30"/>
      </w:pPr>
      <w:r>
        <w:t>10.02.04 – германські мови</w:t>
      </w:r>
    </w:p>
    <w:p w:rsidR="00527D35" w:rsidRDefault="00527D35" w:rsidP="00527D35">
      <w:pPr>
        <w:spacing w:line="360" w:lineRule="auto"/>
        <w:jc w:val="center"/>
        <w:rPr>
          <w:sz w:val="28"/>
          <w:szCs w:val="28"/>
          <w:lang w:val="uk-UA"/>
        </w:rPr>
      </w:pPr>
    </w:p>
    <w:p w:rsidR="00527D35" w:rsidRDefault="00527D35" w:rsidP="00527D35">
      <w:pPr>
        <w:pStyle w:val="30"/>
      </w:pPr>
      <w:r>
        <w:t>Дисертація на здобуття наукового ступеня</w:t>
      </w:r>
    </w:p>
    <w:p w:rsidR="00527D35" w:rsidRDefault="00527D35" w:rsidP="00527D35">
      <w:pPr>
        <w:spacing w:line="360" w:lineRule="auto"/>
        <w:jc w:val="center"/>
        <w:rPr>
          <w:sz w:val="28"/>
          <w:szCs w:val="28"/>
          <w:lang w:val="uk-UA"/>
        </w:rPr>
      </w:pPr>
      <w:r>
        <w:rPr>
          <w:sz w:val="28"/>
          <w:szCs w:val="28"/>
          <w:lang w:val="uk-UA"/>
        </w:rPr>
        <w:t>кандидата філологічних наук</w:t>
      </w:r>
    </w:p>
    <w:p w:rsidR="00527D35" w:rsidRDefault="00527D35" w:rsidP="00527D35">
      <w:pPr>
        <w:spacing w:line="360" w:lineRule="auto"/>
        <w:jc w:val="right"/>
        <w:rPr>
          <w:sz w:val="28"/>
          <w:szCs w:val="28"/>
          <w:lang w:val="uk-UA"/>
        </w:rPr>
      </w:pPr>
    </w:p>
    <w:p w:rsidR="00527D35" w:rsidRDefault="00527D35" w:rsidP="00527D35">
      <w:pPr>
        <w:spacing w:line="360" w:lineRule="auto"/>
        <w:jc w:val="right"/>
        <w:rPr>
          <w:sz w:val="28"/>
          <w:szCs w:val="28"/>
        </w:rPr>
      </w:pPr>
      <w:r>
        <w:rPr>
          <w:sz w:val="28"/>
          <w:szCs w:val="28"/>
          <w:lang w:val="uk-UA"/>
        </w:rPr>
        <w:t>Науковий керівник</w:t>
      </w:r>
    </w:p>
    <w:p w:rsidR="00527D35" w:rsidRDefault="00527D35" w:rsidP="00527D35">
      <w:pPr>
        <w:spacing w:line="360" w:lineRule="auto"/>
        <w:jc w:val="right"/>
        <w:rPr>
          <w:sz w:val="28"/>
          <w:szCs w:val="28"/>
          <w:lang w:val="uk-UA"/>
        </w:rPr>
      </w:pPr>
      <w:r>
        <w:rPr>
          <w:sz w:val="28"/>
          <w:szCs w:val="28"/>
          <w:lang w:val="uk-UA"/>
        </w:rPr>
        <w:t>Гамзюк Микола Васильович</w:t>
      </w:r>
    </w:p>
    <w:p w:rsidR="00527D35" w:rsidRDefault="00527D35" w:rsidP="00527D35">
      <w:pPr>
        <w:spacing w:line="360" w:lineRule="auto"/>
        <w:jc w:val="right"/>
        <w:rPr>
          <w:sz w:val="28"/>
          <w:szCs w:val="28"/>
          <w:lang w:val="uk-UA"/>
        </w:rPr>
      </w:pPr>
      <w:r>
        <w:rPr>
          <w:sz w:val="28"/>
          <w:szCs w:val="28"/>
          <w:lang w:val="uk-UA"/>
        </w:rPr>
        <w:t>доктор філологічних наук, професор</w:t>
      </w:r>
    </w:p>
    <w:p w:rsidR="00527D35" w:rsidRDefault="00527D35" w:rsidP="00527D35">
      <w:pPr>
        <w:spacing w:line="360" w:lineRule="auto"/>
        <w:jc w:val="center"/>
        <w:rPr>
          <w:sz w:val="28"/>
          <w:szCs w:val="28"/>
          <w:lang w:val="uk-UA"/>
        </w:rPr>
      </w:pPr>
    </w:p>
    <w:p w:rsidR="00527D35" w:rsidRDefault="00527D35" w:rsidP="00527D35">
      <w:pPr>
        <w:spacing w:line="360" w:lineRule="auto"/>
        <w:jc w:val="center"/>
        <w:rPr>
          <w:sz w:val="28"/>
          <w:szCs w:val="28"/>
          <w:lang w:val="uk-UA"/>
        </w:rPr>
      </w:pPr>
    </w:p>
    <w:p w:rsidR="00527D35" w:rsidRDefault="00527D35" w:rsidP="00527D35">
      <w:pPr>
        <w:spacing w:line="360" w:lineRule="auto"/>
        <w:jc w:val="center"/>
        <w:rPr>
          <w:sz w:val="28"/>
          <w:szCs w:val="28"/>
          <w:lang w:val="uk-UA"/>
        </w:rPr>
      </w:pPr>
    </w:p>
    <w:p w:rsidR="00527D35" w:rsidRDefault="00527D35" w:rsidP="00527D35">
      <w:pPr>
        <w:spacing w:line="360" w:lineRule="auto"/>
        <w:jc w:val="center"/>
        <w:rPr>
          <w:sz w:val="28"/>
          <w:szCs w:val="28"/>
          <w:lang w:val="uk-UA"/>
        </w:rPr>
      </w:pPr>
    </w:p>
    <w:p w:rsidR="00527D35" w:rsidRDefault="00527D35" w:rsidP="00527D35">
      <w:pPr>
        <w:spacing w:line="360" w:lineRule="auto"/>
        <w:jc w:val="center"/>
        <w:rPr>
          <w:b/>
          <w:bCs/>
          <w:lang w:val="uk-UA"/>
        </w:rPr>
      </w:pPr>
      <w:r>
        <w:rPr>
          <w:sz w:val="28"/>
          <w:szCs w:val="28"/>
          <w:lang w:val="uk-UA"/>
        </w:rPr>
        <w:t>Луцьк – 2007</w:t>
      </w:r>
    </w:p>
    <w:p w:rsidR="00527D35" w:rsidRDefault="00527D35" w:rsidP="00527D35">
      <w:pPr>
        <w:pStyle w:val="afffffff4"/>
        <w:jc w:val="center"/>
        <w:rPr>
          <w:caps/>
        </w:rPr>
      </w:pPr>
      <w:r>
        <w:rPr>
          <w:caps/>
        </w:rPr>
        <w:t>ЗМІСТ</w:t>
      </w:r>
    </w:p>
    <w:p w:rsidR="00527D35" w:rsidRDefault="00527D35" w:rsidP="00527D35">
      <w:pPr>
        <w:pStyle w:val="afffffff4"/>
      </w:pPr>
    </w:p>
    <w:p w:rsidR="00527D35" w:rsidRDefault="00527D35" w:rsidP="00527D35">
      <w:pPr>
        <w:pStyle w:val="afffffff4"/>
      </w:pPr>
      <w:r>
        <w:t>ПЕРЕЛІК УМОВНИХ СКОРОЧЕНЬ                                                                        4</w:t>
      </w:r>
    </w:p>
    <w:p w:rsidR="00527D35" w:rsidRDefault="00527D35" w:rsidP="00527D35">
      <w:pPr>
        <w:pStyle w:val="afffffff4"/>
        <w:rPr>
          <w:caps/>
        </w:rPr>
      </w:pPr>
      <w:r>
        <w:rPr>
          <w:caps/>
        </w:rPr>
        <w:t>Вступ                                                                                                                          5</w:t>
      </w:r>
    </w:p>
    <w:p w:rsidR="00527D35" w:rsidRDefault="00527D35" w:rsidP="00527D35">
      <w:pPr>
        <w:pStyle w:val="afffffff4"/>
      </w:pPr>
      <w:r>
        <w:rPr>
          <w:caps/>
        </w:rPr>
        <w:t>Розділ 1.</w:t>
      </w:r>
      <w:r>
        <w:t xml:space="preserve"> КУЛЬТУРОЛОГІЧНИЙ АСПЕКТ</w:t>
      </w:r>
    </w:p>
    <w:p w:rsidR="00527D35" w:rsidRDefault="00527D35" w:rsidP="00527D35">
      <w:pPr>
        <w:pStyle w:val="afffffff4"/>
      </w:pPr>
      <w:r>
        <w:t xml:space="preserve">ДОСЛІДЖЕННЯ КОЛОРИСТИЧНИХ ФРАЗЕОЛОГІЧНИХ ОДИНИЦЬ </w:t>
      </w:r>
    </w:p>
    <w:p w:rsidR="00527D35" w:rsidRDefault="00527D35" w:rsidP="00527D35">
      <w:pPr>
        <w:pStyle w:val="afffffff4"/>
      </w:pPr>
      <w:r>
        <w:t>СУЧАСНОЇ НІМЕЦЬКОЇ МОВИ</w:t>
      </w:r>
      <w:r>
        <w:rPr>
          <w:lang w:val="en-US"/>
        </w:rPr>
        <w:t xml:space="preserve">                                                                            </w:t>
      </w:r>
      <w:r>
        <w:t>12</w:t>
      </w:r>
    </w:p>
    <w:p w:rsidR="00527D35" w:rsidRDefault="00527D35" w:rsidP="00663392">
      <w:pPr>
        <w:pStyle w:val="afffffff4"/>
        <w:numPr>
          <w:ilvl w:val="1"/>
          <w:numId w:val="46"/>
        </w:numPr>
        <w:tabs>
          <w:tab w:val="num" w:pos="426"/>
        </w:tabs>
        <w:suppressAutoHyphens w:val="0"/>
        <w:spacing w:after="0" w:line="360" w:lineRule="auto"/>
        <w:ind w:left="567" w:hanging="567"/>
        <w:jc w:val="both"/>
      </w:pPr>
      <w:r>
        <w:t xml:space="preserve"> Поняття “фразеологічна одиниця з колористичним компонентом”             13</w:t>
      </w:r>
    </w:p>
    <w:p w:rsidR="00527D35" w:rsidRDefault="00527D35" w:rsidP="00527D35">
      <w:pPr>
        <w:pStyle w:val="afffffff4"/>
        <w:ind w:left="567" w:hanging="567"/>
      </w:pPr>
      <w:r>
        <w:t>1.2. Взаємовідношення між поняттями “фразеологічна одиниця</w:t>
      </w:r>
    </w:p>
    <w:p w:rsidR="00527D35" w:rsidRDefault="00527D35" w:rsidP="00527D35">
      <w:pPr>
        <w:pStyle w:val="afffffff4"/>
        <w:ind w:left="567"/>
      </w:pPr>
      <w:r>
        <w:t>з колористичним компонентом” та “слово”                                                   22</w:t>
      </w:r>
    </w:p>
    <w:p w:rsidR="00527D35" w:rsidRDefault="00527D35" w:rsidP="00527D35">
      <w:pPr>
        <w:pStyle w:val="afffffff4"/>
      </w:pPr>
      <w:r>
        <w:t>1.3. Віддзеркалення взаємозв</w:t>
      </w:r>
      <w:r>
        <w:rPr>
          <w:color w:val="000000"/>
        </w:rPr>
        <w:t>’</w:t>
      </w:r>
      <w:r>
        <w:t xml:space="preserve">язку мови та культури при </w:t>
      </w:r>
    </w:p>
    <w:p w:rsidR="00527D35" w:rsidRDefault="00527D35" w:rsidP="00527D35">
      <w:pPr>
        <w:pStyle w:val="afffffff4"/>
        <w:ind w:firstLine="567"/>
      </w:pPr>
      <w:r>
        <w:t xml:space="preserve">формуванні фразеологічних одиниць з колористичним компонентом </w:t>
      </w:r>
    </w:p>
    <w:p w:rsidR="00527D35" w:rsidRDefault="00527D35" w:rsidP="00527D35">
      <w:pPr>
        <w:pStyle w:val="afffffff4"/>
        <w:ind w:firstLine="567"/>
      </w:pPr>
      <w:r>
        <w:t>з національно-культурною семантикою                                                          38</w:t>
      </w:r>
    </w:p>
    <w:p w:rsidR="00527D35" w:rsidRDefault="00527D35" w:rsidP="00527D35">
      <w:pPr>
        <w:pStyle w:val="afffffff4"/>
      </w:pPr>
      <w:r>
        <w:t xml:space="preserve">1.4. Специфіка національно-культурної семантики фразеологічних </w:t>
      </w:r>
    </w:p>
    <w:p w:rsidR="00527D35" w:rsidRDefault="00527D35" w:rsidP="00527D35">
      <w:pPr>
        <w:pStyle w:val="afffffff4"/>
        <w:ind w:left="567"/>
      </w:pPr>
      <w:r>
        <w:t>одиниць з колористичним компонентом                                                         44</w:t>
      </w:r>
    </w:p>
    <w:p w:rsidR="00527D35" w:rsidRDefault="00527D35" w:rsidP="00527D35">
      <w:pPr>
        <w:pStyle w:val="afffffff4"/>
      </w:pPr>
      <w:r>
        <w:t xml:space="preserve">1.5. Місце фразеологічних одиниць з колористичним компонентом з </w:t>
      </w:r>
    </w:p>
    <w:p w:rsidR="00527D35" w:rsidRDefault="00527D35" w:rsidP="00527D35">
      <w:pPr>
        <w:pStyle w:val="afffffff4"/>
        <w:ind w:left="567"/>
      </w:pPr>
      <w:r>
        <w:t xml:space="preserve">національно-культурною семантикою в колористичній мовній </w:t>
      </w:r>
    </w:p>
    <w:p w:rsidR="00527D35" w:rsidRDefault="00527D35" w:rsidP="00527D35">
      <w:pPr>
        <w:pStyle w:val="afffffff4"/>
        <w:ind w:left="567"/>
      </w:pPr>
      <w:r>
        <w:t>картині світу                                                                                                       52</w:t>
      </w:r>
    </w:p>
    <w:p w:rsidR="00527D35" w:rsidRDefault="00527D35" w:rsidP="00527D35">
      <w:pPr>
        <w:pStyle w:val="afffffff4"/>
        <w:ind w:firstLine="567"/>
      </w:pPr>
      <w:r>
        <w:t>Висновки до першого розділу                                                                          64</w:t>
      </w:r>
    </w:p>
    <w:p w:rsidR="00527D35" w:rsidRDefault="00527D35" w:rsidP="00527D35">
      <w:pPr>
        <w:pStyle w:val="afffffff4"/>
      </w:pPr>
      <w:r>
        <w:rPr>
          <w:caps/>
        </w:rPr>
        <w:t>Розділ 2.</w:t>
      </w:r>
      <w:r>
        <w:t xml:space="preserve"> ФОРМУВАННЯ НАЦІОНАЛЬНО-КУЛЬТУРНОЇ </w:t>
      </w:r>
    </w:p>
    <w:p w:rsidR="00527D35" w:rsidRDefault="00527D35" w:rsidP="00527D35">
      <w:pPr>
        <w:pStyle w:val="afffffff4"/>
      </w:pPr>
      <w:r>
        <w:lastRenderedPageBreak/>
        <w:t>СЕМАНТИКИ ФРАЗЕОЛОГІЧНИХ ОДИНИЦЬ З КОЛОРИСТИЧНИМ КОМПОНЕНТОМ ПРИ ПЕРВИННОМУ ФРАЗОТВОРЧОМУ ПРОЦЕСІ        66</w:t>
      </w:r>
    </w:p>
    <w:p w:rsidR="00527D35" w:rsidRDefault="00527D35" w:rsidP="00527D35">
      <w:pPr>
        <w:pStyle w:val="afffffff4"/>
      </w:pPr>
      <w:r>
        <w:t>2.</w:t>
      </w:r>
      <w:r w:rsidRPr="00527D35">
        <w:t>1</w:t>
      </w:r>
      <w:r>
        <w:t xml:space="preserve">. Семантичні шляхи формування національно-культурної </w:t>
      </w:r>
    </w:p>
    <w:p w:rsidR="00527D35" w:rsidRDefault="00527D35" w:rsidP="00527D35">
      <w:pPr>
        <w:pStyle w:val="afffffff4"/>
        <w:ind w:firstLine="567"/>
      </w:pPr>
      <w:r>
        <w:t>семантики фразеологічних одиниць з колористичним компонентом          67</w:t>
      </w:r>
    </w:p>
    <w:p w:rsidR="00527D35" w:rsidRDefault="00527D35" w:rsidP="00527D35">
      <w:pPr>
        <w:pStyle w:val="afffffff4"/>
      </w:pPr>
      <w:r>
        <w:t xml:space="preserve">2.2. Структурно-семантичні шляхи формування національно-культурної </w:t>
      </w:r>
    </w:p>
    <w:p w:rsidR="00527D35" w:rsidRDefault="00527D35" w:rsidP="00527D35">
      <w:pPr>
        <w:pStyle w:val="afffffff4"/>
        <w:ind w:firstLine="567"/>
      </w:pPr>
      <w:r>
        <w:t>семантики фразеологічних одиниць з колористичним компонентом          85</w:t>
      </w:r>
    </w:p>
    <w:p w:rsidR="00527D35" w:rsidRDefault="00527D35" w:rsidP="00527D35">
      <w:pPr>
        <w:pStyle w:val="afffffff4"/>
      </w:pPr>
      <w:r>
        <w:t xml:space="preserve">2.3. Роль позамовних чинників у формуванні національно-культурної </w:t>
      </w:r>
    </w:p>
    <w:p w:rsidR="00527D35" w:rsidRDefault="00527D35" w:rsidP="00527D35">
      <w:pPr>
        <w:pStyle w:val="afffffff4"/>
        <w:ind w:firstLine="567"/>
      </w:pPr>
      <w:r>
        <w:t>семантики фразеологічних одиниць з колористичним компонентом          92</w:t>
      </w:r>
    </w:p>
    <w:p w:rsidR="00527D35" w:rsidRDefault="00527D35" w:rsidP="00527D35">
      <w:pPr>
        <w:pStyle w:val="afffffff4"/>
      </w:pPr>
      <w:r>
        <w:t>2.4. Формування національно-культурної семантики запозичених</w:t>
      </w:r>
    </w:p>
    <w:p w:rsidR="00527D35" w:rsidRDefault="00527D35" w:rsidP="00527D35">
      <w:pPr>
        <w:pStyle w:val="afffffff4"/>
        <w:ind w:firstLine="567"/>
      </w:pPr>
      <w:r>
        <w:t>фразеологічних одиниць з колористичним компонентом                           100</w:t>
      </w:r>
    </w:p>
    <w:p w:rsidR="00527D35" w:rsidRPr="00527D35" w:rsidRDefault="00527D35" w:rsidP="00527D35">
      <w:pPr>
        <w:pStyle w:val="afffffff4"/>
        <w:ind w:firstLine="567"/>
      </w:pPr>
      <w:r>
        <w:t>Висновки до другого розділу                                                                         10</w:t>
      </w:r>
      <w:r w:rsidRPr="00527D35">
        <w:t>9</w:t>
      </w:r>
    </w:p>
    <w:p w:rsidR="00527D35" w:rsidRDefault="00527D35" w:rsidP="00527D35">
      <w:pPr>
        <w:pStyle w:val="afffffff4"/>
      </w:pPr>
      <w:r>
        <w:rPr>
          <w:caps/>
        </w:rPr>
        <w:t>Розділ 3.</w:t>
      </w:r>
      <w:r>
        <w:t xml:space="preserve"> ФОРМУВАННЯ НАЦІОНАЛЬНО-КУЛЬТУРНОЇ </w:t>
      </w:r>
    </w:p>
    <w:p w:rsidR="00527D35" w:rsidRDefault="00527D35" w:rsidP="00527D35">
      <w:pPr>
        <w:pStyle w:val="afffffff4"/>
      </w:pPr>
      <w:r>
        <w:t>СЕМАНТИКИ ФРАЗЕОЛОГІЧНИХ ОДИНИЦЬ З КОЛОРИСТИЧНИМ КОМПОНЕНТОМ ПРИ ВТОРИННОМУ ФРАЗОТВОРЧОМУ ПРОЦЕСІ      111</w:t>
      </w:r>
    </w:p>
    <w:p w:rsidR="00527D35" w:rsidRDefault="00527D35" w:rsidP="00527D35">
      <w:pPr>
        <w:pStyle w:val="afffffff4"/>
      </w:pPr>
      <w:r>
        <w:t>3.1. Семантичні шляхи формування національно-культурної</w:t>
      </w:r>
    </w:p>
    <w:p w:rsidR="00527D35" w:rsidRDefault="00527D35" w:rsidP="00527D35">
      <w:pPr>
        <w:pStyle w:val="afffffff4"/>
        <w:ind w:firstLine="567"/>
      </w:pPr>
      <w:r>
        <w:t>семантики фразеологічних одиниць з колористичним компонентом        113</w:t>
      </w:r>
    </w:p>
    <w:p w:rsidR="00527D35" w:rsidRDefault="00527D35" w:rsidP="00527D35">
      <w:pPr>
        <w:pStyle w:val="afffffff4"/>
      </w:pPr>
      <w:r>
        <w:t xml:space="preserve">3.2. Структурно-семантичні шляхи формування національно-культурної </w:t>
      </w:r>
    </w:p>
    <w:p w:rsidR="00527D35" w:rsidRDefault="00527D35" w:rsidP="00527D35">
      <w:pPr>
        <w:pStyle w:val="afffffff4"/>
        <w:ind w:firstLine="567"/>
      </w:pPr>
      <w:r>
        <w:t>семантики фразеологічних одиниць з колористичним компонентом        131</w:t>
      </w:r>
    </w:p>
    <w:p w:rsidR="00527D35" w:rsidRDefault="00527D35" w:rsidP="00527D35">
      <w:pPr>
        <w:pStyle w:val="afffffff4"/>
        <w:ind w:firstLine="567"/>
      </w:pPr>
      <w:r>
        <w:t>Висновки до третього розділу                                                                        152</w:t>
      </w:r>
    </w:p>
    <w:p w:rsidR="00527D35" w:rsidRPr="00527D35" w:rsidRDefault="00527D35" w:rsidP="00527D35">
      <w:pPr>
        <w:pStyle w:val="afffffff4"/>
      </w:pPr>
      <w:r>
        <w:rPr>
          <w:caps/>
        </w:rPr>
        <w:t xml:space="preserve">Загальні висновки                                                                                         </w:t>
      </w:r>
      <w:r>
        <w:t>15</w:t>
      </w:r>
      <w:r w:rsidRPr="00527D35">
        <w:t>4</w:t>
      </w:r>
    </w:p>
    <w:p w:rsidR="00527D35" w:rsidRDefault="00527D35" w:rsidP="00527D35">
      <w:pPr>
        <w:pStyle w:val="afffffff4"/>
      </w:pPr>
      <w:r>
        <w:rPr>
          <w:caps/>
        </w:rPr>
        <w:t xml:space="preserve">Список використаних джереЛ                                                                </w:t>
      </w:r>
      <w:r>
        <w:t>156</w:t>
      </w:r>
    </w:p>
    <w:p w:rsidR="00527D35" w:rsidRDefault="00527D35" w:rsidP="00527D35">
      <w:pPr>
        <w:pStyle w:val="afffffff4"/>
        <w:ind w:right="-90"/>
      </w:pPr>
      <w:r>
        <w:t>СПИСОК ЛЕКСИКОГРАФІЧНИХ ДЖЕРЕЛ                                                       179</w:t>
      </w:r>
    </w:p>
    <w:p w:rsidR="00527D35" w:rsidRDefault="00527D35" w:rsidP="00527D35">
      <w:pPr>
        <w:pStyle w:val="afffffff4"/>
      </w:pPr>
      <w:r>
        <w:t>СПИСОК ДЖЕРЕЛ ІЛЮСТРАТИВНОГО МАТЕРІАЛУ                                   181</w:t>
      </w:r>
    </w:p>
    <w:p w:rsidR="00527D35" w:rsidRDefault="00527D35" w:rsidP="00527D35">
      <w:pPr>
        <w:spacing w:line="360" w:lineRule="auto"/>
        <w:jc w:val="both"/>
        <w:rPr>
          <w:sz w:val="28"/>
          <w:szCs w:val="28"/>
        </w:rPr>
      </w:pPr>
      <w:r>
        <w:rPr>
          <w:sz w:val="28"/>
          <w:szCs w:val="28"/>
          <w:lang w:val="uk-UA"/>
        </w:rPr>
        <w:lastRenderedPageBreak/>
        <w:t>ДОДАТКИ</w:t>
      </w:r>
      <w:r>
        <w:rPr>
          <w:sz w:val="28"/>
          <w:szCs w:val="28"/>
        </w:rPr>
        <w:t xml:space="preserve">                                                                                                                </w:t>
      </w:r>
      <w:r>
        <w:rPr>
          <w:sz w:val="28"/>
          <w:szCs w:val="28"/>
          <w:lang w:val="uk-UA"/>
        </w:rPr>
        <w:t>18</w:t>
      </w:r>
      <w:r>
        <w:rPr>
          <w:sz w:val="28"/>
          <w:szCs w:val="28"/>
        </w:rPr>
        <w:t>3</w:t>
      </w:r>
    </w:p>
    <w:p w:rsidR="00527D35" w:rsidRDefault="00527D35" w:rsidP="00527D35">
      <w:pPr>
        <w:spacing w:line="360" w:lineRule="auto"/>
        <w:jc w:val="both"/>
        <w:rPr>
          <w:sz w:val="28"/>
          <w:szCs w:val="28"/>
        </w:rPr>
      </w:pPr>
      <w:r>
        <w:rPr>
          <w:sz w:val="28"/>
          <w:szCs w:val="28"/>
          <w:lang w:val="uk-UA"/>
        </w:rPr>
        <w:t>ДОДАТОК А</w:t>
      </w:r>
      <w:r>
        <w:rPr>
          <w:sz w:val="28"/>
          <w:szCs w:val="28"/>
        </w:rPr>
        <w:t xml:space="preserve">                                                                                                            </w:t>
      </w:r>
      <w:r>
        <w:rPr>
          <w:sz w:val="28"/>
          <w:szCs w:val="28"/>
          <w:lang w:val="uk-UA"/>
        </w:rPr>
        <w:t>18</w:t>
      </w:r>
      <w:r>
        <w:rPr>
          <w:sz w:val="28"/>
          <w:szCs w:val="28"/>
        </w:rPr>
        <w:t>3</w:t>
      </w:r>
    </w:p>
    <w:p w:rsidR="00527D35" w:rsidRDefault="00527D35" w:rsidP="00527D35">
      <w:pPr>
        <w:spacing w:line="360" w:lineRule="auto"/>
        <w:jc w:val="both"/>
        <w:rPr>
          <w:sz w:val="28"/>
          <w:szCs w:val="28"/>
        </w:rPr>
      </w:pPr>
      <w:r>
        <w:rPr>
          <w:sz w:val="28"/>
          <w:szCs w:val="28"/>
          <w:lang w:val="uk-UA"/>
        </w:rPr>
        <w:t>ДОДАТОК Б</w:t>
      </w:r>
      <w:r>
        <w:rPr>
          <w:sz w:val="28"/>
          <w:szCs w:val="28"/>
        </w:rPr>
        <w:t xml:space="preserve">                                                                                                             </w:t>
      </w:r>
      <w:r>
        <w:rPr>
          <w:sz w:val="28"/>
          <w:szCs w:val="28"/>
          <w:lang w:val="uk-UA"/>
        </w:rPr>
        <w:t>22</w:t>
      </w:r>
      <w:r>
        <w:rPr>
          <w:sz w:val="28"/>
          <w:szCs w:val="28"/>
        </w:rPr>
        <w:t>8</w:t>
      </w:r>
    </w:p>
    <w:p w:rsidR="00527D35" w:rsidRDefault="00527D35" w:rsidP="00527D35">
      <w:pPr>
        <w:spacing w:line="360" w:lineRule="auto"/>
        <w:jc w:val="both"/>
        <w:rPr>
          <w:sz w:val="28"/>
          <w:szCs w:val="28"/>
        </w:rPr>
      </w:pPr>
    </w:p>
    <w:p w:rsidR="00527D35" w:rsidRDefault="00527D35" w:rsidP="00527D35">
      <w:pPr>
        <w:spacing w:line="360" w:lineRule="auto"/>
        <w:jc w:val="both"/>
        <w:rPr>
          <w:sz w:val="28"/>
          <w:szCs w:val="28"/>
          <w:lang w:val="uk-UA"/>
        </w:rPr>
      </w:pPr>
    </w:p>
    <w:p w:rsidR="00527D35" w:rsidRDefault="00527D35" w:rsidP="00527D35">
      <w:pPr>
        <w:spacing w:line="360" w:lineRule="auto"/>
        <w:jc w:val="both"/>
        <w:rPr>
          <w:sz w:val="28"/>
          <w:szCs w:val="28"/>
          <w:lang w:val="uk-UA"/>
        </w:rPr>
      </w:pPr>
    </w:p>
    <w:p w:rsidR="00527D35" w:rsidRDefault="00527D35" w:rsidP="00527D35">
      <w:pPr>
        <w:pStyle w:val="afffffff4"/>
      </w:pPr>
    </w:p>
    <w:p w:rsidR="00527D35" w:rsidRDefault="00527D35" w:rsidP="00527D35">
      <w:pPr>
        <w:pStyle w:val="afffffff4"/>
      </w:pPr>
    </w:p>
    <w:p w:rsidR="00527D35" w:rsidRDefault="00527D35" w:rsidP="00527D35">
      <w:pPr>
        <w:pStyle w:val="afffffff4"/>
        <w:jc w:val="center"/>
        <w:rPr>
          <w:caps/>
        </w:rPr>
      </w:pPr>
    </w:p>
    <w:p w:rsidR="00527D35" w:rsidRDefault="00527D35" w:rsidP="00527D35">
      <w:pPr>
        <w:pStyle w:val="afffffff4"/>
        <w:jc w:val="center"/>
        <w:rPr>
          <w:caps/>
        </w:rPr>
      </w:pPr>
    </w:p>
    <w:p w:rsidR="00527D35" w:rsidRDefault="00527D35" w:rsidP="00527D35">
      <w:pPr>
        <w:pStyle w:val="afffffff4"/>
        <w:jc w:val="center"/>
        <w:rPr>
          <w:caps/>
        </w:rPr>
      </w:pPr>
    </w:p>
    <w:p w:rsidR="00527D35" w:rsidRDefault="00527D35" w:rsidP="00527D35">
      <w:pPr>
        <w:pStyle w:val="afffffff4"/>
        <w:jc w:val="center"/>
        <w:rPr>
          <w:caps/>
        </w:rPr>
      </w:pPr>
    </w:p>
    <w:p w:rsidR="00527D35" w:rsidRDefault="00527D35" w:rsidP="00527D35">
      <w:pPr>
        <w:pStyle w:val="afffffff4"/>
        <w:jc w:val="center"/>
        <w:rPr>
          <w:caps/>
        </w:rPr>
      </w:pPr>
    </w:p>
    <w:p w:rsidR="00527D35" w:rsidRDefault="00527D35" w:rsidP="00527D35">
      <w:pPr>
        <w:pStyle w:val="afffffff4"/>
        <w:jc w:val="center"/>
        <w:rPr>
          <w:caps/>
        </w:rPr>
      </w:pPr>
    </w:p>
    <w:p w:rsidR="00527D35" w:rsidRDefault="00527D35" w:rsidP="00527D35">
      <w:pPr>
        <w:pStyle w:val="afffffff4"/>
        <w:jc w:val="center"/>
        <w:rPr>
          <w:caps/>
        </w:rPr>
      </w:pPr>
    </w:p>
    <w:p w:rsidR="00527D35" w:rsidRPr="00527D35" w:rsidRDefault="00527D35" w:rsidP="00527D35">
      <w:pPr>
        <w:pStyle w:val="afffffff4"/>
        <w:jc w:val="center"/>
        <w:rPr>
          <w:caps/>
        </w:rPr>
      </w:pPr>
    </w:p>
    <w:p w:rsidR="00527D35" w:rsidRPr="00527D35" w:rsidRDefault="00527D35" w:rsidP="00527D35">
      <w:pPr>
        <w:pStyle w:val="afffffff4"/>
        <w:jc w:val="center"/>
        <w:rPr>
          <w:caps/>
        </w:rPr>
      </w:pPr>
    </w:p>
    <w:p w:rsidR="00527D35" w:rsidRDefault="00527D35" w:rsidP="00527D35">
      <w:pPr>
        <w:pStyle w:val="afffffff4"/>
        <w:jc w:val="center"/>
        <w:rPr>
          <w:caps/>
        </w:rPr>
      </w:pPr>
      <w:r>
        <w:rPr>
          <w:caps/>
        </w:rPr>
        <w:t>Перелік умовних скорочень</w:t>
      </w:r>
    </w:p>
    <w:p w:rsidR="00527D35" w:rsidRDefault="00527D35" w:rsidP="00527D35">
      <w:pPr>
        <w:pStyle w:val="afffffff4"/>
        <w:rPr>
          <w:b/>
          <w:bCs/>
        </w:rPr>
      </w:pPr>
    </w:p>
    <w:p w:rsidR="00527D35" w:rsidRDefault="00527D35" w:rsidP="00527D35">
      <w:pPr>
        <w:pStyle w:val="afffffff4"/>
      </w:pPr>
      <w:r>
        <w:t>КК – колористичний компонент</w:t>
      </w:r>
    </w:p>
    <w:p w:rsidR="00527D35" w:rsidRDefault="00527D35" w:rsidP="00527D35">
      <w:pPr>
        <w:pStyle w:val="afffffff4"/>
      </w:pPr>
      <w:r>
        <w:t>КМКС – колористична мовна картина світу</w:t>
      </w:r>
    </w:p>
    <w:p w:rsidR="00527D35" w:rsidRDefault="00527D35" w:rsidP="00527D35">
      <w:pPr>
        <w:pStyle w:val="afffffff4"/>
      </w:pPr>
      <w:r>
        <w:t>НКС – національно-культурна семантика</w:t>
      </w:r>
    </w:p>
    <w:p w:rsidR="00527D35" w:rsidRDefault="00527D35" w:rsidP="00527D35">
      <w:pPr>
        <w:pStyle w:val="afffffff4"/>
      </w:pPr>
      <w:r>
        <w:t>ФО – фразеологічна одиниця</w:t>
      </w:r>
    </w:p>
    <w:p w:rsidR="00527D35" w:rsidRDefault="00527D35" w:rsidP="00527D35">
      <w:pPr>
        <w:pStyle w:val="afffffff4"/>
      </w:pPr>
      <w:r>
        <w:t>ФОНКС – фразеологічна одиниця з національно-культурною семантикою</w:t>
      </w:r>
    </w:p>
    <w:p w:rsidR="00527D35" w:rsidRDefault="00527D35" w:rsidP="00527D35">
      <w:pPr>
        <w:pStyle w:val="afffffff4"/>
      </w:pPr>
      <w:r>
        <w:t>ФОКК – фразеологічна одиниця з колористичним компонентом</w:t>
      </w:r>
    </w:p>
    <w:p w:rsidR="00527D35" w:rsidRDefault="00527D35" w:rsidP="00527D35">
      <w:pPr>
        <w:pStyle w:val="afffffff4"/>
      </w:pPr>
      <w:r>
        <w:t>ФОККНКС – фразеологічна одиниця з колористичним компонентом з національно-культурною семантикою</w:t>
      </w:r>
    </w:p>
    <w:p w:rsidR="00527D35" w:rsidRDefault="00527D35" w:rsidP="00527D35"/>
    <w:p w:rsidR="00527D35" w:rsidRDefault="00527D35" w:rsidP="00527D35">
      <w:pPr>
        <w:rPr>
          <w:lang w:val="uk-UA"/>
        </w:rPr>
      </w:pPr>
    </w:p>
    <w:p w:rsidR="00527D35" w:rsidRDefault="00527D35" w:rsidP="00527D35">
      <w:pPr>
        <w:rPr>
          <w:lang w:val="uk-UA"/>
        </w:rPr>
      </w:pPr>
    </w:p>
    <w:p w:rsidR="00527D35" w:rsidRDefault="00527D35" w:rsidP="00527D35">
      <w:pPr>
        <w:rPr>
          <w:lang w:val="uk-UA"/>
        </w:rPr>
      </w:pPr>
    </w:p>
    <w:p w:rsidR="00527D35" w:rsidRDefault="00527D35" w:rsidP="00527D35">
      <w:pPr>
        <w:rPr>
          <w:lang w:val="uk-UA"/>
        </w:rPr>
      </w:pPr>
    </w:p>
    <w:p w:rsidR="00527D35" w:rsidRDefault="00527D35" w:rsidP="00527D35">
      <w:pPr>
        <w:rPr>
          <w:lang w:val="uk-UA"/>
        </w:rPr>
      </w:pPr>
    </w:p>
    <w:p w:rsidR="00527D35" w:rsidRDefault="00527D35" w:rsidP="00527D35">
      <w:pPr>
        <w:rPr>
          <w:lang w:val="uk-UA"/>
        </w:rPr>
      </w:pPr>
    </w:p>
    <w:p w:rsidR="00527D35" w:rsidRDefault="00527D35" w:rsidP="00527D35">
      <w:pPr>
        <w:rPr>
          <w:lang w:val="uk-UA"/>
        </w:rPr>
      </w:pPr>
    </w:p>
    <w:p w:rsidR="00527D35" w:rsidRDefault="00527D35" w:rsidP="00527D35">
      <w:pPr>
        <w:rPr>
          <w:lang w:val="uk-UA"/>
        </w:rPr>
      </w:pPr>
    </w:p>
    <w:p w:rsidR="00527D35" w:rsidRDefault="00527D35" w:rsidP="00527D35">
      <w:pPr>
        <w:rPr>
          <w:lang w:val="uk-UA"/>
        </w:rPr>
      </w:pPr>
    </w:p>
    <w:p w:rsidR="00527D35" w:rsidRDefault="00527D35" w:rsidP="00527D35">
      <w:pPr>
        <w:rPr>
          <w:lang w:val="uk-UA"/>
        </w:rPr>
      </w:pPr>
    </w:p>
    <w:p w:rsidR="00527D35" w:rsidRDefault="00527D35" w:rsidP="00527D35">
      <w:pPr>
        <w:rPr>
          <w:lang w:val="uk-UA"/>
        </w:rPr>
      </w:pPr>
    </w:p>
    <w:p w:rsidR="00527D35" w:rsidRDefault="00527D35" w:rsidP="00527D35">
      <w:pPr>
        <w:rPr>
          <w:lang w:val="uk-UA"/>
        </w:rPr>
      </w:pPr>
    </w:p>
    <w:p w:rsidR="00527D35" w:rsidRDefault="00527D35" w:rsidP="00527D35">
      <w:pPr>
        <w:rPr>
          <w:lang w:val="uk-UA"/>
        </w:rPr>
      </w:pPr>
    </w:p>
    <w:p w:rsidR="00527D35" w:rsidRDefault="00527D35" w:rsidP="00527D35">
      <w:pPr>
        <w:rPr>
          <w:lang w:val="uk-UA"/>
        </w:rPr>
      </w:pPr>
    </w:p>
    <w:p w:rsidR="00527D35" w:rsidRDefault="00527D35" w:rsidP="00527D35">
      <w:pPr>
        <w:rPr>
          <w:lang w:val="uk-UA"/>
        </w:rPr>
      </w:pPr>
    </w:p>
    <w:p w:rsidR="00527D35" w:rsidRDefault="00527D35" w:rsidP="00527D35">
      <w:pPr>
        <w:rPr>
          <w:lang w:val="uk-UA"/>
        </w:rPr>
      </w:pPr>
    </w:p>
    <w:p w:rsidR="00527D35" w:rsidRDefault="00527D35" w:rsidP="00527D35">
      <w:pPr>
        <w:rPr>
          <w:lang w:val="uk-UA"/>
        </w:rPr>
      </w:pPr>
    </w:p>
    <w:p w:rsidR="00527D35" w:rsidRDefault="00527D35" w:rsidP="00527D35">
      <w:pPr>
        <w:rPr>
          <w:lang w:val="uk-UA"/>
        </w:rPr>
      </w:pPr>
    </w:p>
    <w:p w:rsidR="00527D35" w:rsidRDefault="00527D35" w:rsidP="00527D35">
      <w:pPr>
        <w:rPr>
          <w:lang w:val="uk-UA"/>
        </w:rPr>
      </w:pPr>
    </w:p>
    <w:p w:rsidR="00527D35" w:rsidRDefault="00527D35" w:rsidP="00527D35">
      <w:pPr>
        <w:pStyle w:val="afffffff4"/>
        <w:rPr>
          <w:b/>
          <w:bCs/>
        </w:rPr>
      </w:pPr>
    </w:p>
    <w:p w:rsidR="00527D35" w:rsidRDefault="00527D35" w:rsidP="00527D35">
      <w:pPr>
        <w:pStyle w:val="afffffff4"/>
        <w:rPr>
          <w:b/>
          <w:bCs/>
        </w:rPr>
      </w:pPr>
    </w:p>
    <w:p w:rsidR="00527D35" w:rsidRDefault="00527D35" w:rsidP="00527D35">
      <w:pPr>
        <w:pStyle w:val="afffffff4"/>
        <w:rPr>
          <w:b/>
          <w:bCs/>
        </w:rPr>
      </w:pPr>
    </w:p>
    <w:p w:rsidR="00527D35" w:rsidRDefault="00527D35" w:rsidP="00527D35">
      <w:pPr>
        <w:pStyle w:val="afffffff4"/>
        <w:rPr>
          <w:b/>
          <w:bCs/>
        </w:rPr>
      </w:pPr>
    </w:p>
    <w:p w:rsidR="00527D35" w:rsidRDefault="00527D35" w:rsidP="00527D35">
      <w:pPr>
        <w:pStyle w:val="afffffff4"/>
        <w:jc w:val="center"/>
        <w:rPr>
          <w:caps/>
        </w:rPr>
      </w:pPr>
    </w:p>
    <w:p w:rsidR="00527D35" w:rsidRDefault="00527D35" w:rsidP="00527D35">
      <w:pPr>
        <w:pStyle w:val="afffffff4"/>
        <w:jc w:val="center"/>
        <w:rPr>
          <w:caps/>
        </w:rPr>
      </w:pPr>
    </w:p>
    <w:p w:rsidR="00527D35" w:rsidRDefault="00527D35" w:rsidP="00527D35">
      <w:pPr>
        <w:pStyle w:val="afffffff4"/>
        <w:jc w:val="center"/>
        <w:rPr>
          <w:caps/>
        </w:rPr>
      </w:pPr>
    </w:p>
    <w:p w:rsidR="00527D35" w:rsidRDefault="00527D35" w:rsidP="00527D35">
      <w:pPr>
        <w:pStyle w:val="afffffff4"/>
        <w:jc w:val="center"/>
        <w:rPr>
          <w:caps/>
        </w:rPr>
      </w:pPr>
    </w:p>
    <w:p w:rsidR="00527D35" w:rsidRPr="00527D35" w:rsidRDefault="00527D35" w:rsidP="00527D35">
      <w:pPr>
        <w:pStyle w:val="afffffff4"/>
        <w:jc w:val="center"/>
        <w:rPr>
          <w:caps/>
        </w:rPr>
      </w:pPr>
    </w:p>
    <w:p w:rsidR="00527D35" w:rsidRPr="00527D35" w:rsidRDefault="00527D35" w:rsidP="00527D35">
      <w:pPr>
        <w:pStyle w:val="afffffff4"/>
        <w:jc w:val="center"/>
        <w:rPr>
          <w:caps/>
        </w:rPr>
      </w:pPr>
    </w:p>
    <w:p w:rsidR="00527D35" w:rsidRDefault="00527D35" w:rsidP="00527D35">
      <w:pPr>
        <w:pStyle w:val="afffffff4"/>
        <w:jc w:val="center"/>
      </w:pPr>
      <w:r>
        <w:rPr>
          <w:caps/>
        </w:rPr>
        <w:t>Вступ</w:t>
      </w:r>
    </w:p>
    <w:p w:rsidR="00527D35" w:rsidRDefault="00527D35" w:rsidP="00527D35">
      <w:pPr>
        <w:pStyle w:val="afffffff4"/>
      </w:pPr>
    </w:p>
    <w:p w:rsidR="00527D35" w:rsidRDefault="00527D35" w:rsidP="00527D35">
      <w:pPr>
        <w:pStyle w:val="afffffff4"/>
        <w:ind w:firstLine="720"/>
        <w:rPr>
          <w:b/>
          <w:bCs/>
        </w:rPr>
      </w:pPr>
      <w:r>
        <w:t>Представлене дисертаційне дослідження присвячено вивченню національно-культурної своєрідності семантики фразеологічних одиниць з колористичним компонентом у сучасній німецькій мові.</w:t>
      </w:r>
    </w:p>
    <w:p w:rsidR="00527D35" w:rsidRDefault="00527D35" w:rsidP="00527D35">
      <w:pPr>
        <w:pStyle w:val="afffffff4"/>
        <w:ind w:firstLine="720"/>
      </w:pPr>
      <w:r>
        <w:t xml:space="preserve">Філософські аспекти формування національно-культурної своєрідності семантики мовних одиниць крізь призму взаємозв’язку мови та культури постульованої проблеми висвітлено у вченні В. фон Гумбольдта [55]. </w:t>
      </w:r>
    </w:p>
    <w:p w:rsidR="00527D35" w:rsidRDefault="00527D35" w:rsidP="00527D35">
      <w:pPr>
        <w:pStyle w:val="afffffff4"/>
        <w:ind w:firstLine="720"/>
      </w:pPr>
      <w:r>
        <w:t xml:space="preserve">Лінгвокраїнознавча орієнтація у фразеології зумовила підвищений інтерес науковців до вивчення національно-культурної специфіки фразеологізмів (Р.Р. Аллаярова [9], С.Т. Богатирьова [23], Х. Бургер [211], О.М. Грунченко [54], О.П. Левченко [109], В.В. Місенева [120], С.М. Назаров [129], О.Я. Остапович [138], О.П. Пророченко [144], Е. Різель [259], Х. Шехтман [293]). Розкриттю сутності культурного компонента значення слова з позиції лінгвокраїнознавчої теорії слова присвячено низку досліджень Є.М. Верещагіна, В.Г. Костомарова [33], В.І. Кодухова [92], Н.Г. Комлєва [95], П.Л. Коробка [98], В.В. Морковкіна [124], Ю.С. Прохорова [145], з погляду національно-культурного компонента або </w:t>
      </w:r>
      <w:r>
        <w:lastRenderedPageBreak/>
        <w:t>культурологічного (М.П. Брандес [25], О.Ф. Бурбак [28], В.А. Маслова [117], О.В. Сергієнко [159], В.М. Телія [172], Г.В. Онкович [137]) компонента як складової частини значення лексичних та фразеологічних одиниць, сутності походження, вживання та відображення в них народних звичаїв і традицій (Р.Р. Аллаярова [9], С.Н. Денисенко [58], В.І.</w:t>
      </w:r>
      <w:r>
        <w:rPr>
          <w:lang w:val="en-US"/>
        </w:rPr>
        <w:t> </w:t>
      </w:r>
      <w:r>
        <w:t>Гав рись [40], Д.Г. Мальцева [116]).</w:t>
      </w:r>
    </w:p>
    <w:p w:rsidR="00527D35" w:rsidRDefault="00527D35" w:rsidP="00527D35">
      <w:pPr>
        <w:pStyle w:val="afffffff4"/>
        <w:ind w:firstLine="720"/>
      </w:pPr>
      <w:r>
        <w:t>Проблемам дослідження кольору як психофізіологічного та психолінгвістичного феномену присвячено праці вітчизняних (А.П. Василевич [30], Л.Р. Гатаулліна [47], І.О. Ізмайлов [81], Т.В. Пастушенко [140], Ю.О. Сорокін, А.Н. Крюков [203], Р.М. Фрумкіна [189]) та зарубіжних (Е. Адамс [204], Х. Конклін [215], М. Люшер [113], Р. МакЛорі [246], Д. Нікерсон [251], Е. Рош [261], Г. Тонквіст [178]) науковців, де колір аналізується як універсальне та особливе явище, притаманне людській свідомості.</w:t>
      </w:r>
    </w:p>
    <w:p w:rsidR="00527D35" w:rsidRDefault="00527D35" w:rsidP="00527D35">
      <w:pPr>
        <w:pStyle w:val="afffffff4"/>
        <w:ind w:firstLine="709"/>
      </w:pPr>
      <w:r>
        <w:t>Попри значну кількість робіт, присвячених кольоронайменуванню в лексиці та фразеології російської (Р.В. Алімпієва [8], Н.Б. Бахіліна [19], С. Григорук [53], С.В. Іваненко [82], С.П. Муляр [125], М.Ф. Мур’янов [128], Г.П. Тиртова [180]), української (І.В. Ковальська [87], О.А. Шеховцова [199]), англійської (І. Гуменюк [56], О.В. Деменчук [57], М.Л. Жирмунська [62], Х. Елліс [219], П. Кей [235], С. Ніл [250], Т.В. Пастушенко [140], Е. Хейдер [229]), німецької (С. Вагнер [275], Х. Гіппер [225], С. Кауфманн [234], Л.А. Ковбасюк [89], В. Кох [237], В.І. Крепель [100], А.М. Куслик [104], О. Лауффер [242], А. Раббов [258], Д.Г. Сакаян [155], К. Фелдес [223], Г. Херне [231], Х.Г. Шпербер [271]) мов, вивчення фразеологічних одиниць з колористичним компонентом (ФОКК), зокрема їхньої національно-культурної семантики (НКС), залишається певною мірою поза увагою дослідників.</w:t>
      </w:r>
    </w:p>
    <w:p w:rsidR="00527D35" w:rsidRDefault="00527D35" w:rsidP="00527D35">
      <w:pPr>
        <w:pStyle w:val="afffffff4"/>
        <w:ind w:firstLine="720"/>
      </w:pPr>
      <w:r>
        <w:rPr>
          <w:b/>
          <w:bCs/>
        </w:rPr>
        <w:t>Актуальність теми</w:t>
      </w:r>
      <w:r>
        <w:t xml:space="preserve"> дослідження полягає у виявленні специфіки формування національно-культурної семантики фразеологічних одиниць з колористичним компонентом у сучасній німецькій мові; у визначенні механізмів формування національно-культурної семантики фразеологізмів із колористичним компонентом при первинному та вторинному фразотворчих процесах; у встановленні особливостей мовного відображення німецького світобачення у колірному вимірі.</w:t>
      </w:r>
    </w:p>
    <w:p w:rsidR="00527D35" w:rsidRDefault="00527D35" w:rsidP="00527D35">
      <w:pPr>
        <w:pStyle w:val="afffffff4"/>
        <w:ind w:firstLine="720"/>
      </w:pPr>
      <w:r>
        <w:rPr>
          <w:b/>
          <w:bCs/>
        </w:rPr>
        <w:t>Зв</w:t>
      </w:r>
      <w:r>
        <w:rPr>
          <w:b/>
          <w:bCs/>
          <w:color w:val="000000"/>
        </w:rPr>
        <w:t>’</w:t>
      </w:r>
      <w:r>
        <w:rPr>
          <w:b/>
          <w:bCs/>
        </w:rPr>
        <w:t>язок роботи з науковою темою</w:t>
      </w:r>
      <w:r>
        <w:t>. Дисертація виконана в межах наукової теми “Семантичні, стилістичні та прагматичні особливості мовних одиниць у жанрах різних стилів”, яка розробляється кафедрою німецької філології Волинського державного університету імені Лесі Українки (тему затверджено вченою радою ВДУ імені Лесі Українки, протокол № 9 від 21 травня 1998 року).</w:t>
      </w:r>
    </w:p>
    <w:p w:rsidR="00527D35" w:rsidRDefault="00527D35" w:rsidP="00527D35">
      <w:pPr>
        <w:pStyle w:val="afffffff4"/>
        <w:ind w:firstLine="720"/>
      </w:pPr>
      <w:r>
        <w:rPr>
          <w:b/>
          <w:bCs/>
        </w:rPr>
        <w:t>Об</w:t>
      </w:r>
      <w:r>
        <w:rPr>
          <w:color w:val="000000"/>
        </w:rPr>
        <w:t>’</w:t>
      </w:r>
      <w:r>
        <w:rPr>
          <w:b/>
          <w:bCs/>
        </w:rPr>
        <w:t>єктом</w:t>
      </w:r>
      <w:r>
        <w:t xml:space="preserve"> дослідження є національно-культурна семантика колористичної фразеології сучасної німецької мови, яка є складником колористичної мовної картини світу.</w:t>
      </w:r>
    </w:p>
    <w:p w:rsidR="00527D35" w:rsidRDefault="00527D35" w:rsidP="00527D35">
      <w:pPr>
        <w:pStyle w:val="afffffff4"/>
        <w:ind w:firstLine="720"/>
      </w:pPr>
      <w:r>
        <w:rPr>
          <w:b/>
          <w:bCs/>
        </w:rPr>
        <w:t>Предметом</w:t>
      </w:r>
      <w:r>
        <w:t xml:space="preserve"> вивчення є лінгвокультурологічні аспекти колористичної фразеології сучасної німецької мови, що сприяє виявленню особливостей національного світосприйняття німецького лінгвосоціуму.</w:t>
      </w:r>
    </w:p>
    <w:p w:rsidR="00527D35" w:rsidRDefault="00527D35" w:rsidP="00527D35">
      <w:pPr>
        <w:pStyle w:val="afffffff4"/>
        <w:ind w:firstLine="709"/>
      </w:pPr>
      <w:r>
        <w:rPr>
          <w:b/>
          <w:bCs/>
        </w:rPr>
        <w:lastRenderedPageBreak/>
        <w:t xml:space="preserve">Матеріалом </w:t>
      </w:r>
      <w:r>
        <w:t>дослідження слугували 910 фразеологічних одиниць з колористичним компонентом з національно-культурною семантикою (ФОККНКС) сучасної німецької мови, отримані шляхом суцільної вибірки з 21 лексико- й фразеографічного джерела сучасної німецької мови, напр.:</w:t>
      </w:r>
    </w:p>
    <w:p w:rsidR="00527D35" w:rsidRDefault="00527D35" w:rsidP="00527D35">
      <w:pPr>
        <w:pStyle w:val="afffffff4"/>
        <w:ind w:firstLine="709"/>
      </w:pPr>
      <w:r>
        <w:t xml:space="preserve">– </w:t>
      </w:r>
      <w:r>
        <w:rPr>
          <w:i/>
          <w:iCs/>
          <w:lang w:val="de-DE"/>
        </w:rPr>
        <w:t>jm</w:t>
      </w:r>
      <w:r>
        <w:rPr>
          <w:i/>
          <w:iCs/>
        </w:rPr>
        <w:t xml:space="preserve">. </w:t>
      </w:r>
      <w:r>
        <w:rPr>
          <w:i/>
          <w:iCs/>
          <w:lang w:val="de-DE"/>
        </w:rPr>
        <w:t>Wangen</w:t>
      </w:r>
      <w:r>
        <w:rPr>
          <w:i/>
          <w:iCs/>
        </w:rPr>
        <w:t xml:space="preserve"> </w:t>
      </w:r>
      <w:r>
        <w:rPr>
          <w:i/>
          <w:iCs/>
          <w:u w:val="single"/>
          <w:lang w:val="de-DE"/>
        </w:rPr>
        <w:t>blau</w:t>
      </w:r>
      <w:r>
        <w:rPr>
          <w:i/>
          <w:iCs/>
        </w:rPr>
        <w:t xml:space="preserve"> </w:t>
      </w:r>
      <w:r>
        <w:rPr>
          <w:i/>
          <w:iCs/>
          <w:lang w:val="de-DE"/>
        </w:rPr>
        <w:t>servieren</w:t>
      </w:r>
      <w:r>
        <w:t xml:space="preserve"> – “</w:t>
      </w:r>
      <w:r>
        <w:rPr>
          <w:i/>
          <w:iCs/>
        </w:rPr>
        <w:t>вдарити когось по обличчю</w:t>
      </w:r>
      <w:r>
        <w:t>” [</w:t>
      </w:r>
      <w:r>
        <w:rPr>
          <w:lang w:val="de-DE"/>
        </w:rPr>
        <w:t>302, 904</w:t>
      </w:r>
      <w:r>
        <w:t>];</w:t>
      </w:r>
    </w:p>
    <w:p w:rsidR="00527D35" w:rsidRDefault="00527D35" w:rsidP="00527D35">
      <w:pPr>
        <w:pStyle w:val="afffffff4"/>
        <w:ind w:firstLine="709"/>
      </w:pPr>
      <w:r>
        <w:t xml:space="preserve">– </w:t>
      </w:r>
      <w:r>
        <w:rPr>
          <w:i/>
          <w:iCs/>
          <w:lang w:val="de-DE"/>
        </w:rPr>
        <w:t>schwarzen Schnee suchen</w:t>
      </w:r>
      <w:r>
        <w:t xml:space="preserve"> – “даремно щось робити”</w:t>
      </w:r>
      <w:r>
        <w:rPr>
          <w:lang w:val="de-DE"/>
        </w:rPr>
        <w:t xml:space="preserve"> </w:t>
      </w:r>
      <w:r>
        <w:t>[303, 1383];</w:t>
      </w:r>
    </w:p>
    <w:p w:rsidR="00527D35" w:rsidRDefault="00527D35" w:rsidP="00527D35">
      <w:pPr>
        <w:pStyle w:val="afffffff4"/>
        <w:ind w:firstLine="709"/>
      </w:pPr>
      <w:r>
        <w:t xml:space="preserve">– </w:t>
      </w:r>
      <w:r>
        <w:rPr>
          <w:i/>
          <w:iCs/>
          <w:lang w:val="de-DE"/>
        </w:rPr>
        <w:t>Abend</w:t>
      </w:r>
      <w:r>
        <w:rPr>
          <w:i/>
          <w:iCs/>
        </w:rPr>
        <w:t xml:space="preserve"> </w:t>
      </w:r>
      <w:r>
        <w:rPr>
          <w:i/>
          <w:iCs/>
          <w:u w:val="single"/>
          <w:lang w:val="de-DE"/>
        </w:rPr>
        <w:t>rot</w:t>
      </w:r>
      <w:r>
        <w:rPr>
          <w:i/>
          <w:iCs/>
        </w:rPr>
        <w:t xml:space="preserve">, </w:t>
      </w:r>
      <w:r>
        <w:rPr>
          <w:i/>
          <w:iCs/>
          <w:lang w:val="de-DE"/>
        </w:rPr>
        <w:t>Morgen</w:t>
      </w:r>
      <w:r>
        <w:rPr>
          <w:i/>
          <w:iCs/>
        </w:rPr>
        <w:t xml:space="preserve"> </w:t>
      </w:r>
      <w:r>
        <w:rPr>
          <w:i/>
          <w:iCs/>
          <w:u w:val="single"/>
          <w:lang w:val="de-DE"/>
        </w:rPr>
        <w:t>grau</w:t>
      </w:r>
      <w:r>
        <w:rPr>
          <w:i/>
          <w:iCs/>
        </w:rPr>
        <w:t xml:space="preserve"> </w:t>
      </w:r>
      <w:r>
        <w:rPr>
          <w:i/>
          <w:iCs/>
          <w:lang w:val="de-DE"/>
        </w:rPr>
        <w:t>gibt</w:t>
      </w:r>
      <w:r>
        <w:rPr>
          <w:i/>
          <w:iCs/>
        </w:rPr>
        <w:t xml:space="preserve"> </w:t>
      </w:r>
      <w:r>
        <w:rPr>
          <w:i/>
          <w:iCs/>
          <w:lang w:val="de-DE"/>
        </w:rPr>
        <w:t>das</w:t>
      </w:r>
      <w:r>
        <w:rPr>
          <w:i/>
          <w:iCs/>
        </w:rPr>
        <w:t xml:space="preserve"> </w:t>
      </w:r>
      <w:r>
        <w:rPr>
          <w:i/>
          <w:iCs/>
          <w:lang w:val="de-DE"/>
        </w:rPr>
        <w:t>sch</w:t>
      </w:r>
      <w:r>
        <w:rPr>
          <w:i/>
          <w:iCs/>
        </w:rPr>
        <w:t>ц</w:t>
      </w:r>
      <w:r>
        <w:rPr>
          <w:i/>
          <w:iCs/>
          <w:lang w:val="de-DE"/>
        </w:rPr>
        <w:t>nste</w:t>
      </w:r>
      <w:r>
        <w:rPr>
          <w:i/>
          <w:iCs/>
        </w:rPr>
        <w:t xml:space="preserve"> </w:t>
      </w:r>
      <w:r>
        <w:rPr>
          <w:i/>
          <w:iCs/>
          <w:lang w:val="de-DE"/>
        </w:rPr>
        <w:t>Tages</w:t>
      </w:r>
      <w:r>
        <w:rPr>
          <w:i/>
          <w:iCs/>
          <w:u w:val="single"/>
          <w:lang w:val="de-DE"/>
        </w:rPr>
        <w:t>blau</w:t>
      </w:r>
      <w:r>
        <w:t xml:space="preserve"> – “</w:t>
      </w:r>
      <w:r>
        <w:rPr>
          <w:i/>
          <w:iCs/>
        </w:rPr>
        <w:t>ранок мудріший за вечір</w:t>
      </w:r>
      <w:r>
        <w:t>” [291, 23].</w:t>
      </w:r>
    </w:p>
    <w:p w:rsidR="00527D35" w:rsidRDefault="00527D35" w:rsidP="00527D35">
      <w:pPr>
        <w:pStyle w:val="afffffff4"/>
        <w:ind w:firstLine="720"/>
      </w:pPr>
      <w:r>
        <w:rPr>
          <w:b/>
          <w:bCs/>
        </w:rPr>
        <w:t>Метою дослідження</w:t>
      </w:r>
      <w:r>
        <w:t xml:space="preserve"> є виявлення механізмів формування національно-культурної семантики у фразеологічних одиницях з колористичним компонентом у сучасній німецькій мові.</w:t>
      </w:r>
    </w:p>
    <w:p w:rsidR="00527D35" w:rsidRDefault="00527D35" w:rsidP="00527D35">
      <w:pPr>
        <w:pStyle w:val="afffffff4"/>
        <w:ind w:left="426" w:firstLine="709"/>
      </w:pPr>
      <w:r>
        <w:t xml:space="preserve">Досягнення цієї мети передбачає розв’язання таких </w:t>
      </w:r>
      <w:r>
        <w:rPr>
          <w:b/>
          <w:bCs/>
        </w:rPr>
        <w:t>завдань</w:t>
      </w:r>
      <w:r>
        <w:t>:</w:t>
      </w:r>
    </w:p>
    <w:p w:rsidR="00527D35" w:rsidRDefault="00527D35" w:rsidP="00527D35">
      <w:pPr>
        <w:pStyle w:val="afffffff4"/>
        <w:tabs>
          <w:tab w:val="left" w:pos="426"/>
          <w:tab w:val="left" w:pos="709"/>
        </w:tabs>
        <w:ind w:left="426" w:hanging="426"/>
      </w:pPr>
      <w:r>
        <w:t>– визначити специфіку національно-культурної семантики ФОККНКС у сучасній німецькій мові;</w:t>
      </w:r>
    </w:p>
    <w:p w:rsidR="00527D35" w:rsidRDefault="00527D35" w:rsidP="00527D35">
      <w:pPr>
        <w:pStyle w:val="afffffff4"/>
        <w:tabs>
          <w:tab w:val="left" w:pos="426"/>
          <w:tab w:val="left" w:pos="709"/>
        </w:tabs>
        <w:ind w:left="426" w:hanging="426"/>
      </w:pPr>
      <w:r>
        <w:t>– встановити функцію кольоронайменувань у створенні цілісного фразеологічного значення та у колористичні мовній картині світу;</w:t>
      </w:r>
    </w:p>
    <w:p w:rsidR="00527D35" w:rsidRDefault="00527D35" w:rsidP="00527D35">
      <w:pPr>
        <w:pStyle w:val="afffffff4"/>
        <w:tabs>
          <w:tab w:val="left" w:pos="426"/>
          <w:tab w:val="left" w:pos="709"/>
        </w:tabs>
        <w:ind w:left="426" w:hanging="426"/>
      </w:pPr>
      <w:r>
        <w:t>– виявити продуктивні кольороназви у складі фразеологічних одиниць з національно-культурною семантикою та питому вагу національно-культурного компонента у семантичній структурі ФОККНКС;</w:t>
      </w:r>
    </w:p>
    <w:p w:rsidR="00527D35" w:rsidRDefault="00527D35" w:rsidP="00527D35">
      <w:pPr>
        <w:pStyle w:val="afffffff4"/>
        <w:tabs>
          <w:tab w:val="left" w:pos="426"/>
          <w:tab w:val="left" w:pos="709"/>
        </w:tabs>
        <w:ind w:left="426" w:hanging="426"/>
      </w:pPr>
      <w:r>
        <w:t>– розкрити механізми формування НКС ФОКК при первинному та вторинному фразотворчих процесах;</w:t>
      </w:r>
    </w:p>
    <w:p w:rsidR="00527D35" w:rsidRDefault="00527D35" w:rsidP="00527D35">
      <w:pPr>
        <w:pStyle w:val="afffffff4"/>
        <w:tabs>
          <w:tab w:val="left" w:pos="426"/>
          <w:tab w:val="left" w:pos="709"/>
        </w:tabs>
        <w:ind w:left="426" w:hanging="426"/>
      </w:pPr>
      <w:r>
        <w:t>– з’ясувати роль позамовних чинників при формуванні НКС фразеологізмів із КК та особливість функціонування запозичених ФОККНКС у сучасній німецькій мові.</w:t>
      </w:r>
    </w:p>
    <w:p w:rsidR="00527D35" w:rsidRDefault="00527D35" w:rsidP="00527D35">
      <w:pPr>
        <w:pStyle w:val="afffffff4"/>
        <w:ind w:firstLine="709"/>
      </w:pPr>
      <w:r>
        <w:t>Для розв’язання поставлених у роботі завдань використовуються такі м</w:t>
      </w:r>
      <w:r>
        <w:rPr>
          <w:b/>
          <w:bCs/>
        </w:rPr>
        <w:t xml:space="preserve">етоди </w:t>
      </w:r>
      <w:r>
        <w:t>лінгвістичного аналізу:</w:t>
      </w:r>
    </w:p>
    <w:p w:rsidR="00527D35" w:rsidRDefault="00527D35" w:rsidP="00527D35">
      <w:pPr>
        <w:pStyle w:val="afffffff4"/>
        <w:ind w:left="284" w:hanging="284"/>
      </w:pPr>
      <w:r>
        <w:t>– описовий метод – для систематизації, інтерпретації структурних і семантичних властивостей ФОККНКС на сучасному етапі мовного розвитку;</w:t>
      </w:r>
    </w:p>
    <w:p w:rsidR="00527D35" w:rsidRDefault="00527D35" w:rsidP="00527D35">
      <w:pPr>
        <w:pStyle w:val="afffffff4"/>
        <w:ind w:left="284" w:hanging="284"/>
      </w:pPr>
      <w:r>
        <w:t>– метод фразеологічної ідентифікації – для виявлення рівня фразеологічності того чи іншого усталеного словесного комплексу;</w:t>
      </w:r>
    </w:p>
    <w:p w:rsidR="00527D35" w:rsidRDefault="00527D35" w:rsidP="00527D35">
      <w:pPr>
        <w:pStyle w:val="afffffff4"/>
        <w:ind w:left="284" w:hanging="284"/>
      </w:pPr>
      <w:r>
        <w:t>– метод компонентного аналізу – для виділення диференційних та індивідуальних семантичних ознак, які слугують основою перенесення найменувань досліджуваних ФОККНКС;</w:t>
      </w:r>
    </w:p>
    <w:p w:rsidR="00527D35" w:rsidRDefault="00527D35" w:rsidP="00527D35">
      <w:pPr>
        <w:pStyle w:val="afffffff4"/>
        <w:ind w:left="284" w:hanging="284"/>
      </w:pPr>
      <w:r>
        <w:t>– прийоми методу математично-статистичного аналізу – для виявлення продуктивності окремих кольоронайменувань при формуванні НКС ФОКК</w:t>
      </w:r>
      <w:r>
        <w:rPr>
          <w:u w:val="single"/>
        </w:rPr>
        <w:t xml:space="preserve"> </w:t>
      </w:r>
      <w:r>
        <w:t>сучасної німецької мови.</w:t>
      </w:r>
    </w:p>
    <w:p w:rsidR="00527D35" w:rsidRDefault="00527D35" w:rsidP="00527D35">
      <w:pPr>
        <w:pStyle w:val="afffffff4"/>
        <w:ind w:firstLine="709"/>
      </w:pPr>
      <w:r>
        <w:rPr>
          <w:b/>
          <w:bCs/>
        </w:rPr>
        <w:t xml:space="preserve">Наукова новизна </w:t>
      </w:r>
      <w:r>
        <w:t xml:space="preserve">дослідження полягає в тому, що вперше: 1) проведено комплексний та багатоаспектний аналіз механізмів формування НКС ФОКК сучасної німецької мови при первинному та вторинному фразотворчих процесах із позицій лінгвокультурологічного підходу до аналізу мовних </w:t>
      </w:r>
      <w:r>
        <w:lastRenderedPageBreak/>
        <w:t>одиниць; 2) визначено роль позамовних чинників при формуванні НКС та виявлення їх в ономасіологічних категоріях “СВІТ+СПОСТЕРЕЖЕННЯ”, “СВІТ+ДІЯЛЬНІСТЬ”, “СВІТ+СТАВЛЕННЯ”, “СВІТ+УСВІДОМЛЕННЯ”; 3) з’ясовано специфіку національно-культурної семантики ФОКК сучасної німецької мови.</w:t>
      </w:r>
    </w:p>
    <w:p w:rsidR="00527D35" w:rsidRDefault="00527D35" w:rsidP="00527D35">
      <w:pPr>
        <w:pStyle w:val="afffffff4"/>
        <w:ind w:firstLine="709"/>
        <w:rPr>
          <w:b/>
          <w:bCs/>
        </w:rPr>
      </w:pPr>
      <w:r>
        <w:t>Наукова новизна отриманих результатів, що зумовлена вибором об</w:t>
      </w:r>
      <w:r>
        <w:rPr>
          <w:color w:val="000000"/>
        </w:rPr>
        <w:t>’</w:t>
      </w:r>
      <w:r>
        <w:t xml:space="preserve">єкта та методів дослідження, може бути узагальнена в таких </w:t>
      </w:r>
      <w:r>
        <w:rPr>
          <w:b/>
          <w:bCs/>
        </w:rPr>
        <w:t>положеннях, які виносяться на захист:</w:t>
      </w:r>
    </w:p>
    <w:p w:rsidR="00527D35" w:rsidRDefault="00527D35" w:rsidP="00527D35">
      <w:pPr>
        <w:pStyle w:val="afffffff4"/>
        <w:ind w:firstLine="709"/>
      </w:pPr>
      <w:r>
        <w:t>1. Національно-культурна своєрідність семантики ФОКК німецької мови визначається специфікою національної культури, релігії, історичного досвіду німецького народу, які відображаються у значенні фразеологізмів.</w:t>
      </w:r>
    </w:p>
    <w:p w:rsidR="00527D35" w:rsidRDefault="00527D35" w:rsidP="00527D35">
      <w:pPr>
        <w:pStyle w:val="afffffff4"/>
        <w:ind w:firstLine="709"/>
        <w:rPr>
          <w:b/>
          <w:bCs/>
        </w:rPr>
      </w:pPr>
      <w:r>
        <w:t>2. Актуалізація національно-культурної специфіки колористичних компонентів ФО здійснюється через асоціативні зв’язки (за схожістю, суміжністю, контрастом та причинно-наслідковим зв’язком), які виникають з певним найменуванням кольору й узуалізуються.</w:t>
      </w:r>
    </w:p>
    <w:p w:rsidR="00527D35" w:rsidRDefault="00527D35" w:rsidP="00527D35">
      <w:pPr>
        <w:pStyle w:val="afffffff4"/>
        <w:ind w:firstLine="709"/>
        <w:rPr>
          <w:b/>
          <w:bCs/>
          <w:spacing w:val="-6"/>
        </w:rPr>
      </w:pPr>
      <w:r>
        <w:rPr>
          <w:spacing w:val="-6"/>
        </w:rPr>
        <w:t>3. Культурологічний компонент семантики ФОКК відбивається в ономасіологічних категоріях: “СВІТ+СПОСТЕРЕЖЕННЯ”, “СВІТ+ДІЯЛЬНІСТЬ”, “СВІТ+УСВІДОМЛЕННЯ”, “СВІТ+СТАВЛЕННЯ”.</w:t>
      </w:r>
    </w:p>
    <w:p w:rsidR="00527D35" w:rsidRDefault="00527D35" w:rsidP="00527D35">
      <w:pPr>
        <w:pStyle w:val="afffffff4"/>
        <w:ind w:firstLine="709"/>
        <w:rPr>
          <w:b/>
          <w:bCs/>
        </w:rPr>
      </w:pPr>
      <w:r>
        <w:t>4. Національно-культурна своєрідність семантики виявляється у фразеологічній вибірковості ФОКК. ФОККНКС утворюють лише 11 назв кольорів</w:t>
      </w:r>
      <w:r>
        <w:rPr>
          <w:i/>
          <w:iCs/>
        </w:rPr>
        <w:t xml:space="preserve"> </w:t>
      </w:r>
      <w:r>
        <w:t>(</w:t>
      </w:r>
      <w:r>
        <w:rPr>
          <w:i/>
          <w:iCs/>
          <w:lang w:val="de-DE"/>
        </w:rPr>
        <w:t>blau</w:t>
      </w:r>
      <w:r>
        <w:t xml:space="preserve">, </w:t>
      </w:r>
      <w:r>
        <w:rPr>
          <w:i/>
          <w:iCs/>
          <w:lang w:val="de-DE"/>
        </w:rPr>
        <w:t>braun</w:t>
      </w:r>
      <w:r>
        <w:t>,</w:t>
      </w:r>
      <w:r>
        <w:rPr>
          <w:i/>
          <w:iCs/>
        </w:rPr>
        <w:t xml:space="preserve"> </w:t>
      </w:r>
      <w:r>
        <w:rPr>
          <w:i/>
          <w:iCs/>
          <w:lang w:val="de-DE"/>
        </w:rPr>
        <w:t>gelb</w:t>
      </w:r>
      <w:r>
        <w:t>,</w:t>
      </w:r>
      <w:r>
        <w:rPr>
          <w:i/>
          <w:iCs/>
        </w:rPr>
        <w:t xml:space="preserve"> </w:t>
      </w:r>
      <w:r>
        <w:rPr>
          <w:i/>
          <w:iCs/>
          <w:lang w:val="de-DE"/>
        </w:rPr>
        <w:t>golden</w:t>
      </w:r>
      <w:r>
        <w:t>,</w:t>
      </w:r>
      <w:r>
        <w:rPr>
          <w:i/>
          <w:iCs/>
        </w:rPr>
        <w:t xml:space="preserve"> </w:t>
      </w:r>
      <w:r>
        <w:rPr>
          <w:i/>
          <w:iCs/>
          <w:lang w:val="de-DE"/>
        </w:rPr>
        <w:t>grau</w:t>
      </w:r>
      <w:r>
        <w:t>,</w:t>
      </w:r>
      <w:r>
        <w:rPr>
          <w:i/>
          <w:iCs/>
        </w:rPr>
        <w:t xml:space="preserve"> </w:t>
      </w:r>
      <w:r>
        <w:rPr>
          <w:i/>
          <w:iCs/>
          <w:lang w:val="de-DE"/>
        </w:rPr>
        <w:t>gr</w:t>
      </w:r>
      <w:r>
        <w:rPr>
          <w:i/>
          <w:iCs/>
        </w:rPr>
        <w:t>ь</w:t>
      </w:r>
      <w:r>
        <w:rPr>
          <w:i/>
          <w:iCs/>
          <w:lang w:val="de-DE"/>
        </w:rPr>
        <w:t>n</w:t>
      </w:r>
      <w:r>
        <w:t xml:space="preserve">, </w:t>
      </w:r>
      <w:r>
        <w:rPr>
          <w:i/>
          <w:iCs/>
          <w:lang w:val="de-DE"/>
        </w:rPr>
        <w:t>rosa</w:t>
      </w:r>
      <w:r>
        <w:t>,</w:t>
      </w:r>
      <w:r>
        <w:rPr>
          <w:i/>
          <w:iCs/>
        </w:rPr>
        <w:t xml:space="preserve"> </w:t>
      </w:r>
      <w:r>
        <w:rPr>
          <w:i/>
          <w:iCs/>
          <w:lang w:val="de-DE"/>
        </w:rPr>
        <w:t>rot</w:t>
      </w:r>
      <w:r>
        <w:t xml:space="preserve">, </w:t>
      </w:r>
      <w:r>
        <w:rPr>
          <w:i/>
          <w:iCs/>
          <w:lang w:val="de-DE"/>
        </w:rPr>
        <w:t>schwarz</w:t>
      </w:r>
      <w:r>
        <w:t xml:space="preserve">, </w:t>
      </w:r>
      <w:r>
        <w:rPr>
          <w:i/>
          <w:iCs/>
          <w:lang w:val="de-DE"/>
        </w:rPr>
        <w:t>silbern</w:t>
      </w:r>
      <w:r>
        <w:t>,</w:t>
      </w:r>
      <w:r>
        <w:rPr>
          <w:i/>
          <w:iCs/>
        </w:rPr>
        <w:t xml:space="preserve"> </w:t>
      </w:r>
      <w:r>
        <w:rPr>
          <w:i/>
          <w:iCs/>
          <w:lang w:val="de-DE"/>
        </w:rPr>
        <w:t>wei</w:t>
      </w:r>
      <w:r>
        <w:rPr>
          <w:i/>
          <w:iCs/>
        </w:rPr>
        <w:t>Я</w:t>
      </w:r>
      <w:r>
        <w:t>) із більш ніж 1500.</w:t>
      </w:r>
    </w:p>
    <w:p w:rsidR="00527D35" w:rsidRDefault="00527D35" w:rsidP="00527D35">
      <w:pPr>
        <w:pStyle w:val="afffffff4"/>
        <w:ind w:firstLine="709"/>
        <w:rPr>
          <w:b/>
          <w:bCs/>
        </w:rPr>
      </w:pPr>
      <w:r>
        <w:t>5. ФОККНКС демонструють антропоцентричний характер через такі модально-оцінні категорії: “зовнішні та внутрішні відчуття”, “зорове та слухове сприйняття”, “мовленнєву діяльність”, “психічний стан” та “фізичний стан”.</w:t>
      </w:r>
    </w:p>
    <w:p w:rsidR="00527D35" w:rsidRDefault="00527D35" w:rsidP="00527D35">
      <w:pPr>
        <w:pStyle w:val="afffffff4"/>
        <w:ind w:firstLine="720"/>
      </w:pPr>
      <w:r>
        <w:rPr>
          <w:b/>
          <w:bCs/>
        </w:rPr>
        <w:t xml:space="preserve">Теоретична значущість </w:t>
      </w:r>
      <w:r>
        <w:t>роботи полягає в розробці моделі опису національно-культурної семантики фразеологічних одиниць з колористичним компонентом у сучасній німецькій мові, що сприяє розширенню методологічної бази лексико-семантичних досліджень семантики загалом. Установлення національно-культурної специфіки ФОККНКС робить внесок у лінгвокультурологію й етнолінгвістику.</w:t>
      </w:r>
    </w:p>
    <w:p w:rsidR="00527D35" w:rsidRDefault="00527D35" w:rsidP="00527D35">
      <w:pPr>
        <w:pStyle w:val="afffffff4"/>
        <w:ind w:firstLine="720"/>
      </w:pPr>
      <w:r>
        <w:rPr>
          <w:b/>
          <w:bCs/>
        </w:rPr>
        <w:t xml:space="preserve">Практична значущість </w:t>
      </w:r>
      <w:r>
        <w:t>роботи визначається тим, що її результати можуть бути застосовані при викладанні різних аспектів німецької мови. Висновки й матеріали дисертації можуть бути використані у курсах з лексикології німецької мови (розділи “Лексична семантика”, “Фразеологія”), лінгвокраїнознавства Німеччини, у фразеографії, а також у лексикографічній практиці.</w:t>
      </w:r>
    </w:p>
    <w:p w:rsidR="00527D35" w:rsidRDefault="00527D35" w:rsidP="00527D35">
      <w:pPr>
        <w:pStyle w:val="afffffff4"/>
        <w:ind w:firstLine="720"/>
      </w:pPr>
      <w:r>
        <w:rPr>
          <w:b/>
          <w:bCs/>
        </w:rPr>
        <w:t xml:space="preserve">Особистий внесок дисертанта </w:t>
      </w:r>
      <w:r>
        <w:t xml:space="preserve">полягає у встановленні та описі механізмів формування національно-культурної своєрідності семантики фразеологізмів із колористичним компонентом у сучасній німецькій мові та проведенні комплексного аналізу їх семантики, у встановленні сполучуваних </w:t>
      </w:r>
      <w:r>
        <w:lastRenderedPageBreak/>
        <w:t>властивостей колористичного компонента та у визначенні структури та питомої ваги національно-культурного компонента значення ФОККНКС.</w:t>
      </w:r>
    </w:p>
    <w:p w:rsidR="00527D35" w:rsidRDefault="00527D35" w:rsidP="00527D35">
      <w:pPr>
        <w:pStyle w:val="afffffff4"/>
        <w:ind w:firstLine="720"/>
      </w:pPr>
      <w:r>
        <w:t xml:space="preserve">Основні положення дослідження пройшли </w:t>
      </w:r>
      <w:r>
        <w:rPr>
          <w:b/>
          <w:bCs/>
        </w:rPr>
        <w:t xml:space="preserve">апробацію </w:t>
      </w:r>
      <w:r>
        <w:t xml:space="preserve">на засіданнях кафедри німецької філології Волинського державного університету імені Лесі Українки, відображені в доповідях на науково-практичних конференціях професорсько-викладацького складу і студентів Волинського державного університету імені Лесі Українки (Луцьк, 2003 – 2007 рр.); на XIII Міжнародній науковій конференції ім. Сергія Бураго “Мова і культура” (Київ, 2004 р.); на VII Міжнародній науково-практичній конференції “Наука і освіта ’2004” (Дніпропетровськ, 2004 р.); на III Міжнародній науково-практичній конференції “Динаміка наукових досліджень ’2004” (Дніпропетровськ, 2004 р.); на Міжнародній науковій конференції “Актуальні проблеми романо-германської філології в Україні та Болонський процес” (Чернівці, 2004 р.); на </w:t>
      </w:r>
      <w:r>
        <w:rPr>
          <w:lang w:val="en-US"/>
        </w:rPr>
        <w:t>V</w:t>
      </w:r>
      <w:r>
        <w:t xml:space="preserve"> Міжвузівської конференції молодих учених “Сучасні проблеми та перспективи дослідження романських і германських мов і літератур” (Донецьк, 2007 р.); на науковій конференції “Пріоритети германського та романського мовознавства” (Луцьк, 2007р.); на Х</w:t>
      </w:r>
      <w:r>
        <w:rPr>
          <w:lang w:val="en-US"/>
        </w:rPr>
        <w:t>IV</w:t>
      </w:r>
      <w:r>
        <w:t xml:space="preserve"> Міжнародній лінгвістичній конференції “Мова і світ” (Ялта, 2007 р.).</w:t>
      </w:r>
    </w:p>
    <w:p w:rsidR="00527D35" w:rsidRDefault="00527D35" w:rsidP="00527D35">
      <w:pPr>
        <w:pStyle w:val="afffffff4"/>
        <w:ind w:firstLine="720"/>
      </w:pPr>
      <w:r>
        <w:rPr>
          <w:b/>
          <w:bCs/>
        </w:rPr>
        <w:t xml:space="preserve">Публікації. </w:t>
      </w:r>
      <w:r>
        <w:t>Основні положення та результати роботи відображено в дев’яти статтях та трьох тезах автора, опублікованих у фахових виданнях України. Усі публікації виконані без співавторів.</w:t>
      </w:r>
    </w:p>
    <w:p w:rsidR="00527D35" w:rsidRDefault="00527D35" w:rsidP="00527D35">
      <w:pPr>
        <w:pStyle w:val="afffffff4"/>
        <w:ind w:firstLine="720"/>
      </w:pPr>
      <w:r>
        <w:rPr>
          <w:b/>
          <w:bCs/>
        </w:rPr>
        <w:t>Структура роботи</w:t>
      </w:r>
      <w:r>
        <w:t>. Дисертація загальним обсягом 229 сторінок, із яких 155 нараховує текстова частина, складається зі списку прийнятих у роботі скорочень, вступу, трьох розділів, висновків до кожного розділу, загальних висновків, списків використаної наукової літератури (276 позицій) та двох додатків.</w:t>
      </w:r>
    </w:p>
    <w:p w:rsidR="00527D35" w:rsidRDefault="00527D35" w:rsidP="00527D35">
      <w:pPr>
        <w:spacing w:line="360" w:lineRule="auto"/>
        <w:ind w:firstLine="720"/>
        <w:jc w:val="both"/>
        <w:rPr>
          <w:sz w:val="28"/>
          <w:szCs w:val="28"/>
          <w:lang w:val="uk-UA"/>
        </w:rPr>
      </w:pPr>
      <w:r>
        <w:rPr>
          <w:b/>
          <w:bCs/>
          <w:sz w:val="28"/>
          <w:szCs w:val="28"/>
          <w:lang w:val="uk-UA"/>
        </w:rPr>
        <w:t>У вступі</w:t>
      </w:r>
      <w:r>
        <w:rPr>
          <w:sz w:val="28"/>
          <w:szCs w:val="28"/>
          <w:lang w:val="uk-UA"/>
        </w:rPr>
        <w:t xml:space="preserve"> обґрунтовано вибір теми дослідження, актуальність обраної тематики, висвітлено мету та завдання роботи, розкрито наукову новизну, теоретичне та практичне значення отриманих результатів, визначено фактичний матеріал, предмет, об’єкт і методи дослідження, сформульовано положення, що виносяться на захист.</w:t>
      </w:r>
    </w:p>
    <w:p w:rsidR="00527D35" w:rsidRDefault="00527D35" w:rsidP="00527D35">
      <w:pPr>
        <w:pStyle w:val="afffffff4"/>
        <w:ind w:firstLine="720"/>
      </w:pPr>
      <w:r w:rsidRPr="00527D35">
        <w:rPr>
          <w:lang w:val="uk-UA"/>
        </w:rPr>
        <w:t xml:space="preserve">У </w:t>
      </w:r>
      <w:r w:rsidRPr="00527D35">
        <w:rPr>
          <w:b/>
          <w:bCs/>
          <w:lang w:val="uk-UA"/>
        </w:rPr>
        <w:t xml:space="preserve">першому розділі </w:t>
      </w:r>
      <w:r w:rsidRPr="00527D35">
        <w:rPr>
          <w:lang w:val="uk-UA"/>
        </w:rPr>
        <w:t xml:space="preserve">“Культурологічний аспект дослідження колористичних фразеологічних одиниць сучасної німецької мови” висвітлено теоретичні засади дослідження колористичних фразеологізмів із національно-культурною семантикою сучасної німецької мови, з’ясовано особливість семантики ФОКК та сутність трактування значення КК як складника універсуму, його роль у творенні фразеологічного значення. </w:t>
      </w:r>
      <w:r>
        <w:t>Розглянуто й взаємозв’язок КМКС з іншими картинами світу.</w:t>
      </w:r>
    </w:p>
    <w:p w:rsidR="00527D35" w:rsidRDefault="00527D35" w:rsidP="00527D35">
      <w:pPr>
        <w:pStyle w:val="afffffff4"/>
        <w:ind w:firstLine="720"/>
      </w:pPr>
      <w:r>
        <w:t xml:space="preserve">У </w:t>
      </w:r>
      <w:r>
        <w:rPr>
          <w:b/>
          <w:bCs/>
        </w:rPr>
        <w:t xml:space="preserve">другому розділі </w:t>
      </w:r>
      <w:r>
        <w:t xml:space="preserve">“Формування національно-культурної семантики фразеологічних одиниць з колористичним компонентом при первинному фразотворчому процесі” розглянуто формування національно-культурного </w:t>
      </w:r>
      <w:r>
        <w:rPr>
          <w:spacing w:val="8"/>
        </w:rPr>
        <w:lastRenderedPageBreak/>
        <w:t>компонента значення ФО у ході первинного фразотворчого процесу. Проаналізовано національно-культурну специфіку формування культурологічного компонента значення ФОКК, досліджено основні механізми</w:t>
      </w:r>
      <w:r>
        <w:t xml:space="preserve"> аналізованого аспекту фразеологічного значення, визначено роль позамовних чинників при формуванні НКС ФОКК й розкрито специфіку функціонування запозичених ФОККНКС у сучасній німецькій мові. </w:t>
      </w:r>
    </w:p>
    <w:p w:rsidR="00527D35" w:rsidRDefault="00527D35" w:rsidP="00527D35">
      <w:pPr>
        <w:pStyle w:val="afffffff4"/>
        <w:ind w:firstLine="720"/>
      </w:pPr>
      <w:r>
        <w:rPr>
          <w:b/>
          <w:bCs/>
        </w:rPr>
        <w:t xml:space="preserve">У третьому розділі </w:t>
      </w:r>
      <w:r>
        <w:t>“Формування національно-культурної семантики фразеологічних одиниць з колористичним компонентом при вторинному фразотворчому процесі” розкрито суть модифікації та утворення</w:t>
      </w:r>
      <w:r>
        <w:rPr>
          <w:b/>
          <w:bCs/>
        </w:rPr>
        <w:t xml:space="preserve"> </w:t>
      </w:r>
      <w:r>
        <w:t>НКС ФОКК у ході вторинного фразотворчого процесу. Встановлено здатність КК до сполучуваності з певними лексико-семантичними групами.</w:t>
      </w:r>
    </w:p>
    <w:p w:rsidR="00527D35" w:rsidRDefault="00527D35" w:rsidP="00527D35">
      <w:pPr>
        <w:pStyle w:val="afffffff4"/>
        <w:ind w:firstLine="720"/>
      </w:pPr>
      <w:r>
        <w:t xml:space="preserve">У </w:t>
      </w:r>
      <w:r>
        <w:rPr>
          <w:b/>
          <w:bCs/>
        </w:rPr>
        <w:t xml:space="preserve">загальних висновках </w:t>
      </w:r>
      <w:r>
        <w:t>підбито підсумки дисертаційного дослідження, викладено його наукові результати, сформульовано рекомендації щодо їх використання, окреслено перспективи роботи з обраної проблематики.</w:t>
      </w:r>
    </w:p>
    <w:p w:rsidR="00527D35" w:rsidRDefault="00527D35" w:rsidP="00527D35">
      <w:pPr>
        <w:rPr>
          <w:lang w:val="uk-UA"/>
        </w:rPr>
      </w:pPr>
      <w:r>
        <w:rPr>
          <w:lang w:val="uk-UA"/>
        </w:rPr>
        <w:t xml:space="preserve"> </w:t>
      </w:r>
    </w:p>
    <w:p w:rsidR="00527D35" w:rsidRDefault="00527D35" w:rsidP="00527D35">
      <w:pPr>
        <w:pStyle w:val="afffffff4"/>
        <w:rPr>
          <w:b/>
          <w:bCs/>
        </w:rPr>
      </w:pPr>
    </w:p>
    <w:p w:rsidR="00527D35" w:rsidRDefault="00527D35" w:rsidP="00527D35">
      <w:pPr>
        <w:pStyle w:val="afffffff4"/>
        <w:rPr>
          <w:b/>
          <w:bCs/>
        </w:rPr>
      </w:pPr>
    </w:p>
    <w:p w:rsidR="00527D35" w:rsidRDefault="00527D35" w:rsidP="00527D35">
      <w:pPr>
        <w:pStyle w:val="afffffff4"/>
        <w:rPr>
          <w:b/>
          <w:bCs/>
        </w:rPr>
      </w:pPr>
    </w:p>
    <w:p w:rsidR="00527D35" w:rsidRDefault="00527D35" w:rsidP="00527D35">
      <w:pPr>
        <w:pStyle w:val="afffffff4"/>
        <w:jc w:val="center"/>
        <w:outlineLvl w:val="0"/>
      </w:pPr>
      <w:r>
        <w:t>ЗАГАЛЬНІ ВИСНОВКИ</w:t>
      </w:r>
    </w:p>
    <w:p w:rsidR="00527D35" w:rsidRDefault="00527D35" w:rsidP="00527D35">
      <w:pPr>
        <w:spacing w:line="360" w:lineRule="auto"/>
        <w:ind w:firstLine="708"/>
        <w:jc w:val="both"/>
        <w:rPr>
          <w:sz w:val="28"/>
          <w:szCs w:val="28"/>
          <w:lang w:val="uk-UA"/>
        </w:rPr>
      </w:pPr>
    </w:p>
    <w:p w:rsidR="00527D35" w:rsidRDefault="00527D35" w:rsidP="00527D35">
      <w:pPr>
        <w:spacing w:line="360" w:lineRule="auto"/>
        <w:ind w:firstLine="708"/>
        <w:jc w:val="both"/>
        <w:rPr>
          <w:color w:val="000000"/>
          <w:sz w:val="28"/>
          <w:szCs w:val="28"/>
          <w:lang w:val="uk-UA"/>
        </w:rPr>
      </w:pPr>
      <w:r>
        <w:rPr>
          <w:sz w:val="28"/>
          <w:szCs w:val="28"/>
          <w:lang w:val="uk-UA"/>
        </w:rPr>
        <w:t>Проведене дослідження формування національно-культурної своєрідність семантики фразеологічних одиниць із колористичним компонентом у сучасній німецькій мові дає можливість зробити такі загальні висновки:</w:t>
      </w:r>
      <w:r>
        <w:rPr>
          <w:b/>
          <w:bCs/>
          <w:sz w:val="28"/>
          <w:szCs w:val="28"/>
          <w:lang w:val="uk-UA"/>
        </w:rPr>
        <w:t xml:space="preserve">  </w:t>
      </w:r>
    </w:p>
    <w:p w:rsidR="00527D35" w:rsidRDefault="00527D35" w:rsidP="00527D35">
      <w:pPr>
        <w:pStyle w:val="afffffff4"/>
        <w:ind w:firstLine="709"/>
        <w:rPr>
          <w:color w:val="000000"/>
        </w:rPr>
      </w:pPr>
      <w:r>
        <w:t>1. У створенні національно орієнтованої мовної картини світу важливе місце займає кольоронайменування. Національно-культурна своєрідність семантики ФОКК є результатом лунгвокультурної інтерпретації колірного простору внаслідок архівування історично-культурного досвіду німецького соціуму, що простежується у таких сферах, як політика, історія, економіка, релігія, духовність, побут.</w:t>
      </w:r>
    </w:p>
    <w:p w:rsidR="00527D35" w:rsidRDefault="00527D35" w:rsidP="00527D35">
      <w:pPr>
        <w:pStyle w:val="afffffff4"/>
        <w:ind w:firstLine="709"/>
      </w:pPr>
      <w:r>
        <w:t>2. Відображення національно-культурної своєрідності колористичних компонентів актуалізується в асоціативних зв’язках, які виникають із певним найменуванням кольору і закріплюється за ним традицією вживання. Характер асоціювання (за схожістю, контрастом, суміжністю та причинно-наслідковим зв’язком) має національно-культурне забарвлення.</w:t>
      </w:r>
    </w:p>
    <w:p w:rsidR="00527D35" w:rsidRDefault="00527D35" w:rsidP="00527D35">
      <w:pPr>
        <w:pStyle w:val="afffffff4"/>
        <w:ind w:firstLine="709"/>
      </w:pPr>
      <w:r>
        <w:t>3. Актуалізація НКС у ФОКК фіксується за такими параметрами. Домінуючою складовою мовної форми ФОКК є КК, який експліцитно виконує функцію звукосимволу. Семантика КК актуалізується як у колірній, так і неколірній номінаціях. Значення прототипу ФОКК є сигналізатором особливого сприйняття світу носієм німецької мови. Денотативно-</w:t>
      </w:r>
      <w:r>
        <w:lastRenderedPageBreak/>
        <w:t>сигніфікативне, конотативне та граматичне значення ФОКК висвітлюють “генетичну” структурацію пізнання німецьким народом всесвіту.</w:t>
      </w:r>
    </w:p>
    <w:p w:rsidR="00527D35" w:rsidRDefault="00527D35" w:rsidP="00527D35">
      <w:pPr>
        <w:pStyle w:val="afffffff4"/>
        <w:ind w:firstLine="709"/>
        <w:rPr>
          <w:spacing w:val="5"/>
        </w:rPr>
      </w:pPr>
      <w:r>
        <w:rPr>
          <w:spacing w:val="5"/>
          <w:kern w:val="28"/>
        </w:rPr>
        <w:t>4. Культурологічний компонент семантики ФОККНКС сучасної німецької мови відбивається у таких ономасіологічних категоріях:</w:t>
      </w:r>
      <w:r>
        <w:rPr>
          <w:spacing w:val="5"/>
        </w:rPr>
        <w:t xml:space="preserve"> “СВІТ+СПОСТЕРЕЖЕННЯ”, “СВІТ+ДІЯЛЬНІСТЬ”, “СВІТ+СТАВЛЕННЯ” та  “СВІТ+УСВІДОМЛЕННЯ”. Найбільш продуктивними є категорії “СВІТ+СПОСТЕРЕЖЕННЯ” та “СВІТ+ДІЯЛЬНІСТЬ”.</w:t>
      </w:r>
    </w:p>
    <w:p w:rsidR="00527D35" w:rsidRDefault="00527D35" w:rsidP="00527D35">
      <w:pPr>
        <w:pStyle w:val="afffffff4"/>
        <w:ind w:firstLine="709"/>
      </w:pPr>
      <w:r>
        <w:t>5. У фразеологічному фонді сучасної німецької мови виявлено 910 ФОККНКС, до складу яких входять 11 кольоронайменувань (</w:t>
      </w:r>
      <w:r>
        <w:rPr>
          <w:i/>
          <w:iCs/>
          <w:lang w:val="de-DE"/>
        </w:rPr>
        <w:t>blau</w:t>
      </w:r>
      <w:r>
        <w:rPr>
          <w:i/>
          <w:iCs/>
        </w:rPr>
        <w:t xml:space="preserve">, </w:t>
      </w:r>
      <w:r>
        <w:rPr>
          <w:i/>
          <w:iCs/>
          <w:lang w:val="de-DE"/>
        </w:rPr>
        <w:t>braun</w:t>
      </w:r>
      <w:r>
        <w:rPr>
          <w:i/>
          <w:iCs/>
        </w:rPr>
        <w:t xml:space="preserve">, </w:t>
      </w:r>
      <w:r>
        <w:rPr>
          <w:i/>
          <w:iCs/>
          <w:lang w:val="de-DE"/>
        </w:rPr>
        <w:t>gelb</w:t>
      </w:r>
      <w:r>
        <w:rPr>
          <w:i/>
          <w:iCs/>
        </w:rPr>
        <w:t xml:space="preserve">, </w:t>
      </w:r>
      <w:r>
        <w:rPr>
          <w:i/>
          <w:iCs/>
          <w:lang w:val="de-DE"/>
        </w:rPr>
        <w:t>golden</w:t>
      </w:r>
      <w:r>
        <w:rPr>
          <w:i/>
          <w:iCs/>
        </w:rPr>
        <w:t>/</w:t>
      </w:r>
      <w:r>
        <w:rPr>
          <w:i/>
          <w:iCs/>
          <w:lang w:val="de-DE"/>
        </w:rPr>
        <w:t>goldig</w:t>
      </w:r>
      <w:r>
        <w:rPr>
          <w:i/>
          <w:iCs/>
        </w:rPr>
        <w:t xml:space="preserve">, </w:t>
      </w:r>
      <w:r>
        <w:rPr>
          <w:i/>
          <w:iCs/>
          <w:lang w:val="de-DE"/>
        </w:rPr>
        <w:t>grau</w:t>
      </w:r>
      <w:r>
        <w:rPr>
          <w:i/>
          <w:iCs/>
        </w:rPr>
        <w:t xml:space="preserve">, </w:t>
      </w:r>
      <w:r>
        <w:rPr>
          <w:i/>
          <w:iCs/>
          <w:lang w:val="de-DE"/>
        </w:rPr>
        <w:t>gr</w:t>
      </w:r>
      <w:r>
        <w:rPr>
          <w:i/>
          <w:iCs/>
        </w:rPr>
        <w:t>ь</w:t>
      </w:r>
      <w:r>
        <w:rPr>
          <w:i/>
          <w:iCs/>
          <w:lang w:val="de-DE"/>
        </w:rPr>
        <w:t>n</w:t>
      </w:r>
      <w:r>
        <w:rPr>
          <w:i/>
          <w:iCs/>
        </w:rPr>
        <w:t xml:space="preserve">, </w:t>
      </w:r>
      <w:r>
        <w:rPr>
          <w:i/>
          <w:iCs/>
          <w:lang w:val="de-DE"/>
        </w:rPr>
        <w:t>rosa</w:t>
      </w:r>
      <w:r>
        <w:rPr>
          <w:i/>
          <w:iCs/>
        </w:rPr>
        <w:t>/</w:t>
      </w:r>
      <w:r>
        <w:rPr>
          <w:i/>
          <w:iCs/>
          <w:lang w:val="de-DE"/>
        </w:rPr>
        <w:t>rosig</w:t>
      </w:r>
      <w:r>
        <w:rPr>
          <w:i/>
          <w:iCs/>
        </w:rPr>
        <w:t xml:space="preserve">, </w:t>
      </w:r>
      <w:r>
        <w:rPr>
          <w:i/>
          <w:iCs/>
          <w:lang w:val="de-DE"/>
        </w:rPr>
        <w:t>rot</w:t>
      </w:r>
      <w:r>
        <w:rPr>
          <w:i/>
          <w:iCs/>
        </w:rPr>
        <w:t xml:space="preserve">, </w:t>
      </w:r>
      <w:r>
        <w:rPr>
          <w:i/>
          <w:iCs/>
          <w:lang w:val="de-DE"/>
        </w:rPr>
        <w:t>schwarz</w:t>
      </w:r>
      <w:r>
        <w:rPr>
          <w:i/>
          <w:iCs/>
        </w:rPr>
        <w:t xml:space="preserve">, </w:t>
      </w:r>
      <w:r>
        <w:rPr>
          <w:i/>
          <w:iCs/>
          <w:lang w:val="de-DE"/>
        </w:rPr>
        <w:t>silbern</w:t>
      </w:r>
      <w:r>
        <w:rPr>
          <w:i/>
          <w:iCs/>
        </w:rPr>
        <w:t xml:space="preserve">, </w:t>
      </w:r>
      <w:r>
        <w:rPr>
          <w:i/>
          <w:iCs/>
          <w:lang w:val="de-DE"/>
        </w:rPr>
        <w:t>wei</w:t>
      </w:r>
      <w:r>
        <w:rPr>
          <w:i/>
          <w:iCs/>
        </w:rPr>
        <w:t>Я</w:t>
      </w:r>
      <w:r>
        <w:t>) із 1500</w:t>
      </w:r>
      <w:r>
        <w:rPr>
          <w:color w:val="000000"/>
        </w:rPr>
        <w:t>. Найбільш продуктивними є ФОНКС з КК</w:t>
      </w:r>
      <w:r>
        <w:rPr>
          <w:i/>
          <w:iCs/>
        </w:rPr>
        <w:t xml:space="preserve"> </w:t>
      </w:r>
      <w:r>
        <w:rPr>
          <w:i/>
          <w:iCs/>
          <w:lang w:val="de-DE"/>
        </w:rPr>
        <w:t>schwarz</w:t>
      </w:r>
      <w:r>
        <w:t xml:space="preserve"> та КК </w:t>
      </w:r>
      <w:r>
        <w:rPr>
          <w:i/>
          <w:iCs/>
          <w:lang w:val="de-DE"/>
        </w:rPr>
        <w:t>blau</w:t>
      </w:r>
      <w:r>
        <w:t xml:space="preserve">, а найменш – з КК </w:t>
      </w:r>
      <w:r>
        <w:rPr>
          <w:i/>
          <w:iCs/>
          <w:lang w:val="de-DE"/>
        </w:rPr>
        <w:t>braun</w:t>
      </w:r>
      <w:r>
        <w:t xml:space="preserve">, </w:t>
      </w:r>
      <w:r>
        <w:rPr>
          <w:i/>
          <w:iCs/>
          <w:lang w:val="de-DE"/>
        </w:rPr>
        <w:t>silbern</w:t>
      </w:r>
      <w:r>
        <w:t>,</w:t>
      </w:r>
      <w:r>
        <w:rPr>
          <w:i/>
          <w:iCs/>
        </w:rPr>
        <w:t xml:space="preserve"> </w:t>
      </w:r>
      <w:r>
        <w:rPr>
          <w:i/>
          <w:iCs/>
          <w:lang w:val="de-DE"/>
        </w:rPr>
        <w:t>rosa</w:t>
      </w:r>
      <w:r>
        <w:rPr>
          <w:i/>
          <w:iCs/>
        </w:rPr>
        <w:t>/</w:t>
      </w:r>
      <w:r>
        <w:rPr>
          <w:i/>
          <w:iCs/>
          <w:lang w:val="de-DE"/>
        </w:rPr>
        <w:t>rosig</w:t>
      </w:r>
      <w:r>
        <w:t>.</w:t>
      </w:r>
    </w:p>
    <w:p w:rsidR="00527D35" w:rsidRDefault="00527D35" w:rsidP="00527D35">
      <w:pPr>
        <w:pStyle w:val="afffffff4"/>
        <w:ind w:firstLine="709"/>
      </w:pPr>
      <w:r>
        <w:t>6. Формування НКС зворотів із КК є результатом пізнання навколишнього світу та зосередженням фонових знань (загальнолюдських, регіональних, країнознавчих). ФОККНКС розмежовуються на безеквівалентні за суттю фразеологізми-реалії з КК; стійкі мікротексти з КК з інтеркультурними елементами плану змісту та специфічним планом вираження.</w:t>
      </w:r>
    </w:p>
    <w:p w:rsidR="00527D35" w:rsidRDefault="00527D35" w:rsidP="00527D35">
      <w:pPr>
        <w:pStyle w:val="afffffff4"/>
        <w:ind w:firstLine="709"/>
      </w:pPr>
      <w:r>
        <w:t>7. Антропоцентричний характер ФОККНКС простежується через модально-оцінні ідеографічні категорії: “зовнішні та внутрішні відчуття”, “зорове та слухове сприйняття”, “мовленнєву діяльність”, “психічний стан”, “фізичний стан”.</w:t>
      </w:r>
    </w:p>
    <w:p w:rsidR="00527D35" w:rsidRDefault="00527D35" w:rsidP="00527D35">
      <w:pPr>
        <w:pStyle w:val="afffffff4"/>
        <w:ind w:firstLine="709"/>
      </w:pPr>
      <w:r>
        <w:t>8. Продуктивність механізмів первинного фразотворчого процесу значно відрізняється від механізмів вторинного фразотворчого процесу при формуванні НКС ФОКК. Механізми первинного та вторинного фразотворчих процесів поділяються на семантичні та структурно-семантичні шляхи формування НКС. Кількість утворених ФОККНКС при первинному фразотворчому процесі перевершують відсоткову кількість ФОККНКС, які виникли при вторинному фразотворенні. При первинному фразотворчому процесі домінуючими є семантичні шляхи формування НКС, при вторинному – структурно-семантичні (див. табл. 2.1 та 3.1).</w:t>
      </w:r>
    </w:p>
    <w:p w:rsidR="00527D35" w:rsidRDefault="00527D35" w:rsidP="00527D35">
      <w:pPr>
        <w:pStyle w:val="afffffff4"/>
        <w:ind w:firstLine="709"/>
      </w:pPr>
      <w:r>
        <w:t>9. Дослідження має перспективи подальшого розвитку. Перспективним вбачається вивчення засобів перекладу ФОКК зі збереженням їх національно-культурного компонента та особливостей функціонування ФОККНКС в контексте міжкультурної комунікації та дослідження національно-культурної семантики при номінації кольоронайменувань у зіставному аспекті.</w:t>
      </w:r>
    </w:p>
    <w:p w:rsidR="00527D35" w:rsidRDefault="00527D35" w:rsidP="00527D35">
      <w:pPr>
        <w:pStyle w:val="afffffff4"/>
        <w:rPr>
          <w:b/>
          <w:bCs/>
        </w:rPr>
      </w:pPr>
    </w:p>
    <w:p w:rsidR="00527D35" w:rsidRDefault="00527D35" w:rsidP="00527D35">
      <w:pPr>
        <w:pStyle w:val="afffffff4"/>
        <w:jc w:val="center"/>
        <w:outlineLvl w:val="0"/>
        <w:rPr>
          <w:caps/>
        </w:rPr>
      </w:pPr>
    </w:p>
    <w:p w:rsidR="00527D35" w:rsidRDefault="00527D35" w:rsidP="00527D35">
      <w:pPr>
        <w:pStyle w:val="afffffff4"/>
        <w:jc w:val="center"/>
        <w:outlineLvl w:val="0"/>
        <w:rPr>
          <w:caps/>
        </w:rPr>
      </w:pPr>
    </w:p>
    <w:p w:rsidR="00527D35" w:rsidRDefault="00527D35" w:rsidP="00527D35">
      <w:pPr>
        <w:pStyle w:val="afffffff4"/>
        <w:jc w:val="center"/>
        <w:outlineLvl w:val="0"/>
        <w:rPr>
          <w:caps/>
        </w:rPr>
      </w:pPr>
    </w:p>
    <w:p w:rsidR="00527D35" w:rsidRDefault="00527D35" w:rsidP="00527D35">
      <w:pPr>
        <w:pStyle w:val="afffffff4"/>
        <w:jc w:val="center"/>
        <w:outlineLvl w:val="0"/>
        <w:rPr>
          <w:caps/>
        </w:rPr>
      </w:pPr>
      <w:r>
        <w:rPr>
          <w:caps/>
        </w:rPr>
        <w:t>Список використаних джерел</w:t>
      </w:r>
    </w:p>
    <w:p w:rsidR="00527D35" w:rsidRDefault="00527D35" w:rsidP="00527D35">
      <w:pPr>
        <w:pStyle w:val="afffffff4"/>
      </w:pPr>
    </w:p>
    <w:p w:rsidR="00527D35" w:rsidRDefault="00527D35" w:rsidP="00527D35">
      <w:pPr>
        <w:pStyle w:val="afffffff4"/>
        <w:ind w:left="426" w:hanging="426"/>
      </w:pPr>
      <w:r>
        <w:t>1. Авалиани Ю.Ю. К взаимодействию лексики и фразеологии // Уровни языка и их взаимодействие.– М., 1967.– С. 7–9.</w:t>
      </w:r>
    </w:p>
    <w:p w:rsidR="00527D35" w:rsidRDefault="00527D35" w:rsidP="00527D35">
      <w:pPr>
        <w:pStyle w:val="afffffff4"/>
      </w:pPr>
      <w:r>
        <w:t>2. Авксентьєв Л.Г. Сучасна українська мова: Фразеологія. – Харків, 1983.– 137с.</w:t>
      </w:r>
    </w:p>
    <w:p w:rsidR="00527D35" w:rsidRDefault="00527D35" w:rsidP="00527D35">
      <w:pPr>
        <w:pStyle w:val="afffffff4"/>
        <w:ind w:left="284" w:hanging="284"/>
      </w:pPr>
      <w:r>
        <w:t>3. Авксентьєв Л.Г. Семантична структура фразеологічних одиниць сучасної української мови та особливості її формування // Мовознавство. ─ 1987.─ № 1.─ С. 43–46.</w:t>
      </w:r>
    </w:p>
    <w:p w:rsidR="00527D35" w:rsidRDefault="00527D35" w:rsidP="00527D35">
      <w:pPr>
        <w:pStyle w:val="afffffff4"/>
        <w:ind w:left="284" w:hanging="284"/>
      </w:pPr>
      <w:r>
        <w:t>4. Аврорин В.А. Проблемы изучения функциональной стороны языка. ─ Л.: Наука, 1975. ─ 176 с.</w:t>
      </w:r>
    </w:p>
    <w:p w:rsidR="00527D35" w:rsidRDefault="00527D35" w:rsidP="00527D35">
      <w:pPr>
        <w:pStyle w:val="afffffff4"/>
        <w:ind w:left="284" w:hanging="284"/>
      </w:pPr>
      <w:r>
        <w:t>5. Ажнюк Б.М. Англійська фразеологія у культурно-етнічному висвітленні. ─ К.: Наукова думка, 1989. ─136 с.</w:t>
      </w:r>
    </w:p>
    <w:p w:rsidR="00527D35" w:rsidRDefault="00527D35" w:rsidP="00527D35">
      <w:pPr>
        <w:pStyle w:val="afffffff4"/>
        <w:ind w:left="284" w:hanging="284"/>
      </w:pPr>
      <w:r>
        <w:t>6. Алефіренко М.Ф. Теоретичні питання фразеології. ─ Харків: Вища школа, 1987. ─ 135 с.</w:t>
      </w:r>
    </w:p>
    <w:p w:rsidR="00527D35" w:rsidRDefault="00527D35" w:rsidP="00527D35">
      <w:pPr>
        <w:pStyle w:val="afffffff4"/>
        <w:ind w:left="426" w:hanging="426"/>
      </w:pPr>
      <w:r>
        <w:t>7. Алефиренко Н.Ф., Золотых Л.Г. Проблема фразеологического значения и смысла (в аспекте межуровневого взаимодействия). – Астрахань: Изд-во Астрахан. пед. ун-та, 2000. – 220 с.</w:t>
      </w:r>
    </w:p>
    <w:p w:rsidR="00527D35" w:rsidRDefault="00527D35" w:rsidP="00527D35">
      <w:pPr>
        <w:pStyle w:val="afffffff4"/>
        <w:ind w:left="426" w:hanging="426"/>
      </w:pPr>
      <w:r>
        <w:t>8. Алимпиева Р.В. Семантическая значимость слова и структура лексико-семантической группы (на материале прилагательных цветообозначения русского языка). ─ Л.: Изд-во Ленинград. ун-та, 1986. ─ 178 с.</w:t>
      </w:r>
    </w:p>
    <w:p w:rsidR="00527D35" w:rsidRDefault="00527D35" w:rsidP="00527D35">
      <w:pPr>
        <w:pStyle w:val="afffffff4"/>
        <w:ind w:left="426" w:hanging="426"/>
      </w:pPr>
      <w:r>
        <w:t>9. Аллаярова Р.Р. Национально-специфические элементы семантики устойчивых словесных комплексов современного немецкого языка: Дис. … канд. филол. наук: 10.02.04. – М., 1987. – 207 с.</w:t>
      </w:r>
    </w:p>
    <w:p w:rsidR="00527D35" w:rsidRDefault="00527D35" w:rsidP="00527D35">
      <w:pPr>
        <w:pStyle w:val="afffffff4"/>
        <w:ind w:left="426" w:hanging="426"/>
      </w:pPr>
      <w:r>
        <w:t xml:space="preserve">10. Амосова Н.Н. Основы английской фразеологии. – Л.: Изд-во ЛГУ, </w:t>
      </w:r>
      <w:r>
        <w:br/>
        <w:t>1963. –130 с.</w:t>
      </w:r>
    </w:p>
    <w:p w:rsidR="00527D35" w:rsidRDefault="00527D35" w:rsidP="00527D35">
      <w:pPr>
        <w:pStyle w:val="afffffff4"/>
        <w:ind w:left="567" w:hanging="567"/>
      </w:pPr>
      <w:r>
        <w:t>11. Арутюнова Н.Д. Введение // Логический анализ языка: Ментальные действия. ─ М.: Наука, 1993. ─ С. 3–6.</w:t>
      </w:r>
    </w:p>
    <w:p w:rsidR="00527D35" w:rsidRDefault="00527D35" w:rsidP="00527D35">
      <w:pPr>
        <w:pStyle w:val="afffffff4"/>
        <w:ind w:left="567" w:hanging="567"/>
      </w:pPr>
      <w:r>
        <w:t>12. Архангельский В.Л. Устойчивые фразы в современном русском языке: Основы теории устойчивых фраз и проблемы общей фразеологии. – Ростов  н/Д: Изд-во Ростов. ун-та, 1964. – 315 с.</w:t>
      </w:r>
    </w:p>
    <w:p w:rsidR="00527D35" w:rsidRDefault="00527D35" w:rsidP="00527D35">
      <w:pPr>
        <w:pStyle w:val="afffffff4"/>
        <w:ind w:left="567" w:hanging="567"/>
      </w:pPr>
      <w:r>
        <w:t>13. Ахманова О.С. Очерки по общей и русской лексикологии. ─ М., 1957. ─ 295 с.</w:t>
      </w:r>
    </w:p>
    <w:p w:rsidR="00527D35" w:rsidRDefault="00527D35" w:rsidP="00527D35">
      <w:pPr>
        <w:pStyle w:val="afffffff4"/>
        <w:ind w:left="567" w:hanging="567"/>
      </w:pPr>
      <w:r>
        <w:t>14. Бабкин А.М. Русская фразеология. Её развитие и источники. – Л.: Наука, 1970.– 262 с.</w:t>
      </w:r>
    </w:p>
    <w:p w:rsidR="00527D35" w:rsidRDefault="00527D35" w:rsidP="00527D35">
      <w:pPr>
        <w:pStyle w:val="afffffff4"/>
        <w:ind w:left="567" w:hanging="567"/>
      </w:pPr>
      <w:r>
        <w:t>15. Базиев А.Т., Исаев М.И. Язык и нация. ─ М.: Наука, 1973. ─ 247 с.</w:t>
      </w:r>
    </w:p>
    <w:p w:rsidR="00527D35" w:rsidRDefault="00527D35" w:rsidP="00527D35">
      <w:pPr>
        <w:pStyle w:val="afffffff4"/>
        <w:ind w:left="567" w:hanging="567"/>
      </w:pPr>
      <w:r>
        <w:t>16. Балли Ш. Общая лингвистика и вопросы французского языка. ─ М.: Изд-во иностр. л-ры, 1955. ─ 416 с.</w:t>
      </w:r>
    </w:p>
    <w:p w:rsidR="00527D35" w:rsidRDefault="00527D35" w:rsidP="00527D35">
      <w:pPr>
        <w:pStyle w:val="afffffff4"/>
        <w:ind w:left="567" w:hanging="567"/>
      </w:pPr>
      <w:r>
        <w:t>17. Баран Я.А. Основні питання загальної та німецької фразеології. – Львів: Вища шк., 1980. – 156 с.</w:t>
      </w:r>
    </w:p>
    <w:p w:rsidR="00527D35" w:rsidRDefault="00527D35" w:rsidP="00527D35">
      <w:pPr>
        <w:pStyle w:val="afffffff4"/>
        <w:ind w:left="426" w:hanging="426"/>
      </w:pPr>
      <w:r>
        <w:lastRenderedPageBreak/>
        <w:t>18. Баран Я.А. Фразеологія у системі мови: Автореф. дис. … канд. філол. наук. 10.02.04. ─ К.: Знання, 1999. ─ 32 с.</w:t>
      </w:r>
    </w:p>
    <w:p w:rsidR="00527D35" w:rsidRDefault="00527D35" w:rsidP="00527D35">
      <w:pPr>
        <w:pStyle w:val="afffffff4"/>
        <w:ind w:left="426" w:hanging="426"/>
      </w:pPr>
      <w:r>
        <w:t>19. Бахилина Н.Б. История цветообозначений в русском языке. – М.: Наука, 1975. – 288 с.</w:t>
      </w:r>
    </w:p>
    <w:p w:rsidR="00527D35" w:rsidRDefault="00527D35" w:rsidP="00527D35">
      <w:pPr>
        <w:pStyle w:val="afffffff4"/>
        <w:ind w:left="426" w:hanging="426"/>
      </w:pPr>
      <w:r>
        <w:t>20. Башиева С.К. Стилистический компонент фразеологического значения: Дис. … д-ра. филол. наук: 10.02.01, 10.02.19. – Нальчик, 1995. – 318 с.</w:t>
      </w:r>
    </w:p>
    <w:p w:rsidR="00527D35" w:rsidRDefault="00527D35" w:rsidP="00527D35">
      <w:pPr>
        <w:pStyle w:val="afffffff4"/>
        <w:ind w:left="426" w:hanging="426"/>
      </w:pPr>
      <w:r>
        <w:t xml:space="preserve">21. Беляевская Е.Г. Семантика слова. ─ М., 1987. ─ 128 с. </w:t>
      </w:r>
    </w:p>
    <w:p w:rsidR="00527D35" w:rsidRDefault="00527D35" w:rsidP="00527D35">
      <w:pPr>
        <w:pStyle w:val="afffffff4"/>
        <w:ind w:left="426" w:hanging="426"/>
      </w:pPr>
      <w:r>
        <w:t>22. Бережан С.Г. Синонимическая эквивалентность лексических единиц. – Кишинев: Штиинца, 1973. – 372 с.</w:t>
      </w:r>
    </w:p>
    <w:p w:rsidR="00527D35" w:rsidRDefault="00527D35" w:rsidP="00527D35">
      <w:pPr>
        <w:pStyle w:val="afffffff4"/>
        <w:ind w:left="426" w:hanging="426"/>
      </w:pPr>
      <w:r>
        <w:t>23. Богатырева С.Т. Национально-культурная семантика фразеологии современного английского и немецкого языков // Одиниці та категорії сучасної лінгвісти/ Зб. ст. присвяч. ювілею В.Д. Каліущенка. – Донецьк: ТОВ “Юго-Восток, Лтд”, 2007. – С. 29–39.</w:t>
      </w:r>
    </w:p>
    <w:p w:rsidR="00527D35" w:rsidRDefault="00527D35" w:rsidP="00527D35">
      <w:pPr>
        <w:pStyle w:val="afffffff4"/>
        <w:ind w:left="426" w:hanging="426"/>
      </w:pPr>
      <w:r>
        <w:t>24. Богдан С. Мовний етикет як елемент мовної картини світу Волинян // Дивослово. ─ 2001. ─ № 10. ─ С. 11–14.</w:t>
      </w:r>
    </w:p>
    <w:p w:rsidR="00527D35" w:rsidRDefault="00527D35" w:rsidP="00527D35">
      <w:pPr>
        <w:pStyle w:val="afffffff4"/>
        <w:ind w:left="567" w:hanging="567"/>
      </w:pPr>
      <w:r>
        <w:t>25. Брандес М.П. Стилистика немецкого языка. – М.: Высш. шк., 1990. – 320 с.</w:t>
      </w:r>
    </w:p>
    <w:p w:rsidR="00527D35" w:rsidRDefault="00527D35" w:rsidP="00527D35">
      <w:pPr>
        <w:pStyle w:val="afffffff4"/>
        <w:ind w:left="426" w:hanging="426"/>
      </w:pPr>
      <w:r>
        <w:t>26. Брутян Г.А. Гипотеза Сепира-Уорфа. – Ереван: Луйс, 1968. – 66 с.</w:t>
      </w:r>
    </w:p>
    <w:p w:rsidR="00527D35" w:rsidRDefault="00527D35" w:rsidP="00527D35">
      <w:pPr>
        <w:pStyle w:val="afffffff4"/>
        <w:ind w:left="426" w:hanging="426"/>
      </w:pPr>
      <w:r>
        <w:t>27. Будагов Р.А. Язык и культура: Теория и практика: В 3-х частях. Ч. 1.─ М.: Добросвет, 2001. ─ 192 с.</w:t>
      </w:r>
    </w:p>
    <w:p w:rsidR="00527D35" w:rsidRDefault="00527D35" w:rsidP="00527D35">
      <w:pPr>
        <w:pStyle w:val="afffffff4"/>
        <w:ind w:left="426" w:hanging="426"/>
      </w:pPr>
      <w:r>
        <w:t>28. Бурбак О.Ф. Сутність та функції національно-культурного компонента лексичного значення реалій // Мовознавство. – 1986. – № 4. – С. 56–58.</w:t>
      </w:r>
    </w:p>
    <w:p w:rsidR="00527D35" w:rsidRDefault="00527D35" w:rsidP="00527D35">
      <w:pPr>
        <w:pStyle w:val="afffffff4"/>
        <w:ind w:left="426" w:hanging="426"/>
      </w:pPr>
      <w:r>
        <w:t>29. Бурвикова Н.Д., Костомаров В.Г. Воспроизводимые сочетания слов как лингвокогнитивная и терминологическая проблема // Филологические науки. – 2006. – № 2. – С. 45–53.</w:t>
      </w:r>
    </w:p>
    <w:p w:rsidR="00527D35" w:rsidRDefault="00527D35" w:rsidP="00527D35">
      <w:pPr>
        <w:pStyle w:val="afffffff4"/>
        <w:ind w:left="426" w:hanging="426"/>
      </w:pPr>
      <w:r>
        <w:t>30. Василевич А.П. Исследование лексики в психолингвистическом эксперименте. На материале цветообозначения в языках разных систем. – М.: Наука, 1987. – 140 с.</w:t>
      </w:r>
    </w:p>
    <w:p w:rsidR="00527D35" w:rsidRDefault="00527D35" w:rsidP="00527D35">
      <w:pPr>
        <w:pStyle w:val="afffffff4"/>
        <w:ind w:left="426" w:hanging="426"/>
      </w:pPr>
      <w:r>
        <w:t>31. Васильев Л.М. Семантические и грамматические свойства фразеологизмов как критерии отграничения фразеологизмов от нефразеологических сочетаний // Семантико-грамматические свойства фразеологизмов русского языка. ─ Челябинск: ЧГПИ, 1985. ─ С. 3–9.</w:t>
      </w:r>
    </w:p>
    <w:p w:rsidR="00527D35" w:rsidRDefault="00527D35" w:rsidP="00527D35">
      <w:pPr>
        <w:pStyle w:val="afffffff4"/>
        <w:ind w:left="426" w:hanging="426"/>
      </w:pPr>
      <w:r>
        <w:t>32. Венжинович Н. Лінгвокультурологічний і когнітивний підходи до встановлення фразеологічного значення // Типологія мовних значень у діахронічному та зіставному аспектах: Зб. наук. пр. / В.Д. Каліущенко (ред. кол.) та ін. – Донецьк: ДонНУ, 2006. – Вип. 14. – С. 117–128.</w:t>
      </w:r>
    </w:p>
    <w:p w:rsidR="00527D35" w:rsidRDefault="00527D35" w:rsidP="00527D35">
      <w:pPr>
        <w:pStyle w:val="afffffff4"/>
        <w:ind w:left="426" w:hanging="426"/>
      </w:pPr>
      <w:r>
        <w:t>33. Верещагин Е.М., Костомаров В.Г. Лингвострановедческая теория слова. – М., 1980. – 320 с.</w:t>
      </w:r>
    </w:p>
    <w:p w:rsidR="00527D35" w:rsidRDefault="00527D35" w:rsidP="00527D35">
      <w:pPr>
        <w:pStyle w:val="afffffff4"/>
        <w:ind w:left="426" w:hanging="426"/>
        <w:rPr>
          <w:spacing w:val="-4"/>
        </w:rPr>
      </w:pPr>
      <w:r>
        <w:t>34. </w:t>
      </w:r>
      <w:r>
        <w:rPr>
          <w:spacing w:val="-4"/>
        </w:rPr>
        <w:t>Верещагин Е.М., Костомаров В.Г. Лингвистическая проблематика страноведения в преподавании русского языка иностранцам. – М., 1971. – 83 с.</w:t>
      </w:r>
    </w:p>
    <w:p w:rsidR="00527D35" w:rsidRDefault="00527D35" w:rsidP="00527D35">
      <w:pPr>
        <w:pStyle w:val="afffffff4"/>
        <w:ind w:left="426" w:hanging="426"/>
      </w:pPr>
      <w:r>
        <w:lastRenderedPageBreak/>
        <w:t>35. Верещагин Е.М., Костомаров В.Г. Язык и культура // Лингвострановедение в преподавании русского языка как иностранного. – М., 1976. – 248 с.</w:t>
      </w:r>
    </w:p>
    <w:p w:rsidR="00527D35" w:rsidRDefault="00527D35" w:rsidP="00527D35">
      <w:pPr>
        <w:pStyle w:val="afffffff4"/>
        <w:ind w:left="426" w:hanging="426"/>
      </w:pPr>
      <w:r>
        <w:t>36. Вилюман В.Г. Английская синонимика. – М.: Высш. шк., 1980. – 128 с.</w:t>
      </w:r>
    </w:p>
    <w:p w:rsidR="00527D35" w:rsidRDefault="00527D35" w:rsidP="00527D35">
      <w:pPr>
        <w:pStyle w:val="afffffff4"/>
        <w:ind w:left="426" w:hanging="426"/>
      </w:pPr>
      <w:r>
        <w:t>37. Виноградов В.В. Избранные труды: Лексикология и лексикография. – М., 1977. – С. 140–161.</w:t>
      </w:r>
    </w:p>
    <w:p w:rsidR="00527D35" w:rsidRDefault="00527D35" w:rsidP="00527D35">
      <w:pPr>
        <w:pStyle w:val="afffffff4"/>
        <w:ind w:left="426" w:hanging="426"/>
      </w:pPr>
      <w:r>
        <w:t>38. Влахов С., Флорин С. Непереводимое в переводе. – М.: Междунар. отношения, 1980. – 352 с.</w:t>
      </w:r>
    </w:p>
    <w:p w:rsidR="00527D35" w:rsidRDefault="00527D35" w:rsidP="00527D35">
      <w:pPr>
        <w:pStyle w:val="afffffff4"/>
        <w:ind w:left="426" w:hanging="426"/>
      </w:pPr>
      <w:r>
        <w:t xml:space="preserve">39. Волочай М. Семантична структура фразеологічних одиниць в художньому тексті (оригінальному й перекладному) // Вісник Полтав. держ. пед. ун-ту ім. В.Г. Короленка. Сер. “Філологічні науки”. ─ 2000.─ Вип. 4–5. – </w:t>
      </w:r>
      <w:r>
        <w:br/>
        <w:t>С. 172–176.</w:t>
      </w:r>
    </w:p>
    <w:p w:rsidR="00527D35" w:rsidRDefault="00527D35" w:rsidP="00527D35">
      <w:pPr>
        <w:pStyle w:val="afffffff4"/>
        <w:ind w:left="426" w:hanging="426"/>
      </w:pPr>
      <w:r>
        <w:t xml:space="preserve">40. Гаврись В.І. Сталі сполучення слів у сучасній німецькій мові. – К., </w:t>
      </w:r>
      <w:r>
        <w:br/>
        <w:t>1971. – 247 с.</w:t>
      </w:r>
    </w:p>
    <w:p w:rsidR="00527D35" w:rsidRDefault="00527D35" w:rsidP="00527D35">
      <w:pPr>
        <w:pStyle w:val="afffffff4"/>
        <w:ind w:left="426" w:hanging="426"/>
      </w:pPr>
      <w:r>
        <w:t>41. Гаврись В.И. Крылатые выражения и их роль в обогащении фразеологического состава современного немецкого языка: Автореф. дис. … канд. филол. наук: 10.02.04. ─ К., 1971. ─ 20 с.</w:t>
      </w:r>
    </w:p>
    <w:p w:rsidR="00527D35" w:rsidRDefault="00527D35" w:rsidP="00527D35">
      <w:pPr>
        <w:pStyle w:val="afffffff4"/>
        <w:ind w:left="426" w:hanging="426"/>
      </w:pPr>
      <w:r>
        <w:t>42. Гаврись В.І. Фразеологізація крилатих виразів сучасної німецької мови // Мовознавство – 1969. ─ № 4. ─ С. 14–19.</w:t>
      </w:r>
    </w:p>
    <w:p w:rsidR="00527D35" w:rsidRDefault="00527D35" w:rsidP="00527D35">
      <w:pPr>
        <w:pStyle w:val="afffffff4"/>
        <w:ind w:left="426" w:hanging="426"/>
      </w:pPr>
      <w:r>
        <w:t>43. Гавриш М.М. Контамінація фразеологічних одиниць у сучасній німецькій мові // Іноземна філологія. –1988. – Вип. 90. – С. 70–75.</w:t>
      </w:r>
    </w:p>
    <w:p w:rsidR="00527D35" w:rsidRDefault="00527D35" w:rsidP="00527D35">
      <w:pPr>
        <w:pStyle w:val="afffffff4"/>
        <w:ind w:left="426" w:hanging="426"/>
      </w:pPr>
      <w:r>
        <w:t>44. Гак В.Г. Метафора: универсальное и специфическое // Метафора в языке и речи. – М.: Наука, 1998. – С. 11–26.</w:t>
      </w:r>
    </w:p>
    <w:p w:rsidR="00527D35" w:rsidRDefault="00527D35" w:rsidP="00527D35">
      <w:pPr>
        <w:pStyle w:val="afffffff4"/>
        <w:ind w:left="426" w:hanging="426"/>
      </w:pPr>
      <w:r>
        <w:t>45. Гамзюк М.В. Емотивний компонент значення у процесі створення фразеологічних одиниць: На матеріалі німецької мови: Монографія. – К.: Вид. центр КДЛУ, 2000. ─ 256 с.</w:t>
      </w:r>
    </w:p>
    <w:p w:rsidR="00527D35" w:rsidRDefault="00527D35" w:rsidP="00527D35">
      <w:pPr>
        <w:pStyle w:val="afffffff4"/>
        <w:ind w:left="426" w:hanging="426"/>
      </w:pPr>
      <w:r>
        <w:t>46. Гамзюк М.В. Емотивність фразеологічної системи німецької мови (Досвід дослідження синхронії та діахронії): Дис. … д-ра філол. наук: 10.02.04. ─ К., 2001. ─ 424 с.</w:t>
      </w:r>
    </w:p>
    <w:p w:rsidR="00527D35" w:rsidRDefault="00527D35" w:rsidP="00527D35">
      <w:pPr>
        <w:pStyle w:val="afffffff4"/>
        <w:ind w:left="426" w:hanging="426"/>
      </w:pPr>
      <w:r>
        <w:t xml:space="preserve">47. Гатауллина Л.Р. Роль цветообозначений в концептуализации действительности (на примере цветообозначения “чёрный”) // Семантика разноуровневих единиц в языках различного уровня. – Уфа, 2005. – </w:t>
      </w:r>
      <w:r>
        <w:br/>
        <w:t>С. 351–362.</w:t>
      </w:r>
    </w:p>
    <w:p w:rsidR="00527D35" w:rsidRDefault="00527D35" w:rsidP="00527D35">
      <w:pPr>
        <w:pStyle w:val="afffffff4"/>
        <w:ind w:left="426" w:hanging="426"/>
      </w:pPr>
      <w:r>
        <w:t>48. Гвоздарёв Ю.А. Основы русского словообразования. ─ Ростов: Изд-во Ростов. ун-та, 1977. ─ 184 с.</w:t>
      </w:r>
    </w:p>
    <w:p w:rsidR="00527D35" w:rsidRDefault="00527D35" w:rsidP="00527D35">
      <w:pPr>
        <w:pStyle w:val="afffffff4"/>
        <w:ind w:left="426" w:hanging="426"/>
      </w:pPr>
      <w:r>
        <w:t>49. Говердовский В.И., Радченко И. Эвфемизмы как проявление индивидуально-психологического и социального поведения человека // Вісник ХДУ ім. В.Н. Каразіна. Сер. Романо-германська філологія. – 1999. – № 424. – С. 17–21.</w:t>
      </w:r>
    </w:p>
    <w:p w:rsidR="00527D35" w:rsidRDefault="00527D35" w:rsidP="00527D35">
      <w:pPr>
        <w:pStyle w:val="afffffff4"/>
        <w:ind w:left="426" w:hanging="426"/>
      </w:pPr>
      <w:r>
        <w:t>50. Голдованський Я. Етимологічні принципи семантичної послідовності та констатації прототипа // Філологічні студії. – 2003. – № 2(22). – С. 36–40.</w:t>
      </w:r>
    </w:p>
    <w:p w:rsidR="00527D35" w:rsidRDefault="00527D35" w:rsidP="00527D35">
      <w:pPr>
        <w:pStyle w:val="afffffff4"/>
        <w:ind w:left="426" w:hanging="426"/>
      </w:pPr>
      <w:r>
        <w:lastRenderedPageBreak/>
        <w:t>51. Головачёва А.В. К вопросу о прагматике загадки // Из работ московского семиотического круга. ─ М.: Языки русской культуры, 1997. ─ С. 396–416.</w:t>
      </w:r>
    </w:p>
    <w:p w:rsidR="00527D35" w:rsidRDefault="00527D35" w:rsidP="00527D35">
      <w:pPr>
        <w:pStyle w:val="afffffff4"/>
        <w:ind w:left="426" w:hanging="426"/>
        <w:rPr>
          <w:spacing w:val="4"/>
        </w:rPr>
      </w:pPr>
      <w:r>
        <w:t xml:space="preserve">52. </w:t>
      </w:r>
      <w:r>
        <w:rPr>
          <w:spacing w:val="4"/>
        </w:rPr>
        <w:t>Горбачук Д. До питання семантичної, структурної характеристики стійких сполучень слів офіційно-ділового стилю // Вісник Полтав. держ. пед. ун-ту ім. В.Г. Короленка. Сер. “Філологічні науки”. ─ 2000. ─ Вип.  4-5. –  С. 94</w:t>
      </w:r>
      <w:r>
        <w:t>–</w:t>
      </w:r>
      <w:r>
        <w:rPr>
          <w:spacing w:val="4"/>
        </w:rPr>
        <w:t>108.</w:t>
      </w:r>
    </w:p>
    <w:p w:rsidR="00527D35" w:rsidRDefault="00527D35" w:rsidP="00527D35">
      <w:pPr>
        <w:pStyle w:val="afffffff4"/>
        <w:ind w:left="426" w:hanging="426"/>
      </w:pPr>
      <w:r>
        <w:t>53. Григорук С. И. Колористическая лексика в поэзии Г.Р. Державина (в контексте поэтической речи эпохи): Дис. … канд. филол. наук: 10.02.02/ ЛГУ им. И. Франко.– Л., 1998. – 208 с.</w:t>
      </w:r>
    </w:p>
    <w:p w:rsidR="00527D35" w:rsidRDefault="00527D35" w:rsidP="00527D35">
      <w:pPr>
        <w:pStyle w:val="afffffff4"/>
        <w:ind w:left="426" w:hanging="426"/>
      </w:pPr>
      <w:r>
        <w:t>54. Грунченко О.М., Попов Р.Н. О национально-культурной специфике фразеологизмов литературного языка и народных говоров // Культурные слои во фразеологизмах и дискурсивных практиках / Отв. ред. В.Н. Телия. – М.: Языки славянской культуры, 2004. – С. 180–185.</w:t>
      </w:r>
    </w:p>
    <w:p w:rsidR="00527D35" w:rsidRDefault="00527D35" w:rsidP="00527D35">
      <w:pPr>
        <w:pStyle w:val="afffffff4"/>
        <w:ind w:left="426" w:hanging="426"/>
      </w:pPr>
      <w:r>
        <w:t xml:space="preserve">55. Гумбольдт В. фон. Язык и философия культури. ─ М.: Прогресс, </w:t>
      </w:r>
      <w:r>
        <w:br/>
        <w:t>1985. – 349 с.</w:t>
      </w:r>
    </w:p>
    <w:p w:rsidR="00527D35" w:rsidRDefault="00527D35" w:rsidP="00527D35">
      <w:pPr>
        <w:pStyle w:val="afffffff4"/>
        <w:ind w:left="426" w:hanging="426"/>
      </w:pPr>
      <w:r>
        <w:t>56. Гуменюк І. Гендерний аспект англійських фразеологізмів з компонентом кольоропозначення // Матеріали І</w:t>
      </w:r>
      <w:r>
        <w:rPr>
          <w:lang w:val="en-US"/>
        </w:rPr>
        <w:t>V</w:t>
      </w:r>
      <w:r>
        <w:t xml:space="preserve"> Міжвуз. конф. молод. учених </w:t>
      </w:r>
      <w:r>
        <w:br/>
        <w:t>(1–3  лютого 2006 р.) Ч.1. / Ред. колегія: В.Д. Каліущенко (відп. ред.), М.Г. Сенів, І.Г. Альошина, Л.М. Ягупова, Л.Б. Ніколаєва, Ш.Р. Басиров. – Донецьк, ДонНУ, 2006. – С. 97–99.</w:t>
      </w:r>
    </w:p>
    <w:p w:rsidR="00527D35" w:rsidRDefault="00527D35" w:rsidP="00527D35">
      <w:pPr>
        <w:pStyle w:val="afffffff4"/>
        <w:ind w:left="426" w:hanging="426"/>
      </w:pPr>
      <w:r>
        <w:t>57.</w:t>
      </w:r>
      <w:r>
        <w:rPr>
          <w:b/>
          <w:bCs/>
        </w:rPr>
        <w:t xml:space="preserve"> </w:t>
      </w:r>
      <w:r>
        <w:t>Деменчук О.В. Колоративна композита в англійській мові: когнітивно-ономасіологічний аспект: Дис. … канд. філол. наук: 10.02.04/ КНЛУ. – К., 2003. – 240 с.</w:t>
      </w:r>
    </w:p>
    <w:p w:rsidR="00527D35" w:rsidRDefault="00527D35" w:rsidP="00527D35">
      <w:pPr>
        <w:pStyle w:val="afffffff4"/>
        <w:ind w:left="426" w:hanging="426"/>
      </w:pPr>
      <w:r>
        <w:t>58. Денисенко С.Н. Культурологічний компонент в семантиці фразеологічних одиниць (на матеріалі німецької фразеології) // Мова і культура.– К.: Вид. Дім Д.Бураго, 2000. – Вип. 1. – Т. 2. Культурологічний компонент мови. – С.  96–100.</w:t>
      </w:r>
    </w:p>
    <w:p w:rsidR="00527D35" w:rsidRDefault="00527D35" w:rsidP="00527D35">
      <w:pPr>
        <w:pStyle w:val="afffffff4"/>
        <w:ind w:left="426" w:hanging="426"/>
      </w:pPr>
      <w:r>
        <w:t>59. Дискурс іноземномовної комунікації: Монографія. – Львів: Вид-во ЛНУ ім. І. Франка, 2001. – 495 с.</w:t>
      </w:r>
    </w:p>
    <w:p w:rsidR="00527D35" w:rsidRDefault="00527D35" w:rsidP="00527D35">
      <w:pPr>
        <w:pStyle w:val="afffffff4"/>
        <w:ind w:left="426" w:hanging="426"/>
      </w:pPr>
      <w:r>
        <w:t>60. Добровольский Д.О., Караулов Ю.Н. Идиоматика в тезаурасе языковой личности // Вопросы языкознания. – 1993. – № 2. – С. 5–15.</w:t>
      </w:r>
    </w:p>
    <w:p w:rsidR="00527D35" w:rsidRDefault="00527D35" w:rsidP="00527D35">
      <w:pPr>
        <w:pStyle w:val="afffffff4"/>
        <w:ind w:left="426" w:hanging="426"/>
      </w:pPr>
      <w:r>
        <w:t>61. Єфремова Н.В. Градуальні опозиції в лексико-семантичній системі мови // Науковий вісник ВДУ. Сер. Романо-германська філологія. – Луцьк: Вежа, 1996. – Вип. 1. – С. 33–35.</w:t>
      </w:r>
    </w:p>
    <w:p w:rsidR="00527D35" w:rsidRDefault="00527D35" w:rsidP="00527D35">
      <w:pPr>
        <w:pStyle w:val="afffffff4"/>
        <w:ind w:left="426" w:hanging="426"/>
      </w:pPr>
      <w:r>
        <w:t>62. Жирмунская М.Л. Словообразовательные потенции прилагательных цветообозначения в современных германских языках: Дис. … канд. филол. наук: 10.02.04. – М., 1982. – 253 с.</w:t>
      </w:r>
    </w:p>
    <w:p w:rsidR="00527D35" w:rsidRDefault="00527D35" w:rsidP="00527D35">
      <w:pPr>
        <w:pStyle w:val="afffffff4"/>
        <w:ind w:left="426" w:hanging="426"/>
      </w:pPr>
      <w:r>
        <w:t>63. Жуков В.П. Русская фразеология. – М.: Высш. шк., 1986. – 310 с.</w:t>
      </w:r>
    </w:p>
    <w:p w:rsidR="00527D35" w:rsidRDefault="00527D35" w:rsidP="00527D35">
      <w:pPr>
        <w:pStyle w:val="afffffff4"/>
        <w:ind w:left="426" w:hanging="426"/>
      </w:pPr>
      <w:r>
        <w:t>64. Жуков А.В. Переходные фразеологические явления в русском языке. ─ Новгород, 1996. ─ 132 с.</w:t>
      </w:r>
    </w:p>
    <w:p w:rsidR="00527D35" w:rsidRDefault="00527D35" w:rsidP="00527D35">
      <w:pPr>
        <w:pStyle w:val="afffffff4"/>
        <w:ind w:left="426" w:hanging="426"/>
      </w:pPr>
      <w:r>
        <w:lastRenderedPageBreak/>
        <w:t>65. Ж</w:t>
      </w:r>
      <w:r>
        <w:rPr>
          <w:lang w:val="en-US"/>
        </w:rPr>
        <w:t>y</w:t>
      </w:r>
      <w:r>
        <w:t>ков В.П., Гвоздарёв Ю.А. Семантика фразеологических оборотов. ─ М.: Просвещение, 1978. ─ 160 с.</w:t>
      </w:r>
    </w:p>
    <w:p w:rsidR="00527D35" w:rsidRDefault="00527D35" w:rsidP="00527D35">
      <w:pPr>
        <w:pStyle w:val="afffffff4"/>
        <w:ind w:left="426" w:hanging="426"/>
      </w:pPr>
      <w:r>
        <w:t>66. Звегинцев В.А. Теоретико-лингвистические предпосылки гипотезы Сепира-Уорфа // Новое в лингвистике. ─ М.: Изд-во иностр. лит., 1960. ─ Вып. 1. ─ С. 111–134.</w:t>
      </w:r>
    </w:p>
    <w:p w:rsidR="00527D35" w:rsidRDefault="00527D35" w:rsidP="00527D35">
      <w:pPr>
        <w:pStyle w:val="afffffff4"/>
        <w:ind w:left="426" w:hanging="426"/>
      </w:pPr>
      <w:r>
        <w:t>67. Золотова Л.М. К проблеме регулярности в сфере фразеологической номинации // Фразеологическая система немецкого и английского языков: Межвуз. сб. науч. тр. – Челябинск, 1979. – С. 38–47.</w:t>
      </w:r>
    </w:p>
    <w:p w:rsidR="00527D35" w:rsidRDefault="00527D35" w:rsidP="00527D35">
      <w:pPr>
        <w:pStyle w:val="afffffff4"/>
        <w:ind w:left="426" w:hanging="426"/>
      </w:pPr>
      <w:r>
        <w:t>68. Золотых Л.Г., Терехова Л.Г. Диахронический аспект исследования фразеологической семантики // Кирилло-мефодиевские традиции на Нижней Волге. Материалы науч. конф. – 24–25 мая. – Волгоград, 2002. – С. 197–201.</w:t>
      </w:r>
    </w:p>
    <w:p w:rsidR="00527D35" w:rsidRDefault="00527D35" w:rsidP="00527D35">
      <w:pPr>
        <w:pStyle w:val="afffffff4"/>
        <w:ind w:left="426" w:hanging="426"/>
      </w:pPr>
      <w:r>
        <w:t>69. Зубач О.А. Національно-культурна своєрідність фразеологічних одиниць німецької мови з колористичним компонентом // Філологічні студії. – Луцьк:</w:t>
      </w:r>
      <w:r>
        <w:rPr>
          <w:sz w:val="24"/>
        </w:rPr>
        <w:t xml:space="preserve"> </w:t>
      </w:r>
      <w:r>
        <w:t>Волинський Академічний Дім, 2003. – № 2 (22). – С. 50–57.</w:t>
      </w:r>
    </w:p>
    <w:p w:rsidR="00527D35" w:rsidRDefault="00527D35" w:rsidP="00527D35">
      <w:pPr>
        <w:pStyle w:val="afffffff4"/>
        <w:ind w:left="426" w:hanging="426"/>
      </w:pPr>
      <w:r>
        <w:t xml:space="preserve">70. Зубач О.А. Колористичний компонент фразеологічних одиниць як складова частина універсуму (на матеріалі німецької мови) // Науковий вісник ВДУ. Сер. Романо-германська філологія. – Луцьк: Вежа, 2004. – Вип. 3. – </w:t>
      </w:r>
      <w:r>
        <w:br/>
        <w:t>С. 111–115.</w:t>
      </w:r>
    </w:p>
    <w:p w:rsidR="00527D35" w:rsidRDefault="00527D35" w:rsidP="00527D35">
      <w:pPr>
        <w:pStyle w:val="afffffff4"/>
        <w:ind w:left="426" w:hanging="426"/>
      </w:pPr>
      <w:r>
        <w:t xml:space="preserve">71. Зубач О.А. Лінгво-культурна асиміляція запозичених фразеологічних одиниць з колористичним компонентом (на матеріалі німецької мови) // Вісник ХНУ ім. В.Н. Каразіна. – Харків: Константа, 2004. – № 636. – </w:t>
      </w:r>
      <w:r>
        <w:br/>
        <w:t>С. 198–200.</w:t>
      </w:r>
    </w:p>
    <w:p w:rsidR="00527D35" w:rsidRDefault="00527D35" w:rsidP="00527D35">
      <w:pPr>
        <w:pStyle w:val="afffffff4"/>
        <w:ind w:left="426" w:hanging="426"/>
      </w:pPr>
      <w:r>
        <w:t xml:space="preserve">72. Зубач О.А. Семантичні шляхи формування національно-культурної семантики фразеологічних одиниць з колористичним компонентом при первинному фразотворчому процесі // Слов’янський вісник: Зб. наук. пр. </w:t>
      </w:r>
      <w:r>
        <w:rPr>
          <w:spacing w:val="-4"/>
        </w:rPr>
        <w:t>Сер. “Філологічні науки”: Зб. наук. пр. – Рівне: Рівнен. ін-т</w:t>
      </w:r>
      <w:r>
        <w:t xml:space="preserve"> слов’янознавства Київ. славістич. ун-ту. – 2004. – Вип. 5. – С. 100–107.</w:t>
      </w:r>
    </w:p>
    <w:p w:rsidR="00527D35" w:rsidRDefault="00527D35" w:rsidP="00527D35">
      <w:pPr>
        <w:pStyle w:val="afffffff4"/>
        <w:ind w:left="426" w:hanging="426"/>
        <w:rPr>
          <w:sz w:val="24"/>
        </w:rPr>
      </w:pPr>
      <w:r>
        <w:t>73. Зубач О.А. Віддзеркалення взаємозв’язку мови та культури у фразеологічних одиницях з колористичним компонентом (на матеріалі німецької мови) //</w:t>
      </w:r>
      <w:r>
        <w:rPr>
          <w:sz w:val="24"/>
        </w:rPr>
        <w:t xml:space="preserve"> </w:t>
      </w:r>
      <w:r>
        <w:t xml:space="preserve">Мова і культура. – К.: Вид. Дім Д. Бураго, 2004. – Вип. VII. – Т. 6. Національні мови і культури в їх специфіці і взаємодії. – </w:t>
      </w:r>
      <w:r>
        <w:br/>
        <w:t>С. 105–111.</w:t>
      </w:r>
    </w:p>
    <w:p w:rsidR="00527D35" w:rsidRDefault="00527D35" w:rsidP="00527D35">
      <w:pPr>
        <w:pStyle w:val="afffffff4"/>
        <w:ind w:left="426" w:hanging="426"/>
      </w:pPr>
      <w:r>
        <w:t xml:space="preserve">74. Зубач О. Висвітлення властивостей субституції колористичної фразеології (на матеріалі німецької мови) // Науковий вісник Чернівецького ун-ту: Сер. “Германська філологія”: Зб. наук. пр. – Чернівці: Рута, 2005. – Вип. 232. – </w:t>
      </w:r>
      <w:r>
        <w:br/>
        <w:t>С. 27–33.</w:t>
      </w:r>
    </w:p>
    <w:p w:rsidR="00527D35" w:rsidRDefault="00527D35" w:rsidP="00527D35">
      <w:pPr>
        <w:pStyle w:val="afffffff4"/>
        <w:ind w:left="426" w:hanging="426"/>
      </w:pPr>
      <w:r>
        <w:t>75.</w:t>
      </w:r>
      <w:r>
        <w:rPr>
          <w:b/>
          <w:bCs/>
        </w:rPr>
        <w:t xml:space="preserve"> </w:t>
      </w:r>
      <w:r>
        <w:t>Зубач О.А. Національно-культурна своєрідність фразеологічних одиниць із колористичним компонентом сучасної німецької мови в екстралінгвальному ракурсі // Науковий вісник ВДУ ім. Лесі Українки. Сер. Філологічні науки. – Луцьк: Вежа, 2007. – № 3. – С. 371–374.</w:t>
      </w:r>
    </w:p>
    <w:p w:rsidR="00527D35" w:rsidRDefault="00527D35" w:rsidP="00527D35">
      <w:pPr>
        <w:pStyle w:val="afffffff4"/>
        <w:ind w:left="426" w:hanging="426"/>
      </w:pPr>
      <w:r>
        <w:lastRenderedPageBreak/>
        <w:t>76.</w:t>
      </w:r>
      <w:r>
        <w:rPr>
          <w:b/>
          <w:bCs/>
        </w:rPr>
        <w:t xml:space="preserve"> </w:t>
      </w:r>
      <w:r>
        <w:t>Зубач О.А. Семантичні шляхи формування національно-культурної семантики фразеологічних одиниць з колористичним компонентом при вторинному фразотворчому процесі в сучасній німецькій мові// Типологія мовних значень у діахронічному та зіставному аспектах: Зб. наук. пр. – Донецьк: ДонНУ, 2007. – Вип.15. – С. 145–154.</w:t>
      </w:r>
    </w:p>
    <w:p w:rsidR="00527D35" w:rsidRDefault="00527D35" w:rsidP="00527D35">
      <w:pPr>
        <w:spacing w:line="360" w:lineRule="auto"/>
        <w:ind w:left="426" w:hanging="426"/>
        <w:jc w:val="both"/>
        <w:rPr>
          <w:sz w:val="28"/>
          <w:szCs w:val="28"/>
        </w:rPr>
      </w:pPr>
      <w:r>
        <w:rPr>
          <w:sz w:val="28"/>
          <w:szCs w:val="28"/>
          <w:lang w:val="uk-UA"/>
        </w:rPr>
        <w:t xml:space="preserve">77. Зубач О.А. “Колоритні” властивості національно-культурної семантики фразеологічних одиниць з колористичним компонентом (ФОКК) сучасної німецької мови у процесі мовної комунікації // Матеріали </w:t>
      </w:r>
      <w:r>
        <w:rPr>
          <w:sz w:val="28"/>
          <w:szCs w:val="28"/>
        </w:rPr>
        <w:t>VII</w:t>
      </w:r>
      <w:r>
        <w:rPr>
          <w:sz w:val="28"/>
          <w:szCs w:val="28"/>
          <w:lang w:val="uk-UA"/>
        </w:rPr>
        <w:t xml:space="preserve"> Міжнародної науково-практичної конференції “Наука і освіта ‘2004” (10–25лютого). </w:t>
      </w:r>
      <w:r>
        <w:rPr>
          <w:sz w:val="28"/>
          <w:szCs w:val="28"/>
        </w:rPr>
        <w:t>Том 23. Синтаксис: структура, семантика, функція. – Дніпропетровськ: Наука і освіта, 2004. – С. 23–25.</w:t>
      </w:r>
    </w:p>
    <w:p w:rsidR="00527D35" w:rsidRDefault="00527D35" w:rsidP="00527D35">
      <w:pPr>
        <w:spacing w:line="360" w:lineRule="auto"/>
        <w:ind w:left="426" w:hanging="426"/>
        <w:jc w:val="both"/>
        <w:rPr>
          <w:sz w:val="28"/>
          <w:szCs w:val="28"/>
        </w:rPr>
      </w:pPr>
      <w:r>
        <w:rPr>
          <w:sz w:val="28"/>
          <w:szCs w:val="28"/>
        </w:rPr>
        <w:t>78. Зубач О.А. Вторинна фразотворча номінація у колористичному висвітленні // Матеріали ІІІ Міжнародної науково-практичної конференції “Динаміка наукових досліджень ‘2004” (21–30 червня). Том 20. Синтаксис: структура, семантика, функція. – Дніпропетровськ: Наука і освіта, 2004. – С. 16–17.</w:t>
      </w:r>
    </w:p>
    <w:p w:rsidR="00527D35" w:rsidRDefault="00527D35" w:rsidP="00527D35">
      <w:pPr>
        <w:spacing w:line="360" w:lineRule="auto"/>
        <w:ind w:left="426" w:hanging="426"/>
        <w:jc w:val="both"/>
        <w:rPr>
          <w:sz w:val="28"/>
          <w:szCs w:val="28"/>
          <w:lang w:val="uk-UA"/>
        </w:rPr>
      </w:pPr>
      <w:r>
        <w:rPr>
          <w:sz w:val="28"/>
          <w:szCs w:val="28"/>
          <w:lang w:val="uk-UA"/>
        </w:rPr>
        <w:t xml:space="preserve">79. Зубач О.А. Прагматичні аспекти дослідження національно-культурної семантики фразеологічних одиниць з колористичним компонентом (на матеріалі німецької мови) // Сучасні проблеми та перспективи дослідження романських і германських мов і літератур: Матеріали </w:t>
      </w:r>
      <w:r>
        <w:rPr>
          <w:sz w:val="28"/>
          <w:szCs w:val="28"/>
        </w:rPr>
        <w:t>V</w:t>
      </w:r>
      <w:r>
        <w:rPr>
          <w:sz w:val="28"/>
          <w:szCs w:val="28"/>
          <w:lang w:val="uk-UA"/>
        </w:rPr>
        <w:t xml:space="preserve"> Міжвузівської конференції молодих учених (29–31 січня 2007 р.) – Донецьк: ДонНУ, 2007. – С. 79</w:t>
      </w:r>
      <w:r>
        <w:rPr>
          <w:sz w:val="28"/>
          <w:szCs w:val="28"/>
        </w:rPr>
        <w:t>–</w:t>
      </w:r>
      <w:r>
        <w:rPr>
          <w:sz w:val="28"/>
          <w:szCs w:val="28"/>
          <w:lang w:val="uk-UA"/>
        </w:rPr>
        <w:t>80.</w:t>
      </w:r>
    </w:p>
    <w:p w:rsidR="00527D35" w:rsidRDefault="00527D35" w:rsidP="00527D35">
      <w:pPr>
        <w:pStyle w:val="afffffff4"/>
        <w:ind w:left="426" w:hanging="426"/>
      </w:pPr>
      <w:r>
        <w:t>80. Зубач О.А. Передумови виникнення колористичних фразеологізмів (на матеріалі німецької мови) // Культура народов Причорномор’я: Научный журнал – Межвузовский центр “Крым”, 2007. – № 110.– Т. 1. – С. 208–210.</w:t>
      </w:r>
    </w:p>
    <w:p w:rsidR="00527D35" w:rsidRDefault="00527D35" w:rsidP="00527D35">
      <w:pPr>
        <w:pStyle w:val="afffffff4"/>
        <w:ind w:left="426" w:hanging="426"/>
      </w:pPr>
      <w:r>
        <w:t>81. Измайлов И.А. Психофизиология цветового зрения. ─ М.: Изд-во МГУ, 1989.─206 с.</w:t>
      </w:r>
    </w:p>
    <w:p w:rsidR="00527D35" w:rsidRDefault="00527D35" w:rsidP="00527D35">
      <w:pPr>
        <w:pStyle w:val="afffffff4"/>
        <w:ind w:left="426" w:hanging="426"/>
      </w:pPr>
      <w:r>
        <w:t>82. Іваненко С.В. Одиничне та особливе в лексико-семантичних групах на позначення кольору в сучасній російській мові: Автореф. … канд. філол. наук: 10.02.02. – Д., 2001. – 20 с.</w:t>
      </w:r>
    </w:p>
    <w:p w:rsidR="00527D35" w:rsidRDefault="00527D35" w:rsidP="00527D35">
      <w:pPr>
        <w:pStyle w:val="afffffff4"/>
        <w:ind w:left="426" w:hanging="426"/>
      </w:pPr>
      <w:r>
        <w:t xml:space="preserve">83. Івченко І. Засади етимологічного аналізу української народної фразеології // Збірник Харківського історико-філологічного товариства. – 1998. – Т. 7. – </w:t>
      </w:r>
      <w:r>
        <w:br/>
        <w:t>С. 105–122.</w:t>
      </w:r>
    </w:p>
    <w:p w:rsidR="00527D35" w:rsidRDefault="00527D35" w:rsidP="00527D35">
      <w:pPr>
        <w:pStyle w:val="afffffff4"/>
        <w:ind w:left="426" w:hanging="426"/>
      </w:pPr>
      <w:r>
        <w:t xml:space="preserve">84. Капуш А. Евфемізми як детермінант динаміки німецької лексики суспільно-політичного змісту // Наукові записки. Сер.: Філологічні науки </w:t>
      </w:r>
      <w:r>
        <w:lastRenderedPageBreak/>
        <w:t>(мовознавство). – Кіровоград: РВЦ КДПУ ім. В. Винниченко, 2000. – Вип. 22. – Ч. 1. – С. 272–284.</w:t>
      </w:r>
    </w:p>
    <w:p w:rsidR="00527D35" w:rsidRDefault="00527D35" w:rsidP="00527D35">
      <w:pPr>
        <w:pStyle w:val="afffffff4"/>
        <w:ind w:left="426" w:hanging="426"/>
      </w:pPr>
      <w:r>
        <w:t>85. Касландзия В.А. Синонимия в немецкой фразеологии. – М.: Высшая школа, 1990. – 188 с.</w:t>
      </w:r>
    </w:p>
    <w:p w:rsidR="00527D35" w:rsidRDefault="00527D35" w:rsidP="00527D35">
      <w:pPr>
        <w:pStyle w:val="afffffff4"/>
        <w:ind w:left="426" w:hanging="426"/>
      </w:pPr>
      <w:r>
        <w:t xml:space="preserve">86. Кобозева И.М. Лингвистическая семантика. – М.: Эдиториал  УРСС, </w:t>
      </w:r>
      <w:r>
        <w:br/>
        <w:t>2000. – 352 с.</w:t>
      </w:r>
    </w:p>
    <w:p w:rsidR="00527D35" w:rsidRDefault="00527D35" w:rsidP="00527D35">
      <w:pPr>
        <w:pStyle w:val="afffffff4"/>
        <w:ind w:left="426" w:hanging="426"/>
      </w:pPr>
      <w:r>
        <w:t>87.</w:t>
      </w:r>
      <w:r>
        <w:rPr>
          <w:b/>
          <w:bCs/>
        </w:rPr>
        <w:t xml:space="preserve"> </w:t>
      </w:r>
      <w:r>
        <w:t>Ковальська І.В. Колористика як перекладознавча проблема (на матеріалі українських і англомовних текстів): Дис. … канд. філол. наук: 10.02.16/ ЛНУ ім. І. Франка. – Львів, 2001. – 228 с.</w:t>
      </w:r>
    </w:p>
    <w:p w:rsidR="00527D35" w:rsidRDefault="00527D35" w:rsidP="00527D35">
      <w:pPr>
        <w:pStyle w:val="afffffff4"/>
        <w:ind w:left="426" w:hanging="426"/>
      </w:pPr>
      <w:r>
        <w:t>88. Ковальська І. Конотативна семантика кольороназв у художньому тексті як проблема перекладу (на матеріалі української та англійської мов) // Вісник Львів. ун-ту. Сер. Іноземні мови. – 2001. ─  Вип. 9. ─ С. 243–250.</w:t>
      </w:r>
    </w:p>
    <w:p w:rsidR="00527D35" w:rsidRDefault="00527D35" w:rsidP="00527D35">
      <w:pPr>
        <w:pStyle w:val="afffffff4"/>
        <w:ind w:left="426" w:hanging="426"/>
      </w:pPr>
      <w:r>
        <w:t>89. Ковбасюк Л.А. Семантичний та функціональний аспекти одиниць вторинної номінації з компонентом “кольороназва” в сучасній німецькій мові: Дис. … канд. філол. наук: 10.02.04. – Херсон, 2004. – 241 с.</w:t>
      </w:r>
    </w:p>
    <w:p w:rsidR="00527D35" w:rsidRDefault="00527D35" w:rsidP="00527D35">
      <w:pPr>
        <w:pStyle w:val="afffffff4"/>
        <w:ind w:left="426" w:hanging="426"/>
      </w:pPr>
      <w:r>
        <w:t>90. Ковтун В.С. Тенденції до економії як складова єдиного процесу розвитку мови // Вісник КДЛУ. Сер. Філологія. Взаємодія одиниць різних рівнів германських та романських мов. – 1997. – Вип. 3. – С. 243–247.</w:t>
      </w:r>
    </w:p>
    <w:p w:rsidR="00527D35" w:rsidRDefault="00527D35" w:rsidP="00527D35">
      <w:pPr>
        <w:pStyle w:val="afffffff4"/>
        <w:ind w:left="426" w:hanging="426"/>
      </w:pPr>
      <w:r>
        <w:t>91. Кодухов В.И. Логические и культурно-исторические компоненты значения слова // Теоретические проблемы семантики и её отражение в одноязычных словарях. – Кишинёв, 1982. – С. 6–12.</w:t>
      </w:r>
    </w:p>
    <w:p w:rsidR="00527D35" w:rsidRDefault="00527D35" w:rsidP="00527D35">
      <w:pPr>
        <w:pStyle w:val="afffffff4"/>
        <w:ind w:left="426" w:hanging="426"/>
      </w:pPr>
      <w:r>
        <w:t>92. Кодухов В.И. Лингвострановедческие принципы описания языка и методики обучения лексике и фразеологии // Лингвострановедческий аспект в преподавании русского языка как иностранного. – Воронеж, 1984. – С. 45–51.</w:t>
      </w:r>
    </w:p>
    <w:p w:rsidR="00527D35" w:rsidRDefault="00527D35" w:rsidP="00527D35">
      <w:pPr>
        <w:pStyle w:val="afffffff4"/>
        <w:ind w:left="426" w:hanging="426"/>
      </w:pPr>
      <w:r>
        <w:t>93. Колшанский Г.В. Структура языка в гносеологическом аспекте // Всесоюзная научная конференция по теоретическим вопросам  языкознания. ─ М.: Наука, 1974. ─ С. 85–94.</w:t>
      </w:r>
    </w:p>
    <w:p w:rsidR="00527D35" w:rsidRDefault="00527D35" w:rsidP="00527D35">
      <w:pPr>
        <w:pStyle w:val="afffffff4"/>
        <w:ind w:left="426" w:hanging="426"/>
      </w:pPr>
      <w:r>
        <w:t xml:space="preserve">94. Комлев Н.Г. Компоненты содержательной структуры слова. ─ М., </w:t>
      </w:r>
      <w:r>
        <w:br/>
        <w:t>1969. ─ 192 с.</w:t>
      </w:r>
    </w:p>
    <w:p w:rsidR="00527D35" w:rsidRDefault="00527D35" w:rsidP="00527D35">
      <w:pPr>
        <w:pStyle w:val="afffffff4"/>
        <w:ind w:left="426" w:hanging="426"/>
        <w:rPr>
          <w:w w:val="90"/>
        </w:rPr>
      </w:pPr>
      <w:r>
        <w:t>95. Комлев Н.Г. О культурном компоненте лексического значения // Вестник Моск. ун-та. Сер. 10. Филология. – 1966. – № 5. – С. 43–50.</w:t>
      </w:r>
    </w:p>
    <w:p w:rsidR="00527D35" w:rsidRDefault="00527D35" w:rsidP="00527D35">
      <w:pPr>
        <w:pStyle w:val="afffffff4"/>
        <w:ind w:left="567" w:hanging="567"/>
      </w:pPr>
      <w:r>
        <w:t>96. Кононенко В.І. Мова і народна культура // Мовознавство. ─ 2001. ─ № 3. ─ С. 62–69.</w:t>
      </w:r>
    </w:p>
    <w:p w:rsidR="00527D35" w:rsidRDefault="00527D35" w:rsidP="00527D35">
      <w:pPr>
        <w:pStyle w:val="afffffff4"/>
        <w:ind w:left="567" w:hanging="567"/>
      </w:pPr>
      <w:r>
        <w:t>97. Кононенко В.І. Словесні символи в семантичній структурі фраземи // Мовознавство. ─  1991. ─ № 6. ─ С. 30–36.</w:t>
      </w:r>
    </w:p>
    <w:p w:rsidR="00527D35" w:rsidRDefault="00527D35" w:rsidP="00527D35">
      <w:pPr>
        <w:pStyle w:val="afffffff4"/>
        <w:ind w:left="567" w:hanging="567"/>
        <w:rPr>
          <w:spacing w:val="-6"/>
        </w:rPr>
      </w:pPr>
      <w:r>
        <w:t>98. </w:t>
      </w:r>
      <w:r>
        <w:rPr>
          <w:spacing w:val="-6"/>
        </w:rPr>
        <w:t>Коробка П.Л. Идиоматическая фразеология как лингвистическая и культурологическая проблема: Дис. … канд. филол. наук. ─ М., 1999. ─ 156 с.</w:t>
      </w:r>
    </w:p>
    <w:p w:rsidR="00527D35" w:rsidRDefault="00527D35" w:rsidP="00527D35">
      <w:pPr>
        <w:pStyle w:val="afffffff4"/>
        <w:ind w:left="567" w:hanging="567"/>
      </w:pPr>
      <w:r>
        <w:t>99. Костюк Г.С. Психологія. – К.: Рад. шк.., 1968. – 572 с.</w:t>
      </w:r>
    </w:p>
    <w:p w:rsidR="00527D35" w:rsidRDefault="00527D35" w:rsidP="00527D35">
      <w:pPr>
        <w:pStyle w:val="afffffff4"/>
        <w:ind w:left="567" w:hanging="567"/>
      </w:pPr>
      <w:r>
        <w:lastRenderedPageBreak/>
        <w:t>100. Крепель В.И. Взаимодействие языковых и внеязыковых факторов в процессе фразеологической номинации (на материале немецких фразеологических единиц с цветообозначающим компонентом): Дис…. канд. филол. наук: 10.02.04. – К., 1986. – 179 с.</w:t>
      </w:r>
    </w:p>
    <w:p w:rsidR="00527D35" w:rsidRDefault="00527D35" w:rsidP="00527D35">
      <w:pPr>
        <w:pStyle w:val="afffffff4"/>
        <w:ind w:left="567" w:hanging="567"/>
      </w:pPr>
      <w:r>
        <w:t>101. Кузнецов А.М. От компонентного анализа к компонентному синтезу. ─ М.: Наука, 1986. ─ 126 с.</w:t>
      </w:r>
    </w:p>
    <w:p w:rsidR="00527D35" w:rsidRDefault="00527D35" w:rsidP="00527D35">
      <w:pPr>
        <w:pStyle w:val="afffffff4"/>
        <w:ind w:left="567" w:hanging="567"/>
      </w:pPr>
      <w:r>
        <w:t>102. Кунин А.В. Английская фразеология. ─ М., 1970. ─ 344 с.</w:t>
      </w:r>
    </w:p>
    <w:p w:rsidR="00527D35" w:rsidRDefault="00527D35" w:rsidP="00527D35">
      <w:pPr>
        <w:pStyle w:val="afffffff4"/>
        <w:ind w:left="567" w:hanging="567"/>
      </w:pPr>
      <w:r>
        <w:t>103. Кунин А.В. Фразеология современного английского языка. – М.: Изд-во “Международ. отношения”, 1972. – 288 с.</w:t>
      </w:r>
    </w:p>
    <w:p w:rsidR="00527D35" w:rsidRDefault="00527D35" w:rsidP="00527D35">
      <w:pPr>
        <w:pStyle w:val="afffffff4"/>
        <w:ind w:left="567" w:hanging="567"/>
      </w:pPr>
      <w:r>
        <w:t>104. Куслик А.М. Роль прилагательных, обозначающих цвет в лексической системе современного немецкого языка: Автореф. дис…. канд. филол. наук: 10.02.04. – Л., 1967. – 19 с.</w:t>
      </w:r>
    </w:p>
    <w:p w:rsidR="00527D35" w:rsidRDefault="00527D35" w:rsidP="00527D35">
      <w:pPr>
        <w:pStyle w:val="afffffff4"/>
        <w:ind w:left="567" w:hanging="567"/>
      </w:pPr>
      <w:r>
        <w:t>105. Кухарук Т. Роль прислів’їв та приказок у формуванні фонетичних, граматичних та лексичних навичок // Науковий вісник ВДУ. Сер. Романо-германська філологія. – Луцьк: Вежа, 1998. – Вип. 3. – С. 134–135.</w:t>
      </w:r>
    </w:p>
    <w:p w:rsidR="00527D35" w:rsidRDefault="00527D35" w:rsidP="00527D35">
      <w:pPr>
        <w:pStyle w:val="afffffff4"/>
        <w:ind w:left="567" w:hanging="567"/>
        <w:rPr>
          <w:spacing w:val="-6"/>
        </w:rPr>
      </w:pPr>
      <w:r>
        <w:t>106. </w:t>
      </w:r>
      <w:r>
        <w:rPr>
          <w:spacing w:val="-6"/>
        </w:rPr>
        <w:t>Кучеренко І.К. Фразеологізм як об’єкт синтаксису // Українське мовознавство. – 1983. – Вип. 10. – С. 9–15.</w:t>
      </w:r>
    </w:p>
    <w:p w:rsidR="00527D35" w:rsidRDefault="00527D35" w:rsidP="00527D35">
      <w:pPr>
        <w:pStyle w:val="afffffff4"/>
        <w:ind w:left="567" w:hanging="567"/>
      </w:pPr>
      <w:r>
        <w:t>107. Левицкий В.В. Квантативные методы в лингвистике. – Черновцы: Рута, 2004. – 190 с.</w:t>
      </w:r>
    </w:p>
    <w:p w:rsidR="00527D35" w:rsidRDefault="00527D35" w:rsidP="00527D35">
      <w:pPr>
        <w:pStyle w:val="afffffff4"/>
        <w:ind w:left="567" w:hanging="567"/>
        <w:rPr>
          <w:spacing w:val="-2"/>
        </w:rPr>
      </w:pPr>
      <w:r>
        <w:t>108. </w:t>
      </w:r>
      <w:r>
        <w:rPr>
          <w:spacing w:val="-2"/>
        </w:rPr>
        <w:t>Левицький В.В. Основи германістики. – Вінниця: Нова книга, 2006. – 528 с.</w:t>
      </w:r>
    </w:p>
    <w:p w:rsidR="00527D35" w:rsidRDefault="00527D35" w:rsidP="00527D35">
      <w:pPr>
        <w:pStyle w:val="afffffff4"/>
        <w:ind w:left="567" w:hanging="567"/>
      </w:pPr>
      <w:r>
        <w:t>109. Левченко О.П. Фразеологічна символіка: Лінгвокультурологічний аспект: Монографія. – Львів: ЛІДУ НАДУ, 2005. – 352 с.</w:t>
      </w:r>
    </w:p>
    <w:p w:rsidR="00527D35" w:rsidRDefault="00527D35" w:rsidP="00527D35">
      <w:pPr>
        <w:pStyle w:val="afffffff4"/>
        <w:ind w:left="567" w:hanging="567"/>
      </w:pPr>
      <w:r>
        <w:t>110. Літвінова М.М. Лексико-граматичні шляхи первинного фразотвору одиниць на позначення рис характеру людини // Лінгвістика. Мова та соціокультурний простір: Зб. наук. пр. – Луганськ: Альма-матер, 2006. – №  3(9). – С. 114–121.</w:t>
      </w:r>
    </w:p>
    <w:p w:rsidR="00527D35" w:rsidRDefault="00527D35" w:rsidP="00527D35">
      <w:pPr>
        <w:pStyle w:val="afffffff4"/>
        <w:ind w:left="567" w:hanging="567"/>
      </w:pPr>
      <w:r>
        <w:t>111. Лисиченко Л.А., Павловская Г.В. и др. Современный русский язык. Лексикология и фразеология / Под ред. Л.А. Лисиченко. – К.: ИСИО, 1993. – 144 с.</w:t>
      </w:r>
    </w:p>
    <w:p w:rsidR="00527D35" w:rsidRDefault="00527D35" w:rsidP="00527D35">
      <w:pPr>
        <w:pStyle w:val="afffffff4"/>
        <w:ind w:left="567" w:hanging="567"/>
      </w:pPr>
      <w:r>
        <w:t>112. Лосев А.Ф. Знак. Символ. Миф. – М.: Изд-во Моск. ун-та, 1982. – 480 с.</w:t>
      </w:r>
    </w:p>
    <w:p w:rsidR="00527D35" w:rsidRDefault="00527D35" w:rsidP="00527D35">
      <w:pPr>
        <w:pStyle w:val="afffffff4"/>
        <w:ind w:left="567" w:hanging="567"/>
      </w:pPr>
      <w:r>
        <w:t>113. Люшер М. Сигналы личности: ролевые игры и их мотивы. ─ Воронеж: НПО “МОДЭК”, 1995. ─ 176 с.</w:t>
      </w:r>
    </w:p>
    <w:p w:rsidR="00527D35" w:rsidRDefault="00527D35" w:rsidP="00527D35">
      <w:pPr>
        <w:pStyle w:val="afffffff4"/>
        <w:ind w:left="567" w:hanging="567"/>
      </w:pPr>
      <w:r>
        <w:t>114. Магия цвета / Ответств. за вып. С.Ф. Зайков. ─ Харків: АО «Сфера»; «Сварог», 1996. ─ 432 с.</w:t>
      </w:r>
    </w:p>
    <w:p w:rsidR="00527D35" w:rsidRDefault="00527D35" w:rsidP="00527D35">
      <w:pPr>
        <w:pStyle w:val="afffffff4"/>
        <w:ind w:left="567" w:hanging="567"/>
      </w:pPr>
      <w:r>
        <w:t>115. Малікова О.В. Про семантичні варіанти фразеологічних виразів біблійного походження // Зб. наук. ст. Проблеми семантики слова, речення та тексту. – К.: КНЛУ. –  2001. – Вип. 7. – С. 161–164.</w:t>
      </w:r>
    </w:p>
    <w:p w:rsidR="00527D35" w:rsidRDefault="00527D35" w:rsidP="00527D35">
      <w:pPr>
        <w:pStyle w:val="afffffff4"/>
        <w:ind w:left="567" w:hanging="567"/>
      </w:pPr>
      <w:r>
        <w:t>116. Мальцева Д.Г. Страноведение через фразеологизмы. ─ М.: Высш. шк., 1991. ─ 173 с.</w:t>
      </w:r>
    </w:p>
    <w:p w:rsidR="00527D35" w:rsidRDefault="00527D35" w:rsidP="00527D35">
      <w:pPr>
        <w:pStyle w:val="afffffff4"/>
      </w:pPr>
      <w:r>
        <w:lastRenderedPageBreak/>
        <w:t>117. Маслова В.А. Лингвокультурология. – М.: Академия, 2001. – 208 с.</w:t>
      </w:r>
    </w:p>
    <w:p w:rsidR="00527D35" w:rsidRDefault="00527D35" w:rsidP="00527D35">
      <w:pPr>
        <w:pStyle w:val="afffffff4"/>
        <w:ind w:left="567" w:hanging="567"/>
      </w:pPr>
      <w:r>
        <w:t>118. Мізін К.І. Компаративні фразеологічні одиниці сучасної німецької мови: шляхи утворення та ідеографія: Дис. … канд. філол. наук: 10.02.04. – К., 2004. – 237 с.</w:t>
      </w:r>
    </w:p>
    <w:p w:rsidR="00527D35" w:rsidRDefault="00527D35" w:rsidP="00527D35">
      <w:pPr>
        <w:pStyle w:val="afffffff4"/>
        <w:ind w:left="567" w:hanging="567"/>
      </w:pPr>
      <w:r>
        <w:t>119. Миллер Е.Н. Природа лексической и фразеологической антонимии. – Саратов: Изд-во Саратов. ун-та, 1990. – 221 с.</w:t>
      </w:r>
    </w:p>
    <w:p w:rsidR="00527D35" w:rsidRDefault="00527D35" w:rsidP="00527D35">
      <w:pPr>
        <w:pStyle w:val="afffffff4"/>
        <w:ind w:left="567" w:hanging="567"/>
      </w:pPr>
      <w:r>
        <w:t>120. Мисенева В.В. Генезис образности фразеологических единиц, не имеющих соответствий в системе слов // Вісник ХДУ ім. В.Н. Каразіна. Сер. Філологія. – 2004. – Вип. 39. – № 607. – С. 186–189.</w:t>
      </w:r>
    </w:p>
    <w:p w:rsidR="00527D35" w:rsidRDefault="00527D35" w:rsidP="00527D35">
      <w:pPr>
        <w:pStyle w:val="afffffff4"/>
        <w:ind w:left="567" w:hanging="567"/>
        <w:rPr>
          <w:spacing w:val="-4"/>
        </w:rPr>
      </w:pPr>
      <w:r>
        <w:t xml:space="preserve">121. </w:t>
      </w:r>
      <w:r>
        <w:rPr>
          <w:spacing w:val="-4"/>
        </w:rPr>
        <w:t>Мокиенко В.М. Славянская фразеология. – М.: Высш. шк.., 1980. – 207 с.</w:t>
      </w:r>
    </w:p>
    <w:p w:rsidR="00527D35" w:rsidRDefault="00527D35" w:rsidP="00527D35">
      <w:pPr>
        <w:pStyle w:val="afffffff4"/>
        <w:ind w:left="567" w:hanging="567"/>
      </w:pPr>
      <w:r>
        <w:t>122. Мокра О.М. Структурні та прагматико функціональні особливості ідіоматичних виразів із заперечним компонентом // Studia Germanica et Romanica: Іноземні мови. Зарубіжна література. Методика викладання: Наук. журнал / Ред. кол.: В.Д. Каліущенко (голов. ред.) та ін. – Донецьк: ДонНУ, 2005. – Т. 2. – № 2 (5). – С. 31–41.</w:t>
      </w:r>
    </w:p>
    <w:p w:rsidR="00527D35" w:rsidRDefault="00527D35" w:rsidP="00527D35">
      <w:pPr>
        <w:pStyle w:val="afffffff4"/>
        <w:ind w:left="567" w:hanging="567"/>
      </w:pPr>
      <w:r>
        <w:t xml:space="preserve">123. Молотков А.И. Основы фразеологии русского языка. ─ Л.: Наука, </w:t>
      </w:r>
      <w:r>
        <w:br/>
        <w:t>1977. ─ 282 с.</w:t>
      </w:r>
    </w:p>
    <w:p w:rsidR="00527D35" w:rsidRDefault="00527D35" w:rsidP="00527D35">
      <w:pPr>
        <w:pStyle w:val="afffffff4"/>
        <w:ind w:left="567" w:hanging="567"/>
      </w:pPr>
      <w:r>
        <w:t>124</w:t>
      </w:r>
      <w:r>
        <w:rPr>
          <w:w w:val="90"/>
        </w:rPr>
        <w:t>. М</w:t>
      </w:r>
      <w:r>
        <w:t>орковкин В.В. О лингвострановедении и некоторых смежных вопросах // Лингвострановедческий аспект в преподавании русского языка как иностранного. ─ Воронеж, 1984. ─ С. 58–68.</w:t>
      </w:r>
    </w:p>
    <w:p w:rsidR="00527D35" w:rsidRDefault="00527D35" w:rsidP="00527D35">
      <w:pPr>
        <w:pStyle w:val="afffffff4"/>
        <w:ind w:left="567" w:hanging="567"/>
      </w:pPr>
      <w:r>
        <w:t>125. </w:t>
      </w:r>
      <w:r>
        <w:rPr>
          <w:spacing w:val="-6"/>
        </w:rPr>
        <w:t>Муляр С.П. Колористическая семантика в структуре русского</w:t>
      </w:r>
      <w:r>
        <w:t xml:space="preserve"> художественного текста (язык поэзии 70-80 х гг. </w:t>
      </w:r>
      <w:r>
        <w:rPr>
          <w:lang w:val="en-US"/>
        </w:rPr>
        <w:t>XX</w:t>
      </w:r>
      <w:r>
        <w:t xml:space="preserve"> века): Дис. … канд. филол. наук: 10.02.02/ ВДУ им. Леси Украинки. – Луцк, 2003. – 227 с.</w:t>
      </w:r>
    </w:p>
    <w:p w:rsidR="00527D35" w:rsidRDefault="00527D35" w:rsidP="00527D35">
      <w:pPr>
        <w:pStyle w:val="afffffff4"/>
        <w:ind w:left="567" w:hanging="567"/>
      </w:pPr>
      <w:r>
        <w:t>126. Стилистика английского языка / В.В. Мороховский, О.П. Воробьёва, Н.И. Лихошерст, З.В. Тимошенко. – К.: Высш. шк., 1991. – 272 с.</w:t>
      </w:r>
    </w:p>
    <w:p w:rsidR="00527D35" w:rsidRDefault="00527D35" w:rsidP="00527D35">
      <w:pPr>
        <w:pStyle w:val="afffffff4"/>
        <w:ind w:left="567" w:hanging="567"/>
      </w:pPr>
      <w:r>
        <w:t>127. Москвин В.П. К типологии способов эвфемистической номинации // Кирилло-мефодиевские традиции на Нижней Волге. Материалы науч. конф. (24–25 мая). – Волгоград: “Пермена”, 2002. – С. 126–135.</w:t>
      </w:r>
    </w:p>
    <w:p w:rsidR="00527D35" w:rsidRDefault="00527D35" w:rsidP="00527D35">
      <w:pPr>
        <w:pStyle w:val="afffffff4"/>
        <w:ind w:left="567" w:hanging="567"/>
      </w:pPr>
      <w:r>
        <w:t>128. Мурьянов М.Ф. К истории старословянских цветообозначений // Вопросы языкознания – 1978. ─ № 5. ─ С. 95–97.</w:t>
      </w:r>
    </w:p>
    <w:p w:rsidR="00527D35" w:rsidRDefault="00527D35" w:rsidP="00527D35">
      <w:pPr>
        <w:pStyle w:val="afffffff4"/>
        <w:ind w:left="567" w:hanging="567"/>
      </w:pPr>
      <w:r>
        <w:t>129. Назаров С.Н. Устойчивые словесные комплексы с национально-культурным компонентом содержания в современном немецком языке (опыт синхронного описания): Дис. … канд. филол. наук: 10.02.04. – К., 1987. – 188 с.</w:t>
      </w:r>
    </w:p>
    <w:p w:rsidR="00527D35" w:rsidRDefault="00527D35" w:rsidP="00527D35">
      <w:pPr>
        <w:pStyle w:val="afffffff4"/>
        <w:ind w:left="567" w:hanging="567"/>
      </w:pPr>
      <w:r>
        <w:t>130. Назарян А.Г. Фразеология современного французского языка. – М.: Высш. шк., 1987. – 287 с.</w:t>
      </w:r>
    </w:p>
    <w:p w:rsidR="00527D35" w:rsidRDefault="00527D35" w:rsidP="00527D35">
      <w:pPr>
        <w:pStyle w:val="afffffff4"/>
        <w:ind w:left="567" w:hanging="567"/>
      </w:pPr>
      <w:r>
        <w:t>131. Никитин М.В. Лексическое значение слова: Структура и комбинаторика. ─ М., 1983. ─ 127 с.</w:t>
      </w:r>
    </w:p>
    <w:p w:rsidR="00527D35" w:rsidRDefault="00527D35" w:rsidP="00527D35">
      <w:pPr>
        <w:pStyle w:val="afffffff4"/>
        <w:ind w:left="567" w:hanging="567"/>
      </w:pPr>
      <w:r>
        <w:t>132. Никитин М.В. Основы лингвистической теории значения. – М.: Высш. шк., 1988. – 168 с.</w:t>
      </w:r>
    </w:p>
    <w:p w:rsidR="00527D35" w:rsidRDefault="00527D35" w:rsidP="00527D35">
      <w:pPr>
        <w:pStyle w:val="afffffff4"/>
        <w:ind w:left="567" w:hanging="567"/>
      </w:pPr>
      <w:r>
        <w:lastRenderedPageBreak/>
        <w:t>133. Никитина Т.Г. К вопросу о классификационной схеме фразеологического словаря // Вопросы языкознания. ─ 1995. ─ № 2. ─ С. 68–82.</w:t>
      </w:r>
    </w:p>
    <w:p w:rsidR="00527D35" w:rsidRDefault="00527D35" w:rsidP="00527D35">
      <w:pPr>
        <w:pStyle w:val="afffffff4"/>
        <w:ind w:left="567" w:hanging="567"/>
        <w:rPr>
          <w:w w:val="90"/>
        </w:rPr>
      </w:pPr>
      <w:r>
        <w:t>134. Новикова Н.С., Черемисина Н.В. Многомирие в реалии и общая типология языковых картин мира // Филологические науки. ─ 2000. – № 1. – С. 40–49</w:t>
      </w:r>
      <w:r>
        <w:rPr>
          <w:w w:val="90"/>
        </w:rPr>
        <w:t>.</w:t>
      </w:r>
    </w:p>
    <w:p w:rsidR="00527D35" w:rsidRDefault="00527D35" w:rsidP="00527D35">
      <w:pPr>
        <w:pStyle w:val="afffffff4"/>
        <w:ind w:left="567" w:hanging="567"/>
      </w:pPr>
      <w:r>
        <w:t>135. Носова Е.Г. К проблеме связи номинативных средств языка с внеязыковой действительностью: немецкая традиционная рождественская выпечка как особый код описания мира и человека // Вестник Моск. ун-та Сер. 9. Филология. – 2001. – № 6. – С. 171–180.</w:t>
      </w:r>
    </w:p>
    <w:p w:rsidR="00527D35" w:rsidRDefault="00527D35" w:rsidP="00527D35">
      <w:pPr>
        <w:pStyle w:val="afffffff4"/>
        <w:ind w:left="567" w:hanging="567"/>
        <w:rPr>
          <w:w w:val="90"/>
        </w:rPr>
      </w:pPr>
      <w:r>
        <w:t>136. Оніщенко Н.А. Фразеологічна варіантність: когнітивні та конотативні основи (на матеріалі німецької мови) // Вісник ХНУ ім. В.Н. Каразіна. Серія: Романо-германська філологія. Методика викладання іноземних мов. – 2004. – № 636. – С. 23–28.</w:t>
      </w:r>
    </w:p>
    <w:p w:rsidR="00527D35" w:rsidRDefault="00527D35" w:rsidP="00527D35">
      <w:pPr>
        <w:pStyle w:val="afffffff4"/>
        <w:ind w:left="567" w:hanging="567"/>
      </w:pPr>
      <w:r>
        <w:t>137. Онкович Г. Фразеологізми як національно-культурний компонент українознавства // Дивослово. ─ 1994. ─ № 9. ─ С. 12–16.</w:t>
      </w:r>
    </w:p>
    <w:p w:rsidR="00527D35" w:rsidRDefault="00527D35" w:rsidP="00527D35">
      <w:pPr>
        <w:pStyle w:val="afffffff4"/>
        <w:ind w:left="567" w:hanging="567"/>
      </w:pPr>
      <w:r>
        <w:t>138. </w:t>
      </w:r>
      <w:r>
        <w:rPr>
          <w:spacing w:val="-4"/>
        </w:rPr>
        <w:t>Остапович О.Я. Національно-марковані фразеологічні одиниці австрійського варіанту в сучасній</w:t>
      </w:r>
      <w:r>
        <w:t xml:space="preserve"> німецькій мові: Дис. … канд. філол. наук: 10.02.04. – К., 1999. – 178 с.</w:t>
      </w:r>
    </w:p>
    <w:p w:rsidR="00527D35" w:rsidRDefault="00527D35" w:rsidP="00527D35">
      <w:pPr>
        <w:pStyle w:val="afffffff4"/>
        <w:ind w:left="567" w:hanging="567"/>
      </w:pPr>
      <w:r>
        <w:t>139. Парій А.В. Роль конотацій у формуванні фразеологічного значення // Мовознавство. ─ 1988. ─ № 1. ─ С. 45–48.</w:t>
      </w:r>
    </w:p>
    <w:p w:rsidR="00527D35" w:rsidRDefault="00527D35" w:rsidP="00527D35">
      <w:pPr>
        <w:pStyle w:val="afffffff4"/>
        <w:ind w:left="567" w:hanging="567"/>
      </w:pPr>
      <w:r>
        <w:t>140. Пастушенко Т.В. Цветовая номинация как элемент вторичной языковой картины мира (на материале современного английского языка): Дис. … канд. филол. наук: 10.02.04. ─ К., 1998. ─ 196 с.</w:t>
      </w:r>
    </w:p>
    <w:p w:rsidR="00527D35" w:rsidRDefault="00527D35" w:rsidP="00527D35">
      <w:pPr>
        <w:pStyle w:val="afffffff4"/>
        <w:ind w:left="567" w:hanging="567"/>
      </w:pPr>
      <w:r>
        <w:t>141. Перебийніс В.І. Статистичні методи для лінгвістів. – Вінниця: Нова книга, 2001. – 168 с.</w:t>
      </w:r>
    </w:p>
    <w:p w:rsidR="00527D35" w:rsidRDefault="00527D35" w:rsidP="00527D35">
      <w:pPr>
        <w:pStyle w:val="afffffff4"/>
        <w:ind w:left="567" w:hanging="567"/>
      </w:pPr>
      <w:r>
        <w:t xml:space="preserve">142. Плотников Б.А. Основы семасиологии. – Минск: Вышейша школа, </w:t>
      </w:r>
      <w:r>
        <w:br/>
        <w:t>1984. – 223 с.</w:t>
      </w:r>
    </w:p>
    <w:p w:rsidR="00527D35" w:rsidRDefault="00527D35" w:rsidP="00527D35">
      <w:pPr>
        <w:pStyle w:val="afffffff4"/>
        <w:ind w:left="567" w:hanging="567"/>
      </w:pPr>
      <w:r>
        <w:t>143. Пророченко О.П. Слова-символы в немецко-украинских фразеологических параллелях // Семантика единиц различных уровней в романо-германских языках.– К.: КГПИИЯ, 1982. – С. 198–205.</w:t>
      </w:r>
    </w:p>
    <w:p w:rsidR="00527D35" w:rsidRDefault="00527D35" w:rsidP="00527D35">
      <w:pPr>
        <w:pStyle w:val="afffffff4"/>
        <w:ind w:left="567" w:hanging="567"/>
      </w:pPr>
      <w:r>
        <w:t>144. Пророченко О.П. Лінгвокраїнознавчий аспект слів-символів в німецько-українських фразеологічних паралелях (німецькою мовою) // Лінгвістика тексту. – К., 1991. – С. 24–26.</w:t>
      </w:r>
    </w:p>
    <w:p w:rsidR="00527D35" w:rsidRDefault="00527D35" w:rsidP="00527D35">
      <w:pPr>
        <w:pStyle w:val="afffffff4"/>
        <w:ind w:left="567" w:hanging="567"/>
      </w:pPr>
      <w:r>
        <w:t>145. Прохоров Ю.С., Чернявская Т.Н. Лингвострановедение сегодня: от итогов симпозиума к перспективам конгресса // РЯЗР. – 1994. – № 3. – С. 110–114.</w:t>
      </w:r>
    </w:p>
    <w:p w:rsidR="00527D35" w:rsidRDefault="00527D35" w:rsidP="00527D35">
      <w:pPr>
        <w:pStyle w:val="afffffff4"/>
        <w:ind w:left="567" w:hanging="567"/>
      </w:pPr>
      <w:r>
        <w:t>146. Прутчикова В.В. Семантико-функціональні особливості німецьких висловлень-прислів’їв: Автореф. … канд. філол. наук: 10.02.04. – Харків, 2003. – 20 с.</w:t>
      </w:r>
    </w:p>
    <w:p w:rsidR="00527D35" w:rsidRDefault="00527D35" w:rsidP="00527D35">
      <w:pPr>
        <w:pStyle w:val="afffffff4"/>
        <w:ind w:left="567" w:hanging="567"/>
      </w:pPr>
      <w:r>
        <w:lastRenderedPageBreak/>
        <w:t>147. Пташник С.Б. Структурно-семантичні особливості фразеологічних модифікацій та їхні функції в німецькому газетному тексті: Автореф. … канд. філол. наук: 10.02.04. – Львів, 2003. – 18 с.</w:t>
      </w:r>
    </w:p>
    <w:p w:rsidR="00527D35" w:rsidRDefault="00527D35" w:rsidP="00527D35">
      <w:pPr>
        <w:pStyle w:val="afffffff4"/>
        <w:ind w:left="567" w:hanging="567"/>
      </w:pPr>
      <w:r>
        <w:t>148. Райхштейн А.Д. Немецкие устойчивые фразы. ─ Л., 1971. ─ 184 с.</w:t>
      </w:r>
    </w:p>
    <w:p w:rsidR="00527D35" w:rsidRDefault="00527D35" w:rsidP="00527D35">
      <w:pPr>
        <w:pStyle w:val="afffffff4"/>
        <w:ind w:left="567" w:hanging="567"/>
      </w:pPr>
      <w:r>
        <w:t>149. Райхштейн А.Д. Сопоставительный анализ немецкой и русской фразеологии. ─ М.: Высшая школа, 1980. ─ 143 с.</w:t>
      </w:r>
    </w:p>
    <w:p w:rsidR="00527D35" w:rsidRDefault="00527D35" w:rsidP="00527D35">
      <w:pPr>
        <w:pStyle w:val="afffffff4"/>
        <w:ind w:left="567" w:hanging="567"/>
      </w:pPr>
      <w:r>
        <w:t>150. Ризель Э.Г. К вопросу о коннотации // Сб. науч. тр. Моск. гос. пед. ин-та иностр. яз. им. М. Тореза. – 1978. – Вып. 125. – С. 9–18.</w:t>
      </w:r>
    </w:p>
    <w:p w:rsidR="00527D35" w:rsidRDefault="00527D35" w:rsidP="00527D35">
      <w:pPr>
        <w:pStyle w:val="afffffff4"/>
        <w:ind w:left="567" w:hanging="567"/>
      </w:pPr>
      <w:r>
        <w:t>151. Розен Е.В. Немецкая лексика: история и современность. – М., 1991. – 95 с.</w:t>
      </w:r>
    </w:p>
    <w:p w:rsidR="00527D35" w:rsidRDefault="00527D35" w:rsidP="00527D35">
      <w:pPr>
        <w:pStyle w:val="afffffff4"/>
        <w:ind w:left="567" w:hanging="567"/>
      </w:pPr>
      <w:r>
        <w:t>152. Ройзензон Л.И. Страноведческий аспект преподавания русской фразеологии иностранцам // Актуальные проблемы преподавания русского языка в странах Азии, Африки, Среднего и Ближнего востока: Междунар. симп. Тезисы докладов.– Ташкент, 1972. – С. 176–177.</w:t>
      </w:r>
    </w:p>
    <w:p w:rsidR="00527D35" w:rsidRDefault="00527D35" w:rsidP="00527D35">
      <w:pPr>
        <w:pStyle w:val="afffffff4"/>
        <w:ind w:left="567" w:hanging="567"/>
      </w:pPr>
      <w:r>
        <w:t xml:space="preserve">153. Ройзензон Л.И. Лекции по общей и русской фразеологии. – Самарканд, </w:t>
      </w:r>
      <w:r>
        <w:br/>
        <w:t>1973. – 223 с.</w:t>
      </w:r>
    </w:p>
    <w:p w:rsidR="00527D35" w:rsidRDefault="00527D35" w:rsidP="00527D35">
      <w:pPr>
        <w:pStyle w:val="afffffff4"/>
        <w:ind w:left="567" w:hanging="567"/>
      </w:pPr>
      <w:r>
        <w:t>154. Роль человеческого фактора в языке: Язык и картина мира / Б.А. Серебренников, Е.С. Кубрякова, В.И. Постовалова и др. – М.: Изд. группа “Прогресс”, 2001. – 656 с.</w:t>
      </w:r>
    </w:p>
    <w:p w:rsidR="00527D35" w:rsidRDefault="00527D35" w:rsidP="00527D35">
      <w:pPr>
        <w:pStyle w:val="afffffff4"/>
        <w:ind w:left="567" w:hanging="567"/>
      </w:pPr>
      <w:r>
        <w:t>155. Сакаян Д.Г. Сложные прилагательные, обозначающие цвет в современном немецком языке: Автореф. … дис. канд. филол. наук: 10.02.04. – М.: Изд-во Моск. гос. ун-та им. М.В. Ломоносова, 1964. – 15 с.</w:t>
      </w:r>
    </w:p>
    <w:p w:rsidR="00527D35" w:rsidRDefault="00527D35" w:rsidP="00527D35">
      <w:pPr>
        <w:pStyle w:val="afffffff4"/>
        <w:ind w:left="567" w:hanging="567"/>
      </w:pPr>
      <w:r>
        <w:t>156. Свердан Т.П. Усічення як тип структурно-семантичного варіювання і спосіб трансформації у фразеології: Дис. … канд. філол. наук: 10.02.01. – Чернівці, 2003. – 267 с.</w:t>
      </w:r>
    </w:p>
    <w:p w:rsidR="00527D35" w:rsidRDefault="00527D35" w:rsidP="00527D35">
      <w:pPr>
        <w:pStyle w:val="afffffff4"/>
        <w:ind w:left="567" w:hanging="567"/>
      </w:pPr>
      <w:r>
        <w:t xml:space="preserve">157. Седых А.П. Языковое поведение, конвенциональная семантика и национальные архетипы // Филологические науки. – 2004. – № 3. – </w:t>
      </w:r>
      <w:r>
        <w:br/>
        <w:t>С. 51–56.</w:t>
      </w:r>
    </w:p>
    <w:p w:rsidR="00527D35" w:rsidRDefault="00527D35" w:rsidP="00527D35">
      <w:pPr>
        <w:pStyle w:val="afffffff4"/>
        <w:ind w:left="567" w:hanging="567"/>
      </w:pPr>
      <w:r>
        <w:t>158. Сеидова Т.Г. Явление эллипсиса в некоторых атрибутивных словосочетаниях английского языка // Вопросы лингвистики и методики преподавания иностранных языков. – М.: Изд-во Моск. ун-та, 1982. – Вып. 6. – С. 51–56.</w:t>
      </w:r>
    </w:p>
    <w:p w:rsidR="00527D35" w:rsidRDefault="00527D35" w:rsidP="00527D35">
      <w:pPr>
        <w:pStyle w:val="afffffff4"/>
        <w:ind w:left="567" w:hanging="567"/>
      </w:pPr>
      <w:r>
        <w:t xml:space="preserve">159. Сергієнко О.В. Лінгвокультурологічний досвід як форма відображення соціального досвіду // Мова і культура: Матеріали VI Міжнародної конференції. Т.1. Філософія мови  культури. ─ К.: </w:t>
      </w:r>
      <w:r>
        <w:rPr>
          <w:lang w:val="en-US"/>
        </w:rPr>
        <w:t>Collegium</w:t>
      </w:r>
      <w:r>
        <w:t>, 1998. ─ С. 123–126.</w:t>
      </w:r>
    </w:p>
    <w:p w:rsidR="00527D35" w:rsidRDefault="00527D35" w:rsidP="00527D35">
      <w:pPr>
        <w:pStyle w:val="afffffff4"/>
        <w:ind w:left="567" w:hanging="567"/>
      </w:pPr>
      <w:r>
        <w:t xml:space="preserve">160. Сидоров О.В. Прагматический статус заимствований в современном немецком языке // Взаємодія одиниць різних рівнів германських, романських та слов’янських мов: Зб. наук. пр. – К.: КДПІІМ, 1991. – </w:t>
      </w:r>
      <w:r>
        <w:br/>
        <w:t>С. 10–14.</w:t>
      </w:r>
    </w:p>
    <w:p w:rsidR="00527D35" w:rsidRDefault="00527D35" w:rsidP="00527D35">
      <w:pPr>
        <w:pStyle w:val="afffffff4"/>
        <w:ind w:left="567" w:hanging="567"/>
      </w:pPr>
      <w:r>
        <w:lastRenderedPageBreak/>
        <w:t xml:space="preserve">161. Скрипник Л.Г. Фразеологія української мови. – К.: Наук. думка, </w:t>
      </w:r>
      <w:r>
        <w:br/>
        <w:t>1973. – 280 с.</w:t>
      </w:r>
    </w:p>
    <w:p w:rsidR="00527D35" w:rsidRDefault="00527D35" w:rsidP="00527D35">
      <w:pPr>
        <w:pStyle w:val="afffffff4"/>
        <w:ind w:left="567" w:hanging="567"/>
      </w:pPr>
      <w:r>
        <w:t>162. Слаба О.В. Англоамериканізми в лексико-семантичній системі сучасної німецької мови (на матеріалі галузевої лексики з економіки): Автореф. … дис. канд. філол. наук: 10.02.04. – К., 2003. – 19 с.</w:t>
      </w:r>
    </w:p>
    <w:p w:rsidR="00527D35" w:rsidRDefault="00527D35" w:rsidP="00527D35">
      <w:pPr>
        <w:pStyle w:val="afffffff4"/>
        <w:ind w:left="567" w:hanging="567"/>
      </w:pPr>
      <w:r>
        <w:t>163. Смерчко А. Фразеологізми як форми вираження семантичних універсалій// Гуманітарна освіта України на межі століть: Науковий семінар (2–3 жовтня 2000 р.): Зб. наук. пр. / За заг. ред. В. Андрущенка і В. Скотного. – Дрогобич: Відродження, 2001. – Вип. 4. – С. 128–132.</w:t>
      </w:r>
    </w:p>
    <w:p w:rsidR="00527D35" w:rsidRDefault="00527D35" w:rsidP="00527D35">
      <w:pPr>
        <w:pStyle w:val="afffffff4"/>
        <w:ind w:left="567" w:hanging="567"/>
      </w:pPr>
      <w:r>
        <w:t>164. Смит Л.П. Фразеология английского языка / Пер. А.С. Игнатьева. ─ М.: Учпедгиз, 1959. ─ 208 с.</w:t>
      </w:r>
    </w:p>
    <w:p w:rsidR="00527D35" w:rsidRDefault="00527D35" w:rsidP="00527D35">
      <w:pPr>
        <w:pStyle w:val="afffffff4"/>
        <w:ind w:left="567" w:hanging="567"/>
      </w:pPr>
      <w:r>
        <w:t>165. Соболева М.Е. Материалы к истории аналитической философии языка в Германии // Вопросы языкознания. – 2005. – № 2. – С. 104–130.</w:t>
      </w:r>
    </w:p>
    <w:p w:rsidR="00527D35" w:rsidRDefault="00527D35" w:rsidP="00527D35">
      <w:pPr>
        <w:pStyle w:val="afffffff4"/>
        <w:ind w:left="567" w:hanging="567"/>
      </w:pPr>
      <w:r>
        <w:t>166. Солдатова С.М. Вплив народної етимології на утворення нових слів та фразеологізмів // Іноземна філологія. – 1988. – Вип. 90. – С. 76–81.</w:t>
      </w:r>
    </w:p>
    <w:p w:rsidR="00527D35" w:rsidRDefault="00527D35" w:rsidP="00527D35">
      <w:pPr>
        <w:pStyle w:val="afffffff4"/>
        <w:ind w:left="567" w:hanging="567"/>
      </w:pPr>
      <w:r>
        <w:t>167. Ступакова Л.І. , Гринишина І.І. Семантична контамінація при запозиченні (на матеріалах французької мови) // Науковий вісник ВДУ. Сер. Романо-германська філологія. – Луцьк: Вежа, 1996. – Вип. 1. – С. 49–53.</w:t>
      </w:r>
    </w:p>
    <w:p w:rsidR="00527D35" w:rsidRDefault="00527D35" w:rsidP="00527D35">
      <w:pPr>
        <w:pStyle w:val="afffffff4"/>
        <w:ind w:left="567" w:hanging="567"/>
      </w:pPr>
      <w:r>
        <w:t xml:space="preserve">168. Сулейменова Э.Д. Понятие смысла в современной лингвистике. ─ Алма-Ата: Мектеп, 1989. ─ 160 с. </w:t>
      </w:r>
    </w:p>
    <w:p w:rsidR="00527D35" w:rsidRDefault="00527D35" w:rsidP="00527D35">
      <w:pPr>
        <w:pStyle w:val="afffffff4"/>
        <w:ind w:left="567" w:hanging="567"/>
      </w:pPr>
      <w:r>
        <w:t>169. Сулимов В.А. Когнитивное описание языка и его культурологическая интерпретация: когнитивные трансформации // Филологические науки. – 2006. – № 1. – С. 40–47.</w:t>
      </w:r>
    </w:p>
    <w:p w:rsidR="00527D35" w:rsidRDefault="00527D35" w:rsidP="00527D35">
      <w:pPr>
        <w:pStyle w:val="afffffff4"/>
        <w:ind w:left="567" w:hanging="567"/>
      </w:pPr>
      <w:r>
        <w:t>170. Телия В.Н. Типы языковых значений. Связанное значение слова в языке. – М.: Наука, 1981. – 269 с.</w:t>
      </w:r>
    </w:p>
    <w:p w:rsidR="00527D35" w:rsidRDefault="00527D35" w:rsidP="00527D35">
      <w:pPr>
        <w:pStyle w:val="afffffff4"/>
        <w:ind w:left="567" w:hanging="567"/>
      </w:pPr>
      <w:r>
        <w:t>171. Телия В.Н. Номинативный состав языка как объект культурологии // Национально-культурный компонент в тексте и в языке: Тезисы докладов. Ч.І.─ Минск, 1994. ─ С. 13–15.</w:t>
      </w:r>
    </w:p>
    <w:p w:rsidR="00527D35" w:rsidRDefault="00527D35" w:rsidP="00527D35">
      <w:pPr>
        <w:pStyle w:val="afffffff4"/>
        <w:ind w:left="567" w:hanging="567"/>
      </w:pPr>
      <w:r>
        <w:t>172. Телия В.Н. Метафоризация и её роль в создании языковой картины мира // Роль человеческого фактора в языке: Язык и картина мира. ─ М.: Наука, 1988. ─ С. 173–204.</w:t>
      </w:r>
    </w:p>
    <w:p w:rsidR="00527D35" w:rsidRDefault="00527D35" w:rsidP="00527D35">
      <w:pPr>
        <w:pStyle w:val="afffffff4"/>
        <w:ind w:left="567" w:hanging="567"/>
      </w:pPr>
      <w:r>
        <w:t>173. Телия В.Н. Русская фразеология: Семантический, прагматический и лингвокультурный аспекты. ─ М.: Школа “Языки русской культуры”, 1996. ─ 288 с.</w:t>
      </w:r>
    </w:p>
    <w:p w:rsidR="00527D35" w:rsidRDefault="00527D35" w:rsidP="00527D35">
      <w:pPr>
        <w:pStyle w:val="afffffff4"/>
        <w:ind w:left="567" w:hanging="567"/>
      </w:pPr>
      <w:r>
        <w:t>174. Телия В.Н. Коннотативный аспект семантики номинативных единиц. ─ М., 1986. ─ 144 с.</w:t>
      </w:r>
    </w:p>
    <w:p w:rsidR="00527D35" w:rsidRDefault="00527D35" w:rsidP="00527D35">
      <w:pPr>
        <w:pStyle w:val="afffffff4"/>
        <w:ind w:left="567" w:hanging="567"/>
      </w:pPr>
      <w:r>
        <w:t>175. Телия В.Н. Механизмы экспрессивной окраски языковых единиц // Человеческий фактор в языке. Языковые механизмы экспрессивности. ─ М.: Наука, 1991. ─ С. 36–66.</w:t>
      </w:r>
    </w:p>
    <w:p w:rsidR="00527D35" w:rsidRDefault="00527D35" w:rsidP="00527D35">
      <w:pPr>
        <w:pStyle w:val="afffffff4"/>
        <w:ind w:left="567" w:hanging="567"/>
      </w:pPr>
      <w:r>
        <w:lastRenderedPageBreak/>
        <w:t xml:space="preserve">176. Теория метафоры: Сб. / Пер. с англ., фр., нем., исп., польск. яз. / Вступ. </w:t>
      </w:r>
      <w:r>
        <w:rPr>
          <w:spacing w:val="-6"/>
        </w:rPr>
        <w:t xml:space="preserve">ст. и сост. Н.Д. Арутюновой; Общ. ред. Н.Д. Арутюновой и </w:t>
      </w:r>
      <w:r>
        <w:t>М.А. Журинской. – М.: Прогресс, 1990. – 512 с.</w:t>
      </w:r>
    </w:p>
    <w:p w:rsidR="00527D35" w:rsidRDefault="00527D35" w:rsidP="00527D35">
      <w:pPr>
        <w:pStyle w:val="afffffff4"/>
        <w:ind w:left="567" w:hanging="567"/>
      </w:pPr>
      <w:r>
        <w:t>177. Тер-Минасова С.Г. Синтагматика функциональных стилей и оптимизация преподавания иностранных языков. ─ М., 1986. ─ 152 с.</w:t>
      </w:r>
    </w:p>
    <w:p w:rsidR="00527D35" w:rsidRDefault="00527D35" w:rsidP="00527D35">
      <w:pPr>
        <w:pStyle w:val="afffffff4"/>
        <w:ind w:left="567" w:hanging="567"/>
      </w:pPr>
      <w:r>
        <w:t xml:space="preserve">178. Тонквист Г. Аспекты цвета. Что они означают и как они могут быть использованы? // Проблема цвета в психологии. ─ М.: Наука, 1993. ─ </w:t>
      </w:r>
      <w:r>
        <w:br/>
        <w:t>С. 5–53.</w:t>
      </w:r>
    </w:p>
    <w:p w:rsidR="00527D35" w:rsidRDefault="00527D35" w:rsidP="00527D35">
      <w:pPr>
        <w:pStyle w:val="afffffff4"/>
        <w:ind w:left="567" w:hanging="567"/>
      </w:pPr>
      <w:r>
        <w:t>179. Тупиця О. Безеквівалентна лексика в композиції поетичного тексту // Вісник Полтав. держ. пед. ун-ту ім. В.Г. Короленка. Сер. Філологічні науки. – 2004. – Вип. 1(34). – С. 176–185.</w:t>
      </w:r>
    </w:p>
    <w:p w:rsidR="00527D35" w:rsidRDefault="00527D35" w:rsidP="00527D35">
      <w:pPr>
        <w:pStyle w:val="afffffff4"/>
        <w:ind w:left="567" w:hanging="567"/>
      </w:pPr>
      <w:r>
        <w:t>180. Тыртова Г.П. Монография о цветообозначении в славянских языках // Вестник  Моск. ун-та. Сер.9. Филология. ─ 2002. – № 3. ─ С. 196–201.</w:t>
      </w:r>
    </w:p>
    <w:p w:rsidR="00527D35" w:rsidRDefault="00527D35" w:rsidP="00527D35">
      <w:pPr>
        <w:pStyle w:val="afffffff4"/>
        <w:ind w:left="567" w:hanging="567"/>
      </w:pPr>
      <w:r>
        <w:t>181. Удовиченко Г.М. Прогресивна і регресивна деривація в системі фразеологізмів // Мовознавство. – 1984. – № 2. – С. 18–24.</w:t>
      </w:r>
    </w:p>
    <w:p w:rsidR="00527D35" w:rsidRDefault="00527D35" w:rsidP="00527D35">
      <w:pPr>
        <w:pStyle w:val="afffffff4"/>
        <w:ind w:left="567" w:hanging="567"/>
      </w:pPr>
      <w:r>
        <w:t>182. Ужченко В.Д., Авксентьєв Л.Г. Українська фразеологія. – Харків: Основа, 1990.  – 167 с.</w:t>
      </w:r>
    </w:p>
    <w:p w:rsidR="00527D35" w:rsidRDefault="00527D35" w:rsidP="00527D35">
      <w:pPr>
        <w:pStyle w:val="afffffff4"/>
        <w:ind w:left="567" w:hanging="567"/>
      </w:pPr>
      <w:r>
        <w:t xml:space="preserve">183. Федоров А.И. Развитие русской фразеологии в конце </w:t>
      </w:r>
      <w:r>
        <w:rPr>
          <w:lang w:val="de-DE"/>
        </w:rPr>
        <w:t>XVIII</w:t>
      </w:r>
      <w:r>
        <w:t xml:space="preserve"> – начале </w:t>
      </w:r>
      <w:r>
        <w:rPr>
          <w:lang w:val="de-DE"/>
        </w:rPr>
        <w:t>XIX</w:t>
      </w:r>
      <w:r>
        <w:t> вв. ─ Новосибирск: Наука, 1973. ─ 172 с.</w:t>
      </w:r>
    </w:p>
    <w:p w:rsidR="00527D35" w:rsidRDefault="00527D35" w:rsidP="00527D35">
      <w:pPr>
        <w:pStyle w:val="afffffff4"/>
        <w:ind w:left="567" w:hanging="567"/>
      </w:pPr>
      <w:r>
        <w:t>184. Федик О. Мова як духовний адекват світу (дійсності). ─ Львів: Місіонер, 2000.  ─ 299 с.</w:t>
      </w:r>
    </w:p>
    <w:p w:rsidR="00527D35" w:rsidRDefault="00527D35" w:rsidP="00527D35">
      <w:pPr>
        <w:pStyle w:val="afffffff4"/>
        <w:ind w:left="567" w:hanging="567"/>
      </w:pPr>
      <w:r>
        <w:t>185. Фердінан де Соссюр. Курс загальної лінгвістики / Пер. з фр. А. Корнійчук, К. Тищенко. – К.: Основи, 1998. – 324 с.</w:t>
      </w:r>
    </w:p>
    <w:p w:rsidR="00527D35" w:rsidRDefault="00527D35" w:rsidP="00527D35">
      <w:pPr>
        <w:pStyle w:val="afffffff4"/>
        <w:ind w:left="567" w:hanging="567"/>
      </w:pPr>
      <w:r>
        <w:t>186. Фірсова Ю.А. Фразеологічні одиниці з топонімічним компонентом у німецькій мові: лінгвокультурологічний аспект: Дис. … канд. філол. наук: 10.02.04. ─ К., 2002. ─ 192 с.</w:t>
      </w:r>
    </w:p>
    <w:p w:rsidR="00527D35" w:rsidRDefault="00527D35" w:rsidP="00527D35">
      <w:pPr>
        <w:pStyle w:val="afffffff4"/>
        <w:ind w:left="567" w:hanging="567"/>
      </w:pPr>
      <w:r>
        <w:t>187. Фирсова Н.М. О национальных характерах испаноязычных и англоязычных народов в сопоставительном плане // Филологические науки. – 2004. – № 2. – С. 51–58.</w:t>
      </w:r>
    </w:p>
    <w:p w:rsidR="00527D35" w:rsidRDefault="00527D35" w:rsidP="00527D35">
      <w:pPr>
        <w:pStyle w:val="afffffff4"/>
        <w:ind w:left="567" w:hanging="567"/>
      </w:pPr>
      <w:r>
        <w:t>188. Франчук О.О. Англомовні запозичення у сучасній англійській мові // Науковий вісник ВДУ. Сер. Романо-германська філологія. – Луцьк: Вежа, 1996. – Вип. 1. – С. 57–65.</w:t>
      </w:r>
    </w:p>
    <w:p w:rsidR="00527D35" w:rsidRDefault="00527D35" w:rsidP="00527D35">
      <w:pPr>
        <w:pStyle w:val="afffffff4"/>
        <w:ind w:left="567" w:hanging="567"/>
      </w:pPr>
      <w:r>
        <w:t xml:space="preserve">189. Фрумкина Р.М. Цвет, смысл, сходство. Аспекты психолингвистического анализа. ─ М.: Наука, 1984. ─ 175 с. </w:t>
      </w:r>
    </w:p>
    <w:p w:rsidR="00527D35" w:rsidRDefault="00527D35" w:rsidP="00527D35">
      <w:pPr>
        <w:pStyle w:val="afffffff4"/>
        <w:ind w:left="567" w:hanging="567"/>
      </w:pPr>
      <w:r>
        <w:t>190. Черданцева Т.З. Метафора и символ во фразеологических единицах // Метафора в языке и речи. – М.: Наука, 1988. – С. 78–92.</w:t>
      </w:r>
    </w:p>
    <w:p w:rsidR="00527D35" w:rsidRDefault="00527D35" w:rsidP="00527D35">
      <w:pPr>
        <w:pStyle w:val="afffffff4"/>
        <w:ind w:left="567" w:hanging="567"/>
      </w:pPr>
      <w:r>
        <w:t>191. Черданцева Т.З. Идиоматика и культура: Постановка вопроса // Вопросы языкознания. ─ 1996. ─ № 1. ─ С. 58–70.</w:t>
      </w:r>
    </w:p>
    <w:p w:rsidR="00527D35" w:rsidRDefault="00527D35" w:rsidP="00527D35">
      <w:pPr>
        <w:pStyle w:val="afffffff4"/>
        <w:ind w:left="567" w:hanging="567"/>
      </w:pPr>
      <w:r>
        <w:t>192. Черняховская Л.А. Содержание, языковые значения, перевод // Сб. науч. тр. Моск. гос. пед. ин-та иностр. яз. ─ 1978. – Вып. 127. ─ С. 21–30.</w:t>
      </w:r>
    </w:p>
    <w:p w:rsidR="00527D35" w:rsidRDefault="00527D35" w:rsidP="00527D35">
      <w:pPr>
        <w:pStyle w:val="afffffff4"/>
        <w:ind w:left="567" w:hanging="567"/>
      </w:pPr>
      <w:r>
        <w:lastRenderedPageBreak/>
        <w:t>193. Чернышева И.И. Фразеология современного немецкого языка. ─ М.: Высшая школа, 1970. ─ 200 с.</w:t>
      </w:r>
    </w:p>
    <w:p w:rsidR="00527D35" w:rsidRDefault="00527D35" w:rsidP="00527D35">
      <w:pPr>
        <w:pStyle w:val="afffffff4"/>
        <w:ind w:left="567" w:hanging="567"/>
      </w:pPr>
      <w:r>
        <w:t>194. Чиненова Л.А. Английская фразеология в языке и речи. ─ М.: Изд-во МГУ им. М.В. Ломоносова, 1986. ─ 99 с.</w:t>
      </w:r>
    </w:p>
    <w:p w:rsidR="00527D35" w:rsidRDefault="00527D35" w:rsidP="00527D35">
      <w:pPr>
        <w:pStyle w:val="afffffff4"/>
        <w:ind w:left="567" w:hanging="567"/>
      </w:pPr>
      <w:r>
        <w:t>195. Шанский Н.М. Фразеология современного русского языка. – 3-е испр. и доп. изд. – М.: Высш. шк., 1985. – 231 с.</w:t>
      </w:r>
    </w:p>
    <w:p w:rsidR="00527D35" w:rsidRDefault="00527D35" w:rsidP="00527D35">
      <w:pPr>
        <w:pStyle w:val="afffffff4"/>
        <w:ind w:left="567" w:hanging="567"/>
      </w:pPr>
      <w:r>
        <w:t>196. Шанский Н.М. Русские национально-маркированые фразеологические обороты // Русский язык в школе. ─ 1996. ─ № 2. ─ С. 72–76.</w:t>
      </w:r>
    </w:p>
    <w:p w:rsidR="00527D35" w:rsidRDefault="00527D35" w:rsidP="00527D35">
      <w:pPr>
        <w:pStyle w:val="afffffff4"/>
        <w:ind w:left="567" w:hanging="567"/>
      </w:pPr>
      <w:r>
        <w:t>197. Шафрин Ю.А. Идиомы английского языка. Опыт использования. – М.: Бином. Лаборатория знаний, 2003. – 558 с.</w:t>
      </w:r>
    </w:p>
    <w:p w:rsidR="00527D35" w:rsidRDefault="00527D35" w:rsidP="00527D35">
      <w:pPr>
        <w:pStyle w:val="afffffff4"/>
        <w:ind w:left="567" w:hanging="567"/>
      </w:pPr>
      <w:r>
        <w:t>198. Швыдкая Л.И. К вопросу об определении клишированных фраз // Фразеологическая система немецкого и английского языков. – Челябинск, 1979. – С. 95–104.</w:t>
      </w:r>
    </w:p>
    <w:p w:rsidR="00527D35" w:rsidRDefault="00527D35" w:rsidP="00527D35">
      <w:pPr>
        <w:pStyle w:val="afffffff4"/>
        <w:ind w:left="567" w:hanging="567"/>
      </w:pPr>
      <w:r>
        <w:t>199. Шеховцова О.А. Формування символічної семантики кольоропозначень: культурологічний аспект: Автореф. … дис. канд. філол. наук: 10.02.15. – Донецьк, 2003. – 18 с.</w:t>
      </w:r>
    </w:p>
    <w:p w:rsidR="00527D35" w:rsidRDefault="00527D35" w:rsidP="00527D35">
      <w:pPr>
        <w:pStyle w:val="afffffff4"/>
        <w:ind w:left="567" w:hanging="567"/>
      </w:pPr>
      <w:r>
        <w:t>200. Шехтман Н.А. Лингво-культурные аспекты понимания // Филологические науки. ─ 2002. ─ № 3. ─ С. 50–58.</w:t>
      </w:r>
    </w:p>
    <w:p w:rsidR="00527D35" w:rsidRDefault="00527D35" w:rsidP="00527D35">
      <w:pPr>
        <w:pStyle w:val="afffffff4"/>
        <w:ind w:left="567" w:hanging="567"/>
      </w:pPr>
      <w:r>
        <w:t>201. Штарк Ф. Волшебный мир немецкого языка / Пер. с нем. Т.В. Юдиной. – М.: Изд-во Моск. ун-та, 1996. – 240 с.</w:t>
      </w:r>
    </w:p>
    <w:p w:rsidR="00527D35" w:rsidRDefault="00527D35" w:rsidP="00527D35">
      <w:pPr>
        <w:pStyle w:val="afffffff4"/>
        <w:ind w:left="567" w:hanging="567"/>
      </w:pPr>
      <w:r>
        <w:t>202. Штефанюк Н.С. До проблеми національно-мовної картини світу в сучасному мовознавстві // Сучасні дослідження з іноземної філології: Зб. наук. ст. / Відп. ред М.П. Фабіан. – Ужгород: Ліра, 2003. – С. 164–168.</w:t>
      </w:r>
    </w:p>
    <w:p w:rsidR="00527D35" w:rsidRDefault="00527D35" w:rsidP="00527D35">
      <w:pPr>
        <w:pStyle w:val="afffffff4"/>
        <w:ind w:left="567" w:hanging="567"/>
      </w:pPr>
      <w:r>
        <w:t>203. Этнопсихолингвистика / Ю.А. Сорокин, И.Ю. Морковина, А.Н. Крюков и др. Отв. ред. и авт. предисл. Ю.А.Сорокин. – М.: Наука, 1988. – 192 с.</w:t>
      </w:r>
    </w:p>
    <w:p w:rsidR="00527D35" w:rsidRDefault="00527D35" w:rsidP="00527D35">
      <w:pPr>
        <w:pStyle w:val="afffffff4"/>
        <w:ind w:left="567" w:hanging="567"/>
        <w:rPr>
          <w:lang w:val="en-GB"/>
        </w:rPr>
      </w:pPr>
      <w:r w:rsidRPr="00527D35">
        <w:rPr>
          <w:lang w:val="en-US"/>
        </w:rPr>
        <w:t>204.</w:t>
      </w:r>
      <w:r>
        <w:rPr>
          <w:lang w:val="en-US"/>
        </w:rPr>
        <w:t xml:space="preserve"> Adams E.Q. A Theory of color vision </w:t>
      </w:r>
      <w:r>
        <w:rPr>
          <w:i/>
          <w:iCs/>
          <w:lang w:val="en-US"/>
        </w:rPr>
        <w:t xml:space="preserve">// </w:t>
      </w:r>
      <w:r>
        <w:rPr>
          <w:lang w:val="en-US"/>
        </w:rPr>
        <w:t>Psychological Review. – 1923. – Vol.</w:t>
      </w:r>
      <w:r w:rsidRPr="00527D35">
        <w:rPr>
          <w:lang w:val="en-US"/>
        </w:rPr>
        <w:t> </w:t>
      </w:r>
      <w:r>
        <w:rPr>
          <w:lang w:val="en-US"/>
        </w:rPr>
        <w:t>30.</w:t>
      </w:r>
      <w:r w:rsidRPr="00527D35">
        <w:rPr>
          <w:lang w:val="en-US"/>
        </w:rPr>
        <w:t xml:space="preserve"> </w:t>
      </w:r>
      <w:r>
        <w:rPr>
          <w:lang w:val="en-US"/>
        </w:rPr>
        <w:t xml:space="preserve">– </w:t>
      </w:r>
      <w:r>
        <w:rPr>
          <w:lang w:val="en-GB"/>
        </w:rPr>
        <w:t>P. 56.</w:t>
      </w:r>
    </w:p>
    <w:p w:rsidR="00527D35" w:rsidRDefault="00527D35" w:rsidP="00527D35">
      <w:pPr>
        <w:pStyle w:val="afffffff4"/>
        <w:ind w:left="567" w:hanging="567"/>
        <w:rPr>
          <w:lang w:val="de-DE"/>
        </w:rPr>
      </w:pPr>
      <w:r w:rsidRPr="00527D35">
        <w:rPr>
          <w:lang w:val="en-US"/>
        </w:rPr>
        <w:t>205</w:t>
      </w:r>
      <w:r>
        <w:rPr>
          <w:lang w:val="de-DE"/>
        </w:rPr>
        <w:t>. Agricola E. Einfьhrung in die Probleme der Redewendungen // Wцrter und Wendungen. – Leipzig: Bibliographisches Institut, 1972. – S. 16</w:t>
      </w:r>
      <w:r w:rsidRPr="00527D35">
        <w:rPr>
          <w:lang w:val="en-US"/>
        </w:rPr>
        <w:t>–</w:t>
      </w:r>
      <w:r>
        <w:rPr>
          <w:lang w:val="de-DE"/>
        </w:rPr>
        <w:t>31.</w:t>
      </w:r>
    </w:p>
    <w:p w:rsidR="00527D35" w:rsidRDefault="00527D35" w:rsidP="00527D35">
      <w:pPr>
        <w:pStyle w:val="afffffff4"/>
        <w:ind w:left="567" w:hanging="567"/>
        <w:rPr>
          <w:lang w:val="en-GB"/>
        </w:rPr>
      </w:pPr>
      <w:r w:rsidRPr="00527D35">
        <w:rPr>
          <w:lang w:val="en-US"/>
        </w:rPr>
        <w:t>206</w:t>
      </w:r>
      <w:r>
        <w:rPr>
          <w:lang w:val="en-GB"/>
        </w:rPr>
        <w:t>. Bach K. The myth of conventional implicature // Linguistics and Philosophy. – 1999. – Vol. 22. – P. 327</w:t>
      </w:r>
      <w:r w:rsidRPr="00527D35">
        <w:rPr>
          <w:lang w:val="en-US"/>
        </w:rPr>
        <w:t>–</w:t>
      </w:r>
      <w:r>
        <w:rPr>
          <w:lang w:val="en-GB"/>
        </w:rPr>
        <w:t>366.</w:t>
      </w:r>
    </w:p>
    <w:p w:rsidR="00527D35" w:rsidRDefault="00527D35" w:rsidP="00527D35">
      <w:pPr>
        <w:pStyle w:val="afffffff4"/>
        <w:ind w:left="567" w:hanging="567"/>
        <w:rPr>
          <w:lang w:val="de-DE"/>
        </w:rPr>
      </w:pPr>
      <w:r w:rsidRPr="00527D35">
        <w:rPr>
          <w:lang w:val="en-US"/>
        </w:rPr>
        <w:t>207</w:t>
      </w:r>
      <w:r>
        <w:rPr>
          <w:lang w:val="de-DE"/>
        </w:rPr>
        <w:t>.</w:t>
      </w:r>
      <w:r w:rsidRPr="00527D35">
        <w:rPr>
          <w:lang w:val="en-US"/>
        </w:rPr>
        <w:t> </w:t>
      </w:r>
      <w:r>
        <w:rPr>
          <w:spacing w:val="-6"/>
          <w:lang w:val="de-DE"/>
        </w:rPr>
        <w:t>Barz I. Probleme der phraseologischen Modifikation // Deutsch als</w:t>
      </w:r>
      <w:r>
        <w:rPr>
          <w:lang w:val="de-DE"/>
        </w:rPr>
        <w:t xml:space="preserve"> Fremdsprache.– 1986. – </w:t>
      </w:r>
      <w:r w:rsidRPr="00527D35">
        <w:rPr>
          <w:lang w:val="en-US"/>
        </w:rPr>
        <w:t>№</w:t>
      </w:r>
      <w:r>
        <w:rPr>
          <w:lang w:val="de-DE"/>
        </w:rPr>
        <w:t xml:space="preserve"> 6. – S. 321</w:t>
      </w:r>
      <w:r w:rsidRPr="00527D35">
        <w:rPr>
          <w:lang w:val="en-US"/>
        </w:rPr>
        <w:t>–</w:t>
      </w:r>
      <w:r>
        <w:rPr>
          <w:lang w:val="de-DE"/>
        </w:rPr>
        <w:t>326.</w:t>
      </w:r>
    </w:p>
    <w:p w:rsidR="00527D35" w:rsidRDefault="00527D35" w:rsidP="00527D35">
      <w:pPr>
        <w:pStyle w:val="afffffff4"/>
        <w:ind w:left="567" w:hanging="567"/>
        <w:rPr>
          <w:lang w:val="de-DE"/>
        </w:rPr>
      </w:pPr>
      <w:r w:rsidRPr="00527D35">
        <w:rPr>
          <w:lang w:val="en-US"/>
        </w:rPr>
        <w:t>2</w:t>
      </w:r>
      <w:r>
        <w:rPr>
          <w:lang w:val="de-DE"/>
        </w:rPr>
        <w:t>0</w:t>
      </w:r>
      <w:r w:rsidRPr="00527D35">
        <w:rPr>
          <w:lang w:val="en-US"/>
        </w:rPr>
        <w:t>8</w:t>
      </w:r>
      <w:r>
        <w:rPr>
          <w:lang w:val="de-DE"/>
        </w:rPr>
        <w:t>. Bowerman M. Prototypen in Psycholinguistik: Eine Einfьhrung in die Lehr- und Lernbarkeit von Sprachen // Theorien, Methoden, Ergebnisse / H. Wode. – 1. Aufl. – Ismaning: Hueber, 1993. – S. 141</w:t>
      </w:r>
      <w:r w:rsidRPr="00527D35">
        <w:rPr>
          <w:lang w:val="en-US"/>
        </w:rPr>
        <w:t>–</w:t>
      </w:r>
      <w:r>
        <w:rPr>
          <w:lang w:val="de-DE"/>
        </w:rPr>
        <w:t>143.</w:t>
      </w:r>
    </w:p>
    <w:p w:rsidR="00527D35" w:rsidRPr="00527D35" w:rsidRDefault="00527D35" w:rsidP="00527D35">
      <w:pPr>
        <w:pStyle w:val="afffffff4"/>
        <w:ind w:left="567" w:hanging="567"/>
        <w:rPr>
          <w:lang w:val="en-US"/>
        </w:rPr>
      </w:pPr>
      <w:r w:rsidRPr="00527D35">
        <w:rPr>
          <w:lang w:val="en-US"/>
        </w:rPr>
        <w:t>209. Bu</w:t>
      </w:r>
      <w:r>
        <w:t>и</w:t>
      </w:r>
      <w:r w:rsidRPr="00527D35">
        <w:rPr>
          <w:lang w:val="en-US"/>
        </w:rPr>
        <w:t xml:space="preserve">a M. Zametki o sistemnosti leksiki. – Timisoara, 1986. – 208 </w:t>
      </w:r>
      <w:r>
        <w:rPr>
          <w:lang w:val="de-DE"/>
        </w:rPr>
        <w:t>s</w:t>
      </w:r>
      <w:r w:rsidRPr="00527D35">
        <w:rPr>
          <w:lang w:val="en-US"/>
        </w:rPr>
        <w:t>.</w:t>
      </w:r>
    </w:p>
    <w:p w:rsidR="00527D35" w:rsidRPr="00527D35" w:rsidRDefault="00527D35" w:rsidP="00527D35">
      <w:pPr>
        <w:pStyle w:val="afffffff4"/>
        <w:ind w:left="567" w:hanging="567"/>
        <w:rPr>
          <w:lang w:val="en-US"/>
        </w:rPr>
      </w:pPr>
      <w:r w:rsidRPr="00527D35">
        <w:rPr>
          <w:lang w:val="en-US"/>
        </w:rPr>
        <w:t>210. Burger H. Idiomatik des Deutschen. – T</w:t>
      </w:r>
      <w:r>
        <w:t>ь</w:t>
      </w:r>
      <w:r w:rsidRPr="00527D35">
        <w:rPr>
          <w:lang w:val="en-US"/>
        </w:rPr>
        <w:t xml:space="preserve">bingen: Max Niemeyer Verlag, </w:t>
      </w:r>
      <w:r w:rsidRPr="00527D35">
        <w:rPr>
          <w:lang w:val="en-US"/>
        </w:rPr>
        <w:br/>
        <w:t>1973. – 117 S.</w:t>
      </w:r>
    </w:p>
    <w:p w:rsidR="00527D35" w:rsidRDefault="00527D35" w:rsidP="00527D35">
      <w:pPr>
        <w:pStyle w:val="afffffff4"/>
        <w:ind w:left="567" w:hanging="567"/>
        <w:rPr>
          <w:lang w:val="de-DE"/>
        </w:rPr>
      </w:pPr>
      <w:r w:rsidRPr="00527D35">
        <w:rPr>
          <w:lang w:val="en-US"/>
        </w:rPr>
        <w:lastRenderedPageBreak/>
        <w:t>211. Burger H. Phraseologie. – Berlin: Erich Schmidt Verlag, 1998. – 224 S.</w:t>
      </w:r>
    </w:p>
    <w:p w:rsidR="00527D35" w:rsidRDefault="00527D35" w:rsidP="00527D35">
      <w:pPr>
        <w:pStyle w:val="afffffff4"/>
        <w:ind w:left="567" w:hanging="567"/>
        <w:rPr>
          <w:lang w:val="de-DE"/>
        </w:rPr>
      </w:pPr>
      <w:r w:rsidRPr="00527D35">
        <w:rPr>
          <w:lang w:val="de-DE"/>
        </w:rPr>
        <w:t>212</w:t>
      </w:r>
      <w:r>
        <w:rPr>
          <w:lang w:val="de-DE"/>
        </w:rPr>
        <w:t>. Buttler D. Znaczenie strukturalne a znaczenie realne staіych zwiaskуw wyrazowych // Z problemуv frazeologii polskiej i sіowiaсskiej. 1. – Wrocіaw, 1982. – S. 49</w:t>
      </w:r>
      <w:r w:rsidRPr="00527D35">
        <w:rPr>
          <w:lang w:val="en-US"/>
        </w:rPr>
        <w:t>–</w:t>
      </w:r>
      <w:r>
        <w:rPr>
          <w:lang w:val="de-DE"/>
        </w:rPr>
        <w:t>56.</w:t>
      </w:r>
    </w:p>
    <w:p w:rsidR="00527D35" w:rsidRDefault="00527D35" w:rsidP="00527D35">
      <w:pPr>
        <w:pStyle w:val="afffffff4"/>
        <w:ind w:left="567" w:hanging="567"/>
        <w:rPr>
          <w:lang w:val="de-DE"/>
        </w:rPr>
      </w:pPr>
      <w:r w:rsidRPr="00527D35">
        <w:rPr>
          <w:lang w:val="en-US"/>
        </w:rPr>
        <w:t>213</w:t>
      </w:r>
      <w:r>
        <w:rPr>
          <w:lang w:val="de-DE"/>
        </w:rPr>
        <w:t xml:space="preserve">. Иernysмva I. Aktuelle Probleme der deutschen Phraseologie // Deutsch als Fremdsprache. – 1984. – </w:t>
      </w:r>
      <w:r w:rsidRPr="00527D35">
        <w:rPr>
          <w:lang w:val="en-US"/>
        </w:rPr>
        <w:t>№</w:t>
      </w:r>
      <w:r>
        <w:rPr>
          <w:lang w:val="de-DE"/>
        </w:rPr>
        <w:t xml:space="preserve"> 21. – S. 17</w:t>
      </w:r>
      <w:r w:rsidRPr="00527D35">
        <w:rPr>
          <w:lang w:val="en-US"/>
        </w:rPr>
        <w:t>–</w:t>
      </w:r>
      <w:r>
        <w:rPr>
          <w:lang w:val="de-DE"/>
        </w:rPr>
        <w:t>22.</w:t>
      </w:r>
    </w:p>
    <w:p w:rsidR="00527D35" w:rsidRDefault="00527D35" w:rsidP="00527D35">
      <w:pPr>
        <w:pStyle w:val="afffffff4"/>
        <w:ind w:left="567" w:hanging="567"/>
        <w:rPr>
          <w:lang w:val="de-DE"/>
        </w:rPr>
      </w:pPr>
      <w:r w:rsidRPr="00527D35">
        <w:rPr>
          <w:lang w:val="en-US"/>
        </w:rPr>
        <w:t>214</w:t>
      </w:r>
      <w:r>
        <w:rPr>
          <w:lang w:val="de-DE"/>
        </w:rPr>
        <w:t>.</w:t>
      </w:r>
      <w:r w:rsidRPr="00527D35">
        <w:rPr>
          <w:lang w:val="en-US"/>
        </w:rPr>
        <w:t> </w:t>
      </w:r>
      <w:r>
        <w:rPr>
          <w:lang w:val="de-DE"/>
        </w:rPr>
        <w:t>Charitonova I. Zur Unterscheidung von lexikalischer und grammatischer Bedeutung // Beitrдge zu Deutsch als Fremdsprache. Linguistische Studien. – Leipzig: VEB Enzyklopдdie, 1989. – 175 S.</w:t>
      </w:r>
    </w:p>
    <w:p w:rsidR="00527D35" w:rsidRPr="00527D35" w:rsidRDefault="00527D35" w:rsidP="00527D35">
      <w:pPr>
        <w:pStyle w:val="afffffff4"/>
        <w:ind w:left="567" w:hanging="567"/>
        <w:rPr>
          <w:lang w:val="en-US"/>
        </w:rPr>
      </w:pPr>
      <w:r w:rsidRPr="00527D35">
        <w:rPr>
          <w:lang w:val="en-US"/>
        </w:rPr>
        <w:t>215. Conklin H.C. Color categori</w:t>
      </w:r>
      <w:r>
        <w:rPr>
          <w:lang w:val="de-DE"/>
        </w:rPr>
        <w:t>s</w:t>
      </w:r>
      <w:r w:rsidRPr="00527D35">
        <w:rPr>
          <w:lang w:val="en-US"/>
        </w:rPr>
        <w:t>ation</w:t>
      </w:r>
      <w:r>
        <w:rPr>
          <w:lang w:val="de-DE"/>
        </w:rPr>
        <w:t xml:space="preserve"> //</w:t>
      </w:r>
      <w:r w:rsidRPr="00527D35">
        <w:rPr>
          <w:lang w:val="en-US"/>
        </w:rPr>
        <w:t xml:space="preserve"> Amer. Antropol. – 1973. – Vol. 75. – P. 931–942.</w:t>
      </w:r>
    </w:p>
    <w:p w:rsidR="00527D35" w:rsidRPr="00527D35" w:rsidRDefault="00527D35" w:rsidP="00527D35">
      <w:pPr>
        <w:pStyle w:val="afffffff4"/>
        <w:ind w:left="567" w:hanging="567"/>
        <w:rPr>
          <w:lang w:val="en-US"/>
        </w:rPr>
      </w:pPr>
      <w:r w:rsidRPr="00527D35">
        <w:rPr>
          <w:lang w:val="en-US"/>
        </w:rPr>
        <w:t>216. </w:t>
      </w:r>
      <w:r>
        <w:rPr>
          <w:lang w:val="de-DE"/>
        </w:rPr>
        <w:t>Coulmas</w:t>
      </w:r>
      <w:r w:rsidRPr="00527D35">
        <w:rPr>
          <w:lang w:val="en-US"/>
        </w:rPr>
        <w:t xml:space="preserve"> </w:t>
      </w:r>
      <w:r>
        <w:rPr>
          <w:lang w:val="de-DE"/>
        </w:rPr>
        <w:t>F</w:t>
      </w:r>
      <w:r w:rsidRPr="00527D35">
        <w:rPr>
          <w:lang w:val="en-US"/>
        </w:rPr>
        <w:t xml:space="preserve">. </w:t>
      </w:r>
      <w:r>
        <w:rPr>
          <w:lang w:val="de-DE"/>
        </w:rPr>
        <w:t>Routine</w:t>
      </w:r>
      <w:r w:rsidRPr="00527D35">
        <w:rPr>
          <w:lang w:val="en-US"/>
        </w:rPr>
        <w:t xml:space="preserve"> </w:t>
      </w:r>
      <w:r>
        <w:rPr>
          <w:lang w:val="de-DE"/>
        </w:rPr>
        <w:t>im</w:t>
      </w:r>
      <w:r w:rsidRPr="00527D35">
        <w:rPr>
          <w:lang w:val="en-US"/>
        </w:rPr>
        <w:t xml:space="preserve"> </w:t>
      </w:r>
      <w:r>
        <w:rPr>
          <w:lang w:val="de-DE"/>
        </w:rPr>
        <w:t>Gespr</w:t>
      </w:r>
      <w:r>
        <w:t>д</w:t>
      </w:r>
      <w:r>
        <w:rPr>
          <w:lang w:val="de-DE"/>
        </w:rPr>
        <w:t>ch</w:t>
      </w:r>
      <w:r w:rsidRPr="00527D35">
        <w:rPr>
          <w:lang w:val="en-US"/>
        </w:rPr>
        <w:t xml:space="preserve">: </w:t>
      </w:r>
      <w:r>
        <w:rPr>
          <w:lang w:val="de-DE"/>
        </w:rPr>
        <w:t>Zur</w:t>
      </w:r>
      <w:r w:rsidRPr="00527D35">
        <w:rPr>
          <w:lang w:val="en-US"/>
        </w:rPr>
        <w:t xml:space="preserve"> </w:t>
      </w:r>
      <w:r>
        <w:rPr>
          <w:lang w:val="de-DE"/>
        </w:rPr>
        <w:t>pragmatischen</w:t>
      </w:r>
      <w:r w:rsidRPr="00527D35">
        <w:rPr>
          <w:lang w:val="en-US"/>
        </w:rPr>
        <w:t xml:space="preserve"> </w:t>
      </w:r>
      <w:r>
        <w:rPr>
          <w:lang w:val="de-DE"/>
        </w:rPr>
        <w:t>Fundierung</w:t>
      </w:r>
      <w:r w:rsidRPr="00527D35">
        <w:rPr>
          <w:lang w:val="en-US"/>
        </w:rPr>
        <w:t xml:space="preserve"> </w:t>
      </w:r>
      <w:r>
        <w:rPr>
          <w:lang w:val="de-DE"/>
        </w:rPr>
        <w:t>der</w:t>
      </w:r>
      <w:r w:rsidRPr="00527D35">
        <w:rPr>
          <w:lang w:val="en-US"/>
        </w:rPr>
        <w:t xml:space="preserve"> </w:t>
      </w:r>
      <w:r>
        <w:rPr>
          <w:lang w:val="de-DE"/>
        </w:rPr>
        <w:t>Idiomatik</w:t>
      </w:r>
      <w:r w:rsidRPr="00527D35">
        <w:rPr>
          <w:lang w:val="en-US"/>
        </w:rPr>
        <w:t xml:space="preserve">.  – </w:t>
      </w:r>
      <w:r>
        <w:rPr>
          <w:lang w:val="de-DE"/>
        </w:rPr>
        <w:t>Wiesbaden</w:t>
      </w:r>
      <w:r w:rsidRPr="00527D35">
        <w:rPr>
          <w:lang w:val="en-US"/>
        </w:rPr>
        <w:t xml:space="preserve">, 1981. – 262 </w:t>
      </w:r>
      <w:r>
        <w:rPr>
          <w:lang w:val="de-DE"/>
        </w:rPr>
        <w:t>S</w:t>
      </w:r>
      <w:r w:rsidRPr="00527D35">
        <w:rPr>
          <w:lang w:val="en-US"/>
        </w:rPr>
        <w:t>.</w:t>
      </w:r>
    </w:p>
    <w:p w:rsidR="00527D35" w:rsidRPr="00527D35" w:rsidRDefault="00527D35" w:rsidP="00527D35">
      <w:pPr>
        <w:pStyle w:val="afffffff4"/>
        <w:ind w:left="567" w:hanging="567"/>
        <w:rPr>
          <w:lang w:val="en-US"/>
        </w:rPr>
      </w:pPr>
      <w:r w:rsidRPr="00527D35">
        <w:rPr>
          <w:lang w:val="en-US"/>
        </w:rPr>
        <w:t xml:space="preserve">217. </w:t>
      </w:r>
      <w:r>
        <w:rPr>
          <w:lang w:val="en-GB"/>
        </w:rPr>
        <w:t>Cruise</w:t>
      </w:r>
      <w:r w:rsidRPr="00527D35">
        <w:rPr>
          <w:lang w:val="en-US"/>
        </w:rPr>
        <w:t xml:space="preserve"> </w:t>
      </w:r>
      <w:r>
        <w:rPr>
          <w:lang w:val="en-GB"/>
        </w:rPr>
        <w:t>D</w:t>
      </w:r>
      <w:r w:rsidRPr="00527D35">
        <w:rPr>
          <w:lang w:val="en-US"/>
        </w:rPr>
        <w:t>.</w:t>
      </w:r>
      <w:r>
        <w:rPr>
          <w:lang w:val="en-GB"/>
        </w:rPr>
        <w:t>A</w:t>
      </w:r>
      <w:r w:rsidRPr="00527D35">
        <w:rPr>
          <w:lang w:val="en-US"/>
        </w:rPr>
        <w:t xml:space="preserve">. </w:t>
      </w:r>
      <w:r>
        <w:rPr>
          <w:lang w:val="en-GB"/>
        </w:rPr>
        <w:t>Lexical</w:t>
      </w:r>
      <w:r w:rsidRPr="00527D35">
        <w:rPr>
          <w:lang w:val="en-US"/>
        </w:rPr>
        <w:t xml:space="preserve"> </w:t>
      </w:r>
      <w:r>
        <w:rPr>
          <w:lang w:val="en-GB"/>
        </w:rPr>
        <w:t>semantics</w:t>
      </w:r>
      <w:r w:rsidRPr="00527D35">
        <w:rPr>
          <w:lang w:val="en-US"/>
        </w:rPr>
        <w:t xml:space="preserve">. – </w:t>
      </w:r>
      <w:r>
        <w:rPr>
          <w:lang w:val="en-GB"/>
        </w:rPr>
        <w:t>Cambridge</w:t>
      </w:r>
      <w:r w:rsidRPr="00527D35">
        <w:rPr>
          <w:lang w:val="en-US"/>
        </w:rPr>
        <w:t xml:space="preserve">: </w:t>
      </w:r>
      <w:r>
        <w:rPr>
          <w:lang w:val="en-GB"/>
        </w:rPr>
        <w:t>Cambridge</w:t>
      </w:r>
      <w:r w:rsidRPr="00527D35">
        <w:rPr>
          <w:lang w:val="en-US"/>
        </w:rPr>
        <w:t xml:space="preserve"> </w:t>
      </w:r>
      <w:r>
        <w:rPr>
          <w:lang w:val="en-GB"/>
        </w:rPr>
        <w:t>University</w:t>
      </w:r>
      <w:r w:rsidRPr="00527D35">
        <w:rPr>
          <w:lang w:val="en-US"/>
        </w:rPr>
        <w:t xml:space="preserve"> </w:t>
      </w:r>
      <w:r>
        <w:rPr>
          <w:lang w:val="en-GB"/>
        </w:rPr>
        <w:t>Press</w:t>
      </w:r>
      <w:r w:rsidRPr="00527D35">
        <w:rPr>
          <w:lang w:val="en-US"/>
        </w:rPr>
        <w:t xml:space="preserve">, 1995. – 310 </w:t>
      </w:r>
      <w:r>
        <w:rPr>
          <w:lang w:val="en-GB"/>
        </w:rPr>
        <w:t>p</w:t>
      </w:r>
      <w:r w:rsidRPr="00527D35">
        <w:rPr>
          <w:lang w:val="en-US"/>
        </w:rPr>
        <w:t>.</w:t>
      </w:r>
    </w:p>
    <w:p w:rsidR="00527D35" w:rsidRDefault="00527D35" w:rsidP="00527D35">
      <w:pPr>
        <w:pStyle w:val="afffffff4"/>
        <w:ind w:left="709" w:hanging="709"/>
        <w:rPr>
          <w:lang w:val="en-US"/>
        </w:rPr>
      </w:pPr>
      <w:r w:rsidRPr="00527D35">
        <w:rPr>
          <w:lang w:val="en-US"/>
        </w:rPr>
        <w:t xml:space="preserve">218. </w:t>
      </w:r>
      <w:r>
        <w:rPr>
          <w:lang w:val="fr-FR"/>
        </w:rPr>
        <w:t>Eco u. Le Signe: Histoire et Analyse d’un Concept.</w:t>
      </w:r>
      <w:r w:rsidRPr="00527D35">
        <w:rPr>
          <w:lang w:val="en-US"/>
        </w:rPr>
        <w:t xml:space="preserve"> ─</w:t>
      </w:r>
      <w:r>
        <w:rPr>
          <w:lang w:val="en-US"/>
        </w:rPr>
        <w:t xml:space="preserve"> Bruxelles: Labor,</w:t>
      </w:r>
      <w:r w:rsidRPr="00527D35">
        <w:rPr>
          <w:lang w:val="en-US"/>
        </w:rPr>
        <w:t xml:space="preserve"> </w:t>
      </w:r>
      <w:r w:rsidRPr="00527D35">
        <w:rPr>
          <w:lang w:val="en-US"/>
        </w:rPr>
        <w:br/>
      </w:r>
      <w:r>
        <w:rPr>
          <w:lang w:val="en-US"/>
        </w:rPr>
        <w:t>1988.</w:t>
      </w:r>
      <w:r w:rsidRPr="00527D35">
        <w:rPr>
          <w:lang w:val="en-US"/>
        </w:rPr>
        <w:t> </w:t>
      </w:r>
      <w:r>
        <w:rPr>
          <w:lang w:val="en-GB"/>
        </w:rPr>
        <w:t xml:space="preserve"> </w:t>
      </w:r>
      <w:r w:rsidRPr="00527D35">
        <w:rPr>
          <w:lang w:val="en-US"/>
        </w:rPr>
        <w:t>─</w:t>
      </w:r>
      <w:r>
        <w:rPr>
          <w:lang w:val="en-GB"/>
        </w:rPr>
        <w:t xml:space="preserve"> </w:t>
      </w:r>
      <w:r>
        <w:rPr>
          <w:lang w:val="en-US"/>
        </w:rPr>
        <w:t>283 p.</w:t>
      </w:r>
    </w:p>
    <w:p w:rsidR="00527D35" w:rsidRDefault="00527D35" w:rsidP="00527D35">
      <w:pPr>
        <w:pStyle w:val="afffffff4"/>
        <w:ind w:left="709" w:hanging="567"/>
        <w:rPr>
          <w:lang w:val="en-US"/>
        </w:rPr>
      </w:pPr>
      <w:r w:rsidRPr="00527D35">
        <w:rPr>
          <w:lang w:val="en-US"/>
        </w:rPr>
        <w:t>219</w:t>
      </w:r>
      <w:r>
        <w:rPr>
          <w:lang w:val="en-US"/>
        </w:rPr>
        <w:t>. Ellis H. The colour-sense in literature // The contemporary review. – 1986. – Vol. LXIX. – P. 714.</w:t>
      </w:r>
    </w:p>
    <w:p w:rsidR="00527D35" w:rsidRDefault="00527D35" w:rsidP="00527D35">
      <w:pPr>
        <w:pStyle w:val="afffffff4"/>
        <w:ind w:left="567" w:hanging="567"/>
        <w:rPr>
          <w:lang w:val="en-GB"/>
        </w:rPr>
      </w:pPr>
      <w:r w:rsidRPr="00527D35">
        <w:rPr>
          <w:lang w:val="en-US"/>
        </w:rPr>
        <w:t>220</w:t>
      </w:r>
      <w:r>
        <w:rPr>
          <w:lang w:val="en-GB"/>
        </w:rPr>
        <w:t xml:space="preserve">. Fernando C. Toward a definition of idiom: its nature and its function // Studies in language. – 1978. – </w:t>
      </w:r>
      <w:r w:rsidRPr="00527D35">
        <w:rPr>
          <w:lang w:val="en-US"/>
        </w:rPr>
        <w:t xml:space="preserve">№ </w:t>
      </w:r>
      <w:r>
        <w:rPr>
          <w:lang w:val="en-GB"/>
        </w:rPr>
        <w:t>2. – P. 313</w:t>
      </w:r>
      <w:r w:rsidRPr="00527D35">
        <w:rPr>
          <w:lang w:val="en-US"/>
        </w:rPr>
        <w:t>–</w:t>
      </w:r>
      <w:r>
        <w:rPr>
          <w:lang w:val="en-GB"/>
        </w:rPr>
        <w:t>343.</w:t>
      </w:r>
    </w:p>
    <w:p w:rsidR="00527D35" w:rsidRPr="00527D35" w:rsidRDefault="00527D35" w:rsidP="00527D35">
      <w:pPr>
        <w:pStyle w:val="afffffff4"/>
        <w:ind w:left="567" w:hanging="567"/>
        <w:rPr>
          <w:lang w:val="en-US"/>
        </w:rPr>
      </w:pPr>
      <w:r w:rsidRPr="00527D35">
        <w:rPr>
          <w:lang w:val="en-US"/>
        </w:rPr>
        <w:t>221</w:t>
      </w:r>
      <w:r>
        <w:rPr>
          <w:lang w:val="de-DE"/>
        </w:rPr>
        <w:t xml:space="preserve">. Fleischer W. Zur Bedeutungsbeschreibung von Phraseologismen // Linguistische Studien. – 1983. – </w:t>
      </w:r>
      <w:r w:rsidRPr="00527D35">
        <w:rPr>
          <w:lang w:val="en-US"/>
        </w:rPr>
        <w:t>№</w:t>
      </w:r>
      <w:r>
        <w:rPr>
          <w:lang w:val="de-DE"/>
        </w:rPr>
        <w:t xml:space="preserve"> 109. – S. 187</w:t>
      </w:r>
      <w:r w:rsidRPr="00527D35">
        <w:rPr>
          <w:lang w:val="en-US"/>
        </w:rPr>
        <w:t>–</w:t>
      </w:r>
      <w:r>
        <w:rPr>
          <w:lang w:val="de-DE"/>
        </w:rPr>
        <w:t>206</w:t>
      </w:r>
      <w:r w:rsidRPr="00527D35">
        <w:rPr>
          <w:lang w:val="en-US"/>
        </w:rPr>
        <w:t>.</w:t>
      </w:r>
    </w:p>
    <w:p w:rsidR="00527D35" w:rsidRPr="00527D35" w:rsidRDefault="00527D35" w:rsidP="00527D35">
      <w:pPr>
        <w:pStyle w:val="afffffff4"/>
        <w:ind w:left="567" w:hanging="567"/>
        <w:rPr>
          <w:lang w:val="en-US"/>
        </w:rPr>
      </w:pPr>
      <w:r w:rsidRPr="00527D35">
        <w:rPr>
          <w:lang w:val="en-US"/>
        </w:rPr>
        <w:t>222.</w:t>
      </w:r>
      <w:r>
        <w:rPr>
          <w:lang w:val="de-DE"/>
        </w:rPr>
        <w:t xml:space="preserve"> </w:t>
      </w:r>
      <w:r w:rsidRPr="00527D35">
        <w:rPr>
          <w:lang w:val="en-US"/>
        </w:rPr>
        <w:t>Fleischer W. Phraseologie der deutschen Gegenwartssprache. 2. durchges. und erg. Auflage. ─ T</w:t>
      </w:r>
      <w:r>
        <w:t>ь</w:t>
      </w:r>
      <w:r w:rsidRPr="00527D35">
        <w:rPr>
          <w:lang w:val="en-US"/>
        </w:rPr>
        <w:t>bingen: Niemeyer – Verlag, 1997. ─ 299</w:t>
      </w:r>
      <w:r>
        <w:rPr>
          <w:lang w:val="de-DE"/>
        </w:rPr>
        <w:t xml:space="preserve"> </w:t>
      </w:r>
      <w:r w:rsidRPr="00527D35">
        <w:rPr>
          <w:lang w:val="en-US"/>
        </w:rPr>
        <w:t>S.</w:t>
      </w:r>
    </w:p>
    <w:p w:rsidR="00527D35" w:rsidRDefault="00527D35" w:rsidP="00527D35">
      <w:pPr>
        <w:pStyle w:val="afffffff4"/>
        <w:ind w:left="709" w:hanging="709"/>
        <w:rPr>
          <w:lang w:val="de-DE"/>
        </w:rPr>
      </w:pPr>
      <w:r w:rsidRPr="00527D35">
        <w:rPr>
          <w:lang w:val="en-US"/>
        </w:rPr>
        <w:t>223</w:t>
      </w:r>
      <w:r>
        <w:rPr>
          <w:lang w:val="de-DE"/>
        </w:rPr>
        <w:t>.</w:t>
      </w:r>
      <w:r w:rsidRPr="00527D35">
        <w:rPr>
          <w:lang w:val="en-US"/>
        </w:rPr>
        <w:t> </w:t>
      </w:r>
      <w:r>
        <w:rPr>
          <w:lang w:val="de-DE"/>
        </w:rPr>
        <w:t xml:space="preserve">Fцldes C. Farbbezeichnungen als phraseologische Strukturkomponenten im Deutschen, Russischen und Ungarischen // EUROPHRAS. – 1991. – </w:t>
      </w:r>
      <w:r w:rsidRPr="00527D35">
        <w:rPr>
          <w:lang w:val="en-US"/>
        </w:rPr>
        <w:t>№</w:t>
      </w:r>
      <w:r>
        <w:rPr>
          <w:lang w:val="de-DE"/>
        </w:rPr>
        <w:t xml:space="preserve"> 32. – S. 77</w:t>
      </w:r>
      <w:r w:rsidRPr="00527D35">
        <w:rPr>
          <w:lang w:val="en-US"/>
        </w:rPr>
        <w:t>–</w:t>
      </w:r>
      <w:r>
        <w:rPr>
          <w:lang w:val="de-DE"/>
        </w:rPr>
        <w:t>89.</w:t>
      </w:r>
    </w:p>
    <w:p w:rsidR="00527D35" w:rsidRDefault="00527D35" w:rsidP="00527D35">
      <w:pPr>
        <w:pStyle w:val="afffffff4"/>
        <w:ind w:left="709" w:hanging="709"/>
        <w:rPr>
          <w:lang w:val="de-DE"/>
        </w:rPr>
      </w:pPr>
      <w:r w:rsidRPr="00527D35">
        <w:rPr>
          <w:lang w:val="en-US"/>
        </w:rPr>
        <w:t>224</w:t>
      </w:r>
      <w:r>
        <w:rPr>
          <w:lang w:val="de-DE"/>
        </w:rPr>
        <w:t xml:space="preserve">. Ginzburg R.S, Khidekel S.S., Knyazeva G.Yu., Sankin A. A. A Course in Modern Englisch Lexicology. </w:t>
      </w:r>
      <w:r w:rsidRPr="00527D35">
        <w:rPr>
          <w:lang w:val="en-US"/>
        </w:rPr>
        <w:t xml:space="preserve">─ </w:t>
      </w:r>
      <w:r>
        <w:rPr>
          <w:lang w:val="de-DE"/>
        </w:rPr>
        <w:t>M.: Vyssaja Skola,1979.</w:t>
      </w:r>
      <w:r w:rsidRPr="00527D35">
        <w:rPr>
          <w:lang w:val="en-US"/>
        </w:rPr>
        <w:t xml:space="preserve"> ─ </w:t>
      </w:r>
      <w:r>
        <w:rPr>
          <w:lang w:val="de-DE"/>
        </w:rPr>
        <w:t>275 p.</w:t>
      </w:r>
    </w:p>
    <w:p w:rsidR="00527D35" w:rsidRDefault="00527D35" w:rsidP="00527D35">
      <w:pPr>
        <w:pStyle w:val="afffffff4"/>
        <w:ind w:left="709" w:hanging="709"/>
        <w:rPr>
          <w:lang w:val="de-DE"/>
        </w:rPr>
      </w:pPr>
      <w:r w:rsidRPr="00527D35">
        <w:rPr>
          <w:lang w:val="en-US"/>
        </w:rPr>
        <w:t>225</w:t>
      </w:r>
      <w:r>
        <w:rPr>
          <w:lang w:val="de-DE"/>
        </w:rPr>
        <w:t>.</w:t>
      </w:r>
      <w:r w:rsidRPr="00527D35">
        <w:rPr>
          <w:lang w:val="en-US"/>
        </w:rPr>
        <w:t> </w:t>
      </w:r>
      <w:r>
        <w:rPr>
          <w:lang w:val="de-DE"/>
        </w:rPr>
        <w:t xml:space="preserve">Gipper H. Die Farbe als Sprachproblem // Sprachforum. – 1955. – </w:t>
      </w:r>
      <w:r w:rsidRPr="00527D35">
        <w:rPr>
          <w:lang w:val="en-US"/>
        </w:rPr>
        <w:br/>
      </w:r>
      <w:r>
        <w:rPr>
          <w:lang w:val="de-DE"/>
        </w:rPr>
        <w:t>Jg.</w:t>
      </w:r>
      <w:r w:rsidRPr="00527D35">
        <w:rPr>
          <w:lang w:val="en-US"/>
        </w:rPr>
        <w:t xml:space="preserve"> </w:t>
      </w:r>
      <w:r>
        <w:rPr>
          <w:lang w:val="de-DE"/>
        </w:rPr>
        <w:t>1. – S. 137.</w:t>
      </w:r>
    </w:p>
    <w:p w:rsidR="00527D35" w:rsidRPr="00527D35" w:rsidRDefault="00527D35" w:rsidP="00527D35">
      <w:pPr>
        <w:pStyle w:val="afffffff4"/>
        <w:ind w:left="709" w:hanging="709"/>
        <w:rPr>
          <w:lang w:val="en-US"/>
        </w:rPr>
      </w:pPr>
      <w:r w:rsidRPr="00527D35">
        <w:rPr>
          <w:lang w:val="en-US"/>
        </w:rPr>
        <w:t>226</w:t>
      </w:r>
      <w:r>
        <w:rPr>
          <w:lang w:val="en-GB"/>
        </w:rPr>
        <w:t>. Glenberg A., Robertson D. Symbol grounding and meaning: a comparison of high-dimensional and embodied theories of meaning // Journal of Memory and Language. – 2000. – № 43. – P. 379</w:t>
      </w:r>
      <w:r w:rsidRPr="00527D35">
        <w:rPr>
          <w:lang w:val="en-US"/>
        </w:rPr>
        <w:t>–</w:t>
      </w:r>
      <w:r>
        <w:rPr>
          <w:lang w:val="en-GB"/>
        </w:rPr>
        <w:t>401.</w:t>
      </w:r>
    </w:p>
    <w:p w:rsidR="00527D35" w:rsidRDefault="00527D35" w:rsidP="00527D35">
      <w:pPr>
        <w:pStyle w:val="afffffff4"/>
        <w:ind w:left="709" w:hanging="709"/>
        <w:rPr>
          <w:lang w:val="de-DE"/>
        </w:rPr>
      </w:pPr>
      <w:r w:rsidRPr="00527D35">
        <w:rPr>
          <w:lang w:val="en-US"/>
        </w:rPr>
        <w:t xml:space="preserve">227. </w:t>
      </w:r>
      <w:r>
        <w:rPr>
          <w:lang w:val="de-DE"/>
        </w:rPr>
        <w:t xml:space="preserve">Grйciano G. Idiom und Text // Deutsche Sprache. – 1987. – </w:t>
      </w:r>
      <w:r w:rsidRPr="00527D35">
        <w:rPr>
          <w:lang w:val="en-US"/>
        </w:rPr>
        <w:t>№</w:t>
      </w:r>
      <w:r>
        <w:rPr>
          <w:lang w:val="de-DE"/>
        </w:rPr>
        <w:t xml:space="preserve"> 15. – S. 193</w:t>
      </w:r>
      <w:r w:rsidRPr="00527D35">
        <w:rPr>
          <w:lang w:val="en-US"/>
        </w:rPr>
        <w:t>–</w:t>
      </w:r>
      <w:r>
        <w:rPr>
          <w:lang w:val="de-DE"/>
        </w:rPr>
        <w:t>208.</w:t>
      </w:r>
    </w:p>
    <w:p w:rsidR="00527D35" w:rsidRDefault="00527D35" w:rsidP="00527D35">
      <w:pPr>
        <w:pStyle w:val="afffffff4"/>
        <w:ind w:left="709" w:hanging="709"/>
        <w:rPr>
          <w:lang w:val="de-DE"/>
        </w:rPr>
      </w:pPr>
      <w:r w:rsidRPr="00527D35">
        <w:rPr>
          <w:lang w:val="en-US"/>
        </w:rPr>
        <w:lastRenderedPageBreak/>
        <w:t>2</w:t>
      </w:r>
      <w:r>
        <w:rPr>
          <w:lang w:val="de-DE"/>
        </w:rPr>
        <w:t>2</w:t>
      </w:r>
      <w:r w:rsidRPr="00527D35">
        <w:rPr>
          <w:lang w:val="en-US"/>
        </w:rPr>
        <w:t>8</w:t>
      </w:r>
      <w:r>
        <w:rPr>
          <w:lang w:val="de-DE"/>
        </w:rPr>
        <w:t>.</w:t>
      </w:r>
      <w:r w:rsidRPr="00527D35">
        <w:rPr>
          <w:lang w:val="en-US"/>
        </w:rPr>
        <w:t> </w:t>
      </w:r>
      <w:r>
        <w:rPr>
          <w:lang w:val="de-DE"/>
        </w:rPr>
        <w:t>Hдcki B.I. Theorie und Methodologie der psycholinguistisch basierten Bedeutungsbeschreibung: Zur Bandbreite phraseologischer Bedeutungen // Lexical Structures and Language Use. – 1996. – S. 387</w:t>
      </w:r>
      <w:r w:rsidRPr="00527D35">
        <w:rPr>
          <w:lang w:val="en-US"/>
        </w:rPr>
        <w:t>–</w:t>
      </w:r>
      <w:r>
        <w:rPr>
          <w:lang w:val="de-DE"/>
        </w:rPr>
        <w:t>398.</w:t>
      </w:r>
    </w:p>
    <w:p w:rsidR="00527D35" w:rsidRDefault="00527D35" w:rsidP="00527D35">
      <w:pPr>
        <w:pStyle w:val="afffffff4"/>
        <w:ind w:left="567" w:hanging="567"/>
        <w:rPr>
          <w:lang w:val="de-DE"/>
        </w:rPr>
      </w:pPr>
      <w:r w:rsidRPr="00527D35">
        <w:rPr>
          <w:lang w:val="en-US"/>
        </w:rPr>
        <w:t>229</w:t>
      </w:r>
      <w:r>
        <w:rPr>
          <w:lang w:val="en-GB"/>
        </w:rPr>
        <w:t xml:space="preserve">. Heider E.R. Universals in colour naming and memory // Journal Exp. </w:t>
      </w:r>
      <w:r>
        <w:rPr>
          <w:lang w:val="de-DE"/>
        </w:rPr>
        <w:t xml:space="preserve">Psychol. – 1972. – Vol. 93, </w:t>
      </w:r>
      <w:r w:rsidRPr="00527D35">
        <w:rPr>
          <w:lang w:val="en-US"/>
        </w:rPr>
        <w:t>№</w:t>
      </w:r>
      <w:r>
        <w:rPr>
          <w:lang w:val="de-DE"/>
        </w:rPr>
        <w:t xml:space="preserve"> </w:t>
      </w:r>
      <w:r w:rsidRPr="00527D35">
        <w:rPr>
          <w:lang w:val="en-US"/>
        </w:rPr>
        <w:t>1. – P.</w:t>
      </w:r>
      <w:r>
        <w:rPr>
          <w:lang w:val="de-DE"/>
        </w:rPr>
        <w:t xml:space="preserve"> </w:t>
      </w:r>
      <w:r w:rsidRPr="00527D35">
        <w:rPr>
          <w:lang w:val="en-US"/>
        </w:rPr>
        <w:t>10–20.</w:t>
      </w:r>
    </w:p>
    <w:p w:rsidR="00527D35" w:rsidRDefault="00527D35" w:rsidP="00527D35">
      <w:pPr>
        <w:pStyle w:val="afffffff4"/>
        <w:ind w:left="567" w:hanging="567"/>
        <w:rPr>
          <w:lang w:val="de-DE"/>
        </w:rPr>
      </w:pPr>
      <w:r w:rsidRPr="00527D35">
        <w:rPr>
          <w:lang w:val="en-US"/>
        </w:rPr>
        <w:t>230</w:t>
      </w:r>
      <w:r>
        <w:rPr>
          <w:lang w:val="de-DE"/>
        </w:rPr>
        <w:t>. Heller D. Idiomatik // Lexikon der germanistischen Linguistik. I. / Hrsg. von Hans Peter Althaus. – Tьbingen: Niemeyer, 1980. – S. 180</w:t>
      </w:r>
      <w:r w:rsidRPr="00527D35">
        <w:rPr>
          <w:lang w:val="en-US"/>
        </w:rPr>
        <w:t>–</w:t>
      </w:r>
      <w:r>
        <w:rPr>
          <w:lang w:val="de-DE"/>
        </w:rPr>
        <w:t>186.</w:t>
      </w:r>
    </w:p>
    <w:p w:rsidR="00527D35" w:rsidRDefault="00527D35" w:rsidP="00527D35">
      <w:pPr>
        <w:pStyle w:val="afffffff4"/>
        <w:ind w:left="567" w:hanging="567"/>
        <w:rPr>
          <w:lang w:val="de-DE"/>
        </w:rPr>
      </w:pPr>
      <w:r w:rsidRPr="00527D35">
        <w:rPr>
          <w:lang w:val="en-US"/>
        </w:rPr>
        <w:t>231</w:t>
      </w:r>
      <w:r>
        <w:rPr>
          <w:lang w:val="de-DE"/>
        </w:rPr>
        <w:t>.</w:t>
      </w:r>
      <w:r w:rsidRPr="00527D35">
        <w:rPr>
          <w:lang w:val="en-US"/>
        </w:rPr>
        <w:t> </w:t>
      </w:r>
      <w:r>
        <w:rPr>
          <w:lang w:val="de-DE"/>
        </w:rPr>
        <w:t>Herne G. Die slawischen Farbenbenennungen. Eine semasiologisch-etymologische Untersuchung. – Uppsala: Almquist &amp; Wiksells Bokt. AB, 1954.</w:t>
      </w:r>
      <w:r w:rsidRPr="00527D35">
        <w:rPr>
          <w:lang w:val="en-US"/>
        </w:rPr>
        <w:t> </w:t>
      </w:r>
      <w:r>
        <w:rPr>
          <w:lang w:val="de-DE"/>
        </w:rPr>
        <w:t>– 147 S.</w:t>
      </w:r>
    </w:p>
    <w:p w:rsidR="00527D35" w:rsidRDefault="00527D35" w:rsidP="00527D35">
      <w:pPr>
        <w:pStyle w:val="afffffff4"/>
        <w:ind w:left="567" w:hanging="567"/>
        <w:rPr>
          <w:lang w:val="de-DE"/>
        </w:rPr>
      </w:pPr>
      <w:r w:rsidRPr="00527D35">
        <w:rPr>
          <w:lang w:val="en-US"/>
        </w:rPr>
        <w:t>232. Iskos A., Lenkowa A. Deutsche Lexikologie.</w:t>
      </w:r>
      <w:r>
        <w:rPr>
          <w:lang w:val="de-DE"/>
        </w:rPr>
        <w:t xml:space="preserve"> </w:t>
      </w:r>
      <w:r w:rsidRPr="00527D35">
        <w:rPr>
          <w:lang w:val="en-US"/>
        </w:rPr>
        <w:t>2. Auflage. – Leningrad: Staatsverlag f</w:t>
      </w:r>
      <w:r>
        <w:t>ь</w:t>
      </w:r>
      <w:r w:rsidRPr="00527D35">
        <w:rPr>
          <w:lang w:val="en-US"/>
        </w:rPr>
        <w:t>r Lehrb</w:t>
      </w:r>
      <w:r>
        <w:t>ь</w:t>
      </w:r>
      <w:r w:rsidRPr="00527D35">
        <w:rPr>
          <w:lang w:val="en-US"/>
        </w:rPr>
        <w:t>cher und P</w:t>
      </w:r>
      <w:r>
        <w:t>д</w:t>
      </w:r>
      <w:r w:rsidRPr="00527D35">
        <w:rPr>
          <w:lang w:val="en-US"/>
        </w:rPr>
        <w:t>dagogik, 1963. – 275 S.</w:t>
      </w:r>
    </w:p>
    <w:p w:rsidR="00527D35" w:rsidRPr="00527D35" w:rsidRDefault="00527D35" w:rsidP="00527D35">
      <w:pPr>
        <w:pStyle w:val="afffffff4"/>
        <w:ind w:left="567" w:hanging="567"/>
        <w:rPr>
          <w:lang w:val="en-US"/>
        </w:rPr>
      </w:pPr>
      <w:r w:rsidRPr="00527D35">
        <w:rPr>
          <w:lang w:val="en-US"/>
        </w:rPr>
        <w:t>233</w:t>
      </w:r>
      <w:r>
        <w:rPr>
          <w:lang w:val="de-DE"/>
        </w:rPr>
        <w:t>. Kania S., Tokarski J. Zarys leksykologii i leksykografii polskiej. 1-e wyd. – Warszawa: Wyd-wa Szkolne i Ped., 1984. – 256 s.</w:t>
      </w:r>
    </w:p>
    <w:p w:rsidR="00527D35" w:rsidRDefault="00527D35" w:rsidP="00527D35">
      <w:pPr>
        <w:pStyle w:val="afffffff4"/>
        <w:ind w:left="567" w:hanging="567"/>
        <w:rPr>
          <w:lang w:val="de-DE"/>
        </w:rPr>
      </w:pPr>
      <w:r w:rsidRPr="00527D35">
        <w:rPr>
          <w:lang w:val="en-US"/>
        </w:rPr>
        <w:t>234</w:t>
      </w:r>
      <w:r>
        <w:rPr>
          <w:lang w:val="de-DE"/>
        </w:rPr>
        <w:t>.</w:t>
      </w:r>
      <w:r w:rsidRPr="00527D35">
        <w:rPr>
          <w:lang w:val="en-US"/>
        </w:rPr>
        <w:t> </w:t>
      </w:r>
      <w:r>
        <w:rPr>
          <w:lang w:val="de-DE"/>
        </w:rPr>
        <w:t>Kaufmann C. Zur Semantik der Farbadjektive rosa, pink und rot. Eine korpusbasierte Vergleichsuntersuchung anhand des Farbtrдgerkonzepts. – Mьnchen: Herbert Utz. Verlag, 2006. – 360 S.</w:t>
      </w:r>
    </w:p>
    <w:p w:rsidR="00527D35" w:rsidRDefault="00527D35" w:rsidP="00527D35">
      <w:pPr>
        <w:pStyle w:val="afffffff4"/>
        <w:ind w:left="567" w:hanging="567"/>
        <w:rPr>
          <w:lang w:val="en-GB"/>
        </w:rPr>
      </w:pPr>
      <w:r w:rsidRPr="00527D35">
        <w:rPr>
          <w:lang w:val="en-US"/>
        </w:rPr>
        <w:t>235. Kay P., Mc. Daniel Ch. K. The Linguistic significance of Meanings of Basic Colour Terms // Language. – 1978. – Vol.</w:t>
      </w:r>
      <w:r>
        <w:rPr>
          <w:lang w:val="en-GB"/>
        </w:rPr>
        <w:t xml:space="preserve"> </w:t>
      </w:r>
      <w:r w:rsidRPr="00527D35">
        <w:rPr>
          <w:lang w:val="en-US"/>
        </w:rPr>
        <w:t>54, №</w:t>
      </w:r>
      <w:r>
        <w:rPr>
          <w:lang w:val="en-GB"/>
        </w:rPr>
        <w:t xml:space="preserve"> </w:t>
      </w:r>
      <w:r w:rsidRPr="00527D35">
        <w:rPr>
          <w:lang w:val="en-US"/>
        </w:rPr>
        <w:t>3. – P.</w:t>
      </w:r>
      <w:r>
        <w:rPr>
          <w:lang w:val="en-GB"/>
        </w:rPr>
        <w:t xml:space="preserve"> </w:t>
      </w:r>
      <w:r w:rsidRPr="00527D35">
        <w:rPr>
          <w:lang w:val="en-US"/>
        </w:rPr>
        <w:t>439–491.</w:t>
      </w:r>
    </w:p>
    <w:p w:rsidR="00527D35" w:rsidRPr="00527D35" w:rsidRDefault="00527D35" w:rsidP="00527D35">
      <w:pPr>
        <w:pStyle w:val="afffffff4"/>
        <w:ind w:left="567" w:hanging="567"/>
        <w:rPr>
          <w:lang w:val="en-US"/>
        </w:rPr>
      </w:pPr>
      <w:r w:rsidRPr="00527D35">
        <w:rPr>
          <w:lang w:val="en-US"/>
        </w:rPr>
        <w:t>236</w:t>
      </w:r>
      <w:r>
        <w:rPr>
          <w:lang w:val="en-GB"/>
        </w:rPr>
        <w:t>.</w:t>
      </w:r>
      <w:r w:rsidRPr="00527D35">
        <w:rPr>
          <w:lang w:val="en-US"/>
        </w:rPr>
        <w:t> </w:t>
      </w:r>
      <w:r>
        <w:rPr>
          <w:lang w:val="en-GB"/>
        </w:rPr>
        <w:t xml:space="preserve">Kehler A. Coherence and the resolution of ellipsis // Linguistics and </w:t>
      </w:r>
      <w:r w:rsidRPr="00527D35">
        <w:rPr>
          <w:lang w:val="en-US"/>
        </w:rPr>
        <w:t> </w:t>
      </w:r>
      <w:r>
        <w:rPr>
          <w:lang w:val="en-GB"/>
        </w:rPr>
        <w:t>Philosophy. – 2000. – № 23. – P. 533</w:t>
      </w:r>
      <w:r w:rsidRPr="00527D35">
        <w:rPr>
          <w:lang w:val="en-US"/>
        </w:rPr>
        <w:t>–</w:t>
      </w:r>
      <w:r>
        <w:rPr>
          <w:lang w:val="en-GB"/>
        </w:rPr>
        <w:t>575.</w:t>
      </w:r>
    </w:p>
    <w:p w:rsidR="00527D35" w:rsidRDefault="00527D35" w:rsidP="00527D35">
      <w:pPr>
        <w:pStyle w:val="afffffff4"/>
        <w:ind w:left="567" w:hanging="567"/>
        <w:rPr>
          <w:lang w:val="de-DE"/>
        </w:rPr>
      </w:pPr>
      <w:r w:rsidRPr="00527D35">
        <w:rPr>
          <w:lang w:val="en-US"/>
        </w:rPr>
        <w:t>237</w:t>
      </w:r>
      <w:r>
        <w:rPr>
          <w:lang w:val="de-DE"/>
        </w:rPr>
        <w:t>. Koch W. Farbnamen // Muttersprache. – 1959. – S. 9</w:t>
      </w:r>
      <w:r w:rsidRPr="00527D35">
        <w:rPr>
          <w:lang w:val="en-US"/>
        </w:rPr>
        <w:t>–</w:t>
      </w:r>
      <w:r>
        <w:rPr>
          <w:lang w:val="de-DE"/>
        </w:rPr>
        <w:t>12.</w:t>
      </w:r>
    </w:p>
    <w:p w:rsidR="00527D35" w:rsidRDefault="00527D35" w:rsidP="00527D35">
      <w:pPr>
        <w:pStyle w:val="afffffff4"/>
        <w:ind w:left="567" w:hanging="567"/>
        <w:rPr>
          <w:lang w:val="de-DE"/>
        </w:rPr>
      </w:pPr>
      <w:r w:rsidRPr="00527D35">
        <w:rPr>
          <w:lang w:val="en-US"/>
        </w:rPr>
        <w:t>2</w:t>
      </w:r>
      <w:r>
        <w:rPr>
          <w:lang w:val="de-DE"/>
        </w:rPr>
        <w:t>3</w:t>
      </w:r>
      <w:r w:rsidRPr="00527D35">
        <w:rPr>
          <w:lang w:val="en-US"/>
        </w:rPr>
        <w:t>8</w:t>
      </w:r>
      <w:r>
        <w:rPr>
          <w:lang w:val="de-DE"/>
        </w:rPr>
        <w:t xml:space="preserve">. Koller W. Intra- und interlinguale Aspekte idiomatischer Redensarten // Skandinavistik. – 1974. – </w:t>
      </w:r>
      <w:r w:rsidRPr="00527D35">
        <w:rPr>
          <w:lang w:val="en-US"/>
        </w:rPr>
        <w:t>№</w:t>
      </w:r>
      <w:r>
        <w:rPr>
          <w:lang w:val="de-DE"/>
        </w:rPr>
        <w:t xml:space="preserve"> 4. – S. 1</w:t>
      </w:r>
      <w:r w:rsidRPr="00527D35">
        <w:rPr>
          <w:lang w:val="en-US"/>
        </w:rPr>
        <w:t>–</w:t>
      </w:r>
      <w:r>
        <w:rPr>
          <w:lang w:val="de-DE"/>
        </w:rPr>
        <w:t>24.</w:t>
      </w:r>
    </w:p>
    <w:p w:rsidR="00527D35" w:rsidRDefault="00527D35" w:rsidP="00527D35">
      <w:pPr>
        <w:pStyle w:val="afffffff4"/>
        <w:ind w:left="567" w:hanging="567"/>
        <w:rPr>
          <w:lang w:val="de-DE"/>
        </w:rPr>
      </w:pPr>
      <w:r w:rsidRPr="00527D35">
        <w:rPr>
          <w:lang w:val="en-US"/>
        </w:rPr>
        <w:t>239</w:t>
      </w:r>
      <w:r>
        <w:rPr>
          <w:lang w:val="en-GB"/>
        </w:rPr>
        <w:t>. Konot</w:t>
      </w:r>
      <w:r>
        <w:rPr>
          <w:lang w:val="en-US"/>
        </w:rPr>
        <w:t>a</w:t>
      </w:r>
      <w:r>
        <w:rPr>
          <w:lang w:val="en-GB"/>
        </w:rPr>
        <w:t xml:space="preserve">cja / Pod red. J. Bartmiсskiego. – Lublin: Wyd. </w:t>
      </w:r>
      <w:r>
        <w:rPr>
          <w:lang w:val="de-DE"/>
        </w:rPr>
        <w:t>UMCS, 1988. – 202 s.</w:t>
      </w:r>
    </w:p>
    <w:p w:rsidR="00527D35" w:rsidRDefault="00527D35" w:rsidP="00527D35">
      <w:pPr>
        <w:pStyle w:val="afffffff4"/>
        <w:ind w:left="567" w:hanging="567"/>
        <w:rPr>
          <w:lang w:val="de-DE"/>
        </w:rPr>
      </w:pPr>
      <w:r w:rsidRPr="00527D35">
        <w:rPr>
          <w:lang w:val="en-US"/>
        </w:rPr>
        <w:t>240</w:t>
      </w:r>
      <w:r>
        <w:rPr>
          <w:lang w:val="de-DE"/>
        </w:rPr>
        <w:t xml:space="preserve">. Kьhn H.P. Pragmatische und lexikographische Beschreibung phraseologischer </w:t>
      </w:r>
      <w:r>
        <w:rPr>
          <w:spacing w:val="-4"/>
          <w:lang w:val="de-DE"/>
        </w:rPr>
        <w:t>Einheiten: Phraseologismen und Routineformeln // Studien zur</w:t>
      </w:r>
      <w:r>
        <w:rPr>
          <w:lang w:val="de-DE"/>
        </w:rPr>
        <w:t xml:space="preserve"> neuhochdeutschen Lexikographie. – 1984. – </w:t>
      </w:r>
      <w:r w:rsidRPr="00527D35">
        <w:rPr>
          <w:lang w:val="en-US"/>
        </w:rPr>
        <w:t>№</w:t>
      </w:r>
      <w:r>
        <w:rPr>
          <w:lang w:val="de-DE"/>
        </w:rPr>
        <w:t xml:space="preserve"> 4. – S. 175</w:t>
      </w:r>
      <w:r w:rsidRPr="00527D35">
        <w:rPr>
          <w:lang w:val="en-US"/>
        </w:rPr>
        <w:t>–</w:t>
      </w:r>
      <w:r>
        <w:rPr>
          <w:lang w:val="de-DE"/>
        </w:rPr>
        <w:t>235.</w:t>
      </w:r>
    </w:p>
    <w:p w:rsidR="00527D35" w:rsidRDefault="00527D35" w:rsidP="00527D35">
      <w:pPr>
        <w:pStyle w:val="afffffff4"/>
        <w:ind w:left="567" w:hanging="567"/>
        <w:rPr>
          <w:lang w:val="en-GB"/>
        </w:rPr>
      </w:pPr>
      <w:r w:rsidRPr="00527D35">
        <w:rPr>
          <w:lang w:val="en-US"/>
        </w:rPr>
        <w:t>241</w:t>
      </w:r>
      <w:r>
        <w:rPr>
          <w:lang w:val="en-GB"/>
        </w:rPr>
        <w:t>. Lakoff G., Johnson M. Metaphors we live be: with a new afterword. – Chicago: Univ. of Chicago Press, 2003. – 276 p.</w:t>
      </w:r>
    </w:p>
    <w:p w:rsidR="00527D35" w:rsidRDefault="00527D35" w:rsidP="00527D35">
      <w:pPr>
        <w:pStyle w:val="afffffff4"/>
        <w:ind w:left="567" w:hanging="567"/>
        <w:rPr>
          <w:lang w:val="de-DE"/>
        </w:rPr>
      </w:pPr>
      <w:r w:rsidRPr="00527D35">
        <w:rPr>
          <w:lang w:val="en-US"/>
        </w:rPr>
        <w:t>242</w:t>
      </w:r>
      <w:r>
        <w:rPr>
          <w:lang w:val="de-DE"/>
        </w:rPr>
        <w:t>.</w:t>
      </w:r>
      <w:r w:rsidRPr="00527D35">
        <w:rPr>
          <w:lang w:val="en-US"/>
        </w:rPr>
        <w:t> </w:t>
      </w:r>
      <w:r>
        <w:rPr>
          <w:spacing w:val="-4"/>
          <w:lang w:val="de-DE"/>
        </w:rPr>
        <w:t>Lauffer O. Farbensymbolik im deutschen Volksbrauch. –</w:t>
      </w:r>
      <w:r w:rsidRPr="00527D35">
        <w:rPr>
          <w:spacing w:val="-4"/>
          <w:lang w:val="en-US"/>
        </w:rPr>
        <w:t xml:space="preserve"> </w:t>
      </w:r>
      <w:r>
        <w:rPr>
          <w:spacing w:val="-4"/>
          <w:lang w:val="de-DE"/>
        </w:rPr>
        <w:t>Hamburg,</w:t>
      </w:r>
      <w:r w:rsidRPr="00527D35">
        <w:rPr>
          <w:lang w:val="en-US"/>
        </w:rPr>
        <w:t xml:space="preserve"> </w:t>
      </w:r>
      <w:r>
        <w:rPr>
          <w:lang w:val="de-DE"/>
        </w:rPr>
        <w:t>1948.</w:t>
      </w:r>
      <w:r w:rsidRPr="00527D35">
        <w:rPr>
          <w:lang w:val="en-US"/>
        </w:rPr>
        <w:t xml:space="preserve"> </w:t>
      </w:r>
      <w:r>
        <w:rPr>
          <w:lang w:val="de-DE"/>
        </w:rPr>
        <w:t>– 158 S.</w:t>
      </w:r>
    </w:p>
    <w:p w:rsidR="00527D35" w:rsidRDefault="00527D35" w:rsidP="00527D35">
      <w:pPr>
        <w:pStyle w:val="afffffff4"/>
        <w:ind w:left="567" w:hanging="567"/>
        <w:rPr>
          <w:lang w:val="de-DE"/>
        </w:rPr>
      </w:pPr>
      <w:r w:rsidRPr="00527D35">
        <w:rPr>
          <w:lang w:val="en-US"/>
        </w:rPr>
        <w:t>243. </w:t>
      </w:r>
      <w:r>
        <w:rPr>
          <w:lang w:val="de-DE"/>
        </w:rPr>
        <w:t>Levi-Strauss C. Les structures elementaires de la parente.</w:t>
      </w:r>
      <w:r w:rsidRPr="00527D35">
        <w:rPr>
          <w:lang w:val="en-US"/>
        </w:rPr>
        <w:t xml:space="preserve"> ─</w:t>
      </w:r>
      <w:r>
        <w:rPr>
          <w:lang w:val="de-DE"/>
        </w:rPr>
        <w:t xml:space="preserve"> La</w:t>
      </w:r>
      <w:r w:rsidRPr="00527D35">
        <w:rPr>
          <w:lang w:val="en-US"/>
        </w:rPr>
        <w:t xml:space="preserve"> </w:t>
      </w:r>
      <w:r>
        <w:rPr>
          <w:lang w:val="de-DE"/>
        </w:rPr>
        <w:t>Haye,</w:t>
      </w:r>
      <w:r w:rsidRPr="00527D35">
        <w:rPr>
          <w:lang w:val="en-US"/>
        </w:rPr>
        <w:br/>
      </w:r>
      <w:r>
        <w:rPr>
          <w:lang w:val="de-DE"/>
        </w:rPr>
        <w:t>1967.</w:t>
      </w:r>
      <w:r w:rsidRPr="00527D35">
        <w:rPr>
          <w:lang w:val="en-US"/>
        </w:rPr>
        <w:t xml:space="preserve"> ─ </w:t>
      </w:r>
      <w:r>
        <w:rPr>
          <w:lang w:val="de-DE"/>
        </w:rPr>
        <w:t>P. 3</w:t>
      </w:r>
      <w:r w:rsidRPr="00527D35">
        <w:rPr>
          <w:lang w:val="en-US"/>
        </w:rPr>
        <w:t>78.</w:t>
      </w:r>
    </w:p>
    <w:p w:rsidR="00527D35" w:rsidRPr="00527D35" w:rsidRDefault="00527D35" w:rsidP="00527D35">
      <w:pPr>
        <w:pStyle w:val="afffffff4"/>
        <w:ind w:left="567" w:hanging="567"/>
        <w:rPr>
          <w:lang w:val="en-US"/>
        </w:rPr>
      </w:pPr>
      <w:r w:rsidRPr="00527D35">
        <w:rPr>
          <w:lang w:val="en-US"/>
        </w:rPr>
        <w:t>244</w:t>
      </w:r>
      <w:r>
        <w:rPr>
          <w:lang w:val="de-DE"/>
        </w:rPr>
        <w:t>. Lipskaja L. Die Bestimmung des Kernwortes in deutschen Redensarten // Sprachpflege. – 1967. – № 16. – S. 207</w:t>
      </w:r>
      <w:r w:rsidRPr="00527D35">
        <w:rPr>
          <w:lang w:val="en-US"/>
        </w:rPr>
        <w:t>–</w:t>
      </w:r>
      <w:r>
        <w:rPr>
          <w:lang w:val="de-DE"/>
        </w:rPr>
        <w:t>210.</w:t>
      </w:r>
    </w:p>
    <w:p w:rsidR="00527D35" w:rsidRDefault="00527D35" w:rsidP="00527D35">
      <w:pPr>
        <w:pStyle w:val="afffffff4"/>
        <w:ind w:left="567" w:hanging="567"/>
        <w:rPr>
          <w:lang w:val="de-DE"/>
        </w:rPr>
      </w:pPr>
      <w:r w:rsidRPr="00527D35">
        <w:rPr>
          <w:lang w:val="en-US"/>
        </w:rPr>
        <w:t>245</w:t>
      </w:r>
      <w:r>
        <w:rPr>
          <w:lang w:val="de-DE"/>
        </w:rPr>
        <w:t>. Lyons J. Die Sprache. 4. durchges. Aufl. – Mьnchen: Verlag C.H. Beck,</w:t>
      </w:r>
      <w:r w:rsidRPr="00527D35">
        <w:rPr>
          <w:lang w:val="en-US"/>
        </w:rPr>
        <w:br/>
      </w:r>
      <w:r>
        <w:rPr>
          <w:lang w:val="de-DE"/>
        </w:rPr>
        <w:t>1992.</w:t>
      </w:r>
      <w:r w:rsidRPr="00527D35">
        <w:rPr>
          <w:lang w:val="en-US"/>
        </w:rPr>
        <w:t> </w:t>
      </w:r>
      <w:r>
        <w:rPr>
          <w:lang w:val="de-DE"/>
        </w:rPr>
        <w:t>–</w:t>
      </w:r>
      <w:r>
        <w:rPr>
          <w:lang w:val="en-US"/>
        </w:rPr>
        <w:t> </w:t>
      </w:r>
      <w:r>
        <w:rPr>
          <w:lang w:val="de-DE"/>
        </w:rPr>
        <w:t>318 S.</w:t>
      </w:r>
    </w:p>
    <w:p w:rsidR="00527D35" w:rsidRDefault="00527D35" w:rsidP="00527D35">
      <w:pPr>
        <w:pStyle w:val="afffffff4"/>
        <w:ind w:left="567" w:hanging="567"/>
        <w:rPr>
          <w:lang w:val="en-GB"/>
        </w:rPr>
      </w:pPr>
      <w:r w:rsidRPr="00527D35">
        <w:rPr>
          <w:lang w:val="en-US"/>
        </w:rPr>
        <w:t>246</w:t>
      </w:r>
      <w:r>
        <w:rPr>
          <w:lang w:val="en-GB"/>
        </w:rPr>
        <w:t>. MacLaury R. From brightness to hue: an explanatory model of color category evolution // Current Anthropology. – 1992. – Vol. 33. – P. 137</w:t>
      </w:r>
      <w:r w:rsidRPr="00527D35">
        <w:rPr>
          <w:lang w:val="en-US"/>
        </w:rPr>
        <w:t>–</w:t>
      </w:r>
      <w:r>
        <w:rPr>
          <w:lang w:val="en-GB"/>
        </w:rPr>
        <w:t>186.</w:t>
      </w:r>
    </w:p>
    <w:p w:rsidR="00527D35" w:rsidRDefault="00527D35" w:rsidP="00527D35">
      <w:pPr>
        <w:pStyle w:val="afffffff4"/>
        <w:ind w:left="567" w:hanging="567"/>
        <w:rPr>
          <w:lang w:val="de-DE"/>
        </w:rPr>
      </w:pPr>
      <w:r w:rsidRPr="00527D35">
        <w:rPr>
          <w:lang w:val="en-US"/>
        </w:rPr>
        <w:lastRenderedPageBreak/>
        <w:t>247</w:t>
      </w:r>
      <w:r>
        <w:rPr>
          <w:lang w:val="de-DE"/>
        </w:rPr>
        <w:t>.</w:t>
      </w:r>
      <w:r w:rsidRPr="00527D35">
        <w:rPr>
          <w:lang w:val="en-US"/>
        </w:rPr>
        <w:t> </w:t>
      </w:r>
      <w:r>
        <w:rPr>
          <w:lang w:val="de-DE"/>
        </w:rPr>
        <w:t>Meinhardt H. Invariante, Variante und prototypische Merkmale der Wortbedeutung // Zeitschriften fьr Germanistik. – 1984. – H. 11. – S. 60</w:t>
      </w:r>
      <w:r w:rsidRPr="00527D35">
        <w:rPr>
          <w:lang w:val="en-US"/>
        </w:rPr>
        <w:t>–</w:t>
      </w:r>
      <w:r>
        <w:rPr>
          <w:lang w:val="de-DE"/>
        </w:rPr>
        <w:t>69.</w:t>
      </w:r>
    </w:p>
    <w:p w:rsidR="00527D35" w:rsidRDefault="00527D35" w:rsidP="00527D35">
      <w:pPr>
        <w:pStyle w:val="afffffff4"/>
        <w:ind w:left="567" w:hanging="567"/>
        <w:rPr>
          <w:lang w:val="en-GB"/>
        </w:rPr>
      </w:pPr>
      <w:r w:rsidRPr="00527D35">
        <w:rPr>
          <w:lang w:val="en-US"/>
        </w:rPr>
        <w:t>2</w:t>
      </w:r>
      <w:r>
        <w:rPr>
          <w:lang w:val="en-US"/>
        </w:rPr>
        <w:t>4</w:t>
      </w:r>
      <w:r w:rsidRPr="00527D35">
        <w:rPr>
          <w:lang w:val="en-US"/>
        </w:rPr>
        <w:t>8. Milton J., Evans V. A good turn of phrase. Advanced idiom practice. – Blackpill: Express Publ., 1998. – 55 p.</w:t>
      </w:r>
    </w:p>
    <w:p w:rsidR="00527D35" w:rsidRDefault="00527D35" w:rsidP="00527D35">
      <w:pPr>
        <w:pStyle w:val="afffffff4"/>
        <w:ind w:left="567" w:hanging="567"/>
        <w:rPr>
          <w:lang w:val="en-GB"/>
        </w:rPr>
      </w:pPr>
      <w:r w:rsidRPr="00527D35">
        <w:rPr>
          <w:lang w:val="en-US"/>
        </w:rPr>
        <w:t>249</w:t>
      </w:r>
      <w:r>
        <w:rPr>
          <w:lang w:val="de-DE"/>
        </w:rPr>
        <w:t>. Mьller K. Die Bedeutung der Motivation fьr die Etymologie // Slawische Wortstudien: Sammelband des internationalen Symposiums zur etymologischen u. historischen Erforschung des slawischen Wortschatzes (11</w:t>
      </w:r>
      <w:r w:rsidRPr="00527D35">
        <w:rPr>
          <w:lang w:val="en-US"/>
        </w:rPr>
        <w:t>–</w:t>
      </w:r>
      <w:r>
        <w:rPr>
          <w:lang w:val="de-DE"/>
        </w:rPr>
        <w:t xml:space="preserve">13. </w:t>
      </w:r>
      <w:r>
        <w:rPr>
          <w:lang w:val="en-GB"/>
        </w:rPr>
        <w:t>10. 1972, Leipzig). – Bautzen: VEB Domуwina Verlag, 1975. – S. 42-43.</w:t>
      </w:r>
    </w:p>
    <w:p w:rsidR="00527D35" w:rsidRDefault="00527D35" w:rsidP="00527D35">
      <w:pPr>
        <w:pStyle w:val="afffffff4"/>
        <w:ind w:left="567" w:hanging="567"/>
        <w:rPr>
          <w:lang w:val="en-GB"/>
        </w:rPr>
      </w:pPr>
      <w:r w:rsidRPr="00527D35">
        <w:rPr>
          <w:lang w:val="en-US"/>
        </w:rPr>
        <w:t>250</w:t>
      </w:r>
      <w:r>
        <w:rPr>
          <w:lang w:val="en-GB"/>
        </w:rPr>
        <w:t>. Neale S. Coloring and composition // Philosophy and Linguistics. – 1999. – P.</w:t>
      </w:r>
      <w:r w:rsidRPr="00527D35">
        <w:rPr>
          <w:lang w:val="en-US"/>
        </w:rPr>
        <w:t> </w:t>
      </w:r>
      <w:r>
        <w:rPr>
          <w:lang w:val="en-GB"/>
        </w:rPr>
        <w:t>35</w:t>
      </w:r>
      <w:r w:rsidRPr="00527D35">
        <w:rPr>
          <w:lang w:val="en-US"/>
        </w:rPr>
        <w:t>–</w:t>
      </w:r>
      <w:r>
        <w:rPr>
          <w:lang w:val="en-GB"/>
        </w:rPr>
        <w:t>82.</w:t>
      </w:r>
    </w:p>
    <w:p w:rsidR="00527D35" w:rsidRDefault="00527D35" w:rsidP="00527D35">
      <w:pPr>
        <w:pStyle w:val="afffffff4"/>
        <w:ind w:left="567" w:hanging="567"/>
        <w:rPr>
          <w:lang w:val="en-GB"/>
        </w:rPr>
      </w:pPr>
      <w:r w:rsidRPr="00527D35">
        <w:rPr>
          <w:lang w:val="en-US"/>
        </w:rPr>
        <w:t>251. Nickerson D., Newhall S. A psychological color solid // American Journal of Optics. – 1943. – Vol.</w:t>
      </w:r>
      <w:r>
        <w:rPr>
          <w:lang w:val="en-GB"/>
        </w:rPr>
        <w:t xml:space="preserve"> </w:t>
      </w:r>
      <w:r w:rsidRPr="00527D35">
        <w:rPr>
          <w:lang w:val="en-US"/>
        </w:rPr>
        <w:t>33. – P.</w:t>
      </w:r>
      <w:r>
        <w:rPr>
          <w:lang w:val="en-GB"/>
        </w:rPr>
        <w:t xml:space="preserve"> </w:t>
      </w:r>
      <w:r w:rsidRPr="00527D35">
        <w:rPr>
          <w:lang w:val="en-US"/>
        </w:rPr>
        <w:t>328–343.</w:t>
      </w:r>
    </w:p>
    <w:p w:rsidR="00527D35" w:rsidRPr="00527D35" w:rsidRDefault="00527D35" w:rsidP="00527D35">
      <w:pPr>
        <w:pStyle w:val="afffffff4"/>
        <w:ind w:left="567" w:hanging="567"/>
        <w:rPr>
          <w:lang w:val="en-US"/>
        </w:rPr>
      </w:pPr>
      <w:r w:rsidRPr="00527D35">
        <w:rPr>
          <w:lang w:val="en-US"/>
        </w:rPr>
        <w:t>252</w:t>
      </w:r>
      <w:r>
        <w:rPr>
          <w:lang w:val="de-DE"/>
        </w:rPr>
        <w:t>.</w:t>
      </w:r>
      <w:r w:rsidRPr="00527D35">
        <w:rPr>
          <w:lang w:val="en-US"/>
        </w:rPr>
        <w:t> </w:t>
      </w:r>
      <w:r>
        <w:rPr>
          <w:lang w:val="de-DE"/>
        </w:rPr>
        <w:t>Nunberg G., Sag I., Wasow T. Idioms // Language. – 1994. – № 70. –</w:t>
      </w:r>
      <w:r w:rsidRPr="00527D35">
        <w:rPr>
          <w:lang w:val="en-US"/>
        </w:rPr>
        <w:br/>
      </w:r>
      <w:r>
        <w:rPr>
          <w:lang w:val="de-DE"/>
        </w:rPr>
        <w:t>P.</w:t>
      </w:r>
      <w:r>
        <w:rPr>
          <w:lang w:val="en-US"/>
        </w:rPr>
        <w:t> </w:t>
      </w:r>
      <w:r>
        <w:rPr>
          <w:lang w:val="de-DE"/>
        </w:rPr>
        <w:t>491</w:t>
      </w:r>
      <w:r w:rsidRPr="00527D35">
        <w:rPr>
          <w:lang w:val="en-US"/>
        </w:rPr>
        <w:t>–</w:t>
      </w:r>
      <w:r>
        <w:rPr>
          <w:lang w:val="de-DE"/>
        </w:rPr>
        <w:t>538.</w:t>
      </w:r>
    </w:p>
    <w:p w:rsidR="00527D35" w:rsidRDefault="00527D35" w:rsidP="00527D35">
      <w:pPr>
        <w:pStyle w:val="afffffff4"/>
        <w:ind w:left="567" w:hanging="567"/>
        <w:rPr>
          <w:lang w:val="de-DE"/>
        </w:rPr>
      </w:pPr>
      <w:r w:rsidRPr="00527D35">
        <w:rPr>
          <w:lang w:val="en-US"/>
        </w:rPr>
        <w:t>253</w:t>
      </w:r>
      <w:r>
        <w:rPr>
          <w:lang w:val="de-DE"/>
        </w:rPr>
        <w:t>. Oguy O.D. Lexikologie der deutschen Sprache. – Winnytsґya: Nowa knyha, 2003. – 416 S.</w:t>
      </w:r>
    </w:p>
    <w:p w:rsidR="00527D35" w:rsidRDefault="00527D35" w:rsidP="00527D35">
      <w:pPr>
        <w:pStyle w:val="afffffff4"/>
        <w:ind w:left="567" w:hanging="567"/>
        <w:rPr>
          <w:lang w:val="de-DE"/>
        </w:rPr>
      </w:pPr>
      <w:r w:rsidRPr="00527D35">
        <w:rPr>
          <w:lang w:val="en-US"/>
        </w:rPr>
        <w:t>254</w:t>
      </w:r>
      <w:r>
        <w:rPr>
          <w:lang w:val="de-DE"/>
        </w:rPr>
        <w:t>.</w:t>
      </w:r>
      <w:r w:rsidRPr="00527D35">
        <w:rPr>
          <w:lang w:val="en-US"/>
        </w:rPr>
        <w:t> </w:t>
      </w:r>
      <w:r>
        <w:rPr>
          <w:lang w:val="de-DE"/>
        </w:rPr>
        <w:t>Palm Ch. Phraseologie. Eine Einfьhrung. 2. Aufl. – Gunter Narr Verlag Tьbingen, 1997. – 130 S.</w:t>
      </w:r>
    </w:p>
    <w:p w:rsidR="00527D35" w:rsidRDefault="00527D35" w:rsidP="00527D35">
      <w:pPr>
        <w:pStyle w:val="afffffff4"/>
        <w:ind w:left="567" w:hanging="567"/>
        <w:rPr>
          <w:lang w:val="de-DE"/>
        </w:rPr>
      </w:pPr>
      <w:r w:rsidRPr="00527D35">
        <w:rPr>
          <w:lang w:val="en-US"/>
        </w:rPr>
        <w:t>255</w:t>
      </w:r>
      <w:r>
        <w:rPr>
          <w:lang w:val="de-DE"/>
        </w:rPr>
        <w:t>. Pilz K.D. Phraseologie: Redensartenforschung. – Stuttgart, 1981. – 170 S.</w:t>
      </w:r>
    </w:p>
    <w:p w:rsidR="00527D35" w:rsidRDefault="00527D35" w:rsidP="00527D35">
      <w:pPr>
        <w:pStyle w:val="afffffff4"/>
        <w:ind w:left="567" w:hanging="567"/>
        <w:rPr>
          <w:lang w:val="de-DE"/>
        </w:rPr>
      </w:pPr>
      <w:r w:rsidRPr="00527D35">
        <w:rPr>
          <w:lang w:val="en-US"/>
        </w:rPr>
        <w:t>256</w:t>
      </w:r>
      <w:r>
        <w:rPr>
          <w:lang w:val="de-DE"/>
        </w:rPr>
        <w:t>. Pilz K.D. Zur Terminologie der Phraseologie // Muttersprache. – 1983. –№ 93.</w:t>
      </w:r>
      <w:r w:rsidRPr="00527D35">
        <w:rPr>
          <w:lang w:val="en-US"/>
        </w:rPr>
        <w:t> </w:t>
      </w:r>
      <w:r>
        <w:rPr>
          <w:lang w:val="de-DE"/>
        </w:rPr>
        <w:t>– S. 336</w:t>
      </w:r>
      <w:r w:rsidRPr="00527D35">
        <w:rPr>
          <w:lang w:val="en-US"/>
        </w:rPr>
        <w:t>–</w:t>
      </w:r>
      <w:r>
        <w:rPr>
          <w:lang w:val="de-DE"/>
        </w:rPr>
        <w:t>350.</w:t>
      </w:r>
    </w:p>
    <w:p w:rsidR="00527D35" w:rsidRDefault="00527D35" w:rsidP="00527D35">
      <w:pPr>
        <w:pStyle w:val="afffffff4"/>
        <w:ind w:left="567" w:hanging="567"/>
        <w:rPr>
          <w:lang w:val="en-GB"/>
        </w:rPr>
      </w:pPr>
      <w:r w:rsidRPr="00527D35">
        <w:rPr>
          <w:lang w:val="en-US"/>
        </w:rPr>
        <w:t>257</w:t>
      </w:r>
      <w:r>
        <w:rPr>
          <w:lang w:val="en-GB"/>
        </w:rPr>
        <w:t>.</w:t>
      </w:r>
      <w:r w:rsidRPr="00527D35">
        <w:rPr>
          <w:lang w:val="en-US"/>
        </w:rPr>
        <w:t> </w:t>
      </w:r>
      <w:r>
        <w:rPr>
          <w:lang w:val="en-GB"/>
        </w:rPr>
        <w:t xml:space="preserve">Quasthoff U. </w:t>
      </w:r>
      <w:r>
        <w:rPr>
          <w:lang w:val="en-US"/>
        </w:rPr>
        <w:t>The Uses of Stereotype</w:t>
      </w:r>
      <w:r>
        <w:rPr>
          <w:lang w:val="en-GB"/>
        </w:rPr>
        <w:t xml:space="preserve"> in Everyday Argument // Journal of Pragmatics. – 1978. – № 2. – P. 1</w:t>
      </w:r>
      <w:r w:rsidRPr="00527D35">
        <w:rPr>
          <w:lang w:val="en-US"/>
        </w:rPr>
        <w:t>–</w:t>
      </w:r>
      <w:r>
        <w:rPr>
          <w:lang w:val="en-GB"/>
        </w:rPr>
        <w:t>48.</w:t>
      </w:r>
    </w:p>
    <w:p w:rsidR="00527D35" w:rsidRPr="00527D35" w:rsidRDefault="00527D35" w:rsidP="00527D35">
      <w:pPr>
        <w:pStyle w:val="afffffff4"/>
        <w:ind w:left="567" w:hanging="567"/>
        <w:rPr>
          <w:lang w:val="en-US"/>
        </w:rPr>
      </w:pPr>
      <w:r w:rsidRPr="00527D35">
        <w:rPr>
          <w:lang w:val="en-US"/>
        </w:rPr>
        <w:t>2</w:t>
      </w:r>
      <w:r>
        <w:rPr>
          <w:lang w:val="de-DE"/>
        </w:rPr>
        <w:t>5</w:t>
      </w:r>
      <w:r w:rsidRPr="00527D35">
        <w:rPr>
          <w:lang w:val="en-US"/>
        </w:rPr>
        <w:t>8</w:t>
      </w:r>
      <w:r>
        <w:rPr>
          <w:lang w:val="de-DE"/>
        </w:rPr>
        <w:t>.</w:t>
      </w:r>
      <w:r w:rsidRPr="00527D35">
        <w:rPr>
          <w:lang w:val="en-US"/>
        </w:rPr>
        <w:t> Rabbow A. Farbe als Symbol politischer Bewegungen // Farbe:</w:t>
      </w:r>
      <w:r>
        <w:rPr>
          <w:lang w:val="de-DE"/>
        </w:rPr>
        <w:t xml:space="preserve"> </w:t>
      </w:r>
      <w:r w:rsidRPr="00527D35">
        <w:rPr>
          <w:lang w:val="en-US"/>
        </w:rPr>
        <w:t>Material–Zeichen– Symbol. – Berlin: Colloquim Verlag, 1983. – S. 69–79.</w:t>
      </w:r>
    </w:p>
    <w:p w:rsidR="00527D35" w:rsidRPr="00527D35" w:rsidRDefault="00527D35" w:rsidP="00527D35">
      <w:pPr>
        <w:pStyle w:val="afffffff4"/>
        <w:ind w:left="567" w:hanging="567"/>
        <w:rPr>
          <w:lang w:val="en-US"/>
        </w:rPr>
      </w:pPr>
      <w:r w:rsidRPr="00527D35">
        <w:rPr>
          <w:lang w:val="en-US"/>
        </w:rPr>
        <w:t>259. Riesel E. Abriss der deutschen Stilistik. – Moskau: Verlag f</w:t>
      </w:r>
      <w:r>
        <w:t>ь</w:t>
      </w:r>
      <w:r w:rsidRPr="00527D35">
        <w:rPr>
          <w:lang w:val="en-US"/>
        </w:rPr>
        <w:t xml:space="preserve">r </w:t>
      </w:r>
      <w:r>
        <w:rPr>
          <w:lang w:val="de-DE"/>
        </w:rPr>
        <w:t>f</w:t>
      </w:r>
      <w:r w:rsidRPr="00527D35">
        <w:rPr>
          <w:lang w:val="en-US"/>
        </w:rPr>
        <w:t xml:space="preserve">remdsprachige Literatur, 1954. – 403 S. </w:t>
      </w:r>
    </w:p>
    <w:p w:rsidR="00527D35" w:rsidRPr="00527D35" w:rsidRDefault="00527D35" w:rsidP="00527D35">
      <w:pPr>
        <w:pStyle w:val="afffffff4"/>
        <w:ind w:left="567" w:hanging="567"/>
        <w:rPr>
          <w:lang w:val="en-US"/>
        </w:rPr>
      </w:pPr>
      <w:r w:rsidRPr="00527D35">
        <w:rPr>
          <w:lang w:val="en-US"/>
        </w:rPr>
        <w:t>260. Roget P.M. Thesaurus of English Words and Phrases. – London: Penguin,</w:t>
      </w:r>
      <w:r>
        <w:rPr>
          <w:lang w:val="en-US"/>
        </w:rPr>
        <w:t xml:space="preserve"> </w:t>
      </w:r>
      <w:r w:rsidRPr="00527D35">
        <w:rPr>
          <w:lang w:val="en-US"/>
        </w:rPr>
        <w:t>1964.</w:t>
      </w:r>
      <w:r>
        <w:rPr>
          <w:lang w:val="en-US"/>
        </w:rPr>
        <w:t> </w:t>
      </w:r>
      <w:r w:rsidRPr="00527D35">
        <w:rPr>
          <w:lang w:val="en-US"/>
        </w:rPr>
        <w:t xml:space="preserve">– 1321 p. </w:t>
      </w:r>
    </w:p>
    <w:p w:rsidR="00527D35" w:rsidRDefault="00527D35" w:rsidP="00527D35">
      <w:pPr>
        <w:pStyle w:val="afffffff4"/>
        <w:ind w:left="567" w:hanging="567"/>
        <w:rPr>
          <w:lang w:val="en-GB"/>
        </w:rPr>
      </w:pPr>
      <w:r w:rsidRPr="00527D35">
        <w:rPr>
          <w:lang w:val="en-US"/>
        </w:rPr>
        <w:t>261. Rosch E. The nature of mental codes for color categories // J</w:t>
      </w:r>
      <w:r>
        <w:rPr>
          <w:lang w:val="en-GB"/>
        </w:rPr>
        <w:t>ournal</w:t>
      </w:r>
      <w:r w:rsidRPr="00527D35">
        <w:rPr>
          <w:lang w:val="en-US"/>
        </w:rPr>
        <w:t xml:space="preserve"> Exp. Psychol. Hum. Percept. And Perform. – 1975. – Vol.</w:t>
      </w:r>
      <w:r>
        <w:rPr>
          <w:lang w:val="en-GB"/>
        </w:rPr>
        <w:t xml:space="preserve"> </w:t>
      </w:r>
      <w:r w:rsidRPr="00527D35">
        <w:rPr>
          <w:lang w:val="en-US"/>
        </w:rPr>
        <w:t>1</w:t>
      </w:r>
      <w:r>
        <w:rPr>
          <w:lang w:val="en-GB"/>
        </w:rPr>
        <w:t>,</w:t>
      </w:r>
      <w:r w:rsidRPr="00527D35">
        <w:rPr>
          <w:lang w:val="en-US"/>
        </w:rPr>
        <w:t xml:space="preserve"> №</w:t>
      </w:r>
      <w:r>
        <w:rPr>
          <w:lang w:val="en-GB"/>
        </w:rPr>
        <w:t xml:space="preserve"> </w:t>
      </w:r>
      <w:r w:rsidRPr="00527D35">
        <w:rPr>
          <w:lang w:val="en-US"/>
        </w:rPr>
        <w:t>4. – P.</w:t>
      </w:r>
      <w:r>
        <w:rPr>
          <w:lang w:val="en-GB"/>
        </w:rPr>
        <w:t xml:space="preserve"> </w:t>
      </w:r>
      <w:r w:rsidRPr="00527D35">
        <w:rPr>
          <w:lang w:val="en-US"/>
        </w:rPr>
        <w:t>303–322.</w:t>
      </w:r>
    </w:p>
    <w:p w:rsidR="00527D35" w:rsidRPr="00527D35" w:rsidRDefault="00527D35" w:rsidP="00527D35">
      <w:pPr>
        <w:pStyle w:val="afffffff4"/>
        <w:ind w:left="567" w:hanging="567"/>
        <w:rPr>
          <w:lang w:val="en-US"/>
        </w:rPr>
      </w:pPr>
      <w:r w:rsidRPr="00527D35">
        <w:rPr>
          <w:lang w:val="en-US"/>
        </w:rPr>
        <w:t>262</w:t>
      </w:r>
      <w:r>
        <w:rPr>
          <w:lang w:val="en-GB"/>
        </w:rPr>
        <w:t xml:space="preserve">. </w:t>
      </w:r>
      <w:r w:rsidRPr="00527D35">
        <w:rPr>
          <w:lang w:val="en-US"/>
        </w:rPr>
        <w:t>Sapir E. The status of linguistics as a science // Selected writings of Edward Sapir / Ed. By D.</w:t>
      </w:r>
      <w:r>
        <w:rPr>
          <w:lang w:val="en-GB"/>
        </w:rPr>
        <w:t xml:space="preserve"> </w:t>
      </w:r>
      <w:r w:rsidRPr="00527D35">
        <w:rPr>
          <w:lang w:val="en-US"/>
        </w:rPr>
        <w:t>Manselbaum. ─</w:t>
      </w:r>
      <w:r>
        <w:rPr>
          <w:lang w:val="en-GB"/>
        </w:rPr>
        <w:t xml:space="preserve"> </w:t>
      </w:r>
      <w:r w:rsidRPr="00527D35">
        <w:rPr>
          <w:lang w:val="en-US"/>
        </w:rPr>
        <w:t>Berkley–Los Angeles Uni. of California Press,</w:t>
      </w:r>
      <w:r>
        <w:rPr>
          <w:lang w:val="en-GB"/>
        </w:rPr>
        <w:t xml:space="preserve"> 1</w:t>
      </w:r>
      <w:r w:rsidRPr="00527D35">
        <w:rPr>
          <w:lang w:val="en-US"/>
        </w:rPr>
        <w:t>949.</w:t>
      </w:r>
      <w:r>
        <w:rPr>
          <w:lang w:val="en-GB"/>
        </w:rPr>
        <w:t xml:space="preserve"> </w:t>
      </w:r>
      <w:r w:rsidRPr="00527D35">
        <w:rPr>
          <w:lang w:val="en-US"/>
        </w:rPr>
        <w:t>─ 208</w:t>
      </w:r>
      <w:r>
        <w:rPr>
          <w:lang w:val="de-DE"/>
        </w:rPr>
        <w:t xml:space="preserve"> </w:t>
      </w:r>
      <w:r w:rsidRPr="00527D35">
        <w:rPr>
          <w:lang w:val="en-US"/>
        </w:rPr>
        <w:t>p.</w:t>
      </w:r>
    </w:p>
    <w:p w:rsidR="00527D35" w:rsidRDefault="00527D35" w:rsidP="00527D35">
      <w:pPr>
        <w:pStyle w:val="afffffff4"/>
        <w:ind w:left="567" w:hanging="567"/>
        <w:rPr>
          <w:lang w:val="de-DE"/>
        </w:rPr>
      </w:pPr>
      <w:r w:rsidRPr="00527D35">
        <w:rPr>
          <w:lang w:val="en-US"/>
        </w:rPr>
        <w:t xml:space="preserve">263. </w:t>
      </w:r>
      <w:r>
        <w:rPr>
          <w:lang w:val="de-DE"/>
        </w:rPr>
        <w:t xml:space="preserve">Sapir E. Die Sprache. </w:t>
      </w:r>
      <w:r w:rsidRPr="00527D35">
        <w:rPr>
          <w:lang w:val="en-US"/>
        </w:rPr>
        <w:t xml:space="preserve">─ </w:t>
      </w:r>
      <w:r>
        <w:rPr>
          <w:lang w:val="de-DE"/>
        </w:rPr>
        <w:t xml:space="preserve">Mьnchen: Hueber, 1961. </w:t>
      </w:r>
      <w:r w:rsidRPr="00527D35">
        <w:rPr>
          <w:lang w:val="en-US"/>
        </w:rPr>
        <w:t xml:space="preserve">─ </w:t>
      </w:r>
      <w:r>
        <w:rPr>
          <w:lang w:val="de-DE"/>
        </w:rPr>
        <w:t>205 S.</w:t>
      </w:r>
    </w:p>
    <w:p w:rsidR="00527D35" w:rsidRDefault="00527D35" w:rsidP="00527D35">
      <w:pPr>
        <w:pStyle w:val="afffffff4"/>
        <w:ind w:left="567" w:hanging="567"/>
        <w:rPr>
          <w:lang w:val="de-DE"/>
        </w:rPr>
      </w:pPr>
      <w:r w:rsidRPr="00527D35">
        <w:rPr>
          <w:lang w:val="en-US"/>
        </w:rPr>
        <w:t>264.</w:t>
      </w:r>
      <w:r>
        <w:rPr>
          <w:lang w:val="de-DE"/>
        </w:rPr>
        <w:t xml:space="preserve"> Schippan T. Einfьhrung in die Semasiologie. – Leipzig: Bibliographisches Institut, 1972. – 228 S.</w:t>
      </w:r>
    </w:p>
    <w:p w:rsidR="00527D35" w:rsidRDefault="00527D35" w:rsidP="00527D35">
      <w:pPr>
        <w:pStyle w:val="afffffff4"/>
        <w:ind w:left="567" w:hanging="567"/>
        <w:rPr>
          <w:lang w:val="de-DE"/>
        </w:rPr>
      </w:pPr>
      <w:r w:rsidRPr="00527D35">
        <w:rPr>
          <w:lang w:val="en-US"/>
        </w:rPr>
        <w:t>265. Schlosser H.D. Die Unw</w:t>
      </w:r>
      <w:r>
        <w:t>ц</w:t>
      </w:r>
      <w:r w:rsidRPr="00527D35">
        <w:rPr>
          <w:lang w:val="en-US"/>
        </w:rPr>
        <w:t>rter des Jahres 1993 // Der Sprachdienst. – 1994. – Jg. XXXVIII. – H.</w:t>
      </w:r>
      <w:r>
        <w:rPr>
          <w:lang w:val="de-DE"/>
        </w:rPr>
        <w:t xml:space="preserve"> </w:t>
      </w:r>
      <w:r w:rsidRPr="00527D35">
        <w:rPr>
          <w:lang w:val="en-US"/>
        </w:rPr>
        <w:t xml:space="preserve">1. – </w:t>
      </w:r>
      <w:r>
        <w:rPr>
          <w:lang w:val="de-DE"/>
        </w:rPr>
        <w:t>S</w:t>
      </w:r>
      <w:r w:rsidRPr="00527D35">
        <w:rPr>
          <w:lang w:val="en-US"/>
        </w:rPr>
        <w:t>.</w:t>
      </w:r>
      <w:r>
        <w:rPr>
          <w:lang w:val="de-DE"/>
        </w:rPr>
        <w:t xml:space="preserve"> </w:t>
      </w:r>
      <w:r w:rsidRPr="00527D35">
        <w:rPr>
          <w:lang w:val="en-US"/>
        </w:rPr>
        <w:t>8–9.</w:t>
      </w:r>
    </w:p>
    <w:p w:rsidR="00527D35" w:rsidRDefault="00527D35" w:rsidP="00527D35">
      <w:pPr>
        <w:pStyle w:val="afffffff4"/>
        <w:ind w:left="567" w:hanging="567"/>
        <w:rPr>
          <w:lang w:val="de-DE"/>
        </w:rPr>
      </w:pPr>
      <w:r w:rsidRPr="00527D35">
        <w:rPr>
          <w:lang w:val="en-US"/>
        </w:rPr>
        <w:lastRenderedPageBreak/>
        <w:t>266.</w:t>
      </w:r>
      <w:r>
        <w:rPr>
          <w:lang w:val="de-DE"/>
        </w:rPr>
        <w:t xml:space="preserve"> Schmidt W. Lexikalische und aktuelle Bedeutung. – Berlin, 1963. – 130 S.</w:t>
      </w:r>
    </w:p>
    <w:p w:rsidR="00527D35" w:rsidRDefault="00527D35" w:rsidP="00527D35">
      <w:pPr>
        <w:pStyle w:val="afffffff4"/>
        <w:ind w:left="567" w:hanging="567"/>
        <w:rPr>
          <w:lang w:val="de-DE"/>
        </w:rPr>
      </w:pPr>
      <w:r w:rsidRPr="00527D35">
        <w:rPr>
          <w:lang w:val="en-US"/>
        </w:rPr>
        <w:t>267.</w:t>
      </w:r>
      <w:r>
        <w:rPr>
          <w:lang w:val="de-DE"/>
        </w:rPr>
        <w:t xml:space="preserve"> Schmidt W. Geschichte der deutschen Sprache. 7., verb. Aufl. / erarb. unter </w:t>
      </w:r>
      <w:r>
        <w:rPr>
          <w:spacing w:val="-6"/>
          <w:lang w:val="de-DE"/>
        </w:rPr>
        <w:t>Leitung von H. Langer. – Stuttgart; Leipzig: Wissenschaftliche</w:t>
      </w:r>
      <w:r>
        <w:rPr>
          <w:lang w:val="de-DE"/>
        </w:rPr>
        <w:t xml:space="preserve"> Verlagsgesellschaft, 1996. – 383 S.</w:t>
      </w:r>
    </w:p>
    <w:p w:rsidR="00527D35" w:rsidRDefault="00527D35" w:rsidP="00527D35">
      <w:pPr>
        <w:pStyle w:val="afffffff4"/>
        <w:ind w:left="567" w:hanging="567"/>
        <w:rPr>
          <w:lang w:val="de-DE"/>
        </w:rPr>
      </w:pPr>
      <w:r w:rsidRPr="00527D35">
        <w:rPr>
          <w:lang w:val="de-DE"/>
        </w:rPr>
        <w:t>2</w:t>
      </w:r>
      <w:r>
        <w:rPr>
          <w:lang w:val="de-DE"/>
        </w:rPr>
        <w:t>6</w:t>
      </w:r>
      <w:r w:rsidRPr="00527D35">
        <w:rPr>
          <w:lang w:val="de-DE"/>
        </w:rPr>
        <w:t>8.</w:t>
      </w:r>
      <w:r>
        <w:rPr>
          <w:lang w:val="de-DE"/>
        </w:rPr>
        <w:t xml:space="preserve"> Sommerfeldt K-E. Die lexikalische Bedeutung von Adjektiven – entscheidende Grundlage fьr Satzsemantik und Satztyp // Zum Verhдltnis von Lexik und Grammatik. – Leipzig: VEB Verlag Enzyklopдdie, 1989. – 306 S.</w:t>
      </w:r>
    </w:p>
    <w:p w:rsidR="00527D35" w:rsidRDefault="00527D35" w:rsidP="00527D35">
      <w:pPr>
        <w:pStyle w:val="afffffff4"/>
        <w:ind w:left="567" w:hanging="567"/>
        <w:rPr>
          <w:lang w:val="de-DE"/>
        </w:rPr>
      </w:pPr>
      <w:r w:rsidRPr="00527D35">
        <w:rPr>
          <w:lang w:val="en-US"/>
        </w:rPr>
        <w:t>269</w:t>
      </w:r>
      <w:r>
        <w:rPr>
          <w:lang w:val="de-DE"/>
        </w:rPr>
        <w:t>. Sowinski B. Stilistik: Stiltheorien und Stilanalysen. 2., ьberarb. u. akt. Aufl. – Stuttgart: Metzler, 1999. – 252 S.</w:t>
      </w:r>
    </w:p>
    <w:p w:rsidR="00527D35" w:rsidRDefault="00527D35" w:rsidP="00527D35">
      <w:pPr>
        <w:pStyle w:val="afffffff4"/>
        <w:ind w:left="567" w:hanging="567"/>
        <w:rPr>
          <w:lang w:val="de-DE"/>
        </w:rPr>
      </w:pPr>
      <w:r w:rsidRPr="00527D35">
        <w:rPr>
          <w:lang w:val="en-US"/>
        </w:rPr>
        <w:t>270</w:t>
      </w:r>
      <w:r>
        <w:rPr>
          <w:lang w:val="de-DE"/>
        </w:rPr>
        <w:t>.</w:t>
      </w:r>
      <w:r w:rsidRPr="00527D35">
        <w:rPr>
          <w:lang w:val="en-US"/>
        </w:rPr>
        <w:t> </w:t>
      </w:r>
      <w:r>
        <w:rPr>
          <w:lang w:val="de-DE"/>
        </w:rPr>
        <w:t>Sperber H. Einfьhrung in die Bedeutungslehre. – Bonn; Leipzig: H.</w:t>
      </w:r>
      <w:r w:rsidRPr="00527D35">
        <w:rPr>
          <w:lang w:val="en-US"/>
        </w:rPr>
        <w:t> </w:t>
      </w:r>
      <w:r>
        <w:rPr>
          <w:lang w:val="de-DE"/>
        </w:rPr>
        <w:t>Heenselverlag, 1923. – 123 S.</w:t>
      </w:r>
    </w:p>
    <w:p w:rsidR="00527D35" w:rsidRDefault="00527D35" w:rsidP="00527D35">
      <w:pPr>
        <w:pStyle w:val="afffffff4"/>
        <w:ind w:left="567" w:hanging="567"/>
        <w:rPr>
          <w:lang w:val="de-DE"/>
        </w:rPr>
      </w:pPr>
      <w:r w:rsidRPr="00527D35">
        <w:rPr>
          <w:lang w:val="en-US"/>
        </w:rPr>
        <w:t>271. Sperber H.G. Mnemotechniken im Fremdsprachenerwerb: mit Schwerpunkt Deutsch als Fremdsprache. – M</w:t>
      </w:r>
      <w:r>
        <w:t>ь</w:t>
      </w:r>
      <w:r w:rsidRPr="00527D35">
        <w:rPr>
          <w:lang w:val="en-US"/>
        </w:rPr>
        <w:t>nchen: Iudicium – Verlag, 1989. – 344 S.</w:t>
      </w:r>
    </w:p>
    <w:p w:rsidR="00527D35" w:rsidRDefault="00527D35" w:rsidP="00527D35">
      <w:pPr>
        <w:pStyle w:val="afffffff4"/>
        <w:ind w:left="567" w:hanging="567"/>
        <w:rPr>
          <w:lang w:val="de-DE"/>
        </w:rPr>
      </w:pPr>
      <w:r w:rsidRPr="00527D35">
        <w:rPr>
          <w:lang w:val="en-US"/>
        </w:rPr>
        <w:t>272</w:t>
      </w:r>
      <w:r>
        <w:rPr>
          <w:lang w:val="de-DE"/>
        </w:rPr>
        <w:t xml:space="preserve">. </w:t>
      </w:r>
      <w:r w:rsidRPr="00527D35">
        <w:rPr>
          <w:lang w:val="en-US"/>
        </w:rPr>
        <w:t>Storz G. Umgang mit der Sprache. – Stuttgart: Verlag von Ernst Klett,</w:t>
      </w:r>
      <w:r w:rsidRPr="00527D35">
        <w:rPr>
          <w:lang w:val="en-US"/>
        </w:rPr>
        <w:br/>
        <w:t>1948.</w:t>
      </w:r>
      <w:r>
        <w:rPr>
          <w:lang w:val="en-US"/>
        </w:rPr>
        <w:t> </w:t>
      </w:r>
      <w:r w:rsidRPr="00527D35">
        <w:rPr>
          <w:lang w:val="en-US"/>
        </w:rPr>
        <w:t>–</w:t>
      </w:r>
      <w:r>
        <w:rPr>
          <w:lang w:val="en-US"/>
        </w:rPr>
        <w:t> </w:t>
      </w:r>
      <w:r w:rsidRPr="00527D35">
        <w:rPr>
          <w:lang w:val="en-US"/>
        </w:rPr>
        <w:t>196</w:t>
      </w:r>
      <w:r>
        <w:rPr>
          <w:lang w:val="de-DE"/>
        </w:rPr>
        <w:t xml:space="preserve"> </w:t>
      </w:r>
      <w:r w:rsidRPr="00527D35">
        <w:rPr>
          <w:lang w:val="en-US"/>
        </w:rPr>
        <w:t>S.</w:t>
      </w:r>
    </w:p>
    <w:p w:rsidR="00527D35" w:rsidRDefault="00527D35" w:rsidP="00527D35">
      <w:pPr>
        <w:pStyle w:val="afffffff4"/>
        <w:ind w:left="567" w:hanging="567"/>
        <w:rPr>
          <w:lang w:val="de-DE"/>
        </w:rPr>
      </w:pPr>
      <w:r w:rsidRPr="00527D35">
        <w:rPr>
          <w:lang w:val="en-US"/>
        </w:rPr>
        <w:t>273</w:t>
      </w:r>
      <w:r>
        <w:rPr>
          <w:lang w:val="de-DE"/>
        </w:rPr>
        <w:t>.</w:t>
      </w:r>
      <w:r w:rsidRPr="00527D35">
        <w:rPr>
          <w:lang w:val="en-US"/>
        </w:rPr>
        <w:t> </w:t>
      </w:r>
      <w:r>
        <w:rPr>
          <w:spacing w:val="-4"/>
          <w:lang w:val="de-DE"/>
        </w:rPr>
        <w:t>Toіstoj N.I. Jкzyk a kultura. Niektуre zagadnienia sіowiaсskiej</w:t>
      </w:r>
      <w:r>
        <w:rPr>
          <w:lang w:val="de-DE"/>
        </w:rPr>
        <w:t xml:space="preserve"> etnolingwistyki</w:t>
      </w:r>
      <w:r w:rsidRPr="00527D35">
        <w:rPr>
          <w:lang w:val="de-DE"/>
        </w:rPr>
        <w:t> </w:t>
      </w:r>
      <w:r>
        <w:rPr>
          <w:lang w:val="de-DE"/>
        </w:rPr>
        <w:t>// Etnolingwistyka. – 1992. – № 5. – S.15</w:t>
      </w:r>
      <w:r w:rsidRPr="00527D35">
        <w:rPr>
          <w:lang w:val="de-DE"/>
        </w:rPr>
        <w:t>–</w:t>
      </w:r>
      <w:r>
        <w:rPr>
          <w:lang w:val="de-DE"/>
        </w:rPr>
        <w:t>25.</w:t>
      </w:r>
    </w:p>
    <w:p w:rsidR="00527D35" w:rsidRDefault="00527D35" w:rsidP="00527D35">
      <w:pPr>
        <w:pStyle w:val="afffffff4"/>
        <w:ind w:left="567" w:hanging="567"/>
        <w:rPr>
          <w:lang w:val="de-DE"/>
        </w:rPr>
      </w:pPr>
      <w:r w:rsidRPr="00527D35">
        <w:rPr>
          <w:lang w:val="en-US"/>
        </w:rPr>
        <w:t>274</w:t>
      </w:r>
      <w:r>
        <w:rPr>
          <w:lang w:val="de-DE"/>
        </w:rPr>
        <w:t>. Vater H. Einfьhrung in die Sprachwissenschaft. 4 Aufl. – Mьnchen: Wilhelm Fink Verlag, 2002. – 336 S.</w:t>
      </w:r>
    </w:p>
    <w:p w:rsidR="00527D35" w:rsidRDefault="00527D35" w:rsidP="00527D35">
      <w:pPr>
        <w:pStyle w:val="afffffff4"/>
        <w:ind w:left="567" w:hanging="567"/>
        <w:rPr>
          <w:lang w:val="de-DE"/>
        </w:rPr>
      </w:pPr>
      <w:r w:rsidRPr="00527D35">
        <w:rPr>
          <w:lang w:val="en-US"/>
        </w:rPr>
        <w:t>275</w:t>
      </w:r>
      <w:r>
        <w:rPr>
          <w:lang w:val="de-DE"/>
        </w:rPr>
        <w:t>. Wagner C. Farbe und Metaphor. – Berlin: Mann, 1999. – 521 S.</w:t>
      </w:r>
    </w:p>
    <w:p w:rsidR="00527D35" w:rsidRDefault="00527D35" w:rsidP="00527D35">
      <w:pPr>
        <w:pStyle w:val="afffffff4"/>
        <w:ind w:left="567" w:hanging="567"/>
        <w:rPr>
          <w:lang w:val="en-GB"/>
        </w:rPr>
      </w:pPr>
      <w:r w:rsidRPr="00527D35">
        <w:rPr>
          <w:lang w:val="en-US"/>
        </w:rPr>
        <w:t>276</w:t>
      </w:r>
      <w:r>
        <w:rPr>
          <w:lang w:val="en-GB"/>
        </w:rPr>
        <w:t>. Westen D. Psychology: Mind, Brain and Culture. – N.Y.: John Wiley &amp; Sons, 1999. – 991 p.</w:t>
      </w:r>
    </w:p>
    <w:p w:rsidR="00527D35" w:rsidRPr="00527D35" w:rsidRDefault="00527D35" w:rsidP="00527D35">
      <w:pPr>
        <w:pStyle w:val="afffffff4"/>
        <w:jc w:val="center"/>
        <w:rPr>
          <w:lang w:val="en-US"/>
        </w:rPr>
      </w:pPr>
    </w:p>
    <w:p w:rsidR="00527D35" w:rsidRPr="00527D35" w:rsidRDefault="00527D35" w:rsidP="00527D35">
      <w:pPr>
        <w:pStyle w:val="afffffff4"/>
        <w:jc w:val="center"/>
        <w:rPr>
          <w:lang w:val="en-US"/>
        </w:rPr>
      </w:pPr>
    </w:p>
    <w:p w:rsidR="00527D35" w:rsidRPr="00527D35" w:rsidRDefault="00527D35" w:rsidP="00527D35">
      <w:pPr>
        <w:pStyle w:val="afffffff4"/>
        <w:jc w:val="center"/>
        <w:rPr>
          <w:lang w:val="en-US"/>
        </w:rPr>
      </w:pPr>
      <w:r>
        <w:t>СПИСОК</w:t>
      </w:r>
      <w:r w:rsidRPr="00527D35">
        <w:rPr>
          <w:lang w:val="en-US"/>
        </w:rPr>
        <w:t xml:space="preserve"> </w:t>
      </w:r>
      <w:r>
        <w:t>ЛЕКСИКОГРАФІЧНИХ</w:t>
      </w:r>
      <w:r w:rsidRPr="00527D35">
        <w:rPr>
          <w:lang w:val="en-US"/>
        </w:rPr>
        <w:t xml:space="preserve"> </w:t>
      </w:r>
      <w:r>
        <w:t>ДЖЕРЕЛ</w:t>
      </w:r>
    </w:p>
    <w:p w:rsidR="00527D35" w:rsidRPr="00527D35" w:rsidRDefault="00527D35" w:rsidP="00527D35">
      <w:pPr>
        <w:pStyle w:val="afffffff4"/>
        <w:rPr>
          <w:lang w:val="en-US"/>
        </w:rPr>
      </w:pPr>
    </w:p>
    <w:p w:rsidR="00527D35" w:rsidRDefault="00527D35" w:rsidP="00527D35">
      <w:pPr>
        <w:pStyle w:val="afffffff4"/>
        <w:ind w:left="567" w:hanging="567"/>
      </w:pPr>
      <w:r w:rsidRPr="00527D35">
        <w:rPr>
          <w:lang w:val="en-US"/>
        </w:rPr>
        <w:t xml:space="preserve">277. </w:t>
      </w:r>
      <w:r>
        <w:t>Ганич</w:t>
      </w:r>
      <w:r w:rsidRPr="00527D35">
        <w:rPr>
          <w:lang w:val="en-US"/>
        </w:rPr>
        <w:t xml:space="preserve"> </w:t>
      </w:r>
      <w:r>
        <w:t>Д</w:t>
      </w:r>
      <w:r w:rsidRPr="00527D35">
        <w:rPr>
          <w:lang w:val="en-US"/>
        </w:rPr>
        <w:t>.</w:t>
      </w:r>
      <w:r>
        <w:t>І</w:t>
      </w:r>
      <w:r w:rsidRPr="00527D35">
        <w:rPr>
          <w:lang w:val="en-US"/>
        </w:rPr>
        <w:t xml:space="preserve">., </w:t>
      </w:r>
      <w:r>
        <w:t>Олійник</w:t>
      </w:r>
      <w:r w:rsidRPr="00527D35">
        <w:rPr>
          <w:lang w:val="en-US"/>
        </w:rPr>
        <w:t xml:space="preserve"> </w:t>
      </w:r>
      <w:r>
        <w:t>І</w:t>
      </w:r>
      <w:r w:rsidRPr="00527D35">
        <w:rPr>
          <w:lang w:val="en-US"/>
        </w:rPr>
        <w:t>.</w:t>
      </w:r>
      <w:r>
        <w:t>С</w:t>
      </w:r>
      <w:r w:rsidRPr="00527D35">
        <w:rPr>
          <w:lang w:val="en-US"/>
        </w:rPr>
        <w:t xml:space="preserve">. </w:t>
      </w:r>
      <w:r>
        <w:t>Словник</w:t>
      </w:r>
      <w:r w:rsidRPr="00527D35">
        <w:rPr>
          <w:lang w:val="en-US"/>
        </w:rPr>
        <w:t xml:space="preserve"> </w:t>
      </w:r>
      <w:r>
        <w:t>лінгвістичних</w:t>
      </w:r>
      <w:r w:rsidRPr="00527D35">
        <w:rPr>
          <w:lang w:val="en-US"/>
        </w:rPr>
        <w:t xml:space="preserve"> </w:t>
      </w:r>
      <w:r>
        <w:t>термінів</w:t>
      </w:r>
      <w:r w:rsidRPr="00527D35">
        <w:rPr>
          <w:lang w:val="en-US"/>
        </w:rPr>
        <w:t xml:space="preserve">. </w:t>
      </w:r>
      <w:r>
        <w:t>─ К.: Вища шк., 1985. ─ 360 с.</w:t>
      </w:r>
    </w:p>
    <w:p w:rsidR="00527D35" w:rsidRDefault="00527D35" w:rsidP="00527D35">
      <w:pPr>
        <w:pStyle w:val="afffffff4"/>
        <w:ind w:left="567" w:hanging="567"/>
      </w:pPr>
      <w:r>
        <w:t>278. Граф А.Е. Словарь немецких и русских пословиц. – СПб.: Лань,</w:t>
      </w:r>
      <w:r>
        <w:br/>
        <w:t>1997. – 288 с.</w:t>
      </w:r>
    </w:p>
    <w:p w:rsidR="00527D35" w:rsidRDefault="00527D35" w:rsidP="00527D35">
      <w:pPr>
        <w:pStyle w:val="afffffff4"/>
        <w:ind w:left="567" w:hanging="567"/>
      </w:pPr>
      <w:r>
        <w:t>279. Денисенко С.Н. Словник-довідник з фразеологічної деривації на основі існуючої фразеології німецької мови з перекладом прикладів на українську та російську мови. – Вінниця: НОВА КНИГА, 2005. – 288 с.</w:t>
      </w:r>
    </w:p>
    <w:p w:rsidR="00527D35" w:rsidRDefault="00527D35" w:rsidP="00527D35">
      <w:pPr>
        <w:pStyle w:val="afffffff4"/>
        <w:ind w:left="567" w:hanging="567"/>
      </w:pPr>
      <w:r>
        <w:t>280. Кубрякова Е.С. Краткий словарь когнитивных терминов. ─ М.: МГУ, 1996. ─ 245 с.</w:t>
      </w:r>
    </w:p>
    <w:p w:rsidR="00527D35" w:rsidRDefault="00527D35" w:rsidP="00527D35">
      <w:pPr>
        <w:pStyle w:val="afffffff4"/>
        <w:ind w:left="567" w:hanging="567"/>
      </w:pPr>
      <w:r>
        <w:t>281. Лингвистический энциклопедический словарь / Гл. ред. В.Н. Ярцева, ─ М.: Сов. энцикл., 1990. ─ 685 с.</w:t>
      </w:r>
    </w:p>
    <w:p w:rsidR="00527D35" w:rsidRDefault="00527D35" w:rsidP="00527D35">
      <w:pPr>
        <w:spacing w:line="360" w:lineRule="auto"/>
        <w:ind w:left="567" w:hanging="567"/>
        <w:jc w:val="both"/>
        <w:rPr>
          <w:sz w:val="28"/>
          <w:szCs w:val="28"/>
        </w:rPr>
      </w:pPr>
      <w:r>
        <w:rPr>
          <w:sz w:val="28"/>
          <w:szCs w:val="28"/>
        </w:rPr>
        <w:lastRenderedPageBreak/>
        <w:t>282. Маковский М.М. Этимологический словарь современного немецкого языка. – М.: Азбуковник, 2004. – 630 с.</w:t>
      </w:r>
    </w:p>
    <w:p w:rsidR="00527D35" w:rsidRDefault="00527D35" w:rsidP="00527D35">
      <w:pPr>
        <w:pStyle w:val="afffffff4"/>
        <w:ind w:left="567" w:hanging="567"/>
      </w:pPr>
      <w:r>
        <w:t>283. Немецко-русский фразеологический словарь / Под ред. Л.Э. Бинович, Н.Н. Гришина. – М.: Русский язык, 1975. – 656 с.</w:t>
      </w:r>
    </w:p>
    <w:p w:rsidR="00527D35" w:rsidRDefault="00527D35" w:rsidP="00527D35">
      <w:pPr>
        <w:pStyle w:val="afffffff4"/>
        <w:ind w:left="567" w:hanging="567"/>
        <w:rPr>
          <w:spacing w:val="-4"/>
        </w:rPr>
      </w:pPr>
      <w:r>
        <w:t>284. Німецько</w:t>
      </w:r>
      <w:r>
        <w:rPr>
          <w:spacing w:val="-6"/>
        </w:rPr>
        <w:t>-український фразеологічний словник / Укл. В.І. Гаврись,</w:t>
      </w:r>
      <w:r>
        <w:t xml:space="preserve"> </w:t>
      </w:r>
      <w:r>
        <w:rPr>
          <w:spacing w:val="-4"/>
        </w:rPr>
        <w:t>О.П. Пророченко. ─ К.: Рад. шк.., 1981. ─ Т. 1. ─ 416 с., Т. 2. ─ 382 с.</w:t>
      </w:r>
    </w:p>
    <w:p w:rsidR="00527D35" w:rsidRDefault="00527D35" w:rsidP="00527D35">
      <w:pPr>
        <w:pStyle w:val="afffffff4"/>
        <w:ind w:left="567" w:hanging="567"/>
      </w:pPr>
      <w:r>
        <w:t>285. Руднев В.В. Словарь культуры ХХ века. ─ М.: Аграф, 1997. ─ 384 с.</w:t>
      </w:r>
    </w:p>
    <w:p w:rsidR="00527D35" w:rsidRDefault="00527D35" w:rsidP="00527D35">
      <w:pPr>
        <w:pStyle w:val="afffffff4"/>
        <w:ind w:left="567" w:hanging="567"/>
      </w:pPr>
      <w:r>
        <w:t>286. </w:t>
      </w:r>
      <w:r>
        <w:rPr>
          <w:spacing w:val="-4"/>
        </w:rPr>
        <w:t>Русско-немецкий словарь пословиц и поговорок / Под ред.</w:t>
      </w:r>
      <w:r>
        <w:t xml:space="preserve"> М.Я. Цвиллинг.─ М.: Русс. яз., 1984. ─ 214 с.</w:t>
      </w:r>
    </w:p>
    <w:p w:rsidR="00527D35" w:rsidRDefault="00527D35" w:rsidP="00527D35">
      <w:pPr>
        <w:pStyle w:val="afffffff4"/>
        <w:ind w:left="567" w:hanging="567"/>
      </w:pPr>
      <w:r>
        <w:t>287. Селіванова О. Сучасна лінгвістика: Термінологічна енциклопедія. – Полтава: Довкілля-К, 2006. – 716 с.</w:t>
      </w:r>
    </w:p>
    <w:p w:rsidR="00527D35" w:rsidRDefault="00527D35" w:rsidP="00527D35">
      <w:pPr>
        <w:pStyle w:val="afffffff4"/>
        <w:ind w:left="567" w:hanging="567"/>
      </w:pPr>
      <w:r>
        <w:t>288. Тресиддер Дж. Словарь символов / Пер. с англ. С. Палько. – М.: ФАИР – ПРЕСС, 1999. – 448 с.</w:t>
      </w:r>
    </w:p>
    <w:p w:rsidR="00527D35" w:rsidRDefault="00527D35" w:rsidP="00527D35">
      <w:pPr>
        <w:pStyle w:val="afffffff4"/>
        <w:ind w:left="567" w:hanging="567"/>
      </w:pPr>
      <w:r>
        <w:t>289. Філософський словник / За ред. В.І. Шинкарука. – К.: Голов. ред. УРЕ, 1986. – 798 с.</w:t>
      </w:r>
    </w:p>
    <w:p w:rsidR="00527D35" w:rsidRDefault="00527D35" w:rsidP="00527D35">
      <w:pPr>
        <w:pStyle w:val="afffffff4"/>
        <w:ind w:left="567" w:hanging="567"/>
        <w:rPr>
          <w:lang w:val="de-DE"/>
        </w:rPr>
      </w:pPr>
      <w:r>
        <w:t>290. </w:t>
      </w:r>
      <w:r>
        <w:rPr>
          <w:spacing w:val="4"/>
        </w:rPr>
        <w:t>Фразеологічний словник німецької мови / Укл. Л.С. Осовецька,</w:t>
      </w:r>
      <w:r>
        <w:t xml:space="preserve"> К.М. Селіверстова. </w:t>
      </w:r>
      <w:r w:rsidRPr="00527D35">
        <w:rPr>
          <w:lang w:val="en-US"/>
        </w:rPr>
        <w:t xml:space="preserve">─ </w:t>
      </w:r>
      <w:r>
        <w:t>К</w:t>
      </w:r>
      <w:r w:rsidRPr="00527D35">
        <w:rPr>
          <w:lang w:val="en-US"/>
        </w:rPr>
        <w:t xml:space="preserve">.: </w:t>
      </w:r>
      <w:r>
        <w:t>Рад</w:t>
      </w:r>
      <w:r w:rsidRPr="00527D35">
        <w:rPr>
          <w:lang w:val="en-US"/>
        </w:rPr>
        <w:t xml:space="preserve">. </w:t>
      </w:r>
      <w:r>
        <w:t>шк</w:t>
      </w:r>
      <w:r w:rsidRPr="00527D35">
        <w:rPr>
          <w:lang w:val="en-US"/>
        </w:rPr>
        <w:t>., 1981. ─ 715</w:t>
      </w:r>
      <w:r>
        <w:rPr>
          <w:lang w:val="de-DE"/>
        </w:rPr>
        <w:t xml:space="preserve"> </w:t>
      </w:r>
      <w:r>
        <w:t>с</w:t>
      </w:r>
      <w:r w:rsidRPr="00527D35">
        <w:rPr>
          <w:lang w:val="en-US"/>
        </w:rPr>
        <w:t>.</w:t>
      </w:r>
    </w:p>
    <w:p w:rsidR="00527D35" w:rsidRDefault="00527D35" w:rsidP="00527D35">
      <w:pPr>
        <w:pStyle w:val="afffffff4"/>
        <w:ind w:left="567" w:hanging="567"/>
        <w:rPr>
          <w:lang w:val="de-DE"/>
        </w:rPr>
      </w:pPr>
      <w:r w:rsidRPr="00527D35">
        <w:rPr>
          <w:lang w:val="en-US"/>
        </w:rPr>
        <w:t>29</w:t>
      </w:r>
      <w:r>
        <w:rPr>
          <w:lang w:val="de-DE"/>
        </w:rPr>
        <w:t>1. Beyer H. Sprichwцrterlexikon: Sprichwцrter und sprichwцrtliche Ausdrьcke aus deutschen Sammlungen vom 16 Jahrhundert zur Gegenwart / Horst und Annelies Beyer.</w:t>
      </w:r>
      <w:r w:rsidRPr="00527D35">
        <w:rPr>
          <w:lang w:val="en-US"/>
        </w:rPr>
        <w:t xml:space="preserve"> </w:t>
      </w:r>
      <w:r>
        <w:rPr>
          <w:lang w:val="de-DE"/>
        </w:rPr>
        <w:t>– 5., unverдnd. Auflage – Leipzig: Bibliogrphisches Institut, 1989. – 712 S.</w:t>
      </w:r>
    </w:p>
    <w:p w:rsidR="00527D35" w:rsidRDefault="00527D35" w:rsidP="00527D35">
      <w:pPr>
        <w:pStyle w:val="afffffff4"/>
        <w:ind w:left="567" w:hanging="567"/>
        <w:rPr>
          <w:lang w:val="de-DE"/>
        </w:rPr>
      </w:pPr>
      <w:r w:rsidRPr="00527D35">
        <w:rPr>
          <w:lang w:val="en-US"/>
        </w:rPr>
        <w:t>29</w:t>
      </w:r>
      <w:r>
        <w:rPr>
          <w:lang w:val="de-DE"/>
        </w:rPr>
        <w:t>2. Bьchmann G. Geflьgelte Worte. Der Zitatenschatz des deutschen Volkes. – 30., neu bearb., erg., verbessert. Auflage. – Berlin: Haude &amp; Spenersche Verlagsbuchhandlung, 1961. – 990 S.</w:t>
      </w:r>
    </w:p>
    <w:p w:rsidR="00527D35" w:rsidRDefault="00527D35" w:rsidP="00527D35">
      <w:pPr>
        <w:pStyle w:val="afffffff4"/>
        <w:ind w:left="567" w:hanging="567"/>
        <w:rPr>
          <w:lang w:val="de-DE"/>
        </w:rPr>
      </w:pPr>
      <w:r w:rsidRPr="00527D35">
        <w:rPr>
          <w:lang w:val="en-US"/>
        </w:rPr>
        <w:t>29</w:t>
      </w:r>
      <w:r>
        <w:rPr>
          <w:lang w:val="de-DE"/>
        </w:rPr>
        <w:t>3. Deutsche Idiomatik: Die deutschen Redewendungen im Kontext / von Hans Schemann. 1. Aufl. – Stuttgart. Dresden: Klett Verlag fьr Wissen u. Bildung, 1993. – 1037 S.</w:t>
      </w:r>
    </w:p>
    <w:p w:rsidR="00527D35" w:rsidRDefault="00527D35" w:rsidP="00527D35">
      <w:pPr>
        <w:pStyle w:val="afffffff4"/>
        <w:ind w:left="567" w:hanging="567"/>
        <w:rPr>
          <w:lang w:val="de-DE"/>
        </w:rPr>
      </w:pPr>
      <w:r w:rsidRPr="00527D35">
        <w:rPr>
          <w:lang w:val="en-US"/>
        </w:rPr>
        <w:t>29</w:t>
      </w:r>
      <w:r>
        <w:rPr>
          <w:lang w:val="de-DE"/>
        </w:rPr>
        <w:t>4. Dornseiff F. Der deutsche Wortschatz nach Sachgruppen. – 7., unverдnd. Auflage.– Berlin.·New York: Walter de Gruyter, 1970. – 922 S.</w:t>
      </w:r>
    </w:p>
    <w:p w:rsidR="00527D35" w:rsidRPr="00527D35" w:rsidRDefault="00527D35" w:rsidP="00527D35">
      <w:pPr>
        <w:pStyle w:val="afffffff4"/>
        <w:ind w:left="567" w:hanging="567"/>
        <w:rPr>
          <w:lang w:val="de-DE"/>
        </w:rPr>
      </w:pPr>
      <w:r w:rsidRPr="00527D35">
        <w:rPr>
          <w:lang w:val="en-US"/>
        </w:rPr>
        <w:t>29</w:t>
      </w:r>
      <w:r>
        <w:rPr>
          <w:lang w:val="de-DE"/>
        </w:rPr>
        <w:t>5</w:t>
      </w:r>
      <w:r w:rsidRPr="00527D35">
        <w:rPr>
          <w:lang w:val="en-US"/>
        </w:rPr>
        <w:t>. Duden 5. Das Fremdw</w:t>
      </w:r>
      <w:r>
        <w:t>ц</w:t>
      </w:r>
      <w:r w:rsidRPr="00527D35">
        <w:rPr>
          <w:lang w:val="en-US"/>
        </w:rPr>
        <w:t>rterbuch. 5., neu bearb. u. erweit. Auflage. – Mannheim.</w:t>
      </w:r>
      <w:r>
        <w:rPr>
          <w:lang w:val="de-DE"/>
        </w:rPr>
        <w:t xml:space="preserve"> </w:t>
      </w:r>
      <w:r w:rsidRPr="00527D35">
        <w:rPr>
          <w:lang w:val="de-DE"/>
        </w:rPr>
        <w:t>Leipzig. Wien. Z</w:t>
      </w:r>
      <w:r>
        <w:t>ь</w:t>
      </w:r>
      <w:r w:rsidRPr="00527D35">
        <w:rPr>
          <w:lang w:val="de-DE"/>
        </w:rPr>
        <w:t>rich: Dudenverlag, 1990. – 832 S.</w:t>
      </w:r>
    </w:p>
    <w:p w:rsidR="00527D35" w:rsidRPr="00527D35" w:rsidRDefault="00527D35" w:rsidP="00527D35">
      <w:pPr>
        <w:pStyle w:val="afffffff4"/>
        <w:ind w:left="567" w:hanging="567"/>
        <w:rPr>
          <w:lang w:val="en-US"/>
        </w:rPr>
      </w:pPr>
      <w:r w:rsidRPr="00527D35">
        <w:rPr>
          <w:lang w:val="de-DE"/>
        </w:rPr>
        <w:t>29</w:t>
      </w:r>
      <w:r>
        <w:rPr>
          <w:lang w:val="de-DE"/>
        </w:rPr>
        <w:t>6</w:t>
      </w:r>
      <w:r w:rsidRPr="00527D35">
        <w:rPr>
          <w:lang w:val="de-DE"/>
        </w:rPr>
        <w:t>. Duden 7. Das Herkunftsw</w:t>
      </w:r>
      <w:r>
        <w:t>ц</w:t>
      </w:r>
      <w:r w:rsidRPr="00527D35">
        <w:rPr>
          <w:lang w:val="de-DE"/>
        </w:rPr>
        <w:t>rterbuch. 3., v</w:t>
      </w:r>
      <w:r>
        <w:t>ц</w:t>
      </w:r>
      <w:r w:rsidRPr="00527D35">
        <w:rPr>
          <w:lang w:val="de-DE"/>
        </w:rPr>
        <w:t xml:space="preserve">llig neu bearb. u. erweit. </w:t>
      </w:r>
      <w:r w:rsidRPr="00527D35">
        <w:rPr>
          <w:lang w:val="en-US"/>
        </w:rPr>
        <w:t>Auflage. – Mannheim. Leipzig. Wien. Z</w:t>
      </w:r>
      <w:r>
        <w:t>ь</w:t>
      </w:r>
      <w:r w:rsidRPr="00527D35">
        <w:rPr>
          <w:lang w:val="en-US"/>
        </w:rPr>
        <w:t>rich: Dudenverlag, 2001. – 960 S.</w:t>
      </w:r>
    </w:p>
    <w:p w:rsidR="00527D35" w:rsidRPr="00527D35" w:rsidRDefault="00527D35" w:rsidP="00527D35">
      <w:pPr>
        <w:pStyle w:val="afffffff4"/>
        <w:ind w:left="567" w:hanging="567"/>
        <w:rPr>
          <w:lang w:val="en-US"/>
        </w:rPr>
      </w:pPr>
      <w:r w:rsidRPr="00527D35">
        <w:rPr>
          <w:lang w:val="en-US"/>
        </w:rPr>
        <w:t>29</w:t>
      </w:r>
      <w:r>
        <w:rPr>
          <w:lang w:val="de-DE"/>
        </w:rPr>
        <w:t>7</w:t>
      </w:r>
      <w:r w:rsidRPr="00527D35">
        <w:rPr>
          <w:lang w:val="en-US"/>
        </w:rPr>
        <w:t>. Duden 11. Redewendungen. 2., neu bearb. u. aktual. Auflage. – Mannheim. Leipzig. Wien. Z</w:t>
      </w:r>
      <w:r>
        <w:t>ь</w:t>
      </w:r>
      <w:r w:rsidRPr="00527D35">
        <w:rPr>
          <w:lang w:val="en-US"/>
        </w:rPr>
        <w:t>rich: Dudenverlag, 2002. – 955 S.</w:t>
      </w:r>
    </w:p>
    <w:p w:rsidR="00527D35" w:rsidRDefault="00527D35" w:rsidP="00527D35">
      <w:pPr>
        <w:pStyle w:val="afffffff4"/>
        <w:ind w:left="567" w:hanging="567"/>
        <w:rPr>
          <w:lang w:val="de-DE"/>
        </w:rPr>
      </w:pPr>
      <w:r w:rsidRPr="00527D35">
        <w:rPr>
          <w:lang w:val="en-US"/>
        </w:rPr>
        <w:t>29</w:t>
      </w:r>
      <w:r>
        <w:rPr>
          <w:lang w:val="de-DE"/>
        </w:rPr>
        <w:t>8</w:t>
      </w:r>
      <w:r w:rsidRPr="00527D35">
        <w:rPr>
          <w:lang w:val="en-US"/>
        </w:rPr>
        <w:t>. Duden 12. Zitate und Ausspr</w:t>
      </w:r>
      <w:r>
        <w:t>ь</w:t>
      </w:r>
      <w:r w:rsidRPr="00527D35">
        <w:rPr>
          <w:lang w:val="en-US"/>
        </w:rPr>
        <w:t>che. 2., neu bearb. u. aktual. Auflage. – Mannheim. Leipzig. Wien. Z</w:t>
      </w:r>
      <w:r>
        <w:t>ь</w:t>
      </w:r>
      <w:r w:rsidRPr="00527D35">
        <w:rPr>
          <w:lang w:val="en-US"/>
        </w:rPr>
        <w:t>rich: Dudenverlag, 2002. – 960 S.</w:t>
      </w:r>
    </w:p>
    <w:p w:rsidR="00527D35" w:rsidRDefault="00527D35" w:rsidP="00527D35">
      <w:pPr>
        <w:pStyle w:val="afffffff4"/>
        <w:ind w:left="567" w:hanging="567"/>
        <w:rPr>
          <w:lang w:val="de-DE"/>
        </w:rPr>
      </w:pPr>
      <w:r>
        <w:rPr>
          <w:lang w:val="de-DE"/>
        </w:rPr>
        <w:t>299. Etymologisches Wцrterbuch des Deutschen. – 2. Aufl. durchges. u. erg. von W.</w:t>
      </w:r>
      <w:r w:rsidRPr="00527D35">
        <w:rPr>
          <w:lang w:val="en-US"/>
        </w:rPr>
        <w:t> </w:t>
      </w:r>
      <w:r>
        <w:rPr>
          <w:lang w:val="de-DE"/>
        </w:rPr>
        <w:t>Pfeifer. – Berlin: Akademie Verlag GmbH, 1993. – 1665 S.</w:t>
      </w:r>
    </w:p>
    <w:p w:rsidR="00527D35" w:rsidRDefault="00527D35" w:rsidP="00527D35">
      <w:pPr>
        <w:pStyle w:val="afffffff4"/>
        <w:ind w:left="567" w:hanging="567"/>
        <w:rPr>
          <w:lang w:val="de-DE"/>
        </w:rPr>
      </w:pPr>
      <w:r w:rsidRPr="00527D35">
        <w:rPr>
          <w:lang w:val="en-US"/>
        </w:rPr>
        <w:lastRenderedPageBreak/>
        <w:t>30</w:t>
      </w:r>
      <w:r>
        <w:rPr>
          <w:lang w:val="de-DE"/>
        </w:rPr>
        <w:t>0. Friederich W. Moderne deutsche Idiomatik. ─ Ismaning: Max Hueber Verlag, 1995. ─ 565 S.</w:t>
      </w:r>
    </w:p>
    <w:p w:rsidR="00527D35" w:rsidRDefault="00527D35" w:rsidP="00527D35">
      <w:pPr>
        <w:pStyle w:val="afffffff4"/>
        <w:ind w:left="567" w:hanging="567"/>
        <w:rPr>
          <w:lang w:val="de-DE"/>
        </w:rPr>
      </w:pPr>
      <w:r w:rsidRPr="00527D35">
        <w:rPr>
          <w:lang w:val="en-US"/>
        </w:rPr>
        <w:t>30</w:t>
      </w:r>
      <w:r>
        <w:rPr>
          <w:lang w:val="de-DE"/>
        </w:rPr>
        <w:t>1. Kluge F. Etymologisches Wцrterbuch der deutschen Sprache. – 21., unverдnd. Auflage. – Berlin. New York: Walter de Gruyter, 1975. – 915 S.</w:t>
      </w:r>
    </w:p>
    <w:p w:rsidR="00527D35" w:rsidRDefault="00527D35" w:rsidP="00527D35">
      <w:pPr>
        <w:pStyle w:val="afffffff4"/>
        <w:ind w:left="567" w:hanging="567"/>
        <w:rPr>
          <w:lang w:val="de-DE"/>
        </w:rPr>
      </w:pPr>
      <w:r>
        <w:rPr>
          <w:lang w:val="de-DE"/>
        </w:rPr>
        <w:t>302</w:t>
      </w:r>
      <w:r w:rsidRPr="00527D35">
        <w:rPr>
          <w:lang w:val="en-US"/>
        </w:rPr>
        <w:t>. K</w:t>
      </w:r>
      <w:r>
        <w:t>ь</w:t>
      </w:r>
      <w:r w:rsidRPr="00527D35">
        <w:rPr>
          <w:lang w:val="en-US"/>
        </w:rPr>
        <w:t>pper H. W</w:t>
      </w:r>
      <w:r>
        <w:t>ц</w:t>
      </w:r>
      <w:r w:rsidRPr="00527D35">
        <w:rPr>
          <w:lang w:val="en-US"/>
        </w:rPr>
        <w:t>rterbuch der deutschen Umgangssprache. ─ Stuttgart: Ernst Klett Verlag f</w:t>
      </w:r>
      <w:r>
        <w:t>ь</w:t>
      </w:r>
      <w:r w:rsidRPr="00527D35">
        <w:rPr>
          <w:lang w:val="en-US"/>
        </w:rPr>
        <w:t>r Wissen u. Bildung GmbH, 1987. ─ 959 S.</w:t>
      </w:r>
    </w:p>
    <w:p w:rsidR="00527D35" w:rsidRDefault="00527D35" w:rsidP="00527D35">
      <w:pPr>
        <w:pStyle w:val="afffffff4"/>
        <w:ind w:left="567" w:hanging="567"/>
        <w:rPr>
          <w:lang w:val="de-DE"/>
        </w:rPr>
      </w:pPr>
      <w:r w:rsidRPr="00527D35">
        <w:rPr>
          <w:lang w:val="en-US"/>
        </w:rPr>
        <w:t>3</w:t>
      </w:r>
      <w:r>
        <w:rPr>
          <w:lang w:val="de-DE"/>
        </w:rPr>
        <w:t>03</w:t>
      </w:r>
      <w:r w:rsidRPr="00527D35">
        <w:rPr>
          <w:lang w:val="en-US"/>
        </w:rPr>
        <w:t>. R</w:t>
      </w:r>
      <w:r>
        <w:t>ц</w:t>
      </w:r>
      <w:r w:rsidRPr="00527D35">
        <w:rPr>
          <w:lang w:val="en-US"/>
        </w:rPr>
        <w:t>hrig L. Lexikon der sprichw</w:t>
      </w:r>
      <w:r>
        <w:t>ц</w:t>
      </w:r>
      <w:r w:rsidRPr="00527D35">
        <w:rPr>
          <w:lang w:val="en-US"/>
        </w:rPr>
        <w:t>rtlichen Redensarten. 3. Aufl. – Freiburg. Basel. Wien: Verlag Herder, 1994. – 1910 S.</w:t>
      </w:r>
    </w:p>
    <w:p w:rsidR="00527D35" w:rsidRDefault="00527D35" w:rsidP="00527D35">
      <w:pPr>
        <w:pStyle w:val="afffffff4"/>
        <w:ind w:left="567" w:hanging="567"/>
        <w:rPr>
          <w:lang w:val="de-DE"/>
        </w:rPr>
      </w:pPr>
      <w:r w:rsidRPr="00527D35">
        <w:rPr>
          <w:lang w:val="en-US"/>
        </w:rPr>
        <w:t>30</w:t>
      </w:r>
      <w:r>
        <w:rPr>
          <w:lang w:val="de-DE"/>
        </w:rPr>
        <w:t>4. Ullrich K-H. Das goldene Buch der Zitate: Eine Sammlung von Aussprьchen, Sprichwцrtern, Sinnsprьchen, Aphorismen, volkstьmlichen Lebensregeln, sprichwцrtlichen Redensarten und Bauernregeln. – Berlin: Verlag Praktisches Wissen F.W. Peters, 1961. – 383 S.</w:t>
      </w:r>
    </w:p>
    <w:p w:rsidR="00527D35" w:rsidRPr="00527D35" w:rsidRDefault="00527D35" w:rsidP="00527D35">
      <w:pPr>
        <w:pStyle w:val="afffffff4"/>
        <w:ind w:left="567" w:hanging="567"/>
        <w:rPr>
          <w:lang w:val="en-US"/>
        </w:rPr>
      </w:pPr>
      <w:r w:rsidRPr="00527D35">
        <w:rPr>
          <w:lang w:val="en-US"/>
        </w:rPr>
        <w:t>30</w:t>
      </w:r>
      <w:r>
        <w:rPr>
          <w:lang w:val="de-DE"/>
        </w:rPr>
        <w:t>5</w:t>
      </w:r>
      <w:r w:rsidRPr="00527D35">
        <w:rPr>
          <w:lang w:val="en-US"/>
        </w:rPr>
        <w:t>. W</w:t>
      </w:r>
      <w:r>
        <w:t>ц</w:t>
      </w:r>
      <w:r w:rsidRPr="00527D35">
        <w:rPr>
          <w:lang w:val="en-US"/>
        </w:rPr>
        <w:t>rter und Wendungen: W</w:t>
      </w:r>
      <w:r>
        <w:t>ц</w:t>
      </w:r>
      <w:r w:rsidRPr="00527D35">
        <w:rPr>
          <w:lang w:val="en-US"/>
        </w:rPr>
        <w:t xml:space="preserve">rterbuch zum deutschen Sprachgebrauch / Hrsg. </w:t>
      </w:r>
      <w:r>
        <w:rPr>
          <w:lang w:val="de-DE"/>
        </w:rPr>
        <w:t>v</w:t>
      </w:r>
      <w:r w:rsidRPr="00527D35">
        <w:rPr>
          <w:lang w:val="en-US"/>
        </w:rPr>
        <w:t>on E. Agricola unter Mitwirkung von H. G</w:t>
      </w:r>
      <w:r>
        <w:t>ц</w:t>
      </w:r>
      <w:r w:rsidRPr="00527D35">
        <w:rPr>
          <w:lang w:val="en-US"/>
        </w:rPr>
        <w:t>rner und R. K</w:t>
      </w:r>
      <w:r>
        <w:t>ь</w:t>
      </w:r>
      <w:r w:rsidRPr="00527D35">
        <w:rPr>
          <w:lang w:val="en-US"/>
        </w:rPr>
        <w:t>fner. ─ Leipzig: Bibliographisches Institut, 1977. ─ 818 S.</w:t>
      </w:r>
    </w:p>
    <w:p w:rsidR="00527D35" w:rsidRPr="00527D35" w:rsidRDefault="00527D35" w:rsidP="00527D35">
      <w:pPr>
        <w:pStyle w:val="afffffff4"/>
        <w:rPr>
          <w:lang w:val="en-US"/>
        </w:rPr>
      </w:pPr>
    </w:p>
    <w:p w:rsidR="00527D35" w:rsidRPr="00527D35" w:rsidRDefault="00527D35" w:rsidP="00527D35">
      <w:pPr>
        <w:pStyle w:val="afffffff4"/>
        <w:rPr>
          <w:lang w:val="en-US"/>
        </w:rPr>
      </w:pPr>
    </w:p>
    <w:p w:rsidR="00527D35" w:rsidRPr="00527D35" w:rsidRDefault="00527D35" w:rsidP="00527D35">
      <w:pPr>
        <w:pStyle w:val="afffffff4"/>
        <w:jc w:val="center"/>
        <w:rPr>
          <w:lang w:val="en-US"/>
        </w:rPr>
      </w:pPr>
      <w:r>
        <w:t>СПИСОК</w:t>
      </w:r>
      <w:r w:rsidRPr="00527D35">
        <w:rPr>
          <w:lang w:val="en-US"/>
        </w:rPr>
        <w:t xml:space="preserve"> </w:t>
      </w:r>
      <w:r>
        <w:t>ДЖЕРЕЛ</w:t>
      </w:r>
      <w:r w:rsidRPr="00527D35">
        <w:rPr>
          <w:lang w:val="en-US"/>
        </w:rPr>
        <w:t xml:space="preserve"> </w:t>
      </w:r>
      <w:r>
        <w:t>ІЛЮСТРАТИВНОГО</w:t>
      </w:r>
      <w:r w:rsidRPr="00527D35">
        <w:rPr>
          <w:lang w:val="en-US"/>
        </w:rPr>
        <w:t xml:space="preserve"> </w:t>
      </w:r>
      <w:r>
        <w:t>МАТЕРІАЛУ</w:t>
      </w:r>
    </w:p>
    <w:p w:rsidR="00527D35" w:rsidRPr="00527D35" w:rsidRDefault="00527D35" w:rsidP="00527D35">
      <w:pPr>
        <w:pStyle w:val="afffffff4"/>
        <w:rPr>
          <w:lang w:val="en-US"/>
        </w:rPr>
      </w:pPr>
    </w:p>
    <w:p w:rsidR="00527D35" w:rsidRPr="00527D35" w:rsidRDefault="00527D35" w:rsidP="00527D35">
      <w:pPr>
        <w:pStyle w:val="afffffff4"/>
        <w:ind w:left="567" w:hanging="567"/>
        <w:rPr>
          <w:lang w:val="en-US"/>
        </w:rPr>
      </w:pPr>
      <w:r w:rsidRPr="00527D35">
        <w:rPr>
          <w:lang w:val="en-US"/>
        </w:rPr>
        <w:t>306. Abresch W., Kaiser F. Zukunft gewinnen. ─ Hannover: Steinbock-Verlag, 1968. ─ 144 S.</w:t>
      </w:r>
    </w:p>
    <w:p w:rsidR="00527D35" w:rsidRPr="00527D35" w:rsidRDefault="00527D35" w:rsidP="00527D35">
      <w:pPr>
        <w:pStyle w:val="afffffff4"/>
        <w:ind w:left="567" w:hanging="567"/>
        <w:rPr>
          <w:lang w:val="en-US"/>
        </w:rPr>
      </w:pPr>
      <w:r w:rsidRPr="00527D35">
        <w:rPr>
          <w:lang w:val="en-US"/>
        </w:rPr>
        <w:t>30</w:t>
      </w:r>
      <w:r>
        <w:rPr>
          <w:lang w:val="de-DE"/>
        </w:rPr>
        <w:t>7</w:t>
      </w:r>
      <w:r w:rsidRPr="00527D35">
        <w:rPr>
          <w:lang w:val="en-US"/>
        </w:rPr>
        <w:t>. Eichendorf von J. Aus dem Leben eines Taugenichts. ─ Stuttgart: Ernst Klett Schulbuch-Verlag GmbH, 1980. ─ 142 S.</w:t>
      </w:r>
    </w:p>
    <w:p w:rsidR="00527D35" w:rsidRPr="00527D35" w:rsidRDefault="00527D35" w:rsidP="00527D35">
      <w:pPr>
        <w:pStyle w:val="afffffff4"/>
        <w:ind w:left="567" w:hanging="567"/>
        <w:rPr>
          <w:lang w:val="en-US"/>
        </w:rPr>
      </w:pPr>
      <w:r w:rsidRPr="00527D35">
        <w:rPr>
          <w:lang w:val="en-US"/>
        </w:rPr>
        <w:t>30</w:t>
      </w:r>
      <w:r>
        <w:rPr>
          <w:lang w:val="de-DE"/>
        </w:rPr>
        <w:t>8</w:t>
      </w:r>
      <w:r w:rsidRPr="00527D35">
        <w:rPr>
          <w:lang w:val="en-US"/>
        </w:rPr>
        <w:t xml:space="preserve">. </w:t>
      </w:r>
      <w:r w:rsidRPr="00527D35">
        <w:rPr>
          <w:spacing w:val="-4"/>
          <w:lang w:val="en-US"/>
        </w:rPr>
        <w:t>Fallada H. Kleiner Mann – was nun? ─ Hamburg: Bl</w:t>
      </w:r>
      <w:r>
        <w:rPr>
          <w:spacing w:val="-4"/>
        </w:rPr>
        <w:t>ь</w:t>
      </w:r>
      <w:r w:rsidRPr="00527D35">
        <w:rPr>
          <w:spacing w:val="-4"/>
          <w:lang w:val="en-US"/>
        </w:rPr>
        <w:t>chert Verlag, 1997. ─ 384 S.</w:t>
      </w:r>
    </w:p>
    <w:p w:rsidR="00527D35" w:rsidRPr="00527D35" w:rsidRDefault="00527D35" w:rsidP="00527D35">
      <w:pPr>
        <w:pStyle w:val="afffffff4"/>
        <w:ind w:left="567" w:hanging="567"/>
        <w:rPr>
          <w:lang w:val="en-US"/>
        </w:rPr>
      </w:pPr>
      <w:r w:rsidRPr="00527D35">
        <w:rPr>
          <w:lang w:val="en-US"/>
        </w:rPr>
        <w:t>3</w:t>
      </w:r>
      <w:r>
        <w:rPr>
          <w:lang w:val="de-DE"/>
        </w:rPr>
        <w:t>09</w:t>
      </w:r>
      <w:r w:rsidRPr="00527D35">
        <w:rPr>
          <w:lang w:val="en-US"/>
        </w:rPr>
        <w:t>. Fischer M.L. Die Ehe des D. Jorg. ─ K</w:t>
      </w:r>
      <w:r>
        <w:t>ц</w:t>
      </w:r>
      <w:r w:rsidRPr="00527D35">
        <w:rPr>
          <w:lang w:val="en-US"/>
        </w:rPr>
        <w:t>ln: Lingen Verlag, 1998. ─ 350 S.</w:t>
      </w:r>
    </w:p>
    <w:p w:rsidR="00527D35" w:rsidRPr="00527D35" w:rsidRDefault="00527D35" w:rsidP="00527D35">
      <w:pPr>
        <w:pStyle w:val="afffffff4"/>
        <w:ind w:left="567" w:hanging="567"/>
        <w:rPr>
          <w:lang w:val="en-US"/>
        </w:rPr>
      </w:pPr>
      <w:r w:rsidRPr="00527D35">
        <w:rPr>
          <w:lang w:val="en-US"/>
        </w:rPr>
        <w:t>31</w:t>
      </w:r>
      <w:r>
        <w:rPr>
          <w:lang w:val="de-DE"/>
        </w:rPr>
        <w:t>0</w:t>
      </w:r>
      <w:r w:rsidRPr="00527D35">
        <w:rPr>
          <w:lang w:val="en-US"/>
        </w:rPr>
        <w:t>. Goethe J.W. Faust–der Trag</w:t>
      </w:r>
      <w:r>
        <w:t>ц</w:t>
      </w:r>
      <w:r w:rsidRPr="00527D35">
        <w:rPr>
          <w:lang w:val="en-US"/>
        </w:rPr>
        <w:t>die erster Teil. ─ Stuttgart: Ernst Klett, 1987.─ 196  S.</w:t>
      </w:r>
    </w:p>
    <w:p w:rsidR="00527D35" w:rsidRPr="00527D35" w:rsidRDefault="00527D35" w:rsidP="00527D35">
      <w:pPr>
        <w:pStyle w:val="afffffff4"/>
        <w:ind w:left="567" w:hanging="567"/>
        <w:rPr>
          <w:lang w:val="en-US"/>
        </w:rPr>
      </w:pPr>
      <w:r w:rsidRPr="00527D35">
        <w:rPr>
          <w:lang w:val="en-US"/>
        </w:rPr>
        <w:t>31</w:t>
      </w:r>
      <w:r>
        <w:rPr>
          <w:lang w:val="de-DE"/>
        </w:rPr>
        <w:t>1</w:t>
      </w:r>
      <w:r w:rsidRPr="00527D35">
        <w:rPr>
          <w:lang w:val="en-US"/>
        </w:rPr>
        <w:t>. Goethe J.W. Faust – der Trag</w:t>
      </w:r>
      <w:r>
        <w:t>ц</w:t>
      </w:r>
      <w:r w:rsidRPr="00527D35">
        <w:rPr>
          <w:lang w:val="en-US"/>
        </w:rPr>
        <w:t>die zweiter Teil. ─ M</w:t>
      </w:r>
      <w:r>
        <w:t>ь</w:t>
      </w:r>
      <w:r w:rsidRPr="00527D35">
        <w:rPr>
          <w:lang w:val="en-US"/>
        </w:rPr>
        <w:t>nchen. Wien: Carl Hanser Verlag, 1984. ─ 320 S.</w:t>
      </w:r>
    </w:p>
    <w:p w:rsidR="00527D35" w:rsidRPr="00527D35" w:rsidRDefault="00527D35" w:rsidP="00527D35">
      <w:pPr>
        <w:pStyle w:val="afffffff4"/>
        <w:ind w:left="567" w:hanging="567"/>
        <w:rPr>
          <w:lang w:val="en-US"/>
        </w:rPr>
      </w:pPr>
      <w:r w:rsidRPr="00527D35">
        <w:rPr>
          <w:lang w:val="en-US"/>
        </w:rPr>
        <w:t>31</w:t>
      </w:r>
      <w:r>
        <w:rPr>
          <w:lang w:val="de-DE"/>
        </w:rPr>
        <w:t>2</w:t>
      </w:r>
      <w:r w:rsidRPr="00527D35">
        <w:rPr>
          <w:lang w:val="en-US"/>
        </w:rPr>
        <w:t>. Konsalik H.G. Das goldene Meer. ─ M</w:t>
      </w:r>
      <w:r>
        <w:t>ь</w:t>
      </w:r>
      <w:r w:rsidRPr="00527D35">
        <w:rPr>
          <w:lang w:val="en-US"/>
        </w:rPr>
        <w:t>nchen: Blanvalet Verlag GmbH,</w:t>
      </w:r>
      <w:r>
        <w:rPr>
          <w:lang w:val="en-US"/>
        </w:rPr>
        <w:t xml:space="preserve"> </w:t>
      </w:r>
      <w:r w:rsidRPr="00527D35">
        <w:rPr>
          <w:lang w:val="en-US"/>
        </w:rPr>
        <w:t>1987.</w:t>
      </w:r>
      <w:r>
        <w:rPr>
          <w:lang w:val="en-US"/>
        </w:rPr>
        <w:t> </w:t>
      </w:r>
      <w:r w:rsidRPr="00527D35">
        <w:rPr>
          <w:lang w:val="en-US"/>
        </w:rPr>
        <w:t>─ 317 S.</w:t>
      </w:r>
    </w:p>
    <w:p w:rsidR="00527D35" w:rsidRPr="00527D35" w:rsidRDefault="00527D35" w:rsidP="00527D35">
      <w:pPr>
        <w:pStyle w:val="afffffff4"/>
        <w:ind w:left="567" w:hanging="567"/>
        <w:rPr>
          <w:lang w:val="en-US"/>
        </w:rPr>
      </w:pPr>
      <w:r w:rsidRPr="00527D35">
        <w:rPr>
          <w:lang w:val="en-US"/>
        </w:rPr>
        <w:t>31</w:t>
      </w:r>
      <w:r>
        <w:rPr>
          <w:lang w:val="de-DE"/>
        </w:rPr>
        <w:t>3</w:t>
      </w:r>
      <w:r w:rsidRPr="00527D35">
        <w:rPr>
          <w:lang w:val="en-US"/>
        </w:rPr>
        <w:t>. Salvatore G. Waldemar M</w:t>
      </w:r>
      <w:r>
        <w:t>ь</w:t>
      </w:r>
      <w:r w:rsidRPr="00527D35">
        <w:rPr>
          <w:lang w:val="en-US"/>
        </w:rPr>
        <w:t>ller. Ein deutsches Schicksal. ─ N</w:t>
      </w:r>
      <w:r>
        <w:t>ц</w:t>
      </w:r>
      <w:r w:rsidRPr="00527D35">
        <w:rPr>
          <w:lang w:val="en-US"/>
        </w:rPr>
        <w:t>rdlingen: Greno Verlagsgesellschaft m.b.H., 1987. ─ 317 S.</w:t>
      </w:r>
    </w:p>
    <w:p w:rsidR="00527D35" w:rsidRPr="00527D35" w:rsidRDefault="00527D35" w:rsidP="00527D35">
      <w:pPr>
        <w:pStyle w:val="afffffff4"/>
        <w:ind w:left="567" w:hanging="567"/>
        <w:rPr>
          <w:lang w:val="en-US"/>
        </w:rPr>
      </w:pPr>
      <w:r w:rsidRPr="00527D35">
        <w:rPr>
          <w:lang w:val="en-US"/>
        </w:rPr>
        <w:t>31</w:t>
      </w:r>
      <w:r>
        <w:rPr>
          <w:lang w:val="de-DE"/>
        </w:rPr>
        <w:t>4</w:t>
      </w:r>
      <w:r w:rsidRPr="00527D35">
        <w:rPr>
          <w:lang w:val="en-US"/>
        </w:rPr>
        <w:t>. So weit die deutsche Zunge klingt / ausg. und hrsg. von Wilhelm Horkel. ─ Berg: T</w:t>
      </w:r>
      <w:r>
        <w:t>ь</w:t>
      </w:r>
      <w:r w:rsidRPr="00527D35">
        <w:rPr>
          <w:lang w:val="en-US"/>
        </w:rPr>
        <w:t>rmer Verlag, 1987. ─ 216 S.</w:t>
      </w:r>
    </w:p>
    <w:p w:rsidR="00527D35" w:rsidRPr="00527D35" w:rsidRDefault="00527D35" w:rsidP="00527D35">
      <w:pPr>
        <w:pStyle w:val="afffffff4"/>
        <w:ind w:left="567" w:hanging="567"/>
        <w:rPr>
          <w:lang w:val="en-US"/>
        </w:rPr>
      </w:pPr>
      <w:r w:rsidRPr="00527D35">
        <w:rPr>
          <w:lang w:val="en-US"/>
        </w:rPr>
        <w:t>31</w:t>
      </w:r>
      <w:r>
        <w:rPr>
          <w:lang w:val="de-DE"/>
        </w:rPr>
        <w:t>5</w:t>
      </w:r>
      <w:r w:rsidRPr="00527D35">
        <w:rPr>
          <w:lang w:val="en-US"/>
        </w:rPr>
        <w:t>. Strittmatter E. Der Wundert</w:t>
      </w:r>
      <w:r>
        <w:t>д</w:t>
      </w:r>
      <w:r w:rsidRPr="00527D35">
        <w:rPr>
          <w:lang w:val="en-US"/>
        </w:rPr>
        <w:t>ter. ─ Berlin. Weimar: Aufbau – Verlag, 1982. ─ 524</w:t>
      </w:r>
      <w:r>
        <w:rPr>
          <w:lang w:val="de-DE"/>
        </w:rPr>
        <w:t xml:space="preserve"> </w:t>
      </w:r>
      <w:r w:rsidRPr="00527D35">
        <w:rPr>
          <w:lang w:val="en-US"/>
        </w:rPr>
        <w:t>S.</w:t>
      </w:r>
    </w:p>
    <w:p w:rsidR="00527D35" w:rsidRPr="00527D35" w:rsidRDefault="00527D35" w:rsidP="00527D35">
      <w:pPr>
        <w:pStyle w:val="afffffff4"/>
        <w:ind w:left="567" w:hanging="567"/>
        <w:rPr>
          <w:lang w:val="en-US"/>
        </w:rPr>
      </w:pPr>
      <w:r w:rsidRPr="00527D35">
        <w:rPr>
          <w:lang w:val="en-US"/>
        </w:rPr>
        <w:t>31</w:t>
      </w:r>
      <w:r>
        <w:rPr>
          <w:lang w:val="de-DE"/>
        </w:rPr>
        <w:t>6</w:t>
      </w:r>
      <w:r w:rsidRPr="00527D35">
        <w:rPr>
          <w:lang w:val="en-US"/>
        </w:rPr>
        <w:t>. Traven B. Das Totenschiff. – Frankfurt/Main: Diogenes, 1983. – 307 S.</w:t>
      </w:r>
    </w:p>
    <w:p w:rsidR="00527D35" w:rsidRDefault="00527D35" w:rsidP="00527D35">
      <w:pPr>
        <w:pStyle w:val="afffffff4"/>
        <w:ind w:left="567" w:hanging="567"/>
        <w:rPr>
          <w:lang w:val="de-DE"/>
        </w:rPr>
      </w:pPr>
      <w:r w:rsidRPr="00527D35">
        <w:rPr>
          <w:lang w:val="en-US"/>
        </w:rPr>
        <w:lastRenderedPageBreak/>
        <w:t>31</w:t>
      </w:r>
      <w:r>
        <w:rPr>
          <w:lang w:val="de-DE"/>
        </w:rPr>
        <w:t>7</w:t>
      </w:r>
      <w:r w:rsidRPr="00527D35">
        <w:rPr>
          <w:lang w:val="en-US"/>
        </w:rPr>
        <w:t xml:space="preserve">. </w:t>
      </w:r>
      <w:r>
        <w:rPr>
          <w:lang w:val="de-DE"/>
        </w:rPr>
        <w:t>Wittgen T. Das Schwarze-Peter-Spiel. – Berlin: Das Neue Berlin Verlag,</w:t>
      </w:r>
      <w:r>
        <w:rPr>
          <w:lang w:val="en-US"/>
        </w:rPr>
        <w:t xml:space="preserve"> </w:t>
      </w:r>
      <w:r>
        <w:rPr>
          <w:lang w:val="de-DE"/>
        </w:rPr>
        <w:t>1983.</w:t>
      </w:r>
      <w:r>
        <w:rPr>
          <w:lang w:val="en-US"/>
        </w:rPr>
        <w:t> </w:t>
      </w:r>
      <w:r>
        <w:rPr>
          <w:lang w:val="de-DE"/>
        </w:rPr>
        <w:t>– 182 S.</w:t>
      </w:r>
    </w:p>
    <w:p w:rsidR="00527D35" w:rsidRDefault="00527D35" w:rsidP="00527D35">
      <w:pPr>
        <w:pStyle w:val="afffffff4"/>
        <w:rPr>
          <w:w w:val="90"/>
          <w:lang w:val="de-DE"/>
        </w:rPr>
      </w:pPr>
    </w:p>
    <w:p w:rsidR="00527D35" w:rsidRDefault="00527D35" w:rsidP="00527D35">
      <w:pPr>
        <w:pStyle w:val="afffffff4"/>
        <w:rPr>
          <w:w w:val="90"/>
          <w:lang w:val="de-DE"/>
        </w:rPr>
      </w:pPr>
    </w:p>
    <w:p w:rsidR="00527D35" w:rsidRDefault="00527D35" w:rsidP="00527D35">
      <w:pPr>
        <w:pStyle w:val="afffffff4"/>
        <w:rPr>
          <w:w w:val="90"/>
          <w:lang w:val="de-DE"/>
        </w:rPr>
      </w:pPr>
    </w:p>
    <w:p w:rsidR="00527D35" w:rsidRDefault="00527D35" w:rsidP="00527D35">
      <w:pPr>
        <w:pStyle w:val="afffffff4"/>
        <w:rPr>
          <w:w w:val="90"/>
          <w:lang w:val="de-DE"/>
        </w:rPr>
      </w:pPr>
    </w:p>
    <w:p w:rsidR="00527D35" w:rsidRDefault="00527D35" w:rsidP="00527D35">
      <w:pPr>
        <w:pStyle w:val="afffffff4"/>
        <w:rPr>
          <w:w w:val="90"/>
          <w:lang w:val="de-DE"/>
        </w:rPr>
      </w:pPr>
    </w:p>
    <w:p w:rsidR="00527D35" w:rsidRDefault="00527D35" w:rsidP="00527D35">
      <w:pPr>
        <w:pStyle w:val="afffffff4"/>
        <w:rPr>
          <w:w w:val="90"/>
          <w:lang w:val="de-DE"/>
        </w:rPr>
      </w:pPr>
    </w:p>
    <w:p w:rsidR="0055761B" w:rsidRPr="00527D35" w:rsidRDefault="0055761B" w:rsidP="0055761B">
      <w:pPr>
        <w:pStyle w:val="BodyTextIndent"/>
        <w:spacing w:line="360" w:lineRule="auto"/>
        <w:ind w:firstLine="540"/>
        <w:jc w:val="center"/>
        <w:rPr>
          <w:b/>
          <w:bCs/>
          <w:lang w:val="de-DE"/>
        </w:rPr>
      </w:pPr>
    </w:p>
    <w:p w:rsidR="0055761B" w:rsidRPr="00527D35" w:rsidRDefault="0055761B" w:rsidP="0055761B">
      <w:pPr>
        <w:pStyle w:val="BodyTextIndent"/>
        <w:spacing w:line="360" w:lineRule="auto"/>
        <w:ind w:firstLine="540"/>
        <w:jc w:val="center"/>
        <w:rPr>
          <w:b/>
          <w:bCs/>
          <w:lang w:val="en-US"/>
        </w:rPr>
      </w:pPr>
    </w:p>
    <w:p w:rsidR="0055761B" w:rsidRPr="00527D35" w:rsidRDefault="0055761B" w:rsidP="0055761B">
      <w:pPr>
        <w:pStyle w:val="BodyTextIndent"/>
        <w:spacing w:line="360" w:lineRule="auto"/>
        <w:ind w:firstLine="540"/>
        <w:jc w:val="center"/>
        <w:rPr>
          <w:b/>
          <w:bCs/>
          <w:lang w:val="en-US"/>
        </w:rPr>
      </w:pPr>
    </w:p>
    <w:p w:rsidR="0055761B" w:rsidRDefault="0055761B" w:rsidP="0055761B">
      <w:pPr>
        <w:pStyle w:val="BodyTextIndent"/>
        <w:spacing w:line="360" w:lineRule="auto"/>
        <w:ind w:firstLine="540"/>
        <w:jc w:val="center"/>
        <w:rPr>
          <w:b/>
          <w:bCs/>
        </w:rPr>
      </w:pPr>
    </w:p>
    <w:p w:rsidR="00C6258F" w:rsidRPr="0089309B" w:rsidRDefault="00C6258F" w:rsidP="00C6258F">
      <w:pPr>
        <w:rPr>
          <w:lang w:val="uk-UA"/>
        </w:rPr>
      </w:pPr>
    </w:p>
    <w:p w:rsidR="003F35E8" w:rsidRPr="00527D35" w:rsidRDefault="003F35E8" w:rsidP="003F35E8">
      <w:pPr>
        <w:ind w:right="-1"/>
        <w:rPr>
          <w:lang w:val="en-US"/>
        </w:rPr>
      </w:pPr>
    </w:p>
    <w:p w:rsidR="00E8063E" w:rsidRDefault="00E8063E" w:rsidP="006C0CF3">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9"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392" w:rsidRDefault="00663392">
      <w:r>
        <w:separator/>
      </w:r>
    </w:p>
  </w:endnote>
  <w:endnote w:type="continuationSeparator" w:id="0">
    <w:p w:rsidR="00663392" w:rsidRDefault="0066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Broadway BT"/>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392" w:rsidRDefault="00663392">
      <w:r>
        <w:separator/>
      </w:r>
    </w:p>
  </w:footnote>
  <w:footnote w:type="continuationSeparator" w:id="0">
    <w:p w:rsidR="00663392" w:rsidRDefault="00663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575B1853"/>
    <w:multiLevelType w:val="multilevel"/>
    <w:tmpl w:val="D8DE340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3"/>
  </w:num>
  <w:num w:numId="39">
    <w:abstractNumId w:val="44"/>
  </w:num>
  <w:num w:numId="40">
    <w:abstractNumId w:val="2"/>
  </w:num>
  <w:num w:numId="41">
    <w:abstractNumId w:val="1"/>
  </w:num>
  <w:num w:numId="42">
    <w:abstractNumId w:val="0"/>
  </w:num>
  <w:num w:numId="43">
    <w:abstractNumId w:val="40"/>
  </w:num>
  <w:num w:numId="44">
    <w:abstractNumId w:val="42"/>
  </w:num>
  <w:num w:numId="45">
    <w:abstractNumId w:val="41"/>
  </w:num>
  <w:num w:numId="46">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236C9"/>
    <w:rsid w:val="0004076E"/>
    <w:rsid w:val="00051685"/>
    <w:rsid w:val="000561E5"/>
    <w:rsid w:val="00057DAB"/>
    <w:rsid w:val="00062399"/>
    <w:rsid w:val="00073D5C"/>
    <w:rsid w:val="00094139"/>
    <w:rsid w:val="0009473D"/>
    <w:rsid w:val="00097AA1"/>
    <w:rsid w:val="000B1C3A"/>
    <w:rsid w:val="000B5CCA"/>
    <w:rsid w:val="000B7322"/>
    <w:rsid w:val="000B7376"/>
    <w:rsid w:val="000E6014"/>
    <w:rsid w:val="001218E1"/>
    <w:rsid w:val="001407E0"/>
    <w:rsid w:val="0014481E"/>
    <w:rsid w:val="001562E2"/>
    <w:rsid w:val="00162A81"/>
    <w:rsid w:val="00171370"/>
    <w:rsid w:val="00172D21"/>
    <w:rsid w:val="00195416"/>
    <w:rsid w:val="00197CBB"/>
    <w:rsid w:val="001A197B"/>
    <w:rsid w:val="001C0C72"/>
    <w:rsid w:val="001C3631"/>
    <w:rsid w:val="001C5549"/>
    <w:rsid w:val="001D5364"/>
    <w:rsid w:val="001E1DDF"/>
    <w:rsid w:val="001E293A"/>
    <w:rsid w:val="001F1507"/>
    <w:rsid w:val="00214047"/>
    <w:rsid w:val="00215489"/>
    <w:rsid w:val="00235CAA"/>
    <w:rsid w:val="002615FB"/>
    <w:rsid w:val="00271354"/>
    <w:rsid w:val="00275C86"/>
    <w:rsid w:val="002958EC"/>
    <w:rsid w:val="002B7BF1"/>
    <w:rsid w:val="002E197C"/>
    <w:rsid w:val="002F4E5A"/>
    <w:rsid w:val="0030592D"/>
    <w:rsid w:val="00326443"/>
    <w:rsid w:val="00370B86"/>
    <w:rsid w:val="00386690"/>
    <w:rsid w:val="00387CE8"/>
    <w:rsid w:val="003A1E74"/>
    <w:rsid w:val="003A2409"/>
    <w:rsid w:val="003A541D"/>
    <w:rsid w:val="003C38B0"/>
    <w:rsid w:val="003F35E8"/>
    <w:rsid w:val="003F5973"/>
    <w:rsid w:val="00401704"/>
    <w:rsid w:val="00414194"/>
    <w:rsid w:val="00415990"/>
    <w:rsid w:val="00431D44"/>
    <w:rsid w:val="00433F0C"/>
    <w:rsid w:val="00445AF6"/>
    <w:rsid w:val="00447CDC"/>
    <w:rsid w:val="00450BE6"/>
    <w:rsid w:val="00453A09"/>
    <w:rsid w:val="00457062"/>
    <w:rsid w:val="00460F5E"/>
    <w:rsid w:val="00480D13"/>
    <w:rsid w:val="004A4539"/>
    <w:rsid w:val="004B7F0F"/>
    <w:rsid w:val="004F4EDD"/>
    <w:rsid w:val="00502D3D"/>
    <w:rsid w:val="00517790"/>
    <w:rsid w:val="00524D1A"/>
    <w:rsid w:val="00527D35"/>
    <w:rsid w:val="00534A48"/>
    <w:rsid w:val="005524AE"/>
    <w:rsid w:val="0055761B"/>
    <w:rsid w:val="0056141B"/>
    <w:rsid w:val="00566ED6"/>
    <w:rsid w:val="005804EE"/>
    <w:rsid w:val="00580B1F"/>
    <w:rsid w:val="00582DD9"/>
    <w:rsid w:val="00591CE4"/>
    <w:rsid w:val="005A490F"/>
    <w:rsid w:val="005A4EFD"/>
    <w:rsid w:val="005B7C72"/>
    <w:rsid w:val="005F2235"/>
    <w:rsid w:val="0061066D"/>
    <w:rsid w:val="006212A6"/>
    <w:rsid w:val="00640284"/>
    <w:rsid w:val="006436EA"/>
    <w:rsid w:val="006437D3"/>
    <w:rsid w:val="006462F4"/>
    <w:rsid w:val="00663392"/>
    <w:rsid w:val="00666C2E"/>
    <w:rsid w:val="00687122"/>
    <w:rsid w:val="006952CF"/>
    <w:rsid w:val="006C0CF3"/>
    <w:rsid w:val="006C6A50"/>
    <w:rsid w:val="006D6494"/>
    <w:rsid w:val="006E76C4"/>
    <w:rsid w:val="006F6D85"/>
    <w:rsid w:val="006F7D25"/>
    <w:rsid w:val="00700395"/>
    <w:rsid w:val="007159A9"/>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5A37"/>
    <w:rsid w:val="008E3846"/>
    <w:rsid w:val="008F115A"/>
    <w:rsid w:val="008F646A"/>
    <w:rsid w:val="00902A7A"/>
    <w:rsid w:val="009051E8"/>
    <w:rsid w:val="00906EC1"/>
    <w:rsid w:val="00914C86"/>
    <w:rsid w:val="00925BDA"/>
    <w:rsid w:val="0092636E"/>
    <w:rsid w:val="00927736"/>
    <w:rsid w:val="009625A4"/>
    <w:rsid w:val="00966F81"/>
    <w:rsid w:val="00990DE6"/>
    <w:rsid w:val="009B4D7B"/>
    <w:rsid w:val="009D054B"/>
    <w:rsid w:val="009D6235"/>
    <w:rsid w:val="009F07CF"/>
    <w:rsid w:val="009F35A1"/>
    <w:rsid w:val="00A4158A"/>
    <w:rsid w:val="00A41FCB"/>
    <w:rsid w:val="00A445AD"/>
    <w:rsid w:val="00A521E0"/>
    <w:rsid w:val="00A55F35"/>
    <w:rsid w:val="00A97497"/>
    <w:rsid w:val="00AA402F"/>
    <w:rsid w:val="00AC4776"/>
    <w:rsid w:val="00AC6CBC"/>
    <w:rsid w:val="00AD050A"/>
    <w:rsid w:val="00AE0C4B"/>
    <w:rsid w:val="00B04C43"/>
    <w:rsid w:val="00B17976"/>
    <w:rsid w:val="00B46023"/>
    <w:rsid w:val="00B539A0"/>
    <w:rsid w:val="00B53BD0"/>
    <w:rsid w:val="00B63508"/>
    <w:rsid w:val="00B77AE2"/>
    <w:rsid w:val="00B818CA"/>
    <w:rsid w:val="00B93084"/>
    <w:rsid w:val="00BA0C7C"/>
    <w:rsid w:val="00BA1AD0"/>
    <w:rsid w:val="00BB3459"/>
    <w:rsid w:val="00BC241E"/>
    <w:rsid w:val="00BE256E"/>
    <w:rsid w:val="00BE2595"/>
    <w:rsid w:val="00BE6F31"/>
    <w:rsid w:val="00BE7A08"/>
    <w:rsid w:val="00C17E23"/>
    <w:rsid w:val="00C34C20"/>
    <w:rsid w:val="00C465B6"/>
    <w:rsid w:val="00C50F18"/>
    <w:rsid w:val="00C57DC8"/>
    <w:rsid w:val="00C6258F"/>
    <w:rsid w:val="00C66AD5"/>
    <w:rsid w:val="00CA0A94"/>
    <w:rsid w:val="00CA1B0F"/>
    <w:rsid w:val="00CB293E"/>
    <w:rsid w:val="00CB5506"/>
    <w:rsid w:val="00CC085B"/>
    <w:rsid w:val="00CC6BB0"/>
    <w:rsid w:val="00CC6D86"/>
    <w:rsid w:val="00CD1733"/>
    <w:rsid w:val="00CD303E"/>
    <w:rsid w:val="00CE5C5D"/>
    <w:rsid w:val="00D13A16"/>
    <w:rsid w:val="00D230E2"/>
    <w:rsid w:val="00D36DE2"/>
    <w:rsid w:val="00D56F9F"/>
    <w:rsid w:val="00D574B2"/>
    <w:rsid w:val="00D60CFE"/>
    <w:rsid w:val="00D75BB0"/>
    <w:rsid w:val="00D963CD"/>
    <w:rsid w:val="00D97F12"/>
    <w:rsid w:val="00DB3801"/>
    <w:rsid w:val="00DD1496"/>
    <w:rsid w:val="00DD1F52"/>
    <w:rsid w:val="00DE69DA"/>
    <w:rsid w:val="00DF2453"/>
    <w:rsid w:val="00E13B3A"/>
    <w:rsid w:val="00E20FFA"/>
    <w:rsid w:val="00E26F4E"/>
    <w:rsid w:val="00E46F32"/>
    <w:rsid w:val="00E54562"/>
    <w:rsid w:val="00E56C70"/>
    <w:rsid w:val="00E57100"/>
    <w:rsid w:val="00E57D56"/>
    <w:rsid w:val="00E61E68"/>
    <w:rsid w:val="00E63D91"/>
    <w:rsid w:val="00E8063E"/>
    <w:rsid w:val="00E8229C"/>
    <w:rsid w:val="00E9409A"/>
    <w:rsid w:val="00E95C44"/>
    <w:rsid w:val="00EB48A0"/>
    <w:rsid w:val="00EB5A72"/>
    <w:rsid w:val="00EB5EA7"/>
    <w:rsid w:val="00EC12E5"/>
    <w:rsid w:val="00EC68A6"/>
    <w:rsid w:val="00EE2571"/>
    <w:rsid w:val="00EF2802"/>
    <w:rsid w:val="00EF4092"/>
    <w:rsid w:val="00F07695"/>
    <w:rsid w:val="00F1657B"/>
    <w:rsid w:val="00F36349"/>
    <w:rsid w:val="00F4275F"/>
    <w:rsid w:val="00F46135"/>
    <w:rsid w:val="00F54347"/>
    <w:rsid w:val="00F778D4"/>
    <w:rsid w:val="00F864E0"/>
    <w:rsid w:val="00F959B5"/>
    <w:rsid w:val="00FC0325"/>
    <w:rsid w:val="00FC214A"/>
    <w:rsid w:val="00FD207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2">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1">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1"/>
    <w:next w:val="1fffffff1"/>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2">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3">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4">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1"/>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b"/>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b"/>
    <w:rsid w:val="003C38B0"/>
  </w:style>
  <w:style w:type="character" w:customStyle="1" w:styleId="searchword">
    <w:name w:val="searchword"/>
    <w:basedOn w:val="1b"/>
    <w:rsid w:val="003C38B0"/>
    <w:rPr>
      <w:b/>
      <w:bCs/>
      <w:shd w:val="clear" w:color="auto" w:fill="FFA500"/>
    </w:rPr>
  </w:style>
  <w:style w:type="character" w:customStyle="1" w:styleId="superscript1">
    <w:name w:val="superscript1"/>
    <w:basedOn w:val="1b"/>
    <w:rsid w:val="003C38B0"/>
    <w:rPr>
      <w:rFonts w:ascii="Arial" w:hAnsi="Arial" w:cs="Arial"/>
      <w:color w:val="990000"/>
      <w:sz w:val="20"/>
      <w:szCs w:val="20"/>
    </w:rPr>
  </w:style>
  <w:style w:type="character" w:customStyle="1" w:styleId="me1">
    <w:name w:val="me1"/>
    <w:basedOn w:val="1b"/>
    <w:rsid w:val="003C38B0"/>
    <w:rPr>
      <w:b/>
      <w:bCs/>
      <w:vanish w:val="0"/>
    </w:rPr>
  </w:style>
  <w:style w:type="character" w:customStyle="1" w:styleId="pronset1">
    <w:name w:val="pronset1"/>
    <w:basedOn w:val="1b"/>
    <w:rsid w:val="003C38B0"/>
    <w:rPr>
      <w:color w:val="116699"/>
    </w:rPr>
  </w:style>
  <w:style w:type="character" w:customStyle="1" w:styleId="showipapr">
    <w:name w:val="show_ipapr"/>
    <w:basedOn w:val="1b"/>
    <w:rsid w:val="003C38B0"/>
  </w:style>
  <w:style w:type="character" w:customStyle="1" w:styleId="prondelim1">
    <w:name w:val="prondelim1"/>
    <w:basedOn w:val="1b"/>
    <w:rsid w:val="003C38B0"/>
    <w:rPr>
      <w:rFonts w:ascii="Arial Unicode MS" w:hAnsi="Arial Unicode MS"/>
      <w:color w:val="880000"/>
    </w:rPr>
  </w:style>
  <w:style w:type="character" w:customStyle="1" w:styleId="pron4">
    <w:name w:val="pron4"/>
    <w:basedOn w:val="1b"/>
    <w:rsid w:val="003C38B0"/>
    <w:rPr>
      <w:rFonts w:ascii="Lucida Sans Unicode" w:hAnsi="Lucida Sans Unicode" w:cs="Lucida Sans Unicode"/>
      <w:vanish w:val="0"/>
      <w:color w:val="880000"/>
      <w:sz w:val="22"/>
      <w:szCs w:val="22"/>
    </w:rPr>
  </w:style>
  <w:style w:type="character" w:customStyle="1" w:styleId="prontoggle">
    <w:name w:val="pron_toggle"/>
    <w:basedOn w:val="1b"/>
    <w:rsid w:val="003C38B0"/>
  </w:style>
  <w:style w:type="character" w:customStyle="1" w:styleId="showspellpr">
    <w:name w:val="show_spellpr"/>
    <w:basedOn w:val="1b"/>
    <w:rsid w:val="003C38B0"/>
  </w:style>
  <w:style w:type="character" w:customStyle="1" w:styleId="pron5">
    <w:name w:val="pron5"/>
    <w:basedOn w:val="1b"/>
    <w:rsid w:val="003C38B0"/>
    <w:rPr>
      <w:rFonts w:ascii="Verdana" w:hAnsi="Verdana"/>
      <w:vanish w:val="0"/>
      <w:color w:val="880000"/>
      <w:sz w:val="22"/>
      <w:szCs w:val="22"/>
    </w:rPr>
  </w:style>
  <w:style w:type="character" w:customStyle="1" w:styleId="pg1">
    <w:name w:val="pg1"/>
    <w:basedOn w:val="1b"/>
    <w:rsid w:val="003C38B0"/>
    <w:rPr>
      <w:i/>
      <w:iCs/>
      <w:vanish w:val="0"/>
      <w:color w:val="558811"/>
    </w:rPr>
  </w:style>
  <w:style w:type="character" w:customStyle="1" w:styleId="dn1">
    <w:name w:val="dn1"/>
    <w:basedOn w:val="1b"/>
    <w:rsid w:val="003C38B0"/>
    <w:rPr>
      <w:b w:val="0"/>
      <w:bCs w:val="0"/>
      <w:vanish w:val="0"/>
      <w:color w:val="000000"/>
    </w:rPr>
  </w:style>
  <w:style w:type="character" w:customStyle="1" w:styleId="src1">
    <w:name w:val="src1"/>
    <w:basedOn w:val="1b"/>
    <w:rsid w:val="003C38B0"/>
    <w:rPr>
      <w:i/>
      <w:iCs/>
      <w:color w:val="666666"/>
      <w:sz w:val="22"/>
      <w:szCs w:val="22"/>
    </w:rPr>
  </w:style>
  <w:style w:type="character" w:customStyle="1" w:styleId="tnihongokanji">
    <w:name w:val="t_nihongo_kanji"/>
    <w:basedOn w:val="1b"/>
    <w:rsid w:val="003C38B0"/>
  </w:style>
  <w:style w:type="character" w:customStyle="1" w:styleId="tnihongonorom">
    <w:name w:val="t_nihongo_norom"/>
    <w:basedOn w:val="1b"/>
    <w:rsid w:val="003C38B0"/>
  </w:style>
  <w:style w:type="character" w:customStyle="1" w:styleId="tnihongocomma">
    <w:name w:val="t_nihongo_comma"/>
    <w:basedOn w:val="1b"/>
    <w:rsid w:val="003C38B0"/>
  </w:style>
  <w:style w:type="character" w:customStyle="1" w:styleId="tnihongoromaji">
    <w:name w:val="t_nihongo_romaji"/>
    <w:basedOn w:val="1b"/>
    <w:rsid w:val="003C38B0"/>
  </w:style>
  <w:style w:type="character" w:customStyle="1" w:styleId="tnihongohelp">
    <w:name w:val="t_nihongo_help"/>
    <w:basedOn w:val="1b"/>
    <w:rsid w:val="003C38B0"/>
  </w:style>
  <w:style w:type="character" w:customStyle="1" w:styleId="tnihongoicon">
    <w:name w:val="t_nihongo_icon"/>
    <w:basedOn w:val="1b"/>
    <w:rsid w:val="003C38B0"/>
  </w:style>
  <w:style w:type="character" w:customStyle="1" w:styleId="resultbodyblack1">
    <w:name w:val="resultbodyblack1"/>
    <w:basedOn w:val="1b"/>
    <w:rsid w:val="003C38B0"/>
    <w:rPr>
      <w:rFonts w:ascii="MS Reference Sans Serif" w:hAnsi="MS Reference Sans Serif"/>
      <w:b/>
      <w:bCs/>
      <w:color w:val="000000"/>
      <w:sz w:val="22"/>
      <w:szCs w:val="22"/>
    </w:rPr>
  </w:style>
  <w:style w:type="character" w:customStyle="1" w:styleId="resultbody1">
    <w:name w:val="resultbody1"/>
    <w:basedOn w:val="1b"/>
    <w:rsid w:val="003C38B0"/>
    <w:rPr>
      <w:rFonts w:ascii="MS Reference Sans Serif" w:hAnsi="MS Reference Sans Serif"/>
      <w:b w:val="0"/>
      <w:bCs w:val="0"/>
      <w:color w:val="333333"/>
      <w:sz w:val="22"/>
      <w:szCs w:val="22"/>
    </w:rPr>
  </w:style>
  <w:style w:type="character" w:customStyle="1" w:styleId="resultpron1">
    <w:name w:val="resultpron1"/>
    <w:basedOn w:val="1b"/>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b"/>
    <w:rsid w:val="003C38B0"/>
    <w:rPr>
      <w:rFonts w:ascii="MS Reference Sans Serif" w:hAnsi="MS Reference Sans Serif"/>
      <w:b w:val="0"/>
      <w:bCs w:val="0"/>
      <w:i/>
      <w:iCs/>
      <w:color w:val="333333"/>
      <w:sz w:val="19"/>
      <w:szCs w:val="19"/>
    </w:rPr>
  </w:style>
  <w:style w:type="character" w:customStyle="1" w:styleId="entityxref1">
    <w:name w:val="entityxref1"/>
    <w:basedOn w:val="1b"/>
    <w:rsid w:val="003C38B0"/>
    <w:rPr>
      <w:rFonts w:ascii="MS Reference Sans Serif" w:hAnsi="MS Reference Sans Serif"/>
      <w:b w:val="0"/>
      <w:bCs w:val="0"/>
      <w:color w:val="0066CC"/>
    </w:rPr>
  </w:style>
  <w:style w:type="character" w:customStyle="1" w:styleId="ital-inline1">
    <w:name w:val="ital-inline1"/>
    <w:basedOn w:val="1b"/>
    <w:rsid w:val="003C38B0"/>
    <w:rPr>
      <w:i/>
      <w:iCs/>
      <w:vanish w:val="0"/>
    </w:rPr>
  </w:style>
  <w:style w:type="character" w:customStyle="1" w:styleId="infl-inline1">
    <w:name w:val="infl-inline1"/>
    <w:basedOn w:val="1b"/>
    <w:rsid w:val="003C38B0"/>
    <w:rPr>
      <w:vanish w:val="0"/>
    </w:rPr>
  </w:style>
  <w:style w:type="character" w:customStyle="1" w:styleId="resultbodysmallcaps1">
    <w:name w:val="resultbodysmallcaps1"/>
    <w:basedOn w:val="1b"/>
    <w:rsid w:val="003C38B0"/>
    <w:rPr>
      <w:rFonts w:ascii="MS Reference Sans Serif" w:hAnsi="MS Reference Sans Serif"/>
      <w:b w:val="0"/>
      <w:bCs w:val="0"/>
      <w:smallCaps/>
      <w:color w:val="333333"/>
      <w:sz w:val="22"/>
      <w:szCs w:val="22"/>
    </w:rPr>
  </w:style>
  <w:style w:type="character" w:customStyle="1" w:styleId="foreign1">
    <w:name w:val="foreign1"/>
    <w:basedOn w:val="1b"/>
    <w:rsid w:val="003C38B0"/>
    <w:rPr>
      <w:i/>
      <w:iCs/>
    </w:rPr>
  </w:style>
  <w:style w:type="character" w:customStyle="1" w:styleId="labset1">
    <w:name w:val="labset1"/>
    <w:basedOn w:val="1b"/>
    <w:rsid w:val="003C38B0"/>
    <w:rPr>
      <w:i w:val="0"/>
      <w:iCs w:val="0"/>
      <w:vanish w:val="0"/>
      <w:color w:val="333333"/>
    </w:rPr>
  </w:style>
  <w:style w:type="character" w:customStyle="1" w:styleId="rom-inline1">
    <w:name w:val="rom-inline1"/>
    <w:basedOn w:val="1b"/>
    <w:rsid w:val="003C38B0"/>
    <w:rPr>
      <w:b w:val="0"/>
      <w:bCs w:val="0"/>
      <w:i w:val="0"/>
      <w:iCs w:val="0"/>
      <w:vanish w:val="0"/>
    </w:rPr>
  </w:style>
  <w:style w:type="character" w:customStyle="1" w:styleId="x1">
    <w:name w:val="x1"/>
    <w:basedOn w:val="1b"/>
    <w:rsid w:val="003C38B0"/>
    <w:rPr>
      <w:color w:val="116699"/>
    </w:rPr>
  </w:style>
  <w:style w:type="character" w:customStyle="1" w:styleId="unicode1">
    <w:name w:val="unicode1"/>
    <w:basedOn w:val="1b"/>
    <w:rsid w:val="003C38B0"/>
    <w:rPr>
      <w:rFonts w:ascii="inherit" w:hAnsi="inherit"/>
    </w:rPr>
  </w:style>
  <w:style w:type="character" w:customStyle="1" w:styleId="editsection1">
    <w:name w:val="editsection1"/>
    <w:basedOn w:val="1b"/>
    <w:rsid w:val="003C38B0"/>
  </w:style>
  <w:style w:type="character" w:customStyle="1" w:styleId="byline1">
    <w:name w:val="byline1"/>
    <w:basedOn w:val="1b"/>
    <w:rsid w:val="003C38B0"/>
    <w:rPr>
      <w:color w:val="666666"/>
      <w:sz w:val="24"/>
      <w:szCs w:val="24"/>
    </w:rPr>
  </w:style>
  <w:style w:type="character" w:customStyle="1" w:styleId="src">
    <w:name w:val="src"/>
    <w:basedOn w:val="1b"/>
    <w:rsid w:val="003C38B0"/>
    <w:rPr>
      <w:color w:val="666666"/>
    </w:rPr>
  </w:style>
  <w:style w:type="character" w:customStyle="1" w:styleId="articletext1">
    <w:name w:val="article_text1"/>
    <w:basedOn w:val="1b"/>
    <w:rsid w:val="003C38B0"/>
    <w:rPr>
      <w:rFonts w:ascii="Verdana" w:hAnsi="Verdana"/>
      <w:color w:val="000000"/>
      <w:spacing w:val="0"/>
      <w:sz w:val="24"/>
      <w:szCs w:val="24"/>
    </w:rPr>
  </w:style>
  <w:style w:type="character" w:customStyle="1" w:styleId="headercategoryname1">
    <w:name w:val="header_category_name1"/>
    <w:basedOn w:val="1b"/>
    <w:rsid w:val="003C38B0"/>
    <w:rPr>
      <w:rFonts w:ascii="Impact" w:hAnsi="Impact"/>
      <w:b/>
      <w:bCs/>
      <w:caps/>
      <w:color w:val="000000"/>
      <w:sz w:val="52"/>
      <w:szCs w:val="52"/>
    </w:rPr>
  </w:style>
  <w:style w:type="character" w:customStyle="1" w:styleId="articletitle1">
    <w:name w:val="article_title1"/>
    <w:basedOn w:val="1b"/>
    <w:rsid w:val="003C38B0"/>
    <w:rPr>
      <w:rFonts w:ascii="Arial" w:hAnsi="Arial" w:cs="Arial"/>
      <w:b/>
      <w:bCs/>
      <w:sz w:val="40"/>
      <w:szCs w:val="40"/>
    </w:rPr>
  </w:style>
  <w:style w:type="character" w:customStyle="1" w:styleId="qualifier-brac">
    <w:name w:val="qualifier-brac"/>
    <w:basedOn w:val="1b"/>
    <w:rsid w:val="003C38B0"/>
  </w:style>
  <w:style w:type="character" w:customStyle="1" w:styleId="qualifier-content">
    <w:name w:val="qualifier-content"/>
    <w:basedOn w:val="1b"/>
    <w:rsid w:val="003C38B0"/>
  </w:style>
  <w:style w:type="character" w:customStyle="1" w:styleId="cald-hword1">
    <w:name w:val="cald-hword1"/>
    <w:basedOn w:val="1b"/>
    <w:rsid w:val="003C38B0"/>
    <w:rPr>
      <w:rFonts w:ascii="Verdana" w:hAnsi="Verdana"/>
      <w:b/>
      <w:bCs/>
      <w:color w:val="005C9C"/>
      <w:sz w:val="27"/>
      <w:szCs w:val="27"/>
    </w:rPr>
  </w:style>
  <w:style w:type="character" w:customStyle="1" w:styleId="def-classification1">
    <w:name w:val="def-classification1"/>
    <w:basedOn w:val="1b"/>
    <w:rsid w:val="003C38B0"/>
    <w:rPr>
      <w:rFonts w:ascii="Verdana" w:hAnsi="Verdana"/>
      <w:color w:val="333333"/>
      <w:sz w:val="24"/>
      <w:szCs w:val="24"/>
    </w:rPr>
  </w:style>
  <w:style w:type="character" w:customStyle="1" w:styleId="def-grammar1">
    <w:name w:val="def-grammar1"/>
    <w:basedOn w:val="1b"/>
    <w:rsid w:val="003C38B0"/>
    <w:rPr>
      <w:rFonts w:ascii="Verdana" w:hAnsi="Verdana"/>
      <w:color w:val="333333"/>
      <w:sz w:val="24"/>
      <w:szCs w:val="24"/>
    </w:rPr>
  </w:style>
  <w:style w:type="character" w:customStyle="1" w:styleId="def-label1">
    <w:name w:val="def-label1"/>
    <w:basedOn w:val="1b"/>
    <w:rsid w:val="003C38B0"/>
    <w:rPr>
      <w:rFonts w:ascii="Verdana" w:hAnsi="Verdana"/>
      <w:color w:val="000000"/>
      <w:sz w:val="24"/>
      <w:szCs w:val="24"/>
    </w:rPr>
  </w:style>
  <w:style w:type="character" w:customStyle="1" w:styleId="cald-definition1">
    <w:name w:val="cald-definition1"/>
    <w:basedOn w:val="1b"/>
    <w:rsid w:val="003C38B0"/>
    <w:rPr>
      <w:rFonts w:ascii="Verdana" w:hAnsi="Verdana"/>
      <w:i w:val="0"/>
      <w:iCs w:val="0"/>
      <w:color w:val="000000"/>
      <w:sz w:val="24"/>
      <w:szCs w:val="24"/>
    </w:rPr>
  </w:style>
  <w:style w:type="character" w:customStyle="1" w:styleId="use-with-mention">
    <w:name w:val="use-with-mention"/>
    <w:basedOn w:val="1b"/>
    <w:rsid w:val="003C38B0"/>
  </w:style>
  <w:style w:type="character" w:customStyle="1" w:styleId="ru1">
    <w:name w:val="ru1"/>
    <w:basedOn w:val="1b"/>
    <w:rsid w:val="003C38B0"/>
    <w:rPr>
      <w:rFonts w:ascii="inherit" w:hAnsi="inherit"/>
    </w:rPr>
  </w:style>
  <w:style w:type="character" w:customStyle="1" w:styleId="sense-qualifier-colon">
    <w:name w:val="sense-qualifier-colon"/>
    <w:basedOn w:val="1b"/>
    <w:rsid w:val="003C38B0"/>
  </w:style>
  <w:style w:type="character" w:customStyle="1" w:styleId="sensecontent1">
    <w:name w:val="sense_content1"/>
    <w:basedOn w:val="1b"/>
    <w:rsid w:val="003C38B0"/>
    <w:rPr>
      <w:rFonts w:ascii="Times New Roman" w:hAnsi="Times New Roman" w:cs="Times New Roman"/>
      <w:b w:val="0"/>
      <w:bCs w:val="0"/>
    </w:rPr>
  </w:style>
  <w:style w:type="character" w:customStyle="1" w:styleId="senselabelstart">
    <w:name w:val="sense_label start"/>
    <w:basedOn w:val="1b"/>
    <w:rsid w:val="003C38B0"/>
  </w:style>
  <w:style w:type="character" w:customStyle="1" w:styleId="resultbodyitalic1">
    <w:name w:val="resultbodyitalic1"/>
    <w:basedOn w:val="1b"/>
    <w:rsid w:val="003C38B0"/>
    <w:rPr>
      <w:rFonts w:ascii="MS Reference Sans Serif" w:hAnsi="MS Reference Sans Serif"/>
      <w:b w:val="0"/>
      <w:bCs w:val="0"/>
      <w:i/>
      <w:iCs/>
      <w:color w:val="333333"/>
      <w:sz w:val="22"/>
      <w:szCs w:val="22"/>
    </w:rPr>
  </w:style>
  <w:style w:type="character" w:customStyle="1" w:styleId="sensebreak1">
    <w:name w:val="sense_break1"/>
    <w:basedOn w:val="1b"/>
    <w:rsid w:val="003C38B0"/>
    <w:rPr>
      <w:vanish w:val="0"/>
    </w:rPr>
  </w:style>
  <w:style w:type="character" w:customStyle="1" w:styleId="def-sensenum1">
    <w:name w:val="def-sensenum1"/>
    <w:basedOn w:val="1b"/>
    <w:rsid w:val="003C38B0"/>
    <w:rPr>
      <w:rFonts w:ascii="Verdana" w:hAnsi="Verdana"/>
      <w:b/>
      <w:bCs/>
      <w:color w:val="333333"/>
      <w:sz w:val="24"/>
      <w:szCs w:val="24"/>
    </w:rPr>
  </w:style>
  <w:style w:type="character" w:customStyle="1" w:styleId="indexdef1">
    <w:name w:val="indexdef1"/>
    <w:basedOn w:val="1b"/>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6">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7">
    <w:name w:val="Знак Знак1"/>
    <w:basedOn w:val="aa"/>
    <w:locked/>
    <w:rsid w:val="00BA1AD0"/>
    <w:rPr>
      <w:b/>
      <w:bCs/>
      <w:sz w:val="28"/>
      <w:szCs w:val="28"/>
      <w:lang w:val="ru-RU" w:eastAsia="uk-UA" w:bidi="ar-SA"/>
    </w:rPr>
  </w:style>
  <w:style w:type="character" w:customStyle="1" w:styleId="afffffffffffffffffffff">
    <w:name w:val="Знак Знак"/>
    <w:basedOn w:val="1fffffff7"/>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8">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9">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a">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b">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c">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d"/>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d">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e">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Normal0">
    <w:name w:val="Normal"/>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
    <w:name w:val="Body Text Indent"/>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BodyTextIndent3">
    <w:name w:val="Body Text Indent 3"/>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BodyText20">
    <w:name w:val="Body Text 2"/>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BodyTextIndent2">
    <w:name w:val="Body Text Indent 2"/>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Strong">
    <w:name w:val="Strong"/>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BalloonText">
    <w:name w:val="Balloon Text"/>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annotationsubject">
    <w:name w:val="annotation subject"/>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 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2">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1">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1"/>
    <w:next w:val="1fffffff1"/>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2">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3">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4">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1"/>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b"/>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b"/>
    <w:rsid w:val="003C38B0"/>
  </w:style>
  <w:style w:type="character" w:customStyle="1" w:styleId="searchword">
    <w:name w:val="searchword"/>
    <w:basedOn w:val="1b"/>
    <w:rsid w:val="003C38B0"/>
    <w:rPr>
      <w:b/>
      <w:bCs/>
      <w:shd w:val="clear" w:color="auto" w:fill="FFA500"/>
    </w:rPr>
  </w:style>
  <w:style w:type="character" w:customStyle="1" w:styleId="superscript1">
    <w:name w:val="superscript1"/>
    <w:basedOn w:val="1b"/>
    <w:rsid w:val="003C38B0"/>
    <w:rPr>
      <w:rFonts w:ascii="Arial" w:hAnsi="Arial" w:cs="Arial"/>
      <w:color w:val="990000"/>
      <w:sz w:val="20"/>
      <w:szCs w:val="20"/>
    </w:rPr>
  </w:style>
  <w:style w:type="character" w:customStyle="1" w:styleId="me1">
    <w:name w:val="me1"/>
    <w:basedOn w:val="1b"/>
    <w:rsid w:val="003C38B0"/>
    <w:rPr>
      <w:b/>
      <w:bCs/>
      <w:vanish w:val="0"/>
    </w:rPr>
  </w:style>
  <w:style w:type="character" w:customStyle="1" w:styleId="pronset1">
    <w:name w:val="pronset1"/>
    <w:basedOn w:val="1b"/>
    <w:rsid w:val="003C38B0"/>
    <w:rPr>
      <w:color w:val="116699"/>
    </w:rPr>
  </w:style>
  <w:style w:type="character" w:customStyle="1" w:styleId="showipapr">
    <w:name w:val="show_ipapr"/>
    <w:basedOn w:val="1b"/>
    <w:rsid w:val="003C38B0"/>
  </w:style>
  <w:style w:type="character" w:customStyle="1" w:styleId="prondelim1">
    <w:name w:val="prondelim1"/>
    <w:basedOn w:val="1b"/>
    <w:rsid w:val="003C38B0"/>
    <w:rPr>
      <w:rFonts w:ascii="Arial Unicode MS" w:hAnsi="Arial Unicode MS"/>
      <w:color w:val="880000"/>
    </w:rPr>
  </w:style>
  <w:style w:type="character" w:customStyle="1" w:styleId="pron4">
    <w:name w:val="pron4"/>
    <w:basedOn w:val="1b"/>
    <w:rsid w:val="003C38B0"/>
    <w:rPr>
      <w:rFonts w:ascii="Lucida Sans Unicode" w:hAnsi="Lucida Sans Unicode" w:cs="Lucida Sans Unicode"/>
      <w:vanish w:val="0"/>
      <w:color w:val="880000"/>
      <w:sz w:val="22"/>
      <w:szCs w:val="22"/>
    </w:rPr>
  </w:style>
  <w:style w:type="character" w:customStyle="1" w:styleId="prontoggle">
    <w:name w:val="pron_toggle"/>
    <w:basedOn w:val="1b"/>
    <w:rsid w:val="003C38B0"/>
  </w:style>
  <w:style w:type="character" w:customStyle="1" w:styleId="showspellpr">
    <w:name w:val="show_spellpr"/>
    <w:basedOn w:val="1b"/>
    <w:rsid w:val="003C38B0"/>
  </w:style>
  <w:style w:type="character" w:customStyle="1" w:styleId="pron5">
    <w:name w:val="pron5"/>
    <w:basedOn w:val="1b"/>
    <w:rsid w:val="003C38B0"/>
    <w:rPr>
      <w:rFonts w:ascii="Verdana" w:hAnsi="Verdana"/>
      <w:vanish w:val="0"/>
      <w:color w:val="880000"/>
      <w:sz w:val="22"/>
      <w:szCs w:val="22"/>
    </w:rPr>
  </w:style>
  <w:style w:type="character" w:customStyle="1" w:styleId="pg1">
    <w:name w:val="pg1"/>
    <w:basedOn w:val="1b"/>
    <w:rsid w:val="003C38B0"/>
    <w:rPr>
      <w:i/>
      <w:iCs/>
      <w:vanish w:val="0"/>
      <w:color w:val="558811"/>
    </w:rPr>
  </w:style>
  <w:style w:type="character" w:customStyle="1" w:styleId="dn1">
    <w:name w:val="dn1"/>
    <w:basedOn w:val="1b"/>
    <w:rsid w:val="003C38B0"/>
    <w:rPr>
      <w:b w:val="0"/>
      <w:bCs w:val="0"/>
      <w:vanish w:val="0"/>
      <w:color w:val="000000"/>
    </w:rPr>
  </w:style>
  <w:style w:type="character" w:customStyle="1" w:styleId="src1">
    <w:name w:val="src1"/>
    <w:basedOn w:val="1b"/>
    <w:rsid w:val="003C38B0"/>
    <w:rPr>
      <w:i/>
      <w:iCs/>
      <w:color w:val="666666"/>
      <w:sz w:val="22"/>
      <w:szCs w:val="22"/>
    </w:rPr>
  </w:style>
  <w:style w:type="character" w:customStyle="1" w:styleId="tnihongokanji">
    <w:name w:val="t_nihongo_kanji"/>
    <w:basedOn w:val="1b"/>
    <w:rsid w:val="003C38B0"/>
  </w:style>
  <w:style w:type="character" w:customStyle="1" w:styleId="tnihongonorom">
    <w:name w:val="t_nihongo_norom"/>
    <w:basedOn w:val="1b"/>
    <w:rsid w:val="003C38B0"/>
  </w:style>
  <w:style w:type="character" w:customStyle="1" w:styleId="tnihongocomma">
    <w:name w:val="t_nihongo_comma"/>
    <w:basedOn w:val="1b"/>
    <w:rsid w:val="003C38B0"/>
  </w:style>
  <w:style w:type="character" w:customStyle="1" w:styleId="tnihongoromaji">
    <w:name w:val="t_nihongo_romaji"/>
    <w:basedOn w:val="1b"/>
    <w:rsid w:val="003C38B0"/>
  </w:style>
  <w:style w:type="character" w:customStyle="1" w:styleId="tnihongohelp">
    <w:name w:val="t_nihongo_help"/>
    <w:basedOn w:val="1b"/>
    <w:rsid w:val="003C38B0"/>
  </w:style>
  <w:style w:type="character" w:customStyle="1" w:styleId="tnihongoicon">
    <w:name w:val="t_nihongo_icon"/>
    <w:basedOn w:val="1b"/>
    <w:rsid w:val="003C38B0"/>
  </w:style>
  <w:style w:type="character" w:customStyle="1" w:styleId="resultbodyblack1">
    <w:name w:val="resultbodyblack1"/>
    <w:basedOn w:val="1b"/>
    <w:rsid w:val="003C38B0"/>
    <w:rPr>
      <w:rFonts w:ascii="MS Reference Sans Serif" w:hAnsi="MS Reference Sans Serif"/>
      <w:b/>
      <w:bCs/>
      <w:color w:val="000000"/>
      <w:sz w:val="22"/>
      <w:szCs w:val="22"/>
    </w:rPr>
  </w:style>
  <w:style w:type="character" w:customStyle="1" w:styleId="resultbody1">
    <w:name w:val="resultbody1"/>
    <w:basedOn w:val="1b"/>
    <w:rsid w:val="003C38B0"/>
    <w:rPr>
      <w:rFonts w:ascii="MS Reference Sans Serif" w:hAnsi="MS Reference Sans Serif"/>
      <w:b w:val="0"/>
      <w:bCs w:val="0"/>
      <w:color w:val="333333"/>
      <w:sz w:val="22"/>
      <w:szCs w:val="22"/>
    </w:rPr>
  </w:style>
  <w:style w:type="character" w:customStyle="1" w:styleId="resultpron1">
    <w:name w:val="resultpron1"/>
    <w:basedOn w:val="1b"/>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b"/>
    <w:rsid w:val="003C38B0"/>
    <w:rPr>
      <w:rFonts w:ascii="MS Reference Sans Serif" w:hAnsi="MS Reference Sans Serif"/>
      <w:b w:val="0"/>
      <w:bCs w:val="0"/>
      <w:i/>
      <w:iCs/>
      <w:color w:val="333333"/>
      <w:sz w:val="19"/>
      <w:szCs w:val="19"/>
    </w:rPr>
  </w:style>
  <w:style w:type="character" w:customStyle="1" w:styleId="entityxref1">
    <w:name w:val="entityxref1"/>
    <w:basedOn w:val="1b"/>
    <w:rsid w:val="003C38B0"/>
    <w:rPr>
      <w:rFonts w:ascii="MS Reference Sans Serif" w:hAnsi="MS Reference Sans Serif"/>
      <w:b w:val="0"/>
      <w:bCs w:val="0"/>
      <w:color w:val="0066CC"/>
    </w:rPr>
  </w:style>
  <w:style w:type="character" w:customStyle="1" w:styleId="ital-inline1">
    <w:name w:val="ital-inline1"/>
    <w:basedOn w:val="1b"/>
    <w:rsid w:val="003C38B0"/>
    <w:rPr>
      <w:i/>
      <w:iCs/>
      <w:vanish w:val="0"/>
    </w:rPr>
  </w:style>
  <w:style w:type="character" w:customStyle="1" w:styleId="infl-inline1">
    <w:name w:val="infl-inline1"/>
    <w:basedOn w:val="1b"/>
    <w:rsid w:val="003C38B0"/>
    <w:rPr>
      <w:vanish w:val="0"/>
    </w:rPr>
  </w:style>
  <w:style w:type="character" w:customStyle="1" w:styleId="resultbodysmallcaps1">
    <w:name w:val="resultbodysmallcaps1"/>
    <w:basedOn w:val="1b"/>
    <w:rsid w:val="003C38B0"/>
    <w:rPr>
      <w:rFonts w:ascii="MS Reference Sans Serif" w:hAnsi="MS Reference Sans Serif"/>
      <w:b w:val="0"/>
      <w:bCs w:val="0"/>
      <w:smallCaps/>
      <w:color w:val="333333"/>
      <w:sz w:val="22"/>
      <w:szCs w:val="22"/>
    </w:rPr>
  </w:style>
  <w:style w:type="character" w:customStyle="1" w:styleId="foreign1">
    <w:name w:val="foreign1"/>
    <w:basedOn w:val="1b"/>
    <w:rsid w:val="003C38B0"/>
    <w:rPr>
      <w:i/>
      <w:iCs/>
    </w:rPr>
  </w:style>
  <w:style w:type="character" w:customStyle="1" w:styleId="labset1">
    <w:name w:val="labset1"/>
    <w:basedOn w:val="1b"/>
    <w:rsid w:val="003C38B0"/>
    <w:rPr>
      <w:i w:val="0"/>
      <w:iCs w:val="0"/>
      <w:vanish w:val="0"/>
      <w:color w:val="333333"/>
    </w:rPr>
  </w:style>
  <w:style w:type="character" w:customStyle="1" w:styleId="rom-inline1">
    <w:name w:val="rom-inline1"/>
    <w:basedOn w:val="1b"/>
    <w:rsid w:val="003C38B0"/>
    <w:rPr>
      <w:b w:val="0"/>
      <w:bCs w:val="0"/>
      <w:i w:val="0"/>
      <w:iCs w:val="0"/>
      <w:vanish w:val="0"/>
    </w:rPr>
  </w:style>
  <w:style w:type="character" w:customStyle="1" w:styleId="x1">
    <w:name w:val="x1"/>
    <w:basedOn w:val="1b"/>
    <w:rsid w:val="003C38B0"/>
    <w:rPr>
      <w:color w:val="116699"/>
    </w:rPr>
  </w:style>
  <w:style w:type="character" w:customStyle="1" w:styleId="unicode1">
    <w:name w:val="unicode1"/>
    <w:basedOn w:val="1b"/>
    <w:rsid w:val="003C38B0"/>
    <w:rPr>
      <w:rFonts w:ascii="inherit" w:hAnsi="inherit"/>
    </w:rPr>
  </w:style>
  <w:style w:type="character" w:customStyle="1" w:styleId="editsection1">
    <w:name w:val="editsection1"/>
    <w:basedOn w:val="1b"/>
    <w:rsid w:val="003C38B0"/>
  </w:style>
  <w:style w:type="character" w:customStyle="1" w:styleId="byline1">
    <w:name w:val="byline1"/>
    <w:basedOn w:val="1b"/>
    <w:rsid w:val="003C38B0"/>
    <w:rPr>
      <w:color w:val="666666"/>
      <w:sz w:val="24"/>
      <w:szCs w:val="24"/>
    </w:rPr>
  </w:style>
  <w:style w:type="character" w:customStyle="1" w:styleId="src">
    <w:name w:val="src"/>
    <w:basedOn w:val="1b"/>
    <w:rsid w:val="003C38B0"/>
    <w:rPr>
      <w:color w:val="666666"/>
    </w:rPr>
  </w:style>
  <w:style w:type="character" w:customStyle="1" w:styleId="articletext1">
    <w:name w:val="article_text1"/>
    <w:basedOn w:val="1b"/>
    <w:rsid w:val="003C38B0"/>
    <w:rPr>
      <w:rFonts w:ascii="Verdana" w:hAnsi="Verdana"/>
      <w:color w:val="000000"/>
      <w:spacing w:val="0"/>
      <w:sz w:val="24"/>
      <w:szCs w:val="24"/>
    </w:rPr>
  </w:style>
  <w:style w:type="character" w:customStyle="1" w:styleId="headercategoryname1">
    <w:name w:val="header_category_name1"/>
    <w:basedOn w:val="1b"/>
    <w:rsid w:val="003C38B0"/>
    <w:rPr>
      <w:rFonts w:ascii="Impact" w:hAnsi="Impact"/>
      <w:b/>
      <w:bCs/>
      <w:caps/>
      <w:color w:val="000000"/>
      <w:sz w:val="52"/>
      <w:szCs w:val="52"/>
    </w:rPr>
  </w:style>
  <w:style w:type="character" w:customStyle="1" w:styleId="articletitle1">
    <w:name w:val="article_title1"/>
    <w:basedOn w:val="1b"/>
    <w:rsid w:val="003C38B0"/>
    <w:rPr>
      <w:rFonts w:ascii="Arial" w:hAnsi="Arial" w:cs="Arial"/>
      <w:b/>
      <w:bCs/>
      <w:sz w:val="40"/>
      <w:szCs w:val="40"/>
    </w:rPr>
  </w:style>
  <w:style w:type="character" w:customStyle="1" w:styleId="qualifier-brac">
    <w:name w:val="qualifier-brac"/>
    <w:basedOn w:val="1b"/>
    <w:rsid w:val="003C38B0"/>
  </w:style>
  <w:style w:type="character" w:customStyle="1" w:styleId="qualifier-content">
    <w:name w:val="qualifier-content"/>
    <w:basedOn w:val="1b"/>
    <w:rsid w:val="003C38B0"/>
  </w:style>
  <w:style w:type="character" w:customStyle="1" w:styleId="cald-hword1">
    <w:name w:val="cald-hword1"/>
    <w:basedOn w:val="1b"/>
    <w:rsid w:val="003C38B0"/>
    <w:rPr>
      <w:rFonts w:ascii="Verdana" w:hAnsi="Verdana"/>
      <w:b/>
      <w:bCs/>
      <w:color w:val="005C9C"/>
      <w:sz w:val="27"/>
      <w:szCs w:val="27"/>
    </w:rPr>
  </w:style>
  <w:style w:type="character" w:customStyle="1" w:styleId="def-classification1">
    <w:name w:val="def-classification1"/>
    <w:basedOn w:val="1b"/>
    <w:rsid w:val="003C38B0"/>
    <w:rPr>
      <w:rFonts w:ascii="Verdana" w:hAnsi="Verdana"/>
      <w:color w:val="333333"/>
      <w:sz w:val="24"/>
      <w:szCs w:val="24"/>
    </w:rPr>
  </w:style>
  <w:style w:type="character" w:customStyle="1" w:styleId="def-grammar1">
    <w:name w:val="def-grammar1"/>
    <w:basedOn w:val="1b"/>
    <w:rsid w:val="003C38B0"/>
    <w:rPr>
      <w:rFonts w:ascii="Verdana" w:hAnsi="Verdana"/>
      <w:color w:val="333333"/>
      <w:sz w:val="24"/>
      <w:szCs w:val="24"/>
    </w:rPr>
  </w:style>
  <w:style w:type="character" w:customStyle="1" w:styleId="def-label1">
    <w:name w:val="def-label1"/>
    <w:basedOn w:val="1b"/>
    <w:rsid w:val="003C38B0"/>
    <w:rPr>
      <w:rFonts w:ascii="Verdana" w:hAnsi="Verdana"/>
      <w:color w:val="000000"/>
      <w:sz w:val="24"/>
      <w:szCs w:val="24"/>
    </w:rPr>
  </w:style>
  <w:style w:type="character" w:customStyle="1" w:styleId="cald-definition1">
    <w:name w:val="cald-definition1"/>
    <w:basedOn w:val="1b"/>
    <w:rsid w:val="003C38B0"/>
    <w:rPr>
      <w:rFonts w:ascii="Verdana" w:hAnsi="Verdana"/>
      <w:i w:val="0"/>
      <w:iCs w:val="0"/>
      <w:color w:val="000000"/>
      <w:sz w:val="24"/>
      <w:szCs w:val="24"/>
    </w:rPr>
  </w:style>
  <w:style w:type="character" w:customStyle="1" w:styleId="use-with-mention">
    <w:name w:val="use-with-mention"/>
    <w:basedOn w:val="1b"/>
    <w:rsid w:val="003C38B0"/>
  </w:style>
  <w:style w:type="character" w:customStyle="1" w:styleId="ru1">
    <w:name w:val="ru1"/>
    <w:basedOn w:val="1b"/>
    <w:rsid w:val="003C38B0"/>
    <w:rPr>
      <w:rFonts w:ascii="inherit" w:hAnsi="inherit"/>
    </w:rPr>
  </w:style>
  <w:style w:type="character" w:customStyle="1" w:styleId="sense-qualifier-colon">
    <w:name w:val="sense-qualifier-colon"/>
    <w:basedOn w:val="1b"/>
    <w:rsid w:val="003C38B0"/>
  </w:style>
  <w:style w:type="character" w:customStyle="1" w:styleId="sensecontent1">
    <w:name w:val="sense_content1"/>
    <w:basedOn w:val="1b"/>
    <w:rsid w:val="003C38B0"/>
    <w:rPr>
      <w:rFonts w:ascii="Times New Roman" w:hAnsi="Times New Roman" w:cs="Times New Roman"/>
      <w:b w:val="0"/>
      <w:bCs w:val="0"/>
    </w:rPr>
  </w:style>
  <w:style w:type="character" w:customStyle="1" w:styleId="senselabelstart">
    <w:name w:val="sense_label start"/>
    <w:basedOn w:val="1b"/>
    <w:rsid w:val="003C38B0"/>
  </w:style>
  <w:style w:type="character" w:customStyle="1" w:styleId="resultbodyitalic1">
    <w:name w:val="resultbodyitalic1"/>
    <w:basedOn w:val="1b"/>
    <w:rsid w:val="003C38B0"/>
    <w:rPr>
      <w:rFonts w:ascii="MS Reference Sans Serif" w:hAnsi="MS Reference Sans Serif"/>
      <w:b w:val="0"/>
      <w:bCs w:val="0"/>
      <w:i/>
      <w:iCs/>
      <w:color w:val="333333"/>
      <w:sz w:val="22"/>
      <w:szCs w:val="22"/>
    </w:rPr>
  </w:style>
  <w:style w:type="character" w:customStyle="1" w:styleId="sensebreak1">
    <w:name w:val="sense_break1"/>
    <w:basedOn w:val="1b"/>
    <w:rsid w:val="003C38B0"/>
    <w:rPr>
      <w:vanish w:val="0"/>
    </w:rPr>
  </w:style>
  <w:style w:type="character" w:customStyle="1" w:styleId="def-sensenum1">
    <w:name w:val="def-sensenum1"/>
    <w:basedOn w:val="1b"/>
    <w:rsid w:val="003C38B0"/>
    <w:rPr>
      <w:rFonts w:ascii="Verdana" w:hAnsi="Verdana"/>
      <w:b/>
      <w:bCs/>
      <w:color w:val="333333"/>
      <w:sz w:val="24"/>
      <w:szCs w:val="24"/>
    </w:rPr>
  </w:style>
  <w:style w:type="character" w:customStyle="1" w:styleId="indexdef1">
    <w:name w:val="indexdef1"/>
    <w:basedOn w:val="1b"/>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6">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7">
    <w:name w:val="Знак Знак1"/>
    <w:basedOn w:val="aa"/>
    <w:locked/>
    <w:rsid w:val="00BA1AD0"/>
    <w:rPr>
      <w:b/>
      <w:bCs/>
      <w:sz w:val="28"/>
      <w:szCs w:val="28"/>
      <w:lang w:val="ru-RU" w:eastAsia="uk-UA" w:bidi="ar-SA"/>
    </w:rPr>
  </w:style>
  <w:style w:type="character" w:customStyle="1" w:styleId="afffffffffffffffffffff">
    <w:name w:val="Знак Знак"/>
    <w:basedOn w:val="1fffffff7"/>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8">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9">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a">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b">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c">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d"/>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d">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e">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Normal0">
    <w:name w:val="Normal"/>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
    <w:name w:val="Body Text Indent"/>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BodyTextIndent3">
    <w:name w:val="Body Text Indent 3"/>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BodyText20">
    <w:name w:val="Body Text 2"/>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BodyTextIndent2">
    <w:name w:val="Body Text Indent 2"/>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Strong">
    <w:name w:val="Strong"/>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BalloonText">
    <w:name w:val="Balloon Text"/>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annotationsubject">
    <w:name w:val="annotation subject"/>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 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32</Pages>
  <Words>9773</Words>
  <Characters>55708</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65351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209</cp:revision>
  <cp:lastPrinted>2009-02-06T08:36:00Z</cp:lastPrinted>
  <dcterms:created xsi:type="dcterms:W3CDTF">2015-03-22T11:10:00Z</dcterms:created>
  <dcterms:modified xsi:type="dcterms:W3CDTF">2015-03-27T10:00:00Z</dcterms:modified>
</cp:coreProperties>
</file>