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B07C7E" w:rsidRDefault="00B07C7E" w:rsidP="00B07C7E">
      <w:r w:rsidRPr="00AA17E4">
        <w:rPr>
          <w:rFonts w:ascii="Times New Roman" w:hAnsi="Times New Roman" w:cs="Times New Roman"/>
          <w:b/>
          <w:sz w:val="24"/>
          <w:szCs w:val="24"/>
        </w:rPr>
        <w:t xml:space="preserve">Попадинець Олександр Олексійович, </w:t>
      </w:r>
      <w:r w:rsidRPr="00AA17E4">
        <w:rPr>
          <w:rFonts w:ascii="Times New Roman" w:hAnsi="Times New Roman" w:cs="Times New Roman"/>
          <w:sz w:val="24"/>
          <w:szCs w:val="24"/>
        </w:rPr>
        <w:t>проректор з розвитку інфраструктури</w:t>
      </w:r>
      <w:r w:rsidRPr="00AA17E4">
        <w:rPr>
          <w:rFonts w:ascii="Times New Roman" w:hAnsi="Times New Roman" w:cs="Times New Roman"/>
          <w:b/>
          <w:sz w:val="24"/>
          <w:szCs w:val="24"/>
        </w:rPr>
        <w:t xml:space="preserve"> </w:t>
      </w:r>
      <w:r w:rsidRPr="00AA17E4">
        <w:rPr>
          <w:rFonts w:ascii="Times New Roman" w:hAnsi="Times New Roman" w:cs="Times New Roman"/>
          <w:sz w:val="24"/>
          <w:szCs w:val="24"/>
        </w:rPr>
        <w:t>Державного закладу «Південноукраїнський педагогічний університет ім. К.Д. Ушинського». Назва дисертації –</w:t>
      </w:r>
      <w:r w:rsidRPr="00AA17E4">
        <w:rPr>
          <w:rFonts w:ascii="Times New Roman" w:hAnsi="Times New Roman" w:cs="Times New Roman"/>
          <w:bCs/>
          <w:i/>
          <w:sz w:val="24"/>
          <w:szCs w:val="24"/>
        </w:rPr>
        <w:t xml:space="preserve"> </w:t>
      </w:r>
      <w:r w:rsidRPr="00AA17E4">
        <w:rPr>
          <w:rFonts w:ascii="Times New Roman" w:hAnsi="Times New Roman" w:cs="Times New Roman"/>
          <w:sz w:val="24"/>
          <w:szCs w:val="24"/>
        </w:rPr>
        <w:t>«Вплив мінеральної води «Нафтуся» на ентропію нейро-ендокринно-імунного комплексу у хворих на пієлонефрит». Шифр та назва спеціальності</w:t>
      </w:r>
      <w:r w:rsidRPr="00AA17E4">
        <w:rPr>
          <w:rFonts w:ascii="Times New Roman" w:hAnsi="Times New Roman" w:cs="Times New Roman"/>
          <w:b/>
          <w:i/>
          <w:sz w:val="24"/>
          <w:szCs w:val="24"/>
        </w:rPr>
        <w:t xml:space="preserve"> </w:t>
      </w:r>
      <w:r w:rsidRPr="00AA17E4">
        <w:rPr>
          <w:rFonts w:ascii="Times New Roman" w:hAnsi="Times New Roman" w:cs="Times New Roman"/>
          <w:sz w:val="24"/>
          <w:szCs w:val="24"/>
        </w:rPr>
        <w:t>– 14.03.04 –</w:t>
      </w:r>
      <w:r w:rsidRPr="00AA17E4">
        <w:rPr>
          <w:rFonts w:ascii="Times New Roman" w:hAnsi="Times New Roman" w:cs="Times New Roman"/>
          <w:b/>
          <w:sz w:val="24"/>
          <w:szCs w:val="24"/>
        </w:rPr>
        <w:t xml:space="preserve"> </w:t>
      </w:r>
      <w:r w:rsidRPr="00AA17E4">
        <w:rPr>
          <w:rFonts w:ascii="Times New Roman" w:hAnsi="Times New Roman" w:cs="Times New Roman"/>
          <w:sz w:val="24"/>
          <w:szCs w:val="24"/>
        </w:rPr>
        <w:t xml:space="preserve">патологічна фізіологія. </w:t>
      </w:r>
      <w:r w:rsidRPr="00AA17E4">
        <w:rPr>
          <w:rFonts w:ascii="Times New Roman" w:hAnsi="Times New Roman" w:cs="Times New Roman"/>
          <w:bCs/>
          <w:iCs/>
          <w:sz w:val="24"/>
          <w:szCs w:val="24"/>
        </w:rPr>
        <w:t xml:space="preserve">Спецрада </w:t>
      </w:r>
      <w:r w:rsidRPr="00AA17E4">
        <w:rPr>
          <w:rFonts w:ascii="Times New Roman" w:hAnsi="Times New Roman" w:cs="Times New Roman"/>
          <w:sz w:val="24"/>
          <w:szCs w:val="24"/>
        </w:rPr>
        <w:t>Д 58.601.01 Тернопільського національного медичного університету імені І.</w:t>
      </w:r>
      <w:r w:rsidRPr="00AA17E4">
        <w:rPr>
          <w:rFonts w:ascii="Times New Roman" w:hAnsi="Times New Roman" w:cs="Times New Roman"/>
          <w:sz w:val="24"/>
          <w:szCs w:val="24"/>
          <w:lang w:val="en-US"/>
        </w:rPr>
        <w:t> </w:t>
      </w:r>
      <w:r w:rsidRPr="00AA17E4">
        <w:rPr>
          <w:rFonts w:ascii="Times New Roman" w:hAnsi="Times New Roman" w:cs="Times New Roman"/>
          <w:sz w:val="24"/>
          <w:szCs w:val="24"/>
        </w:rPr>
        <w:t>Я. Горбачевського</w:t>
      </w:r>
    </w:p>
    <w:sectPr w:rsidR="00CD7D1F" w:rsidRPr="00B07C7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B07C7E" w:rsidRPr="00B07C7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BD182-83DA-483B-B364-9CF5CF80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2021-08-21T18:42:00Z</dcterms:created>
  <dcterms:modified xsi:type="dcterms:W3CDTF">2021-08-21T18:42:00Z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