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75822"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Жуакина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Паше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да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Фонсека</w:t>
      </w:r>
      <w:r w:rsidRPr="00850B4E">
        <w:rPr>
          <w:rFonts w:ascii="Helvetica" w:hAnsi="Helvetica" w:cs="Helvetica"/>
          <w:b/>
          <w:bCs/>
          <w:color w:val="222222"/>
          <w:sz w:val="21"/>
          <w:szCs w:val="21"/>
        </w:rPr>
        <w:t>.</w:t>
      </w:r>
    </w:p>
    <w:p w14:paraId="77ECFB0C"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Социально</w:t>
      </w:r>
      <w:r w:rsidRPr="00850B4E">
        <w:rPr>
          <w:rFonts w:ascii="Helvetica" w:hAnsi="Helvetica" w:cs="Helvetica"/>
          <w:b/>
          <w:bCs/>
          <w:color w:val="222222"/>
          <w:sz w:val="21"/>
          <w:szCs w:val="21"/>
        </w:rPr>
        <w:t>-</w:t>
      </w:r>
      <w:r w:rsidRPr="00850B4E">
        <w:rPr>
          <w:rFonts w:ascii="Helvetica" w:hAnsi="Helvetica" w:cs="Helvetica" w:hint="eastAsia"/>
          <w:b/>
          <w:bCs/>
          <w:color w:val="222222"/>
          <w:sz w:val="21"/>
          <w:szCs w:val="21"/>
        </w:rPr>
        <w:t>экологические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проблемы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охраны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использования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птиц</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Анголы</w:t>
      </w:r>
      <w:r w:rsidRPr="00850B4E">
        <w:rPr>
          <w:rFonts w:ascii="Helvetica" w:hAnsi="Helvetica" w:cs="Helvetica"/>
          <w:b/>
          <w:bCs/>
          <w:color w:val="222222"/>
          <w:sz w:val="21"/>
          <w:szCs w:val="21"/>
        </w:rPr>
        <w:t xml:space="preserve"> : </w:t>
      </w:r>
      <w:r w:rsidRPr="00850B4E">
        <w:rPr>
          <w:rFonts w:ascii="Helvetica" w:hAnsi="Helvetica" w:cs="Helvetica" w:hint="eastAsia"/>
          <w:b/>
          <w:bCs/>
          <w:color w:val="222222"/>
          <w:sz w:val="21"/>
          <w:szCs w:val="21"/>
        </w:rPr>
        <w:t>диссертация</w:t>
      </w:r>
      <w:r w:rsidRPr="00850B4E">
        <w:rPr>
          <w:rFonts w:ascii="Helvetica" w:hAnsi="Helvetica" w:cs="Helvetica"/>
          <w:b/>
          <w:bCs/>
          <w:color w:val="222222"/>
          <w:sz w:val="21"/>
          <w:szCs w:val="21"/>
        </w:rPr>
        <w:t xml:space="preserve"> ... </w:t>
      </w:r>
      <w:r w:rsidRPr="00850B4E">
        <w:rPr>
          <w:rFonts w:ascii="Helvetica" w:hAnsi="Helvetica" w:cs="Helvetica" w:hint="eastAsia"/>
          <w:b/>
          <w:bCs/>
          <w:color w:val="222222"/>
          <w:sz w:val="21"/>
          <w:szCs w:val="21"/>
        </w:rPr>
        <w:t>кандидата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биологических</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наук</w:t>
      </w:r>
      <w:r w:rsidRPr="00850B4E">
        <w:rPr>
          <w:rFonts w:ascii="Helvetica" w:hAnsi="Helvetica" w:cs="Helvetica"/>
          <w:b/>
          <w:bCs/>
          <w:color w:val="222222"/>
          <w:sz w:val="21"/>
          <w:szCs w:val="21"/>
        </w:rPr>
        <w:t xml:space="preserve"> : 03.00.16. - </w:t>
      </w:r>
      <w:r w:rsidRPr="00850B4E">
        <w:rPr>
          <w:rFonts w:ascii="Helvetica" w:hAnsi="Helvetica" w:cs="Helvetica" w:hint="eastAsia"/>
          <w:b/>
          <w:bCs/>
          <w:color w:val="222222"/>
          <w:sz w:val="21"/>
          <w:szCs w:val="21"/>
        </w:rPr>
        <w:t>Москва</w:t>
      </w:r>
      <w:r w:rsidRPr="00850B4E">
        <w:rPr>
          <w:rFonts w:ascii="Helvetica" w:hAnsi="Helvetica" w:cs="Helvetica"/>
          <w:b/>
          <w:bCs/>
          <w:color w:val="222222"/>
          <w:sz w:val="21"/>
          <w:szCs w:val="21"/>
        </w:rPr>
        <w:t xml:space="preserve">, 1999. - 127 </w:t>
      </w:r>
      <w:r w:rsidRPr="00850B4E">
        <w:rPr>
          <w:rFonts w:ascii="Helvetica" w:hAnsi="Helvetica" w:cs="Helvetica" w:hint="eastAsia"/>
          <w:b/>
          <w:bCs/>
          <w:color w:val="222222"/>
          <w:sz w:val="21"/>
          <w:szCs w:val="21"/>
        </w:rPr>
        <w:t>с</w:t>
      </w:r>
      <w:r w:rsidRPr="00850B4E">
        <w:rPr>
          <w:rFonts w:ascii="Helvetica" w:hAnsi="Helvetica" w:cs="Helvetica"/>
          <w:b/>
          <w:bCs/>
          <w:color w:val="222222"/>
          <w:sz w:val="21"/>
          <w:szCs w:val="21"/>
        </w:rPr>
        <w:t>.</w:t>
      </w:r>
    </w:p>
    <w:p w14:paraId="5967EE60"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больше</w:t>
      </w:r>
    </w:p>
    <w:p w14:paraId="0330ABD3"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Цитаты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из</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текста</w:t>
      </w:r>
      <w:r w:rsidRPr="00850B4E">
        <w:rPr>
          <w:rFonts w:ascii="Helvetica" w:hAnsi="Helvetica" w:cs="Helvetica"/>
          <w:b/>
          <w:bCs/>
          <w:color w:val="222222"/>
          <w:sz w:val="21"/>
          <w:szCs w:val="21"/>
        </w:rPr>
        <w:t>:</w:t>
      </w:r>
    </w:p>
    <w:p w14:paraId="7D3C740C"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стр</w:t>
      </w:r>
      <w:r w:rsidRPr="00850B4E">
        <w:rPr>
          <w:rFonts w:ascii="Helvetica" w:hAnsi="Helvetica" w:cs="Helvetica"/>
          <w:b/>
          <w:bCs/>
          <w:color w:val="222222"/>
          <w:sz w:val="21"/>
          <w:szCs w:val="21"/>
        </w:rPr>
        <w:t>. 1</w:t>
      </w:r>
    </w:p>
    <w:p w14:paraId="133CEB9F"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РОССИЙСКИЙ</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УНИВЕРСИТЕТ</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ДРУЖБЫ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НАРОДОВ</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На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правах</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рукописи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Жуакина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Паше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да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Фонсека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СОЦИАЛЬНО</w:t>
      </w:r>
      <w:r w:rsidRPr="00850B4E">
        <w:rPr>
          <w:rFonts w:ascii="Helvetica" w:hAnsi="Helvetica" w:cs="Helvetica"/>
          <w:b/>
          <w:bCs/>
          <w:color w:val="222222"/>
          <w:sz w:val="21"/>
          <w:szCs w:val="21"/>
        </w:rPr>
        <w:t>-</w:t>
      </w:r>
      <w:r w:rsidRPr="00850B4E">
        <w:rPr>
          <w:rFonts w:ascii="Helvetica" w:hAnsi="Helvetica" w:cs="Helvetica" w:hint="eastAsia"/>
          <w:b/>
          <w:bCs/>
          <w:color w:val="222222"/>
          <w:sz w:val="21"/>
          <w:szCs w:val="21"/>
        </w:rPr>
        <w:t>ЭКОЛОГИЧЕСКИЕ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ПРОБЛЕМЫ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ОХРАНЫ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ИСПОЛЬЗОВАНИЯ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ПТИЦ</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АНГОЛЫ</w:t>
      </w:r>
      <w:r w:rsidRPr="00850B4E">
        <w:rPr>
          <w:rFonts w:ascii="Helvetica" w:hAnsi="Helvetica" w:cs="Helvetica"/>
          <w:b/>
          <w:bCs/>
          <w:color w:val="222222"/>
          <w:sz w:val="21"/>
          <w:szCs w:val="21"/>
        </w:rPr>
        <w:t xml:space="preserve"> 03.00.16-</w:t>
      </w:r>
      <w:r w:rsidRPr="00850B4E">
        <w:rPr>
          <w:rFonts w:ascii="Helvetica" w:hAnsi="Helvetica" w:cs="Helvetica" w:hint="eastAsia"/>
          <w:b/>
          <w:bCs/>
          <w:color w:val="222222"/>
          <w:sz w:val="21"/>
          <w:szCs w:val="21"/>
        </w:rPr>
        <w:t>экология</w:t>
      </w:r>
    </w:p>
    <w:p w14:paraId="2327F586"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стр</w:t>
      </w:r>
      <w:r w:rsidRPr="00850B4E">
        <w:rPr>
          <w:rFonts w:ascii="Helvetica" w:hAnsi="Helvetica" w:cs="Helvetica"/>
          <w:b/>
          <w:bCs/>
          <w:color w:val="222222"/>
          <w:sz w:val="21"/>
          <w:szCs w:val="21"/>
        </w:rPr>
        <w:t>. 137</w:t>
      </w:r>
    </w:p>
    <w:p w14:paraId="4F02E973"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b/>
          <w:bCs/>
          <w:color w:val="222222"/>
          <w:sz w:val="21"/>
          <w:szCs w:val="21"/>
        </w:rPr>
        <w:t xml:space="preserve">126 </w:t>
      </w:r>
      <w:r w:rsidRPr="00850B4E">
        <w:rPr>
          <w:rFonts w:ascii="Helvetica" w:hAnsi="Helvetica" w:cs="Helvetica" w:hint="eastAsia"/>
          <w:b/>
          <w:bCs/>
          <w:color w:val="222222"/>
          <w:sz w:val="21"/>
          <w:szCs w:val="21"/>
        </w:rPr>
        <w:t>Жуакина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да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ФОНСЕКА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Социально</w:t>
      </w:r>
      <w:r w:rsidRPr="00850B4E">
        <w:rPr>
          <w:rFonts w:ascii="Helvetica" w:hAnsi="Helvetica" w:cs="Helvetica"/>
          <w:b/>
          <w:bCs/>
          <w:color w:val="222222"/>
          <w:sz w:val="21"/>
          <w:szCs w:val="21"/>
        </w:rPr>
        <w:t>-</w:t>
      </w:r>
      <w:r w:rsidRPr="00850B4E">
        <w:rPr>
          <w:rFonts w:ascii="Helvetica" w:hAnsi="Helvetica" w:cs="Helvetica" w:hint="eastAsia"/>
          <w:b/>
          <w:bCs/>
          <w:color w:val="222222"/>
          <w:sz w:val="21"/>
          <w:szCs w:val="21"/>
        </w:rPr>
        <w:t>экологические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проблемы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охраны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использования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птиц</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Используя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экспедиционные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посещения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из</w:t>
      </w:r>
      <w:r w:rsidRPr="00850B4E">
        <w:rPr>
          <w:rFonts w:ascii="Helvetica" w:hAnsi="Helvetica" w:cs="Helvetica"/>
          <w:b/>
          <w:bCs/>
          <w:color w:val="222222"/>
          <w:sz w:val="21"/>
          <w:szCs w:val="21"/>
        </w:rPr>
        <w:t>-</w:t>
      </w:r>
      <w:r w:rsidRPr="00850B4E">
        <w:rPr>
          <w:rFonts w:ascii="Helvetica" w:hAnsi="Helvetica" w:cs="Helvetica" w:hint="eastAsia"/>
          <w:b/>
          <w:bCs/>
          <w:color w:val="222222"/>
          <w:sz w:val="21"/>
          <w:szCs w:val="21"/>
        </w:rPr>
        <w:t>за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системные</w:t>
      </w:r>
    </w:p>
    <w:p w14:paraId="3DC2BD77"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стр</w:t>
      </w:r>
      <w:r w:rsidRPr="00850B4E">
        <w:rPr>
          <w:rFonts w:ascii="Helvetica" w:hAnsi="Helvetica" w:cs="Helvetica"/>
          <w:b/>
          <w:bCs/>
          <w:color w:val="222222"/>
          <w:sz w:val="21"/>
          <w:szCs w:val="21"/>
        </w:rPr>
        <w:t>. 137</w:t>
      </w:r>
    </w:p>
    <w:p w14:paraId="72EB4C27"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предложили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расширить</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её</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до</w:t>
      </w:r>
      <w:r w:rsidRPr="00850B4E">
        <w:rPr>
          <w:rFonts w:ascii="Helvetica" w:hAnsi="Helvetica" w:cs="Helvetica"/>
          <w:b/>
          <w:bCs/>
          <w:color w:val="222222"/>
          <w:sz w:val="21"/>
          <w:szCs w:val="21"/>
        </w:rPr>
        <w:t xml:space="preserve"> 10 % </w:t>
      </w:r>
      <w:r w:rsidRPr="00850B4E">
        <w:rPr>
          <w:rFonts w:ascii="Helvetica" w:hAnsi="Helvetica" w:cs="Helvetica" w:hint="eastAsia"/>
          <w:b/>
          <w:bCs/>
          <w:color w:val="222222"/>
          <w:sz w:val="21"/>
          <w:szCs w:val="21"/>
        </w:rPr>
        <w:t>территории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за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счёт</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новых</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ООПТ</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Особое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внимание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уделили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угрожаемым</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редким</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видам</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в</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связи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созданием</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Красной</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книги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птицы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Разработали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w:t>
      </w:r>
      <w:r w:rsidRPr="00850B4E">
        <w:rPr>
          <w:rFonts w:ascii="Helvetica" w:hAnsi="Helvetica" w:cs="Helvetica" w:hint="eastAsia"/>
          <w:b/>
          <w:bCs/>
          <w:color w:val="222222"/>
          <w:sz w:val="21"/>
          <w:szCs w:val="21"/>
        </w:rPr>
        <w:t>Программу</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социально</w:t>
      </w:r>
      <w:r w:rsidRPr="00850B4E">
        <w:rPr>
          <w:rFonts w:ascii="Helvetica" w:hAnsi="Helvetica" w:cs="Helvetica"/>
          <w:b/>
          <w:bCs/>
          <w:color w:val="222222"/>
          <w:sz w:val="21"/>
          <w:szCs w:val="21"/>
        </w:rPr>
        <w:t>-</w:t>
      </w:r>
      <w:r w:rsidRPr="00850B4E">
        <w:rPr>
          <w:rFonts w:ascii="Helvetica" w:hAnsi="Helvetica" w:cs="Helvetica" w:hint="eastAsia"/>
          <w:b/>
          <w:bCs/>
          <w:color w:val="222222"/>
          <w:sz w:val="21"/>
          <w:szCs w:val="21"/>
        </w:rPr>
        <w:t>экологического</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года</w:t>
      </w:r>
      <w:r w:rsidRPr="00850B4E">
        <w:rPr>
          <w:rFonts w:ascii="Helvetica" w:hAnsi="Helvetica" w:cs="Helvetica" w:hint="eastAsia"/>
          <w:b/>
          <w:bCs/>
          <w:color w:val="222222"/>
          <w:sz w:val="21"/>
          <w:szCs w:val="21"/>
        </w:rPr>
        <w:t>»</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использования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охраны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птиц</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до</w:t>
      </w:r>
      <w:r w:rsidRPr="00850B4E">
        <w:rPr>
          <w:rFonts w:ascii="Helvetica" w:hAnsi="Helvetica" w:cs="Helvetica"/>
          <w:b/>
          <w:bCs/>
          <w:color w:val="222222"/>
          <w:sz w:val="21"/>
          <w:szCs w:val="21"/>
        </w:rPr>
        <w:t xml:space="preserve"> 2015 </w:t>
      </w:r>
      <w:r w:rsidRPr="00850B4E">
        <w:rPr>
          <w:rFonts w:ascii="Helvetica" w:hAnsi="Helvetica" w:cs="Helvetica" w:hint="eastAsia"/>
          <w:b/>
          <w:bCs/>
          <w:color w:val="222222"/>
          <w:sz w:val="21"/>
          <w:szCs w:val="21"/>
        </w:rPr>
        <w:t>перспективами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развития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эко</w:t>
      </w:r>
      <w:r w:rsidRPr="00850B4E">
        <w:rPr>
          <w:rFonts w:ascii="Helvetica" w:hAnsi="Helvetica" w:cs="Helvetica"/>
          <w:b/>
          <w:bCs/>
          <w:color w:val="222222"/>
          <w:sz w:val="21"/>
          <w:szCs w:val="21"/>
        </w:rPr>
        <w:t>-</w:t>
      </w:r>
      <w:r w:rsidRPr="00850B4E">
        <w:rPr>
          <w:rFonts w:ascii="Helvetica" w:hAnsi="Helvetica" w:cs="Helvetica" w:hint="eastAsia"/>
          <w:b/>
          <w:bCs/>
          <w:color w:val="222222"/>
          <w:sz w:val="21"/>
          <w:szCs w:val="21"/>
        </w:rPr>
        <w:t>туризма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экологического</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воспитания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образования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экологизации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средств</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массовой</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информации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традиционного</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природопользования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пигмеи</w:t>
      </w:r>
      <w:r w:rsidRPr="00850B4E">
        <w:rPr>
          <w:rFonts w:ascii="Helvetica" w:hAnsi="Helvetica" w:cs="Helvetica"/>
          <w:b/>
          <w:bCs/>
          <w:color w:val="222222"/>
          <w:sz w:val="21"/>
          <w:szCs w:val="21"/>
        </w:rPr>
        <w:t>). (</w:t>
      </w:r>
      <w:r w:rsidRPr="00850B4E">
        <w:rPr>
          <w:rFonts w:ascii="Helvetica" w:hAnsi="Helvetica" w:cs="Helvetica" w:hint="eastAsia"/>
          <w:b/>
          <w:bCs/>
          <w:color w:val="222222"/>
          <w:sz w:val="21"/>
          <w:szCs w:val="21"/>
        </w:rPr>
        <w:t>бушмены</w:t>
      </w:r>
      <w:r w:rsidRPr="00850B4E">
        <w:rPr>
          <w:rFonts w:ascii="Helvetica" w:hAnsi="Helvetica" w:cs="Helvetica"/>
          <w:b/>
          <w:bCs/>
          <w:color w:val="222222"/>
          <w:sz w:val="21"/>
          <w:szCs w:val="21"/>
        </w:rPr>
        <w:t>, 127...</w:t>
      </w:r>
    </w:p>
    <w:p w14:paraId="47D570C6" w14:textId="77777777" w:rsidR="00850B4E" w:rsidRPr="00850B4E" w:rsidRDefault="00850B4E" w:rsidP="00850B4E">
      <w:pPr>
        <w:rPr>
          <w:rFonts w:ascii="Helvetica" w:hAnsi="Helvetica" w:cs="Helvetica"/>
          <w:b/>
          <w:bCs/>
          <w:color w:val="222222"/>
          <w:sz w:val="21"/>
          <w:szCs w:val="21"/>
        </w:rPr>
      </w:pPr>
    </w:p>
    <w:p w14:paraId="62543877"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Оглавление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диссертации</w:t>
      </w:r>
    </w:p>
    <w:p w14:paraId="54071395"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кандидат</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биологических</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наук</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Жуакина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Паше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да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Фонсека</w:t>
      </w:r>
    </w:p>
    <w:p w14:paraId="2E87199D"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ВВЕДЕНИЕ</w:t>
      </w:r>
      <w:r w:rsidRPr="00850B4E">
        <w:rPr>
          <w:rFonts w:ascii="Helvetica" w:hAnsi="Helvetica" w:cs="Helvetica"/>
          <w:b/>
          <w:bCs/>
          <w:color w:val="222222"/>
          <w:sz w:val="21"/>
          <w:szCs w:val="21"/>
        </w:rPr>
        <w:t>.</w:t>
      </w:r>
    </w:p>
    <w:p w14:paraId="0FEE77C0" w14:textId="77777777" w:rsidR="00850B4E" w:rsidRPr="00850B4E" w:rsidRDefault="00850B4E" w:rsidP="00850B4E">
      <w:pPr>
        <w:rPr>
          <w:rFonts w:ascii="Helvetica" w:hAnsi="Helvetica" w:cs="Helvetica"/>
          <w:b/>
          <w:bCs/>
          <w:color w:val="222222"/>
          <w:sz w:val="21"/>
          <w:szCs w:val="21"/>
        </w:rPr>
      </w:pPr>
    </w:p>
    <w:p w14:paraId="4A74C0D0"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Глава</w:t>
      </w:r>
      <w:r w:rsidRPr="00850B4E">
        <w:rPr>
          <w:rFonts w:ascii="Helvetica" w:hAnsi="Helvetica" w:cs="Helvetica"/>
          <w:b/>
          <w:bCs/>
          <w:color w:val="222222"/>
          <w:sz w:val="21"/>
          <w:szCs w:val="21"/>
        </w:rPr>
        <w:t xml:space="preserve"> I.</w:t>
      </w:r>
    </w:p>
    <w:p w14:paraId="7C15D103" w14:textId="77777777" w:rsidR="00850B4E" w:rsidRPr="00850B4E" w:rsidRDefault="00850B4E" w:rsidP="00850B4E">
      <w:pPr>
        <w:rPr>
          <w:rFonts w:ascii="Helvetica" w:hAnsi="Helvetica" w:cs="Helvetica"/>
          <w:b/>
          <w:bCs/>
          <w:color w:val="222222"/>
          <w:sz w:val="21"/>
          <w:szCs w:val="21"/>
        </w:rPr>
      </w:pPr>
    </w:p>
    <w:p w14:paraId="6C005E0B"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Системные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подходы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к</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изучению</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орнитофауны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методика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задачи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исследований</w:t>
      </w:r>
    </w:p>
    <w:p w14:paraId="6524B2DF" w14:textId="77777777" w:rsidR="00850B4E" w:rsidRPr="00850B4E" w:rsidRDefault="00850B4E" w:rsidP="00850B4E">
      <w:pPr>
        <w:rPr>
          <w:rFonts w:ascii="Helvetica" w:hAnsi="Helvetica" w:cs="Helvetica"/>
          <w:b/>
          <w:bCs/>
          <w:color w:val="222222"/>
          <w:sz w:val="21"/>
          <w:szCs w:val="21"/>
        </w:rPr>
      </w:pPr>
    </w:p>
    <w:p w14:paraId="4BEEFDFC"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Глава</w:t>
      </w:r>
      <w:r w:rsidRPr="00850B4E">
        <w:rPr>
          <w:rFonts w:ascii="Helvetica" w:hAnsi="Helvetica" w:cs="Helvetica"/>
          <w:b/>
          <w:bCs/>
          <w:color w:val="222222"/>
          <w:sz w:val="21"/>
          <w:szCs w:val="21"/>
        </w:rPr>
        <w:t xml:space="preserve"> II.</w:t>
      </w:r>
    </w:p>
    <w:p w14:paraId="2A9298BF" w14:textId="77777777" w:rsidR="00850B4E" w:rsidRPr="00850B4E" w:rsidRDefault="00850B4E" w:rsidP="00850B4E">
      <w:pPr>
        <w:rPr>
          <w:rFonts w:ascii="Helvetica" w:hAnsi="Helvetica" w:cs="Helvetica"/>
          <w:b/>
          <w:bCs/>
          <w:color w:val="222222"/>
          <w:sz w:val="21"/>
          <w:szCs w:val="21"/>
        </w:rPr>
      </w:pPr>
    </w:p>
    <w:p w14:paraId="54FA95F3"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Природные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условия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социально</w:t>
      </w:r>
      <w:r w:rsidRPr="00850B4E">
        <w:rPr>
          <w:rFonts w:ascii="Helvetica" w:hAnsi="Helvetica" w:cs="Helvetica"/>
          <w:b/>
          <w:bCs/>
          <w:color w:val="222222"/>
          <w:sz w:val="21"/>
          <w:szCs w:val="21"/>
        </w:rPr>
        <w:t>-</w:t>
      </w:r>
      <w:r w:rsidRPr="00850B4E">
        <w:rPr>
          <w:rFonts w:ascii="Helvetica" w:hAnsi="Helvetica" w:cs="Helvetica" w:hint="eastAsia"/>
          <w:b/>
          <w:bCs/>
          <w:color w:val="222222"/>
          <w:sz w:val="21"/>
          <w:szCs w:val="21"/>
        </w:rPr>
        <w:t>экологические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регионы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основные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орнитокомплексы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местообитания</w:t>
      </w:r>
      <w:r w:rsidRPr="00850B4E">
        <w:rPr>
          <w:rFonts w:ascii="Helvetica" w:hAnsi="Helvetica" w:cs="Helvetica"/>
          <w:b/>
          <w:bCs/>
          <w:color w:val="222222"/>
          <w:sz w:val="21"/>
          <w:szCs w:val="21"/>
        </w:rPr>
        <w:t>.</w:t>
      </w:r>
    </w:p>
    <w:p w14:paraId="2C577ED1" w14:textId="77777777" w:rsidR="00850B4E" w:rsidRPr="00850B4E" w:rsidRDefault="00850B4E" w:rsidP="00850B4E">
      <w:pPr>
        <w:rPr>
          <w:rFonts w:ascii="Helvetica" w:hAnsi="Helvetica" w:cs="Helvetica"/>
          <w:b/>
          <w:bCs/>
          <w:color w:val="222222"/>
          <w:sz w:val="21"/>
          <w:szCs w:val="21"/>
        </w:rPr>
      </w:pPr>
    </w:p>
    <w:p w14:paraId="33A8F536"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Глава</w:t>
      </w:r>
      <w:r w:rsidRPr="00850B4E">
        <w:rPr>
          <w:rFonts w:ascii="Helvetica" w:hAnsi="Helvetica" w:cs="Helvetica"/>
          <w:b/>
          <w:bCs/>
          <w:color w:val="222222"/>
          <w:sz w:val="21"/>
          <w:szCs w:val="21"/>
        </w:rPr>
        <w:t xml:space="preserve"> III.</w:t>
      </w:r>
    </w:p>
    <w:p w14:paraId="73D3F7EC" w14:textId="77777777" w:rsidR="00850B4E" w:rsidRPr="00850B4E" w:rsidRDefault="00850B4E" w:rsidP="00850B4E">
      <w:pPr>
        <w:rPr>
          <w:rFonts w:ascii="Helvetica" w:hAnsi="Helvetica" w:cs="Helvetica"/>
          <w:b/>
          <w:bCs/>
          <w:color w:val="222222"/>
          <w:sz w:val="21"/>
          <w:szCs w:val="21"/>
        </w:rPr>
      </w:pPr>
    </w:p>
    <w:p w14:paraId="25DB1ABD"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Охраняемые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природные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территории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Анголы</w:t>
      </w:r>
      <w:r w:rsidRPr="00850B4E">
        <w:rPr>
          <w:rFonts w:ascii="Helvetica" w:hAnsi="Helvetica" w:cs="Helvetica"/>
          <w:b/>
          <w:bCs/>
          <w:color w:val="222222"/>
          <w:sz w:val="21"/>
          <w:szCs w:val="21"/>
        </w:rPr>
        <w:t>.</w:t>
      </w:r>
    </w:p>
    <w:p w14:paraId="619D7DD4" w14:textId="77777777" w:rsidR="00850B4E" w:rsidRPr="00850B4E" w:rsidRDefault="00850B4E" w:rsidP="00850B4E">
      <w:pPr>
        <w:rPr>
          <w:rFonts w:ascii="Helvetica" w:hAnsi="Helvetica" w:cs="Helvetica"/>
          <w:b/>
          <w:bCs/>
          <w:color w:val="222222"/>
          <w:sz w:val="21"/>
          <w:szCs w:val="21"/>
        </w:rPr>
      </w:pPr>
    </w:p>
    <w:p w14:paraId="71F11E8E"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Глава</w:t>
      </w:r>
      <w:r w:rsidRPr="00850B4E">
        <w:rPr>
          <w:rFonts w:ascii="Helvetica" w:hAnsi="Helvetica" w:cs="Helvetica"/>
          <w:b/>
          <w:bCs/>
          <w:color w:val="222222"/>
          <w:sz w:val="21"/>
          <w:szCs w:val="21"/>
        </w:rPr>
        <w:t xml:space="preserve"> IV.</w:t>
      </w:r>
    </w:p>
    <w:p w14:paraId="4A2E270B" w14:textId="77777777" w:rsidR="00850B4E" w:rsidRPr="00850B4E" w:rsidRDefault="00850B4E" w:rsidP="00850B4E">
      <w:pPr>
        <w:rPr>
          <w:rFonts w:ascii="Helvetica" w:hAnsi="Helvetica" w:cs="Helvetica"/>
          <w:b/>
          <w:bCs/>
          <w:color w:val="222222"/>
          <w:sz w:val="21"/>
          <w:szCs w:val="21"/>
        </w:rPr>
      </w:pPr>
    </w:p>
    <w:p w14:paraId="679CBBC4"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Угрожаемые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редкие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виды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птиц</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перспективы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создания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w:t>
      </w:r>
      <w:r w:rsidRPr="00850B4E">
        <w:rPr>
          <w:rFonts w:ascii="Helvetica" w:hAnsi="Helvetica" w:cs="Helvetica" w:hint="eastAsia"/>
          <w:b/>
          <w:bCs/>
          <w:color w:val="222222"/>
          <w:sz w:val="21"/>
          <w:szCs w:val="21"/>
        </w:rPr>
        <w:t>Красной</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Книги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Анголы</w:t>
      </w:r>
      <w:r w:rsidRPr="00850B4E">
        <w:rPr>
          <w:rFonts w:ascii="Helvetica" w:hAnsi="Helvetica" w:cs="Helvetica" w:hint="eastAsia"/>
          <w:b/>
          <w:bCs/>
          <w:color w:val="222222"/>
          <w:sz w:val="21"/>
          <w:szCs w:val="21"/>
        </w:rPr>
        <w:t>»</w:t>
      </w:r>
      <w:r w:rsidRPr="00850B4E">
        <w:rPr>
          <w:rFonts w:ascii="Helvetica" w:hAnsi="Helvetica" w:cs="Helvetica"/>
          <w:b/>
          <w:bCs/>
          <w:color w:val="222222"/>
          <w:sz w:val="21"/>
          <w:szCs w:val="21"/>
        </w:rPr>
        <w:t>.</w:t>
      </w:r>
    </w:p>
    <w:p w14:paraId="02DC4831" w14:textId="77777777" w:rsidR="00850B4E" w:rsidRPr="00850B4E" w:rsidRDefault="00850B4E" w:rsidP="00850B4E">
      <w:pPr>
        <w:rPr>
          <w:rFonts w:ascii="Helvetica" w:hAnsi="Helvetica" w:cs="Helvetica"/>
          <w:b/>
          <w:bCs/>
          <w:color w:val="222222"/>
          <w:sz w:val="21"/>
          <w:szCs w:val="21"/>
        </w:rPr>
      </w:pPr>
    </w:p>
    <w:p w14:paraId="57CA2830"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Глава</w:t>
      </w:r>
      <w:r w:rsidRPr="00850B4E">
        <w:rPr>
          <w:rFonts w:ascii="Helvetica" w:hAnsi="Helvetica" w:cs="Helvetica"/>
          <w:b/>
          <w:bCs/>
          <w:color w:val="222222"/>
          <w:sz w:val="21"/>
          <w:szCs w:val="21"/>
        </w:rPr>
        <w:t xml:space="preserve"> V.</w:t>
      </w:r>
    </w:p>
    <w:p w14:paraId="01748F9D" w14:textId="77777777" w:rsidR="00850B4E" w:rsidRPr="00850B4E" w:rsidRDefault="00850B4E" w:rsidP="00850B4E">
      <w:pPr>
        <w:rPr>
          <w:rFonts w:ascii="Helvetica" w:hAnsi="Helvetica" w:cs="Helvetica"/>
          <w:b/>
          <w:bCs/>
          <w:color w:val="222222"/>
          <w:sz w:val="21"/>
          <w:szCs w:val="21"/>
        </w:rPr>
      </w:pPr>
    </w:p>
    <w:p w14:paraId="6FB619CD"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Природопользовательные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традиции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их</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использование</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в</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развитии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экологического</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туризма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в</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Ангола</w:t>
      </w:r>
    </w:p>
    <w:p w14:paraId="3808CE47" w14:textId="77777777" w:rsidR="00850B4E" w:rsidRPr="00850B4E" w:rsidRDefault="00850B4E" w:rsidP="00850B4E">
      <w:pPr>
        <w:rPr>
          <w:rFonts w:ascii="Helvetica" w:hAnsi="Helvetica" w:cs="Helvetica"/>
          <w:b/>
          <w:bCs/>
          <w:color w:val="222222"/>
          <w:sz w:val="21"/>
          <w:szCs w:val="21"/>
        </w:rPr>
      </w:pPr>
    </w:p>
    <w:p w14:paraId="44DE4219"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Глава</w:t>
      </w:r>
      <w:r w:rsidRPr="00850B4E">
        <w:rPr>
          <w:rFonts w:ascii="Helvetica" w:hAnsi="Helvetica" w:cs="Helvetica"/>
          <w:b/>
          <w:bCs/>
          <w:color w:val="222222"/>
          <w:sz w:val="21"/>
          <w:szCs w:val="21"/>
        </w:rPr>
        <w:t xml:space="preserve"> VI.</w:t>
      </w:r>
    </w:p>
    <w:p w14:paraId="1D9A9DCA" w14:textId="77777777" w:rsidR="00850B4E" w:rsidRPr="00850B4E" w:rsidRDefault="00850B4E" w:rsidP="00850B4E">
      <w:pPr>
        <w:rPr>
          <w:rFonts w:ascii="Helvetica" w:hAnsi="Helvetica" w:cs="Helvetica"/>
          <w:b/>
          <w:bCs/>
          <w:color w:val="222222"/>
          <w:sz w:val="21"/>
          <w:szCs w:val="21"/>
        </w:rPr>
      </w:pPr>
    </w:p>
    <w:p w14:paraId="4FA406A7" w14:textId="77777777" w:rsidR="00850B4E" w:rsidRPr="00850B4E" w:rsidRDefault="00850B4E" w:rsidP="00850B4E">
      <w:pPr>
        <w:rPr>
          <w:rFonts w:ascii="Helvetica" w:hAnsi="Helvetica" w:cs="Helvetica"/>
          <w:b/>
          <w:bCs/>
          <w:color w:val="222222"/>
          <w:sz w:val="21"/>
          <w:szCs w:val="21"/>
        </w:rPr>
      </w:pPr>
      <w:r w:rsidRPr="00850B4E">
        <w:rPr>
          <w:rFonts w:ascii="Helvetica" w:hAnsi="Helvetica" w:cs="Helvetica" w:hint="eastAsia"/>
          <w:b/>
          <w:bCs/>
          <w:color w:val="222222"/>
          <w:sz w:val="21"/>
          <w:szCs w:val="21"/>
        </w:rPr>
        <w:t>Конспект</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программы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социально</w:t>
      </w:r>
      <w:r w:rsidRPr="00850B4E">
        <w:rPr>
          <w:rFonts w:ascii="Helvetica" w:hAnsi="Helvetica" w:cs="Helvetica"/>
          <w:b/>
          <w:bCs/>
          <w:color w:val="222222"/>
          <w:sz w:val="21"/>
          <w:szCs w:val="21"/>
        </w:rPr>
        <w:t>-</w:t>
      </w:r>
      <w:r w:rsidRPr="00850B4E">
        <w:rPr>
          <w:rFonts w:ascii="Helvetica" w:hAnsi="Helvetica" w:cs="Helvetica" w:hint="eastAsia"/>
          <w:b/>
          <w:bCs/>
          <w:color w:val="222222"/>
          <w:sz w:val="21"/>
          <w:szCs w:val="21"/>
        </w:rPr>
        <w:t>экологического</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использования</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и</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охраны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птиц</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Анголы</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на</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перспективу</w:t>
      </w:r>
      <w:r w:rsidRPr="00850B4E">
        <w:rPr>
          <w:rFonts w:ascii="Helvetica" w:hAnsi="Helvetica" w:cs="Helvetica"/>
          <w:b/>
          <w:bCs/>
          <w:color w:val="222222"/>
          <w:sz w:val="21"/>
          <w:szCs w:val="21"/>
        </w:rPr>
        <w:t xml:space="preserve"> </w:t>
      </w:r>
      <w:r w:rsidRPr="00850B4E">
        <w:rPr>
          <w:rFonts w:ascii="Helvetica" w:hAnsi="Helvetica" w:cs="Helvetica" w:hint="eastAsia"/>
          <w:b/>
          <w:bCs/>
          <w:color w:val="222222"/>
          <w:sz w:val="21"/>
          <w:szCs w:val="21"/>
        </w:rPr>
        <w:t>до</w:t>
      </w:r>
      <w:r w:rsidRPr="00850B4E">
        <w:rPr>
          <w:rFonts w:ascii="Helvetica" w:hAnsi="Helvetica" w:cs="Helvetica"/>
          <w:b/>
          <w:bCs/>
          <w:color w:val="222222"/>
          <w:sz w:val="21"/>
          <w:szCs w:val="21"/>
        </w:rPr>
        <w:t xml:space="preserve"> 2015 </w:t>
      </w:r>
      <w:r w:rsidRPr="00850B4E">
        <w:rPr>
          <w:rFonts w:ascii="Helvetica" w:hAnsi="Helvetica" w:cs="Helvetica" w:hint="eastAsia"/>
          <w:b/>
          <w:bCs/>
          <w:color w:val="222222"/>
          <w:sz w:val="21"/>
          <w:szCs w:val="21"/>
        </w:rPr>
        <w:t>года</w:t>
      </w:r>
      <w:r w:rsidRPr="00850B4E">
        <w:rPr>
          <w:rFonts w:ascii="Helvetica" w:hAnsi="Helvetica" w:cs="Helvetica"/>
          <w:b/>
          <w:bCs/>
          <w:color w:val="222222"/>
          <w:sz w:val="21"/>
          <w:szCs w:val="21"/>
        </w:rPr>
        <w:t>. ^</w:t>
      </w:r>
      <w:proofErr w:type="spellStart"/>
      <w:r w:rsidRPr="00850B4E">
        <w:rPr>
          <w:rFonts w:ascii="Helvetica" w:hAnsi="Helvetica" w:cs="Helvetica"/>
          <w:b/>
          <w:bCs/>
          <w:color w:val="222222"/>
          <w:sz w:val="21"/>
          <w:szCs w:val="21"/>
        </w:rPr>
        <w:t>qq</w:t>
      </w:r>
      <w:proofErr w:type="spellEnd"/>
    </w:p>
    <w:p w14:paraId="62A01E51" w14:textId="77777777" w:rsidR="00850B4E" w:rsidRPr="00850B4E" w:rsidRDefault="00850B4E" w:rsidP="00850B4E">
      <w:pPr>
        <w:rPr>
          <w:rFonts w:ascii="Helvetica" w:hAnsi="Helvetica" w:cs="Helvetica"/>
          <w:b/>
          <w:bCs/>
          <w:color w:val="222222"/>
          <w:sz w:val="21"/>
          <w:szCs w:val="21"/>
        </w:rPr>
      </w:pPr>
    </w:p>
    <w:p w14:paraId="4CCADE6E" w14:textId="33B7E79D" w:rsidR="004F7911" w:rsidRPr="00850B4E" w:rsidRDefault="00850B4E" w:rsidP="00850B4E">
      <w:r w:rsidRPr="00850B4E">
        <w:rPr>
          <w:rFonts w:ascii="Helvetica" w:hAnsi="Helvetica" w:cs="Helvetica" w:hint="eastAsia"/>
          <w:b/>
          <w:bCs/>
          <w:color w:val="222222"/>
          <w:sz w:val="21"/>
          <w:szCs w:val="21"/>
        </w:rPr>
        <w:lastRenderedPageBreak/>
        <w:t>ВЫВОДЫ</w:t>
      </w:r>
      <w:r w:rsidRPr="00850B4E">
        <w:rPr>
          <w:rFonts w:ascii="Helvetica" w:hAnsi="Helvetica" w:cs="Helvetica"/>
          <w:b/>
          <w:bCs/>
          <w:color w:val="222222"/>
          <w:sz w:val="21"/>
          <w:szCs w:val="21"/>
        </w:rPr>
        <w:t>.</w:t>
      </w:r>
    </w:p>
    <w:sectPr w:rsidR="004F7911" w:rsidRPr="00850B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B42A9" w14:textId="77777777" w:rsidR="00354391" w:rsidRDefault="00354391">
      <w:pPr>
        <w:spacing w:after="0" w:line="240" w:lineRule="auto"/>
      </w:pPr>
      <w:r>
        <w:separator/>
      </w:r>
    </w:p>
  </w:endnote>
  <w:endnote w:type="continuationSeparator" w:id="0">
    <w:p w14:paraId="7C5B21F3" w14:textId="77777777" w:rsidR="00354391" w:rsidRDefault="0035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C6D95" w14:textId="77777777" w:rsidR="00354391" w:rsidRDefault="00354391"/>
    <w:p w14:paraId="5F24F187" w14:textId="77777777" w:rsidR="00354391" w:rsidRDefault="00354391"/>
    <w:p w14:paraId="2752A063" w14:textId="77777777" w:rsidR="00354391" w:rsidRDefault="00354391"/>
    <w:p w14:paraId="27DFAF5D" w14:textId="77777777" w:rsidR="00354391" w:rsidRDefault="00354391"/>
    <w:p w14:paraId="4B573B81" w14:textId="77777777" w:rsidR="00354391" w:rsidRDefault="00354391"/>
    <w:p w14:paraId="6C92B0F5" w14:textId="77777777" w:rsidR="00354391" w:rsidRDefault="00354391"/>
    <w:p w14:paraId="529B92D3" w14:textId="77777777" w:rsidR="00354391" w:rsidRDefault="003543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CC28AC" wp14:editId="524116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28E37" w14:textId="77777777" w:rsidR="00354391" w:rsidRDefault="00354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C28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A28E37" w14:textId="77777777" w:rsidR="00354391" w:rsidRDefault="003543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5C912E" w14:textId="77777777" w:rsidR="00354391" w:rsidRDefault="00354391"/>
    <w:p w14:paraId="3B3A5419" w14:textId="77777777" w:rsidR="00354391" w:rsidRDefault="00354391"/>
    <w:p w14:paraId="47B91A60" w14:textId="77777777" w:rsidR="00354391" w:rsidRDefault="003543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F76962" wp14:editId="1F928F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34E95" w14:textId="77777777" w:rsidR="00354391" w:rsidRDefault="00354391"/>
                          <w:p w14:paraId="592A9679" w14:textId="77777777" w:rsidR="00354391" w:rsidRDefault="00354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F769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434E95" w14:textId="77777777" w:rsidR="00354391" w:rsidRDefault="00354391"/>
                    <w:p w14:paraId="592A9679" w14:textId="77777777" w:rsidR="00354391" w:rsidRDefault="003543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359FCE" w14:textId="77777777" w:rsidR="00354391" w:rsidRDefault="00354391"/>
    <w:p w14:paraId="5B406DE3" w14:textId="77777777" w:rsidR="00354391" w:rsidRDefault="00354391">
      <w:pPr>
        <w:rPr>
          <w:sz w:val="2"/>
          <w:szCs w:val="2"/>
        </w:rPr>
      </w:pPr>
    </w:p>
    <w:p w14:paraId="51C48551" w14:textId="77777777" w:rsidR="00354391" w:rsidRDefault="00354391"/>
    <w:p w14:paraId="7B3B44D2" w14:textId="77777777" w:rsidR="00354391" w:rsidRDefault="00354391">
      <w:pPr>
        <w:spacing w:after="0" w:line="240" w:lineRule="auto"/>
      </w:pPr>
    </w:p>
  </w:footnote>
  <w:footnote w:type="continuationSeparator" w:id="0">
    <w:p w14:paraId="2952596D" w14:textId="77777777" w:rsidR="00354391" w:rsidRDefault="0035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91"/>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194576</TotalTime>
  <Pages>3</Pages>
  <Words>247</Words>
  <Characters>1410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882</cp:revision>
  <cp:lastPrinted>2009-02-06T05:36:00Z</cp:lastPrinted>
  <dcterms:created xsi:type="dcterms:W3CDTF">2024-01-07T13:43:00Z</dcterms:created>
  <dcterms:modified xsi:type="dcterms:W3CDTF">2025-10-30T07:57:00Z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