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5C5F"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Каболова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Лариса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Хазбиевна</w:t>
      </w:r>
      <w:r w:rsidRPr="00C74E56">
        <w:rPr>
          <w:rFonts w:ascii="Arial" w:hAnsi="Arial" w:cs="Arial"/>
          <w:caps/>
          <w:color w:val="333333"/>
          <w:sz w:val="27"/>
          <w:szCs w:val="27"/>
        </w:rPr>
        <w:t>.</w:t>
      </w:r>
    </w:p>
    <w:p w14:paraId="6EB49D3F"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Развитие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фактор</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решения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проблем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Республики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Северная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Осетия</w:t>
      </w:r>
      <w:r w:rsidRPr="00C74E56">
        <w:rPr>
          <w:rFonts w:ascii="Arial" w:hAnsi="Arial" w:cs="Arial"/>
          <w:caps/>
          <w:color w:val="333333"/>
          <w:sz w:val="27"/>
          <w:szCs w:val="27"/>
        </w:rPr>
        <w:t>-</w:t>
      </w:r>
      <w:r w:rsidRPr="00C74E56">
        <w:rPr>
          <w:rFonts w:ascii="Arial" w:hAnsi="Arial" w:cs="Arial" w:hint="eastAsia"/>
          <w:caps/>
          <w:color w:val="333333"/>
          <w:sz w:val="27"/>
          <w:szCs w:val="27"/>
        </w:rPr>
        <w:t>Алания</w:t>
      </w:r>
      <w:r w:rsidRPr="00C74E56">
        <w:rPr>
          <w:rFonts w:ascii="Arial" w:hAnsi="Arial" w:cs="Arial"/>
          <w:caps/>
          <w:color w:val="333333"/>
          <w:sz w:val="27"/>
          <w:szCs w:val="27"/>
        </w:rPr>
        <w:t xml:space="preserve"> : </w:t>
      </w:r>
      <w:r w:rsidRPr="00C74E56">
        <w:rPr>
          <w:rFonts w:ascii="Arial" w:hAnsi="Arial" w:cs="Arial" w:hint="eastAsia"/>
          <w:caps/>
          <w:color w:val="333333"/>
          <w:sz w:val="27"/>
          <w:szCs w:val="27"/>
        </w:rPr>
        <w:t>Социологический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анализ</w:t>
      </w:r>
      <w:r w:rsidRPr="00C74E56">
        <w:rPr>
          <w:rFonts w:ascii="Arial" w:hAnsi="Arial" w:cs="Arial"/>
          <w:caps/>
          <w:color w:val="333333"/>
          <w:sz w:val="27"/>
          <w:szCs w:val="27"/>
        </w:rPr>
        <w:t xml:space="preserve"> : </w:t>
      </w:r>
      <w:r w:rsidRPr="00C74E56">
        <w:rPr>
          <w:rFonts w:ascii="Arial" w:hAnsi="Arial" w:cs="Arial" w:hint="eastAsia"/>
          <w:caps/>
          <w:color w:val="333333"/>
          <w:sz w:val="27"/>
          <w:szCs w:val="27"/>
        </w:rPr>
        <w:t>диссертация</w:t>
      </w:r>
      <w:r w:rsidRPr="00C74E56">
        <w:rPr>
          <w:rFonts w:ascii="Arial" w:hAnsi="Arial" w:cs="Arial"/>
          <w:caps/>
          <w:color w:val="333333"/>
          <w:sz w:val="27"/>
          <w:szCs w:val="27"/>
        </w:rPr>
        <w:t xml:space="preserve"> ... </w:t>
      </w:r>
      <w:r w:rsidRPr="00C74E56">
        <w:rPr>
          <w:rFonts w:ascii="Arial" w:hAnsi="Arial" w:cs="Arial" w:hint="eastAsia"/>
          <w:caps/>
          <w:color w:val="333333"/>
          <w:sz w:val="27"/>
          <w:szCs w:val="27"/>
        </w:rPr>
        <w:t>кандидата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социологических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наук</w:t>
      </w:r>
      <w:r w:rsidRPr="00C74E56">
        <w:rPr>
          <w:rFonts w:ascii="Arial" w:hAnsi="Arial" w:cs="Arial"/>
          <w:caps/>
          <w:color w:val="333333"/>
          <w:sz w:val="27"/>
          <w:szCs w:val="27"/>
        </w:rPr>
        <w:t xml:space="preserve"> : 22.00.04. - </w:t>
      </w:r>
      <w:r w:rsidRPr="00C74E56">
        <w:rPr>
          <w:rFonts w:ascii="Arial" w:hAnsi="Arial" w:cs="Arial" w:hint="eastAsia"/>
          <w:caps/>
          <w:color w:val="333333"/>
          <w:sz w:val="27"/>
          <w:szCs w:val="27"/>
        </w:rPr>
        <w:t>Владикавказ</w:t>
      </w:r>
      <w:r w:rsidRPr="00C74E56">
        <w:rPr>
          <w:rFonts w:ascii="Arial" w:hAnsi="Arial" w:cs="Arial"/>
          <w:caps/>
          <w:color w:val="333333"/>
          <w:sz w:val="27"/>
          <w:szCs w:val="27"/>
        </w:rPr>
        <w:t xml:space="preserve">, 2001. - 159 </w:t>
      </w:r>
      <w:r w:rsidRPr="00C74E56">
        <w:rPr>
          <w:rFonts w:ascii="Arial" w:hAnsi="Arial" w:cs="Arial" w:hint="eastAsia"/>
          <w:caps/>
          <w:color w:val="333333"/>
          <w:sz w:val="27"/>
          <w:szCs w:val="27"/>
        </w:rPr>
        <w:t>с</w:t>
      </w:r>
      <w:r w:rsidRPr="00C74E56">
        <w:rPr>
          <w:rFonts w:ascii="Arial" w:hAnsi="Arial" w:cs="Arial"/>
          <w:caps/>
          <w:color w:val="333333"/>
          <w:sz w:val="27"/>
          <w:szCs w:val="27"/>
        </w:rPr>
        <w:t xml:space="preserve">. : </w:t>
      </w:r>
      <w:r w:rsidRPr="00C74E56">
        <w:rPr>
          <w:rFonts w:ascii="Arial" w:hAnsi="Arial" w:cs="Arial" w:hint="eastAsia"/>
          <w:caps/>
          <w:color w:val="333333"/>
          <w:sz w:val="27"/>
          <w:szCs w:val="27"/>
        </w:rPr>
        <w:t>ил</w:t>
      </w:r>
      <w:r w:rsidRPr="00C74E56">
        <w:rPr>
          <w:rFonts w:ascii="Arial" w:hAnsi="Arial" w:cs="Arial"/>
          <w:caps/>
          <w:color w:val="333333"/>
          <w:sz w:val="27"/>
          <w:szCs w:val="27"/>
        </w:rPr>
        <w:t>.</w:t>
      </w:r>
    </w:p>
    <w:p w14:paraId="220179F1"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больше</w:t>
      </w:r>
    </w:p>
    <w:p w14:paraId="2DAFD65D"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Цитаты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из</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текста</w:t>
      </w:r>
      <w:r w:rsidRPr="00C74E56">
        <w:rPr>
          <w:rFonts w:ascii="Arial" w:hAnsi="Arial" w:cs="Arial"/>
          <w:caps/>
          <w:color w:val="333333"/>
          <w:sz w:val="27"/>
          <w:szCs w:val="27"/>
        </w:rPr>
        <w:t>:</w:t>
      </w:r>
    </w:p>
    <w:p w14:paraId="4DBF7005"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стр</w:t>
      </w:r>
      <w:r w:rsidRPr="00C74E56">
        <w:rPr>
          <w:rFonts w:ascii="Arial" w:hAnsi="Arial" w:cs="Arial"/>
          <w:caps/>
          <w:color w:val="333333"/>
          <w:sz w:val="27"/>
          <w:szCs w:val="27"/>
        </w:rPr>
        <w:t>. 1</w:t>
      </w:r>
    </w:p>
    <w:p w14:paraId="44395F89"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СЕВЕРО</w:t>
      </w:r>
      <w:r w:rsidRPr="00C74E56">
        <w:rPr>
          <w:rFonts w:ascii="Arial" w:hAnsi="Arial" w:cs="Arial"/>
          <w:caps/>
          <w:color w:val="333333"/>
          <w:sz w:val="27"/>
          <w:szCs w:val="27"/>
        </w:rPr>
        <w:t>-</w:t>
      </w:r>
      <w:r w:rsidRPr="00C74E56">
        <w:rPr>
          <w:rFonts w:ascii="Arial" w:hAnsi="Arial" w:cs="Arial" w:hint="eastAsia"/>
          <w:caps/>
          <w:color w:val="333333"/>
          <w:sz w:val="27"/>
          <w:szCs w:val="27"/>
        </w:rPr>
        <w:t>ОСЕСТИНСКИЙ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ЦЕНТР</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СОЦИАЛЬНЫХ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ИССЛЕДОВАНИЙ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ИНСТИТУТА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СОЦИАЛЬНО</w:t>
      </w:r>
      <w:r w:rsidRPr="00C74E56">
        <w:rPr>
          <w:rFonts w:ascii="Arial" w:hAnsi="Arial" w:cs="Arial"/>
          <w:caps/>
          <w:color w:val="333333"/>
          <w:sz w:val="27"/>
          <w:szCs w:val="27"/>
        </w:rPr>
        <w:t>-</w:t>
      </w:r>
      <w:r w:rsidRPr="00C74E56">
        <w:rPr>
          <w:rFonts w:ascii="Arial" w:hAnsi="Arial" w:cs="Arial" w:hint="eastAsia"/>
          <w:caps/>
          <w:color w:val="333333"/>
          <w:sz w:val="27"/>
          <w:szCs w:val="27"/>
        </w:rPr>
        <w:t>ПОЛИТИЧЕСКИХ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ИСССЛЕДОВАНИЙ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РОССИЙСКОЙ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АКАДЕМИИ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НАУК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Каболова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Лариса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Хазбиевна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РАЗВИТИЕ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ФАКТОР</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РЕШЕНИЯ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ПРОБЛЕМ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РЕСПУБЛИКИ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СЕВЕРНАЯ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ОСЕТИЯ</w:t>
      </w:r>
      <w:r w:rsidRPr="00C74E56">
        <w:rPr>
          <w:rFonts w:ascii="Arial" w:hAnsi="Arial" w:cs="Arial"/>
          <w:caps/>
          <w:color w:val="333333"/>
          <w:sz w:val="27"/>
          <w:szCs w:val="27"/>
        </w:rPr>
        <w:t>-</w:t>
      </w:r>
      <w:r w:rsidRPr="00C74E56">
        <w:rPr>
          <w:rFonts w:ascii="Arial" w:hAnsi="Arial" w:cs="Arial" w:hint="eastAsia"/>
          <w:caps/>
          <w:color w:val="333333"/>
          <w:sz w:val="27"/>
          <w:szCs w:val="27"/>
        </w:rPr>
        <w:t>АЛАНИЯ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СОЦИОЛОГИЧЕСКИЙ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АНАЛИЗ</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Диссертация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соискание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ученой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степени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кандидата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социологических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наук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Научный</w:t>
      </w:r>
      <w:r w:rsidRPr="00C74E56">
        <w:rPr>
          <w:rFonts w:ascii="Arial" w:hAnsi="Arial" w:cs="Arial"/>
          <w:caps/>
          <w:color w:val="333333"/>
          <w:sz w:val="27"/>
          <w:szCs w:val="27"/>
        </w:rPr>
        <w:t>...</w:t>
      </w:r>
    </w:p>
    <w:p w14:paraId="6812DDF0"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стр</w:t>
      </w:r>
      <w:r w:rsidRPr="00C74E56">
        <w:rPr>
          <w:rFonts w:ascii="Arial" w:hAnsi="Arial" w:cs="Arial"/>
          <w:caps/>
          <w:color w:val="333333"/>
          <w:sz w:val="27"/>
          <w:szCs w:val="27"/>
        </w:rPr>
        <w:t>. 2</w:t>
      </w:r>
    </w:p>
    <w:p w14:paraId="36D931DB"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методология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его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анализа</w:t>
      </w:r>
      <w:r w:rsidRPr="00C74E56">
        <w:rPr>
          <w:rFonts w:ascii="Arial" w:hAnsi="Arial" w:cs="Arial"/>
          <w:caps/>
          <w:color w:val="333333"/>
          <w:sz w:val="27"/>
          <w:szCs w:val="27"/>
        </w:rPr>
        <w:t xml:space="preserve"> 8 1.2. </w:t>
      </w:r>
      <w:r w:rsidRPr="00C74E56">
        <w:rPr>
          <w:rFonts w:ascii="Arial" w:hAnsi="Arial" w:cs="Arial" w:hint="eastAsia"/>
          <w:caps/>
          <w:color w:val="333333"/>
          <w:sz w:val="27"/>
          <w:szCs w:val="27"/>
        </w:rPr>
        <w:t>Динамика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численности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структура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основа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предложения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рабочей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силы</w:t>
      </w:r>
      <w:r w:rsidRPr="00C74E56">
        <w:rPr>
          <w:rFonts w:ascii="Arial" w:hAnsi="Arial" w:cs="Arial"/>
          <w:caps/>
          <w:color w:val="333333"/>
          <w:sz w:val="27"/>
          <w:szCs w:val="27"/>
        </w:rPr>
        <w:t xml:space="preserve"> 30 </w:t>
      </w:r>
      <w:r w:rsidRPr="00C74E56">
        <w:rPr>
          <w:rFonts w:ascii="Arial" w:hAnsi="Arial" w:cs="Arial" w:hint="eastAsia"/>
          <w:caps/>
          <w:color w:val="333333"/>
          <w:sz w:val="27"/>
          <w:szCs w:val="27"/>
        </w:rPr>
        <w:t>ГЛАВА</w:t>
      </w:r>
      <w:r w:rsidRPr="00C74E56">
        <w:rPr>
          <w:rFonts w:ascii="Arial" w:hAnsi="Arial" w:cs="Arial"/>
          <w:caps/>
          <w:color w:val="333333"/>
          <w:sz w:val="27"/>
          <w:szCs w:val="27"/>
        </w:rPr>
        <w:t xml:space="preserve"> 2 </w:t>
      </w:r>
      <w:r w:rsidRPr="00C74E56">
        <w:rPr>
          <w:rFonts w:ascii="Arial" w:hAnsi="Arial" w:cs="Arial" w:hint="eastAsia"/>
          <w:caps/>
          <w:color w:val="333333"/>
          <w:sz w:val="27"/>
          <w:szCs w:val="27"/>
        </w:rPr>
        <w:t>СТАНОВЛЕНИЕ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РАЗВИТИЕ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ЕГО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ВЛИЯНИЕ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ЗАНЯТОСТЬ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2.1. </w:t>
      </w:r>
      <w:r w:rsidRPr="00C74E56">
        <w:rPr>
          <w:rFonts w:ascii="Arial" w:hAnsi="Arial" w:cs="Arial" w:hint="eastAsia"/>
          <w:caps/>
          <w:color w:val="333333"/>
          <w:sz w:val="27"/>
          <w:szCs w:val="27"/>
        </w:rPr>
        <w:t>Малый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бизнес</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фак</w:t>
      </w:r>
      <w:r w:rsidRPr="00C74E56">
        <w:rPr>
          <w:rFonts w:ascii="Arial" w:hAnsi="Arial" w:cs="Arial" w:hint="eastAsia"/>
          <w:caps/>
          <w:color w:val="333333"/>
          <w:sz w:val="27"/>
          <w:szCs w:val="27"/>
        </w:rPr>
        <w:lastRenderedPageBreak/>
        <w:t>тор</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2.2. </w:t>
      </w:r>
      <w:r w:rsidRPr="00C74E56">
        <w:rPr>
          <w:rFonts w:ascii="Arial" w:hAnsi="Arial" w:cs="Arial" w:hint="eastAsia"/>
          <w:caps/>
          <w:color w:val="333333"/>
          <w:sz w:val="27"/>
          <w:szCs w:val="27"/>
        </w:rPr>
        <w:t>Социально</w:t>
      </w:r>
      <w:r w:rsidRPr="00C74E56">
        <w:rPr>
          <w:rFonts w:ascii="Arial" w:hAnsi="Arial" w:cs="Arial"/>
          <w:caps/>
          <w:color w:val="333333"/>
          <w:sz w:val="27"/>
          <w:szCs w:val="27"/>
        </w:rPr>
        <w:t>-</w:t>
      </w:r>
      <w:r w:rsidRPr="00C74E56">
        <w:rPr>
          <w:rFonts w:ascii="Arial" w:hAnsi="Arial" w:cs="Arial" w:hint="eastAsia"/>
          <w:caps/>
          <w:color w:val="333333"/>
          <w:sz w:val="27"/>
          <w:szCs w:val="27"/>
        </w:rPr>
        <w:t>экономическая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направленность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развития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Республике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Северная</w:t>
      </w:r>
      <w:r w:rsidRPr="00C74E56">
        <w:rPr>
          <w:rFonts w:ascii="Arial" w:hAnsi="Arial" w:cs="Arial"/>
          <w:caps/>
          <w:color w:val="333333"/>
          <w:sz w:val="27"/>
          <w:szCs w:val="27"/>
        </w:rPr>
        <w:t>...</w:t>
      </w:r>
    </w:p>
    <w:p w14:paraId="455A6717"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стр</w:t>
      </w:r>
      <w:r w:rsidRPr="00C74E56">
        <w:rPr>
          <w:rFonts w:ascii="Arial" w:hAnsi="Arial" w:cs="Arial"/>
          <w:caps/>
          <w:color w:val="333333"/>
          <w:sz w:val="27"/>
          <w:szCs w:val="27"/>
        </w:rPr>
        <w:t>. 4</w:t>
      </w:r>
    </w:p>
    <w:p w14:paraId="3831B09A"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для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современного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состояния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российской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экономики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недостаточно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разработанной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Объектом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исследования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является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сфера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Республики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Северная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Осетия</w:t>
      </w:r>
      <w:r w:rsidRPr="00C74E56">
        <w:rPr>
          <w:rFonts w:ascii="Arial" w:hAnsi="Arial" w:cs="Arial"/>
          <w:caps/>
          <w:color w:val="333333"/>
          <w:sz w:val="27"/>
          <w:szCs w:val="27"/>
        </w:rPr>
        <w:t xml:space="preserve"> - </w:t>
      </w:r>
      <w:r w:rsidRPr="00C74E56">
        <w:rPr>
          <w:rFonts w:ascii="Arial" w:hAnsi="Arial" w:cs="Arial" w:hint="eastAsia"/>
          <w:caps/>
          <w:color w:val="333333"/>
          <w:sz w:val="27"/>
          <w:szCs w:val="27"/>
        </w:rPr>
        <w:t>Алания</w:t>
      </w:r>
      <w:r w:rsidRPr="00C74E56">
        <w:rPr>
          <w:rFonts w:ascii="Arial" w:hAnsi="Arial" w:cs="Arial"/>
          <w:caps/>
          <w:color w:val="333333"/>
          <w:sz w:val="27"/>
          <w:szCs w:val="27"/>
        </w:rPr>
        <w:t xml:space="preserve">. 5 </w:t>
      </w:r>
      <w:r w:rsidRPr="00C74E56">
        <w:rPr>
          <w:rFonts w:ascii="Arial" w:hAnsi="Arial" w:cs="Arial" w:hint="eastAsia"/>
          <w:caps/>
          <w:color w:val="333333"/>
          <w:sz w:val="27"/>
          <w:szCs w:val="27"/>
        </w:rPr>
        <w:t>Предметом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исследования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является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совокупность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связей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социальных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ношений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выступающих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фактор</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решения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блем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Республике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Северная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Осетия</w:t>
      </w:r>
      <w:r w:rsidRPr="00C74E56">
        <w:rPr>
          <w:rFonts w:ascii="Arial" w:hAnsi="Arial" w:cs="Arial"/>
          <w:caps/>
          <w:color w:val="333333"/>
          <w:sz w:val="27"/>
          <w:szCs w:val="27"/>
        </w:rPr>
        <w:t xml:space="preserve"> -...</w:t>
      </w:r>
    </w:p>
    <w:p w14:paraId="6550D637" w14:textId="77777777" w:rsidR="00C74E56" w:rsidRPr="00C74E56" w:rsidRDefault="00C74E56" w:rsidP="00C74E56">
      <w:pPr>
        <w:rPr>
          <w:rFonts w:ascii="Arial" w:hAnsi="Arial" w:cs="Arial"/>
          <w:caps/>
          <w:color w:val="333333"/>
          <w:sz w:val="27"/>
          <w:szCs w:val="27"/>
        </w:rPr>
      </w:pPr>
    </w:p>
    <w:p w14:paraId="6936E6C0"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Введение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диссертации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часть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автореферата</w:t>
      </w:r>
      <w:r w:rsidRPr="00C74E56">
        <w:rPr>
          <w:rFonts w:ascii="Arial" w:hAnsi="Arial" w:cs="Arial"/>
          <w:caps/>
          <w:color w:val="333333"/>
          <w:sz w:val="27"/>
          <w:szCs w:val="27"/>
        </w:rPr>
        <w:t>)</w:t>
      </w:r>
    </w:p>
    <w:p w14:paraId="7A3F4DBB"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на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тему</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w:t>
      </w:r>
      <w:r w:rsidRPr="00C74E56">
        <w:rPr>
          <w:rFonts w:ascii="Arial" w:hAnsi="Arial" w:cs="Arial" w:hint="eastAsia"/>
          <w:caps/>
          <w:color w:val="333333"/>
          <w:sz w:val="27"/>
          <w:szCs w:val="27"/>
        </w:rPr>
        <w:t>Развитие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фактор</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решения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проблем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Республики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Северная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Осетия</w:t>
      </w:r>
      <w:r w:rsidRPr="00C74E56">
        <w:rPr>
          <w:rFonts w:ascii="Arial" w:hAnsi="Arial" w:cs="Arial"/>
          <w:caps/>
          <w:color w:val="333333"/>
          <w:sz w:val="27"/>
          <w:szCs w:val="27"/>
        </w:rPr>
        <w:t>-</w:t>
      </w:r>
      <w:r w:rsidRPr="00C74E56">
        <w:rPr>
          <w:rFonts w:ascii="Arial" w:hAnsi="Arial" w:cs="Arial" w:hint="eastAsia"/>
          <w:caps/>
          <w:color w:val="333333"/>
          <w:sz w:val="27"/>
          <w:szCs w:val="27"/>
        </w:rPr>
        <w:t>Алания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Социологический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анализ</w:t>
      </w:r>
      <w:r w:rsidRPr="00C74E56">
        <w:rPr>
          <w:rFonts w:ascii="Arial" w:hAnsi="Arial" w:cs="Arial" w:hint="eastAsia"/>
          <w:caps/>
          <w:color w:val="333333"/>
          <w:sz w:val="27"/>
          <w:szCs w:val="27"/>
        </w:rPr>
        <w:t>»</w:t>
      </w:r>
    </w:p>
    <w:p w14:paraId="6995F40B"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Данная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работа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посвящена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исследованию</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необходимости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поддержки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функционирования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развития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одного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из</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факторов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w:t>
      </w:r>
      <w:r w:rsidRPr="00C74E56">
        <w:rPr>
          <w:rFonts w:ascii="Arial" w:hAnsi="Arial" w:cs="Arial" w:hint="eastAsia"/>
          <w:caps/>
          <w:color w:val="333333"/>
          <w:sz w:val="27"/>
          <w:szCs w:val="27"/>
        </w:rPr>
        <w:lastRenderedPageBreak/>
        <w:t>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Переход</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центрально</w:t>
      </w:r>
      <w:r w:rsidRPr="00C74E56">
        <w:rPr>
          <w:rFonts w:ascii="Arial" w:hAnsi="Arial" w:cs="Arial"/>
          <w:caps/>
          <w:color w:val="333333"/>
          <w:sz w:val="27"/>
          <w:szCs w:val="27"/>
        </w:rPr>
        <w:t>-</w:t>
      </w:r>
      <w:r w:rsidRPr="00C74E56">
        <w:rPr>
          <w:rFonts w:ascii="Arial" w:hAnsi="Arial" w:cs="Arial" w:hint="eastAsia"/>
          <w:caps/>
          <w:color w:val="333333"/>
          <w:sz w:val="27"/>
          <w:szCs w:val="27"/>
        </w:rPr>
        <w:t>плановой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экономики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рыночной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экономике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закономерно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привел</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появлению</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безработицы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России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уровень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которой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неуклонно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растет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Все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более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реальные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очертания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приобретает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массовая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безработица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Исключение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большого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числа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людей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производительного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труда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чревато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тяжелыми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социально</w:t>
      </w:r>
      <w:r w:rsidRPr="00C74E56">
        <w:rPr>
          <w:rFonts w:ascii="Arial" w:hAnsi="Arial" w:cs="Arial"/>
          <w:caps/>
          <w:color w:val="333333"/>
          <w:sz w:val="27"/>
          <w:szCs w:val="27"/>
        </w:rPr>
        <w:t>-</w:t>
      </w:r>
      <w:r w:rsidRPr="00C74E56">
        <w:rPr>
          <w:rFonts w:ascii="Arial" w:hAnsi="Arial" w:cs="Arial" w:hint="eastAsia"/>
          <w:caps/>
          <w:color w:val="333333"/>
          <w:sz w:val="27"/>
          <w:szCs w:val="27"/>
        </w:rPr>
        <w:t>экономическими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последствиями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же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время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борьба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безработицей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любыми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средствами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может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обернуться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падением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производительности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труда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возникновением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гиперинфляции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резким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сокращением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объемов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инвестиций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что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конечном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итоге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может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привести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ускоренному</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росту</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безработицы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Обострение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проблем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делает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актуальным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разностороннее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изучение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эффективных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способов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борьбы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безработицей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этой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связи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интересен</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опыт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развитыхн</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рыночной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экономикой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переживающих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трудности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перехода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инновационной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модели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экономического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роста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середине</w:t>
      </w:r>
      <w:r w:rsidRPr="00C74E56">
        <w:rPr>
          <w:rFonts w:ascii="Arial" w:hAnsi="Arial" w:cs="Arial"/>
          <w:caps/>
          <w:color w:val="333333"/>
          <w:sz w:val="27"/>
          <w:szCs w:val="27"/>
        </w:rPr>
        <w:t xml:space="preserve"> 70-</w:t>
      </w:r>
      <w:r w:rsidRPr="00C74E56">
        <w:rPr>
          <w:rFonts w:ascii="Arial" w:hAnsi="Arial" w:cs="Arial" w:hint="eastAsia"/>
          <w:caps/>
          <w:color w:val="333333"/>
          <w:sz w:val="27"/>
          <w:szCs w:val="27"/>
        </w:rPr>
        <w:t>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начале</w:t>
      </w:r>
      <w:r w:rsidRPr="00C74E56">
        <w:rPr>
          <w:rFonts w:ascii="Arial" w:hAnsi="Arial" w:cs="Arial"/>
          <w:caps/>
          <w:color w:val="333333"/>
          <w:sz w:val="27"/>
          <w:szCs w:val="27"/>
        </w:rPr>
        <w:t xml:space="preserve"> 80-</w:t>
      </w:r>
      <w:r w:rsidRPr="00C74E56">
        <w:rPr>
          <w:rFonts w:ascii="Arial" w:hAnsi="Arial" w:cs="Arial" w:hint="eastAsia"/>
          <w:caps/>
          <w:color w:val="333333"/>
          <w:sz w:val="27"/>
          <w:szCs w:val="27"/>
        </w:rPr>
        <w:t>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годов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Одним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из</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примечательных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явлений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периода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было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успешное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функционирование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фирм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фоне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трудностей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крупных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корпораций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потери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ими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рабочих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мест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что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способствовало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увеличению</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числа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секторе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бизнеса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Назрела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необходимость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пересмотра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взгляда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w:t>
      </w:r>
      <w:r w:rsidRPr="00C74E56">
        <w:rPr>
          <w:rFonts w:ascii="Arial" w:hAnsi="Arial" w:cs="Arial" w:hint="eastAsia"/>
          <w:caps/>
          <w:color w:val="333333"/>
          <w:sz w:val="27"/>
          <w:szCs w:val="27"/>
        </w:rPr>
        <w:lastRenderedPageBreak/>
        <w:t>оль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бизнеса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экономике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восприимчиво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новым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идеям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быстрее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средние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крупные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предприятия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подстраиваются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под</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изменения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внешней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среды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способно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активно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переключаться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разработку</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апробацию</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производство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новой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продукции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Темпы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роста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освоение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новых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типов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изделий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или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услуг</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у</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предприятий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w:t>
      </w:r>
      <w:r w:rsidRPr="00C74E56">
        <w:rPr>
          <w:rFonts w:ascii="Arial" w:hAnsi="Arial" w:cs="Arial"/>
          <w:caps/>
          <w:color w:val="333333"/>
          <w:sz w:val="27"/>
          <w:szCs w:val="27"/>
        </w:rPr>
        <w:t xml:space="preserve"> 30% </w:t>
      </w:r>
      <w:r w:rsidRPr="00C74E56">
        <w:rPr>
          <w:rFonts w:ascii="Arial" w:hAnsi="Arial" w:cs="Arial" w:hint="eastAsia"/>
          <w:caps/>
          <w:color w:val="333333"/>
          <w:sz w:val="27"/>
          <w:szCs w:val="27"/>
        </w:rPr>
        <w:t>выше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эффективность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работы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существенно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меньших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затратах</w:t>
      </w:r>
      <w:r w:rsidRPr="00C74E56">
        <w:rPr>
          <w:rFonts w:ascii="Arial" w:hAnsi="Arial" w:cs="Arial"/>
          <w:caps/>
          <w:color w:val="333333"/>
          <w:sz w:val="27"/>
          <w:szCs w:val="27"/>
        </w:rPr>
        <w:t xml:space="preserve">) - </w:t>
      </w:r>
      <w:r w:rsidRPr="00C74E56">
        <w:rPr>
          <w:rFonts w:ascii="Arial" w:hAnsi="Arial" w:cs="Arial" w:hint="eastAsia"/>
          <w:caps/>
          <w:color w:val="333333"/>
          <w:sz w:val="27"/>
          <w:szCs w:val="27"/>
        </w:rPr>
        <w:t>выше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6-8 </w:t>
      </w:r>
      <w:r w:rsidRPr="00C74E56">
        <w:rPr>
          <w:rFonts w:ascii="Arial" w:hAnsi="Arial" w:cs="Arial" w:hint="eastAsia"/>
          <w:caps/>
          <w:color w:val="333333"/>
          <w:sz w:val="27"/>
          <w:szCs w:val="27"/>
        </w:rPr>
        <w:t>раз</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Текущая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же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экономическая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ситуация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России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показывает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что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уровень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безработицы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среди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трудоспособного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имеет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тенденцию</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росту</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Это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объясняется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социальной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напряженностью</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психологической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неудовлетворенностью</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трудоспособного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населения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сокращением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крупными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предприятиями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рабочих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мест</w:t>
      </w:r>
      <w:r w:rsidRPr="00C74E56">
        <w:rPr>
          <w:rFonts w:ascii="Arial" w:hAnsi="Arial" w:cs="Arial"/>
          <w:caps/>
          <w:color w:val="333333"/>
          <w:sz w:val="27"/>
          <w:szCs w:val="27"/>
        </w:rPr>
        <w:t>.</w:t>
      </w:r>
    </w:p>
    <w:p w14:paraId="38C0469A" w14:textId="77777777" w:rsidR="00C74E56" w:rsidRPr="00C74E56" w:rsidRDefault="00C74E56" w:rsidP="00C74E56">
      <w:pPr>
        <w:rPr>
          <w:rFonts w:ascii="Arial" w:hAnsi="Arial" w:cs="Arial"/>
          <w:caps/>
          <w:color w:val="333333"/>
          <w:sz w:val="27"/>
          <w:szCs w:val="27"/>
        </w:rPr>
      </w:pPr>
    </w:p>
    <w:p w14:paraId="43615E68" w14:textId="77777777" w:rsidR="00C74E56" w:rsidRPr="00C74E56" w:rsidRDefault="00C74E56" w:rsidP="00C74E56">
      <w:pPr>
        <w:rPr>
          <w:rFonts w:ascii="Arial" w:hAnsi="Arial" w:cs="Arial"/>
          <w:caps/>
          <w:color w:val="333333"/>
          <w:sz w:val="27"/>
          <w:szCs w:val="27"/>
        </w:rPr>
      </w:pPr>
      <w:r w:rsidRPr="00C74E56">
        <w:rPr>
          <w:rFonts w:ascii="Arial" w:hAnsi="Arial" w:cs="Arial" w:hint="eastAsia"/>
          <w:caps/>
          <w:color w:val="333333"/>
          <w:sz w:val="27"/>
          <w:szCs w:val="27"/>
        </w:rPr>
        <w:t>Поощрение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бизнеса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создающего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новые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рабочие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места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стало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рассматриваться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качестве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одного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из</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эффективных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способов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борьбы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безработицей</w:t>
      </w:r>
      <w:r w:rsidRPr="00C74E56">
        <w:rPr>
          <w:rFonts w:ascii="Arial" w:hAnsi="Arial" w:cs="Arial"/>
          <w:caps/>
          <w:color w:val="333333"/>
          <w:sz w:val="27"/>
          <w:szCs w:val="27"/>
        </w:rPr>
        <w:t>.</w:t>
      </w:r>
    </w:p>
    <w:p w14:paraId="096F9B2B" w14:textId="77777777" w:rsidR="00C74E56" w:rsidRPr="00C74E56" w:rsidRDefault="00C74E56" w:rsidP="00C74E56">
      <w:pPr>
        <w:rPr>
          <w:rFonts w:ascii="Arial" w:hAnsi="Arial" w:cs="Arial"/>
          <w:caps/>
          <w:color w:val="333333"/>
          <w:sz w:val="27"/>
          <w:szCs w:val="27"/>
        </w:rPr>
      </w:pPr>
    </w:p>
    <w:p w14:paraId="19A07CDE" w14:textId="77777777" w:rsidR="00C74E56" w:rsidRPr="00C74E56" w:rsidRDefault="00C74E56" w:rsidP="00C74E56">
      <w:pPr>
        <w:rPr>
          <w:rFonts w:ascii="Arial" w:hAnsi="Arial" w:cs="Arial"/>
          <w:caps/>
          <w:color w:val="333333"/>
          <w:sz w:val="27"/>
          <w:szCs w:val="27"/>
        </w:rPr>
      </w:pPr>
    </w:p>
    <w:p w14:paraId="4A7ADEAA" w14:textId="3CE305A0" w:rsidR="00967B66" w:rsidRPr="00C74E56" w:rsidRDefault="00C74E56" w:rsidP="00C74E56">
      <w:r w:rsidRPr="00C74E56">
        <w:rPr>
          <w:rFonts w:ascii="Arial" w:hAnsi="Arial" w:cs="Arial" w:hint="eastAsia"/>
          <w:caps/>
          <w:color w:val="333333"/>
          <w:sz w:val="27"/>
          <w:szCs w:val="27"/>
        </w:rPr>
        <w:t>Может</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ли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малый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российский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бизнес</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сыграть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положительную</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роль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решении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проблем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Необходимо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ли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его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подде</w:t>
      </w:r>
      <w:r w:rsidRPr="00C74E56">
        <w:rPr>
          <w:rFonts w:ascii="Arial" w:hAnsi="Arial" w:cs="Arial" w:hint="eastAsia"/>
          <w:caps/>
          <w:color w:val="333333"/>
          <w:sz w:val="27"/>
          <w:szCs w:val="27"/>
        </w:rPr>
        <w:lastRenderedPageBreak/>
        <w:t>рживать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Актуальность</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проблемы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теоретической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разработки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новых</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подходов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социальном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механизме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эффективного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решения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проблем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занятости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через</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стимулирование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развития</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малого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предпринимательства</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сочетании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с</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недостаточным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уровнем</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ее</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научной</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разработанности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обусловили</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выбор</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темы</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диссертационного</w:t>
      </w:r>
      <w:r w:rsidRPr="00C74E56">
        <w:rPr>
          <w:rFonts w:ascii="Arial" w:hAnsi="Arial" w:cs="Arial"/>
          <w:caps/>
          <w:color w:val="333333"/>
          <w:sz w:val="27"/>
          <w:szCs w:val="27"/>
        </w:rPr>
        <w:t xml:space="preserve"> </w:t>
      </w:r>
      <w:r w:rsidRPr="00C74E56">
        <w:rPr>
          <w:rFonts w:ascii="Arial" w:hAnsi="Arial" w:cs="Arial" w:hint="eastAsia"/>
          <w:caps/>
          <w:color w:val="333333"/>
          <w:sz w:val="27"/>
          <w:szCs w:val="27"/>
        </w:rPr>
        <w:t>исследования</w:t>
      </w:r>
      <w:r w:rsidRPr="00C74E56">
        <w:rPr>
          <w:rFonts w:ascii="Arial" w:hAnsi="Arial" w:cs="Arial"/>
          <w:caps/>
          <w:color w:val="333333"/>
          <w:sz w:val="27"/>
          <w:szCs w:val="27"/>
        </w:rPr>
        <w:t>.</w:t>
      </w:r>
    </w:p>
    <w:sectPr w:rsidR="00967B66" w:rsidRPr="00C74E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022D" w14:textId="77777777" w:rsidR="000D70E9" w:rsidRDefault="000D70E9">
      <w:pPr>
        <w:spacing w:after="0" w:line="240" w:lineRule="auto"/>
      </w:pPr>
      <w:r>
        <w:separator/>
      </w:r>
    </w:p>
  </w:endnote>
  <w:endnote w:type="continuationSeparator" w:id="0">
    <w:p w14:paraId="5DDDB10F" w14:textId="77777777" w:rsidR="000D70E9" w:rsidRDefault="000D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5F61A" w14:textId="77777777" w:rsidR="000D70E9" w:rsidRDefault="000D70E9"/>
    <w:p w14:paraId="3F9EF0ED" w14:textId="77777777" w:rsidR="000D70E9" w:rsidRDefault="000D70E9"/>
    <w:p w14:paraId="4F8D97C1" w14:textId="77777777" w:rsidR="000D70E9" w:rsidRDefault="000D70E9"/>
    <w:p w14:paraId="06039C63" w14:textId="77777777" w:rsidR="000D70E9" w:rsidRDefault="000D70E9"/>
    <w:p w14:paraId="53932A33" w14:textId="77777777" w:rsidR="000D70E9" w:rsidRDefault="000D70E9"/>
    <w:p w14:paraId="4FC6D51F" w14:textId="77777777" w:rsidR="000D70E9" w:rsidRDefault="000D70E9"/>
    <w:p w14:paraId="19EAE400" w14:textId="77777777" w:rsidR="000D70E9" w:rsidRDefault="000D70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126234" wp14:editId="754E65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A6E44" w14:textId="77777777" w:rsidR="000D70E9" w:rsidRDefault="000D7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1262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EA6E44" w14:textId="77777777" w:rsidR="000D70E9" w:rsidRDefault="000D7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399064" w14:textId="77777777" w:rsidR="000D70E9" w:rsidRDefault="000D70E9"/>
    <w:p w14:paraId="3265359B" w14:textId="77777777" w:rsidR="000D70E9" w:rsidRDefault="000D70E9"/>
    <w:p w14:paraId="6FC636A6" w14:textId="77777777" w:rsidR="000D70E9" w:rsidRDefault="000D70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8EDB35" wp14:editId="127C58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5254" w14:textId="77777777" w:rsidR="000D70E9" w:rsidRDefault="000D70E9"/>
                          <w:p w14:paraId="304C2C1F" w14:textId="77777777" w:rsidR="000D70E9" w:rsidRDefault="000D70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8EDB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FD5254" w14:textId="77777777" w:rsidR="000D70E9" w:rsidRDefault="000D70E9"/>
                    <w:p w14:paraId="304C2C1F" w14:textId="77777777" w:rsidR="000D70E9" w:rsidRDefault="000D70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2B791D" w14:textId="77777777" w:rsidR="000D70E9" w:rsidRDefault="000D70E9"/>
    <w:p w14:paraId="78D21C48" w14:textId="77777777" w:rsidR="000D70E9" w:rsidRDefault="000D70E9">
      <w:pPr>
        <w:rPr>
          <w:sz w:val="2"/>
          <w:szCs w:val="2"/>
        </w:rPr>
      </w:pPr>
    </w:p>
    <w:p w14:paraId="2F93F2B0" w14:textId="77777777" w:rsidR="000D70E9" w:rsidRDefault="000D70E9"/>
    <w:p w14:paraId="59D21F94" w14:textId="77777777" w:rsidR="000D70E9" w:rsidRDefault="000D70E9">
      <w:pPr>
        <w:spacing w:after="0" w:line="240" w:lineRule="auto"/>
      </w:pPr>
    </w:p>
  </w:footnote>
  <w:footnote w:type="continuationSeparator" w:id="0">
    <w:p w14:paraId="5DD5E81F" w14:textId="77777777" w:rsidR="000D70E9" w:rsidRDefault="000D7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E9"/>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58524</TotalTime>
  <Pages>5</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2829</cp:revision>
  <cp:lastPrinted>2009-02-06T05:36:00Z</cp:lastPrinted>
  <dcterms:created xsi:type="dcterms:W3CDTF">2025-11-25T20:19:00Z</dcterms:created>
  <dcterms:modified xsi:type="dcterms:W3CDTF">2026-02-01T19:41:00Z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