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333572" w:rsidRDefault="00333572" w:rsidP="00333572">
      <w:r>
        <w:rPr>
          <w:rFonts w:ascii="Times New Roman" w:hAnsi="Times New Roman" w:cs="Times New Roman"/>
          <w:b/>
          <w:bCs/>
          <w:color w:val="191919"/>
          <w:sz w:val="24"/>
          <w:szCs w:val="24"/>
        </w:rPr>
        <w:t xml:space="preserve">Буглак Юрій Олександрович, </w:t>
      </w:r>
      <w:r>
        <w:rPr>
          <w:rFonts w:ascii="Times New Roman" w:hAnsi="Times New Roman" w:cs="Times New Roman"/>
          <w:color w:val="191919"/>
          <w:sz w:val="24"/>
          <w:szCs w:val="24"/>
        </w:rPr>
        <w:t>кандидат юридичних наук, член Центральної виборчої комісії. Назва дисертації: «Адміністративно-правові засади розмежування повноважень між органами виконавчої влади і органами місцевого самоврядування». Шифр та назва спеціальності - 12.00.07 - адміністративне право і процес; фінансове право; інформаційне право. Спецрада Д 64.700.01 Харківського національного університету внутрішніх справ</w:t>
      </w:r>
    </w:p>
    <w:sectPr w:rsidR="0064656E" w:rsidRPr="0033357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333572" w:rsidRPr="0033357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DA352-4662-463A-BB14-9574AAA1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170</cp:revision>
  <cp:lastPrinted>2009-02-06T05:36:00Z</cp:lastPrinted>
  <dcterms:created xsi:type="dcterms:W3CDTF">2021-04-28T18:13:00Z</dcterms:created>
  <dcterms:modified xsi:type="dcterms:W3CDTF">2021-05-06T12:39:00Z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