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31965" w:rsidRDefault="00031965" w:rsidP="00031965">
      <w:r w:rsidRPr="00D858E0">
        <w:rPr>
          <w:rFonts w:ascii="Times New Roman" w:eastAsia="Times New Roman" w:hAnsi="Times New Roman" w:cs="Times New Roman"/>
          <w:b/>
          <w:sz w:val="24"/>
          <w:szCs w:val="24"/>
          <w:lang w:eastAsia="ru-RU"/>
        </w:rPr>
        <w:t xml:space="preserve">Назаретян Рудольф Едуардович, </w:t>
      </w:r>
      <w:r w:rsidRPr="00D858E0">
        <w:rPr>
          <w:rFonts w:ascii="Times New Roman" w:eastAsia="Times New Roman" w:hAnsi="Times New Roman" w:cs="Times New Roman"/>
          <w:sz w:val="24"/>
          <w:szCs w:val="24"/>
          <w:lang w:eastAsia="ru-RU"/>
        </w:rPr>
        <w:t xml:space="preserve">лікар-офтальмолог відділення вітреоретинальної мікрохірургії ДУ «Інститут очних хвороб і тканинної терапії ім. В. П. Філатова НАМН України». Назва дисертації: </w:t>
      </w:r>
      <w:r w:rsidRPr="00D858E0">
        <w:rPr>
          <w:rFonts w:ascii="Times New Roman" w:eastAsia="Calibri" w:hAnsi="Times New Roman" w:cs="Times New Roman"/>
          <w:sz w:val="24"/>
          <w:szCs w:val="24"/>
        </w:rPr>
        <w:t>«Значення температури іригаційної рідини в оптимізації трансциліарної вітректомії у хворих з вітреоретинальною патологією (експериментальне і клінічне дослідження)»</w:t>
      </w:r>
      <w:r w:rsidRPr="00D858E0">
        <w:rPr>
          <w:rFonts w:ascii="Times New Roman" w:eastAsia="Calibri" w:hAnsi="Times New Roman" w:cs="Times New Roman"/>
          <w:sz w:val="24"/>
          <w:szCs w:val="24"/>
          <w:lang w:eastAsia="ru-RU"/>
        </w:rPr>
        <w:t xml:space="preserve">. </w:t>
      </w:r>
      <w:r w:rsidRPr="00D858E0">
        <w:rPr>
          <w:rFonts w:ascii="Times New Roman" w:eastAsia="Times New Roman" w:hAnsi="Times New Roman" w:cs="Times New Roman"/>
          <w:sz w:val="24"/>
          <w:szCs w:val="24"/>
          <w:lang w:eastAsia="ru-RU"/>
        </w:rPr>
        <w:t xml:space="preserve">Шифр та назва спеціальності – 14.01.18 – офтальмологія. </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Спецрада</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Д 41.556.01 Державної установи «Інститут очних хвороб і тканинної терапії ім. В.П. Філатова НАМН України»</w:t>
      </w:r>
    </w:p>
    <w:sectPr w:rsidR="00CD7D1F" w:rsidRPr="0003196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031965" w:rsidRPr="0003196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EC38D-6C59-4F5F-ADFA-9EFFD7BD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2021-08-08T21:04:00Z</dcterms:created>
  <dcterms:modified xsi:type="dcterms:W3CDTF">2021-08-09T17:54:00Z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