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709E"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Клименко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Виктория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Юрьевна</w:t>
      </w:r>
      <w:r w:rsidRPr="00601880">
        <w:rPr>
          <w:rFonts w:ascii="Helvetica" w:hAnsi="Helvetica" w:cs="Helvetica"/>
          <w:b/>
          <w:bCs/>
          <w:color w:val="222222"/>
          <w:sz w:val="21"/>
          <w:szCs w:val="21"/>
        </w:rPr>
        <w:t>.</w:t>
      </w:r>
    </w:p>
    <w:p w14:paraId="3EDC4C71"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Особенности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функциональной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кору</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мозга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кошки</w:t>
      </w:r>
      <w:r w:rsidRPr="00601880">
        <w:rPr>
          <w:rFonts w:ascii="Helvetica" w:hAnsi="Helvetica" w:cs="Helvetica"/>
          <w:b/>
          <w:bCs/>
          <w:color w:val="222222"/>
          <w:sz w:val="21"/>
          <w:szCs w:val="21"/>
        </w:rPr>
        <w:t xml:space="preserve"> : </w:t>
      </w:r>
      <w:r w:rsidRPr="00601880">
        <w:rPr>
          <w:rFonts w:ascii="Helvetica" w:hAnsi="Helvetica" w:cs="Helvetica" w:hint="eastAsia"/>
          <w:b/>
          <w:bCs/>
          <w:color w:val="222222"/>
          <w:sz w:val="21"/>
          <w:szCs w:val="21"/>
        </w:rPr>
        <w:t>диссертация</w:t>
      </w:r>
      <w:r w:rsidRPr="00601880">
        <w:rPr>
          <w:rFonts w:ascii="Helvetica" w:hAnsi="Helvetica" w:cs="Helvetica"/>
          <w:b/>
          <w:bCs/>
          <w:color w:val="222222"/>
          <w:sz w:val="21"/>
          <w:szCs w:val="21"/>
        </w:rPr>
        <w:t xml:space="preserve"> ... </w:t>
      </w:r>
      <w:r w:rsidRPr="00601880">
        <w:rPr>
          <w:rFonts w:ascii="Helvetica" w:hAnsi="Helvetica" w:cs="Helvetica" w:hint="eastAsia"/>
          <w:b/>
          <w:bCs/>
          <w:color w:val="222222"/>
          <w:sz w:val="21"/>
          <w:szCs w:val="21"/>
        </w:rPr>
        <w:t>кандидата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биологических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наук</w:t>
      </w:r>
      <w:r w:rsidRPr="00601880">
        <w:rPr>
          <w:rFonts w:ascii="Helvetica" w:hAnsi="Helvetica" w:cs="Helvetica"/>
          <w:b/>
          <w:bCs/>
          <w:color w:val="222222"/>
          <w:sz w:val="21"/>
          <w:szCs w:val="21"/>
        </w:rPr>
        <w:t xml:space="preserve"> : 03.00.13. - </w:t>
      </w:r>
      <w:r w:rsidRPr="00601880">
        <w:rPr>
          <w:rFonts w:ascii="Helvetica" w:hAnsi="Helvetica" w:cs="Helvetica" w:hint="eastAsia"/>
          <w:b/>
          <w:bCs/>
          <w:color w:val="222222"/>
          <w:sz w:val="21"/>
          <w:szCs w:val="21"/>
        </w:rPr>
        <w:t>Ленинград</w:t>
      </w:r>
      <w:r w:rsidRPr="00601880">
        <w:rPr>
          <w:rFonts w:ascii="Helvetica" w:hAnsi="Helvetica" w:cs="Helvetica"/>
          <w:b/>
          <w:bCs/>
          <w:color w:val="222222"/>
          <w:sz w:val="21"/>
          <w:szCs w:val="21"/>
        </w:rPr>
        <w:t xml:space="preserve">, 1984. - 225 </w:t>
      </w:r>
      <w:r w:rsidRPr="00601880">
        <w:rPr>
          <w:rFonts w:ascii="Helvetica" w:hAnsi="Helvetica" w:cs="Helvetica" w:hint="eastAsia"/>
          <w:b/>
          <w:bCs/>
          <w:color w:val="222222"/>
          <w:sz w:val="21"/>
          <w:szCs w:val="21"/>
        </w:rPr>
        <w:t>с</w:t>
      </w:r>
      <w:r w:rsidRPr="00601880">
        <w:rPr>
          <w:rFonts w:ascii="Helvetica" w:hAnsi="Helvetica" w:cs="Helvetica"/>
          <w:b/>
          <w:bCs/>
          <w:color w:val="222222"/>
          <w:sz w:val="21"/>
          <w:szCs w:val="21"/>
        </w:rPr>
        <w:t xml:space="preserve">. : </w:t>
      </w:r>
      <w:r w:rsidRPr="00601880">
        <w:rPr>
          <w:rFonts w:ascii="Helvetica" w:hAnsi="Helvetica" w:cs="Helvetica" w:hint="eastAsia"/>
          <w:b/>
          <w:bCs/>
          <w:color w:val="222222"/>
          <w:sz w:val="21"/>
          <w:szCs w:val="21"/>
        </w:rPr>
        <w:t>ил</w:t>
      </w:r>
      <w:r w:rsidRPr="00601880">
        <w:rPr>
          <w:rFonts w:ascii="Helvetica" w:hAnsi="Helvetica" w:cs="Helvetica"/>
          <w:b/>
          <w:bCs/>
          <w:color w:val="222222"/>
          <w:sz w:val="21"/>
          <w:szCs w:val="21"/>
        </w:rPr>
        <w:t>.</w:t>
      </w:r>
    </w:p>
    <w:p w14:paraId="246D6C62"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больше</w:t>
      </w:r>
    </w:p>
    <w:p w14:paraId="14E3C392"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Цитаты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из</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текста</w:t>
      </w:r>
      <w:r w:rsidRPr="00601880">
        <w:rPr>
          <w:rFonts w:ascii="Helvetica" w:hAnsi="Helvetica" w:cs="Helvetica"/>
          <w:b/>
          <w:bCs/>
          <w:color w:val="222222"/>
          <w:sz w:val="21"/>
          <w:szCs w:val="21"/>
        </w:rPr>
        <w:t>:</w:t>
      </w:r>
    </w:p>
    <w:p w14:paraId="00D274F6"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стр</w:t>
      </w:r>
      <w:r w:rsidRPr="00601880">
        <w:rPr>
          <w:rFonts w:ascii="Helvetica" w:hAnsi="Helvetica" w:cs="Helvetica"/>
          <w:b/>
          <w:bCs/>
          <w:color w:val="222222"/>
          <w:sz w:val="21"/>
          <w:szCs w:val="21"/>
        </w:rPr>
        <w:t>. 1</w:t>
      </w:r>
    </w:p>
    <w:p w14:paraId="24DDA855"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 xml:space="preserve">. 8 2 5 + 6 1 2 . 8 5 </w:t>
      </w:r>
      <w:r w:rsidRPr="00601880">
        <w:rPr>
          <w:rFonts w:ascii="Helvetica" w:hAnsi="Helvetica" w:cs="Helvetica" w:hint="eastAsia"/>
          <w:b/>
          <w:bCs/>
          <w:color w:val="222222"/>
          <w:sz w:val="21"/>
          <w:szCs w:val="21"/>
        </w:rPr>
        <w:t>КЛИМЕНКО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Виктория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Юрьевна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ОСОБЕННОСТИ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ФУНКЦИОНАЛЬНОЙ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КОРУ</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МОЗГА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КОШСИ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Специальность</w:t>
      </w:r>
    </w:p>
    <w:p w14:paraId="668F89BD"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стр</w:t>
      </w:r>
      <w:r w:rsidRPr="00601880">
        <w:rPr>
          <w:rFonts w:ascii="Helvetica" w:hAnsi="Helvetica" w:cs="Helvetica"/>
          <w:b/>
          <w:bCs/>
          <w:color w:val="222222"/>
          <w:sz w:val="21"/>
          <w:szCs w:val="21"/>
        </w:rPr>
        <w:t>. 1</w:t>
      </w:r>
    </w:p>
    <w:p w14:paraId="2BA3FA3B"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биологических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наук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профессор</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w:t>
      </w:r>
      <w:r w:rsidRPr="00601880">
        <w:rPr>
          <w:rFonts w:ascii="Helvetica" w:hAnsi="Helvetica" w:cs="Helvetica"/>
          <w:b/>
          <w:bCs/>
          <w:color w:val="222222"/>
          <w:sz w:val="21"/>
          <w:szCs w:val="21"/>
        </w:rPr>
        <w:t>.</w:t>
      </w:r>
      <w:r w:rsidRPr="00601880">
        <w:rPr>
          <w:rFonts w:ascii="Helvetica" w:hAnsi="Helvetica" w:cs="Helvetica" w:hint="eastAsia"/>
          <w:b/>
          <w:bCs/>
          <w:color w:val="222222"/>
          <w:sz w:val="21"/>
          <w:szCs w:val="21"/>
        </w:rPr>
        <w:t>С</w:t>
      </w:r>
      <w:r w:rsidRPr="00601880">
        <w:rPr>
          <w:rFonts w:ascii="Helvetica" w:hAnsi="Helvetica" w:cs="Helvetica"/>
          <w:b/>
          <w:bCs/>
          <w:color w:val="222222"/>
          <w:sz w:val="21"/>
          <w:szCs w:val="21"/>
        </w:rPr>
        <w:t>.</w:t>
      </w:r>
      <w:r w:rsidRPr="00601880">
        <w:rPr>
          <w:rFonts w:ascii="Helvetica" w:hAnsi="Helvetica" w:cs="Helvetica" w:hint="eastAsia"/>
          <w:b/>
          <w:bCs/>
          <w:color w:val="222222"/>
          <w:sz w:val="21"/>
          <w:szCs w:val="21"/>
        </w:rPr>
        <w:t>Батуев</w:t>
      </w:r>
      <w:r w:rsidRPr="00601880">
        <w:rPr>
          <w:rFonts w:ascii="Helvetica" w:hAnsi="Helvetica" w:cs="Helvetica"/>
          <w:b/>
          <w:bCs/>
          <w:color w:val="222222"/>
          <w:sz w:val="21"/>
          <w:szCs w:val="21"/>
        </w:rPr>
        <w:t xml:space="preserve"> d </w:t>
      </w:r>
      <w:r w:rsidRPr="00601880">
        <w:rPr>
          <w:rFonts w:ascii="Helvetica" w:hAnsi="Helvetica" w:cs="Helvetica" w:hint="eastAsia"/>
          <w:b/>
          <w:bCs/>
          <w:color w:val="222222"/>
          <w:sz w:val="21"/>
          <w:szCs w:val="21"/>
        </w:rPr>
        <w:t>Ленинград</w:t>
      </w:r>
      <w:r w:rsidRPr="00601880">
        <w:rPr>
          <w:rFonts w:ascii="Helvetica" w:hAnsi="Helvetica" w:cs="Helvetica"/>
          <w:b/>
          <w:bCs/>
          <w:color w:val="222222"/>
          <w:sz w:val="21"/>
          <w:szCs w:val="21"/>
        </w:rPr>
        <w:t xml:space="preserve"> 1984 -</w:t>
      </w:r>
      <w:r w:rsidRPr="00601880">
        <w:rPr>
          <w:rFonts w:ascii="Helvetica" w:hAnsi="Helvetica" w:cs="Helvetica" w:hint="eastAsia"/>
          <w:b/>
          <w:bCs/>
          <w:color w:val="222222"/>
          <w:sz w:val="21"/>
          <w:szCs w:val="21"/>
        </w:rPr>
        <w:t>г</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г</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л</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л</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Список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сокращений</w:t>
      </w:r>
      <w:r w:rsidRPr="00601880">
        <w:rPr>
          <w:rFonts w:ascii="Helvetica" w:hAnsi="Helvetica" w:cs="Helvetica"/>
          <w:b/>
          <w:bCs/>
          <w:color w:val="222222"/>
          <w:sz w:val="21"/>
          <w:szCs w:val="21"/>
        </w:rPr>
        <w:t xml:space="preserve"> I . </w:t>
      </w:r>
      <w:r w:rsidRPr="00601880">
        <w:rPr>
          <w:rFonts w:ascii="Helvetica" w:hAnsi="Helvetica" w:cs="Helvetica" w:hint="eastAsia"/>
          <w:b/>
          <w:bCs/>
          <w:color w:val="222222"/>
          <w:sz w:val="21"/>
          <w:szCs w:val="21"/>
        </w:rPr>
        <w:t>ВВЕДЕНИЕ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ОБЗОР</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ЖТЕРАТУШ</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w:t>
      </w:r>
      <w:r w:rsidRPr="00601880">
        <w:rPr>
          <w:rFonts w:ascii="Helvetica" w:hAnsi="Helvetica" w:cs="Helvetica"/>
          <w:b/>
          <w:bCs/>
          <w:color w:val="222222"/>
          <w:sz w:val="21"/>
          <w:szCs w:val="21"/>
        </w:rPr>
        <w:t xml:space="preserve">.1. </w:t>
      </w:r>
      <w:r w:rsidRPr="00601880">
        <w:rPr>
          <w:rFonts w:ascii="Helvetica" w:hAnsi="Helvetica" w:cs="Helvetica" w:hint="eastAsia"/>
          <w:b/>
          <w:bCs/>
          <w:color w:val="222222"/>
          <w:sz w:val="21"/>
          <w:szCs w:val="21"/>
        </w:rPr>
        <w:t>Функциональная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9 </w:t>
      </w:r>
      <w:r w:rsidRPr="00601880">
        <w:rPr>
          <w:rFonts w:ascii="Helvetica" w:hAnsi="Helvetica" w:cs="Helvetica" w:hint="eastAsia"/>
          <w:b/>
          <w:bCs/>
          <w:color w:val="222222"/>
          <w:sz w:val="21"/>
          <w:szCs w:val="21"/>
        </w:rPr>
        <w:t>стр</w:t>
      </w:r>
      <w:r w:rsidRPr="00601880">
        <w:rPr>
          <w:rFonts w:ascii="Helvetica" w:hAnsi="Helvetica" w:cs="Helvetica"/>
          <w:b/>
          <w:bCs/>
          <w:color w:val="222222"/>
          <w:sz w:val="21"/>
          <w:szCs w:val="21"/>
        </w:rPr>
        <w:t xml:space="preserve">. 4 5 9 </w:t>
      </w:r>
      <w:r w:rsidRPr="00601880">
        <w:rPr>
          <w:rFonts w:ascii="Helvetica" w:hAnsi="Helvetica" w:cs="Helvetica" w:hint="eastAsia"/>
          <w:b/>
          <w:bCs/>
          <w:color w:val="222222"/>
          <w:sz w:val="21"/>
          <w:szCs w:val="21"/>
        </w:rPr>
        <w:t>П</w:t>
      </w:r>
      <w:r w:rsidRPr="00601880">
        <w:rPr>
          <w:rFonts w:ascii="Helvetica" w:hAnsi="Helvetica" w:cs="Helvetica"/>
          <w:b/>
          <w:bCs/>
          <w:color w:val="222222"/>
          <w:sz w:val="21"/>
          <w:szCs w:val="21"/>
        </w:rPr>
        <w:t xml:space="preserve">.2. </w:t>
      </w:r>
      <w:r w:rsidRPr="00601880">
        <w:rPr>
          <w:rFonts w:ascii="Helvetica" w:hAnsi="Helvetica" w:cs="Helvetica" w:hint="eastAsia"/>
          <w:b/>
          <w:bCs/>
          <w:color w:val="222222"/>
          <w:sz w:val="21"/>
          <w:szCs w:val="21"/>
        </w:rPr>
        <w:t>Нейрофизиологические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морфологические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характери­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стики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20</w:t>
      </w:r>
    </w:p>
    <w:p w14:paraId="4CC36E11"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стр</w:t>
      </w:r>
      <w:r w:rsidRPr="00601880">
        <w:rPr>
          <w:rFonts w:ascii="Helvetica" w:hAnsi="Helvetica" w:cs="Helvetica"/>
          <w:b/>
          <w:bCs/>
          <w:color w:val="222222"/>
          <w:sz w:val="21"/>
          <w:szCs w:val="21"/>
        </w:rPr>
        <w:t>. 29</w:t>
      </w:r>
    </w:p>
    <w:p w14:paraId="00626AB4"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поля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более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каудальных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отделов</w:t>
      </w:r>
      <w:r w:rsidRPr="00601880">
        <w:rPr>
          <w:rFonts w:ascii="Helvetica" w:hAnsi="Helvetica" w:cs="Helvetica"/>
          <w:b/>
          <w:bCs/>
          <w:color w:val="222222"/>
          <w:sz w:val="21"/>
          <w:szCs w:val="21"/>
        </w:rPr>
        <w:t xml:space="preserve"> /144/. </w:t>
      </w:r>
      <w:r w:rsidRPr="00601880">
        <w:rPr>
          <w:rFonts w:ascii="Helvetica" w:hAnsi="Helvetica" w:cs="Helvetica" w:hint="eastAsia"/>
          <w:b/>
          <w:bCs/>
          <w:color w:val="222222"/>
          <w:sz w:val="21"/>
          <w:szCs w:val="21"/>
        </w:rPr>
        <w:t>Однако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несмотря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морфологическую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основу</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для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проведения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импульсации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СМК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полей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многие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нейрофизиологиче­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исследования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отрицают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значение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полей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ростральный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неокортекс</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параллельной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регист­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электрических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реакций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СМЕ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акустические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стимулы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было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обнаружено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достоверной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корреляции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между</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ними</w:t>
      </w:r>
      <w:r w:rsidRPr="00601880">
        <w:rPr>
          <w:rFonts w:ascii="Helvetica" w:hAnsi="Helvetica" w:cs="Helvetica"/>
          <w:b/>
          <w:bCs/>
          <w:color w:val="222222"/>
          <w:sz w:val="21"/>
          <w:szCs w:val="21"/>
        </w:rPr>
        <w:t xml:space="preserve"> /308/. </w:t>
      </w:r>
      <w:r w:rsidRPr="00601880">
        <w:rPr>
          <w:rFonts w:ascii="Helvetica" w:hAnsi="Helvetica" w:cs="Helvetica" w:hint="eastAsia"/>
          <w:b/>
          <w:bCs/>
          <w:color w:val="222222"/>
          <w:sz w:val="21"/>
          <w:szCs w:val="21"/>
        </w:rPr>
        <w:t>Глубокий</w:t>
      </w:r>
      <w:r w:rsidRPr="00601880">
        <w:rPr>
          <w:rFonts w:ascii="Helvetica" w:hAnsi="Helvetica" w:cs="Helvetica"/>
          <w:b/>
          <w:bCs/>
          <w:color w:val="222222"/>
          <w:sz w:val="21"/>
          <w:szCs w:val="21"/>
        </w:rPr>
        <w:t>...</w:t>
      </w:r>
    </w:p>
    <w:p w14:paraId="5AA43DC7" w14:textId="77777777" w:rsidR="00601880" w:rsidRPr="00601880" w:rsidRDefault="00601880" w:rsidP="00601880">
      <w:pPr>
        <w:rPr>
          <w:rFonts w:ascii="Helvetica" w:hAnsi="Helvetica" w:cs="Helvetica"/>
          <w:b/>
          <w:bCs/>
          <w:color w:val="222222"/>
          <w:sz w:val="21"/>
          <w:szCs w:val="21"/>
        </w:rPr>
      </w:pPr>
    </w:p>
    <w:p w14:paraId="69E2D295"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Оглавление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диссертации</w:t>
      </w:r>
    </w:p>
    <w:p w14:paraId="3DB59DCF"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кандидат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биологических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наук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Клименко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Виктория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Юрьевна</w:t>
      </w:r>
    </w:p>
    <w:p w14:paraId="7B73D574"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lastRenderedPageBreak/>
        <w:t>Список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сокращений</w:t>
      </w:r>
    </w:p>
    <w:p w14:paraId="25D0B961" w14:textId="77777777" w:rsidR="00601880" w:rsidRPr="00601880" w:rsidRDefault="00601880" w:rsidP="00601880">
      <w:pPr>
        <w:rPr>
          <w:rFonts w:ascii="Helvetica" w:hAnsi="Helvetica" w:cs="Helvetica"/>
          <w:b/>
          <w:bCs/>
          <w:color w:val="222222"/>
          <w:sz w:val="21"/>
          <w:szCs w:val="21"/>
        </w:rPr>
      </w:pPr>
    </w:p>
    <w:p w14:paraId="536489FD"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 xml:space="preserve">I. </w:t>
      </w:r>
      <w:r w:rsidRPr="00601880">
        <w:rPr>
          <w:rFonts w:ascii="Helvetica" w:hAnsi="Helvetica" w:cs="Helvetica" w:hint="eastAsia"/>
          <w:b/>
          <w:bCs/>
          <w:color w:val="222222"/>
          <w:sz w:val="21"/>
          <w:szCs w:val="21"/>
        </w:rPr>
        <w:t>ВВЕДЕНИЕ</w:t>
      </w:r>
      <w:r w:rsidRPr="00601880">
        <w:rPr>
          <w:rFonts w:ascii="Helvetica" w:hAnsi="Helvetica" w:cs="Helvetica"/>
          <w:b/>
          <w:bCs/>
          <w:color w:val="222222"/>
          <w:sz w:val="21"/>
          <w:szCs w:val="21"/>
        </w:rPr>
        <w:t>.</w:t>
      </w:r>
    </w:p>
    <w:p w14:paraId="530EA140" w14:textId="77777777" w:rsidR="00601880" w:rsidRPr="00601880" w:rsidRDefault="00601880" w:rsidP="00601880">
      <w:pPr>
        <w:rPr>
          <w:rFonts w:ascii="Helvetica" w:hAnsi="Helvetica" w:cs="Helvetica"/>
          <w:b/>
          <w:bCs/>
          <w:color w:val="222222"/>
          <w:sz w:val="21"/>
          <w:szCs w:val="21"/>
        </w:rPr>
      </w:pPr>
    </w:p>
    <w:p w14:paraId="734CF521"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ОБЗОР</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ЯИТЕРАТУН</w:t>
      </w:r>
      <w:r w:rsidRPr="00601880">
        <w:rPr>
          <w:rFonts w:ascii="Helvetica" w:hAnsi="Helvetica" w:cs="Helvetica"/>
          <w:b/>
          <w:bCs/>
          <w:color w:val="222222"/>
          <w:sz w:val="21"/>
          <w:szCs w:val="21"/>
        </w:rPr>
        <w:t>.</w:t>
      </w:r>
    </w:p>
    <w:p w14:paraId="6A64EDDE" w14:textId="77777777" w:rsidR="00601880" w:rsidRPr="00601880" w:rsidRDefault="00601880" w:rsidP="00601880">
      <w:pPr>
        <w:rPr>
          <w:rFonts w:ascii="Helvetica" w:hAnsi="Helvetica" w:cs="Helvetica"/>
          <w:b/>
          <w:bCs/>
          <w:color w:val="222222"/>
          <w:sz w:val="21"/>
          <w:szCs w:val="21"/>
        </w:rPr>
      </w:pPr>
    </w:p>
    <w:p w14:paraId="3D0659A8"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П</w:t>
      </w:r>
      <w:r w:rsidRPr="00601880">
        <w:rPr>
          <w:rFonts w:ascii="Helvetica" w:hAnsi="Helvetica" w:cs="Helvetica"/>
          <w:b/>
          <w:bCs/>
          <w:color w:val="222222"/>
          <w:sz w:val="21"/>
          <w:szCs w:val="21"/>
        </w:rPr>
        <w:t xml:space="preserve">.1. </w:t>
      </w:r>
      <w:r w:rsidRPr="00601880">
        <w:rPr>
          <w:rFonts w:ascii="Helvetica" w:hAnsi="Helvetica" w:cs="Helvetica" w:hint="eastAsia"/>
          <w:b/>
          <w:bCs/>
          <w:color w:val="222222"/>
          <w:sz w:val="21"/>
          <w:szCs w:val="21"/>
        </w:rPr>
        <w:t>Функциональная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w:t>
      </w:r>
    </w:p>
    <w:p w14:paraId="37AA4D1C" w14:textId="77777777" w:rsidR="00601880" w:rsidRPr="00601880" w:rsidRDefault="00601880" w:rsidP="00601880">
      <w:pPr>
        <w:rPr>
          <w:rFonts w:ascii="Helvetica" w:hAnsi="Helvetica" w:cs="Helvetica"/>
          <w:b/>
          <w:bCs/>
          <w:color w:val="222222"/>
          <w:sz w:val="21"/>
          <w:szCs w:val="21"/>
        </w:rPr>
      </w:pPr>
    </w:p>
    <w:p w14:paraId="1B5D052A"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П</w:t>
      </w:r>
      <w:r w:rsidRPr="00601880">
        <w:rPr>
          <w:rFonts w:ascii="Helvetica" w:hAnsi="Helvetica" w:cs="Helvetica"/>
          <w:b/>
          <w:bCs/>
          <w:color w:val="222222"/>
          <w:sz w:val="21"/>
          <w:szCs w:val="21"/>
        </w:rPr>
        <w:t xml:space="preserve">.2. </w:t>
      </w:r>
      <w:r w:rsidRPr="00601880">
        <w:rPr>
          <w:rFonts w:ascii="Helvetica" w:hAnsi="Helvetica" w:cs="Helvetica" w:hint="eastAsia"/>
          <w:b/>
          <w:bCs/>
          <w:color w:val="222222"/>
          <w:sz w:val="21"/>
          <w:szCs w:val="21"/>
        </w:rPr>
        <w:t>Нейрофизиологические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морфологические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характеристики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p>
    <w:p w14:paraId="5A9BD580" w14:textId="77777777" w:rsidR="00601880" w:rsidRPr="00601880" w:rsidRDefault="00601880" w:rsidP="00601880">
      <w:pPr>
        <w:rPr>
          <w:rFonts w:ascii="Helvetica" w:hAnsi="Helvetica" w:cs="Helvetica"/>
          <w:b/>
          <w:bCs/>
          <w:color w:val="222222"/>
          <w:sz w:val="21"/>
          <w:szCs w:val="21"/>
        </w:rPr>
      </w:pPr>
    </w:p>
    <w:p w14:paraId="275A8703"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Ш</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МЕТОДО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ИССЛЕДОВАНИЯ</w:t>
      </w:r>
      <w:r w:rsidRPr="00601880">
        <w:rPr>
          <w:rFonts w:ascii="Helvetica" w:hAnsi="Helvetica" w:cs="Helvetica"/>
          <w:b/>
          <w:bCs/>
          <w:color w:val="222222"/>
          <w:sz w:val="21"/>
          <w:szCs w:val="21"/>
        </w:rPr>
        <w:t>.</w:t>
      </w:r>
    </w:p>
    <w:p w14:paraId="56FA4D10" w14:textId="77777777" w:rsidR="00601880" w:rsidRPr="00601880" w:rsidRDefault="00601880" w:rsidP="00601880">
      <w:pPr>
        <w:rPr>
          <w:rFonts w:ascii="Helvetica" w:hAnsi="Helvetica" w:cs="Helvetica"/>
          <w:b/>
          <w:bCs/>
          <w:color w:val="222222"/>
          <w:sz w:val="21"/>
          <w:szCs w:val="21"/>
        </w:rPr>
      </w:pPr>
    </w:p>
    <w:p w14:paraId="5B6B49E2"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Ш</w:t>
      </w:r>
      <w:r w:rsidRPr="00601880">
        <w:rPr>
          <w:rFonts w:ascii="Helvetica" w:hAnsi="Helvetica" w:cs="Helvetica"/>
          <w:b/>
          <w:bCs/>
          <w:color w:val="222222"/>
          <w:sz w:val="21"/>
          <w:szCs w:val="21"/>
        </w:rPr>
        <w:t xml:space="preserve">.1. </w:t>
      </w:r>
      <w:r w:rsidRPr="00601880">
        <w:rPr>
          <w:rFonts w:ascii="Helvetica" w:hAnsi="Helvetica" w:cs="Helvetica" w:hint="eastAsia"/>
          <w:b/>
          <w:bCs/>
          <w:color w:val="222222"/>
          <w:sz w:val="21"/>
          <w:szCs w:val="21"/>
        </w:rPr>
        <w:t>Объект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исследования</w:t>
      </w:r>
    </w:p>
    <w:p w14:paraId="3DFE5298" w14:textId="77777777" w:rsidR="00601880" w:rsidRPr="00601880" w:rsidRDefault="00601880" w:rsidP="00601880">
      <w:pPr>
        <w:rPr>
          <w:rFonts w:ascii="Helvetica" w:hAnsi="Helvetica" w:cs="Helvetica"/>
          <w:b/>
          <w:bCs/>
          <w:color w:val="222222"/>
          <w:sz w:val="21"/>
          <w:szCs w:val="21"/>
        </w:rPr>
      </w:pPr>
    </w:p>
    <w:p w14:paraId="60B375D9"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Ш</w:t>
      </w:r>
      <w:r w:rsidRPr="00601880">
        <w:rPr>
          <w:rFonts w:ascii="Helvetica" w:hAnsi="Helvetica" w:cs="Helvetica"/>
          <w:b/>
          <w:bCs/>
          <w:color w:val="222222"/>
          <w:sz w:val="21"/>
          <w:szCs w:val="21"/>
        </w:rPr>
        <w:t xml:space="preserve">.2. </w:t>
      </w:r>
      <w:r w:rsidRPr="00601880">
        <w:rPr>
          <w:rFonts w:ascii="Helvetica" w:hAnsi="Helvetica" w:cs="Helvetica" w:hint="eastAsia"/>
          <w:b/>
          <w:bCs/>
          <w:color w:val="222222"/>
          <w:sz w:val="21"/>
          <w:szCs w:val="21"/>
        </w:rPr>
        <w:t>Подготовка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животных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хроническом</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эксперименте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условия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его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проведения</w:t>
      </w:r>
    </w:p>
    <w:p w14:paraId="5FBCDD7F" w14:textId="77777777" w:rsidR="00601880" w:rsidRPr="00601880" w:rsidRDefault="00601880" w:rsidP="00601880">
      <w:pPr>
        <w:rPr>
          <w:rFonts w:ascii="Helvetica" w:hAnsi="Helvetica" w:cs="Helvetica"/>
          <w:b/>
          <w:bCs/>
          <w:color w:val="222222"/>
          <w:sz w:val="21"/>
          <w:szCs w:val="21"/>
        </w:rPr>
      </w:pPr>
    </w:p>
    <w:p w14:paraId="6B8A3EE8"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Ш</w:t>
      </w:r>
      <w:r w:rsidRPr="00601880">
        <w:rPr>
          <w:rFonts w:ascii="Helvetica" w:hAnsi="Helvetica" w:cs="Helvetica"/>
          <w:b/>
          <w:bCs/>
          <w:color w:val="222222"/>
          <w:sz w:val="21"/>
          <w:szCs w:val="21"/>
        </w:rPr>
        <w:t>.</w:t>
      </w:r>
      <w:r w:rsidRPr="00601880">
        <w:rPr>
          <w:rFonts w:ascii="Helvetica" w:hAnsi="Helvetica" w:cs="Helvetica" w:hint="eastAsia"/>
          <w:b/>
          <w:bCs/>
          <w:color w:val="222222"/>
          <w:sz w:val="21"/>
          <w:szCs w:val="21"/>
        </w:rPr>
        <w:t>З</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Подготовка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животных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условия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опыта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остром</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эксперименте</w:t>
      </w:r>
    </w:p>
    <w:p w14:paraId="319C2818" w14:textId="77777777" w:rsidR="00601880" w:rsidRPr="00601880" w:rsidRDefault="00601880" w:rsidP="00601880">
      <w:pPr>
        <w:rPr>
          <w:rFonts w:ascii="Helvetica" w:hAnsi="Helvetica" w:cs="Helvetica"/>
          <w:b/>
          <w:bCs/>
          <w:color w:val="222222"/>
          <w:sz w:val="21"/>
          <w:szCs w:val="21"/>
        </w:rPr>
      </w:pPr>
    </w:p>
    <w:p w14:paraId="4EBAE414"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hint="eastAsia"/>
          <w:b/>
          <w:bCs/>
          <w:color w:val="222222"/>
          <w:sz w:val="21"/>
          <w:szCs w:val="21"/>
        </w:rPr>
        <w:t>Ш</w:t>
      </w:r>
      <w:r w:rsidRPr="00601880">
        <w:rPr>
          <w:rFonts w:ascii="Helvetica" w:hAnsi="Helvetica" w:cs="Helvetica"/>
          <w:b/>
          <w:bCs/>
          <w:color w:val="222222"/>
          <w:sz w:val="21"/>
          <w:szCs w:val="21"/>
        </w:rPr>
        <w:t xml:space="preserve">.4. </w:t>
      </w:r>
      <w:r w:rsidRPr="00601880">
        <w:rPr>
          <w:rFonts w:ascii="Helvetica" w:hAnsi="Helvetica" w:cs="Helvetica" w:hint="eastAsia"/>
          <w:b/>
          <w:bCs/>
          <w:color w:val="222222"/>
          <w:sz w:val="21"/>
          <w:szCs w:val="21"/>
        </w:rPr>
        <w:t>Условия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стимуляции</w:t>
      </w:r>
    </w:p>
    <w:p w14:paraId="72CCB86B" w14:textId="77777777" w:rsidR="00601880" w:rsidRPr="00601880" w:rsidRDefault="00601880" w:rsidP="00601880">
      <w:pPr>
        <w:rPr>
          <w:rFonts w:ascii="Helvetica" w:hAnsi="Helvetica" w:cs="Helvetica"/>
          <w:b/>
          <w:bCs/>
          <w:color w:val="222222"/>
          <w:sz w:val="21"/>
          <w:szCs w:val="21"/>
        </w:rPr>
      </w:pPr>
    </w:p>
    <w:p w14:paraId="32CBC2F4"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 xml:space="preserve">1.5. </w:t>
      </w:r>
      <w:r w:rsidRPr="00601880">
        <w:rPr>
          <w:rFonts w:ascii="Helvetica" w:hAnsi="Helvetica" w:cs="Helvetica" w:hint="eastAsia"/>
          <w:b/>
          <w:bCs/>
          <w:color w:val="222222"/>
          <w:sz w:val="21"/>
          <w:szCs w:val="21"/>
        </w:rPr>
        <w:t>Регистрация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обработка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экспериментальных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данных</w:t>
      </w:r>
    </w:p>
    <w:p w14:paraId="4E02DBA3" w14:textId="77777777" w:rsidR="00601880" w:rsidRPr="00601880" w:rsidRDefault="00601880" w:rsidP="00601880">
      <w:pPr>
        <w:rPr>
          <w:rFonts w:ascii="Helvetica" w:hAnsi="Helvetica" w:cs="Helvetica"/>
          <w:b/>
          <w:bCs/>
          <w:color w:val="222222"/>
          <w:sz w:val="21"/>
          <w:szCs w:val="21"/>
        </w:rPr>
      </w:pPr>
    </w:p>
    <w:p w14:paraId="5EB0E39D"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РЕЗУЛЬТАТЫ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ЭКСПЕРИМЕНТОВ</w:t>
      </w:r>
    </w:p>
    <w:p w14:paraId="4318F15A" w14:textId="77777777" w:rsidR="00601880" w:rsidRPr="00601880" w:rsidRDefault="00601880" w:rsidP="00601880">
      <w:pPr>
        <w:rPr>
          <w:rFonts w:ascii="Helvetica" w:hAnsi="Helvetica" w:cs="Helvetica"/>
          <w:b/>
          <w:bCs/>
          <w:color w:val="222222"/>
          <w:sz w:val="21"/>
          <w:szCs w:val="21"/>
        </w:rPr>
      </w:pPr>
    </w:p>
    <w:p w14:paraId="2EEFD214"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.1. </w:t>
      </w:r>
      <w:r w:rsidRPr="00601880">
        <w:rPr>
          <w:rFonts w:ascii="Helvetica" w:hAnsi="Helvetica" w:cs="Helvetica" w:hint="eastAsia"/>
          <w:b/>
          <w:bCs/>
          <w:color w:val="222222"/>
          <w:sz w:val="21"/>
          <w:szCs w:val="21"/>
        </w:rPr>
        <w:t>Нейрофизиологические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особенности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p>
    <w:p w14:paraId="415B0E93" w14:textId="77777777" w:rsidR="00601880" w:rsidRPr="00601880" w:rsidRDefault="00601880" w:rsidP="00601880">
      <w:pPr>
        <w:rPr>
          <w:rFonts w:ascii="Helvetica" w:hAnsi="Helvetica" w:cs="Helvetica"/>
          <w:b/>
          <w:bCs/>
          <w:color w:val="222222"/>
          <w:sz w:val="21"/>
          <w:szCs w:val="21"/>
        </w:rPr>
      </w:pPr>
    </w:p>
    <w:p w14:paraId="5D4AF7EA"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.1.1. </w:t>
      </w:r>
      <w:r w:rsidRPr="00601880">
        <w:rPr>
          <w:rFonts w:ascii="Helvetica" w:hAnsi="Helvetica" w:cs="Helvetica" w:hint="eastAsia"/>
          <w:b/>
          <w:bCs/>
          <w:color w:val="222222"/>
          <w:sz w:val="21"/>
          <w:szCs w:val="21"/>
        </w:rPr>
        <w:t>Зависимость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амплитуды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усредненных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вызванных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потенциалов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теменной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областей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частоты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заполнения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интенсивности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тональных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посылок</w:t>
      </w:r>
      <w:r w:rsidRPr="00601880">
        <w:rPr>
          <w:rFonts w:ascii="Helvetica" w:hAnsi="Helvetica" w:cs="Helvetica"/>
          <w:b/>
          <w:bCs/>
          <w:color w:val="222222"/>
          <w:sz w:val="21"/>
          <w:szCs w:val="21"/>
        </w:rPr>
        <w:t>.</w:t>
      </w:r>
    </w:p>
    <w:p w14:paraId="2015B609" w14:textId="77777777" w:rsidR="00601880" w:rsidRPr="00601880" w:rsidRDefault="00601880" w:rsidP="00601880">
      <w:pPr>
        <w:rPr>
          <w:rFonts w:ascii="Helvetica" w:hAnsi="Helvetica" w:cs="Helvetica"/>
          <w:b/>
          <w:bCs/>
          <w:color w:val="222222"/>
          <w:sz w:val="21"/>
          <w:szCs w:val="21"/>
        </w:rPr>
      </w:pPr>
    </w:p>
    <w:p w14:paraId="7BF52B91"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.1.2. </w:t>
      </w:r>
      <w:r w:rsidRPr="00601880">
        <w:rPr>
          <w:rFonts w:ascii="Helvetica" w:hAnsi="Helvetica" w:cs="Helvetica" w:hint="eastAsia"/>
          <w:b/>
          <w:bCs/>
          <w:color w:val="222222"/>
          <w:sz w:val="21"/>
          <w:szCs w:val="21"/>
        </w:rPr>
        <w:t>Влияние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доминирующей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мотивации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характер</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зависимости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амплитуды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усредненных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вызванных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потенциалов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частоты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заполнения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тональных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посылок</w:t>
      </w:r>
      <w:r w:rsidRPr="00601880">
        <w:rPr>
          <w:rFonts w:ascii="Helvetica" w:hAnsi="Helvetica" w:cs="Helvetica"/>
          <w:b/>
          <w:bCs/>
          <w:color w:val="222222"/>
          <w:sz w:val="21"/>
          <w:szCs w:val="21"/>
        </w:rPr>
        <w:t>.</w:t>
      </w:r>
    </w:p>
    <w:p w14:paraId="079551A4" w14:textId="77777777" w:rsidR="00601880" w:rsidRPr="00601880" w:rsidRDefault="00601880" w:rsidP="00601880">
      <w:pPr>
        <w:rPr>
          <w:rFonts w:ascii="Helvetica" w:hAnsi="Helvetica" w:cs="Helvetica"/>
          <w:b/>
          <w:bCs/>
          <w:color w:val="222222"/>
          <w:sz w:val="21"/>
          <w:szCs w:val="21"/>
        </w:rPr>
      </w:pPr>
    </w:p>
    <w:p w14:paraId="0669ACB7"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.2. </w:t>
      </w:r>
      <w:r w:rsidRPr="00601880">
        <w:rPr>
          <w:rFonts w:ascii="Helvetica" w:hAnsi="Helvetica" w:cs="Helvetica" w:hint="eastAsia"/>
          <w:b/>
          <w:bCs/>
          <w:color w:val="222222"/>
          <w:sz w:val="21"/>
          <w:szCs w:val="21"/>
        </w:rPr>
        <w:t>Роль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таламического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уровня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системы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организации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слухового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входа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сенсомоторную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87 1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.2.1. </w:t>
      </w:r>
      <w:r w:rsidRPr="00601880">
        <w:rPr>
          <w:rFonts w:ascii="Helvetica" w:hAnsi="Helvetica" w:cs="Helvetica" w:hint="eastAsia"/>
          <w:b/>
          <w:bCs/>
          <w:color w:val="222222"/>
          <w:sz w:val="21"/>
          <w:szCs w:val="21"/>
        </w:rPr>
        <w:t>Связи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внутреннего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коленчатого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тела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областью</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ядрами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таламуса</w:t>
      </w:r>
      <w:r w:rsidRPr="00601880">
        <w:rPr>
          <w:rFonts w:ascii="Helvetica" w:hAnsi="Helvetica" w:cs="Helvetica"/>
          <w:b/>
          <w:bCs/>
          <w:color w:val="222222"/>
          <w:sz w:val="21"/>
          <w:szCs w:val="21"/>
        </w:rPr>
        <w:t>.</w:t>
      </w:r>
    </w:p>
    <w:p w14:paraId="1F139B6F" w14:textId="77777777" w:rsidR="00601880" w:rsidRPr="00601880" w:rsidRDefault="00601880" w:rsidP="00601880">
      <w:pPr>
        <w:rPr>
          <w:rFonts w:ascii="Helvetica" w:hAnsi="Helvetica" w:cs="Helvetica"/>
          <w:b/>
          <w:bCs/>
          <w:color w:val="222222"/>
          <w:sz w:val="21"/>
          <w:szCs w:val="21"/>
        </w:rPr>
      </w:pPr>
    </w:p>
    <w:p w14:paraId="4E3EB895"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.2.2. </w:t>
      </w:r>
      <w:r w:rsidRPr="00601880">
        <w:rPr>
          <w:rFonts w:ascii="Helvetica" w:hAnsi="Helvetica" w:cs="Helvetica" w:hint="eastAsia"/>
          <w:b/>
          <w:bCs/>
          <w:color w:val="222222"/>
          <w:sz w:val="21"/>
          <w:szCs w:val="21"/>
        </w:rPr>
        <w:t>Сопоставление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характера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отражения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частоты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заполнения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тональных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посылок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реакциях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разных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отделов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внутреннего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коленчатого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тела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p>
    <w:p w14:paraId="573BFC00" w14:textId="77777777" w:rsidR="00601880" w:rsidRPr="00601880" w:rsidRDefault="00601880" w:rsidP="00601880">
      <w:pPr>
        <w:rPr>
          <w:rFonts w:ascii="Helvetica" w:hAnsi="Helvetica" w:cs="Helvetica"/>
          <w:b/>
          <w:bCs/>
          <w:color w:val="222222"/>
          <w:sz w:val="21"/>
          <w:szCs w:val="21"/>
        </w:rPr>
      </w:pPr>
    </w:p>
    <w:p w14:paraId="333F7DF8"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.2.3. </w:t>
      </w:r>
      <w:r w:rsidRPr="00601880">
        <w:rPr>
          <w:rFonts w:ascii="Helvetica" w:hAnsi="Helvetica" w:cs="Helvetica" w:hint="eastAsia"/>
          <w:b/>
          <w:bCs/>
          <w:color w:val="222222"/>
          <w:sz w:val="21"/>
          <w:szCs w:val="21"/>
        </w:rPr>
        <w:t>Влияние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разрушения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разных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отделов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внутреннего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коленчатого</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тела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реакции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предъявлении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тональных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посылок</w:t>
      </w:r>
    </w:p>
    <w:p w14:paraId="25D05123" w14:textId="77777777" w:rsidR="00601880" w:rsidRPr="00601880" w:rsidRDefault="00601880" w:rsidP="00601880">
      <w:pPr>
        <w:rPr>
          <w:rFonts w:ascii="Helvetica" w:hAnsi="Helvetica" w:cs="Helvetica"/>
          <w:b/>
          <w:bCs/>
          <w:color w:val="222222"/>
          <w:sz w:val="21"/>
          <w:szCs w:val="21"/>
        </w:rPr>
      </w:pPr>
    </w:p>
    <w:p w14:paraId="43C56E7A"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w:t>
      </w:r>
      <w:r w:rsidRPr="00601880">
        <w:rPr>
          <w:rFonts w:ascii="Helvetica" w:hAnsi="Helvetica" w:cs="Helvetica" w:hint="eastAsia"/>
          <w:b/>
          <w:bCs/>
          <w:color w:val="222222"/>
          <w:sz w:val="21"/>
          <w:szCs w:val="21"/>
        </w:rPr>
        <w:t>З</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Роль</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внутрикортикальных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тормозных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процессов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формировании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особенностей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отражения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акустических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стимулов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реакциях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lastRenderedPageBreak/>
        <w:t>коры</w:t>
      </w:r>
      <w:r w:rsidRPr="00601880">
        <w:rPr>
          <w:rFonts w:ascii="Helvetica" w:hAnsi="Helvetica" w:cs="Helvetica"/>
          <w:b/>
          <w:bCs/>
          <w:color w:val="222222"/>
          <w:sz w:val="21"/>
          <w:szCs w:val="21"/>
        </w:rPr>
        <w:t xml:space="preserve"> . . 125 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.3.1. </w:t>
      </w:r>
      <w:r w:rsidRPr="00601880">
        <w:rPr>
          <w:rFonts w:ascii="Helvetica" w:hAnsi="Helvetica" w:cs="Helvetica" w:hint="eastAsia"/>
          <w:b/>
          <w:bCs/>
          <w:color w:val="222222"/>
          <w:sz w:val="21"/>
          <w:szCs w:val="21"/>
        </w:rPr>
        <w:t>Реакций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нейронов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тональные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посылки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видоспецифические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вокализации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норме</w:t>
      </w:r>
      <w:r w:rsidRPr="00601880">
        <w:rPr>
          <w:rFonts w:ascii="Helvetica" w:hAnsi="Helvetica" w:cs="Helvetica"/>
          <w:b/>
          <w:bCs/>
          <w:color w:val="222222"/>
          <w:sz w:val="21"/>
          <w:szCs w:val="21"/>
        </w:rPr>
        <w:t>.</w:t>
      </w:r>
    </w:p>
    <w:p w14:paraId="082C1218" w14:textId="77777777" w:rsidR="00601880" w:rsidRPr="00601880" w:rsidRDefault="00601880" w:rsidP="00601880">
      <w:pPr>
        <w:rPr>
          <w:rFonts w:ascii="Helvetica" w:hAnsi="Helvetica" w:cs="Helvetica"/>
          <w:b/>
          <w:bCs/>
          <w:color w:val="222222"/>
          <w:sz w:val="21"/>
          <w:szCs w:val="21"/>
        </w:rPr>
      </w:pPr>
    </w:p>
    <w:p w14:paraId="1DBED90B"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1</w:t>
      </w:r>
      <w:r w:rsidRPr="00601880">
        <w:rPr>
          <w:rFonts w:ascii="Helvetica" w:hAnsi="Helvetica" w:cs="Helvetica" w:hint="eastAsia"/>
          <w:b/>
          <w:bCs/>
          <w:color w:val="222222"/>
          <w:sz w:val="21"/>
          <w:szCs w:val="21"/>
        </w:rPr>
        <w:t>У</w:t>
      </w:r>
      <w:r w:rsidRPr="00601880">
        <w:rPr>
          <w:rFonts w:ascii="Helvetica" w:hAnsi="Helvetica" w:cs="Helvetica"/>
          <w:b/>
          <w:bCs/>
          <w:color w:val="222222"/>
          <w:sz w:val="21"/>
          <w:szCs w:val="21"/>
        </w:rPr>
        <w:t xml:space="preserve">.3.2. </w:t>
      </w:r>
      <w:r w:rsidRPr="00601880">
        <w:rPr>
          <w:rFonts w:ascii="Helvetica" w:hAnsi="Helvetica" w:cs="Helvetica" w:hint="eastAsia"/>
          <w:b/>
          <w:bCs/>
          <w:color w:val="222222"/>
          <w:sz w:val="21"/>
          <w:szCs w:val="21"/>
        </w:rPr>
        <w:t>Влияние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микроионофоретической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аппликации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пикро</w:t>
      </w:r>
      <w:r w:rsidRPr="00601880">
        <w:rPr>
          <w:rFonts w:ascii="Helvetica" w:hAnsi="Helvetica" w:cs="Helvetica"/>
          <w:b/>
          <w:bCs/>
          <w:color w:val="222222"/>
          <w:sz w:val="21"/>
          <w:szCs w:val="21"/>
        </w:rPr>
        <w:t>-</w:t>
      </w:r>
      <w:r w:rsidRPr="00601880">
        <w:rPr>
          <w:rFonts w:ascii="Helvetica" w:hAnsi="Helvetica" w:cs="Helvetica" w:hint="eastAsia"/>
          <w:b/>
          <w:bCs/>
          <w:color w:val="222222"/>
          <w:sz w:val="21"/>
          <w:szCs w:val="21"/>
        </w:rPr>
        <w:t>токсина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на</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характер</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отражения</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акустических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стимулов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реакциях</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нейронов</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сенсомоторной</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области</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коры</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w:t>
      </w:r>
    </w:p>
    <w:p w14:paraId="3D9948EC" w14:textId="77777777" w:rsidR="00601880" w:rsidRPr="00601880" w:rsidRDefault="00601880" w:rsidP="00601880">
      <w:pPr>
        <w:rPr>
          <w:rFonts w:ascii="Helvetica" w:hAnsi="Helvetica" w:cs="Helvetica"/>
          <w:b/>
          <w:bCs/>
          <w:color w:val="222222"/>
          <w:sz w:val="21"/>
          <w:szCs w:val="21"/>
        </w:rPr>
      </w:pPr>
    </w:p>
    <w:p w14:paraId="3C8F5BFA"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 xml:space="preserve">V. </w:t>
      </w:r>
      <w:r w:rsidRPr="00601880">
        <w:rPr>
          <w:rFonts w:ascii="Helvetica" w:hAnsi="Helvetica" w:cs="Helvetica" w:hint="eastAsia"/>
          <w:b/>
          <w:bCs/>
          <w:color w:val="222222"/>
          <w:sz w:val="21"/>
          <w:szCs w:val="21"/>
        </w:rPr>
        <w:t>ОБСУЖДЕНИЕ</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РЕЗУЛЬТАТОВ</w:t>
      </w:r>
      <w:r w:rsidRPr="00601880">
        <w:rPr>
          <w:rFonts w:ascii="Helvetica" w:hAnsi="Helvetica" w:cs="Helvetica"/>
          <w:b/>
          <w:bCs/>
          <w:color w:val="222222"/>
          <w:sz w:val="21"/>
          <w:szCs w:val="21"/>
        </w:rPr>
        <w:t>.</w:t>
      </w:r>
    </w:p>
    <w:p w14:paraId="62C86248" w14:textId="77777777" w:rsidR="00601880" w:rsidRPr="00601880" w:rsidRDefault="00601880" w:rsidP="00601880">
      <w:pPr>
        <w:rPr>
          <w:rFonts w:ascii="Helvetica" w:hAnsi="Helvetica" w:cs="Helvetica"/>
          <w:b/>
          <w:bCs/>
          <w:color w:val="222222"/>
          <w:sz w:val="21"/>
          <w:szCs w:val="21"/>
        </w:rPr>
      </w:pPr>
    </w:p>
    <w:p w14:paraId="3C6F438A" w14:textId="77777777" w:rsidR="00601880" w:rsidRPr="00601880" w:rsidRDefault="00601880" w:rsidP="00601880">
      <w:pPr>
        <w:rPr>
          <w:rFonts w:ascii="Helvetica" w:hAnsi="Helvetica" w:cs="Helvetica"/>
          <w:b/>
          <w:bCs/>
          <w:color w:val="222222"/>
          <w:sz w:val="21"/>
          <w:szCs w:val="21"/>
        </w:rPr>
      </w:pPr>
      <w:r w:rsidRPr="00601880">
        <w:rPr>
          <w:rFonts w:ascii="Helvetica" w:hAnsi="Helvetica" w:cs="Helvetica"/>
          <w:b/>
          <w:bCs/>
          <w:color w:val="222222"/>
          <w:sz w:val="21"/>
          <w:szCs w:val="21"/>
        </w:rPr>
        <w:t xml:space="preserve">VI. </w:t>
      </w:r>
      <w:r w:rsidRPr="00601880">
        <w:rPr>
          <w:rFonts w:ascii="Helvetica" w:hAnsi="Helvetica" w:cs="Helvetica" w:hint="eastAsia"/>
          <w:b/>
          <w:bCs/>
          <w:color w:val="222222"/>
          <w:sz w:val="21"/>
          <w:szCs w:val="21"/>
        </w:rPr>
        <w:t>ВЫВОДЫ</w:t>
      </w:r>
      <w:r w:rsidRPr="00601880">
        <w:rPr>
          <w:rFonts w:ascii="Helvetica" w:hAnsi="Helvetica" w:cs="Helvetica"/>
          <w:b/>
          <w:bCs/>
          <w:color w:val="222222"/>
          <w:sz w:val="21"/>
          <w:szCs w:val="21"/>
        </w:rPr>
        <w:t>.</w:t>
      </w:r>
    </w:p>
    <w:p w14:paraId="137EE7BE" w14:textId="77777777" w:rsidR="00601880" w:rsidRPr="00601880" w:rsidRDefault="00601880" w:rsidP="00601880">
      <w:pPr>
        <w:rPr>
          <w:rFonts w:ascii="Helvetica" w:hAnsi="Helvetica" w:cs="Helvetica"/>
          <w:b/>
          <w:bCs/>
          <w:color w:val="222222"/>
          <w:sz w:val="21"/>
          <w:szCs w:val="21"/>
        </w:rPr>
      </w:pPr>
    </w:p>
    <w:p w14:paraId="0C1B29AA" w14:textId="068D1900" w:rsidR="008A0C40" w:rsidRPr="00601880" w:rsidRDefault="00601880" w:rsidP="00601880">
      <w:r w:rsidRPr="00601880">
        <w:rPr>
          <w:rFonts w:ascii="Helvetica" w:hAnsi="Helvetica" w:cs="Helvetica" w:hint="eastAsia"/>
          <w:b/>
          <w:bCs/>
          <w:color w:val="222222"/>
          <w:sz w:val="21"/>
          <w:szCs w:val="21"/>
        </w:rPr>
        <w:t>УП</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СПИСОК</w:t>
      </w:r>
      <w:r w:rsidRPr="00601880">
        <w:rPr>
          <w:rFonts w:ascii="Helvetica" w:hAnsi="Helvetica" w:cs="Helvetica"/>
          <w:b/>
          <w:bCs/>
          <w:color w:val="222222"/>
          <w:sz w:val="21"/>
          <w:szCs w:val="21"/>
        </w:rPr>
        <w:t xml:space="preserve"> </w:t>
      </w:r>
      <w:r w:rsidRPr="00601880">
        <w:rPr>
          <w:rFonts w:ascii="Helvetica" w:hAnsi="Helvetica" w:cs="Helvetica" w:hint="eastAsia"/>
          <w:b/>
          <w:bCs/>
          <w:color w:val="222222"/>
          <w:sz w:val="21"/>
          <w:szCs w:val="21"/>
        </w:rPr>
        <w:t>ЖТЕРЖУРЫ</w:t>
      </w:r>
      <w:r w:rsidRPr="00601880">
        <w:rPr>
          <w:rFonts w:ascii="Helvetica" w:hAnsi="Helvetica" w:cs="Helvetica"/>
          <w:b/>
          <w:bCs/>
          <w:color w:val="222222"/>
          <w:sz w:val="21"/>
          <w:szCs w:val="21"/>
        </w:rPr>
        <w:t>.</w:t>
      </w:r>
    </w:p>
    <w:sectPr w:rsidR="008A0C40" w:rsidRPr="0060188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5704D" w14:textId="77777777" w:rsidR="004A4790" w:rsidRDefault="004A4790">
      <w:pPr>
        <w:spacing w:after="0" w:line="240" w:lineRule="auto"/>
      </w:pPr>
      <w:r>
        <w:separator/>
      </w:r>
    </w:p>
  </w:endnote>
  <w:endnote w:type="continuationSeparator" w:id="0">
    <w:p w14:paraId="16379ECE" w14:textId="77777777" w:rsidR="004A4790" w:rsidRDefault="004A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939F" w14:textId="77777777" w:rsidR="004A4790" w:rsidRDefault="004A4790"/>
    <w:p w14:paraId="02261F18" w14:textId="77777777" w:rsidR="004A4790" w:rsidRDefault="004A4790"/>
    <w:p w14:paraId="0B839784" w14:textId="77777777" w:rsidR="004A4790" w:rsidRDefault="004A4790"/>
    <w:p w14:paraId="5258547B" w14:textId="77777777" w:rsidR="004A4790" w:rsidRDefault="004A4790"/>
    <w:p w14:paraId="21ADE5FE" w14:textId="77777777" w:rsidR="004A4790" w:rsidRDefault="004A4790"/>
    <w:p w14:paraId="275CFA5F" w14:textId="77777777" w:rsidR="004A4790" w:rsidRDefault="004A4790"/>
    <w:p w14:paraId="34FDD1B9" w14:textId="77777777" w:rsidR="004A4790" w:rsidRDefault="004A47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BA6CD1" wp14:editId="5CED86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5866B" w14:textId="77777777" w:rsidR="004A4790" w:rsidRDefault="004A4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BA6CD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95866B" w14:textId="77777777" w:rsidR="004A4790" w:rsidRDefault="004A47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637D6D" w14:textId="77777777" w:rsidR="004A4790" w:rsidRDefault="004A4790"/>
    <w:p w14:paraId="6BCF828E" w14:textId="77777777" w:rsidR="004A4790" w:rsidRDefault="004A4790"/>
    <w:p w14:paraId="12D07820" w14:textId="77777777" w:rsidR="004A4790" w:rsidRDefault="004A47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5B865B" wp14:editId="153E22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A7214" w14:textId="77777777" w:rsidR="004A4790" w:rsidRDefault="004A4790"/>
                          <w:p w14:paraId="08574787" w14:textId="77777777" w:rsidR="004A4790" w:rsidRDefault="004A4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5B865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5DA7214" w14:textId="77777777" w:rsidR="004A4790" w:rsidRDefault="004A4790"/>
                    <w:p w14:paraId="08574787" w14:textId="77777777" w:rsidR="004A4790" w:rsidRDefault="004A47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9D24E3" w14:textId="77777777" w:rsidR="004A4790" w:rsidRDefault="004A4790"/>
    <w:p w14:paraId="419CFA52" w14:textId="77777777" w:rsidR="004A4790" w:rsidRDefault="004A4790">
      <w:pPr>
        <w:rPr>
          <w:sz w:val="2"/>
          <w:szCs w:val="2"/>
        </w:rPr>
      </w:pPr>
    </w:p>
    <w:p w14:paraId="3E3BFE2C" w14:textId="77777777" w:rsidR="004A4790" w:rsidRDefault="004A4790"/>
    <w:p w14:paraId="1E92A46B" w14:textId="77777777" w:rsidR="004A4790" w:rsidRDefault="004A4790">
      <w:pPr>
        <w:spacing w:after="0" w:line="240" w:lineRule="auto"/>
      </w:pPr>
    </w:p>
  </w:footnote>
  <w:footnote w:type="continuationSeparator" w:id="0">
    <w:p w14:paraId="02BBA442" w14:textId="77777777" w:rsidR="004A4790" w:rsidRDefault="004A4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90"/>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15313</TotalTime>
  <Pages>4</Pages>
  <Words>475</Words>
  <Characters>2710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cp:revision>
  <cp:lastPrinted>2009-02-06T05:36:00Z</cp:lastPrinted>
  <dcterms:created xsi:type="dcterms:W3CDTF">2025-11-25T20:19:00Z</dcterms:created>
  <dcterms:modified xsi:type="dcterms:W3CDTF">2025-12-20T12:09:00Z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