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361BDF13" w:rsidR="00BD642D" w:rsidRPr="00F95773" w:rsidRDefault="00F95773" w:rsidP="00F95773">
      <w:r w:rsidRPr="00F95773">
        <w:rPr>
          <w:rFonts w:ascii="Helvetica" w:eastAsia="Symbol" w:hAnsi="Helvetica" w:cs="Helvetica"/>
          <w:b/>
          <w:color w:val="222222"/>
          <w:kern w:val="0"/>
          <w:sz w:val="21"/>
          <w:szCs w:val="21"/>
          <w:lang w:eastAsia="ru-RU"/>
        </w:rPr>
        <w:t>Козлова Юлія Василівна, доцент кафедри патологічної анатомії, судової медицини та патологічної фізіології Дніпровського державного медичного університету. Назва дисертації: «Патогенетичні механізми ушкодження головного мозку за умов дії вибухової хвилі». Шифр та назва спеціальності – 14.03.04 «Патологічна фізіологія». Докторська рада Д 17.600.01 Запорізького державного медико-фармацевтичного університету МОЗ України (бульвар Марії Приймаченко, 26, Запоріжжя, 69035, тел. (061) 224-60-86). Опоненти (офіційні опоненти): Абрамов Андрій Володимирович, доктор медичних наук, професор, професор кафедри патологічної фізіології з курсом нормальної фізіології Запорізького державного медико-фармацевтичного університету; Резніков Олександр Григорович, Заслужений діяч науки і техніки України, академік НАМН України, доктор медичних наук, професор, завідувач відділу ендокринології репродукції та адаптації ДУ «Інститут ендокринології та обміну речовин ім. В.П. Комісаренка НАМН України», м. Київ; Булик Роман Євгенович, доктор медичних наук, професор, завідувач кафедри медичної біології та генетики Буковинського державного медичного університету, м. Чернівці.</w:t>
      </w:r>
    </w:p>
    <w:sectPr w:rsidR="00BD642D" w:rsidRPr="00F957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B034" w14:textId="77777777" w:rsidR="00C7539E" w:rsidRDefault="00C7539E">
      <w:pPr>
        <w:spacing w:after="0" w:line="240" w:lineRule="auto"/>
      </w:pPr>
      <w:r>
        <w:separator/>
      </w:r>
    </w:p>
  </w:endnote>
  <w:endnote w:type="continuationSeparator" w:id="0">
    <w:p w14:paraId="2291E848" w14:textId="77777777" w:rsidR="00C7539E" w:rsidRDefault="00C7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5705" w14:textId="77777777" w:rsidR="00C7539E" w:rsidRDefault="00C7539E"/>
    <w:p w14:paraId="39A22AD7" w14:textId="77777777" w:rsidR="00C7539E" w:rsidRDefault="00C7539E"/>
    <w:p w14:paraId="1D5253A6" w14:textId="77777777" w:rsidR="00C7539E" w:rsidRDefault="00C7539E"/>
    <w:p w14:paraId="7A5FBD1A" w14:textId="77777777" w:rsidR="00C7539E" w:rsidRDefault="00C7539E"/>
    <w:p w14:paraId="45E67852" w14:textId="77777777" w:rsidR="00C7539E" w:rsidRDefault="00C7539E"/>
    <w:p w14:paraId="35A2AE97" w14:textId="77777777" w:rsidR="00C7539E" w:rsidRDefault="00C7539E"/>
    <w:p w14:paraId="3D10B7AA" w14:textId="77777777" w:rsidR="00C7539E" w:rsidRDefault="00C753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E26716" wp14:editId="769996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52B0" w14:textId="77777777" w:rsidR="00C7539E" w:rsidRDefault="00C753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267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3352B0" w14:textId="77777777" w:rsidR="00C7539E" w:rsidRDefault="00C753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62C24F" w14:textId="77777777" w:rsidR="00C7539E" w:rsidRDefault="00C7539E"/>
    <w:p w14:paraId="78C52A76" w14:textId="77777777" w:rsidR="00C7539E" w:rsidRDefault="00C7539E"/>
    <w:p w14:paraId="3EFAE1EF" w14:textId="77777777" w:rsidR="00C7539E" w:rsidRDefault="00C753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2DA359" wp14:editId="5AE08A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63317" w14:textId="77777777" w:rsidR="00C7539E" w:rsidRDefault="00C7539E"/>
                          <w:p w14:paraId="5972EA92" w14:textId="77777777" w:rsidR="00C7539E" w:rsidRDefault="00C753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2DA3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D63317" w14:textId="77777777" w:rsidR="00C7539E" w:rsidRDefault="00C7539E"/>
                    <w:p w14:paraId="5972EA92" w14:textId="77777777" w:rsidR="00C7539E" w:rsidRDefault="00C753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BA6B69" w14:textId="77777777" w:rsidR="00C7539E" w:rsidRDefault="00C7539E"/>
    <w:p w14:paraId="3FB76FF7" w14:textId="77777777" w:rsidR="00C7539E" w:rsidRDefault="00C7539E">
      <w:pPr>
        <w:rPr>
          <w:sz w:val="2"/>
          <w:szCs w:val="2"/>
        </w:rPr>
      </w:pPr>
    </w:p>
    <w:p w14:paraId="7B4F21E1" w14:textId="77777777" w:rsidR="00C7539E" w:rsidRDefault="00C7539E"/>
    <w:p w14:paraId="25D3BC10" w14:textId="77777777" w:rsidR="00C7539E" w:rsidRDefault="00C7539E">
      <w:pPr>
        <w:spacing w:after="0" w:line="240" w:lineRule="auto"/>
      </w:pPr>
    </w:p>
  </w:footnote>
  <w:footnote w:type="continuationSeparator" w:id="0">
    <w:p w14:paraId="1981A208" w14:textId="77777777" w:rsidR="00C7539E" w:rsidRDefault="00C75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39E"/>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89367</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3416</cp:revision>
  <cp:lastPrinted>2009-02-06T05:36:00Z</cp:lastPrinted>
  <dcterms:created xsi:type="dcterms:W3CDTF">2024-01-07T13:43:00Z</dcterms:created>
  <dcterms:modified xsi:type="dcterms:W3CDTF">2025-05-05T20:56:00Z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