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1E5327" w:rsidRDefault="001E5327" w:rsidP="001E5327">
      <w:pPr>
        <w:jc w:val="center"/>
        <w:rPr>
          <w:sz w:val="28"/>
          <w:szCs w:val="28"/>
        </w:rPr>
      </w:pPr>
    </w:p>
    <w:p w:rsidR="001E5327" w:rsidRDefault="001E5327" w:rsidP="001E5327">
      <w:pPr>
        <w:jc w:val="center"/>
        <w:rPr>
          <w:sz w:val="28"/>
          <w:szCs w:val="28"/>
        </w:rPr>
      </w:pPr>
    </w:p>
    <w:p w:rsidR="00BE395B" w:rsidRDefault="00BE395B" w:rsidP="00BE395B">
      <w:pPr>
        <w:spacing w:line="360" w:lineRule="auto"/>
        <w:jc w:val="center"/>
        <w:rPr>
          <w:b/>
          <w:bCs/>
          <w:sz w:val="28"/>
          <w:szCs w:val="28"/>
          <w:lang w:val="uk-UA"/>
        </w:rPr>
      </w:pPr>
      <w:r>
        <w:rPr>
          <w:b/>
          <w:bCs/>
          <w:sz w:val="28"/>
          <w:szCs w:val="28"/>
          <w:lang w:val="uk-UA"/>
        </w:rPr>
        <w:t>ДЕРЖАВНИЙ</w:t>
      </w:r>
      <w:r w:rsidRPr="00BE395B">
        <w:rPr>
          <w:b/>
          <w:bCs/>
          <w:sz w:val="28"/>
          <w:szCs w:val="28"/>
        </w:rPr>
        <w:t xml:space="preserve"> </w:t>
      </w:r>
      <w:r>
        <w:rPr>
          <w:b/>
          <w:bCs/>
          <w:sz w:val="28"/>
          <w:szCs w:val="28"/>
          <w:lang w:val="uk-UA"/>
        </w:rPr>
        <w:t>ВИЩИЙ НАВЧАЛЬНИЙ ЗАКЛАД</w:t>
      </w:r>
    </w:p>
    <w:p w:rsidR="00BE395B" w:rsidRDefault="00BE395B" w:rsidP="00BE395B">
      <w:pPr>
        <w:spacing w:line="360" w:lineRule="auto"/>
        <w:jc w:val="center"/>
        <w:rPr>
          <w:b/>
          <w:bCs/>
          <w:sz w:val="28"/>
          <w:szCs w:val="28"/>
          <w:lang w:val="uk-UA"/>
        </w:rPr>
      </w:pPr>
      <w:r>
        <w:rPr>
          <w:b/>
          <w:bCs/>
          <w:sz w:val="28"/>
          <w:szCs w:val="28"/>
          <w:lang w:val="uk-UA"/>
        </w:rPr>
        <w:t>«ЗАПОРІЗЬКИЙ НАЦІОНАЛЬНИЙ УНІВЕРСИТЕТ»</w:t>
      </w:r>
    </w:p>
    <w:p w:rsidR="00BE395B" w:rsidRDefault="00BE395B" w:rsidP="00BE395B">
      <w:pPr>
        <w:spacing w:line="360" w:lineRule="auto"/>
        <w:jc w:val="center"/>
        <w:rPr>
          <w:b/>
          <w:bCs/>
          <w:sz w:val="28"/>
          <w:szCs w:val="28"/>
          <w:lang w:val="uk-UA"/>
        </w:rPr>
      </w:pPr>
      <w:r>
        <w:rPr>
          <w:b/>
          <w:bCs/>
          <w:sz w:val="28"/>
          <w:szCs w:val="28"/>
          <w:lang w:val="uk-UA"/>
        </w:rPr>
        <w:t>МІНІСТЕРСТВА ОСВІТИ І НАУКИ УКРАЇНИ</w:t>
      </w:r>
    </w:p>
    <w:p w:rsidR="00BE395B" w:rsidRDefault="00BE395B" w:rsidP="00BE395B">
      <w:pPr>
        <w:rPr>
          <w:lang w:val="uk-UA"/>
        </w:rPr>
      </w:pPr>
    </w:p>
    <w:p w:rsidR="00BE395B" w:rsidRDefault="00BE395B" w:rsidP="00BE395B">
      <w:pPr>
        <w:pStyle w:val="1"/>
        <w:rPr>
          <w:szCs w:val="28"/>
        </w:rPr>
      </w:pPr>
      <w:r>
        <w:rPr>
          <w:szCs w:val="28"/>
        </w:rPr>
        <w:t xml:space="preserve">На правах </w:t>
      </w:r>
      <w:proofErr w:type="spellStart"/>
      <w:r>
        <w:rPr>
          <w:szCs w:val="28"/>
        </w:rPr>
        <w:t>рукопису</w:t>
      </w:r>
      <w:proofErr w:type="spellEnd"/>
    </w:p>
    <w:p w:rsidR="00BE395B" w:rsidRDefault="00BE395B" w:rsidP="00BE395B">
      <w:pPr>
        <w:spacing w:line="360" w:lineRule="auto"/>
        <w:jc w:val="right"/>
        <w:rPr>
          <w:sz w:val="28"/>
          <w:szCs w:val="28"/>
          <w:lang w:val="uk-UA"/>
        </w:rPr>
      </w:pPr>
    </w:p>
    <w:p w:rsidR="00BE395B" w:rsidRDefault="00BE395B" w:rsidP="00BE395B">
      <w:pPr>
        <w:pStyle w:val="20"/>
        <w:jc w:val="center"/>
        <w:rPr>
          <w:rFonts w:ascii="Times New Roman" w:hAnsi="Times New Roman" w:cs="Times New Roman"/>
          <w:i w:val="0"/>
          <w:lang w:val="uk-UA"/>
        </w:rPr>
      </w:pPr>
      <w:r>
        <w:rPr>
          <w:rFonts w:ascii="Times New Roman" w:hAnsi="Times New Roman" w:cs="Times New Roman"/>
          <w:i w:val="0"/>
          <w:lang w:val="uk-UA"/>
        </w:rPr>
        <w:t>СІНЄЛЬНІК  РУСЛАН ВАСИЛЬОВИЧ</w:t>
      </w:r>
    </w:p>
    <w:p w:rsidR="00BE395B" w:rsidRDefault="00BE395B" w:rsidP="00BE395B">
      <w:pPr>
        <w:spacing w:line="360" w:lineRule="auto"/>
        <w:jc w:val="center"/>
        <w:rPr>
          <w:b/>
          <w:bCs/>
          <w:i/>
          <w:iCs/>
          <w:sz w:val="28"/>
          <w:szCs w:val="28"/>
          <w:lang w:val="uk-UA"/>
        </w:rPr>
      </w:pPr>
    </w:p>
    <w:p w:rsidR="00BE395B" w:rsidRDefault="00BE395B" w:rsidP="00BE395B">
      <w:pPr>
        <w:pStyle w:val="1"/>
        <w:rPr>
          <w:szCs w:val="28"/>
        </w:rPr>
      </w:pPr>
      <w:r>
        <w:rPr>
          <w:szCs w:val="28"/>
        </w:rPr>
        <w:t xml:space="preserve">УДК 342.958 </w:t>
      </w:r>
    </w:p>
    <w:p w:rsidR="00BE395B" w:rsidRDefault="00BE395B" w:rsidP="00BE395B">
      <w:pPr>
        <w:spacing w:line="360" w:lineRule="auto"/>
        <w:jc w:val="center"/>
        <w:rPr>
          <w:sz w:val="28"/>
          <w:szCs w:val="28"/>
          <w:lang w:val="uk-UA"/>
        </w:rPr>
      </w:pPr>
    </w:p>
    <w:p w:rsidR="00BE395B" w:rsidRDefault="00BE395B" w:rsidP="00BE395B">
      <w:pPr>
        <w:spacing w:line="360" w:lineRule="auto"/>
        <w:jc w:val="center"/>
        <w:rPr>
          <w:b/>
          <w:bCs/>
          <w:sz w:val="28"/>
          <w:szCs w:val="28"/>
          <w:lang w:val="uk-UA"/>
        </w:rPr>
      </w:pPr>
      <w:bookmarkStart w:id="0" w:name="_GoBack"/>
      <w:r>
        <w:rPr>
          <w:b/>
          <w:bCs/>
          <w:sz w:val="28"/>
          <w:szCs w:val="28"/>
          <w:lang w:val="uk-UA"/>
        </w:rPr>
        <w:t xml:space="preserve">ЗАХИСНИК У ПРОВАДЖЕННІ У СПРАВАХ ПРО АДМІНІСТРАТИВНІ ПРАВОПОРУШЕННЯ  </w:t>
      </w:r>
    </w:p>
    <w:p w:rsidR="00BE395B" w:rsidRDefault="00BE395B" w:rsidP="00BE395B">
      <w:pPr>
        <w:spacing w:line="360" w:lineRule="auto"/>
        <w:jc w:val="center"/>
        <w:rPr>
          <w:b/>
          <w:bCs/>
          <w:sz w:val="28"/>
          <w:szCs w:val="28"/>
          <w:lang w:val="uk-UA"/>
        </w:rPr>
      </w:pPr>
    </w:p>
    <w:bookmarkEnd w:id="0"/>
    <w:p w:rsidR="00BE395B" w:rsidRDefault="00BE395B" w:rsidP="00BE395B">
      <w:pPr>
        <w:pStyle w:val="2ffff9"/>
        <w:spacing w:line="360" w:lineRule="auto"/>
        <w:jc w:val="center"/>
        <w:rPr>
          <w:sz w:val="28"/>
          <w:szCs w:val="28"/>
          <w:lang w:val="uk-UA"/>
        </w:rPr>
      </w:pPr>
      <w:r>
        <w:rPr>
          <w:sz w:val="28"/>
          <w:szCs w:val="28"/>
          <w:lang w:val="uk-UA"/>
        </w:rPr>
        <w:t>Спеціальність 12.00.07 – адміністративне право і процес; фінансове право; інформаційне право</w:t>
      </w:r>
    </w:p>
    <w:p w:rsidR="00BE395B" w:rsidRDefault="00BE395B" w:rsidP="00BE395B">
      <w:pPr>
        <w:spacing w:line="360" w:lineRule="auto"/>
        <w:jc w:val="center"/>
        <w:rPr>
          <w:b/>
          <w:bCs/>
          <w:sz w:val="28"/>
          <w:szCs w:val="28"/>
          <w:lang w:val="uk-UA"/>
        </w:rPr>
      </w:pPr>
    </w:p>
    <w:p w:rsidR="00BE395B" w:rsidRDefault="00BE395B" w:rsidP="00BE395B">
      <w:pPr>
        <w:spacing w:line="360" w:lineRule="auto"/>
        <w:jc w:val="center"/>
        <w:rPr>
          <w:b/>
          <w:bCs/>
          <w:sz w:val="28"/>
          <w:szCs w:val="28"/>
          <w:lang w:val="uk-UA"/>
        </w:rPr>
      </w:pPr>
    </w:p>
    <w:p w:rsidR="00BE395B" w:rsidRDefault="00BE395B" w:rsidP="00BE395B">
      <w:pPr>
        <w:spacing w:line="360" w:lineRule="auto"/>
        <w:jc w:val="center"/>
        <w:rPr>
          <w:bCs/>
          <w:sz w:val="28"/>
          <w:szCs w:val="28"/>
          <w:lang w:val="uk-UA"/>
        </w:rPr>
      </w:pPr>
      <w:r>
        <w:rPr>
          <w:bCs/>
          <w:sz w:val="28"/>
          <w:szCs w:val="28"/>
          <w:lang w:val="uk-UA"/>
        </w:rPr>
        <w:t>Дисертація</w:t>
      </w:r>
    </w:p>
    <w:p w:rsidR="00BE395B" w:rsidRDefault="00BE395B" w:rsidP="00BE395B">
      <w:pPr>
        <w:spacing w:line="360" w:lineRule="auto"/>
        <w:jc w:val="center"/>
        <w:rPr>
          <w:bCs/>
          <w:sz w:val="28"/>
          <w:szCs w:val="28"/>
          <w:lang w:val="uk-UA"/>
        </w:rPr>
      </w:pPr>
      <w:r>
        <w:rPr>
          <w:bCs/>
          <w:sz w:val="28"/>
          <w:szCs w:val="28"/>
          <w:lang w:val="uk-UA"/>
        </w:rPr>
        <w:t>на здобуття наукового ступеня</w:t>
      </w:r>
    </w:p>
    <w:p w:rsidR="00BE395B" w:rsidRDefault="00BE395B" w:rsidP="00BE395B">
      <w:pPr>
        <w:spacing w:line="360" w:lineRule="auto"/>
        <w:jc w:val="center"/>
        <w:rPr>
          <w:bCs/>
          <w:sz w:val="28"/>
          <w:szCs w:val="28"/>
          <w:lang w:val="uk-UA"/>
        </w:rPr>
      </w:pPr>
      <w:r>
        <w:rPr>
          <w:bCs/>
          <w:sz w:val="28"/>
          <w:szCs w:val="28"/>
          <w:lang w:val="uk-UA"/>
        </w:rPr>
        <w:t>кандидата юридичних наук</w:t>
      </w:r>
    </w:p>
    <w:p w:rsidR="00BE395B" w:rsidRDefault="00BE395B" w:rsidP="00BE395B">
      <w:pPr>
        <w:spacing w:line="360" w:lineRule="auto"/>
        <w:jc w:val="center"/>
        <w:rPr>
          <w:b/>
          <w:bCs/>
          <w:sz w:val="28"/>
          <w:szCs w:val="28"/>
          <w:lang w:val="uk-UA"/>
        </w:rPr>
      </w:pPr>
    </w:p>
    <w:p w:rsidR="00BE395B" w:rsidRDefault="00BE395B" w:rsidP="00BE395B">
      <w:pPr>
        <w:spacing w:line="360" w:lineRule="auto"/>
        <w:jc w:val="center"/>
        <w:rPr>
          <w:b/>
          <w:bCs/>
          <w:sz w:val="28"/>
          <w:szCs w:val="28"/>
          <w:lang w:val="uk-UA"/>
        </w:rPr>
      </w:pPr>
    </w:p>
    <w:p w:rsidR="00BE395B" w:rsidRDefault="00BE395B" w:rsidP="00BE395B">
      <w:pPr>
        <w:pStyle w:val="31"/>
        <w:spacing w:before="0" w:after="0" w:line="360" w:lineRule="auto"/>
        <w:rPr>
          <w:rFonts w:ascii="Times New Roman" w:hAnsi="Times New Roman" w:cs="Times New Roman"/>
          <w:b w:val="0"/>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b w:val="0"/>
          <w:sz w:val="28"/>
          <w:szCs w:val="28"/>
          <w:lang w:val="uk-UA"/>
        </w:rPr>
        <w:t>Науковий керівник:</w:t>
      </w:r>
    </w:p>
    <w:p w:rsidR="00BE395B" w:rsidRDefault="00BE395B" w:rsidP="00BE395B">
      <w:pPr>
        <w:spacing w:line="360" w:lineRule="auto"/>
        <w:ind w:left="5040"/>
        <w:jc w:val="both"/>
        <w:rPr>
          <w:sz w:val="28"/>
          <w:szCs w:val="28"/>
          <w:lang w:val="uk-UA"/>
        </w:rPr>
      </w:pPr>
      <w:r>
        <w:rPr>
          <w:sz w:val="28"/>
          <w:szCs w:val="28"/>
          <w:lang w:val="uk-UA"/>
        </w:rPr>
        <w:t>кандидат юридичних наук, доцент</w:t>
      </w:r>
    </w:p>
    <w:p w:rsidR="00BE395B" w:rsidRDefault="00BE395B" w:rsidP="00BE395B">
      <w:pPr>
        <w:spacing w:line="360" w:lineRule="auto"/>
        <w:ind w:left="5040"/>
        <w:jc w:val="both"/>
        <w:rPr>
          <w:sz w:val="28"/>
          <w:szCs w:val="28"/>
          <w:lang w:val="uk-UA"/>
        </w:rPr>
      </w:pPr>
      <w:r>
        <w:rPr>
          <w:sz w:val="28"/>
          <w:szCs w:val="28"/>
          <w:lang w:val="uk-UA"/>
        </w:rPr>
        <w:t>Поліщук Віктор Григорович</w:t>
      </w:r>
    </w:p>
    <w:p w:rsidR="00BE395B" w:rsidRDefault="00BE395B" w:rsidP="00BE395B">
      <w:pPr>
        <w:pStyle w:val="40"/>
        <w:rPr>
          <w:lang w:val="uk-UA"/>
        </w:rPr>
      </w:pPr>
    </w:p>
    <w:p w:rsidR="00BE395B" w:rsidRDefault="00BE395B" w:rsidP="00BE395B">
      <w:pPr>
        <w:pStyle w:val="40"/>
        <w:rPr>
          <w:lang w:val="uk-UA"/>
        </w:rPr>
      </w:pPr>
    </w:p>
    <w:p w:rsidR="00BE395B" w:rsidRDefault="00BE395B" w:rsidP="00BE395B">
      <w:pPr>
        <w:pStyle w:val="40"/>
        <w:rPr>
          <w:b/>
          <w:lang w:val="uk-UA"/>
        </w:rPr>
      </w:pPr>
      <w:r>
        <w:rPr>
          <w:b/>
          <w:lang w:val="uk-UA"/>
        </w:rPr>
        <w:t>Запоріжжя-2008</w:t>
      </w:r>
    </w:p>
    <w:p w:rsidR="00BE395B" w:rsidRDefault="00BE395B" w:rsidP="00BE395B">
      <w:pPr>
        <w:spacing w:line="360" w:lineRule="auto"/>
        <w:rPr>
          <w:b/>
          <w:bCs/>
          <w:sz w:val="28"/>
          <w:szCs w:val="28"/>
        </w:rPr>
      </w:pPr>
    </w:p>
    <w:p w:rsidR="00BE395B" w:rsidRDefault="00BE395B" w:rsidP="00BE395B">
      <w:pPr>
        <w:spacing w:line="360" w:lineRule="auto"/>
        <w:jc w:val="center"/>
        <w:rPr>
          <w:sz w:val="28"/>
          <w:szCs w:val="28"/>
          <w:lang w:val="uk-UA"/>
        </w:rPr>
      </w:pPr>
      <w:r>
        <w:rPr>
          <w:sz w:val="28"/>
          <w:szCs w:val="28"/>
          <w:lang w:val="uk-UA"/>
        </w:rPr>
        <w:t>ЗМІСТ</w:t>
      </w:r>
    </w:p>
    <w:p w:rsidR="00BE395B" w:rsidRDefault="00BE395B" w:rsidP="00BE395B">
      <w:pPr>
        <w:spacing w:line="360" w:lineRule="auto"/>
        <w:rPr>
          <w:sz w:val="28"/>
          <w:szCs w:val="28"/>
          <w:lang w:val="uk-UA"/>
        </w:rPr>
      </w:pPr>
      <w:r>
        <w:rPr>
          <w:sz w:val="28"/>
          <w:szCs w:val="28"/>
          <w:lang w:val="uk-UA"/>
        </w:rPr>
        <w:t>ВСТУП……………………………………………………………………..……...3</w:t>
      </w:r>
    </w:p>
    <w:p w:rsidR="00BE395B" w:rsidRDefault="00BE395B" w:rsidP="00BE395B">
      <w:pPr>
        <w:spacing w:line="360" w:lineRule="auto"/>
        <w:jc w:val="both"/>
        <w:rPr>
          <w:sz w:val="28"/>
          <w:szCs w:val="28"/>
          <w:lang w:val="uk-UA"/>
        </w:rPr>
      </w:pPr>
      <w:r>
        <w:rPr>
          <w:b/>
          <w:sz w:val="28"/>
          <w:szCs w:val="28"/>
          <w:lang w:val="uk-UA"/>
        </w:rPr>
        <w:t>Розділ І. Основні теоретичні засади участі захисника у провадженні у справах про адміністративні правопорушення…………………………….12</w:t>
      </w:r>
    </w:p>
    <w:p w:rsidR="00BE395B" w:rsidRDefault="00BE395B" w:rsidP="00BE395B">
      <w:pPr>
        <w:numPr>
          <w:ilvl w:val="1"/>
          <w:numId w:val="49"/>
        </w:numPr>
        <w:suppressAutoHyphens w:val="0"/>
        <w:spacing w:line="360" w:lineRule="auto"/>
        <w:jc w:val="both"/>
        <w:rPr>
          <w:sz w:val="28"/>
          <w:szCs w:val="28"/>
          <w:lang w:val="uk-UA"/>
        </w:rPr>
      </w:pPr>
      <w:r>
        <w:rPr>
          <w:sz w:val="28"/>
          <w:szCs w:val="28"/>
          <w:lang w:val="uk-UA"/>
        </w:rPr>
        <w:t>Правова природа діяльності захисника у провадженні у справах про адміністративні правопорушення………………………………………..12</w:t>
      </w:r>
    </w:p>
    <w:p w:rsidR="00BE395B" w:rsidRDefault="00BE395B" w:rsidP="00BE395B">
      <w:pPr>
        <w:numPr>
          <w:ilvl w:val="1"/>
          <w:numId w:val="49"/>
        </w:numPr>
        <w:suppressAutoHyphens w:val="0"/>
        <w:spacing w:line="360" w:lineRule="auto"/>
        <w:jc w:val="both"/>
        <w:rPr>
          <w:sz w:val="28"/>
          <w:szCs w:val="28"/>
          <w:lang w:val="uk-UA"/>
        </w:rPr>
      </w:pPr>
      <w:r>
        <w:rPr>
          <w:sz w:val="28"/>
          <w:szCs w:val="28"/>
          <w:lang w:val="uk-UA"/>
        </w:rPr>
        <w:t>Ґенеза дослідження адміністративно-правового статусу захисника у провадженні у справах про адміністративні правопорушення…….…..40</w:t>
      </w:r>
    </w:p>
    <w:p w:rsidR="00BE395B" w:rsidRDefault="00BE395B" w:rsidP="00BE395B">
      <w:pPr>
        <w:spacing w:line="360" w:lineRule="auto"/>
        <w:jc w:val="both"/>
        <w:rPr>
          <w:sz w:val="28"/>
          <w:szCs w:val="28"/>
        </w:rPr>
      </w:pPr>
      <w:r>
        <w:rPr>
          <w:sz w:val="28"/>
          <w:szCs w:val="28"/>
          <w:lang w:val="uk-UA"/>
        </w:rPr>
        <w:t>Висновки до розділу…………………………………………………………..…57</w:t>
      </w:r>
    </w:p>
    <w:p w:rsidR="00BE395B" w:rsidRDefault="00BE395B" w:rsidP="00BE395B">
      <w:pPr>
        <w:spacing w:line="360" w:lineRule="auto"/>
        <w:jc w:val="both"/>
        <w:rPr>
          <w:b/>
          <w:sz w:val="28"/>
          <w:szCs w:val="28"/>
          <w:lang w:val="uk-UA"/>
        </w:rPr>
      </w:pPr>
      <w:r>
        <w:rPr>
          <w:b/>
          <w:sz w:val="28"/>
          <w:szCs w:val="28"/>
          <w:lang w:val="uk-UA"/>
        </w:rPr>
        <w:t>Розділ ІІ. Особливості правового статусу захисника в адміністративно-деліктному процесі…………………………………………………………..…64</w:t>
      </w:r>
    </w:p>
    <w:p w:rsidR="00BE395B" w:rsidRDefault="00BE395B" w:rsidP="00BE395B">
      <w:pPr>
        <w:spacing w:line="360" w:lineRule="auto"/>
        <w:jc w:val="both"/>
        <w:rPr>
          <w:sz w:val="28"/>
          <w:szCs w:val="28"/>
          <w:lang w:val="uk-UA"/>
        </w:rPr>
      </w:pPr>
      <w:r>
        <w:rPr>
          <w:sz w:val="28"/>
          <w:szCs w:val="28"/>
          <w:lang w:val="uk-UA"/>
        </w:rPr>
        <w:t>2.1. Характеристика основних елементів правового статусу захисника у провадженні у справах про адміністративні правопорушення………………64</w:t>
      </w:r>
    </w:p>
    <w:p w:rsidR="00BE395B" w:rsidRDefault="00BE395B" w:rsidP="00BE395B">
      <w:pPr>
        <w:spacing w:line="360" w:lineRule="auto"/>
        <w:jc w:val="both"/>
        <w:rPr>
          <w:sz w:val="28"/>
          <w:szCs w:val="28"/>
          <w:lang w:val="uk-UA"/>
        </w:rPr>
      </w:pPr>
      <w:r>
        <w:rPr>
          <w:sz w:val="28"/>
          <w:szCs w:val="28"/>
          <w:lang w:val="uk-UA"/>
        </w:rPr>
        <w:t>2.2. Місце захисника в системі суб’єктів провадження у справах про адміністративні правопорушення ……………………………………………...81</w:t>
      </w:r>
    </w:p>
    <w:p w:rsidR="00BE395B" w:rsidRDefault="00BE395B" w:rsidP="00BE395B">
      <w:pPr>
        <w:spacing w:line="360" w:lineRule="auto"/>
        <w:jc w:val="both"/>
        <w:rPr>
          <w:sz w:val="28"/>
          <w:szCs w:val="28"/>
          <w:lang w:val="uk-UA"/>
        </w:rPr>
      </w:pPr>
      <w:r>
        <w:rPr>
          <w:sz w:val="28"/>
          <w:szCs w:val="28"/>
          <w:lang w:val="uk-UA"/>
        </w:rPr>
        <w:t>2.3. Особливості участі захисника на окремих стадіях провадження у справах про адміністративні правопорушення………………………………………...110</w:t>
      </w:r>
    </w:p>
    <w:p w:rsidR="00BE395B" w:rsidRDefault="00BE395B" w:rsidP="00BE395B">
      <w:pPr>
        <w:spacing w:line="360" w:lineRule="auto"/>
        <w:jc w:val="both"/>
        <w:rPr>
          <w:sz w:val="28"/>
          <w:szCs w:val="28"/>
          <w:lang w:val="uk-UA"/>
        </w:rPr>
      </w:pPr>
      <w:r>
        <w:rPr>
          <w:sz w:val="28"/>
          <w:szCs w:val="28"/>
          <w:lang w:val="uk-UA"/>
        </w:rPr>
        <w:t>Висновки до розділу……………………………………………………………119</w:t>
      </w:r>
    </w:p>
    <w:p w:rsidR="00BE395B" w:rsidRDefault="00BE395B" w:rsidP="00BE395B">
      <w:pPr>
        <w:spacing w:line="360" w:lineRule="auto"/>
        <w:jc w:val="both"/>
        <w:rPr>
          <w:b/>
          <w:sz w:val="28"/>
          <w:szCs w:val="28"/>
          <w:lang w:val="uk-UA"/>
        </w:rPr>
      </w:pPr>
      <w:r>
        <w:rPr>
          <w:b/>
          <w:sz w:val="28"/>
          <w:szCs w:val="28"/>
          <w:lang w:val="uk-UA"/>
        </w:rPr>
        <w:t>Розділ ІІІ. Шляхи вдосконалення законодавчого регулювання участі захисника у провадженні у справах про адміністративні правопорушення ………………………………………………………..……127</w:t>
      </w:r>
    </w:p>
    <w:p w:rsidR="00BE395B" w:rsidRDefault="00BE395B" w:rsidP="00BE395B">
      <w:pPr>
        <w:spacing w:line="360" w:lineRule="auto"/>
        <w:jc w:val="both"/>
        <w:rPr>
          <w:sz w:val="28"/>
          <w:szCs w:val="28"/>
          <w:lang w:val="uk-UA"/>
        </w:rPr>
      </w:pPr>
      <w:r>
        <w:rPr>
          <w:sz w:val="28"/>
          <w:szCs w:val="28"/>
          <w:lang w:val="uk-UA"/>
        </w:rPr>
        <w:lastRenderedPageBreak/>
        <w:t>3.1.Зарубіжний досвід нормативного визначення правового статусу захисника у провадженні у справах про адміністративні правопорушення та основні пріоритети його запозичення в Україні……………………..………127</w:t>
      </w:r>
    </w:p>
    <w:p w:rsidR="00BE395B" w:rsidRDefault="00BE395B" w:rsidP="00BE395B">
      <w:pPr>
        <w:spacing w:line="360" w:lineRule="auto"/>
        <w:jc w:val="both"/>
        <w:rPr>
          <w:sz w:val="28"/>
          <w:szCs w:val="28"/>
          <w:lang w:val="uk-UA"/>
        </w:rPr>
      </w:pPr>
      <w:r>
        <w:rPr>
          <w:sz w:val="28"/>
          <w:szCs w:val="28"/>
          <w:lang w:val="uk-UA"/>
        </w:rPr>
        <w:t>3.2. Основні перспективи розвитку законодавства в сфері діяльності захисника у провадженні у справах про адміністративні правопорушення………………………………………………………………..141</w:t>
      </w:r>
    </w:p>
    <w:p w:rsidR="00BE395B" w:rsidRDefault="00BE395B" w:rsidP="00BE395B">
      <w:pPr>
        <w:spacing w:line="360" w:lineRule="auto"/>
        <w:jc w:val="both"/>
        <w:rPr>
          <w:sz w:val="28"/>
          <w:szCs w:val="28"/>
          <w:lang w:val="uk-UA"/>
        </w:rPr>
      </w:pPr>
      <w:r>
        <w:rPr>
          <w:sz w:val="28"/>
          <w:szCs w:val="28"/>
          <w:lang w:val="uk-UA"/>
        </w:rPr>
        <w:t>Висновки до розділу…………………………………………………………....163</w:t>
      </w:r>
    </w:p>
    <w:p w:rsidR="00BE395B" w:rsidRDefault="00BE395B" w:rsidP="00BE395B">
      <w:pPr>
        <w:spacing w:line="360" w:lineRule="auto"/>
        <w:jc w:val="both"/>
        <w:rPr>
          <w:sz w:val="28"/>
          <w:szCs w:val="28"/>
          <w:lang w:val="uk-UA"/>
        </w:rPr>
      </w:pPr>
      <w:r>
        <w:rPr>
          <w:sz w:val="28"/>
          <w:szCs w:val="28"/>
          <w:lang w:val="uk-UA"/>
        </w:rPr>
        <w:t>ВИСНОВКИ…………………………………………………………………….169</w:t>
      </w:r>
    </w:p>
    <w:p w:rsidR="00BE395B" w:rsidRDefault="00BE395B" w:rsidP="00BE395B">
      <w:pPr>
        <w:spacing w:line="360" w:lineRule="auto"/>
        <w:jc w:val="both"/>
        <w:rPr>
          <w:sz w:val="28"/>
          <w:szCs w:val="28"/>
          <w:lang w:val="uk-UA"/>
        </w:rPr>
      </w:pPr>
      <w:r>
        <w:rPr>
          <w:sz w:val="28"/>
          <w:szCs w:val="28"/>
          <w:lang w:val="uk-UA"/>
        </w:rPr>
        <w:t>ПЕРЕЛІК ВИКОРИСТАНИХ ДЖЕРЕЛ……………………………………..184</w:t>
      </w:r>
    </w:p>
    <w:p w:rsidR="00BE395B" w:rsidRDefault="00BE395B" w:rsidP="00BE395B">
      <w:pPr>
        <w:pStyle w:val="Normal0"/>
        <w:spacing w:line="360" w:lineRule="auto"/>
        <w:ind w:firstLine="360"/>
        <w:jc w:val="center"/>
        <w:rPr>
          <w:b/>
          <w:bCs/>
          <w:sz w:val="28"/>
          <w:szCs w:val="28"/>
          <w:lang w:val="uk-UA"/>
        </w:rPr>
      </w:pPr>
      <w:r>
        <w:rPr>
          <w:b/>
          <w:bCs/>
          <w:sz w:val="28"/>
          <w:szCs w:val="28"/>
          <w:lang w:val="uk-UA"/>
        </w:rPr>
        <w:t>ВСТУП</w:t>
      </w:r>
    </w:p>
    <w:p w:rsidR="00BE395B" w:rsidRDefault="00BE395B" w:rsidP="00BE395B">
      <w:pPr>
        <w:pStyle w:val="Normal0"/>
        <w:spacing w:line="360" w:lineRule="auto"/>
        <w:ind w:firstLine="360"/>
        <w:jc w:val="center"/>
        <w:rPr>
          <w:b/>
          <w:bCs/>
          <w:sz w:val="28"/>
          <w:szCs w:val="28"/>
          <w:lang w:val="uk-UA"/>
        </w:rPr>
      </w:pPr>
    </w:p>
    <w:p w:rsidR="00BE395B" w:rsidRDefault="00BE395B" w:rsidP="00BE395B">
      <w:pPr>
        <w:spacing w:line="360" w:lineRule="auto"/>
        <w:ind w:firstLine="708"/>
        <w:jc w:val="both"/>
        <w:rPr>
          <w:sz w:val="28"/>
          <w:szCs w:val="28"/>
          <w:lang w:val="uk-UA"/>
        </w:rPr>
      </w:pPr>
      <w:r>
        <w:rPr>
          <w:sz w:val="28"/>
          <w:szCs w:val="28"/>
          <w:lang w:val="uk-UA"/>
        </w:rPr>
        <w:t>Орієнтація України на побудову правової держави та  впровадження загальноєвропейських цінностей актуалізують дослідження, присвячені забезпеченню прав та свобод людини у різних сферах діяльності держави. Адміністративне право, яке об’єктивно відображає тенденції розвитку суспільного життя, перебуває у стані оновлення  його фундаментальних засад, реалізації розуміння цієї значної галузі передусім як «</w:t>
      </w:r>
      <w:proofErr w:type="spellStart"/>
      <w:r>
        <w:rPr>
          <w:sz w:val="28"/>
          <w:szCs w:val="28"/>
          <w:lang w:val="uk-UA"/>
        </w:rPr>
        <w:t>людиноцентриської</w:t>
      </w:r>
      <w:proofErr w:type="spellEnd"/>
      <w:r>
        <w:rPr>
          <w:sz w:val="28"/>
          <w:szCs w:val="28"/>
          <w:lang w:val="uk-UA"/>
        </w:rPr>
        <w:t>», покликаної забезпечувати права та свободи людини у сфері публічно-правових відносин. Все це повною мірою стосується і адміністративно-деліктної процесуальної його складової, зокрема, провадження у справах про адміністративні правопорушення</w:t>
      </w:r>
      <w:r>
        <w:rPr>
          <w:lang w:val="uk-UA"/>
        </w:rPr>
        <w:t xml:space="preserve">. </w:t>
      </w:r>
      <w:r>
        <w:rPr>
          <w:sz w:val="28"/>
          <w:szCs w:val="28"/>
          <w:lang w:val="uk-UA"/>
        </w:rPr>
        <w:t xml:space="preserve">Серед питань, що повинні привернути увагу законодавця, актуальними залишаються проблеми ефективного законодавчого регулювання забезпечення права на правову допомогу у провадженні у справах про адміністративні правопорушення, особливості участі захисника в зазначеній сфері. Можливість отримання особою, що притягається до адміністративної відповідальності, професійної правової допомоги у провадженні в справах про адміністративні правопорушення є важливою складовою реалізації принципу пріоритетності забезпечення прав та свобод людини в адміністративному процесі, засобом обмеження можливих порушень з боку органів адміністративної юрисдикції під час провадження в справах про адміністративні правопорушення,  гарантією законності притягнення до адміністративної </w:t>
      </w:r>
      <w:r>
        <w:rPr>
          <w:sz w:val="28"/>
          <w:szCs w:val="28"/>
          <w:lang w:val="uk-UA"/>
        </w:rPr>
        <w:lastRenderedPageBreak/>
        <w:t xml:space="preserve">відповідальності, що є досить актуальним в умовах поширення адміністративних правопорушень, значній кількості нормативно-правових актів, що регулюють адміністративну відповідальність, різноманітності заходів адміністративної відповідальності, чисельності органів, що уповноважені розглядати справи про адміністративні правопорушення. </w:t>
      </w:r>
    </w:p>
    <w:p w:rsidR="00BE395B" w:rsidRDefault="00BE395B" w:rsidP="00BE395B">
      <w:pPr>
        <w:pStyle w:val="Normal0"/>
        <w:spacing w:line="360" w:lineRule="auto"/>
        <w:ind w:firstLine="900"/>
        <w:jc w:val="both"/>
        <w:rPr>
          <w:sz w:val="28"/>
          <w:szCs w:val="28"/>
          <w:lang w:val="uk-UA"/>
        </w:rPr>
      </w:pPr>
    </w:p>
    <w:p w:rsidR="00BE395B" w:rsidRDefault="00BE395B" w:rsidP="00BE395B">
      <w:pPr>
        <w:pStyle w:val="Normal0"/>
        <w:spacing w:line="360" w:lineRule="auto"/>
        <w:ind w:firstLine="900"/>
        <w:jc w:val="both"/>
        <w:rPr>
          <w:lang w:val="uk-UA"/>
        </w:rPr>
      </w:pPr>
    </w:p>
    <w:p w:rsidR="00BE395B" w:rsidRDefault="00BE395B" w:rsidP="00BE395B">
      <w:pPr>
        <w:pStyle w:val="Normal0"/>
        <w:spacing w:line="360" w:lineRule="auto"/>
        <w:ind w:firstLine="900"/>
        <w:jc w:val="both"/>
        <w:rPr>
          <w:i/>
          <w:sz w:val="28"/>
          <w:szCs w:val="28"/>
          <w:lang w:val="uk-UA"/>
        </w:rPr>
      </w:pPr>
      <w:r>
        <w:rPr>
          <w:sz w:val="28"/>
          <w:szCs w:val="28"/>
          <w:lang w:val="uk-UA"/>
        </w:rPr>
        <w:t xml:space="preserve">Взагалі питання  захисника в провадженні по справам про адміністративні правопорушення певною мірою привертали увагу багатьох вітчизняних </w:t>
      </w:r>
      <w:proofErr w:type="spellStart"/>
      <w:r>
        <w:rPr>
          <w:sz w:val="28"/>
          <w:szCs w:val="28"/>
          <w:lang w:val="uk-UA"/>
        </w:rPr>
        <w:t>вчених-адміністративістів</w:t>
      </w:r>
      <w:proofErr w:type="spellEnd"/>
      <w:r>
        <w:rPr>
          <w:sz w:val="28"/>
          <w:szCs w:val="28"/>
          <w:lang w:val="uk-UA"/>
        </w:rPr>
        <w:t xml:space="preserve">, що працюють за напрямком адміністративного процесу взагалі та його складової - провадження в справах про адміністративні правопорушення (роботи О. Бандурки, І. Бородіна,  А. Васильєва, С. Ващенка,  І. </w:t>
      </w:r>
      <w:proofErr w:type="spellStart"/>
      <w:r>
        <w:rPr>
          <w:sz w:val="28"/>
          <w:szCs w:val="28"/>
          <w:lang w:val="uk-UA"/>
        </w:rPr>
        <w:t>Голосніченка</w:t>
      </w:r>
      <w:proofErr w:type="spellEnd"/>
      <w:r>
        <w:rPr>
          <w:sz w:val="28"/>
          <w:szCs w:val="28"/>
          <w:lang w:val="uk-UA"/>
        </w:rPr>
        <w:t xml:space="preserve">, Є. </w:t>
      </w:r>
      <w:proofErr w:type="spellStart"/>
      <w:r>
        <w:rPr>
          <w:sz w:val="28"/>
          <w:szCs w:val="28"/>
          <w:lang w:val="uk-UA"/>
        </w:rPr>
        <w:t>Додіна</w:t>
      </w:r>
      <w:proofErr w:type="spellEnd"/>
      <w:r>
        <w:rPr>
          <w:sz w:val="28"/>
          <w:szCs w:val="28"/>
          <w:lang w:val="uk-UA"/>
        </w:rPr>
        <w:t xml:space="preserve">, Л. Коваля , В. </w:t>
      </w:r>
      <w:proofErr w:type="spellStart"/>
      <w:r>
        <w:rPr>
          <w:sz w:val="28"/>
          <w:szCs w:val="28"/>
          <w:lang w:val="uk-UA"/>
        </w:rPr>
        <w:t>Колпакова</w:t>
      </w:r>
      <w:proofErr w:type="spellEnd"/>
      <w:r>
        <w:rPr>
          <w:sz w:val="28"/>
          <w:szCs w:val="28"/>
          <w:lang w:val="uk-UA"/>
        </w:rPr>
        <w:t xml:space="preserve">, Т. </w:t>
      </w:r>
      <w:proofErr w:type="spellStart"/>
      <w:r>
        <w:rPr>
          <w:sz w:val="28"/>
          <w:szCs w:val="28"/>
          <w:lang w:val="uk-UA"/>
        </w:rPr>
        <w:t>Коломоєць</w:t>
      </w:r>
      <w:proofErr w:type="spellEnd"/>
      <w:r>
        <w:rPr>
          <w:sz w:val="28"/>
          <w:szCs w:val="28"/>
          <w:lang w:val="uk-UA"/>
        </w:rPr>
        <w:t xml:space="preserve">, А. </w:t>
      </w:r>
      <w:proofErr w:type="spellStart"/>
      <w:r>
        <w:rPr>
          <w:sz w:val="28"/>
          <w:szCs w:val="28"/>
          <w:lang w:val="uk-UA"/>
        </w:rPr>
        <w:t>Комзюка</w:t>
      </w:r>
      <w:proofErr w:type="spellEnd"/>
      <w:r>
        <w:rPr>
          <w:sz w:val="28"/>
          <w:szCs w:val="28"/>
          <w:lang w:val="uk-UA"/>
        </w:rPr>
        <w:t xml:space="preserve">, І. </w:t>
      </w:r>
      <w:proofErr w:type="spellStart"/>
      <w:r>
        <w:rPr>
          <w:sz w:val="28"/>
          <w:szCs w:val="28"/>
          <w:lang w:val="uk-UA"/>
        </w:rPr>
        <w:t>Коліушка</w:t>
      </w:r>
      <w:proofErr w:type="spellEnd"/>
      <w:r>
        <w:rPr>
          <w:sz w:val="28"/>
          <w:szCs w:val="28"/>
          <w:lang w:val="uk-UA"/>
        </w:rPr>
        <w:t xml:space="preserve">, О. Кузьменко, Д, Лук'янця, Н. Мироненко, В. </w:t>
      </w:r>
      <w:proofErr w:type="spellStart"/>
      <w:r>
        <w:rPr>
          <w:sz w:val="28"/>
          <w:szCs w:val="28"/>
          <w:lang w:val="uk-UA"/>
        </w:rPr>
        <w:t>Перепелюка</w:t>
      </w:r>
      <w:proofErr w:type="spellEnd"/>
      <w:r>
        <w:rPr>
          <w:sz w:val="28"/>
          <w:szCs w:val="28"/>
          <w:lang w:val="uk-UA"/>
        </w:rPr>
        <w:t xml:space="preserve">, В. Поліщука, М. </w:t>
      </w:r>
      <w:proofErr w:type="spellStart"/>
      <w:r>
        <w:rPr>
          <w:sz w:val="28"/>
          <w:szCs w:val="28"/>
          <w:lang w:val="uk-UA"/>
        </w:rPr>
        <w:t>Стахурського</w:t>
      </w:r>
      <w:proofErr w:type="spellEnd"/>
      <w:r>
        <w:rPr>
          <w:sz w:val="28"/>
          <w:szCs w:val="28"/>
          <w:lang w:val="uk-UA"/>
        </w:rPr>
        <w:t xml:space="preserve">,  М. Тищенка, С. </w:t>
      </w:r>
      <w:proofErr w:type="spellStart"/>
      <w:r>
        <w:rPr>
          <w:sz w:val="28"/>
          <w:szCs w:val="28"/>
          <w:lang w:val="uk-UA"/>
        </w:rPr>
        <w:t>Тараненка</w:t>
      </w:r>
      <w:proofErr w:type="spellEnd"/>
      <w:r>
        <w:rPr>
          <w:sz w:val="28"/>
          <w:szCs w:val="28"/>
          <w:lang w:val="uk-UA"/>
        </w:rPr>
        <w:t xml:space="preserve">, тощо), однак дані дослідження обмежувалися або констатацією чинних законодавчих положень, або формуванням окремих пропозицій щодо вдосконалення статусу захисника в адміністративно-деліктному процесі в контексті розгляду іншої, як правило більш широкої теми. Серед зарубіжних вчених-правників слід відзначити праці Д. </w:t>
      </w:r>
      <w:proofErr w:type="spellStart"/>
      <w:r>
        <w:rPr>
          <w:sz w:val="28"/>
          <w:szCs w:val="28"/>
          <w:lang w:val="uk-UA"/>
        </w:rPr>
        <w:t>Астахова</w:t>
      </w:r>
      <w:proofErr w:type="spellEnd"/>
      <w:r>
        <w:rPr>
          <w:sz w:val="28"/>
          <w:szCs w:val="28"/>
          <w:lang w:val="uk-UA"/>
        </w:rPr>
        <w:t xml:space="preserve">, А. Андрєєва, Д. </w:t>
      </w:r>
      <w:proofErr w:type="spellStart"/>
      <w:r>
        <w:rPr>
          <w:sz w:val="28"/>
          <w:szCs w:val="28"/>
          <w:lang w:val="uk-UA"/>
        </w:rPr>
        <w:t>Бахраха</w:t>
      </w:r>
      <w:proofErr w:type="spellEnd"/>
      <w:r>
        <w:rPr>
          <w:sz w:val="28"/>
          <w:szCs w:val="28"/>
          <w:lang w:val="uk-UA"/>
        </w:rPr>
        <w:t xml:space="preserve">,  А. </w:t>
      </w:r>
      <w:proofErr w:type="spellStart"/>
      <w:r>
        <w:rPr>
          <w:sz w:val="28"/>
          <w:szCs w:val="28"/>
          <w:lang w:val="uk-UA"/>
        </w:rPr>
        <w:t>Агапова</w:t>
      </w:r>
      <w:proofErr w:type="spellEnd"/>
      <w:r>
        <w:rPr>
          <w:sz w:val="28"/>
          <w:szCs w:val="28"/>
          <w:lang w:val="uk-UA"/>
        </w:rPr>
        <w:t xml:space="preserve">, Н. </w:t>
      </w:r>
      <w:proofErr w:type="spellStart"/>
      <w:r>
        <w:rPr>
          <w:sz w:val="28"/>
          <w:szCs w:val="28"/>
          <w:lang w:val="uk-UA"/>
        </w:rPr>
        <w:t>Салищевої</w:t>
      </w:r>
      <w:proofErr w:type="spellEnd"/>
      <w:r>
        <w:rPr>
          <w:sz w:val="28"/>
          <w:szCs w:val="28"/>
          <w:lang w:val="uk-UA"/>
        </w:rPr>
        <w:t xml:space="preserve">, В. Сорокіна, П. </w:t>
      </w:r>
      <w:proofErr w:type="spellStart"/>
      <w:r>
        <w:rPr>
          <w:sz w:val="28"/>
          <w:szCs w:val="28"/>
          <w:lang w:val="uk-UA"/>
        </w:rPr>
        <w:t>Сергуна</w:t>
      </w:r>
      <w:proofErr w:type="spellEnd"/>
      <w:r>
        <w:rPr>
          <w:sz w:val="28"/>
          <w:szCs w:val="28"/>
          <w:lang w:val="uk-UA"/>
        </w:rPr>
        <w:t xml:space="preserve">, М. </w:t>
      </w:r>
      <w:proofErr w:type="spellStart"/>
      <w:r>
        <w:rPr>
          <w:sz w:val="28"/>
          <w:szCs w:val="28"/>
          <w:lang w:val="uk-UA"/>
        </w:rPr>
        <w:t>Студенікіної</w:t>
      </w:r>
      <w:proofErr w:type="spellEnd"/>
      <w:r>
        <w:rPr>
          <w:sz w:val="28"/>
          <w:szCs w:val="28"/>
          <w:lang w:val="uk-UA"/>
        </w:rPr>
        <w:t xml:space="preserve">, Ю. Козлова, А. Коренева, В. Мельникова, І. </w:t>
      </w:r>
      <w:proofErr w:type="spellStart"/>
      <w:r>
        <w:rPr>
          <w:sz w:val="28"/>
          <w:szCs w:val="28"/>
          <w:lang w:val="uk-UA"/>
        </w:rPr>
        <w:t>Кілясханова</w:t>
      </w:r>
      <w:proofErr w:type="spellEnd"/>
      <w:r>
        <w:rPr>
          <w:sz w:val="28"/>
          <w:szCs w:val="28"/>
          <w:lang w:val="uk-UA"/>
        </w:rPr>
        <w:t xml:space="preserve">, та, особливо,  комплексне монографічне дослідження Я. Серебрякова, присвячене проблематиці участі захисника в провадженні по справам про адміністративні правопорушення.  </w:t>
      </w:r>
    </w:p>
    <w:p w:rsidR="00BE395B" w:rsidRDefault="00BE395B" w:rsidP="00BE395B">
      <w:pPr>
        <w:spacing w:line="360" w:lineRule="auto"/>
        <w:ind w:firstLine="708"/>
        <w:jc w:val="both"/>
        <w:rPr>
          <w:sz w:val="28"/>
          <w:szCs w:val="28"/>
          <w:lang w:val="uk-UA"/>
        </w:rPr>
      </w:pPr>
      <w:r>
        <w:rPr>
          <w:sz w:val="28"/>
          <w:szCs w:val="28"/>
          <w:lang w:val="uk-UA"/>
        </w:rPr>
        <w:t>Важливе місце в дисертаційному д</w:t>
      </w:r>
      <w:r>
        <w:rPr>
          <w:sz w:val="28"/>
          <w:szCs w:val="28"/>
          <w:lang w:val="uk-UA"/>
        </w:rPr>
        <w:t>о</w:t>
      </w:r>
      <w:r>
        <w:rPr>
          <w:sz w:val="28"/>
          <w:szCs w:val="28"/>
          <w:lang w:val="uk-UA"/>
        </w:rPr>
        <w:t>слідженні посідають праці вітчизняних і зар</w:t>
      </w:r>
      <w:r>
        <w:rPr>
          <w:sz w:val="28"/>
          <w:szCs w:val="28"/>
          <w:lang w:val="uk-UA"/>
        </w:rPr>
        <w:t>у</w:t>
      </w:r>
      <w:r>
        <w:rPr>
          <w:sz w:val="28"/>
          <w:szCs w:val="28"/>
          <w:lang w:val="uk-UA"/>
        </w:rPr>
        <w:t xml:space="preserve">біжних учених-юристів: В. </w:t>
      </w:r>
      <w:proofErr w:type="spellStart"/>
      <w:r>
        <w:rPr>
          <w:sz w:val="28"/>
          <w:szCs w:val="28"/>
          <w:lang w:val="uk-UA"/>
        </w:rPr>
        <w:t>Авер’янова</w:t>
      </w:r>
      <w:proofErr w:type="spellEnd"/>
      <w:r>
        <w:rPr>
          <w:sz w:val="28"/>
          <w:szCs w:val="28"/>
          <w:lang w:val="uk-UA"/>
        </w:rPr>
        <w:t>, О. Андрійко, О.</w:t>
      </w:r>
      <w:proofErr w:type="spellStart"/>
      <w:r>
        <w:rPr>
          <w:sz w:val="28"/>
          <w:szCs w:val="28"/>
          <w:lang w:val="uk-UA"/>
        </w:rPr>
        <w:t>Банчука</w:t>
      </w:r>
      <w:proofErr w:type="spellEnd"/>
      <w:r>
        <w:rPr>
          <w:sz w:val="28"/>
          <w:szCs w:val="28"/>
          <w:lang w:val="uk-UA"/>
        </w:rPr>
        <w:t xml:space="preserve">,  Ю. </w:t>
      </w:r>
      <w:proofErr w:type="spellStart"/>
      <w:r>
        <w:rPr>
          <w:sz w:val="28"/>
          <w:szCs w:val="28"/>
          <w:lang w:val="uk-UA"/>
        </w:rPr>
        <w:t>Битяка</w:t>
      </w:r>
      <w:proofErr w:type="spellEnd"/>
      <w:r>
        <w:rPr>
          <w:sz w:val="28"/>
          <w:szCs w:val="28"/>
          <w:lang w:val="uk-UA"/>
        </w:rPr>
        <w:t xml:space="preserve">, А. Васильєва, І. </w:t>
      </w:r>
      <w:proofErr w:type="spellStart"/>
      <w:r>
        <w:rPr>
          <w:sz w:val="28"/>
          <w:szCs w:val="28"/>
          <w:lang w:val="uk-UA"/>
        </w:rPr>
        <w:t>Голосніче</w:t>
      </w:r>
      <w:r>
        <w:rPr>
          <w:sz w:val="28"/>
          <w:szCs w:val="28"/>
          <w:lang w:val="uk-UA"/>
        </w:rPr>
        <w:t>н</w:t>
      </w:r>
      <w:r>
        <w:rPr>
          <w:sz w:val="28"/>
          <w:szCs w:val="28"/>
          <w:lang w:val="uk-UA"/>
        </w:rPr>
        <w:t>ка</w:t>
      </w:r>
      <w:proofErr w:type="spellEnd"/>
      <w:r>
        <w:rPr>
          <w:sz w:val="28"/>
          <w:szCs w:val="28"/>
          <w:lang w:val="uk-UA"/>
        </w:rPr>
        <w:t xml:space="preserve">, С.Гончарука, Я. </w:t>
      </w:r>
      <w:proofErr w:type="spellStart"/>
      <w:r>
        <w:rPr>
          <w:sz w:val="28"/>
          <w:szCs w:val="28"/>
          <w:lang w:val="uk-UA"/>
        </w:rPr>
        <w:t>Зейкана</w:t>
      </w:r>
      <w:proofErr w:type="spellEnd"/>
      <w:r>
        <w:rPr>
          <w:sz w:val="28"/>
          <w:szCs w:val="28"/>
          <w:lang w:val="uk-UA"/>
        </w:rPr>
        <w:t xml:space="preserve">, С. Ківалова, Л. Коваля, Т. </w:t>
      </w:r>
      <w:proofErr w:type="spellStart"/>
      <w:r>
        <w:rPr>
          <w:sz w:val="28"/>
          <w:szCs w:val="28"/>
          <w:lang w:val="uk-UA"/>
        </w:rPr>
        <w:t>Коломоєць</w:t>
      </w:r>
      <w:proofErr w:type="spellEnd"/>
      <w:r>
        <w:rPr>
          <w:sz w:val="28"/>
          <w:szCs w:val="28"/>
          <w:lang w:val="uk-UA"/>
        </w:rPr>
        <w:t xml:space="preserve">, В. </w:t>
      </w:r>
      <w:proofErr w:type="spellStart"/>
      <w:r>
        <w:rPr>
          <w:sz w:val="28"/>
          <w:szCs w:val="28"/>
          <w:lang w:val="uk-UA"/>
        </w:rPr>
        <w:t>Колп</w:t>
      </w:r>
      <w:r>
        <w:rPr>
          <w:sz w:val="28"/>
          <w:szCs w:val="28"/>
          <w:lang w:val="uk-UA"/>
        </w:rPr>
        <w:t>а</w:t>
      </w:r>
      <w:r>
        <w:rPr>
          <w:sz w:val="28"/>
          <w:szCs w:val="28"/>
          <w:lang w:val="uk-UA"/>
        </w:rPr>
        <w:t>кова</w:t>
      </w:r>
      <w:proofErr w:type="spellEnd"/>
      <w:r>
        <w:rPr>
          <w:sz w:val="28"/>
          <w:szCs w:val="28"/>
          <w:lang w:val="uk-UA"/>
        </w:rPr>
        <w:t xml:space="preserve">, А. </w:t>
      </w:r>
      <w:proofErr w:type="spellStart"/>
      <w:r>
        <w:rPr>
          <w:sz w:val="28"/>
          <w:szCs w:val="28"/>
          <w:lang w:val="uk-UA"/>
        </w:rPr>
        <w:t>Комзюка</w:t>
      </w:r>
      <w:proofErr w:type="spellEnd"/>
      <w:r>
        <w:rPr>
          <w:sz w:val="28"/>
          <w:szCs w:val="28"/>
          <w:lang w:val="uk-UA"/>
        </w:rPr>
        <w:t xml:space="preserve">, О. Кузьменко, В.Поліщука, Д. </w:t>
      </w:r>
      <w:proofErr w:type="spellStart"/>
      <w:r>
        <w:rPr>
          <w:sz w:val="28"/>
          <w:szCs w:val="28"/>
          <w:lang w:val="uk-UA"/>
        </w:rPr>
        <w:t>Фіолевського</w:t>
      </w:r>
      <w:proofErr w:type="spellEnd"/>
      <w:r>
        <w:rPr>
          <w:sz w:val="28"/>
          <w:szCs w:val="28"/>
          <w:lang w:val="uk-UA"/>
        </w:rPr>
        <w:t xml:space="preserve">, П. </w:t>
      </w:r>
      <w:proofErr w:type="spellStart"/>
      <w:r>
        <w:rPr>
          <w:sz w:val="28"/>
          <w:szCs w:val="28"/>
          <w:lang w:val="uk-UA"/>
        </w:rPr>
        <w:t>Хотенця</w:t>
      </w:r>
      <w:proofErr w:type="spellEnd"/>
      <w:r>
        <w:rPr>
          <w:sz w:val="28"/>
          <w:szCs w:val="28"/>
          <w:lang w:val="uk-UA"/>
        </w:rPr>
        <w:t xml:space="preserve">,  В. </w:t>
      </w:r>
      <w:proofErr w:type="spellStart"/>
      <w:r>
        <w:rPr>
          <w:sz w:val="28"/>
          <w:szCs w:val="28"/>
          <w:lang w:val="uk-UA"/>
        </w:rPr>
        <w:t>Шкарупи</w:t>
      </w:r>
      <w:proofErr w:type="spellEnd"/>
      <w:r>
        <w:rPr>
          <w:sz w:val="28"/>
          <w:szCs w:val="28"/>
          <w:lang w:val="uk-UA"/>
        </w:rPr>
        <w:t xml:space="preserve"> і ряду інших, які стали </w:t>
      </w:r>
      <w:r>
        <w:rPr>
          <w:sz w:val="28"/>
          <w:szCs w:val="28"/>
          <w:lang w:val="uk-UA"/>
        </w:rPr>
        <w:lastRenderedPageBreak/>
        <w:t>фундаментальною базою для подальшого дослідження питань, що ро</w:t>
      </w:r>
      <w:r>
        <w:rPr>
          <w:sz w:val="28"/>
          <w:szCs w:val="28"/>
          <w:lang w:val="uk-UA"/>
        </w:rPr>
        <w:t>з</w:t>
      </w:r>
      <w:r>
        <w:rPr>
          <w:sz w:val="28"/>
          <w:szCs w:val="28"/>
          <w:lang w:val="uk-UA"/>
        </w:rPr>
        <w:t xml:space="preserve">глядаються. </w:t>
      </w:r>
    </w:p>
    <w:p w:rsidR="00BE395B" w:rsidRDefault="00BE395B" w:rsidP="00BE395B">
      <w:pPr>
        <w:spacing w:line="360" w:lineRule="auto"/>
        <w:ind w:firstLine="708"/>
        <w:jc w:val="both"/>
        <w:rPr>
          <w:sz w:val="28"/>
          <w:szCs w:val="28"/>
          <w:lang w:val="uk-UA"/>
        </w:rPr>
      </w:pPr>
      <w:r>
        <w:rPr>
          <w:sz w:val="28"/>
          <w:szCs w:val="28"/>
          <w:lang w:val="uk-UA"/>
        </w:rPr>
        <w:t xml:space="preserve">Найчастіше захисником в провадженні про адміністративні правопорушення виступає адвокат, разом з тим слід зазначити, що найбільш ґрунтовно досліджуються питання участі захисника в інших видах юридичного процесу, особливо цивільного та кримінального.  Отже, можна констатувати відсутність у вітчизняній правовій науці комплексних наукових досліджень щодо участі захисника в провадженні в справах про адміністративні правопорушення, які були б присвячені безпосередньо зазначеному питанню, що, безумовно, теж зумовлює актуальність обраної теми.  </w:t>
      </w:r>
    </w:p>
    <w:p w:rsidR="00BE395B" w:rsidRDefault="00BE395B" w:rsidP="00BE395B">
      <w:pPr>
        <w:spacing w:line="360" w:lineRule="auto"/>
        <w:ind w:firstLine="708"/>
        <w:jc w:val="both"/>
        <w:rPr>
          <w:sz w:val="28"/>
          <w:szCs w:val="28"/>
          <w:lang w:val="uk-UA"/>
        </w:rPr>
      </w:pPr>
      <w:r>
        <w:rPr>
          <w:sz w:val="28"/>
          <w:szCs w:val="28"/>
          <w:lang w:val="uk-UA"/>
        </w:rPr>
        <w:t>У процесі виконання дисертаційного дослідження було використано чинне та раніше діюче законодавство України, а також законодавство зар</w:t>
      </w:r>
      <w:r>
        <w:rPr>
          <w:sz w:val="28"/>
          <w:szCs w:val="28"/>
          <w:lang w:val="uk-UA"/>
        </w:rPr>
        <w:t>у</w:t>
      </w:r>
      <w:r>
        <w:rPr>
          <w:sz w:val="28"/>
          <w:szCs w:val="28"/>
          <w:lang w:val="uk-UA"/>
        </w:rPr>
        <w:t xml:space="preserve">біжних країн (зокрема Російської Федерації,  Республіки Білорусь,  Азербайджанської Республіки, </w:t>
      </w:r>
      <w:proofErr w:type="spellStart"/>
      <w:r>
        <w:rPr>
          <w:sz w:val="28"/>
          <w:szCs w:val="28"/>
          <w:lang w:val="uk-UA"/>
        </w:rPr>
        <w:t>Республіки</w:t>
      </w:r>
      <w:proofErr w:type="spellEnd"/>
      <w:r>
        <w:rPr>
          <w:sz w:val="28"/>
          <w:szCs w:val="28"/>
          <w:lang w:val="uk-UA"/>
        </w:rPr>
        <w:t xml:space="preserve"> Казахстан, Киргизької Республіки, </w:t>
      </w:r>
      <w:proofErr w:type="spellStart"/>
      <w:r>
        <w:rPr>
          <w:sz w:val="28"/>
          <w:szCs w:val="28"/>
          <w:lang w:val="uk-UA"/>
        </w:rPr>
        <w:t>Республіки</w:t>
      </w:r>
      <w:proofErr w:type="spellEnd"/>
      <w:r>
        <w:rPr>
          <w:sz w:val="28"/>
          <w:szCs w:val="28"/>
          <w:lang w:val="uk-UA"/>
        </w:rPr>
        <w:t xml:space="preserve"> Молдова, Німеччини тощо), перспективне законодавс</w:t>
      </w:r>
      <w:r>
        <w:rPr>
          <w:sz w:val="28"/>
          <w:szCs w:val="28"/>
          <w:lang w:val="uk-UA"/>
        </w:rPr>
        <w:t>т</w:t>
      </w:r>
      <w:r>
        <w:rPr>
          <w:sz w:val="28"/>
          <w:szCs w:val="28"/>
          <w:lang w:val="uk-UA"/>
        </w:rPr>
        <w:t>во,  наукові праці з філософії права, теорії держави та пр</w:t>
      </w:r>
      <w:r>
        <w:rPr>
          <w:sz w:val="28"/>
          <w:szCs w:val="28"/>
          <w:lang w:val="uk-UA"/>
        </w:rPr>
        <w:t>а</w:t>
      </w:r>
      <w:r>
        <w:rPr>
          <w:sz w:val="28"/>
          <w:szCs w:val="28"/>
          <w:lang w:val="uk-UA"/>
        </w:rPr>
        <w:t xml:space="preserve">ва, конституційного права, адміністративного права та процесу, кримінального процесу, цивільного та господарського процесів,  адвокатури,   юридична публіцистика. </w:t>
      </w:r>
    </w:p>
    <w:p w:rsidR="00BE395B" w:rsidRDefault="00BE395B" w:rsidP="00BE395B">
      <w:pPr>
        <w:spacing w:line="360" w:lineRule="auto"/>
        <w:ind w:firstLine="900"/>
        <w:jc w:val="both"/>
        <w:rPr>
          <w:sz w:val="28"/>
          <w:szCs w:val="28"/>
          <w:lang w:val="uk-UA"/>
        </w:rPr>
      </w:pPr>
      <w:r>
        <w:rPr>
          <w:sz w:val="28"/>
          <w:szCs w:val="28"/>
          <w:lang w:val="uk-UA"/>
        </w:rPr>
        <w:t>Емпіричну базу дослідже</w:t>
      </w:r>
      <w:r>
        <w:rPr>
          <w:sz w:val="28"/>
          <w:szCs w:val="28"/>
          <w:lang w:val="uk-UA"/>
        </w:rPr>
        <w:t>н</w:t>
      </w:r>
      <w:r>
        <w:rPr>
          <w:sz w:val="28"/>
          <w:szCs w:val="28"/>
          <w:lang w:val="uk-UA"/>
        </w:rPr>
        <w:t xml:space="preserve">ня становлять статистичні дані, акумульовані на республіканському рівні Державним комітетом статистики України, Верховним Судом України, Верховним уповноваженим з прав людини Верховної Ради України, низкою громадських правозахисних організацій. Формулюванню висновків  сприяли також проведені опитування практичних діячів, що є фахівцями у досліджуваній сфері суспільних відносин.  Використано також особистий професійний досвід із виконання функцій захисника у провадженні у справах про адміністративні правопорушення та кримінальному процесі. </w:t>
      </w:r>
    </w:p>
    <w:p w:rsidR="00BE395B" w:rsidRDefault="00BE395B" w:rsidP="00BE395B">
      <w:pPr>
        <w:spacing w:line="360" w:lineRule="auto"/>
        <w:ind w:firstLine="902"/>
        <w:jc w:val="both"/>
        <w:rPr>
          <w:sz w:val="28"/>
          <w:szCs w:val="28"/>
          <w:lang w:val="uk-UA"/>
        </w:rPr>
      </w:pPr>
      <w:r>
        <w:rPr>
          <w:b/>
          <w:sz w:val="28"/>
          <w:szCs w:val="28"/>
          <w:lang w:val="uk-UA"/>
        </w:rPr>
        <w:t>Зв’язок з науковими програмами, планами, темами</w:t>
      </w:r>
      <w:r>
        <w:rPr>
          <w:sz w:val="28"/>
          <w:szCs w:val="28"/>
          <w:lang w:val="uk-UA"/>
        </w:rPr>
        <w:t>. Роботу вик</w:t>
      </w:r>
      <w:r>
        <w:rPr>
          <w:sz w:val="28"/>
          <w:szCs w:val="28"/>
          <w:lang w:val="uk-UA"/>
        </w:rPr>
        <w:t>о</w:t>
      </w:r>
      <w:r>
        <w:rPr>
          <w:sz w:val="28"/>
          <w:szCs w:val="28"/>
          <w:lang w:val="uk-UA"/>
        </w:rPr>
        <w:t xml:space="preserve">нано у рамках планів наукових досліджень Запорізького національного університету на 2003-2008 роки та комплексного наукового проекту “Основні напрямки реформування законодавства України у контексті європейської </w:t>
      </w:r>
      <w:r>
        <w:rPr>
          <w:sz w:val="28"/>
          <w:szCs w:val="28"/>
          <w:lang w:val="uk-UA"/>
        </w:rPr>
        <w:lastRenderedPageBreak/>
        <w:t>інтеграції” (номер державної реєстрації 0104</w:t>
      </w:r>
      <w:r>
        <w:rPr>
          <w:sz w:val="28"/>
          <w:szCs w:val="28"/>
          <w:lang w:val="en-US"/>
        </w:rPr>
        <w:t>U</w:t>
      </w:r>
      <w:r>
        <w:rPr>
          <w:sz w:val="28"/>
          <w:szCs w:val="28"/>
          <w:lang w:val="uk-UA"/>
        </w:rPr>
        <w:t>004048). Крім т</w:t>
      </w:r>
      <w:r>
        <w:rPr>
          <w:sz w:val="28"/>
          <w:szCs w:val="28"/>
          <w:lang w:val="uk-UA"/>
        </w:rPr>
        <w:t>о</w:t>
      </w:r>
      <w:r>
        <w:rPr>
          <w:sz w:val="28"/>
          <w:szCs w:val="28"/>
          <w:lang w:val="uk-UA"/>
        </w:rPr>
        <w:t>го, тема дисертації пов’язана з підготовкою змін до адміністративно-деліктного законодавства.</w:t>
      </w:r>
    </w:p>
    <w:p w:rsidR="00BE395B" w:rsidRDefault="00BE395B" w:rsidP="00BE395B">
      <w:pPr>
        <w:spacing w:line="360" w:lineRule="auto"/>
        <w:ind w:firstLine="902"/>
        <w:jc w:val="both"/>
        <w:rPr>
          <w:sz w:val="28"/>
          <w:szCs w:val="28"/>
          <w:lang w:val="uk-UA"/>
        </w:rPr>
      </w:pPr>
      <w:r>
        <w:rPr>
          <w:b/>
          <w:sz w:val="28"/>
          <w:szCs w:val="28"/>
          <w:lang w:val="uk-UA"/>
        </w:rPr>
        <w:t>Мета дослідження:</w:t>
      </w:r>
      <w:r>
        <w:rPr>
          <w:bCs/>
          <w:sz w:val="28"/>
          <w:szCs w:val="28"/>
          <w:lang w:val="uk-UA"/>
        </w:rPr>
        <w:t xml:space="preserve">  на підставі аналізу наявних літературних та нормативних джерел, визначити сутність діяльності захисника в провадженні у справах про адміністративні правопорушення та особливості його адміністративно-правового статусу у зазначеному  провадженні,  а також сформулювати пр</w:t>
      </w:r>
      <w:r>
        <w:rPr>
          <w:bCs/>
          <w:sz w:val="28"/>
          <w:szCs w:val="28"/>
          <w:lang w:val="uk-UA"/>
        </w:rPr>
        <w:t>о</w:t>
      </w:r>
      <w:r>
        <w:rPr>
          <w:bCs/>
          <w:sz w:val="28"/>
          <w:szCs w:val="28"/>
          <w:lang w:val="uk-UA"/>
        </w:rPr>
        <w:t>позиції щодо вдосконалення чинного законодавства в досліджуваній  сфері і практики його застос</w:t>
      </w:r>
      <w:r>
        <w:rPr>
          <w:bCs/>
          <w:sz w:val="28"/>
          <w:szCs w:val="28"/>
          <w:lang w:val="uk-UA"/>
        </w:rPr>
        <w:t>у</w:t>
      </w:r>
      <w:r>
        <w:rPr>
          <w:bCs/>
          <w:sz w:val="28"/>
          <w:szCs w:val="28"/>
          <w:lang w:val="uk-UA"/>
        </w:rPr>
        <w:t xml:space="preserve">вання. </w:t>
      </w:r>
    </w:p>
    <w:p w:rsidR="00BE395B" w:rsidRDefault="00BE395B" w:rsidP="00BE395B">
      <w:pPr>
        <w:pStyle w:val="1"/>
        <w:ind w:firstLine="720"/>
        <w:jc w:val="both"/>
      </w:pPr>
      <w:proofErr w:type="spellStart"/>
      <w:r>
        <w:t>Згідно</w:t>
      </w:r>
      <w:proofErr w:type="spellEnd"/>
      <w:r>
        <w:t xml:space="preserve"> з </w:t>
      </w:r>
      <w:proofErr w:type="spellStart"/>
      <w:r>
        <w:t>поставленою</w:t>
      </w:r>
      <w:proofErr w:type="spellEnd"/>
      <w:r>
        <w:t xml:space="preserve"> метою, </w:t>
      </w:r>
      <w:proofErr w:type="spellStart"/>
      <w:r>
        <w:t>основними</w:t>
      </w:r>
      <w:proofErr w:type="spellEnd"/>
      <w:r>
        <w:t xml:space="preserve"> </w:t>
      </w:r>
      <w:proofErr w:type="spellStart"/>
      <w:r>
        <w:rPr>
          <w:b w:val="0"/>
        </w:rPr>
        <w:t>завданнями</w:t>
      </w:r>
      <w:proofErr w:type="spellEnd"/>
      <w:r>
        <w:rPr>
          <w:b w:val="0"/>
        </w:rPr>
        <w:t xml:space="preserve"> </w:t>
      </w:r>
      <w:proofErr w:type="spellStart"/>
      <w:proofErr w:type="gramStart"/>
      <w:r>
        <w:rPr>
          <w:b w:val="0"/>
        </w:rPr>
        <w:t>досл</w:t>
      </w:r>
      <w:proofErr w:type="gramEnd"/>
      <w:r>
        <w:rPr>
          <w:b w:val="0"/>
        </w:rPr>
        <w:t>ідження</w:t>
      </w:r>
      <w:proofErr w:type="spellEnd"/>
      <w:r>
        <w:t xml:space="preserve"> є:</w:t>
      </w:r>
    </w:p>
    <w:p w:rsidR="00BE395B" w:rsidRDefault="00BE395B" w:rsidP="00BE395B">
      <w:pPr>
        <w:numPr>
          <w:ilvl w:val="0"/>
          <w:numId w:val="47"/>
        </w:numPr>
        <w:tabs>
          <w:tab w:val="clear" w:pos="1080"/>
          <w:tab w:val="num" w:pos="0"/>
          <w:tab w:val="left" w:pos="720"/>
        </w:tabs>
        <w:suppressAutoHyphens w:val="0"/>
        <w:spacing w:line="360" w:lineRule="auto"/>
        <w:ind w:left="0" w:firstLine="720"/>
        <w:jc w:val="both"/>
        <w:rPr>
          <w:sz w:val="28"/>
          <w:szCs w:val="28"/>
          <w:lang w:val="uk-UA"/>
        </w:rPr>
      </w:pPr>
      <w:r>
        <w:rPr>
          <w:sz w:val="28"/>
          <w:szCs w:val="28"/>
          <w:lang w:val="uk-UA"/>
        </w:rPr>
        <w:t xml:space="preserve">аналіз правової природи діяльності захисника у провадженні у справах про адміністративні правопорушення; </w:t>
      </w:r>
    </w:p>
    <w:p w:rsidR="00BE395B" w:rsidRDefault="00BE395B" w:rsidP="00BE395B">
      <w:pPr>
        <w:numPr>
          <w:ilvl w:val="0"/>
          <w:numId w:val="47"/>
        </w:numPr>
        <w:tabs>
          <w:tab w:val="clear" w:pos="1080"/>
          <w:tab w:val="num" w:pos="0"/>
          <w:tab w:val="left" w:pos="720"/>
        </w:tabs>
        <w:suppressAutoHyphens w:val="0"/>
        <w:spacing w:line="360" w:lineRule="auto"/>
        <w:ind w:left="0" w:firstLine="720"/>
        <w:jc w:val="both"/>
        <w:rPr>
          <w:sz w:val="28"/>
          <w:szCs w:val="28"/>
          <w:lang w:val="uk-UA"/>
        </w:rPr>
      </w:pPr>
      <w:r>
        <w:rPr>
          <w:sz w:val="28"/>
          <w:szCs w:val="28"/>
          <w:lang w:val="uk-UA"/>
        </w:rPr>
        <w:t>аналіз генезису наукових досліджень та стану сучасної правової доктрини щодо вивчення адміністративно-правового статусу захисника у провадженні у справах про адміністративні правопорушення;</w:t>
      </w:r>
    </w:p>
    <w:p w:rsidR="00BE395B" w:rsidRDefault="00BE395B" w:rsidP="00BE395B">
      <w:pPr>
        <w:numPr>
          <w:ilvl w:val="0"/>
          <w:numId w:val="47"/>
        </w:numPr>
        <w:tabs>
          <w:tab w:val="clear" w:pos="1080"/>
          <w:tab w:val="num" w:pos="0"/>
          <w:tab w:val="left" w:pos="720"/>
        </w:tabs>
        <w:suppressAutoHyphens w:val="0"/>
        <w:spacing w:line="360" w:lineRule="auto"/>
        <w:ind w:left="0" w:firstLine="720"/>
        <w:jc w:val="both"/>
        <w:rPr>
          <w:sz w:val="28"/>
          <w:szCs w:val="28"/>
          <w:lang w:val="uk-UA"/>
        </w:rPr>
      </w:pPr>
      <w:r>
        <w:rPr>
          <w:sz w:val="28"/>
          <w:szCs w:val="28"/>
          <w:lang w:val="uk-UA"/>
        </w:rPr>
        <w:t xml:space="preserve">характеристика основних елементів правового статусу захисника в провадженні в справах про адміністративні правопорушення (прав, </w:t>
      </w:r>
      <w:proofErr w:type="spellStart"/>
      <w:r>
        <w:rPr>
          <w:sz w:val="28"/>
          <w:szCs w:val="28"/>
          <w:lang w:val="uk-UA"/>
        </w:rPr>
        <w:t>обов</w:t>
      </w:r>
      <w:proofErr w:type="spellEnd"/>
      <w:r>
        <w:rPr>
          <w:sz w:val="28"/>
          <w:szCs w:val="28"/>
        </w:rPr>
        <w:t>’</w:t>
      </w:r>
      <w:proofErr w:type="spellStart"/>
      <w:r>
        <w:rPr>
          <w:sz w:val="28"/>
          <w:szCs w:val="28"/>
          <w:lang w:val="uk-UA"/>
        </w:rPr>
        <w:t>язків</w:t>
      </w:r>
      <w:proofErr w:type="spellEnd"/>
      <w:r>
        <w:rPr>
          <w:sz w:val="28"/>
          <w:szCs w:val="28"/>
          <w:lang w:val="uk-UA"/>
        </w:rPr>
        <w:t xml:space="preserve"> та гарантій);</w:t>
      </w:r>
    </w:p>
    <w:p w:rsidR="00BE395B" w:rsidRDefault="00BE395B" w:rsidP="00BE395B">
      <w:pPr>
        <w:numPr>
          <w:ilvl w:val="0"/>
          <w:numId w:val="47"/>
        </w:numPr>
        <w:tabs>
          <w:tab w:val="clear" w:pos="1080"/>
          <w:tab w:val="num" w:pos="0"/>
          <w:tab w:val="left" w:pos="720"/>
        </w:tabs>
        <w:suppressAutoHyphens w:val="0"/>
        <w:spacing w:line="360" w:lineRule="auto"/>
        <w:ind w:left="0" w:firstLine="720"/>
        <w:jc w:val="both"/>
        <w:rPr>
          <w:sz w:val="28"/>
          <w:szCs w:val="28"/>
          <w:lang w:val="uk-UA"/>
        </w:rPr>
      </w:pPr>
      <w:r>
        <w:rPr>
          <w:sz w:val="28"/>
          <w:szCs w:val="28"/>
          <w:lang w:val="uk-UA"/>
        </w:rPr>
        <w:t xml:space="preserve">визначення місця та ролі захисника в системі </w:t>
      </w:r>
      <w:proofErr w:type="spellStart"/>
      <w:r>
        <w:rPr>
          <w:sz w:val="28"/>
          <w:szCs w:val="28"/>
          <w:lang w:val="uk-UA"/>
        </w:rPr>
        <w:t>суб</w:t>
      </w:r>
      <w:proofErr w:type="spellEnd"/>
      <w:r>
        <w:rPr>
          <w:sz w:val="28"/>
          <w:szCs w:val="28"/>
        </w:rPr>
        <w:t>’</w:t>
      </w:r>
      <w:proofErr w:type="spellStart"/>
      <w:r>
        <w:rPr>
          <w:sz w:val="28"/>
          <w:szCs w:val="28"/>
          <w:lang w:val="uk-UA"/>
        </w:rPr>
        <w:t>єктів</w:t>
      </w:r>
      <w:proofErr w:type="spellEnd"/>
      <w:r>
        <w:rPr>
          <w:sz w:val="28"/>
          <w:szCs w:val="28"/>
          <w:lang w:val="uk-UA"/>
        </w:rPr>
        <w:t xml:space="preserve"> провадження у справах про адміністративні правопорушення;</w:t>
      </w:r>
    </w:p>
    <w:p w:rsidR="00BE395B" w:rsidRDefault="00BE395B" w:rsidP="00BE395B">
      <w:pPr>
        <w:numPr>
          <w:ilvl w:val="0"/>
          <w:numId w:val="47"/>
        </w:numPr>
        <w:tabs>
          <w:tab w:val="clear" w:pos="1080"/>
          <w:tab w:val="num" w:pos="0"/>
          <w:tab w:val="left" w:pos="720"/>
        </w:tabs>
        <w:suppressAutoHyphens w:val="0"/>
        <w:spacing w:line="360" w:lineRule="auto"/>
        <w:ind w:left="0" w:firstLine="720"/>
        <w:jc w:val="both"/>
        <w:rPr>
          <w:sz w:val="28"/>
          <w:szCs w:val="28"/>
          <w:lang w:val="uk-UA"/>
        </w:rPr>
      </w:pPr>
      <w:r>
        <w:rPr>
          <w:sz w:val="28"/>
          <w:szCs w:val="28"/>
          <w:lang w:val="uk-UA"/>
        </w:rPr>
        <w:t xml:space="preserve"> виділення особливостей участі захисника на окремих стадіях провадження у справах про адміністративні правопорушення; </w:t>
      </w:r>
    </w:p>
    <w:p w:rsidR="00BE395B" w:rsidRDefault="00BE395B" w:rsidP="00BE395B">
      <w:pPr>
        <w:numPr>
          <w:ilvl w:val="0"/>
          <w:numId w:val="47"/>
        </w:numPr>
        <w:tabs>
          <w:tab w:val="clear" w:pos="1080"/>
          <w:tab w:val="num" w:pos="0"/>
        </w:tabs>
        <w:suppressAutoHyphens w:val="0"/>
        <w:spacing w:line="360" w:lineRule="auto"/>
        <w:ind w:left="0" w:firstLine="720"/>
        <w:jc w:val="both"/>
        <w:rPr>
          <w:sz w:val="28"/>
          <w:szCs w:val="28"/>
          <w:lang w:val="uk-UA"/>
        </w:rPr>
      </w:pPr>
      <w:r>
        <w:rPr>
          <w:sz w:val="28"/>
          <w:szCs w:val="28"/>
          <w:lang w:val="uk-UA"/>
        </w:rPr>
        <w:t>узагальнення зарубіжного досвіду но</w:t>
      </w:r>
      <w:r>
        <w:rPr>
          <w:sz w:val="28"/>
          <w:szCs w:val="28"/>
          <w:lang w:val="uk-UA"/>
        </w:rPr>
        <w:t>р</w:t>
      </w:r>
      <w:r>
        <w:rPr>
          <w:sz w:val="28"/>
          <w:szCs w:val="28"/>
          <w:lang w:val="uk-UA"/>
        </w:rPr>
        <w:t>мативного регулювання адміністративно - правового статусу захисника у провадженні у справах про адміністративні правопорушення та основних пріоритетів його запозичення у вітчизняному законодавстві по досліджуваних п</w:t>
      </w:r>
      <w:r>
        <w:rPr>
          <w:sz w:val="28"/>
          <w:szCs w:val="28"/>
          <w:lang w:val="uk-UA"/>
        </w:rPr>
        <w:t>и</w:t>
      </w:r>
      <w:r>
        <w:rPr>
          <w:sz w:val="28"/>
          <w:szCs w:val="28"/>
          <w:lang w:val="uk-UA"/>
        </w:rPr>
        <w:t>таннях;</w:t>
      </w:r>
    </w:p>
    <w:p w:rsidR="00BE395B" w:rsidRDefault="00BE395B" w:rsidP="00BE395B">
      <w:pPr>
        <w:numPr>
          <w:ilvl w:val="0"/>
          <w:numId w:val="47"/>
        </w:numPr>
        <w:tabs>
          <w:tab w:val="clear" w:pos="1080"/>
          <w:tab w:val="num" w:pos="0"/>
        </w:tabs>
        <w:suppressAutoHyphens w:val="0"/>
        <w:spacing w:line="360" w:lineRule="auto"/>
        <w:ind w:left="0" w:firstLine="720"/>
        <w:jc w:val="both"/>
        <w:rPr>
          <w:sz w:val="28"/>
          <w:szCs w:val="28"/>
          <w:lang w:val="uk-UA"/>
        </w:rPr>
      </w:pPr>
      <w:r>
        <w:rPr>
          <w:sz w:val="28"/>
          <w:szCs w:val="28"/>
          <w:lang w:val="uk-UA"/>
        </w:rPr>
        <w:t xml:space="preserve">виділення основних напрямів розвитку законодавства в сфері діяльності захисника  у провадженні у справах про адміністративні правопорушення, </w:t>
      </w:r>
    </w:p>
    <w:p w:rsidR="00BE395B" w:rsidRDefault="00BE395B" w:rsidP="00BE395B">
      <w:pPr>
        <w:numPr>
          <w:ilvl w:val="0"/>
          <w:numId w:val="47"/>
        </w:numPr>
        <w:tabs>
          <w:tab w:val="clear" w:pos="1080"/>
          <w:tab w:val="num" w:pos="0"/>
        </w:tabs>
        <w:suppressAutoHyphens w:val="0"/>
        <w:spacing w:line="360" w:lineRule="auto"/>
        <w:ind w:left="0" w:firstLine="720"/>
        <w:jc w:val="both"/>
        <w:rPr>
          <w:sz w:val="28"/>
          <w:szCs w:val="28"/>
          <w:lang w:val="uk-UA"/>
        </w:rPr>
      </w:pPr>
      <w:r>
        <w:rPr>
          <w:sz w:val="28"/>
          <w:szCs w:val="28"/>
          <w:lang w:val="uk-UA"/>
        </w:rPr>
        <w:lastRenderedPageBreak/>
        <w:t>формулювання ключових проблем та розроблення пропозицій щодо вдосконалення законодавства з питань надання правової допомоги в провадженні у справах про адміністративні правопорушення в Україні.</w:t>
      </w:r>
    </w:p>
    <w:p w:rsidR="00BE395B" w:rsidRDefault="00BE395B" w:rsidP="00BE395B">
      <w:pPr>
        <w:spacing w:line="360" w:lineRule="auto"/>
        <w:ind w:firstLine="720"/>
        <w:jc w:val="both"/>
        <w:rPr>
          <w:sz w:val="28"/>
          <w:szCs w:val="28"/>
          <w:lang w:val="uk-UA"/>
        </w:rPr>
      </w:pPr>
      <w:r>
        <w:rPr>
          <w:b/>
          <w:bCs/>
          <w:sz w:val="28"/>
          <w:szCs w:val="28"/>
          <w:lang w:val="uk-UA"/>
        </w:rPr>
        <w:t>Об’єкт дослідження</w:t>
      </w:r>
      <w:r>
        <w:rPr>
          <w:sz w:val="28"/>
          <w:szCs w:val="28"/>
          <w:lang w:val="uk-UA"/>
        </w:rPr>
        <w:t xml:space="preserve"> – суспільні відносини у сфері діяльності захисника у провадженні у справах про адміністративні правопорушення.</w:t>
      </w:r>
    </w:p>
    <w:p w:rsidR="00BE395B" w:rsidRDefault="00BE395B" w:rsidP="00BE395B">
      <w:pPr>
        <w:spacing w:line="360" w:lineRule="auto"/>
        <w:ind w:firstLine="720"/>
        <w:jc w:val="both"/>
        <w:rPr>
          <w:sz w:val="28"/>
          <w:szCs w:val="28"/>
          <w:lang w:val="uk-UA"/>
        </w:rPr>
      </w:pPr>
      <w:r>
        <w:rPr>
          <w:b/>
          <w:bCs/>
          <w:sz w:val="28"/>
          <w:szCs w:val="28"/>
          <w:lang w:val="uk-UA"/>
        </w:rPr>
        <w:t>Предмет дослідження</w:t>
      </w:r>
      <w:r>
        <w:rPr>
          <w:sz w:val="28"/>
          <w:szCs w:val="28"/>
          <w:lang w:val="uk-UA"/>
        </w:rPr>
        <w:t xml:space="preserve"> – адміністративно-правовий статус та особливості участі захисника у провадженні у справах про адміністративні правопорушення. </w:t>
      </w:r>
    </w:p>
    <w:p w:rsidR="00BE395B" w:rsidRDefault="00BE395B" w:rsidP="00BE395B">
      <w:pPr>
        <w:pStyle w:val="2ffff9"/>
        <w:spacing w:after="0" w:line="360" w:lineRule="auto"/>
        <w:ind w:firstLine="720"/>
        <w:jc w:val="both"/>
        <w:rPr>
          <w:sz w:val="28"/>
          <w:szCs w:val="28"/>
          <w:lang w:val="uk-UA"/>
        </w:rPr>
      </w:pPr>
      <w:r>
        <w:rPr>
          <w:b/>
          <w:sz w:val="28"/>
          <w:szCs w:val="28"/>
          <w:lang w:val="uk-UA"/>
        </w:rPr>
        <w:t>Методологічну основу дослідження</w:t>
      </w:r>
      <w:r>
        <w:rPr>
          <w:sz w:val="28"/>
          <w:szCs w:val="28"/>
          <w:lang w:val="uk-UA"/>
        </w:rPr>
        <w:t xml:space="preserve"> становить сукупність методів і прийомів наукового пізнання як загальнонаукових (діалектичний, істори</w:t>
      </w:r>
      <w:r>
        <w:rPr>
          <w:sz w:val="28"/>
          <w:szCs w:val="28"/>
          <w:lang w:val="uk-UA"/>
        </w:rPr>
        <w:t>ч</w:t>
      </w:r>
      <w:r>
        <w:rPr>
          <w:sz w:val="28"/>
          <w:szCs w:val="28"/>
          <w:lang w:val="uk-UA"/>
        </w:rPr>
        <w:t>ний, логічний, системний аналіз тощо), так і спеціальних (документального аналізу, порівняльно-правового тощо). Так, діалектичний метод пізнання процесів, що відбуваються під час участі захисника у провадженні у справах про адміністративні правопорушення дозволяє розглянути їх у розвитку та взаємозв’язку, виявити уст</w:t>
      </w:r>
      <w:r>
        <w:rPr>
          <w:sz w:val="28"/>
          <w:szCs w:val="28"/>
          <w:lang w:val="uk-UA"/>
        </w:rPr>
        <w:t>а</w:t>
      </w:r>
      <w:r>
        <w:rPr>
          <w:sz w:val="28"/>
          <w:szCs w:val="28"/>
          <w:lang w:val="uk-UA"/>
        </w:rPr>
        <w:t>лені напрями і закономірності в цілому. Історично-правовий метод передбачає в</w:t>
      </w:r>
      <w:r>
        <w:rPr>
          <w:sz w:val="28"/>
          <w:szCs w:val="28"/>
          <w:lang w:val="uk-UA"/>
        </w:rPr>
        <w:t>и</w:t>
      </w:r>
      <w:r>
        <w:rPr>
          <w:sz w:val="28"/>
          <w:szCs w:val="28"/>
          <w:lang w:val="uk-UA"/>
        </w:rPr>
        <w:t>вчення генезису наукових досліджень адміністративно-правового статусу захисника у провадженні у справах про адміністративні правопорушення та законодавства про правову допомогу в адміністративно-деліктному процесі у їх ро</w:t>
      </w:r>
      <w:r>
        <w:rPr>
          <w:sz w:val="28"/>
          <w:szCs w:val="28"/>
          <w:lang w:val="uk-UA"/>
        </w:rPr>
        <w:t>з</w:t>
      </w:r>
      <w:r>
        <w:rPr>
          <w:sz w:val="28"/>
          <w:szCs w:val="28"/>
          <w:lang w:val="uk-UA"/>
        </w:rPr>
        <w:t>витку, виявлення зв’язку минулого і сьогодення (підрозділ 1.2, підрозділ 3.1, підрозділ 3.2.), си</w:t>
      </w:r>
      <w:r>
        <w:rPr>
          <w:sz w:val="28"/>
          <w:szCs w:val="28"/>
          <w:lang w:val="uk-UA"/>
        </w:rPr>
        <w:t>с</w:t>
      </w:r>
      <w:r>
        <w:rPr>
          <w:sz w:val="28"/>
          <w:szCs w:val="28"/>
          <w:lang w:val="uk-UA"/>
        </w:rPr>
        <w:t>темно-структурний підхід застосовувався  при  визначенні системи суб’єктів провадження у справах про адміністративні правопорушення та зв’язків між ними (підрозділ 2.2.), виділенні стадій провадження у справах про адміністративні правопорушення (підрозділ 2.3.) логіко-семантичний підхід було використано для формулювання відпові</w:t>
      </w:r>
      <w:r>
        <w:rPr>
          <w:sz w:val="28"/>
          <w:szCs w:val="28"/>
          <w:lang w:val="uk-UA"/>
        </w:rPr>
        <w:t>д</w:t>
      </w:r>
      <w:r>
        <w:rPr>
          <w:sz w:val="28"/>
          <w:szCs w:val="28"/>
          <w:lang w:val="uk-UA"/>
        </w:rPr>
        <w:t>них дефініцій  та понятійного апарату (підрозділи 1.1., 1.2., 2.1., 2.2., 2.3., 3.2). Важлив</w:t>
      </w:r>
      <w:r>
        <w:rPr>
          <w:sz w:val="28"/>
          <w:szCs w:val="28"/>
          <w:lang w:val="uk-UA"/>
        </w:rPr>
        <w:t>о</w:t>
      </w:r>
      <w:r>
        <w:rPr>
          <w:sz w:val="28"/>
          <w:szCs w:val="28"/>
          <w:lang w:val="uk-UA"/>
        </w:rPr>
        <w:t>го значення набуває також порівняльно-правовий метод, який дозволяє в</w:t>
      </w:r>
      <w:r>
        <w:rPr>
          <w:sz w:val="28"/>
          <w:szCs w:val="28"/>
          <w:lang w:val="uk-UA"/>
        </w:rPr>
        <w:t>и</w:t>
      </w:r>
      <w:r>
        <w:rPr>
          <w:sz w:val="28"/>
          <w:szCs w:val="28"/>
          <w:lang w:val="uk-UA"/>
        </w:rPr>
        <w:t>явити переваги та недоліки  зарубіжного досвіду (підрозділ 3.1.), та соціологічний метод щодо з’ясування думки фахівців-практиків відносно проблеми, яка досл</w:t>
      </w:r>
      <w:r>
        <w:rPr>
          <w:sz w:val="28"/>
          <w:szCs w:val="28"/>
          <w:lang w:val="uk-UA"/>
        </w:rPr>
        <w:t>і</w:t>
      </w:r>
      <w:r>
        <w:rPr>
          <w:sz w:val="28"/>
          <w:szCs w:val="28"/>
          <w:lang w:val="uk-UA"/>
        </w:rPr>
        <w:t>джується  (підрозділи 1.1., 2.1, 2.3. 3.2, ). Метод моделювання, аналізу та синтезу був в</w:t>
      </w:r>
      <w:r>
        <w:rPr>
          <w:sz w:val="28"/>
          <w:szCs w:val="28"/>
          <w:lang w:val="uk-UA"/>
        </w:rPr>
        <w:t>и</w:t>
      </w:r>
      <w:r>
        <w:rPr>
          <w:sz w:val="28"/>
          <w:szCs w:val="28"/>
          <w:lang w:val="uk-UA"/>
        </w:rPr>
        <w:t>користаний при розробці пропозицій з удосконалення законодавства. Специфіка досліджуваного об’єкта, його  певною мірою міжгал</w:t>
      </w:r>
      <w:r>
        <w:rPr>
          <w:sz w:val="28"/>
          <w:szCs w:val="28"/>
          <w:lang w:val="uk-UA"/>
        </w:rPr>
        <w:t>у</w:t>
      </w:r>
      <w:r>
        <w:rPr>
          <w:sz w:val="28"/>
          <w:szCs w:val="28"/>
          <w:lang w:val="uk-UA"/>
        </w:rPr>
        <w:t xml:space="preserve">зевий характер під час вивчення застосування цілого ряду наукових </w:t>
      </w:r>
      <w:r>
        <w:rPr>
          <w:sz w:val="28"/>
          <w:szCs w:val="28"/>
          <w:lang w:val="uk-UA"/>
        </w:rPr>
        <w:lastRenderedPageBreak/>
        <w:t>підходів: фундамент</w:t>
      </w:r>
      <w:r>
        <w:rPr>
          <w:sz w:val="28"/>
          <w:szCs w:val="28"/>
          <w:lang w:val="uk-UA"/>
        </w:rPr>
        <w:t>а</w:t>
      </w:r>
      <w:r>
        <w:rPr>
          <w:sz w:val="28"/>
          <w:szCs w:val="28"/>
          <w:lang w:val="uk-UA"/>
        </w:rPr>
        <w:t>льного, органічної єдності теорії і практики (підрозділи 1.1., 2.1., 2.3, 3.2), поє</w:t>
      </w:r>
      <w:r>
        <w:rPr>
          <w:sz w:val="28"/>
          <w:szCs w:val="28"/>
          <w:lang w:val="uk-UA"/>
        </w:rPr>
        <w:t>д</w:t>
      </w:r>
      <w:r>
        <w:rPr>
          <w:sz w:val="28"/>
          <w:szCs w:val="28"/>
          <w:lang w:val="uk-UA"/>
        </w:rPr>
        <w:t>нання критичного і раціонального (підрозділи 1.1., 1.2., 3.1., 3.2), пор</w:t>
      </w:r>
      <w:r>
        <w:rPr>
          <w:sz w:val="28"/>
          <w:szCs w:val="28"/>
          <w:lang w:val="uk-UA"/>
        </w:rPr>
        <w:t>і</w:t>
      </w:r>
      <w:r>
        <w:rPr>
          <w:sz w:val="28"/>
          <w:szCs w:val="28"/>
          <w:lang w:val="uk-UA"/>
        </w:rPr>
        <w:t>вняльно-ретроспективного (підрозділи 1.2, 3.1), єдності логічного та систе</w:t>
      </w:r>
      <w:r>
        <w:rPr>
          <w:sz w:val="28"/>
          <w:szCs w:val="28"/>
          <w:lang w:val="uk-UA"/>
        </w:rPr>
        <w:t>м</w:t>
      </w:r>
      <w:r>
        <w:rPr>
          <w:sz w:val="28"/>
          <w:szCs w:val="28"/>
          <w:lang w:val="uk-UA"/>
        </w:rPr>
        <w:t>ного підходу.</w:t>
      </w:r>
    </w:p>
    <w:p w:rsidR="00BE395B" w:rsidRDefault="00BE395B" w:rsidP="00BE395B">
      <w:pPr>
        <w:pStyle w:val="2ffff9"/>
        <w:spacing w:after="0" w:line="360" w:lineRule="auto"/>
        <w:ind w:firstLine="720"/>
        <w:jc w:val="both"/>
        <w:rPr>
          <w:sz w:val="28"/>
          <w:szCs w:val="28"/>
          <w:lang w:val="uk-UA"/>
        </w:rPr>
      </w:pPr>
      <w:r>
        <w:rPr>
          <w:sz w:val="28"/>
          <w:szCs w:val="28"/>
          <w:lang w:val="uk-UA"/>
        </w:rPr>
        <w:t xml:space="preserve">Використання синергетичного наукового напрямку та комплексне застосування методів наукового пізнання сприяло дослідженню участі захисника у провадженні у справах про адміністративні правопорушення в сукупності всіх елементів, єдності соціального змісту та юридичної форми, що сприяло підвищенню наукового й практичного значення отриманих результатів. </w:t>
      </w:r>
    </w:p>
    <w:p w:rsidR="00BE395B" w:rsidRDefault="00BE395B" w:rsidP="00BE395B">
      <w:pPr>
        <w:pStyle w:val="2ffff9"/>
        <w:spacing w:after="0" w:line="360" w:lineRule="auto"/>
        <w:ind w:firstLine="720"/>
        <w:jc w:val="both"/>
        <w:rPr>
          <w:sz w:val="28"/>
          <w:szCs w:val="28"/>
          <w:lang w:val="uk-UA"/>
        </w:rPr>
      </w:pPr>
      <w:r>
        <w:rPr>
          <w:b/>
          <w:bCs/>
          <w:sz w:val="28"/>
          <w:szCs w:val="28"/>
          <w:lang w:val="uk-UA"/>
        </w:rPr>
        <w:t>Наукова новизна</w:t>
      </w:r>
      <w:r>
        <w:rPr>
          <w:bCs/>
          <w:sz w:val="28"/>
          <w:szCs w:val="28"/>
          <w:lang w:val="uk-UA"/>
        </w:rPr>
        <w:t xml:space="preserve"> одержаних результатів</w:t>
      </w:r>
      <w:r>
        <w:rPr>
          <w:sz w:val="28"/>
          <w:szCs w:val="28"/>
          <w:lang w:val="uk-UA"/>
        </w:rPr>
        <w:t xml:space="preserve"> полягає в тому, що дисертація є першим у вітчизняній адміністративно-правовій науці компл</w:t>
      </w:r>
      <w:r>
        <w:rPr>
          <w:sz w:val="28"/>
          <w:szCs w:val="28"/>
          <w:lang w:val="uk-UA"/>
        </w:rPr>
        <w:t>е</w:t>
      </w:r>
      <w:r>
        <w:rPr>
          <w:sz w:val="28"/>
          <w:szCs w:val="28"/>
          <w:lang w:val="uk-UA"/>
        </w:rPr>
        <w:t>ксним монографічним дослідженням, присвяченим діяльності захисника в провадженні по справам про адміністративні правопорушення. Її сутність полягає у таких результ</w:t>
      </w:r>
      <w:r>
        <w:rPr>
          <w:sz w:val="28"/>
          <w:szCs w:val="28"/>
          <w:lang w:val="uk-UA"/>
        </w:rPr>
        <w:t>а</w:t>
      </w:r>
      <w:r>
        <w:rPr>
          <w:sz w:val="28"/>
          <w:szCs w:val="28"/>
          <w:lang w:val="uk-UA"/>
        </w:rPr>
        <w:t>тах</w:t>
      </w:r>
      <w:r>
        <w:rPr>
          <w:lang w:val="uk-UA"/>
        </w:rPr>
        <w:t>:</w:t>
      </w:r>
    </w:p>
    <w:p w:rsidR="00BE395B" w:rsidRDefault="00BE395B" w:rsidP="00BE395B">
      <w:pPr>
        <w:pStyle w:val="2ffff9"/>
        <w:spacing w:after="0" w:line="360" w:lineRule="auto"/>
        <w:ind w:firstLine="720"/>
        <w:jc w:val="both"/>
        <w:rPr>
          <w:i/>
          <w:sz w:val="28"/>
          <w:szCs w:val="28"/>
          <w:lang w:val="uk-UA"/>
        </w:rPr>
      </w:pPr>
      <w:r>
        <w:rPr>
          <w:i/>
          <w:sz w:val="28"/>
          <w:szCs w:val="28"/>
          <w:lang w:val="uk-UA"/>
        </w:rPr>
        <w:t>уперше:</w:t>
      </w:r>
    </w:p>
    <w:p w:rsidR="00BE395B" w:rsidRDefault="00BE395B" w:rsidP="00BE395B">
      <w:pPr>
        <w:pStyle w:val="2ffff9"/>
        <w:spacing w:after="0" w:line="360" w:lineRule="auto"/>
        <w:ind w:firstLine="720"/>
        <w:jc w:val="both"/>
        <w:rPr>
          <w:sz w:val="28"/>
          <w:szCs w:val="28"/>
          <w:lang w:val="uk-UA"/>
        </w:rPr>
      </w:pPr>
      <w:r>
        <w:rPr>
          <w:sz w:val="28"/>
          <w:szCs w:val="28"/>
          <w:lang w:val="uk-UA"/>
        </w:rPr>
        <w:t xml:space="preserve">   - в результаті аналізу генезису дослідження адміністративно </w:t>
      </w:r>
      <w:proofErr w:type="spellStart"/>
      <w:r>
        <w:rPr>
          <w:sz w:val="28"/>
          <w:szCs w:val="28"/>
          <w:lang w:val="uk-UA"/>
        </w:rPr>
        <w:t>–процесуального</w:t>
      </w:r>
      <w:proofErr w:type="spellEnd"/>
      <w:r>
        <w:rPr>
          <w:sz w:val="28"/>
          <w:szCs w:val="28"/>
          <w:lang w:val="uk-UA"/>
        </w:rPr>
        <w:t xml:space="preserve"> статусу захисника у провадженні у справах про адміністративні правопорушення у вітчизняній правовій науці, запропоновано та обґрунтовано власний варіант періодиз</w:t>
      </w:r>
      <w:r>
        <w:rPr>
          <w:sz w:val="28"/>
          <w:szCs w:val="28"/>
          <w:lang w:val="uk-UA"/>
        </w:rPr>
        <w:t>а</w:t>
      </w:r>
      <w:r>
        <w:rPr>
          <w:sz w:val="28"/>
          <w:szCs w:val="28"/>
          <w:lang w:val="uk-UA"/>
        </w:rPr>
        <w:t>ції, та подано розгорнуту характеристику кожного періоду із виділе</w:t>
      </w:r>
      <w:r>
        <w:rPr>
          <w:sz w:val="28"/>
          <w:szCs w:val="28"/>
          <w:lang w:val="uk-UA"/>
        </w:rPr>
        <w:t>н</w:t>
      </w:r>
      <w:r>
        <w:rPr>
          <w:sz w:val="28"/>
          <w:szCs w:val="28"/>
          <w:lang w:val="uk-UA"/>
        </w:rPr>
        <w:t>ням відповідних особливостей;</w:t>
      </w:r>
    </w:p>
    <w:p w:rsidR="00BE395B" w:rsidRDefault="00BE395B" w:rsidP="00BE395B">
      <w:pPr>
        <w:pStyle w:val="2ffff9"/>
        <w:spacing w:after="0" w:line="360" w:lineRule="auto"/>
        <w:ind w:firstLine="720"/>
        <w:jc w:val="both"/>
        <w:rPr>
          <w:sz w:val="28"/>
          <w:szCs w:val="28"/>
          <w:lang w:val="uk-UA"/>
        </w:rPr>
      </w:pPr>
      <w:r>
        <w:rPr>
          <w:sz w:val="28"/>
          <w:szCs w:val="28"/>
          <w:lang w:val="uk-UA"/>
        </w:rPr>
        <w:t xml:space="preserve">- проведено комплексний аналіз адміністративно-процесуального статусу захисника у провадженні у справах про адміністративні правопорушення шляхом характеристики окремих  його елементів (прав, обов’язків та гарантій), визначення місця захисника серед інших суб’єктів провадження у справах про адміністративні правопорушення із виділенням відповідних  зв’язків між ними та змісту діяльності захисника на стадіях провадження у справах про адміністративні правопорушення; </w:t>
      </w:r>
    </w:p>
    <w:p w:rsidR="00BE395B" w:rsidRDefault="00BE395B" w:rsidP="00BE395B">
      <w:pPr>
        <w:pStyle w:val="2ffff9"/>
        <w:spacing w:after="0" w:line="360" w:lineRule="auto"/>
        <w:jc w:val="both"/>
        <w:rPr>
          <w:sz w:val="28"/>
          <w:szCs w:val="28"/>
          <w:lang w:val="uk-UA"/>
        </w:rPr>
      </w:pPr>
    </w:p>
    <w:p w:rsidR="00BE395B" w:rsidRDefault="00BE395B" w:rsidP="00BE395B">
      <w:pPr>
        <w:pStyle w:val="2ffff9"/>
        <w:spacing w:after="0" w:line="360" w:lineRule="auto"/>
        <w:ind w:firstLine="720"/>
        <w:jc w:val="both"/>
        <w:rPr>
          <w:i/>
          <w:sz w:val="28"/>
          <w:szCs w:val="28"/>
          <w:lang w:val="uk-UA"/>
        </w:rPr>
      </w:pPr>
      <w:r>
        <w:rPr>
          <w:i/>
          <w:sz w:val="28"/>
          <w:szCs w:val="28"/>
          <w:lang w:val="uk-UA"/>
        </w:rPr>
        <w:t>удосконалено:</w:t>
      </w:r>
    </w:p>
    <w:p w:rsidR="00BE395B" w:rsidRDefault="00BE395B" w:rsidP="00BE395B">
      <w:pPr>
        <w:pStyle w:val="2ffff9"/>
        <w:spacing w:after="0" w:line="360" w:lineRule="auto"/>
        <w:ind w:firstLine="720"/>
        <w:jc w:val="both"/>
        <w:rPr>
          <w:sz w:val="28"/>
          <w:szCs w:val="28"/>
          <w:lang w:val="uk-UA"/>
        </w:rPr>
      </w:pPr>
      <w:r>
        <w:rPr>
          <w:i/>
          <w:sz w:val="28"/>
          <w:szCs w:val="28"/>
          <w:lang w:val="uk-UA"/>
        </w:rPr>
        <w:lastRenderedPageBreak/>
        <w:t xml:space="preserve">- </w:t>
      </w:r>
      <w:r>
        <w:rPr>
          <w:sz w:val="28"/>
          <w:szCs w:val="28"/>
          <w:lang w:val="uk-UA"/>
        </w:rPr>
        <w:t>визначення правової природи діяльності захисника у провадженні у справах про адміністративні правопорушення, мету та завдання відповідної діяльності;</w:t>
      </w:r>
    </w:p>
    <w:p w:rsidR="00BE395B" w:rsidRDefault="00BE395B" w:rsidP="00BE395B">
      <w:pPr>
        <w:pStyle w:val="2ffff9"/>
        <w:spacing w:after="0" w:line="360" w:lineRule="auto"/>
        <w:ind w:firstLine="720"/>
        <w:jc w:val="both"/>
        <w:rPr>
          <w:sz w:val="28"/>
          <w:szCs w:val="28"/>
          <w:lang w:val="uk-UA"/>
        </w:rPr>
      </w:pPr>
      <w:r>
        <w:rPr>
          <w:sz w:val="28"/>
          <w:szCs w:val="28"/>
          <w:lang w:val="uk-UA"/>
        </w:rPr>
        <w:t>- теоретичні положення щодо правової допомоги, зокрема в провадженні у справах про адміністративні правопорушення, співвідношення із суміжними правовими категоріями ( юридична допомога, правові послуги , право на правову допомогу тощо)</w:t>
      </w:r>
    </w:p>
    <w:p w:rsidR="00BE395B" w:rsidRDefault="00BE395B" w:rsidP="00BE395B">
      <w:pPr>
        <w:pStyle w:val="2ffff9"/>
        <w:spacing w:after="0" w:line="360" w:lineRule="auto"/>
        <w:ind w:firstLine="720"/>
        <w:jc w:val="both"/>
        <w:rPr>
          <w:sz w:val="28"/>
          <w:szCs w:val="28"/>
          <w:lang w:val="uk-UA"/>
        </w:rPr>
      </w:pPr>
      <w:r>
        <w:rPr>
          <w:i/>
          <w:sz w:val="28"/>
          <w:szCs w:val="28"/>
          <w:lang w:val="uk-UA"/>
        </w:rPr>
        <w:t xml:space="preserve">-  </w:t>
      </w:r>
      <w:r>
        <w:rPr>
          <w:sz w:val="28"/>
          <w:szCs w:val="28"/>
          <w:lang w:val="uk-UA"/>
        </w:rPr>
        <w:t>розуміння</w:t>
      </w:r>
      <w:r>
        <w:rPr>
          <w:i/>
          <w:sz w:val="28"/>
          <w:szCs w:val="28"/>
          <w:lang w:val="uk-UA"/>
        </w:rPr>
        <w:t xml:space="preserve"> </w:t>
      </w:r>
      <w:r>
        <w:rPr>
          <w:sz w:val="28"/>
          <w:szCs w:val="28"/>
          <w:lang w:val="uk-UA"/>
        </w:rPr>
        <w:t>мети та змісту захисту, права на захист, співвідношення категорії  захисту та правової допомоги, представництва, охорони в провадженні у справах про адміністративні положення та інших видах юридичного процесу;</w:t>
      </w:r>
    </w:p>
    <w:p w:rsidR="00BE395B" w:rsidRDefault="00BE395B" w:rsidP="00BE395B">
      <w:pPr>
        <w:pStyle w:val="2ffff9"/>
        <w:spacing w:after="0" w:line="360" w:lineRule="auto"/>
        <w:ind w:firstLine="720"/>
        <w:jc w:val="both"/>
        <w:rPr>
          <w:sz w:val="28"/>
          <w:szCs w:val="28"/>
          <w:lang w:val="uk-UA"/>
        </w:rPr>
      </w:pPr>
      <w:r>
        <w:rPr>
          <w:sz w:val="28"/>
          <w:szCs w:val="28"/>
          <w:lang w:val="uk-UA"/>
        </w:rPr>
        <w:t xml:space="preserve">- </w:t>
      </w:r>
      <w:r>
        <w:rPr>
          <w:iCs/>
          <w:sz w:val="28"/>
          <w:szCs w:val="28"/>
          <w:lang w:val="uk-UA"/>
        </w:rPr>
        <w:t xml:space="preserve">узагальнюючий аналіз </w:t>
      </w:r>
      <w:r>
        <w:rPr>
          <w:sz w:val="28"/>
          <w:szCs w:val="28"/>
          <w:lang w:val="uk-UA"/>
        </w:rPr>
        <w:t xml:space="preserve">зарубіжного досвіду (зокрема Російської Федерації,  Республіки Білорусь,  Азербайджанської Республіки, </w:t>
      </w:r>
      <w:proofErr w:type="spellStart"/>
      <w:r>
        <w:rPr>
          <w:sz w:val="28"/>
          <w:szCs w:val="28"/>
          <w:lang w:val="uk-UA"/>
        </w:rPr>
        <w:t>Республіки</w:t>
      </w:r>
      <w:proofErr w:type="spellEnd"/>
      <w:r>
        <w:rPr>
          <w:sz w:val="28"/>
          <w:szCs w:val="28"/>
          <w:lang w:val="uk-UA"/>
        </w:rPr>
        <w:t xml:space="preserve"> Казахстан, Киргизької Республіки, </w:t>
      </w:r>
      <w:proofErr w:type="spellStart"/>
      <w:r>
        <w:rPr>
          <w:sz w:val="28"/>
          <w:szCs w:val="28"/>
          <w:lang w:val="uk-UA"/>
        </w:rPr>
        <w:t>Республіки</w:t>
      </w:r>
      <w:proofErr w:type="spellEnd"/>
      <w:r>
        <w:rPr>
          <w:sz w:val="28"/>
          <w:szCs w:val="28"/>
          <w:lang w:val="uk-UA"/>
        </w:rPr>
        <w:t xml:space="preserve"> Молдова, Німеччини тощо) законодавчого регулювання діяльності захисника в провадженні по справам про адміністративні правопорушення, та визначення конкретних напрямів його запозичення;</w:t>
      </w:r>
    </w:p>
    <w:p w:rsidR="00BE395B" w:rsidRDefault="00BE395B" w:rsidP="00BE395B">
      <w:pPr>
        <w:pStyle w:val="2ffff9"/>
        <w:spacing w:after="0" w:line="360" w:lineRule="auto"/>
        <w:ind w:left="12" w:firstLine="708"/>
        <w:jc w:val="both"/>
        <w:rPr>
          <w:i/>
          <w:sz w:val="28"/>
          <w:szCs w:val="28"/>
          <w:lang w:val="uk-UA"/>
        </w:rPr>
      </w:pPr>
      <w:r>
        <w:rPr>
          <w:i/>
          <w:sz w:val="28"/>
          <w:szCs w:val="28"/>
          <w:lang w:val="uk-UA"/>
        </w:rPr>
        <w:t>отримали  подальший  розвиток:</w:t>
      </w:r>
    </w:p>
    <w:p w:rsidR="00BE395B" w:rsidRDefault="00BE395B" w:rsidP="00BE395B">
      <w:pPr>
        <w:pStyle w:val="2ffff9"/>
        <w:numPr>
          <w:ilvl w:val="0"/>
          <w:numId w:val="48"/>
        </w:numPr>
        <w:tabs>
          <w:tab w:val="clear" w:pos="720"/>
          <w:tab w:val="num" w:pos="0"/>
        </w:tabs>
        <w:suppressAutoHyphens w:val="0"/>
        <w:spacing w:after="0" w:line="360" w:lineRule="auto"/>
        <w:ind w:left="0" w:firstLine="720"/>
        <w:jc w:val="both"/>
        <w:rPr>
          <w:sz w:val="28"/>
          <w:szCs w:val="28"/>
          <w:lang w:val="uk-UA"/>
        </w:rPr>
      </w:pPr>
      <w:proofErr w:type="spellStart"/>
      <w:r>
        <w:rPr>
          <w:sz w:val="28"/>
          <w:szCs w:val="28"/>
        </w:rPr>
        <w:t>визначення</w:t>
      </w:r>
      <w:proofErr w:type="spellEnd"/>
      <w:r>
        <w:rPr>
          <w:sz w:val="28"/>
          <w:szCs w:val="28"/>
        </w:rPr>
        <w:t xml:space="preserve"> </w:t>
      </w:r>
      <w:proofErr w:type="spellStart"/>
      <w:r>
        <w:rPr>
          <w:sz w:val="28"/>
          <w:szCs w:val="28"/>
        </w:rPr>
        <w:t>захисника</w:t>
      </w:r>
      <w:proofErr w:type="spellEnd"/>
      <w:r>
        <w:rPr>
          <w:sz w:val="28"/>
          <w:szCs w:val="28"/>
        </w:rPr>
        <w:t xml:space="preserve"> у </w:t>
      </w:r>
      <w:proofErr w:type="spellStart"/>
      <w:r>
        <w:rPr>
          <w:sz w:val="28"/>
          <w:szCs w:val="28"/>
        </w:rPr>
        <w:t>провадженн</w:t>
      </w:r>
      <w:proofErr w:type="spellEnd"/>
      <w:r>
        <w:rPr>
          <w:sz w:val="28"/>
          <w:szCs w:val="28"/>
          <w:lang w:val="uk-UA"/>
        </w:rPr>
        <w:t>і</w:t>
      </w:r>
      <w:r>
        <w:rPr>
          <w:sz w:val="28"/>
          <w:szCs w:val="28"/>
        </w:rPr>
        <w:t xml:space="preserve"> у справах про </w:t>
      </w:r>
      <w:proofErr w:type="spellStart"/>
      <w:proofErr w:type="gramStart"/>
      <w:r>
        <w:rPr>
          <w:sz w:val="28"/>
          <w:szCs w:val="28"/>
        </w:rPr>
        <w:t>адм</w:t>
      </w:r>
      <w:proofErr w:type="gramEnd"/>
      <w:r>
        <w:rPr>
          <w:sz w:val="28"/>
          <w:szCs w:val="28"/>
        </w:rPr>
        <w:t>іністративні</w:t>
      </w:r>
      <w:proofErr w:type="spellEnd"/>
      <w:r>
        <w:rPr>
          <w:sz w:val="28"/>
          <w:szCs w:val="28"/>
        </w:rPr>
        <w:t xml:space="preserve"> </w:t>
      </w:r>
      <w:proofErr w:type="spellStart"/>
      <w:r>
        <w:rPr>
          <w:sz w:val="28"/>
          <w:szCs w:val="28"/>
        </w:rPr>
        <w:t>правопорушення</w:t>
      </w:r>
      <w:proofErr w:type="spellEnd"/>
      <w:r>
        <w:rPr>
          <w:sz w:val="28"/>
          <w:szCs w:val="28"/>
          <w:lang w:val="uk-UA"/>
        </w:rPr>
        <w:t xml:space="preserve">;  </w:t>
      </w:r>
    </w:p>
    <w:p w:rsidR="00BE395B" w:rsidRDefault="00BE395B" w:rsidP="00BE395B">
      <w:pPr>
        <w:pStyle w:val="2ffff9"/>
        <w:numPr>
          <w:ilvl w:val="0"/>
          <w:numId w:val="48"/>
        </w:numPr>
        <w:tabs>
          <w:tab w:val="clear" w:pos="720"/>
          <w:tab w:val="num" w:pos="0"/>
        </w:tabs>
        <w:suppressAutoHyphens w:val="0"/>
        <w:spacing w:after="0" w:line="360" w:lineRule="auto"/>
        <w:ind w:left="0" w:firstLine="720"/>
        <w:jc w:val="both"/>
        <w:rPr>
          <w:sz w:val="28"/>
          <w:szCs w:val="28"/>
          <w:lang w:val="uk-UA"/>
        </w:rPr>
      </w:pPr>
      <w:r>
        <w:rPr>
          <w:sz w:val="28"/>
          <w:szCs w:val="28"/>
          <w:lang w:val="uk-UA"/>
        </w:rPr>
        <w:t xml:space="preserve">висвітлення змісту прав, </w:t>
      </w:r>
      <w:proofErr w:type="spellStart"/>
      <w:r>
        <w:rPr>
          <w:sz w:val="28"/>
          <w:szCs w:val="28"/>
          <w:lang w:val="uk-UA"/>
        </w:rPr>
        <w:t>обов</w:t>
      </w:r>
      <w:proofErr w:type="spellEnd"/>
      <w:r>
        <w:rPr>
          <w:sz w:val="28"/>
          <w:szCs w:val="28"/>
        </w:rPr>
        <w:t>’</w:t>
      </w:r>
      <w:proofErr w:type="spellStart"/>
      <w:r>
        <w:rPr>
          <w:sz w:val="28"/>
          <w:szCs w:val="28"/>
          <w:lang w:val="uk-UA"/>
        </w:rPr>
        <w:t>язків</w:t>
      </w:r>
      <w:proofErr w:type="spellEnd"/>
      <w:r>
        <w:rPr>
          <w:sz w:val="28"/>
          <w:szCs w:val="28"/>
          <w:lang w:val="uk-UA"/>
        </w:rPr>
        <w:t xml:space="preserve"> та гарантій як елементів адміністративно-правового статусу захисника у провадженні у справах про адміністративні правопорушення;</w:t>
      </w:r>
    </w:p>
    <w:p w:rsidR="00BE395B" w:rsidRDefault="00BE395B" w:rsidP="00BE395B">
      <w:pPr>
        <w:pStyle w:val="2ffff9"/>
        <w:numPr>
          <w:ilvl w:val="0"/>
          <w:numId w:val="48"/>
        </w:numPr>
        <w:tabs>
          <w:tab w:val="clear" w:pos="720"/>
          <w:tab w:val="num" w:pos="0"/>
        </w:tabs>
        <w:suppressAutoHyphens w:val="0"/>
        <w:spacing w:after="0" w:line="360" w:lineRule="auto"/>
        <w:ind w:left="0" w:firstLine="720"/>
        <w:jc w:val="both"/>
        <w:rPr>
          <w:sz w:val="28"/>
          <w:szCs w:val="28"/>
          <w:lang w:val="uk-UA"/>
        </w:rPr>
      </w:pPr>
      <w:r>
        <w:rPr>
          <w:sz w:val="28"/>
          <w:szCs w:val="28"/>
          <w:lang w:val="uk-UA"/>
        </w:rPr>
        <w:t xml:space="preserve">положення щодо класифікації </w:t>
      </w:r>
      <w:proofErr w:type="spellStart"/>
      <w:r>
        <w:rPr>
          <w:sz w:val="28"/>
          <w:szCs w:val="28"/>
          <w:lang w:val="uk-UA"/>
        </w:rPr>
        <w:t>суб</w:t>
      </w:r>
      <w:proofErr w:type="spellEnd"/>
      <w:r>
        <w:rPr>
          <w:sz w:val="28"/>
          <w:szCs w:val="28"/>
        </w:rPr>
        <w:t>’</w:t>
      </w:r>
      <w:proofErr w:type="spellStart"/>
      <w:r>
        <w:rPr>
          <w:sz w:val="28"/>
          <w:szCs w:val="28"/>
          <w:lang w:val="uk-UA"/>
        </w:rPr>
        <w:t>єктів</w:t>
      </w:r>
      <w:proofErr w:type="spellEnd"/>
      <w:r>
        <w:rPr>
          <w:sz w:val="28"/>
          <w:szCs w:val="28"/>
          <w:lang w:val="uk-UA"/>
        </w:rPr>
        <w:t xml:space="preserve"> провадження у справах про адміністративні правопорушення;</w:t>
      </w:r>
    </w:p>
    <w:p w:rsidR="00BE395B" w:rsidRDefault="00BE395B" w:rsidP="00BE395B">
      <w:pPr>
        <w:pStyle w:val="2ffff9"/>
        <w:numPr>
          <w:ilvl w:val="0"/>
          <w:numId w:val="48"/>
        </w:numPr>
        <w:tabs>
          <w:tab w:val="clear" w:pos="720"/>
          <w:tab w:val="num" w:pos="0"/>
        </w:tabs>
        <w:suppressAutoHyphens w:val="0"/>
        <w:spacing w:after="0" w:line="360" w:lineRule="auto"/>
        <w:ind w:left="0" w:firstLine="720"/>
        <w:jc w:val="both"/>
        <w:rPr>
          <w:sz w:val="28"/>
          <w:szCs w:val="28"/>
          <w:lang w:val="uk-UA"/>
        </w:rPr>
      </w:pPr>
      <w:r>
        <w:rPr>
          <w:sz w:val="28"/>
          <w:szCs w:val="28"/>
          <w:lang w:val="uk-UA"/>
        </w:rPr>
        <w:t xml:space="preserve">практичні пропозиції та рекомендації щодо вдосконалення законодавства у сфері діяльності захисника у провадженні у справах про адміністративні правопорушення; </w:t>
      </w:r>
    </w:p>
    <w:p w:rsidR="00BE395B" w:rsidRDefault="00BE395B" w:rsidP="00BE395B">
      <w:pPr>
        <w:pStyle w:val="2ffff9"/>
        <w:spacing w:after="0" w:line="360" w:lineRule="auto"/>
        <w:ind w:firstLine="720"/>
        <w:jc w:val="both"/>
        <w:rPr>
          <w:sz w:val="28"/>
          <w:szCs w:val="28"/>
          <w:lang w:val="uk-UA"/>
        </w:rPr>
      </w:pPr>
      <w:r>
        <w:rPr>
          <w:b/>
          <w:sz w:val="28"/>
          <w:szCs w:val="28"/>
          <w:lang w:val="uk-UA"/>
        </w:rPr>
        <w:t xml:space="preserve">Практичне значення </w:t>
      </w:r>
      <w:r>
        <w:rPr>
          <w:sz w:val="28"/>
          <w:szCs w:val="28"/>
          <w:lang w:val="uk-UA"/>
        </w:rPr>
        <w:t>одержаних результатів дослідження може вимірюватися за кількома параметрами: у науково-дослідній діяльності – для п</w:t>
      </w:r>
      <w:r>
        <w:rPr>
          <w:sz w:val="28"/>
          <w:szCs w:val="28"/>
          <w:lang w:val="uk-UA"/>
        </w:rPr>
        <w:t>о</w:t>
      </w:r>
      <w:r>
        <w:rPr>
          <w:sz w:val="28"/>
          <w:szCs w:val="28"/>
          <w:lang w:val="uk-UA"/>
        </w:rPr>
        <w:t xml:space="preserve">дальшої розробки теоретичних і прикладних проблем діяльності захисника у </w:t>
      </w:r>
      <w:r>
        <w:rPr>
          <w:sz w:val="28"/>
          <w:szCs w:val="28"/>
          <w:lang w:val="uk-UA"/>
        </w:rPr>
        <w:lastRenderedPageBreak/>
        <w:t xml:space="preserve">провадженні по справам про адміністративні правопорушення; у правотворчій та </w:t>
      </w:r>
      <w:proofErr w:type="spellStart"/>
      <w:r>
        <w:rPr>
          <w:sz w:val="28"/>
          <w:szCs w:val="28"/>
          <w:lang w:val="uk-UA"/>
        </w:rPr>
        <w:t>правозастозовній</w:t>
      </w:r>
      <w:proofErr w:type="spellEnd"/>
      <w:r>
        <w:rPr>
          <w:sz w:val="28"/>
          <w:szCs w:val="28"/>
          <w:lang w:val="uk-UA"/>
        </w:rPr>
        <w:t xml:space="preserve"> ді</w:t>
      </w:r>
      <w:r>
        <w:rPr>
          <w:sz w:val="28"/>
          <w:szCs w:val="28"/>
          <w:lang w:val="uk-UA"/>
        </w:rPr>
        <w:t>я</w:t>
      </w:r>
      <w:r>
        <w:rPr>
          <w:sz w:val="28"/>
          <w:szCs w:val="28"/>
          <w:lang w:val="uk-UA"/>
        </w:rPr>
        <w:t>льності –  для удосконалення чинного законодавства, а також для підвищення ефекти</w:t>
      </w:r>
      <w:r>
        <w:rPr>
          <w:sz w:val="28"/>
          <w:szCs w:val="28"/>
          <w:lang w:val="uk-UA"/>
        </w:rPr>
        <w:t>в</w:t>
      </w:r>
      <w:r>
        <w:rPr>
          <w:sz w:val="28"/>
          <w:szCs w:val="28"/>
          <w:lang w:val="uk-UA"/>
        </w:rPr>
        <w:t>ності  практичної діяльності у сфері адміністративно-деліктного процесу; у навчальному процесі – результати дослідження можуть бути вик</w:t>
      </w:r>
      <w:r>
        <w:rPr>
          <w:sz w:val="28"/>
          <w:szCs w:val="28"/>
          <w:lang w:val="uk-UA"/>
        </w:rPr>
        <w:t>о</w:t>
      </w:r>
      <w:r>
        <w:rPr>
          <w:sz w:val="28"/>
          <w:szCs w:val="28"/>
          <w:lang w:val="uk-UA"/>
        </w:rPr>
        <w:t>ристані при викладанні дисципліни “Адміністративне право України”, “Адміністративна відповідальність”, “Адміністративний процес ”,   “ Адвокатура України ”.</w:t>
      </w:r>
    </w:p>
    <w:p w:rsidR="00BE395B" w:rsidRDefault="00BE395B" w:rsidP="00BE395B">
      <w:pPr>
        <w:pStyle w:val="2ffff9"/>
        <w:spacing w:after="0" w:line="360" w:lineRule="auto"/>
        <w:ind w:firstLine="720"/>
        <w:jc w:val="both"/>
        <w:rPr>
          <w:sz w:val="28"/>
          <w:szCs w:val="28"/>
          <w:lang w:val="uk-UA"/>
        </w:rPr>
      </w:pPr>
      <w:r>
        <w:rPr>
          <w:b/>
          <w:sz w:val="28"/>
          <w:szCs w:val="28"/>
          <w:lang w:val="uk-UA"/>
        </w:rPr>
        <w:t>Особистий внесок здобувача</w:t>
      </w:r>
      <w:r>
        <w:rPr>
          <w:sz w:val="28"/>
          <w:szCs w:val="28"/>
          <w:lang w:val="uk-UA"/>
        </w:rPr>
        <w:t xml:space="preserve"> в одержання наукових результатів, в</w:t>
      </w:r>
      <w:r>
        <w:rPr>
          <w:sz w:val="28"/>
          <w:szCs w:val="28"/>
          <w:lang w:val="uk-UA"/>
        </w:rPr>
        <w:t>и</w:t>
      </w:r>
      <w:r>
        <w:rPr>
          <w:sz w:val="28"/>
          <w:szCs w:val="28"/>
          <w:lang w:val="uk-UA"/>
        </w:rPr>
        <w:t>кладених у дисертації. Дисертаційне дослідження виконано самостійно, всі сформульовані положення та висновки обґрунтовані на підставі самості</w:t>
      </w:r>
      <w:r>
        <w:rPr>
          <w:sz w:val="28"/>
          <w:szCs w:val="28"/>
          <w:lang w:val="uk-UA"/>
        </w:rPr>
        <w:t>й</w:t>
      </w:r>
      <w:r>
        <w:rPr>
          <w:sz w:val="28"/>
          <w:szCs w:val="28"/>
          <w:lang w:val="uk-UA"/>
        </w:rPr>
        <w:t xml:space="preserve">них досліджень. </w:t>
      </w:r>
    </w:p>
    <w:p w:rsidR="00BE395B" w:rsidRDefault="00BE395B" w:rsidP="00BE395B">
      <w:pPr>
        <w:pStyle w:val="afffffff9"/>
        <w:spacing w:after="0" w:line="360" w:lineRule="auto"/>
        <w:ind w:left="0" w:firstLine="720"/>
        <w:jc w:val="both"/>
        <w:rPr>
          <w:szCs w:val="28"/>
          <w:lang w:val="uk-UA"/>
        </w:rPr>
      </w:pPr>
      <w:r>
        <w:rPr>
          <w:b/>
          <w:bCs/>
          <w:szCs w:val="28"/>
          <w:lang w:val="uk-UA"/>
        </w:rPr>
        <w:t>Апробація</w:t>
      </w:r>
      <w:r>
        <w:rPr>
          <w:bCs/>
          <w:szCs w:val="28"/>
          <w:lang w:val="uk-UA"/>
        </w:rPr>
        <w:t xml:space="preserve"> </w:t>
      </w:r>
      <w:r>
        <w:rPr>
          <w:b/>
          <w:bCs/>
          <w:szCs w:val="28"/>
          <w:lang w:val="uk-UA"/>
        </w:rPr>
        <w:t>результатів дисертації</w:t>
      </w:r>
      <w:r>
        <w:rPr>
          <w:bCs/>
          <w:szCs w:val="28"/>
          <w:lang w:val="uk-UA"/>
        </w:rPr>
        <w:t xml:space="preserve">. </w:t>
      </w:r>
      <w:r>
        <w:rPr>
          <w:szCs w:val="28"/>
          <w:lang w:val="uk-UA"/>
        </w:rPr>
        <w:t>Матеріали дослідження обговор</w:t>
      </w:r>
      <w:r>
        <w:rPr>
          <w:szCs w:val="28"/>
          <w:lang w:val="uk-UA"/>
        </w:rPr>
        <w:t>ю</w:t>
      </w:r>
      <w:r>
        <w:rPr>
          <w:szCs w:val="28"/>
          <w:lang w:val="uk-UA"/>
        </w:rPr>
        <w:t>валися на кафедрі адміністративного та господарського права Запорізького національного університету, викори</w:t>
      </w:r>
      <w:r>
        <w:rPr>
          <w:szCs w:val="28"/>
          <w:lang w:val="uk-UA"/>
        </w:rPr>
        <w:t>с</w:t>
      </w:r>
      <w:r>
        <w:rPr>
          <w:szCs w:val="28"/>
          <w:lang w:val="uk-UA"/>
        </w:rPr>
        <w:t>товуються у навчальному процесі Запорізького національного університету (акт впровадження від 12 січня 2007 року) та Запорізького юридичного інституту ДДУВС (акт впровадження від 15 січня 2007 року). Основні положення та висновки дисерт</w:t>
      </w:r>
      <w:r>
        <w:rPr>
          <w:szCs w:val="28"/>
          <w:lang w:val="uk-UA"/>
        </w:rPr>
        <w:t>а</w:t>
      </w:r>
      <w:r>
        <w:rPr>
          <w:szCs w:val="28"/>
          <w:lang w:val="uk-UA"/>
        </w:rPr>
        <w:t>ційного дослідження були оприлюднені на десяти науково-практичних та наукових конференціях: Щорічній міжнародній на</w:t>
      </w:r>
      <w:r>
        <w:rPr>
          <w:szCs w:val="28"/>
          <w:lang w:val="uk-UA"/>
        </w:rPr>
        <w:t>у</w:t>
      </w:r>
      <w:r>
        <w:rPr>
          <w:szCs w:val="28"/>
          <w:lang w:val="uk-UA"/>
        </w:rPr>
        <w:t xml:space="preserve">ково-практичній конференції </w:t>
      </w:r>
      <w:proofErr w:type="spellStart"/>
      <w:r>
        <w:rPr>
          <w:szCs w:val="28"/>
          <w:lang w:val="uk-UA"/>
        </w:rPr>
        <w:t>„Запорізькі</w:t>
      </w:r>
      <w:proofErr w:type="spellEnd"/>
      <w:r>
        <w:rPr>
          <w:szCs w:val="28"/>
          <w:lang w:val="uk-UA"/>
        </w:rPr>
        <w:t xml:space="preserve"> правові читання” (ЗНУ, м. Запор</w:t>
      </w:r>
      <w:r>
        <w:rPr>
          <w:szCs w:val="28"/>
          <w:lang w:val="uk-UA"/>
        </w:rPr>
        <w:t>і</w:t>
      </w:r>
      <w:r>
        <w:rPr>
          <w:szCs w:val="28"/>
          <w:lang w:val="uk-UA"/>
        </w:rPr>
        <w:t xml:space="preserve">жжя, 18−19 травня 2006 року), Всеукраїнській науково-практичній конференції «Реформування законодавства з питань протидії злочинності в контексті євроінтеграційних прагнень України» (м. Запоріжжя, 25-26 травня 2006 року), </w:t>
      </w:r>
      <w:r>
        <w:rPr>
          <w:szCs w:val="28"/>
          <w:lang w:val="en-US"/>
        </w:rPr>
        <w:t>XV</w:t>
      </w:r>
      <w:r>
        <w:rPr>
          <w:szCs w:val="28"/>
          <w:lang w:val="uk-UA"/>
        </w:rPr>
        <w:t xml:space="preserve"> Міжнародній </w:t>
      </w:r>
      <w:proofErr w:type="spellStart"/>
      <w:r>
        <w:rPr>
          <w:szCs w:val="28"/>
          <w:lang w:val="uk-UA"/>
        </w:rPr>
        <w:t>історико-правовій</w:t>
      </w:r>
      <w:proofErr w:type="spellEnd"/>
      <w:r>
        <w:rPr>
          <w:szCs w:val="28"/>
          <w:lang w:val="uk-UA"/>
        </w:rPr>
        <w:t xml:space="preserve"> конференції «Ґенеза держави і права: </w:t>
      </w:r>
      <w:proofErr w:type="spellStart"/>
      <w:r>
        <w:rPr>
          <w:szCs w:val="28"/>
          <w:lang w:val="uk-UA"/>
        </w:rPr>
        <w:t>історико-теоретичні</w:t>
      </w:r>
      <w:proofErr w:type="spellEnd"/>
      <w:r>
        <w:rPr>
          <w:szCs w:val="28"/>
          <w:lang w:val="uk-UA"/>
        </w:rPr>
        <w:t xml:space="preserve"> аспекти» (</w:t>
      </w:r>
      <w:proofErr w:type="spellStart"/>
      <w:r>
        <w:rPr>
          <w:szCs w:val="28"/>
          <w:lang w:val="uk-UA"/>
        </w:rPr>
        <w:t>м.Запоріжжя</w:t>
      </w:r>
      <w:proofErr w:type="spellEnd"/>
      <w:r>
        <w:rPr>
          <w:szCs w:val="28"/>
          <w:lang w:val="uk-UA"/>
        </w:rPr>
        <w:t>, 2-4 червня 2006 року), Міжнародній науково-практичній конференції ОНЮА «Право, держава, духовність: шляхи розвитку та взаємодії» (</w:t>
      </w:r>
      <w:proofErr w:type="spellStart"/>
      <w:r>
        <w:rPr>
          <w:szCs w:val="28"/>
          <w:lang w:val="uk-UA"/>
        </w:rPr>
        <w:t>м.Одеса</w:t>
      </w:r>
      <w:proofErr w:type="spellEnd"/>
      <w:r>
        <w:rPr>
          <w:szCs w:val="28"/>
          <w:lang w:val="uk-UA"/>
        </w:rPr>
        <w:t xml:space="preserve">, 3 вересня 2006 року), Форумі </w:t>
      </w:r>
      <w:proofErr w:type="spellStart"/>
      <w:r>
        <w:rPr>
          <w:szCs w:val="28"/>
          <w:lang w:val="uk-UA"/>
        </w:rPr>
        <w:t>вч</w:t>
      </w:r>
      <w:r>
        <w:rPr>
          <w:szCs w:val="28"/>
          <w:lang w:val="uk-UA"/>
        </w:rPr>
        <w:t>е</w:t>
      </w:r>
      <w:r>
        <w:rPr>
          <w:szCs w:val="28"/>
          <w:lang w:val="uk-UA"/>
        </w:rPr>
        <w:t>них-адміністративістів</w:t>
      </w:r>
      <w:proofErr w:type="spellEnd"/>
      <w:r>
        <w:rPr>
          <w:szCs w:val="28"/>
          <w:lang w:val="uk-UA"/>
        </w:rPr>
        <w:t xml:space="preserve"> південно-східних регіонів України (ЗНУ, м. Запоріжжя, 19−20 жовтня 2006 року), Міжнародній науково-практичній конференції «Міжнародне співробітництво у сфері протидії незаконному обігу наркотичних засобів» (м. Дніпропетровськ, 3-4 листопада 2006 року), Всеукраїнській науково-практичній конференції </w:t>
      </w:r>
      <w:r>
        <w:rPr>
          <w:szCs w:val="28"/>
          <w:lang w:val="uk-UA"/>
        </w:rPr>
        <w:lastRenderedPageBreak/>
        <w:t>«Адміністративне право та процес: шляхи вдосконалення законодавства і практики» (</w:t>
      </w:r>
      <w:proofErr w:type="spellStart"/>
      <w:r>
        <w:rPr>
          <w:szCs w:val="28"/>
          <w:lang w:val="uk-UA"/>
        </w:rPr>
        <w:t>м.Київ</w:t>
      </w:r>
      <w:proofErr w:type="spellEnd"/>
      <w:r>
        <w:rPr>
          <w:szCs w:val="28"/>
          <w:lang w:val="uk-UA"/>
        </w:rPr>
        <w:t>, 22 грудня 2006 року), Всеукраїнській студентській науково-практичній конференції «Проблеми та перспективи реформування України очима молодих вчених» (</w:t>
      </w:r>
      <w:proofErr w:type="spellStart"/>
      <w:r>
        <w:rPr>
          <w:szCs w:val="28"/>
          <w:lang w:val="uk-UA"/>
        </w:rPr>
        <w:t>м.Запоріжжя</w:t>
      </w:r>
      <w:proofErr w:type="spellEnd"/>
      <w:r>
        <w:rPr>
          <w:szCs w:val="28"/>
          <w:lang w:val="uk-UA"/>
        </w:rPr>
        <w:t>, 23 березня 2007 року), Всеукраїнській науково-практичній конференції «Верховенство права у процесі державотворення та захисту прав людини в Україні» (м. Острог, 26-27 квітня 2007 року), Щ</w:t>
      </w:r>
      <w:r>
        <w:rPr>
          <w:szCs w:val="28"/>
          <w:lang w:val="uk-UA"/>
        </w:rPr>
        <w:t>о</w:t>
      </w:r>
      <w:r>
        <w:rPr>
          <w:szCs w:val="28"/>
          <w:lang w:val="uk-UA"/>
        </w:rPr>
        <w:t xml:space="preserve">річній міжнародній науково-практичній конференції </w:t>
      </w:r>
      <w:proofErr w:type="spellStart"/>
      <w:r>
        <w:rPr>
          <w:szCs w:val="28"/>
          <w:lang w:val="uk-UA"/>
        </w:rPr>
        <w:t>„Запорізькі</w:t>
      </w:r>
      <w:proofErr w:type="spellEnd"/>
      <w:r>
        <w:rPr>
          <w:szCs w:val="28"/>
          <w:lang w:val="uk-UA"/>
        </w:rPr>
        <w:t xml:space="preserve"> правові ч</w:t>
      </w:r>
      <w:r>
        <w:rPr>
          <w:szCs w:val="28"/>
          <w:lang w:val="uk-UA"/>
        </w:rPr>
        <w:t>и</w:t>
      </w:r>
      <w:r>
        <w:rPr>
          <w:szCs w:val="28"/>
          <w:lang w:val="uk-UA"/>
        </w:rPr>
        <w:t>тання” (ЗНУ, м. Запоріжжя, 18−19 травня 2007 року).</w:t>
      </w:r>
    </w:p>
    <w:p w:rsidR="00BE395B" w:rsidRDefault="00BE395B" w:rsidP="00BE395B">
      <w:pPr>
        <w:pStyle w:val="afffffff9"/>
        <w:spacing w:after="0" w:line="360" w:lineRule="auto"/>
        <w:ind w:left="0" w:firstLine="720"/>
        <w:jc w:val="both"/>
        <w:rPr>
          <w:szCs w:val="28"/>
          <w:lang w:val="uk-UA"/>
        </w:rPr>
      </w:pPr>
      <w:r>
        <w:rPr>
          <w:b/>
          <w:szCs w:val="28"/>
          <w:lang w:val="uk-UA"/>
        </w:rPr>
        <w:t>Публікації.</w:t>
      </w:r>
      <w:r>
        <w:rPr>
          <w:szCs w:val="28"/>
          <w:lang w:val="uk-UA"/>
        </w:rPr>
        <w:t xml:space="preserve"> Основні висновки авторських досліджень відображено у 11 опублікованих  наукових статтях  і тезах доповідей на наук</w:t>
      </w:r>
      <w:r>
        <w:rPr>
          <w:szCs w:val="28"/>
          <w:lang w:val="uk-UA"/>
        </w:rPr>
        <w:t>о</w:t>
      </w:r>
      <w:r>
        <w:rPr>
          <w:szCs w:val="28"/>
          <w:lang w:val="uk-UA"/>
        </w:rPr>
        <w:t>во-практичних конференціях, 4 з яких надруковані у фахових юридичних виданнях, з</w:t>
      </w:r>
      <w:r>
        <w:rPr>
          <w:szCs w:val="28"/>
          <w:lang w:val="uk-UA"/>
        </w:rPr>
        <w:t>а</w:t>
      </w:r>
      <w:r>
        <w:rPr>
          <w:szCs w:val="28"/>
          <w:lang w:val="uk-UA"/>
        </w:rPr>
        <w:t>тверджених ВАК України.</w:t>
      </w:r>
    </w:p>
    <w:p w:rsidR="00BE395B" w:rsidRDefault="00BE395B" w:rsidP="00BE395B">
      <w:pPr>
        <w:pStyle w:val="2ffff9"/>
        <w:spacing w:line="360" w:lineRule="auto"/>
        <w:ind w:firstLine="708"/>
        <w:jc w:val="both"/>
        <w:rPr>
          <w:sz w:val="28"/>
          <w:lang w:val="uk-UA"/>
        </w:rPr>
      </w:pPr>
      <w:r>
        <w:rPr>
          <w:b/>
          <w:sz w:val="28"/>
          <w:lang w:val="uk-UA"/>
        </w:rPr>
        <w:t>Структура та обсяг роботи.</w:t>
      </w:r>
      <w:r>
        <w:rPr>
          <w:sz w:val="28"/>
          <w:lang w:val="uk-UA"/>
        </w:rPr>
        <w:t xml:space="preserve"> Дисертація складається із вступу, трьох розділів, які об’єднують сім підрозділів, висновків і списку використаних джерел. Повний обсяг дисертації – 205 сторінок, з них список використаних джерел – 21 сторінка (237 найменувань). Список використаних джерел складається із найменувань. Назви і розташування розділів та підрозділів зумовлені логікою викладення і результатами виконаного дослідження.</w:t>
      </w:r>
    </w:p>
    <w:p w:rsidR="00BE395B" w:rsidRDefault="00BE395B" w:rsidP="00BE395B">
      <w:pPr>
        <w:spacing w:line="360" w:lineRule="auto"/>
        <w:rPr>
          <w:sz w:val="28"/>
          <w:szCs w:val="28"/>
          <w:lang w:val="uk-UA"/>
        </w:rPr>
      </w:pPr>
    </w:p>
    <w:p w:rsidR="00BE395B" w:rsidRDefault="00BE395B" w:rsidP="00BE395B">
      <w:pPr>
        <w:spacing w:line="360" w:lineRule="auto"/>
        <w:rPr>
          <w:sz w:val="28"/>
          <w:szCs w:val="28"/>
          <w:lang w:val="uk-UA"/>
        </w:rPr>
      </w:pPr>
    </w:p>
    <w:p w:rsidR="00BE395B" w:rsidRDefault="00BE395B" w:rsidP="00BE395B">
      <w:pPr>
        <w:spacing w:line="360" w:lineRule="auto"/>
        <w:rPr>
          <w:sz w:val="28"/>
          <w:szCs w:val="28"/>
          <w:lang w:val="uk-UA"/>
        </w:rPr>
      </w:pPr>
    </w:p>
    <w:p w:rsidR="00BE395B" w:rsidRDefault="00BE395B" w:rsidP="00BE395B">
      <w:pPr>
        <w:pStyle w:val="HTML9"/>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BE395B" w:rsidRDefault="00BE395B" w:rsidP="00BE395B">
      <w:pPr>
        <w:pStyle w:val="HTML9"/>
        <w:spacing w:line="360" w:lineRule="auto"/>
        <w:rPr>
          <w:rFonts w:ascii="Times New Roman" w:hAnsi="Times New Roman" w:cs="Times New Roman"/>
          <w:sz w:val="28"/>
          <w:szCs w:val="28"/>
          <w:lang w:val="uk-UA"/>
        </w:rPr>
      </w:pPr>
    </w:p>
    <w:p w:rsidR="00BE395B" w:rsidRDefault="00BE395B" w:rsidP="00BE395B">
      <w:pPr>
        <w:pStyle w:val="2ffff9"/>
        <w:spacing w:after="0" w:line="360" w:lineRule="auto"/>
        <w:ind w:firstLine="567"/>
        <w:jc w:val="both"/>
        <w:rPr>
          <w:sz w:val="28"/>
          <w:szCs w:val="28"/>
          <w:lang w:val="uk-UA"/>
        </w:rPr>
      </w:pPr>
      <w:r>
        <w:rPr>
          <w:sz w:val="28"/>
          <w:szCs w:val="28"/>
          <w:lang w:val="uk-UA"/>
        </w:rPr>
        <w:tab/>
        <w:t>Проведене на підставі аналізу наявних наукових, наук</w:t>
      </w:r>
      <w:r>
        <w:rPr>
          <w:sz w:val="28"/>
          <w:szCs w:val="28"/>
          <w:lang w:val="uk-UA"/>
        </w:rPr>
        <w:t>о</w:t>
      </w:r>
      <w:r>
        <w:rPr>
          <w:sz w:val="28"/>
          <w:szCs w:val="28"/>
          <w:lang w:val="uk-UA"/>
        </w:rPr>
        <w:t>во-публіцистичних і нормативно-правових джерел,</w:t>
      </w:r>
      <w:r>
        <w:rPr>
          <w:b/>
          <w:sz w:val="28"/>
          <w:szCs w:val="28"/>
          <w:lang w:val="uk-UA"/>
        </w:rPr>
        <w:t xml:space="preserve"> </w:t>
      </w:r>
      <w:r>
        <w:rPr>
          <w:sz w:val="28"/>
          <w:szCs w:val="28"/>
          <w:lang w:val="uk-UA"/>
        </w:rPr>
        <w:t>дисертаційне дослідження проблематики участі захисника у провадженні у справах про адміністративні правопорушення,</w:t>
      </w:r>
      <w:r>
        <w:rPr>
          <w:b/>
          <w:sz w:val="28"/>
          <w:szCs w:val="28"/>
          <w:lang w:val="uk-UA"/>
        </w:rPr>
        <w:t xml:space="preserve"> </w:t>
      </w:r>
      <w:r>
        <w:rPr>
          <w:sz w:val="28"/>
          <w:szCs w:val="28"/>
          <w:lang w:val="uk-UA"/>
        </w:rPr>
        <w:t>дозволило отримати відповідно до поставленої мети та завдань основні результати дослідження, в яких певною мірою відображається наук</w:t>
      </w:r>
      <w:r>
        <w:rPr>
          <w:sz w:val="28"/>
          <w:szCs w:val="28"/>
          <w:lang w:val="uk-UA"/>
        </w:rPr>
        <w:t>о</w:t>
      </w:r>
      <w:r>
        <w:rPr>
          <w:sz w:val="28"/>
          <w:szCs w:val="28"/>
          <w:lang w:val="uk-UA"/>
        </w:rPr>
        <w:t>ва новизна та актуальність обраної теми, основні з яких такі.</w:t>
      </w:r>
    </w:p>
    <w:p w:rsidR="00BE395B" w:rsidRDefault="00BE395B" w:rsidP="00BE395B">
      <w:pPr>
        <w:pStyle w:val="HTML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Правова природа діяльності захисника у провадженні у справах про адміністративні правопорушення має складний та багатоплановий характер. По-перше, інститут захисника в провадженні по справам про адміністративні правопорушення тісно пов’язаний із реалізацію фундаментальних принципів адміністративного права взагалі та адміністративного процесу зокрема, а також виступає однією із гарантій законності провадження у справах про адміністративні правопорушення. По-друге, участь захисника у провадженні у справах про адміністративні правопорушення впливає із конституційного права особи на правову допомогу. Особливо потребують такої професійній правової допомоги учасники правовідносин, що складаються у рамках кримінального та адміністративно-деліктного процесу, оскільки саме у цій сфері зачіпляються не лише майнові (як, наприклад,  у цивільному, господарському процесі) права та інтереси, а й так звані природні права людини, зокрема  </w:t>
      </w:r>
      <w:r>
        <w:rPr>
          <w:rFonts w:ascii="Times New Roman" w:hAnsi="Times New Roman" w:cs="Times New Roman"/>
          <w:sz w:val="28"/>
          <w:szCs w:val="28"/>
        </w:rPr>
        <w:t>прав</w:t>
      </w:r>
      <w:r>
        <w:rPr>
          <w:rFonts w:ascii="Times New Roman" w:hAnsi="Times New Roman" w:cs="Times New Roman"/>
          <w:sz w:val="28"/>
          <w:szCs w:val="28"/>
          <w:lang w:val="uk-UA"/>
        </w:rPr>
        <w:t>о</w:t>
      </w:r>
      <w:r>
        <w:rPr>
          <w:rFonts w:ascii="Times New Roman" w:hAnsi="Times New Roman" w:cs="Times New Roman"/>
          <w:sz w:val="28"/>
          <w:szCs w:val="28"/>
        </w:rPr>
        <w:t xml:space="preserve"> на свободу та </w:t>
      </w:r>
      <w:proofErr w:type="spellStart"/>
      <w:r>
        <w:rPr>
          <w:rFonts w:ascii="Times New Roman" w:hAnsi="Times New Roman" w:cs="Times New Roman"/>
          <w:sz w:val="28"/>
          <w:szCs w:val="28"/>
        </w:rPr>
        <w:t>особисту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недоторканність</w:t>
      </w:r>
      <w:proofErr w:type="spellEnd"/>
      <w:r>
        <w:rPr>
          <w:rFonts w:ascii="Times New Roman" w:hAnsi="Times New Roman" w:cs="Times New Roman"/>
          <w:sz w:val="28"/>
          <w:szCs w:val="28"/>
          <w:lang w:val="uk-UA"/>
        </w:rPr>
        <w:t xml:space="preserve">. </w:t>
      </w:r>
    </w:p>
    <w:p w:rsidR="00BE395B" w:rsidRDefault="00BE395B" w:rsidP="00BE395B">
      <w:pPr>
        <w:widowControl w:val="0"/>
        <w:autoSpaceDE w:val="0"/>
        <w:autoSpaceDN w:val="0"/>
        <w:adjustRightInd w:val="0"/>
        <w:spacing w:line="360" w:lineRule="auto"/>
        <w:ind w:firstLine="708"/>
        <w:jc w:val="both"/>
        <w:rPr>
          <w:sz w:val="28"/>
          <w:szCs w:val="28"/>
          <w:lang w:val="uk-UA"/>
        </w:rPr>
      </w:pPr>
      <w:r>
        <w:rPr>
          <w:sz w:val="28"/>
          <w:szCs w:val="28"/>
          <w:lang w:val="uk-UA"/>
        </w:rPr>
        <w:t xml:space="preserve">Визначальним елементом правової природи діяльності захисника в адміністративно-деліктному процесі слід визнати надання правової допомоги учасникам такого процесу. Аналізуючи співвідношення понять правової допомоги, захисту та  представництва у контексті обраної теми, слід виходити із того, що, з одного боку,  захист є складовою мети правової допомоги,  а  з іншого, одним із різновидів, напрямків останньої. В рамках правової допомоги у юридичному процесі, здійснення захисту завжди пов’язане із правовідносинам у сфері  реалізації ретроспективної (негативної) юридичної відповідальності, і покликане забезпечити особі, щодо якої держава висуває претензії у скоєнні кримінального або адміністративного правопорушення, її права та законні інтереси під час процедури  вирішення справи, що пов’язана із притягненням до відповідної відповідальності, сприяти законності цієї процедури.  В широкому сенсі цілі представництва, правової допомоги  та захисту співпадають  - це завжди забезпечення прав, свобод та інтересів учасників юридичного процесу. Особливістю представництва є виконання представником юридично значущих дій від імені особи, яку він представляє, в той час, як особа, що надає правову </w:t>
      </w:r>
      <w:r>
        <w:rPr>
          <w:sz w:val="28"/>
          <w:szCs w:val="28"/>
          <w:lang w:val="uk-UA"/>
        </w:rPr>
        <w:lastRenderedPageBreak/>
        <w:t xml:space="preserve">допомогу діє не замість, не від імені, а разом з  особою, що отримує таку допомогу. Отже, представництво є одним із засобів надання правової допомоги.  </w:t>
      </w:r>
    </w:p>
    <w:p w:rsidR="00BE395B" w:rsidRDefault="00BE395B" w:rsidP="00BE395B">
      <w:pPr>
        <w:spacing w:line="360" w:lineRule="auto"/>
        <w:ind w:firstLine="708"/>
        <w:jc w:val="both"/>
        <w:rPr>
          <w:i/>
          <w:lang w:val="uk-UA"/>
        </w:rPr>
      </w:pPr>
      <w:r>
        <w:rPr>
          <w:sz w:val="28"/>
          <w:szCs w:val="28"/>
          <w:lang w:val="uk-UA"/>
        </w:rPr>
        <w:t>Сутністю</w:t>
      </w:r>
      <w:r>
        <w:rPr>
          <w:b/>
          <w:sz w:val="28"/>
          <w:szCs w:val="28"/>
          <w:lang w:val="uk-UA"/>
        </w:rPr>
        <w:t xml:space="preserve"> </w:t>
      </w:r>
      <w:r>
        <w:rPr>
          <w:sz w:val="28"/>
          <w:szCs w:val="28"/>
          <w:lang w:val="uk-UA"/>
        </w:rPr>
        <w:t xml:space="preserve"> діяльності захисника у провадженні у справах про адміністративне правопорушення  є здійснення конституційного права особи на правову допомогу у провадженні у справах про адміністративні правопорушення з метою забезпечення  захисту та реалізації прав, свобод та законних інтересів осіб, щодо яких здійснюється провадження у справі про адміністративні правопорушення, забезпечення законності у відповідному провадженні. </w:t>
      </w:r>
    </w:p>
    <w:p w:rsidR="00BE395B" w:rsidRDefault="00BE395B" w:rsidP="00BE395B">
      <w:pPr>
        <w:spacing w:line="360" w:lineRule="auto"/>
        <w:ind w:firstLine="708"/>
        <w:jc w:val="both"/>
        <w:rPr>
          <w:i/>
          <w:sz w:val="28"/>
          <w:szCs w:val="28"/>
          <w:lang w:val="uk-UA"/>
        </w:rPr>
      </w:pPr>
      <w:r>
        <w:rPr>
          <w:sz w:val="28"/>
          <w:szCs w:val="28"/>
          <w:lang w:val="uk-UA"/>
        </w:rPr>
        <w:t>Метою</w:t>
      </w:r>
      <w:r>
        <w:rPr>
          <w:b/>
          <w:sz w:val="28"/>
          <w:szCs w:val="28"/>
          <w:lang w:val="uk-UA"/>
        </w:rPr>
        <w:t xml:space="preserve">  </w:t>
      </w:r>
      <w:r>
        <w:rPr>
          <w:sz w:val="28"/>
          <w:szCs w:val="28"/>
          <w:lang w:val="uk-UA"/>
        </w:rPr>
        <w:t>участі захисника у</w:t>
      </w:r>
      <w:r>
        <w:rPr>
          <w:b/>
          <w:sz w:val="28"/>
          <w:szCs w:val="28"/>
          <w:lang w:val="uk-UA"/>
        </w:rPr>
        <w:t xml:space="preserve"> </w:t>
      </w:r>
      <w:r>
        <w:rPr>
          <w:sz w:val="28"/>
          <w:szCs w:val="28"/>
          <w:lang w:val="uk-UA"/>
        </w:rPr>
        <w:t>провадженні у справах про адміністративні правопорушення  є  забезпечення прав та законних інтересів осіб, щодо яких здійснюється провадження у справі про адміністративне правопорушення.</w:t>
      </w:r>
      <w:r>
        <w:rPr>
          <w:i/>
          <w:sz w:val="28"/>
          <w:szCs w:val="28"/>
          <w:lang w:val="uk-UA"/>
        </w:rPr>
        <w:t xml:space="preserve"> </w:t>
      </w:r>
      <w:r>
        <w:rPr>
          <w:sz w:val="28"/>
          <w:szCs w:val="28"/>
          <w:lang w:val="uk-UA"/>
        </w:rPr>
        <w:t xml:space="preserve">Відповідно завданнями діяльності захисника у провадженні у справах про адміністративне правопорушення є недопущення  адміністративної відповідальності за адміністративне правопорушення, яке не було вчинене,  не притягнення  до відповідальності за більш тяжке правопорушення, ніж те, що було  скоєне, забезпечення охорони особистих  та майнових прав та забезпечення законності застосування заходів примусу під час відповідного  провадження.  </w:t>
      </w:r>
    </w:p>
    <w:p w:rsidR="00BE395B" w:rsidRDefault="00BE395B" w:rsidP="00BE395B">
      <w:pPr>
        <w:spacing w:line="360" w:lineRule="auto"/>
        <w:ind w:firstLine="708"/>
        <w:jc w:val="both"/>
        <w:rPr>
          <w:sz w:val="28"/>
          <w:szCs w:val="28"/>
          <w:lang w:val="uk-UA"/>
        </w:rPr>
      </w:pPr>
      <w:r>
        <w:rPr>
          <w:sz w:val="28"/>
          <w:szCs w:val="28"/>
          <w:lang w:val="uk-UA"/>
        </w:rPr>
        <w:t>Захисник у провадженні у справах про адміністративні правопорушення – це самостійний, незалежний учасник провадження по справі про адміністративне правопорушення, який надає професійну правову  допомогу у встановленому законом порядку  особі,  по відношенню до якої здійснюється провадження у справі про адміністративне правопорушення шляхом захисту її  прав, свобод  та законних інтересів.</w:t>
      </w:r>
    </w:p>
    <w:p w:rsidR="00BE395B" w:rsidRDefault="00BE395B" w:rsidP="00BE395B">
      <w:pPr>
        <w:spacing w:line="360" w:lineRule="auto"/>
        <w:ind w:firstLine="708"/>
        <w:jc w:val="both"/>
        <w:rPr>
          <w:sz w:val="28"/>
          <w:szCs w:val="28"/>
          <w:lang w:val="uk-UA"/>
        </w:rPr>
      </w:pPr>
      <w:r>
        <w:rPr>
          <w:sz w:val="28"/>
          <w:lang w:val="uk-UA"/>
        </w:rPr>
        <w:t>Ґенезу дослідження статусу захисника у провадженні у справах про адміністративні правопорушення у вітчизняній адміністративно-правовій науці умовно можна поділити на декілька етапів.</w:t>
      </w:r>
      <w:r>
        <w:rPr>
          <w:sz w:val="28"/>
          <w:szCs w:val="28"/>
          <w:lang w:val="uk-UA"/>
        </w:rPr>
        <w:t xml:space="preserve"> </w:t>
      </w:r>
      <w:r>
        <w:rPr>
          <w:sz w:val="28"/>
          <w:lang w:val="uk-UA"/>
        </w:rPr>
        <w:t xml:space="preserve">Перший етап </w:t>
      </w:r>
      <w:proofErr w:type="spellStart"/>
      <w:r>
        <w:rPr>
          <w:sz w:val="28"/>
          <w:lang w:val="uk-UA"/>
        </w:rPr>
        <w:t>генези</w:t>
      </w:r>
      <w:proofErr w:type="spellEnd"/>
      <w:r>
        <w:rPr>
          <w:sz w:val="28"/>
          <w:lang w:val="uk-UA"/>
        </w:rPr>
        <w:t xml:space="preserve"> дослідження правового статусу захисника у провадженні у справах про адміністративні правопорушення (50-60 </w:t>
      </w:r>
      <w:proofErr w:type="spellStart"/>
      <w:r>
        <w:rPr>
          <w:sz w:val="28"/>
          <w:lang w:val="uk-UA"/>
        </w:rPr>
        <w:t>р.р</w:t>
      </w:r>
      <w:proofErr w:type="spellEnd"/>
      <w:r>
        <w:rPr>
          <w:sz w:val="28"/>
          <w:lang w:val="uk-UA"/>
        </w:rPr>
        <w:t>. ХХ століття) характеризується певним запереченням (наприклад, у роботах О.</w:t>
      </w:r>
      <w:proofErr w:type="spellStart"/>
      <w:r>
        <w:rPr>
          <w:sz w:val="28"/>
          <w:lang w:val="uk-UA"/>
        </w:rPr>
        <w:t>Якуби</w:t>
      </w:r>
      <w:proofErr w:type="spellEnd"/>
      <w:r>
        <w:rPr>
          <w:sz w:val="28"/>
          <w:lang w:val="uk-UA"/>
        </w:rPr>
        <w:t>, Л.Коваля, Ц.</w:t>
      </w:r>
      <w:proofErr w:type="spellStart"/>
      <w:r>
        <w:rPr>
          <w:sz w:val="28"/>
          <w:lang w:val="uk-UA"/>
        </w:rPr>
        <w:t>Ямпольскьої</w:t>
      </w:r>
      <w:proofErr w:type="spellEnd"/>
      <w:r>
        <w:rPr>
          <w:sz w:val="28"/>
          <w:lang w:val="uk-UA"/>
        </w:rPr>
        <w:t>, Г.Петрова, Н.</w:t>
      </w:r>
      <w:proofErr w:type="spellStart"/>
      <w:r>
        <w:rPr>
          <w:sz w:val="28"/>
          <w:lang w:val="uk-UA"/>
        </w:rPr>
        <w:t>Саліщевої</w:t>
      </w:r>
      <w:proofErr w:type="spellEnd"/>
      <w:r>
        <w:rPr>
          <w:sz w:val="28"/>
          <w:lang w:val="uk-UA"/>
        </w:rPr>
        <w:t xml:space="preserve"> та ін.) необхідності процесуальної участі захисника у </w:t>
      </w:r>
      <w:r>
        <w:rPr>
          <w:sz w:val="28"/>
          <w:lang w:val="uk-UA"/>
        </w:rPr>
        <w:lastRenderedPageBreak/>
        <w:t>провадженні у справах про адміністративні правопорушення, що було зумовлено, перш за все, відповідним своєрідним нормативним підґрунтям того періоду, а саме тим, що в адміністративно-деліктному законодавстві і адміністративно-процесуальному законодавстві серед осіб, які були учасниками провадження у справах про адміністративні правопорушення, захисник взагалі не виділявся. Безумовно, таке нормативне врегулювання відповідного питання значно зменшувало потенціал захисної функції прав, свобод та законних інтересів громадянина в адміністративно-правових, зокрема адміністративно-процесуальних, відносинах. Отже, для першого етапу було характерним неприйняття захисника як окремого суб’єкта адміністративного провадження і адміністративно-процесуальних відносин, що можна пояснити особливістю вітчизняної нормотворчої політики того періоду. Головною тезою наукових робіт 50-60-х років ХХ століття є те, що серед суб’єктів адміністративного провадження, зокрема провадження у справах про адміністративні правопорушення, захисник не виділявся. Основним аргументом на користь цієї тези було посилання на те, що у цій категорії справ його участь не є необхідною.</w:t>
      </w:r>
    </w:p>
    <w:p w:rsidR="00BE395B" w:rsidRDefault="00BE395B" w:rsidP="00BE395B">
      <w:pPr>
        <w:spacing w:line="360" w:lineRule="auto"/>
        <w:ind w:firstLine="900"/>
        <w:jc w:val="both"/>
        <w:rPr>
          <w:sz w:val="28"/>
          <w:lang w:val="uk-UA"/>
        </w:rPr>
      </w:pPr>
      <w:r>
        <w:rPr>
          <w:sz w:val="28"/>
          <w:lang w:val="uk-UA"/>
        </w:rPr>
        <w:t xml:space="preserve">Другий етап (70-80 </w:t>
      </w:r>
      <w:proofErr w:type="spellStart"/>
      <w:r>
        <w:rPr>
          <w:sz w:val="28"/>
          <w:lang w:val="uk-UA"/>
        </w:rPr>
        <w:t>р.р</w:t>
      </w:r>
      <w:proofErr w:type="spellEnd"/>
      <w:r>
        <w:rPr>
          <w:sz w:val="28"/>
          <w:lang w:val="uk-UA"/>
        </w:rPr>
        <w:t>. ХХ століття) ознаменувався першими згадуваннями в адміністративно-правовій доктрині (наприклад, роботи П.Василенкова, О.</w:t>
      </w:r>
      <w:proofErr w:type="spellStart"/>
      <w:r>
        <w:rPr>
          <w:sz w:val="28"/>
          <w:lang w:val="uk-UA"/>
        </w:rPr>
        <w:t>Застрожної</w:t>
      </w:r>
      <w:proofErr w:type="spellEnd"/>
      <w:r>
        <w:rPr>
          <w:sz w:val="28"/>
          <w:lang w:val="uk-UA"/>
        </w:rPr>
        <w:t>, Д.</w:t>
      </w:r>
      <w:proofErr w:type="spellStart"/>
      <w:r>
        <w:rPr>
          <w:sz w:val="28"/>
          <w:lang w:val="uk-UA"/>
        </w:rPr>
        <w:t>Бахраха</w:t>
      </w:r>
      <w:proofErr w:type="spellEnd"/>
      <w:r>
        <w:rPr>
          <w:sz w:val="28"/>
          <w:lang w:val="uk-UA"/>
        </w:rPr>
        <w:t>, Е.</w:t>
      </w:r>
      <w:proofErr w:type="spellStart"/>
      <w:r>
        <w:rPr>
          <w:sz w:val="28"/>
          <w:lang w:val="uk-UA"/>
        </w:rPr>
        <w:t>Ренова</w:t>
      </w:r>
      <w:proofErr w:type="spellEnd"/>
      <w:r>
        <w:rPr>
          <w:sz w:val="28"/>
          <w:lang w:val="uk-UA"/>
        </w:rPr>
        <w:t xml:space="preserve"> та ін.) про захисника як самостійного суб’єкта адміністративного провадження, що певним чином можна пояснити прийняттям Кодексу про адміністративні правопорушення 1984 року, який і закріпив правовий статус захисника у провадженні у справах про адміністративні правопорушення. Однак, в той же час, не зважаючи на певні позитивні зрушення у доктринальному дослідженні правового статусу захисника, не втрачає своєї актуальності і діаметрально протилежна за змістом точка зору, характерна для першого етапу </w:t>
      </w:r>
      <w:proofErr w:type="spellStart"/>
      <w:r>
        <w:rPr>
          <w:sz w:val="28"/>
          <w:lang w:val="uk-UA"/>
        </w:rPr>
        <w:t>генези</w:t>
      </w:r>
      <w:proofErr w:type="spellEnd"/>
      <w:r>
        <w:rPr>
          <w:sz w:val="28"/>
          <w:lang w:val="uk-UA"/>
        </w:rPr>
        <w:t xml:space="preserve">, відповідно до якої участь захисника у цій категорії справ не є обов’язковою. </w:t>
      </w:r>
    </w:p>
    <w:p w:rsidR="00BE395B" w:rsidRDefault="00BE395B" w:rsidP="00BE395B">
      <w:pPr>
        <w:spacing w:line="360" w:lineRule="auto"/>
        <w:ind w:firstLine="900"/>
        <w:jc w:val="both"/>
        <w:rPr>
          <w:sz w:val="28"/>
          <w:lang w:val="uk-UA"/>
        </w:rPr>
      </w:pPr>
      <w:r>
        <w:rPr>
          <w:sz w:val="28"/>
          <w:lang w:val="uk-UA"/>
        </w:rPr>
        <w:t xml:space="preserve">Третій етап </w:t>
      </w:r>
      <w:proofErr w:type="spellStart"/>
      <w:r>
        <w:rPr>
          <w:sz w:val="28"/>
          <w:lang w:val="uk-UA"/>
        </w:rPr>
        <w:t>генези</w:t>
      </w:r>
      <w:proofErr w:type="spellEnd"/>
      <w:r>
        <w:rPr>
          <w:sz w:val="28"/>
          <w:lang w:val="uk-UA"/>
        </w:rPr>
        <w:t xml:space="preserve"> доктринального дослідження (наприклад, роботи Ю.Тихомирова, А.</w:t>
      </w:r>
      <w:proofErr w:type="spellStart"/>
      <w:r>
        <w:rPr>
          <w:sz w:val="28"/>
          <w:lang w:val="uk-UA"/>
        </w:rPr>
        <w:t>Комзюка</w:t>
      </w:r>
      <w:proofErr w:type="spellEnd"/>
      <w:r>
        <w:rPr>
          <w:sz w:val="28"/>
          <w:lang w:val="uk-UA"/>
        </w:rPr>
        <w:t xml:space="preserve">, С.Гончарука, М.Тищенка, О.Бандурки) правового статусу захисника у провадженні у справах про адміністративні правопорушення </w:t>
      </w:r>
      <w:r>
        <w:rPr>
          <w:sz w:val="28"/>
          <w:lang w:val="uk-UA"/>
        </w:rPr>
        <w:lastRenderedPageBreak/>
        <w:t xml:space="preserve">(90-ті рр. ХХ ст.) так званий «перехідний», оскільки саме у цей період вперше з’являються поодинокі наукові дискусії щодо місця та ролі захисника у провадженні у справах про адміністративні правопорушення, більш предметно здійснюється доктринальне дослідження його правового статусу. Однак в цілому все ще зберігається дещо фрагментарний погляд на зазначену проблему, спостерігається відсутність комплексних, фундаментальних досліджень. </w:t>
      </w:r>
    </w:p>
    <w:p w:rsidR="00BE395B" w:rsidRDefault="00BE395B" w:rsidP="00BE395B">
      <w:pPr>
        <w:spacing w:line="360" w:lineRule="auto"/>
        <w:ind w:firstLine="900"/>
        <w:jc w:val="both"/>
        <w:rPr>
          <w:sz w:val="28"/>
          <w:lang w:val="uk-UA"/>
        </w:rPr>
      </w:pPr>
      <w:r>
        <w:rPr>
          <w:sz w:val="28"/>
          <w:lang w:val="uk-UA"/>
        </w:rPr>
        <w:t xml:space="preserve">Четвертий етап ґенези доктринального дослідження правового статусу захисника у провадженні у справах про адміністративні правопорушення ознаменувався поглибленою спеціалізацією, появою наукової дискусії щодо співвідношення понять </w:t>
      </w:r>
      <w:proofErr w:type="spellStart"/>
      <w:r>
        <w:rPr>
          <w:sz w:val="28"/>
          <w:lang w:val="uk-UA"/>
        </w:rPr>
        <w:t>„суб’єкт</w:t>
      </w:r>
      <w:proofErr w:type="spellEnd"/>
      <w:r>
        <w:rPr>
          <w:sz w:val="28"/>
          <w:lang w:val="uk-UA"/>
        </w:rPr>
        <w:t xml:space="preserve"> провадження” і </w:t>
      </w:r>
      <w:proofErr w:type="spellStart"/>
      <w:r>
        <w:rPr>
          <w:sz w:val="28"/>
          <w:lang w:val="uk-UA"/>
        </w:rPr>
        <w:t>„учасник</w:t>
      </w:r>
      <w:proofErr w:type="spellEnd"/>
      <w:r>
        <w:rPr>
          <w:sz w:val="28"/>
          <w:lang w:val="uk-UA"/>
        </w:rPr>
        <w:t xml:space="preserve"> провадження”. Можна навіть констатувати появу певної тенденції щодо зростання інтересу науковців до дослідження питань правового статусу захисника, поштовхом до якого можна розглядати прийняття рішення Конституційного Суду України від 21 листопада 2000 року щодо офіційного тлумачення деяких положень Конституції України, </w:t>
      </w:r>
      <w:proofErr w:type="spellStart"/>
      <w:r>
        <w:rPr>
          <w:sz w:val="28"/>
          <w:lang w:val="uk-UA"/>
        </w:rPr>
        <w:t>КУпАП</w:t>
      </w:r>
      <w:proofErr w:type="spellEnd"/>
      <w:r>
        <w:rPr>
          <w:sz w:val="28"/>
          <w:lang w:val="uk-UA"/>
        </w:rPr>
        <w:t xml:space="preserve">, які стосуються права вільного вибору захисника. Однак, як і для попередніх етапів, для цього залишається характерною відсутність комплексних наукових досліджень правового статусу захисника у провадженні в справах про адміністративні правопорушення, що і зумовлює відсутність до цього часу надійного наукового фундаменту для нормотворчої діяльності, новий етап якої вже розпочався і спрямований на врегулювання суспільних відносин у відповідній сфері. </w:t>
      </w:r>
    </w:p>
    <w:p w:rsidR="00BE395B" w:rsidRDefault="00BE395B" w:rsidP="00BE395B">
      <w:pPr>
        <w:spacing w:line="360" w:lineRule="auto"/>
        <w:ind w:firstLine="708"/>
        <w:jc w:val="both"/>
        <w:rPr>
          <w:sz w:val="28"/>
          <w:szCs w:val="28"/>
          <w:lang w:val="uk-UA"/>
        </w:rPr>
      </w:pPr>
      <w:r>
        <w:rPr>
          <w:sz w:val="28"/>
          <w:szCs w:val="28"/>
          <w:lang w:val="uk-UA"/>
        </w:rPr>
        <w:t xml:space="preserve">  Права захисника у провадженні у справах про адміністративні правопорушення – це закріплений Кодексом про адміністративні правопорушення та іншими законами України комплекс юридично забезпечених можливостей захисника надавати правову допомогу особі, яка притягується до адміністративної відповідальності, що полягає, зокрема, в ознайомленні з матеріалами справи, заявлені клопотань, поданні скарг на рішення органу (посадової особи), який розглядає справу, тощо, з метою забезпечення особи правом на захист.</w:t>
      </w:r>
    </w:p>
    <w:p w:rsidR="00BE395B" w:rsidRDefault="00BE395B" w:rsidP="00BE395B">
      <w:pPr>
        <w:spacing w:line="360" w:lineRule="auto"/>
        <w:ind w:firstLine="708"/>
        <w:jc w:val="both"/>
        <w:rPr>
          <w:sz w:val="28"/>
          <w:szCs w:val="28"/>
          <w:lang w:val="uk-UA"/>
        </w:rPr>
      </w:pPr>
      <w:r>
        <w:rPr>
          <w:sz w:val="28"/>
          <w:szCs w:val="28"/>
          <w:lang w:val="uk-UA"/>
        </w:rPr>
        <w:t xml:space="preserve">Можливою є класифікація прав захисника в провадженні по справам про адміністративні правопорушення по-перше, на підставі критерію спрямованості </w:t>
      </w:r>
      <w:r>
        <w:rPr>
          <w:sz w:val="28"/>
          <w:szCs w:val="28"/>
          <w:lang w:val="uk-UA"/>
        </w:rPr>
        <w:lastRenderedPageBreak/>
        <w:t>на вирішення конкретних задач захисної діяльності при провадженні  у справах про адміністративні правопорушення; по-друге,  за ознакою суб'єктного складу  надання правової допомоги (адвокати та інші фахівці в галузі права); по-третє, права захисника можна поділити на індивідуальні права, які притаманні виключно захиснику і ті, що також можуть реалізовуватись і особою, яка притягується до адміністративної відповідальності; по-четверте, права захисника можна класифікувати за джерелом нормативного закріплення .</w:t>
      </w:r>
    </w:p>
    <w:p w:rsidR="00BE395B" w:rsidRDefault="00BE395B" w:rsidP="00BE395B">
      <w:pPr>
        <w:spacing w:line="360" w:lineRule="auto"/>
        <w:ind w:firstLine="708"/>
        <w:jc w:val="both"/>
        <w:rPr>
          <w:sz w:val="28"/>
          <w:szCs w:val="28"/>
          <w:lang w:val="uk-UA"/>
        </w:rPr>
      </w:pPr>
      <w:r>
        <w:rPr>
          <w:sz w:val="28"/>
          <w:szCs w:val="28"/>
          <w:lang w:val="uk-UA"/>
        </w:rPr>
        <w:t xml:space="preserve">Наступним важливим елементом правового статусу захисника в провадженні по справам про адміністративні правопорушення є його обов'язки, які взаємопов'язані із здійсненням відповідних прав. Недоліком законодавчого регулювання зазначеного питання є відсутність в чинному адміністративно-процесуальному законодавстві переліку обов'язків захисника. </w:t>
      </w:r>
    </w:p>
    <w:p w:rsidR="00BE395B" w:rsidRDefault="00BE395B" w:rsidP="00BE395B">
      <w:pPr>
        <w:pStyle w:val="afffffff2"/>
        <w:ind w:firstLine="708"/>
        <w:jc w:val="both"/>
        <w:rPr>
          <w:bCs/>
          <w:szCs w:val="28"/>
        </w:rPr>
      </w:pPr>
      <w:proofErr w:type="spellStart"/>
      <w:r>
        <w:rPr>
          <w:szCs w:val="28"/>
        </w:rPr>
        <w:t>Гарантії</w:t>
      </w:r>
      <w:proofErr w:type="spellEnd"/>
      <w:r>
        <w:rPr>
          <w:b/>
          <w:szCs w:val="28"/>
        </w:rPr>
        <w:t xml:space="preserve"> </w:t>
      </w:r>
      <w:proofErr w:type="spellStart"/>
      <w:r>
        <w:rPr>
          <w:szCs w:val="28"/>
        </w:rPr>
        <w:t>його</w:t>
      </w:r>
      <w:proofErr w:type="spellEnd"/>
      <w:r>
        <w:rPr>
          <w:szCs w:val="28"/>
        </w:rPr>
        <w:t xml:space="preserve"> </w:t>
      </w:r>
      <w:proofErr w:type="spellStart"/>
      <w:r>
        <w:rPr>
          <w:szCs w:val="28"/>
        </w:rPr>
        <w:t>діяльності</w:t>
      </w:r>
      <w:proofErr w:type="spellEnd"/>
      <w:r>
        <w:rPr>
          <w:szCs w:val="28"/>
        </w:rPr>
        <w:t xml:space="preserve"> в </w:t>
      </w:r>
      <w:proofErr w:type="spellStart"/>
      <w:proofErr w:type="gramStart"/>
      <w:r>
        <w:rPr>
          <w:szCs w:val="28"/>
        </w:rPr>
        <w:t>адм</w:t>
      </w:r>
      <w:proofErr w:type="gramEnd"/>
      <w:r>
        <w:rPr>
          <w:szCs w:val="28"/>
        </w:rPr>
        <w:t>іністративно-деліктному</w:t>
      </w:r>
      <w:proofErr w:type="spellEnd"/>
      <w:r>
        <w:rPr>
          <w:szCs w:val="28"/>
        </w:rPr>
        <w:t xml:space="preserve"> </w:t>
      </w:r>
      <w:proofErr w:type="spellStart"/>
      <w:r>
        <w:rPr>
          <w:szCs w:val="28"/>
        </w:rPr>
        <w:t>процесі</w:t>
      </w:r>
      <w:proofErr w:type="spellEnd"/>
      <w:r>
        <w:rPr>
          <w:szCs w:val="28"/>
        </w:rPr>
        <w:t xml:space="preserve">, є </w:t>
      </w:r>
      <w:proofErr w:type="spellStart"/>
      <w:r>
        <w:rPr>
          <w:szCs w:val="28"/>
        </w:rPr>
        <w:t>водночас</w:t>
      </w:r>
      <w:proofErr w:type="spellEnd"/>
      <w:r>
        <w:rPr>
          <w:szCs w:val="28"/>
        </w:rPr>
        <w:t xml:space="preserve"> і </w:t>
      </w:r>
      <w:proofErr w:type="spellStart"/>
      <w:r>
        <w:rPr>
          <w:szCs w:val="28"/>
        </w:rPr>
        <w:t>елементом</w:t>
      </w:r>
      <w:proofErr w:type="spellEnd"/>
      <w:r>
        <w:rPr>
          <w:szCs w:val="28"/>
        </w:rPr>
        <w:t xml:space="preserve"> </w:t>
      </w:r>
      <w:proofErr w:type="spellStart"/>
      <w:r>
        <w:rPr>
          <w:szCs w:val="28"/>
        </w:rPr>
        <w:t>його</w:t>
      </w:r>
      <w:proofErr w:type="spellEnd"/>
      <w:r>
        <w:rPr>
          <w:szCs w:val="28"/>
        </w:rPr>
        <w:t xml:space="preserve"> правового статусу, і </w:t>
      </w:r>
      <w:proofErr w:type="spellStart"/>
      <w:r>
        <w:rPr>
          <w:szCs w:val="28"/>
        </w:rPr>
        <w:t>засобом</w:t>
      </w:r>
      <w:proofErr w:type="spellEnd"/>
      <w:r>
        <w:rPr>
          <w:szCs w:val="28"/>
        </w:rPr>
        <w:t xml:space="preserve"> </w:t>
      </w:r>
      <w:proofErr w:type="spellStart"/>
      <w:r>
        <w:rPr>
          <w:szCs w:val="28"/>
        </w:rPr>
        <w:t>ефективної</w:t>
      </w:r>
      <w:proofErr w:type="spellEnd"/>
      <w:r>
        <w:rPr>
          <w:szCs w:val="28"/>
        </w:rPr>
        <w:t xml:space="preserve"> </w:t>
      </w:r>
      <w:proofErr w:type="spellStart"/>
      <w:r>
        <w:rPr>
          <w:szCs w:val="28"/>
        </w:rPr>
        <w:t>реалізації</w:t>
      </w:r>
      <w:proofErr w:type="spellEnd"/>
      <w:r>
        <w:rPr>
          <w:szCs w:val="28"/>
        </w:rPr>
        <w:t xml:space="preserve"> </w:t>
      </w:r>
      <w:proofErr w:type="spellStart"/>
      <w:r>
        <w:rPr>
          <w:szCs w:val="28"/>
        </w:rPr>
        <w:t>повноважень</w:t>
      </w:r>
      <w:proofErr w:type="spellEnd"/>
      <w:r>
        <w:rPr>
          <w:szCs w:val="28"/>
        </w:rPr>
        <w:t xml:space="preserve"> </w:t>
      </w:r>
      <w:proofErr w:type="spellStart"/>
      <w:r>
        <w:rPr>
          <w:szCs w:val="28"/>
        </w:rPr>
        <w:t>захисника</w:t>
      </w:r>
      <w:proofErr w:type="spellEnd"/>
      <w:r>
        <w:rPr>
          <w:szCs w:val="28"/>
        </w:rPr>
        <w:t xml:space="preserve">. </w:t>
      </w:r>
      <w:proofErr w:type="spellStart"/>
      <w:proofErr w:type="gramStart"/>
      <w:r>
        <w:rPr>
          <w:bCs/>
          <w:szCs w:val="28"/>
        </w:rPr>
        <w:t>Доц</w:t>
      </w:r>
      <w:proofErr w:type="gramEnd"/>
      <w:r>
        <w:rPr>
          <w:bCs/>
          <w:szCs w:val="28"/>
        </w:rPr>
        <w:t>ільним</w:t>
      </w:r>
      <w:proofErr w:type="spellEnd"/>
      <w:r>
        <w:rPr>
          <w:bCs/>
          <w:szCs w:val="28"/>
        </w:rPr>
        <w:t xml:space="preserve"> є </w:t>
      </w:r>
      <w:proofErr w:type="spellStart"/>
      <w:r>
        <w:rPr>
          <w:bCs/>
          <w:szCs w:val="28"/>
        </w:rPr>
        <w:t>розуміння</w:t>
      </w:r>
      <w:proofErr w:type="spellEnd"/>
      <w:r>
        <w:rPr>
          <w:bCs/>
          <w:szCs w:val="28"/>
        </w:rPr>
        <w:t xml:space="preserve"> </w:t>
      </w:r>
      <w:proofErr w:type="spellStart"/>
      <w:r>
        <w:rPr>
          <w:bCs/>
          <w:szCs w:val="28"/>
        </w:rPr>
        <w:t>гарантій</w:t>
      </w:r>
      <w:proofErr w:type="spellEnd"/>
      <w:r>
        <w:rPr>
          <w:bCs/>
          <w:szCs w:val="28"/>
        </w:rPr>
        <w:t xml:space="preserve"> в широкому </w:t>
      </w:r>
      <w:proofErr w:type="spellStart"/>
      <w:r>
        <w:rPr>
          <w:bCs/>
          <w:szCs w:val="28"/>
        </w:rPr>
        <w:t>сенсі</w:t>
      </w:r>
      <w:proofErr w:type="spellEnd"/>
      <w:r>
        <w:rPr>
          <w:bCs/>
          <w:szCs w:val="28"/>
        </w:rPr>
        <w:t xml:space="preserve"> – як </w:t>
      </w:r>
      <w:proofErr w:type="spellStart"/>
      <w:r>
        <w:rPr>
          <w:bCs/>
          <w:szCs w:val="28"/>
        </w:rPr>
        <w:t>гарантій</w:t>
      </w:r>
      <w:proofErr w:type="spellEnd"/>
      <w:r>
        <w:rPr>
          <w:bCs/>
          <w:szCs w:val="28"/>
        </w:rPr>
        <w:t xml:space="preserve"> </w:t>
      </w:r>
      <w:proofErr w:type="spellStart"/>
      <w:r>
        <w:rPr>
          <w:bCs/>
          <w:szCs w:val="28"/>
        </w:rPr>
        <w:t>діяльності</w:t>
      </w:r>
      <w:proofErr w:type="spellEnd"/>
      <w:r>
        <w:rPr>
          <w:bCs/>
          <w:szCs w:val="28"/>
        </w:rPr>
        <w:t xml:space="preserve"> </w:t>
      </w:r>
      <w:proofErr w:type="spellStart"/>
      <w:r>
        <w:rPr>
          <w:bCs/>
          <w:szCs w:val="28"/>
        </w:rPr>
        <w:t>захисника</w:t>
      </w:r>
      <w:proofErr w:type="spellEnd"/>
      <w:r>
        <w:rPr>
          <w:bCs/>
          <w:szCs w:val="28"/>
        </w:rPr>
        <w:t xml:space="preserve"> в </w:t>
      </w:r>
      <w:proofErr w:type="spellStart"/>
      <w:r>
        <w:rPr>
          <w:bCs/>
          <w:szCs w:val="28"/>
        </w:rPr>
        <w:t>провадженні</w:t>
      </w:r>
      <w:proofErr w:type="spellEnd"/>
      <w:r>
        <w:rPr>
          <w:bCs/>
          <w:szCs w:val="28"/>
        </w:rPr>
        <w:t xml:space="preserve"> по справам про </w:t>
      </w:r>
      <w:proofErr w:type="spellStart"/>
      <w:r>
        <w:rPr>
          <w:bCs/>
          <w:szCs w:val="28"/>
        </w:rPr>
        <w:t>адміністративні</w:t>
      </w:r>
      <w:proofErr w:type="spellEnd"/>
      <w:r>
        <w:rPr>
          <w:bCs/>
          <w:szCs w:val="28"/>
        </w:rPr>
        <w:t xml:space="preserve"> </w:t>
      </w:r>
      <w:proofErr w:type="spellStart"/>
      <w:r>
        <w:rPr>
          <w:bCs/>
          <w:szCs w:val="28"/>
        </w:rPr>
        <w:t>правопорушення</w:t>
      </w:r>
      <w:proofErr w:type="spellEnd"/>
      <w:r>
        <w:rPr>
          <w:bCs/>
          <w:szCs w:val="28"/>
        </w:rPr>
        <w:t xml:space="preserve"> </w:t>
      </w:r>
      <w:proofErr w:type="spellStart"/>
      <w:r>
        <w:rPr>
          <w:bCs/>
          <w:szCs w:val="28"/>
        </w:rPr>
        <w:t>взагалі</w:t>
      </w:r>
      <w:proofErr w:type="spellEnd"/>
      <w:r>
        <w:rPr>
          <w:bCs/>
          <w:szCs w:val="28"/>
        </w:rPr>
        <w:t xml:space="preserve">, </w:t>
      </w:r>
      <w:proofErr w:type="spellStart"/>
      <w:r>
        <w:rPr>
          <w:bCs/>
          <w:szCs w:val="28"/>
        </w:rPr>
        <w:t>під</w:t>
      </w:r>
      <w:proofErr w:type="spellEnd"/>
      <w:r>
        <w:rPr>
          <w:bCs/>
          <w:szCs w:val="28"/>
        </w:rPr>
        <w:t xml:space="preserve"> </w:t>
      </w:r>
      <w:proofErr w:type="spellStart"/>
      <w:r>
        <w:rPr>
          <w:bCs/>
          <w:szCs w:val="28"/>
        </w:rPr>
        <w:t>якими</w:t>
      </w:r>
      <w:proofErr w:type="spellEnd"/>
      <w:r>
        <w:rPr>
          <w:bCs/>
          <w:szCs w:val="28"/>
        </w:rPr>
        <w:t xml:space="preserve"> </w:t>
      </w:r>
      <w:proofErr w:type="spellStart"/>
      <w:r>
        <w:rPr>
          <w:bCs/>
          <w:szCs w:val="28"/>
        </w:rPr>
        <w:t>слід</w:t>
      </w:r>
      <w:proofErr w:type="spellEnd"/>
      <w:r>
        <w:rPr>
          <w:bCs/>
          <w:szCs w:val="28"/>
        </w:rPr>
        <w:t xml:space="preserve"> </w:t>
      </w:r>
      <w:proofErr w:type="spellStart"/>
      <w:r>
        <w:rPr>
          <w:bCs/>
          <w:szCs w:val="28"/>
        </w:rPr>
        <w:t>розуміти</w:t>
      </w:r>
      <w:proofErr w:type="spellEnd"/>
      <w:r>
        <w:rPr>
          <w:bCs/>
          <w:szCs w:val="28"/>
        </w:rPr>
        <w:t xml:space="preserve"> всю </w:t>
      </w:r>
      <w:proofErr w:type="spellStart"/>
      <w:r>
        <w:rPr>
          <w:bCs/>
          <w:szCs w:val="28"/>
        </w:rPr>
        <w:t>сукупність</w:t>
      </w:r>
      <w:proofErr w:type="spellEnd"/>
      <w:r>
        <w:rPr>
          <w:bCs/>
          <w:szCs w:val="28"/>
        </w:rPr>
        <w:t xml:space="preserve"> </w:t>
      </w:r>
      <w:proofErr w:type="spellStart"/>
      <w:r>
        <w:rPr>
          <w:bCs/>
          <w:szCs w:val="28"/>
        </w:rPr>
        <w:t>засобів</w:t>
      </w:r>
      <w:proofErr w:type="spellEnd"/>
      <w:r>
        <w:rPr>
          <w:bCs/>
          <w:szCs w:val="28"/>
        </w:rPr>
        <w:t xml:space="preserve"> та </w:t>
      </w:r>
      <w:proofErr w:type="spellStart"/>
      <w:r>
        <w:rPr>
          <w:bCs/>
          <w:szCs w:val="28"/>
        </w:rPr>
        <w:t>чинників</w:t>
      </w:r>
      <w:proofErr w:type="spellEnd"/>
      <w:r>
        <w:rPr>
          <w:bCs/>
          <w:szCs w:val="28"/>
        </w:rPr>
        <w:t xml:space="preserve"> </w:t>
      </w:r>
      <w:proofErr w:type="spellStart"/>
      <w:r>
        <w:rPr>
          <w:bCs/>
          <w:szCs w:val="28"/>
        </w:rPr>
        <w:t>об'єктивного</w:t>
      </w:r>
      <w:proofErr w:type="spellEnd"/>
      <w:r>
        <w:rPr>
          <w:bCs/>
          <w:szCs w:val="28"/>
        </w:rPr>
        <w:t xml:space="preserve"> та </w:t>
      </w:r>
      <w:proofErr w:type="spellStart"/>
      <w:r>
        <w:rPr>
          <w:bCs/>
          <w:szCs w:val="28"/>
        </w:rPr>
        <w:t>суб'єктивного</w:t>
      </w:r>
      <w:proofErr w:type="spellEnd"/>
      <w:r>
        <w:rPr>
          <w:bCs/>
          <w:szCs w:val="28"/>
        </w:rPr>
        <w:t xml:space="preserve"> характеру, </w:t>
      </w:r>
      <w:proofErr w:type="spellStart"/>
      <w:r>
        <w:rPr>
          <w:bCs/>
          <w:szCs w:val="28"/>
        </w:rPr>
        <w:t>що</w:t>
      </w:r>
      <w:proofErr w:type="spellEnd"/>
      <w:r>
        <w:rPr>
          <w:bCs/>
          <w:szCs w:val="28"/>
        </w:rPr>
        <w:t xml:space="preserve"> у </w:t>
      </w:r>
      <w:proofErr w:type="spellStart"/>
      <w:r>
        <w:rPr>
          <w:bCs/>
          <w:szCs w:val="28"/>
        </w:rPr>
        <w:t>повному</w:t>
      </w:r>
      <w:proofErr w:type="spellEnd"/>
      <w:r>
        <w:rPr>
          <w:bCs/>
          <w:szCs w:val="28"/>
        </w:rPr>
        <w:t xml:space="preserve"> </w:t>
      </w:r>
      <w:proofErr w:type="spellStart"/>
      <w:r>
        <w:rPr>
          <w:bCs/>
          <w:szCs w:val="28"/>
        </w:rPr>
        <w:t>обсязі</w:t>
      </w:r>
      <w:proofErr w:type="spellEnd"/>
      <w:r>
        <w:rPr>
          <w:bCs/>
          <w:szCs w:val="28"/>
        </w:rPr>
        <w:t xml:space="preserve"> </w:t>
      </w:r>
      <w:proofErr w:type="spellStart"/>
      <w:r>
        <w:rPr>
          <w:bCs/>
          <w:szCs w:val="28"/>
        </w:rPr>
        <w:t>забезпечують</w:t>
      </w:r>
      <w:proofErr w:type="spellEnd"/>
      <w:r>
        <w:rPr>
          <w:bCs/>
          <w:szCs w:val="28"/>
        </w:rPr>
        <w:t xml:space="preserve"> </w:t>
      </w:r>
      <w:proofErr w:type="spellStart"/>
      <w:r>
        <w:rPr>
          <w:bCs/>
          <w:szCs w:val="28"/>
        </w:rPr>
        <w:t>здійснення</w:t>
      </w:r>
      <w:proofErr w:type="spellEnd"/>
      <w:r>
        <w:rPr>
          <w:bCs/>
          <w:szCs w:val="28"/>
        </w:rPr>
        <w:t xml:space="preserve"> </w:t>
      </w:r>
      <w:proofErr w:type="spellStart"/>
      <w:r>
        <w:rPr>
          <w:bCs/>
          <w:szCs w:val="28"/>
        </w:rPr>
        <w:t>найбільш</w:t>
      </w:r>
      <w:proofErr w:type="spellEnd"/>
      <w:r>
        <w:rPr>
          <w:bCs/>
          <w:szCs w:val="28"/>
        </w:rPr>
        <w:t xml:space="preserve"> </w:t>
      </w:r>
      <w:proofErr w:type="spellStart"/>
      <w:r>
        <w:rPr>
          <w:bCs/>
          <w:szCs w:val="28"/>
        </w:rPr>
        <w:t>ефективного</w:t>
      </w:r>
      <w:proofErr w:type="spellEnd"/>
      <w:r>
        <w:rPr>
          <w:bCs/>
          <w:szCs w:val="28"/>
        </w:rPr>
        <w:t xml:space="preserve"> </w:t>
      </w:r>
      <w:proofErr w:type="spellStart"/>
      <w:r>
        <w:rPr>
          <w:bCs/>
          <w:szCs w:val="28"/>
        </w:rPr>
        <w:t>захисту</w:t>
      </w:r>
      <w:proofErr w:type="spellEnd"/>
      <w:r>
        <w:rPr>
          <w:bCs/>
          <w:szCs w:val="28"/>
        </w:rPr>
        <w:t xml:space="preserve"> та </w:t>
      </w:r>
      <w:proofErr w:type="spellStart"/>
      <w:r>
        <w:rPr>
          <w:bCs/>
          <w:szCs w:val="28"/>
        </w:rPr>
        <w:t>відновлення</w:t>
      </w:r>
      <w:proofErr w:type="spellEnd"/>
      <w:r>
        <w:rPr>
          <w:bCs/>
          <w:szCs w:val="28"/>
        </w:rPr>
        <w:t xml:space="preserve"> прав та свобод особи, </w:t>
      </w:r>
      <w:proofErr w:type="spellStart"/>
      <w:r>
        <w:rPr>
          <w:bCs/>
          <w:szCs w:val="28"/>
        </w:rPr>
        <w:t>що</w:t>
      </w:r>
      <w:proofErr w:type="spellEnd"/>
      <w:r>
        <w:rPr>
          <w:bCs/>
          <w:szCs w:val="28"/>
        </w:rPr>
        <w:t xml:space="preserve"> </w:t>
      </w:r>
      <w:proofErr w:type="spellStart"/>
      <w:r>
        <w:rPr>
          <w:bCs/>
          <w:szCs w:val="28"/>
        </w:rPr>
        <w:t>звертається</w:t>
      </w:r>
      <w:proofErr w:type="spellEnd"/>
      <w:r>
        <w:rPr>
          <w:bCs/>
          <w:szCs w:val="28"/>
        </w:rPr>
        <w:t xml:space="preserve"> за правовою </w:t>
      </w:r>
      <w:proofErr w:type="spellStart"/>
      <w:r>
        <w:rPr>
          <w:bCs/>
          <w:szCs w:val="28"/>
        </w:rPr>
        <w:t>допомогою</w:t>
      </w:r>
      <w:proofErr w:type="spellEnd"/>
      <w:r>
        <w:rPr>
          <w:bCs/>
          <w:szCs w:val="28"/>
        </w:rPr>
        <w:t xml:space="preserve"> в </w:t>
      </w:r>
      <w:proofErr w:type="spellStart"/>
      <w:proofErr w:type="gramStart"/>
      <w:r>
        <w:rPr>
          <w:bCs/>
          <w:szCs w:val="28"/>
        </w:rPr>
        <w:t>адм</w:t>
      </w:r>
      <w:proofErr w:type="gramEnd"/>
      <w:r>
        <w:rPr>
          <w:bCs/>
          <w:szCs w:val="28"/>
        </w:rPr>
        <w:t>іністративно-деліктному</w:t>
      </w:r>
      <w:proofErr w:type="spellEnd"/>
      <w:r>
        <w:rPr>
          <w:bCs/>
          <w:szCs w:val="28"/>
        </w:rPr>
        <w:t xml:space="preserve"> </w:t>
      </w:r>
      <w:proofErr w:type="spellStart"/>
      <w:r>
        <w:rPr>
          <w:bCs/>
          <w:szCs w:val="28"/>
        </w:rPr>
        <w:t>процесі</w:t>
      </w:r>
      <w:proofErr w:type="spellEnd"/>
      <w:r>
        <w:rPr>
          <w:bCs/>
          <w:szCs w:val="28"/>
        </w:rPr>
        <w:t xml:space="preserve">.  </w:t>
      </w:r>
      <w:proofErr w:type="spellStart"/>
      <w:r>
        <w:rPr>
          <w:bCs/>
          <w:szCs w:val="28"/>
        </w:rPr>
        <w:t>Виходячи</w:t>
      </w:r>
      <w:proofErr w:type="spellEnd"/>
      <w:r>
        <w:rPr>
          <w:bCs/>
          <w:szCs w:val="28"/>
        </w:rPr>
        <w:t xml:space="preserve"> з </w:t>
      </w:r>
      <w:proofErr w:type="spellStart"/>
      <w:r>
        <w:rPr>
          <w:bCs/>
          <w:szCs w:val="28"/>
        </w:rPr>
        <w:t>цього</w:t>
      </w:r>
      <w:proofErr w:type="spellEnd"/>
      <w:r>
        <w:rPr>
          <w:bCs/>
          <w:szCs w:val="28"/>
        </w:rPr>
        <w:t xml:space="preserve">, </w:t>
      </w:r>
      <w:proofErr w:type="spellStart"/>
      <w:r>
        <w:rPr>
          <w:bCs/>
          <w:szCs w:val="28"/>
        </w:rPr>
        <w:t>можливо</w:t>
      </w:r>
      <w:proofErr w:type="spellEnd"/>
      <w:r>
        <w:rPr>
          <w:bCs/>
          <w:szCs w:val="28"/>
        </w:rPr>
        <w:t xml:space="preserve"> вести </w:t>
      </w:r>
      <w:proofErr w:type="spellStart"/>
      <w:r>
        <w:rPr>
          <w:bCs/>
          <w:szCs w:val="28"/>
        </w:rPr>
        <w:t>мову</w:t>
      </w:r>
      <w:proofErr w:type="spellEnd"/>
      <w:r>
        <w:rPr>
          <w:bCs/>
          <w:szCs w:val="28"/>
        </w:rPr>
        <w:t xml:space="preserve">  і про систему </w:t>
      </w:r>
      <w:proofErr w:type="spellStart"/>
      <w:r>
        <w:rPr>
          <w:bCs/>
          <w:szCs w:val="28"/>
        </w:rPr>
        <w:t>загальних</w:t>
      </w:r>
      <w:proofErr w:type="spellEnd"/>
      <w:r>
        <w:rPr>
          <w:bCs/>
          <w:szCs w:val="28"/>
        </w:rPr>
        <w:t xml:space="preserve"> </w:t>
      </w:r>
      <w:proofErr w:type="spellStart"/>
      <w:r>
        <w:rPr>
          <w:bCs/>
          <w:szCs w:val="28"/>
        </w:rPr>
        <w:t>гарантій</w:t>
      </w:r>
      <w:proofErr w:type="spellEnd"/>
      <w:r>
        <w:rPr>
          <w:bCs/>
          <w:szCs w:val="28"/>
        </w:rPr>
        <w:t xml:space="preserve"> </w:t>
      </w:r>
      <w:proofErr w:type="spellStart"/>
      <w:r>
        <w:rPr>
          <w:bCs/>
          <w:szCs w:val="28"/>
        </w:rPr>
        <w:t>діяльності</w:t>
      </w:r>
      <w:proofErr w:type="spellEnd"/>
      <w:r>
        <w:rPr>
          <w:bCs/>
          <w:szCs w:val="28"/>
        </w:rPr>
        <w:t xml:space="preserve"> </w:t>
      </w:r>
      <w:proofErr w:type="spellStart"/>
      <w:r>
        <w:rPr>
          <w:bCs/>
          <w:szCs w:val="28"/>
        </w:rPr>
        <w:t>захисника</w:t>
      </w:r>
      <w:proofErr w:type="spellEnd"/>
      <w:r>
        <w:rPr>
          <w:bCs/>
          <w:szCs w:val="28"/>
        </w:rPr>
        <w:t xml:space="preserve"> в </w:t>
      </w:r>
      <w:proofErr w:type="spellStart"/>
      <w:r>
        <w:rPr>
          <w:bCs/>
          <w:szCs w:val="28"/>
        </w:rPr>
        <w:t>провадженні</w:t>
      </w:r>
      <w:proofErr w:type="spellEnd"/>
      <w:r>
        <w:rPr>
          <w:bCs/>
          <w:szCs w:val="28"/>
        </w:rPr>
        <w:t xml:space="preserve"> по справам про </w:t>
      </w:r>
      <w:proofErr w:type="spellStart"/>
      <w:r>
        <w:rPr>
          <w:bCs/>
          <w:szCs w:val="28"/>
        </w:rPr>
        <w:t>адміністративні</w:t>
      </w:r>
      <w:proofErr w:type="spellEnd"/>
      <w:r>
        <w:rPr>
          <w:bCs/>
          <w:szCs w:val="28"/>
        </w:rPr>
        <w:t xml:space="preserve"> </w:t>
      </w:r>
      <w:proofErr w:type="spellStart"/>
      <w:r>
        <w:rPr>
          <w:bCs/>
          <w:szCs w:val="28"/>
        </w:rPr>
        <w:t>правопорушення</w:t>
      </w:r>
      <w:proofErr w:type="spellEnd"/>
      <w:r>
        <w:rPr>
          <w:bCs/>
          <w:szCs w:val="28"/>
        </w:rPr>
        <w:t xml:space="preserve"> – </w:t>
      </w:r>
      <w:proofErr w:type="spellStart"/>
      <w:r>
        <w:rPr>
          <w:bCs/>
          <w:szCs w:val="28"/>
        </w:rPr>
        <w:t>економічних</w:t>
      </w:r>
      <w:proofErr w:type="spellEnd"/>
      <w:r>
        <w:rPr>
          <w:bCs/>
          <w:szCs w:val="28"/>
        </w:rPr>
        <w:t xml:space="preserve">, </w:t>
      </w:r>
      <w:proofErr w:type="spellStart"/>
      <w:r>
        <w:rPr>
          <w:bCs/>
          <w:szCs w:val="28"/>
        </w:rPr>
        <w:t>політичних</w:t>
      </w:r>
      <w:proofErr w:type="spellEnd"/>
      <w:r>
        <w:rPr>
          <w:bCs/>
          <w:szCs w:val="28"/>
        </w:rPr>
        <w:t xml:space="preserve">, </w:t>
      </w:r>
      <w:proofErr w:type="spellStart"/>
      <w:r>
        <w:rPr>
          <w:bCs/>
          <w:szCs w:val="28"/>
        </w:rPr>
        <w:t>ідеологічних</w:t>
      </w:r>
      <w:proofErr w:type="spellEnd"/>
      <w:r>
        <w:rPr>
          <w:bCs/>
          <w:szCs w:val="28"/>
        </w:rPr>
        <w:t xml:space="preserve"> та </w:t>
      </w:r>
      <w:proofErr w:type="spellStart"/>
      <w:r>
        <w:rPr>
          <w:bCs/>
          <w:szCs w:val="28"/>
        </w:rPr>
        <w:t>соціальних</w:t>
      </w:r>
      <w:proofErr w:type="spellEnd"/>
      <w:r>
        <w:rPr>
          <w:bCs/>
          <w:szCs w:val="28"/>
        </w:rPr>
        <w:t xml:space="preserve">. </w:t>
      </w:r>
      <w:proofErr w:type="gramStart"/>
      <w:r>
        <w:rPr>
          <w:bCs/>
          <w:szCs w:val="28"/>
        </w:rPr>
        <w:t xml:space="preserve">До </w:t>
      </w:r>
      <w:proofErr w:type="spellStart"/>
      <w:r>
        <w:rPr>
          <w:bCs/>
          <w:szCs w:val="28"/>
        </w:rPr>
        <w:t>спеціальних</w:t>
      </w:r>
      <w:proofErr w:type="spellEnd"/>
      <w:r>
        <w:rPr>
          <w:bCs/>
          <w:szCs w:val="28"/>
        </w:rPr>
        <w:t xml:space="preserve"> </w:t>
      </w:r>
      <w:proofErr w:type="spellStart"/>
      <w:r>
        <w:rPr>
          <w:bCs/>
          <w:szCs w:val="28"/>
        </w:rPr>
        <w:t>гарантій</w:t>
      </w:r>
      <w:proofErr w:type="spellEnd"/>
      <w:r>
        <w:rPr>
          <w:bCs/>
          <w:szCs w:val="28"/>
        </w:rPr>
        <w:t xml:space="preserve"> </w:t>
      </w:r>
      <w:proofErr w:type="spellStart"/>
      <w:r>
        <w:rPr>
          <w:bCs/>
          <w:szCs w:val="28"/>
        </w:rPr>
        <w:t>слід</w:t>
      </w:r>
      <w:proofErr w:type="spellEnd"/>
      <w:r>
        <w:rPr>
          <w:bCs/>
          <w:szCs w:val="28"/>
        </w:rPr>
        <w:t xml:space="preserve"> </w:t>
      </w:r>
      <w:proofErr w:type="spellStart"/>
      <w:r>
        <w:rPr>
          <w:bCs/>
          <w:szCs w:val="28"/>
        </w:rPr>
        <w:t>віднести</w:t>
      </w:r>
      <w:proofErr w:type="spellEnd"/>
      <w:r>
        <w:rPr>
          <w:bCs/>
          <w:szCs w:val="28"/>
        </w:rPr>
        <w:t xml:space="preserve"> </w:t>
      </w:r>
      <w:proofErr w:type="spellStart"/>
      <w:r>
        <w:rPr>
          <w:bCs/>
          <w:szCs w:val="28"/>
        </w:rPr>
        <w:t>юридичні</w:t>
      </w:r>
      <w:proofErr w:type="spellEnd"/>
      <w:r>
        <w:rPr>
          <w:bCs/>
          <w:szCs w:val="28"/>
        </w:rPr>
        <w:t xml:space="preserve"> – </w:t>
      </w:r>
      <w:proofErr w:type="spellStart"/>
      <w:r>
        <w:rPr>
          <w:bCs/>
          <w:szCs w:val="28"/>
        </w:rPr>
        <w:t>матеріально-правові</w:t>
      </w:r>
      <w:proofErr w:type="spellEnd"/>
      <w:r>
        <w:rPr>
          <w:bCs/>
          <w:szCs w:val="28"/>
        </w:rPr>
        <w:t xml:space="preserve"> та </w:t>
      </w:r>
      <w:proofErr w:type="spellStart"/>
      <w:r>
        <w:rPr>
          <w:bCs/>
          <w:szCs w:val="28"/>
        </w:rPr>
        <w:t>процесуально-правові</w:t>
      </w:r>
      <w:proofErr w:type="spellEnd"/>
      <w:r>
        <w:rPr>
          <w:bCs/>
          <w:szCs w:val="28"/>
        </w:rPr>
        <w:t xml:space="preserve">. </w:t>
      </w:r>
      <w:proofErr w:type="gramEnd"/>
    </w:p>
    <w:p w:rsidR="00BE395B" w:rsidRDefault="00BE395B" w:rsidP="00BE395B">
      <w:pPr>
        <w:spacing w:line="360" w:lineRule="auto"/>
        <w:ind w:firstLine="708"/>
        <w:jc w:val="both"/>
        <w:rPr>
          <w:sz w:val="28"/>
          <w:szCs w:val="28"/>
          <w:lang w:val="uk-UA"/>
        </w:rPr>
      </w:pPr>
      <w:r>
        <w:rPr>
          <w:sz w:val="28"/>
          <w:szCs w:val="28"/>
          <w:lang w:val="uk-UA"/>
        </w:rPr>
        <w:t>Місце захисника як суб’єкта провадження у справах про адміністративні правопорушення серед традиційного класифікаційного розподілу відповідних суб’єктів, характеризується тим, що:</w:t>
      </w:r>
    </w:p>
    <w:p w:rsidR="00BE395B" w:rsidRDefault="00BE395B" w:rsidP="00BE395B">
      <w:pPr>
        <w:spacing w:line="360" w:lineRule="auto"/>
        <w:ind w:firstLine="708"/>
        <w:jc w:val="both"/>
        <w:rPr>
          <w:sz w:val="28"/>
          <w:szCs w:val="28"/>
          <w:lang w:val="uk-UA"/>
        </w:rPr>
      </w:pPr>
      <w:r>
        <w:rPr>
          <w:sz w:val="28"/>
          <w:szCs w:val="28"/>
          <w:lang w:val="uk-UA"/>
        </w:rPr>
        <w:t xml:space="preserve"> - розподіляючи суб’єктів провадження у справах про адміністративні правопорушення на індивідуальних та колективних, враховуючи правовий статус  захисника, його слід віднести до індивідуальних суб’єктів; </w:t>
      </w:r>
    </w:p>
    <w:p w:rsidR="00BE395B" w:rsidRDefault="00BE395B" w:rsidP="00BE395B">
      <w:pPr>
        <w:spacing w:line="360" w:lineRule="auto"/>
        <w:ind w:firstLine="708"/>
        <w:jc w:val="both"/>
        <w:rPr>
          <w:sz w:val="28"/>
          <w:szCs w:val="28"/>
          <w:lang w:val="uk-UA"/>
        </w:rPr>
      </w:pPr>
      <w:r>
        <w:rPr>
          <w:sz w:val="28"/>
          <w:szCs w:val="28"/>
          <w:lang w:val="uk-UA"/>
        </w:rPr>
        <w:t xml:space="preserve"> - за обсягом виконуваних процесуальних функцій у провадженні у справах про адміністративні правопорушення роль захисника у відповідному провадженні по справам про адміністративні правопорушення є на сучасному етапі  факультативною; </w:t>
      </w:r>
    </w:p>
    <w:p w:rsidR="00BE395B" w:rsidRDefault="00BE395B" w:rsidP="00BE395B">
      <w:pPr>
        <w:spacing w:line="360" w:lineRule="auto"/>
        <w:ind w:firstLine="708"/>
        <w:jc w:val="both"/>
        <w:rPr>
          <w:sz w:val="28"/>
          <w:szCs w:val="28"/>
          <w:lang w:val="uk-UA"/>
        </w:rPr>
      </w:pPr>
      <w:r>
        <w:rPr>
          <w:sz w:val="28"/>
          <w:szCs w:val="28"/>
          <w:lang w:val="uk-UA"/>
        </w:rPr>
        <w:lastRenderedPageBreak/>
        <w:t xml:space="preserve"> - захисник у провадженні у справах про адміністративні правопорушення,  належить до групи </w:t>
      </w:r>
      <w:proofErr w:type="spellStart"/>
      <w:r>
        <w:rPr>
          <w:sz w:val="28"/>
          <w:szCs w:val="28"/>
          <w:lang w:val="uk-UA"/>
        </w:rPr>
        <w:t>суб</w:t>
      </w:r>
      <w:proofErr w:type="spellEnd"/>
      <w:r>
        <w:rPr>
          <w:sz w:val="28"/>
          <w:szCs w:val="28"/>
        </w:rPr>
        <w:t>’</w:t>
      </w:r>
      <w:proofErr w:type="spellStart"/>
      <w:r>
        <w:rPr>
          <w:sz w:val="28"/>
          <w:szCs w:val="28"/>
          <w:lang w:val="uk-UA"/>
        </w:rPr>
        <w:t>єктів</w:t>
      </w:r>
      <w:proofErr w:type="spellEnd"/>
      <w:r>
        <w:rPr>
          <w:sz w:val="28"/>
          <w:szCs w:val="28"/>
          <w:lang w:val="uk-UA"/>
        </w:rPr>
        <w:t xml:space="preserve">, які не наділені владними повноваженнями; </w:t>
      </w:r>
    </w:p>
    <w:p w:rsidR="00BE395B" w:rsidRDefault="00BE395B" w:rsidP="00BE395B">
      <w:pPr>
        <w:spacing w:line="360" w:lineRule="auto"/>
        <w:ind w:firstLine="708"/>
        <w:jc w:val="both"/>
        <w:rPr>
          <w:sz w:val="28"/>
          <w:lang w:val="uk-UA"/>
        </w:rPr>
      </w:pPr>
      <w:r>
        <w:rPr>
          <w:sz w:val="28"/>
          <w:szCs w:val="28"/>
          <w:lang w:val="uk-UA"/>
        </w:rPr>
        <w:t xml:space="preserve"> -  о</w:t>
      </w:r>
      <w:r>
        <w:rPr>
          <w:sz w:val="28"/>
          <w:lang w:val="uk-UA"/>
        </w:rPr>
        <w:t xml:space="preserve">собливість позиції  захисника в традиційному класифікаційному розподілі </w:t>
      </w:r>
      <w:r>
        <w:rPr>
          <w:sz w:val="28"/>
          <w:szCs w:val="28"/>
          <w:lang w:val="uk-UA"/>
        </w:rPr>
        <w:t xml:space="preserve">за критерієм  зацікавленості особи у справі, зокрема і результаті її вирішення, </w:t>
      </w:r>
      <w:r>
        <w:rPr>
          <w:sz w:val="28"/>
          <w:lang w:val="uk-UA"/>
        </w:rPr>
        <w:t xml:space="preserve">полягає  в тому, що його логічно та обґрунтовано можна відносити і до групи суб’єктів, що мають особисту зацікавленість (юридичний інтерес) у справі, і до групи осіб, які сприяють здійсненню провадження своїми знанням  та діями. </w:t>
      </w:r>
    </w:p>
    <w:p w:rsidR="00BE395B" w:rsidRDefault="00BE395B" w:rsidP="00BE395B">
      <w:pPr>
        <w:spacing w:line="360" w:lineRule="auto"/>
        <w:ind w:firstLine="708"/>
        <w:jc w:val="both"/>
        <w:rPr>
          <w:sz w:val="28"/>
          <w:lang w:val="uk-UA"/>
        </w:rPr>
      </w:pPr>
      <w:r>
        <w:rPr>
          <w:sz w:val="28"/>
          <w:lang w:val="uk-UA"/>
        </w:rPr>
        <w:t>Автор пропонує власний варіант класифікації суб’єктів провадження у справах про адміністративні правопорушення за критерієм наявності особливої зацікавленості у справі  на тих, що її мають та на таких, які не мають власного інтересу.  Такий підхід відрізняється від  загальноприйнятої  класифікації тим, що не об’єднує даний критерій із критерієм  наявності владних повноважень, ні із класифікацією за обсягом виконуваних процесуальних функцій.  Захисника слід розглядати як зацікавлену особу.</w:t>
      </w:r>
    </w:p>
    <w:p w:rsidR="00BE395B" w:rsidRDefault="00BE395B" w:rsidP="00BE395B">
      <w:pPr>
        <w:spacing w:line="360" w:lineRule="auto"/>
        <w:ind w:firstLine="708"/>
        <w:jc w:val="both"/>
        <w:rPr>
          <w:sz w:val="28"/>
          <w:lang w:val="uk-UA"/>
        </w:rPr>
      </w:pPr>
      <w:r>
        <w:rPr>
          <w:sz w:val="28"/>
          <w:lang w:val="uk-UA"/>
        </w:rPr>
        <w:t xml:space="preserve">Окрім того, можливим є введення ще одного критерію класифікації  - мети участі, обсягу повноважень та відношення до справи суб’єктів провадження, відповідно суб’єкти розподіляються на: 1)суб’єктів адміністративної юрисдикції (переважають імперативна складова прав); 2) основних суб’єктів (як правило беруть участь у справі за власною ініціативою та діють майже на всіх стадіях провадження, переважають диспозитивні права);  3) неосновних, або залучених (залучаються до участі у справі на окремих стадіях,  як правило переважає закріплення обов’язків). У даному розподілі захисник належить до основних </w:t>
      </w:r>
      <w:proofErr w:type="spellStart"/>
      <w:r>
        <w:rPr>
          <w:sz w:val="28"/>
          <w:lang w:val="uk-UA"/>
        </w:rPr>
        <w:t>суб</w:t>
      </w:r>
      <w:proofErr w:type="spellEnd"/>
      <w:r>
        <w:rPr>
          <w:sz w:val="28"/>
        </w:rPr>
        <w:t>’</w:t>
      </w:r>
      <w:proofErr w:type="spellStart"/>
      <w:r>
        <w:rPr>
          <w:sz w:val="28"/>
          <w:lang w:val="uk-UA"/>
        </w:rPr>
        <w:t>єктів</w:t>
      </w:r>
      <w:proofErr w:type="spellEnd"/>
      <w:r>
        <w:rPr>
          <w:sz w:val="28"/>
          <w:lang w:val="uk-UA"/>
        </w:rPr>
        <w:t xml:space="preserve"> відповідного провадження. </w:t>
      </w:r>
    </w:p>
    <w:p w:rsidR="00BE395B" w:rsidRDefault="00BE395B" w:rsidP="00BE395B">
      <w:pPr>
        <w:widowControl w:val="0"/>
        <w:autoSpaceDE w:val="0"/>
        <w:autoSpaceDN w:val="0"/>
        <w:adjustRightInd w:val="0"/>
        <w:spacing w:line="360" w:lineRule="auto"/>
        <w:ind w:firstLine="708"/>
        <w:jc w:val="both"/>
        <w:rPr>
          <w:sz w:val="28"/>
          <w:szCs w:val="28"/>
          <w:lang w:val="uk-UA"/>
        </w:rPr>
      </w:pPr>
      <w:r>
        <w:rPr>
          <w:sz w:val="28"/>
          <w:szCs w:val="28"/>
          <w:lang w:val="uk-UA"/>
        </w:rPr>
        <w:t xml:space="preserve">Найбільш тісні </w:t>
      </w:r>
      <w:proofErr w:type="spellStart"/>
      <w:r>
        <w:rPr>
          <w:sz w:val="28"/>
          <w:szCs w:val="28"/>
          <w:lang w:val="uk-UA"/>
        </w:rPr>
        <w:t>зв</w:t>
      </w:r>
      <w:proofErr w:type="spellEnd"/>
      <w:r>
        <w:rPr>
          <w:sz w:val="28"/>
          <w:szCs w:val="28"/>
        </w:rPr>
        <w:t>’</w:t>
      </w:r>
      <w:proofErr w:type="spellStart"/>
      <w:r>
        <w:rPr>
          <w:sz w:val="28"/>
          <w:szCs w:val="28"/>
          <w:lang w:val="uk-UA"/>
        </w:rPr>
        <w:t>язки</w:t>
      </w:r>
      <w:proofErr w:type="spellEnd"/>
      <w:r>
        <w:rPr>
          <w:sz w:val="28"/>
          <w:szCs w:val="28"/>
          <w:lang w:val="uk-UA"/>
        </w:rPr>
        <w:t xml:space="preserve"> захисника у провадженні у справах про адміністративні правопорушення простежуються у межах групи </w:t>
      </w:r>
      <w:proofErr w:type="spellStart"/>
      <w:r>
        <w:rPr>
          <w:sz w:val="28"/>
          <w:szCs w:val="28"/>
          <w:lang w:val="uk-UA"/>
        </w:rPr>
        <w:t>суб</w:t>
      </w:r>
      <w:proofErr w:type="spellEnd"/>
      <w:r>
        <w:rPr>
          <w:sz w:val="28"/>
          <w:szCs w:val="28"/>
        </w:rPr>
        <w:t>’</w:t>
      </w:r>
      <w:proofErr w:type="spellStart"/>
      <w:r>
        <w:rPr>
          <w:sz w:val="28"/>
          <w:szCs w:val="28"/>
          <w:lang w:val="uk-UA"/>
        </w:rPr>
        <w:t>єктів</w:t>
      </w:r>
      <w:proofErr w:type="spellEnd"/>
      <w:r>
        <w:rPr>
          <w:sz w:val="28"/>
          <w:szCs w:val="28"/>
          <w:lang w:val="uk-UA"/>
        </w:rPr>
        <w:t xml:space="preserve"> відповідного провадження,  яких можна віднести до основних </w:t>
      </w:r>
      <w:proofErr w:type="spellStart"/>
      <w:r>
        <w:rPr>
          <w:sz w:val="28"/>
          <w:szCs w:val="28"/>
          <w:lang w:val="uk-UA"/>
        </w:rPr>
        <w:t>суб</w:t>
      </w:r>
      <w:proofErr w:type="spellEnd"/>
      <w:r>
        <w:rPr>
          <w:sz w:val="28"/>
          <w:szCs w:val="28"/>
        </w:rPr>
        <w:t>’</w:t>
      </w:r>
      <w:proofErr w:type="spellStart"/>
      <w:r>
        <w:rPr>
          <w:sz w:val="28"/>
          <w:szCs w:val="28"/>
          <w:lang w:val="uk-UA"/>
        </w:rPr>
        <w:t>єктів</w:t>
      </w:r>
      <w:proofErr w:type="spellEnd"/>
      <w:r>
        <w:rPr>
          <w:sz w:val="28"/>
          <w:szCs w:val="28"/>
          <w:lang w:val="uk-UA"/>
        </w:rPr>
        <w:t xml:space="preserve">. Хоча захисник і належить до факультативних суб’єктів, визначальним постають його взаємовідносини із особою, яка притягається до адміністративної відповідальності, який належить до обов’язкових учасників провадження, і саме права та інтереси якої відстоює захисник, здійснюючи реалізацію права особи, </w:t>
      </w:r>
      <w:r>
        <w:rPr>
          <w:sz w:val="28"/>
          <w:szCs w:val="28"/>
          <w:lang w:val="uk-UA"/>
        </w:rPr>
        <w:lastRenderedPageBreak/>
        <w:t xml:space="preserve">що притягається до адміністративної відповідальності, на правову допомогу та захист. Діючи поряд із особою,  яку він захищає, але не замість неї, тим не менше, захисник набуває похідного адміністративно-правового статусу у адміністративно-деліктному процесі. В рамках адміністративно-правових  процесуальних відносинах, в  яких він знаходиться із особою, щодо якої здійснюється захист, захисник перебуває із цією особою у горизонтальних </w:t>
      </w:r>
      <w:proofErr w:type="spellStart"/>
      <w:r>
        <w:rPr>
          <w:sz w:val="28"/>
          <w:szCs w:val="28"/>
          <w:lang w:val="uk-UA"/>
        </w:rPr>
        <w:t>зв</w:t>
      </w:r>
      <w:proofErr w:type="spellEnd"/>
      <w:r>
        <w:rPr>
          <w:sz w:val="28"/>
          <w:szCs w:val="28"/>
        </w:rPr>
        <w:t>’</w:t>
      </w:r>
      <w:proofErr w:type="spellStart"/>
      <w:r>
        <w:rPr>
          <w:sz w:val="28"/>
          <w:szCs w:val="28"/>
          <w:lang w:val="uk-UA"/>
        </w:rPr>
        <w:t>язках</w:t>
      </w:r>
      <w:proofErr w:type="spellEnd"/>
      <w:r>
        <w:rPr>
          <w:sz w:val="28"/>
          <w:szCs w:val="28"/>
          <w:lang w:val="uk-UA"/>
        </w:rPr>
        <w:t xml:space="preserve">. </w:t>
      </w:r>
    </w:p>
    <w:p w:rsidR="00BE395B" w:rsidRDefault="00BE395B" w:rsidP="00BE395B">
      <w:pPr>
        <w:widowControl w:val="0"/>
        <w:autoSpaceDE w:val="0"/>
        <w:autoSpaceDN w:val="0"/>
        <w:adjustRightInd w:val="0"/>
        <w:spacing w:line="360" w:lineRule="auto"/>
        <w:ind w:firstLine="708"/>
        <w:jc w:val="both"/>
        <w:rPr>
          <w:sz w:val="28"/>
          <w:szCs w:val="28"/>
          <w:lang w:val="uk-UA"/>
        </w:rPr>
      </w:pPr>
      <w:r>
        <w:rPr>
          <w:sz w:val="28"/>
          <w:szCs w:val="28"/>
          <w:lang w:val="uk-UA"/>
        </w:rPr>
        <w:t>У горизонтальних зв’язках перебуває також захисник із іншими основними суб’єктами – потерпілим, представництво інтересів у провадженні у справах про адміністративні правопорушення  він може здійснювати, та законними представниками, з якими його об’єднує спільність мети їхньої діяльності – захист прав та інтересів осіб, які його потребують.  Окрім того, захисника та  особу, яку притягають до адміністративної відповідальності, потерпілого та законних представників об</w:t>
      </w:r>
      <w:r>
        <w:rPr>
          <w:sz w:val="28"/>
          <w:szCs w:val="28"/>
        </w:rPr>
        <w:t>’</w:t>
      </w:r>
      <w:proofErr w:type="spellStart"/>
      <w:r>
        <w:rPr>
          <w:sz w:val="28"/>
          <w:szCs w:val="28"/>
          <w:lang w:val="uk-UA"/>
        </w:rPr>
        <w:t>єднує</w:t>
      </w:r>
      <w:proofErr w:type="spellEnd"/>
      <w:r>
        <w:rPr>
          <w:sz w:val="28"/>
          <w:szCs w:val="28"/>
          <w:lang w:val="uk-UA"/>
        </w:rPr>
        <w:t xml:space="preserve"> у провадженні у справах про адміністративні правопорушення наявність зацікавленості у справі. У межах  наступної групи учасників провадження у справах про адміністративні правопорушення, а саме, свідка, експерта та перекладача, які залучаються в окремих випадках до справи, але не є основними, захисника об</w:t>
      </w:r>
      <w:r>
        <w:rPr>
          <w:sz w:val="28"/>
          <w:szCs w:val="28"/>
        </w:rPr>
        <w:t>’</w:t>
      </w:r>
      <w:proofErr w:type="spellStart"/>
      <w:r>
        <w:rPr>
          <w:sz w:val="28"/>
          <w:szCs w:val="28"/>
          <w:lang w:val="uk-UA"/>
        </w:rPr>
        <w:t>єднує</w:t>
      </w:r>
      <w:proofErr w:type="spellEnd"/>
      <w:r>
        <w:rPr>
          <w:sz w:val="28"/>
          <w:szCs w:val="28"/>
          <w:lang w:val="uk-UA"/>
        </w:rPr>
        <w:t xml:space="preserve"> реалізація спільної функції – сприяння відповідному провадженню шляхом використання своїх знань та дій. Разом з тим, на відміну від захисника, зазначеним </w:t>
      </w:r>
      <w:proofErr w:type="spellStart"/>
      <w:r>
        <w:rPr>
          <w:sz w:val="28"/>
          <w:szCs w:val="28"/>
          <w:lang w:val="uk-UA"/>
        </w:rPr>
        <w:t>суб</w:t>
      </w:r>
      <w:proofErr w:type="spellEnd"/>
      <w:r>
        <w:rPr>
          <w:sz w:val="28"/>
          <w:szCs w:val="28"/>
        </w:rPr>
        <w:t>’</w:t>
      </w:r>
      <w:proofErr w:type="spellStart"/>
      <w:r>
        <w:rPr>
          <w:sz w:val="28"/>
          <w:szCs w:val="28"/>
          <w:lang w:val="uk-UA"/>
        </w:rPr>
        <w:t>єктам</w:t>
      </w:r>
      <w:proofErr w:type="spellEnd"/>
      <w:r>
        <w:rPr>
          <w:sz w:val="28"/>
          <w:szCs w:val="28"/>
          <w:lang w:val="uk-UA"/>
        </w:rPr>
        <w:t xml:space="preserve"> не властивий інтерес у результаті справи.  Однак і в рамках першої групи (особа, що притягається до адміністративної відповідальності, потерпілий, законні представники), і в рамках другої групи (свідок, експерт, перекладач), де відсутні владні повноваження, захисник перебуває у так званих «горизонтальних» адміністративно-правових (процесуальних) відносинах.</w:t>
      </w:r>
    </w:p>
    <w:p w:rsidR="00BE395B" w:rsidRDefault="00BE395B" w:rsidP="00BE395B">
      <w:pPr>
        <w:widowControl w:val="0"/>
        <w:autoSpaceDE w:val="0"/>
        <w:autoSpaceDN w:val="0"/>
        <w:adjustRightInd w:val="0"/>
        <w:spacing w:line="360" w:lineRule="auto"/>
        <w:ind w:firstLine="708"/>
        <w:jc w:val="both"/>
        <w:rPr>
          <w:sz w:val="28"/>
          <w:szCs w:val="28"/>
          <w:lang w:val="uk-UA"/>
        </w:rPr>
      </w:pPr>
      <w:r>
        <w:rPr>
          <w:sz w:val="28"/>
          <w:szCs w:val="28"/>
          <w:lang w:val="uk-UA"/>
        </w:rPr>
        <w:t xml:space="preserve">Із групою обов’язкових суб’єктів, наділених владними повноваженнями, тобто органів адміністративної юрисдикції, захисник перебуває, хоча і не у прямому, але «вертикальному» зв’язку. Звичайно, що у даному випадку, будь-яка організаційна підлеглість є виключеною, захисник організує свою діяльність у провадженні у справах про адміністративну відповідальність самостійно та незалежно, однак на окремих етапах спрямовує її у руслі державно-владних </w:t>
      </w:r>
      <w:r>
        <w:rPr>
          <w:sz w:val="28"/>
          <w:szCs w:val="28"/>
          <w:lang w:val="uk-UA"/>
        </w:rPr>
        <w:lastRenderedPageBreak/>
        <w:t xml:space="preserve">вимог уповноважених суб’єктів. Окрім того, зв’язок захисника із органами адміністративної юрисдикції полягає у  співпраці, сприянні у виконанні основних завдань провадження, встановленні об’єктивної істини по справі, реалізації принципів права на захист та законності у провадженні у справах про адміністративні правопорушення шляхом недопущення можливих зловживань владними повноваженнями. </w:t>
      </w:r>
    </w:p>
    <w:p w:rsidR="00BE395B" w:rsidRDefault="00BE395B" w:rsidP="00BE395B">
      <w:pPr>
        <w:spacing w:line="360" w:lineRule="auto"/>
        <w:ind w:firstLine="708"/>
        <w:jc w:val="both"/>
        <w:rPr>
          <w:sz w:val="28"/>
          <w:szCs w:val="28"/>
          <w:lang w:val="uk-UA"/>
        </w:rPr>
      </w:pPr>
      <w:r>
        <w:rPr>
          <w:sz w:val="28"/>
          <w:szCs w:val="28"/>
          <w:lang w:val="uk-UA"/>
        </w:rPr>
        <w:t xml:space="preserve">Участь захисника у провадженні у справах про адміністративні правопорушення має певні особливості в залежності від стадій провадження у справах про адміністративні правопорушення (підтримується </w:t>
      </w:r>
      <w:r>
        <w:rPr>
          <w:color w:val="000000"/>
          <w:sz w:val="28"/>
          <w:szCs w:val="28"/>
          <w:lang w:val="uk-UA"/>
        </w:rPr>
        <w:t xml:space="preserve">домінуюча позиція у вітчизняній адміністративно-правовій науці щодо виділення чотирьох стадій й збереження за ними традиційно-прийнятних назв: перша </w:t>
      </w:r>
      <w:proofErr w:type="spellStart"/>
      <w:r>
        <w:rPr>
          <w:color w:val="000000"/>
          <w:sz w:val="28"/>
          <w:szCs w:val="28"/>
          <w:lang w:val="uk-UA"/>
        </w:rPr>
        <w:t>-порушення</w:t>
      </w:r>
      <w:proofErr w:type="spellEnd"/>
      <w:r>
        <w:rPr>
          <w:color w:val="000000"/>
          <w:sz w:val="28"/>
          <w:szCs w:val="28"/>
          <w:lang w:val="uk-UA"/>
        </w:rPr>
        <w:t xml:space="preserve"> адміністративного провадження і адміністративне розслідування; друга – розгляд справи про адміністративне правопорушення та винесення по ній постанови; третя – перегляд справи у зв'язку з оскарженням або опротестуванням постанови по справі; четверта – виконання постанови про накладення адміністративного стягнення). </w:t>
      </w:r>
      <w:r>
        <w:rPr>
          <w:sz w:val="28"/>
          <w:szCs w:val="28"/>
          <w:lang w:val="uk-UA"/>
        </w:rPr>
        <w:t xml:space="preserve"> Змістом діяльності захисника на окремих стадіях провадження у справах про адміністративні правопорушення є реалізація наданих йому законодавством прав та виконання обов’язків у рамках конкретних процесуальних дій, зумовлених специфікою завдань кожної стадії провадження по справі, і  спрямованих на відстоювання інтересів особи, щодо якої здійснюється захист. На сучасному етапі найповніше розкривається зміст  діяльності захисника у провадженні у справах про адміністративні правопорушення на стадії розгляду справи, що зумовлено станом сучасного адміністративно-деліктного законодавства, разом з тим слід розширити законодавчі можливості участі захисника на всіх стадіях провадження у справах про адміністративні правопорушення.   </w:t>
      </w:r>
    </w:p>
    <w:p w:rsidR="00BE395B" w:rsidRDefault="00BE395B" w:rsidP="00BE395B">
      <w:pPr>
        <w:spacing w:line="360" w:lineRule="auto"/>
        <w:ind w:firstLine="900"/>
        <w:jc w:val="both"/>
        <w:rPr>
          <w:sz w:val="28"/>
          <w:szCs w:val="28"/>
          <w:lang w:val="uk-UA"/>
        </w:rPr>
      </w:pPr>
      <w:r>
        <w:rPr>
          <w:sz w:val="28"/>
          <w:szCs w:val="28"/>
          <w:lang w:val="uk-UA"/>
        </w:rPr>
        <w:t xml:space="preserve">Одним із шляхів вдосконалення чинного законодавства про участь захисника у провадження у справах про адміністративні правопорушення традиційно є аналіз та запозичення позитивного зарубіжного досвіду відповідного законодавчого регулювання. Можна стверджувати, що спостерігається багатовекторність у нормотворчій діяльності зарубіжних держав </w:t>
      </w:r>
      <w:r>
        <w:rPr>
          <w:sz w:val="28"/>
          <w:szCs w:val="28"/>
          <w:lang w:val="uk-UA"/>
        </w:rPr>
        <w:lastRenderedPageBreak/>
        <w:t xml:space="preserve">щодо визначення правового статусу захисника у провадженні у справах про адміністративні правопорушення. У певній групі держав, адміністративно-деліктні кодекси яких були прийняті у новому столітті, можна відмітити детальну регламентацію правового статусу захисника у цій категорії справ (наприклад, Російська Федерація, Республіка Білорусь, Республіки Казахстан, Азербайджанська Республіка тощо). В той же час, існують держави, де має місце і збереження застарілих адміністративно-деліктних норм, що існують без змін ще з часів радянського періоду (наприклад, Республіки Молдова, Киргизстан, Таджикистан). Позитивним і цілком логічним вбачається для вітчизняного законодавця врахування досвіду тієї групи держав, які з метою приведення у відповідність до вимог сучасності, реформували інститут захисника у провадженні у справах про адміністративні правопорушення, оновили кодифіковані акти. При цьому доречно зробити наголос, що досвід зарубіжних держав повинен запозичуватися з урахуванням ряду критеріїв: логічність та послідовність тієї чи іншої зарубіжної моделі; достатній період ефективного функціонування моделі у певній державі; відсутність історичних чи ідеологічних </w:t>
      </w:r>
      <w:proofErr w:type="spellStart"/>
      <w:r>
        <w:rPr>
          <w:sz w:val="28"/>
          <w:szCs w:val="28"/>
          <w:lang w:val="uk-UA"/>
        </w:rPr>
        <w:t>обумовленостей</w:t>
      </w:r>
      <w:proofErr w:type="spellEnd"/>
      <w:r>
        <w:rPr>
          <w:sz w:val="28"/>
          <w:szCs w:val="28"/>
          <w:lang w:val="uk-UA"/>
        </w:rPr>
        <w:t xml:space="preserve"> відповідної моделі у конкретній країні; прогнозні показники щодо реального функціонування моделі, що запозичується, в умовах українського суспільства та держави.</w:t>
      </w:r>
    </w:p>
    <w:p w:rsidR="00BE395B" w:rsidRDefault="00BE395B" w:rsidP="00BE395B">
      <w:pPr>
        <w:spacing w:line="360" w:lineRule="auto"/>
        <w:ind w:firstLine="900"/>
        <w:jc w:val="both"/>
        <w:rPr>
          <w:sz w:val="28"/>
          <w:szCs w:val="28"/>
          <w:lang w:val="uk-UA"/>
        </w:rPr>
      </w:pPr>
      <w:r>
        <w:rPr>
          <w:sz w:val="28"/>
          <w:szCs w:val="28"/>
          <w:lang w:val="uk-UA"/>
        </w:rPr>
        <w:t xml:space="preserve">Важливим та необхідним при розробці та прийнятті нового адміністративно-деліктного акту стало б запозичення досвіду зарубіжних країн щодо закріплення моменту вступу захисника у провадження з моменту складання протоколу про адміністративне правопорушення. Позитивним було б і чітке визначення процесуальних прав та обов’язків захисника у проваджені у справах про адміністративні правопорушення, законодавче визначення терміну </w:t>
      </w:r>
      <w:proofErr w:type="spellStart"/>
      <w:r>
        <w:rPr>
          <w:sz w:val="28"/>
          <w:szCs w:val="28"/>
          <w:lang w:val="uk-UA"/>
        </w:rPr>
        <w:t>„захисник</w:t>
      </w:r>
      <w:proofErr w:type="spellEnd"/>
      <w:r>
        <w:rPr>
          <w:sz w:val="28"/>
          <w:szCs w:val="28"/>
          <w:lang w:val="uk-UA"/>
        </w:rPr>
        <w:t xml:space="preserve"> у провадженні у справах про адміністративні правопорушення”. Поряд із запровадженням інституту адміністративної відповідальності юридичних осіб, логічним було б передбачити участь у справах про адміністративні правопорушення, вчинені юридичними особами, захисника юридичної особи. Безумовно, такі новели будуть сприяти реалізації </w:t>
      </w:r>
      <w:r>
        <w:rPr>
          <w:sz w:val="28"/>
          <w:szCs w:val="28"/>
          <w:lang w:val="uk-UA"/>
        </w:rPr>
        <w:lastRenderedPageBreak/>
        <w:t>конституційних положень щодо реалізації гарантій прав і свобод людини, громадянина і юридичних осіб, посилять правозахисну функцію держави.</w:t>
      </w:r>
    </w:p>
    <w:p w:rsidR="00BE395B" w:rsidRDefault="00BE395B" w:rsidP="00BE395B">
      <w:pPr>
        <w:spacing w:line="360" w:lineRule="auto"/>
        <w:ind w:firstLine="708"/>
        <w:jc w:val="both"/>
        <w:rPr>
          <w:sz w:val="28"/>
          <w:szCs w:val="28"/>
          <w:lang w:val="uk-UA"/>
        </w:rPr>
      </w:pPr>
      <w:r>
        <w:rPr>
          <w:sz w:val="28"/>
          <w:szCs w:val="28"/>
          <w:lang w:val="uk-UA"/>
        </w:rPr>
        <w:t xml:space="preserve">Проведений комплексний аналіз відповідного чинного законодавства щодо участі захисника в провадженні про в справах про адміністративні правопорушення, забезпечення права на юридичну допомогу особи, що притягується до адміністративної відповідальності, практики його застосування, дозволяє зробити висновок про недостатньо ефективний рівень законодавчого регулювання зазначеного питання та необхідність його реформування. </w:t>
      </w:r>
    </w:p>
    <w:p w:rsidR="00BE395B" w:rsidRDefault="00BE395B" w:rsidP="00BE395B">
      <w:pPr>
        <w:spacing w:line="360" w:lineRule="auto"/>
        <w:ind w:firstLine="900"/>
        <w:jc w:val="both"/>
        <w:rPr>
          <w:sz w:val="28"/>
          <w:szCs w:val="28"/>
          <w:lang w:val="uk-UA"/>
        </w:rPr>
      </w:pPr>
      <w:r>
        <w:rPr>
          <w:sz w:val="28"/>
          <w:szCs w:val="28"/>
          <w:lang w:val="uk-UA"/>
        </w:rPr>
        <w:t>Концептуально вдосконалення законодавства в сфері діяльності захисника в провадженні у справах про адміністративні правопорушення повинно здійснюватися в рамках двох складових цього процесу – реформування організаційної частини, в межах законодавства про правову допомогу та вдосконалення адміністративно-процесуального статусу захисника як частина загальної кодифікаційної роботи над створенням новітнього адміністративно-деліктного законодавства, причому останнє повинно здійснюватися з урахування  фундаментального оновлення засад адміністративного права в напрямку переходу до так званих «</w:t>
      </w:r>
      <w:proofErr w:type="spellStart"/>
      <w:r>
        <w:rPr>
          <w:sz w:val="28"/>
          <w:szCs w:val="28"/>
          <w:lang w:val="uk-UA"/>
        </w:rPr>
        <w:t>людиноцентриських</w:t>
      </w:r>
      <w:proofErr w:type="spellEnd"/>
      <w:r>
        <w:rPr>
          <w:sz w:val="28"/>
          <w:szCs w:val="28"/>
          <w:lang w:val="uk-UA"/>
        </w:rPr>
        <w:t xml:space="preserve">» його засад,  їх пріоритетності в тому числі і при притягненні до адміністративної відповідальності. </w:t>
      </w:r>
    </w:p>
    <w:p w:rsidR="00BE395B" w:rsidRDefault="00BE395B" w:rsidP="00BE395B">
      <w:pPr>
        <w:spacing w:line="360" w:lineRule="auto"/>
        <w:ind w:firstLine="708"/>
        <w:jc w:val="both"/>
        <w:rPr>
          <w:sz w:val="28"/>
          <w:szCs w:val="28"/>
          <w:lang w:val="uk-UA"/>
        </w:rPr>
      </w:pPr>
      <w:r>
        <w:rPr>
          <w:sz w:val="28"/>
          <w:szCs w:val="28"/>
          <w:lang w:val="uk-UA"/>
        </w:rPr>
        <w:t>Зокрема, необхідним є прийняття відповідних законодавчих положень, які б встановлювали коло суб’єктів надання правової допомоги взагалі та захисту у провадженні у справах про адміністративні правопорушення.  Вважаємо, що стосовно саме останнього виду правової допомоги повинні бути закріплені певні фахові вимоги, які б забезпечували кваліфікованість надання такої допомоги, найбільш оптимальним, з урахуванням позиції КСУ, було б надати таке право адвокатам та фахівцям у галузі права, що мають вищу юридичну освіту.</w:t>
      </w:r>
    </w:p>
    <w:p w:rsidR="00BE395B" w:rsidRDefault="00BE395B" w:rsidP="00BE395B">
      <w:pPr>
        <w:widowControl w:val="0"/>
        <w:autoSpaceDE w:val="0"/>
        <w:autoSpaceDN w:val="0"/>
        <w:adjustRightInd w:val="0"/>
        <w:spacing w:line="360" w:lineRule="auto"/>
        <w:ind w:firstLine="708"/>
        <w:jc w:val="both"/>
        <w:rPr>
          <w:bCs/>
          <w:i/>
          <w:sz w:val="28"/>
          <w:szCs w:val="28"/>
          <w:lang w:val="uk-UA"/>
        </w:rPr>
      </w:pPr>
      <w:r>
        <w:rPr>
          <w:bCs/>
          <w:sz w:val="28"/>
          <w:szCs w:val="28"/>
          <w:lang w:val="uk-UA"/>
        </w:rPr>
        <w:t xml:space="preserve">Приймаючи остаточний варіант закону про правову допомогу, законодавець повинен приділити увагу і етичним аспектам діяльності осіб, яким буде надано право надавати правовому допомогу, зокрема і здійснювати захист у провадженні і у справах про адміністративні правопорушення. </w:t>
      </w:r>
    </w:p>
    <w:p w:rsidR="00BE395B" w:rsidRDefault="00BE395B" w:rsidP="00BE395B">
      <w:pPr>
        <w:spacing w:line="360" w:lineRule="auto"/>
        <w:ind w:firstLine="708"/>
        <w:jc w:val="both"/>
        <w:rPr>
          <w:sz w:val="28"/>
          <w:szCs w:val="28"/>
          <w:lang w:val="uk-UA"/>
        </w:rPr>
      </w:pPr>
      <w:r>
        <w:rPr>
          <w:sz w:val="28"/>
          <w:szCs w:val="28"/>
          <w:lang w:val="uk-UA"/>
        </w:rPr>
        <w:lastRenderedPageBreak/>
        <w:t xml:space="preserve">Недоліком чинного законодавчого регулювання є також відсутність норм щодо можливості надання безоплатної правової допомоги у провадженні у справах про адміністративні правопорушення. Проблема надання безоплатної правової допомоги взагалі та у провадженні у справах про адміністративні правопорушення зокрема, потребує врегулювання або як деталізована частина закону про правову допомогу, або окремим законодавчим актом. Однак у </w:t>
      </w:r>
      <w:proofErr w:type="spellStart"/>
      <w:r>
        <w:rPr>
          <w:sz w:val="28"/>
          <w:szCs w:val="28"/>
          <w:lang w:val="uk-UA"/>
        </w:rPr>
        <w:t>КУпАП</w:t>
      </w:r>
      <w:proofErr w:type="spellEnd"/>
      <w:r>
        <w:rPr>
          <w:sz w:val="28"/>
          <w:szCs w:val="28"/>
          <w:lang w:val="uk-UA"/>
        </w:rPr>
        <w:t xml:space="preserve"> можливо вже сьогодні внести відповідні зміни, закріпивши право окремих категорій населення на безоплатну правову допомогу у провадженні у справах про адміністративні правопорушення. </w:t>
      </w:r>
    </w:p>
    <w:p w:rsidR="00BE395B" w:rsidRDefault="00BE395B" w:rsidP="00BE395B">
      <w:pPr>
        <w:spacing w:line="360" w:lineRule="auto"/>
        <w:ind w:firstLine="708"/>
        <w:jc w:val="both"/>
        <w:rPr>
          <w:sz w:val="28"/>
          <w:szCs w:val="28"/>
          <w:lang w:val="uk-UA"/>
        </w:rPr>
      </w:pPr>
      <w:r>
        <w:rPr>
          <w:sz w:val="28"/>
          <w:szCs w:val="28"/>
          <w:lang w:val="uk-UA"/>
        </w:rPr>
        <w:t xml:space="preserve">Із проблемою гарантування права на правову допомогу, зокрема і захисту у провадженні у справах про адміністративні правопорушення </w:t>
      </w:r>
      <w:proofErr w:type="spellStart"/>
      <w:r>
        <w:rPr>
          <w:sz w:val="28"/>
          <w:szCs w:val="28"/>
          <w:lang w:val="uk-UA"/>
        </w:rPr>
        <w:t>пов</w:t>
      </w:r>
      <w:proofErr w:type="spellEnd"/>
      <w:r>
        <w:rPr>
          <w:sz w:val="28"/>
          <w:szCs w:val="28"/>
        </w:rPr>
        <w:t>’</w:t>
      </w:r>
      <w:proofErr w:type="spellStart"/>
      <w:r>
        <w:rPr>
          <w:sz w:val="28"/>
          <w:szCs w:val="28"/>
          <w:lang w:val="uk-UA"/>
        </w:rPr>
        <w:t>язано</w:t>
      </w:r>
      <w:proofErr w:type="spellEnd"/>
      <w:r>
        <w:rPr>
          <w:sz w:val="28"/>
          <w:szCs w:val="28"/>
          <w:lang w:val="uk-UA"/>
        </w:rPr>
        <w:t xml:space="preserve"> питання випадків обов'язкової участі захисника у провадженні у справах про адміністративні правопорушення. Доцільним є закріплення обов’язкової участі захисника у провадженні у справах про адміністративне правопорушення  щодо :   1) </w:t>
      </w:r>
      <w:proofErr w:type="spellStart"/>
      <w:r>
        <w:rPr>
          <w:sz w:val="28"/>
          <w:szCs w:val="28"/>
          <w:lang w:val="uk-UA"/>
        </w:rPr>
        <w:t>неповнолiтнiх</w:t>
      </w:r>
      <w:proofErr w:type="spellEnd"/>
      <w:r>
        <w:rPr>
          <w:sz w:val="28"/>
          <w:szCs w:val="28"/>
          <w:lang w:val="uk-UA"/>
        </w:rPr>
        <w:t xml:space="preserve">; 2) </w:t>
      </w:r>
      <w:proofErr w:type="spellStart"/>
      <w:r>
        <w:rPr>
          <w:sz w:val="28"/>
          <w:szCs w:val="28"/>
          <w:lang w:val="uk-UA"/>
        </w:rPr>
        <w:t>осiб</w:t>
      </w:r>
      <w:proofErr w:type="spellEnd"/>
      <w:r>
        <w:rPr>
          <w:sz w:val="28"/>
          <w:szCs w:val="28"/>
          <w:lang w:val="uk-UA"/>
        </w:rPr>
        <w:t xml:space="preserve">, </w:t>
      </w:r>
      <w:proofErr w:type="spellStart"/>
      <w:r>
        <w:rPr>
          <w:sz w:val="28"/>
          <w:szCs w:val="28"/>
          <w:lang w:val="uk-UA"/>
        </w:rPr>
        <w:t>якi</w:t>
      </w:r>
      <w:proofErr w:type="spellEnd"/>
      <w:r>
        <w:rPr>
          <w:sz w:val="28"/>
          <w:szCs w:val="28"/>
          <w:lang w:val="uk-UA"/>
        </w:rPr>
        <w:t xml:space="preserve"> внаслідок фізичних або психічних вад не спроможні самостійно захищати свої права і свободи; 3) осіб, які не володіють мовою провадження, 4) у справах, пов’язаних із заходами примусу, спрямованими на обмеження волі (у випадках притягнення до відповідальності  за правопорушення, за  яке передбачено стягнення  у вигляді </w:t>
      </w:r>
      <w:proofErr w:type="spellStart"/>
      <w:r>
        <w:rPr>
          <w:sz w:val="28"/>
          <w:szCs w:val="28"/>
          <w:lang w:val="uk-UA"/>
        </w:rPr>
        <w:t>адмiнiстративного</w:t>
      </w:r>
      <w:proofErr w:type="spellEnd"/>
      <w:r>
        <w:rPr>
          <w:sz w:val="28"/>
          <w:szCs w:val="28"/>
          <w:lang w:val="uk-UA"/>
        </w:rPr>
        <w:t xml:space="preserve"> арешту, та заходи забезпечення провадження, які пов’язані із затриманням більш ніж на три години.</w:t>
      </w:r>
    </w:p>
    <w:p w:rsidR="00BE395B" w:rsidRDefault="00BE395B" w:rsidP="00BE395B">
      <w:pPr>
        <w:spacing w:line="360" w:lineRule="auto"/>
        <w:ind w:firstLine="900"/>
        <w:jc w:val="both"/>
        <w:rPr>
          <w:sz w:val="28"/>
          <w:szCs w:val="28"/>
          <w:lang w:val="uk-UA"/>
        </w:rPr>
      </w:pPr>
      <w:r>
        <w:rPr>
          <w:sz w:val="28"/>
          <w:szCs w:val="28"/>
          <w:lang w:val="uk-UA"/>
        </w:rPr>
        <w:t xml:space="preserve">Необхідним є внесення змін до адміністративно-деліктного законодавства щодо моменту допуску захисника до участі в провадженні. Слід закріпити саме на рівні </w:t>
      </w:r>
      <w:proofErr w:type="spellStart"/>
      <w:r>
        <w:rPr>
          <w:sz w:val="28"/>
          <w:szCs w:val="28"/>
          <w:lang w:val="uk-UA"/>
        </w:rPr>
        <w:t>КУпАП</w:t>
      </w:r>
      <w:proofErr w:type="spellEnd"/>
      <w:r>
        <w:rPr>
          <w:sz w:val="28"/>
          <w:szCs w:val="28"/>
          <w:lang w:val="uk-UA"/>
        </w:rPr>
        <w:t xml:space="preserve"> положення про те, що захисник повинен бути допущений для участі у справі про адміністративне правопорушення з моменту порушення справи (з моменту складання протоколу), а у випадку адміністративного затримання – з моменту адміністративного затримання, причому у випадках, коли термін затримання подовжується на термін більш ніж на три години, його участь є </w:t>
      </w:r>
      <w:proofErr w:type="spellStart"/>
      <w:r>
        <w:rPr>
          <w:sz w:val="28"/>
          <w:szCs w:val="28"/>
          <w:lang w:val="uk-UA"/>
        </w:rPr>
        <w:t>обов</w:t>
      </w:r>
      <w:proofErr w:type="spellEnd"/>
      <w:r>
        <w:rPr>
          <w:sz w:val="28"/>
          <w:szCs w:val="28"/>
        </w:rPr>
        <w:t>’</w:t>
      </w:r>
      <w:proofErr w:type="spellStart"/>
      <w:r>
        <w:rPr>
          <w:sz w:val="28"/>
          <w:szCs w:val="28"/>
          <w:lang w:val="uk-UA"/>
        </w:rPr>
        <w:t>язковою</w:t>
      </w:r>
      <w:proofErr w:type="spellEnd"/>
      <w:r>
        <w:rPr>
          <w:sz w:val="28"/>
          <w:szCs w:val="28"/>
          <w:lang w:val="uk-UA"/>
        </w:rPr>
        <w:t xml:space="preserve">. </w:t>
      </w:r>
    </w:p>
    <w:p w:rsidR="00BE395B" w:rsidRDefault="00BE395B" w:rsidP="00BE395B">
      <w:pPr>
        <w:spacing w:line="360" w:lineRule="auto"/>
        <w:ind w:firstLine="900"/>
        <w:jc w:val="both"/>
        <w:rPr>
          <w:sz w:val="28"/>
          <w:szCs w:val="28"/>
          <w:lang w:val="uk-UA"/>
        </w:rPr>
      </w:pPr>
      <w:r>
        <w:rPr>
          <w:sz w:val="28"/>
          <w:szCs w:val="28"/>
          <w:lang w:val="uk-UA"/>
        </w:rPr>
        <w:t xml:space="preserve">Вбачається доцільним доповнити і конкретизувати права захисника в провадженні у справах про адміністративні правопорушення : мати з </w:t>
      </w:r>
      <w:r>
        <w:rPr>
          <w:sz w:val="28"/>
          <w:szCs w:val="28"/>
          <w:lang w:val="uk-UA"/>
        </w:rPr>
        <w:lastRenderedPageBreak/>
        <w:t>правопорушником конфіденційне побачення до першого пояснення, а після цього – побачення без обмежень, ознайомлюватися з матеріалами затримання та його особисто оскаржувати, бути присутнім при отриманні пояснень від правопорушника, застосовувати науково-технічні засоби при зборі матеріалів та при розгляді справи, брати участь у судових засіданнях, ставити питання при розгляді справи правопорушнику, свідкам, експерту, іншим особам, брати участь у дослідженні доказів, надавати докази, заявляти клопотання і відводи, висловлювати в суді думку щодо клопотань інших учасників, виступами в суді, знайомитися з протоколом судового засідання (якщо ведеться) та прослуховувати запис процесу, знати про принесені по справі подання прокурора, отримувати їх копії та подавати на них заперечення, збирати відомості про факти, які можуть використовуватися як докази в справі, в тому числі запитувати та одержувати документи чи їх копії від громадян та юридичних осіб, знайомитися на підприємствах, в установах, організаціях громадян з необхідними документами, одержувати письмові висновки фахівців з питань, що вимагають спеціальних знань, опитувати громадян.</w:t>
      </w:r>
    </w:p>
    <w:p w:rsidR="00BE395B" w:rsidRDefault="00BE395B" w:rsidP="00BE395B">
      <w:pPr>
        <w:spacing w:line="360" w:lineRule="auto"/>
        <w:ind w:firstLine="708"/>
        <w:jc w:val="both"/>
        <w:rPr>
          <w:sz w:val="28"/>
          <w:szCs w:val="28"/>
          <w:lang w:val="uk-UA"/>
        </w:rPr>
      </w:pPr>
      <w:r>
        <w:rPr>
          <w:sz w:val="28"/>
          <w:szCs w:val="28"/>
          <w:lang w:val="uk-UA"/>
        </w:rPr>
        <w:t>Слід закріпити також наступні обов'язки захисника в провадженні по справам про адміністративні правопорушення: використовувати всі можливі законні засоби та методи для виявлення обставин, що виправдовують підзахисного, пом'якшують його відповідальність, з метою відстоювання його прав та законних інтересів; не допускати навмисного затягування вирішення справи про адміністративне правопорушення; не відмовлятися від прийнятого на себе захисту; не розповсюджувати відомостей, що стали відомі захиснику в зв'язку з наданням юридичної допомоги.</w:t>
      </w:r>
    </w:p>
    <w:p w:rsidR="00BE395B" w:rsidRPr="00BE395B" w:rsidRDefault="00BE395B" w:rsidP="00BE395B">
      <w:pPr>
        <w:pStyle w:val="afffffff2"/>
        <w:ind w:firstLine="708"/>
        <w:jc w:val="both"/>
        <w:rPr>
          <w:bCs/>
          <w:szCs w:val="28"/>
          <w:lang w:val="uk-UA"/>
        </w:rPr>
      </w:pPr>
      <w:r w:rsidRPr="00BE395B">
        <w:rPr>
          <w:bCs/>
          <w:szCs w:val="28"/>
          <w:lang w:val="uk-UA"/>
        </w:rPr>
        <w:t>Обсяг гарантій діяльності адвоката-захисника (як і обсяг прав та обов'язків) в адміністративно-деліктному процесі є більш широким, ніж у інших суб'єктів, які можуть надавати правову допомогу, що, звичайно потребує уніфікації в законодавстві, отже, доцільним є закріплення саме на рівні адміністративно-процесуального законодавства  гарантій діяльності захисника в провадженні по справі про адміністративні правопорушення за аналогією із кримінально-процесуальним законодавством.</w:t>
      </w:r>
    </w:p>
    <w:p w:rsidR="00BE395B" w:rsidRDefault="00BE395B" w:rsidP="00BE395B">
      <w:pPr>
        <w:widowControl w:val="0"/>
        <w:tabs>
          <w:tab w:val="left" w:pos="900"/>
        </w:tabs>
        <w:autoSpaceDE w:val="0"/>
        <w:autoSpaceDN w:val="0"/>
        <w:adjustRightInd w:val="0"/>
        <w:spacing w:line="360" w:lineRule="auto"/>
        <w:jc w:val="both"/>
        <w:rPr>
          <w:sz w:val="28"/>
          <w:szCs w:val="28"/>
          <w:lang w:val="uk-UA"/>
        </w:rPr>
      </w:pPr>
      <w:r>
        <w:rPr>
          <w:lang w:val="uk-UA"/>
        </w:rPr>
        <w:tab/>
      </w:r>
      <w:r>
        <w:rPr>
          <w:sz w:val="28"/>
          <w:szCs w:val="28"/>
          <w:lang w:val="uk-UA"/>
        </w:rPr>
        <w:t xml:space="preserve">Вважаємо, що за  умови чіткого визнання  адміністративно-деліктним законодавством можливості притягнення юридичних осіб до адміністративної </w:t>
      </w:r>
      <w:r>
        <w:rPr>
          <w:sz w:val="28"/>
          <w:szCs w:val="28"/>
          <w:lang w:val="uk-UA"/>
        </w:rPr>
        <w:lastRenderedPageBreak/>
        <w:t xml:space="preserve">відповідальності потребує свого висвітлення і специфіка надання правової допомоги, зокрема захисту, юридичним особам. </w:t>
      </w:r>
      <w:r>
        <w:rPr>
          <w:bCs/>
          <w:sz w:val="28"/>
          <w:szCs w:val="28"/>
          <w:lang w:val="uk-UA"/>
        </w:rPr>
        <w:t xml:space="preserve">Складність цього питання не в останню чергу зумовлена відсутністю як законодавчого досвіду, так і практичного у цій сфері. Отже, питання захисту юридичної особи в  провадженні у справах про адміністративні правопорушення ще потребує спеціальних наукових досліджень. </w:t>
      </w:r>
    </w:p>
    <w:p w:rsidR="00BE395B" w:rsidRDefault="00BE395B" w:rsidP="00BE395B">
      <w:pPr>
        <w:spacing w:line="360" w:lineRule="auto"/>
        <w:ind w:firstLine="708"/>
        <w:jc w:val="both"/>
        <w:rPr>
          <w:sz w:val="28"/>
          <w:szCs w:val="28"/>
          <w:lang w:val="uk-UA"/>
        </w:rPr>
      </w:pPr>
      <w:r>
        <w:rPr>
          <w:sz w:val="28"/>
          <w:szCs w:val="28"/>
          <w:lang w:val="uk-UA"/>
        </w:rPr>
        <w:t>Нині триває процес реформування адміністративного права, зокрема  його процесуальної частини</w:t>
      </w:r>
      <w:r>
        <w:rPr>
          <w:i/>
          <w:sz w:val="28"/>
          <w:szCs w:val="28"/>
          <w:lang w:val="uk-UA"/>
        </w:rPr>
        <w:t xml:space="preserve">, </w:t>
      </w:r>
      <w:r>
        <w:rPr>
          <w:sz w:val="28"/>
          <w:szCs w:val="28"/>
          <w:lang w:val="uk-UA"/>
        </w:rPr>
        <w:t>розроблюються та виносяться на обговорення проекти нових кодифікованих адміністративно-деліктних актів</w:t>
      </w:r>
      <w:r>
        <w:rPr>
          <w:i/>
          <w:sz w:val="28"/>
          <w:szCs w:val="28"/>
          <w:lang w:val="uk-UA"/>
        </w:rPr>
        <w:t xml:space="preserve">. </w:t>
      </w:r>
      <w:r>
        <w:rPr>
          <w:sz w:val="28"/>
          <w:szCs w:val="28"/>
          <w:lang w:val="uk-UA"/>
        </w:rPr>
        <w:t xml:space="preserve">Аналіз доктринальних положень свідчить про наявність різних думок, поглядів та концепцій з цього питання. Вважаємо, що вдосконалення адміністративно-правового статусу захисника у провадженні у справах про адміністративні правопорушення повинно здійснюватися у рамках майбутнього кодифікованого адміністративно-деліктного акту, до складу якого повинна входити і процесуальна частина, однак досить деталізована. </w:t>
      </w:r>
    </w:p>
    <w:p w:rsidR="00BE395B" w:rsidRDefault="00BE395B" w:rsidP="00BE395B">
      <w:pPr>
        <w:spacing w:line="360" w:lineRule="auto"/>
        <w:ind w:firstLine="708"/>
        <w:jc w:val="both"/>
        <w:rPr>
          <w:sz w:val="28"/>
          <w:szCs w:val="28"/>
          <w:lang w:val="uk-UA"/>
        </w:rPr>
      </w:pPr>
      <w:r>
        <w:rPr>
          <w:sz w:val="28"/>
          <w:szCs w:val="28"/>
          <w:lang w:val="uk-UA"/>
        </w:rPr>
        <w:t xml:space="preserve">Отже, вирішення низки проблем теоретичного та практичного характеру щодо участі захисника у провадженні в справах про адміністративні правопорушення, забезпечення пріоритетності прав та свобод людини в сфері адміністративно-правових відносин повинно стати предметом розгляду як юридичної наукової спільноти, так і юристів-практиків. </w:t>
      </w:r>
    </w:p>
    <w:p w:rsidR="00BE395B" w:rsidRDefault="00BE395B" w:rsidP="00BE395B">
      <w:pPr>
        <w:rPr>
          <w:lang w:val="uk-UA"/>
        </w:rPr>
      </w:pPr>
      <w:r>
        <w:rPr>
          <w:lang w:val="uk-UA"/>
        </w:rPr>
        <w:tab/>
      </w:r>
    </w:p>
    <w:p w:rsidR="00BE395B" w:rsidRDefault="00BE395B" w:rsidP="00BE395B">
      <w:pPr>
        <w:spacing w:line="360" w:lineRule="auto"/>
        <w:ind w:firstLine="900"/>
        <w:jc w:val="both"/>
        <w:rPr>
          <w:sz w:val="28"/>
          <w:szCs w:val="28"/>
          <w:lang w:val="uk-UA"/>
        </w:rPr>
      </w:pPr>
    </w:p>
    <w:p w:rsidR="00BE395B" w:rsidRDefault="00BE395B" w:rsidP="00BE395B">
      <w:pPr>
        <w:spacing w:line="360" w:lineRule="auto"/>
        <w:ind w:firstLine="900"/>
        <w:jc w:val="both"/>
        <w:rPr>
          <w:sz w:val="28"/>
          <w:szCs w:val="28"/>
          <w:lang w:val="uk-UA"/>
        </w:rPr>
      </w:pPr>
    </w:p>
    <w:p w:rsidR="00BE395B" w:rsidRDefault="00BE395B" w:rsidP="00BE395B">
      <w:pPr>
        <w:widowControl w:val="0"/>
        <w:autoSpaceDE w:val="0"/>
        <w:autoSpaceDN w:val="0"/>
        <w:adjustRightInd w:val="0"/>
        <w:spacing w:line="360" w:lineRule="auto"/>
        <w:ind w:firstLine="708"/>
        <w:jc w:val="both"/>
        <w:rPr>
          <w:bCs/>
          <w:lang w:val="uk-UA"/>
        </w:rPr>
      </w:pPr>
    </w:p>
    <w:p w:rsidR="00BE395B" w:rsidRDefault="00BE395B" w:rsidP="00BE395B">
      <w:pPr>
        <w:widowControl w:val="0"/>
        <w:tabs>
          <w:tab w:val="left" w:pos="900"/>
        </w:tabs>
        <w:autoSpaceDE w:val="0"/>
        <w:autoSpaceDN w:val="0"/>
        <w:adjustRightInd w:val="0"/>
        <w:spacing w:line="360" w:lineRule="auto"/>
        <w:jc w:val="both"/>
        <w:rPr>
          <w:lang w:val="uk-UA"/>
        </w:rPr>
      </w:pPr>
      <w:r>
        <w:rPr>
          <w:lang w:val="uk-UA"/>
        </w:rPr>
        <w:tab/>
      </w:r>
      <w:r>
        <w:rPr>
          <w:bCs/>
          <w:lang w:val="uk-UA"/>
        </w:rPr>
        <w:t xml:space="preserve"> </w:t>
      </w:r>
    </w:p>
    <w:p w:rsidR="00BE395B" w:rsidRDefault="00BE395B" w:rsidP="00BE395B">
      <w:pPr>
        <w:spacing w:line="360" w:lineRule="auto"/>
        <w:ind w:firstLine="900"/>
        <w:jc w:val="both"/>
        <w:rPr>
          <w:lang w:val="uk-UA"/>
        </w:rPr>
      </w:pPr>
    </w:p>
    <w:p w:rsidR="00BE395B" w:rsidRDefault="00BE395B" w:rsidP="00BE395B">
      <w:pPr>
        <w:spacing w:line="360" w:lineRule="auto"/>
        <w:ind w:firstLine="900"/>
        <w:jc w:val="both"/>
        <w:rPr>
          <w:sz w:val="28"/>
          <w:szCs w:val="28"/>
          <w:lang w:val="uk-UA"/>
        </w:rPr>
      </w:pPr>
    </w:p>
    <w:p w:rsidR="00BE395B" w:rsidRDefault="00BE395B" w:rsidP="00BE395B">
      <w:pPr>
        <w:spacing w:line="360" w:lineRule="auto"/>
        <w:ind w:firstLine="900"/>
        <w:jc w:val="both"/>
        <w:rPr>
          <w:sz w:val="28"/>
          <w:szCs w:val="28"/>
          <w:lang w:val="uk-UA"/>
        </w:rPr>
      </w:pPr>
    </w:p>
    <w:p w:rsidR="00BE395B" w:rsidRDefault="00BE395B" w:rsidP="00BE395B">
      <w:pPr>
        <w:spacing w:line="360" w:lineRule="auto"/>
        <w:ind w:firstLine="900"/>
        <w:jc w:val="both"/>
        <w:rPr>
          <w:sz w:val="28"/>
          <w:szCs w:val="28"/>
          <w:lang w:val="uk-UA"/>
        </w:rPr>
      </w:pPr>
    </w:p>
    <w:p w:rsidR="00BE395B" w:rsidRDefault="00BE395B" w:rsidP="00BE395B">
      <w:pPr>
        <w:spacing w:line="360" w:lineRule="auto"/>
        <w:ind w:firstLine="900"/>
        <w:jc w:val="both"/>
        <w:rPr>
          <w:sz w:val="28"/>
          <w:szCs w:val="28"/>
          <w:lang w:val="uk-UA"/>
        </w:rPr>
      </w:pPr>
    </w:p>
    <w:p w:rsidR="00BE395B" w:rsidRDefault="00BE395B" w:rsidP="00BE395B">
      <w:pPr>
        <w:spacing w:line="360" w:lineRule="auto"/>
        <w:ind w:firstLine="900"/>
        <w:jc w:val="both"/>
        <w:rPr>
          <w:sz w:val="28"/>
          <w:szCs w:val="28"/>
          <w:lang w:val="uk-UA"/>
        </w:rPr>
      </w:pPr>
    </w:p>
    <w:p w:rsidR="00BE395B" w:rsidRDefault="00BE395B" w:rsidP="00BE395B">
      <w:pPr>
        <w:widowControl w:val="0"/>
        <w:autoSpaceDE w:val="0"/>
        <w:autoSpaceDN w:val="0"/>
        <w:adjustRightInd w:val="0"/>
        <w:spacing w:line="360" w:lineRule="auto"/>
        <w:ind w:firstLine="750"/>
        <w:jc w:val="both"/>
        <w:rPr>
          <w:lang w:val="uk-UA"/>
        </w:rPr>
      </w:pPr>
    </w:p>
    <w:p w:rsidR="00BE395B" w:rsidRDefault="00BE395B" w:rsidP="00BE395B">
      <w:pPr>
        <w:rPr>
          <w:lang w:val="uk-UA"/>
        </w:rPr>
      </w:pPr>
    </w:p>
    <w:p w:rsidR="00BE395B" w:rsidRDefault="00BE395B" w:rsidP="00BE395B">
      <w:pPr>
        <w:rPr>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p>
    <w:p w:rsidR="00BE395B" w:rsidRDefault="00BE395B" w:rsidP="00BE395B">
      <w:pPr>
        <w:spacing w:line="360" w:lineRule="auto"/>
        <w:jc w:val="center"/>
        <w:rPr>
          <w:b/>
          <w:sz w:val="28"/>
          <w:szCs w:val="28"/>
          <w:lang w:val="uk-UA"/>
        </w:rPr>
      </w:pPr>
      <w:r>
        <w:rPr>
          <w:b/>
          <w:sz w:val="28"/>
          <w:szCs w:val="28"/>
          <w:lang w:val="uk-UA"/>
        </w:rPr>
        <w:t>ВИКОРИСТАНІ ДЖЕРЕЛА:</w:t>
      </w:r>
    </w:p>
    <w:p w:rsidR="00BE395B" w:rsidRDefault="00BE395B" w:rsidP="00BE395B">
      <w:pPr>
        <w:pStyle w:val="afffffff2"/>
        <w:numPr>
          <w:ilvl w:val="0"/>
          <w:numId w:val="50"/>
        </w:numPr>
        <w:suppressAutoHyphens w:val="0"/>
        <w:spacing w:after="0" w:line="360" w:lineRule="auto"/>
        <w:jc w:val="both"/>
        <w:rPr>
          <w:noProof/>
          <w:szCs w:val="28"/>
        </w:rPr>
      </w:pPr>
      <w:proofErr w:type="spellStart"/>
      <w:r>
        <w:t>Конституція</w:t>
      </w:r>
      <w:proofErr w:type="spellEnd"/>
      <w:r>
        <w:t xml:space="preserve"> </w:t>
      </w:r>
      <w:proofErr w:type="spellStart"/>
      <w:r>
        <w:t>України</w:t>
      </w:r>
      <w:proofErr w:type="spellEnd"/>
      <w:proofErr w:type="gramStart"/>
      <w:r>
        <w:t xml:space="preserve"> </w:t>
      </w:r>
      <w:r>
        <w:rPr>
          <w:noProof/>
        </w:rPr>
        <w:t>// В</w:t>
      </w:r>
      <w:proofErr w:type="gramEnd"/>
      <w:r>
        <w:rPr>
          <w:noProof/>
        </w:rPr>
        <w:t>ідомості Верховної Ради України.−1996.− № 30.− Ст.141 (з наступними змінами та доповненнями).</w:t>
      </w:r>
    </w:p>
    <w:p w:rsidR="00BE395B" w:rsidRDefault="00BE395B" w:rsidP="00BE395B">
      <w:pPr>
        <w:numPr>
          <w:ilvl w:val="0"/>
          <w:numId w:val="50"/>
        </w:numPr>
        <w:tabs>
          <w:tab w:val="num" w:pos="1260"/>
        </w:tabs>
        <w:suppressAutoHyphens w:val="0"/>
        <w:spacing w:line="360" w:lineRule="auto"/>
        <w:jc w:val="both"/>
        <w:rPr>
          <w:noProof/>
          <w:sz w:val="28"/>
          <w:szCs w:val="28"/>
          <w:lang w:val="uk-UA"/>
        </w:rPr>
      </w:pPr>
      <w:r>
        <w:rPr>
          <w:noProof/>
          <w:sz w:val="28"/>
          <w:szCs w:val="28"/>
          <w:lang w:val="uk-UA"/>
        </w:rPr>
        <w:t>Про заходи щодо впровадження Концепції адміністративної реформи в Україні : Указ Президента України від 22 липня 1998р. // Офіційний вісник України.−1999.− №21.−Ст. 93</w:t>
      </w:r>
    </w:p>
    <w:p w:rsidR="00BE395B" w:rsidRDefault="00BE395B" w:rsidP="00BE395B">
      <w:pPr>
        <w:numPr>
          <w:ilvl w:val="0"/>
          <w:numId w:val="50"/>
        </w:numPr>
        <w:tabs>
          <w:tab w:val="left" w:pos="540"/>
          <w:tab w:val="left" w:pos="900"/>
        </w:tabs>
        <w:suppressAutoHyphens w:val="0"/>
        <w:spacing w:line="360" w:lineRule="auto"/>
        <w:jc w:val="both"/>
        <w:rPr>
          <w:sz w:val="28"/>
          <w:szCs w:val="28"/>
          <w:lang w:val="uk-UA"/>
        </w:rPr>
      </w:pPr>
      <w:r>
        <w:rPr>
          <w:sz w:val="28"/>
          <w:szCs w:val="28"/>
          <w:lang w:val="uk-UA"/>
        </w:rPr>
        <w:t xml:space="preserve">Кодекс адміністративного судочинства України: Науково-практичний коментар/ За ред. С.В. Ківалова, О.І. Харитонової / Ківалов С.В., Харитонова О.І., </w:t>
      </w:r>
      <w:proofErr w:type="spellStart"/>
      <w:r>
        <w:rPr>
          <w:sz w:val="28"/>
          <w:szCs w:val="28"/>
          <w:lang w:val="uk-UA"/>
        </w:rPr>
        <w:t>Пасенюк</w:t>
      </w:r>
      <w:proofErr w:type="spellEnd"/>
      <w:r>
        <w:rPr>
          <w:sz w:val="28"/>
          <w:szCs w:val="28"/>
          <w:lang w:val="uk-UA"/>
        </w:rPr>
        <w:t xml:space="preserve"> О.М., </w:t>
      </w:r>
      <w:proofErr w:type="spellStart"/>
      <w:r>
        <w:rPr>
          <w:sz w:val="28"/>
          <w:szCs w:val="28"/>
          <w:lang w:val="uk-UA"/>
        </w:rPr>
        <w:t>Аракелян</w:t>
      </w:r>
      <w:proofErr w:type="spellEnd"/>
      <w:r>
        <w:rPr>
          <w:sz w:val="28"/>
          <w:szCs w:val="28"/>
          <w:lang w:val="uk-UA"/>
        </w:rPr>
        <w:t xml:space="preserve"> М.Р. та ін. –Х.: ТОВ «Одіссей», 2005.-552с.</w:t>
      </w:r>
    </w:p>
    <w:p w:rsidR="00BE395B" w:rsidRDefault="00BE395B" w:rsidP="00BE395B">
      <w:pPr>
        <w:numPr>
          <w:ilvl w:val="0"/>
          <w:numId w:val="50"/>
        </w:numPr>
        <w:tabs>
          <w:tab w:val="left" w:pos="540"/>
          <w:tab w:val="left" w:pos="900"/>
        </w:tabs>
        <w:suppressAutoHyphens w:val="0"/>
        <w:spacing w:line="360" w:lineRule="auto"/>
        <w:jc w:val="both"/>
        <w:rPr>
          <w:sz w:val="28"/>
          <w:szCs w:val="28"/>
          <w:lang w:val="uk-UA"/>
        </w:rPr>
      </w:pPr>
      <w:r>
        <w:rPr>
          <w:sz w:val="28"/>
          <w:szCs w:val="28"/>
        </w:rPr>
        <w:t>Кодекс Украины об административных правонарушениях: Научно-практический комментарий. Издание четвертое. – Харьков: ООО “Одиссей”, 2003. – 880с.</w:t>
      </w:r>
    </w:p>
    <w:p w:rsidR="00BE395B" w:rsidRDefault="00BE395B" w:rsidP="00BE395B">
      <w:pPr>
        <w:numPr>
          <w:ilvl w:val="0"/>
          <w:numId w:val="50"/>
        </w:numPr>
        <w:tabs>
          <w:tab w:val="left" w:pos="540"/>
          <w:tab w:val="left" w:pos="900"/>
        </w:tabs>
        <w:suppressAutoHyphens w:val="0"/>
        <w:spacing w:line="360" w:lineRule="auto"/>
        <w:jc w:val="both"/>
        <w:rPr>
          <w:sz w:val="28"/>
          <w:szCs w:val="28"/>
          <w:lang w:val="uk-UA"/>
        </w:rPr>
      </w:pPr>
      <w:r>
        <w:rPr>
          <w:sz w:val="28"/>
          <w:szCs w:val="28"/>
        </w:rPr>
        <w:t xml:space="preserve">Кодекс Украины об административных правонарушениях: Научно-практический комментарий. Издание </w:t>
      </w:r>
      <w:proofErr w:type="spellStart"/>
      <w:r>
        <w:rPr>
          <w:sz w:val="28"/>
          <w:szCs w:val="28"/>
          <w:lang w:val="uk-UA"/>
        </w:rPr>
        <w:t>пятое</w:t>
      </w:r>
      <w:proofErr w:type="spellEnd"/>
      <w:r>
        <w:rPr>
          <w:sz w:val="28"/>
          <w:szCs w:val="28"/>
        </w:rPr>
        <w:t>. – Харьков: ООО “Одиссей”, 200</w:t>
      </w:r>
      <w:r>
        <w:rPr>
          <w:sz w:val="28"/>
          <w:szCs w:val="28"/>
          <w:lang w:val="uk-UA"/>
        </w:rPr>
        <w:t>4</w:t>
      </w:r>
      <w:r>
        <w:rPr>
          <w:sz w:val="28"/>
          <w:szCs w:val="28"/>
        </w:rPr>
        <w:t xml:space="preserve">. – </w:t>
      </w:r>
      <w:r>
        <w:rPr>
          <w:sz w:val="28"/>
          <w:szCs w:val="28"/>
          <w:lang w:val="uk-UA"/>
        </w:rPr>
        <w:t>912</w:t>
      </w:r>
      <w:r>
        <w:rPr>
          <w:sz w:val="28"/>
          <w:szCs w:val="28"/>
        </w:rPr>
        <w:t>с</w:t>
      </w:r>
      <w:r>
        <w:rPr>
          <w:sz w:val="28"/>
          <w:szCs w:val="28"/>
          <w:lang w:val="uk-UA"/>
        </w:rPr>
        <w:t>.</w:t>
      </w:r>
    </w:p>
    <w:p w:rsidR="00BE395B" w:rsidRDefault="00BE395B" w:rsidP="00BE395B">
      <w:pPr>
        <w:numPr>
          <w:ilvl w:val="0"/>
          <w:numId w:val="50"/>
        </w:numPr>
        <w:tabs>
          <w:tab w:val="left" w:pos="540"/>
          <w:tab w:val="left" w:pos="900"/>
        </w:tabs>
        <w:suppressAutoHyphens w:val="0"/>
        <w:spacing w:line="360" w:lineRule="auto"/>
        <w:jc w:val="both"/>
        <w:rPr>
          <w:sz w:val="28"/>
          <w:szCs w:val="28"/>
          <w:lang w:val="uk-UA"/>
        </w:rPr>
      </w:pPr>
      <w:r>
        <w:rPr>
          <w:sz w:val="28"/>
          <w:szCs w:val="28"/>
          <w:lang w:val="uk-UA"/>
        </w:rPr>
        <w:lastRenderedPageBreak/>
        <w:t xml:space="preserve">Кримінально-процесуальний кодекс України : Науково-практичний коментар за </w:t>
      </w:r>
      <w:proofErr w:type="spellStart"/>
      <w:r>
        <w:rPr>
          <w:sz w:val="28"/>
          <w:szCs w:val="28"/>
          <w:lang w:val="uk-UA"/>
        </w:rPr>
        <w:t>заг</w:t>
      </w:r>
      <w:proofErr w:type="spellEnd"/>
      <w:r>
        <w:rPr>
          <w:sz w:val="28"/>
          <w:szCs w:val="28"/>
          <w:lang w:val="uk-UA"/>
        </w:rPr>
        <w:t xml:space="preserve">. ред. </w:t>
      </w:r>
      <w:proofErr w:type="spellStart"/>
      <w:r>
        <w:rPr>
          <w:sz w:val="28"/>
          <w:szCs w:val="28"/>
          <w:lang w:val="uk-UA"/>
        </w:rPr>
        <w:t>Маляренка</w:t>
      </w:r>
      <w:proofErr w:type="spellEnd"/>
      <w:r>
        <w:rPr>
          <w:sz w:val="28"/>
          <w:szCs w:val="28"/>
          <w:lang w:val="uk-UA"/>
        </w:rPr>
        <w:t xml:space="preserve"> В.Т., </w:t>
      </w:r>
      <w:proofErr w:type="spellStart"/>
      <w:r>
        <w:rPr>
          <w:sz w:val="28"/>
          <w:szCs w:val="28"/>
          <w:lang w:val="uk-UA"/>
        </w:rPr>
        <w:t>Гончаренка</w:t>
      </w:r>
      <w:proofErr w:type="spellEnd"/>
      <w:r>
        <w:rPr>
          <w:sz w:val="28"/>
          <w:szCs w:val="28"/>
          <w:lang w:val="uk-UA"/>
        </w:rPr>
        <w:t xml:space="preserve"> В.Г. – Видання 4 </w:t>
      </w:r>
      <w:proofErr w:type="spellStart"/>
      <w:r>
        <w:rPr>
          <w:sz w:val="28"/>
          <w:szCs w:val="28"/>
          <w:lang w:val="uk-UA"/>
        </w:rPr>
        <w:t>–те</w:t>
      </w:r>
      <w:proofErr w:type="spellEnd"/>
      <w:r>
        <w:rPr>
          <w:sz w:val="28"/>
          <w:szCs w:val="28"/>
          <w:lang w:val="uk-UA"/>
        </w:rPr>
        <w:t xml:space="preserve"> </w:t>
      </w:r>
      <w:proofErr w:type="spellStart"/>
      <w:r>
        <w:rPr>
          <w:sz w:val="28"/>
          <w:szCs w:val="28"/>
          <w:lang w:val="uk-UA"/>
        </w:rPr>
        <w:t>переробл</w:t>
      </w:r>
      <w:proofErr w:type="spellEnd"/>
      <w:r>
        <w:rPr>
          <w:sz w:val="28"/>
          <w:szCs w:val="28"/>
          <w:lang w:val="uk-UA"/>
        </w:rPr>
        <w:t xml:space="preserve">. і </w:t>
      </w:r>
      <w:proofErr w:type="spellStart"/>
      <w:r>
        <w:rPr>
          <w:sz w:val="28"/>
          <w:szCs w:val="28"/>
          <w:lang w:val="uk-UA"/>
        </w:rPr>
        <w:t>доповн</w:t>
      </w:r>
      <w:proofErr w:type="spellEnd"/>
      <w:r>
        <w:rPr>
          <w:sz w:val="28"/>
          <w:szCs w:val="28"/>
          <w:lang w:val="uk-UA"/>
        </w:rPr>
        <w:t>. – К., 2007.-896с.</w:t>
      </w:r>
    </w:p>
    <w:p w:rsidR="00BE395B" w:rsidRDefault="00BE395B" w:rsidP="00BE395B">
      <w:pPr>
        <w:numPr>
          <w:ilvl w:val="0"/>
          <w:numId w:val="50"/>
        </w:numPr>
        <w:tabs>
          <w:tab w:val="num" w:pos="1260"/>
        </w:tabs>
        <w:suppressAutoHyphens w:val="0"/>
        <w:spacing w:line="360" w:lineRule="auto"/>
        <w:jc w:val="both"/>
        <w:rPr>
          <w:noProof/>
          <w:sz w:val="28"/>
          <w:szCs w:val="28"/>
          <w:lang w:val="uk-UA"/>
        </w:rPr>
      </w:pPr>
      <w:r>
        <w:rPr>
          <w:noProof/>
          <w:sz w:val="28"/>
          <w:szCs w:val="28"/>
          <w:lang w:val="uk-UA"/>
        </w:rPr>
        <w:t xml:space="preserve">Цивільний процесуальний кодекс України </w:t>
      </w:r>
      <w:r>
        <w:rPr>
          <w:sz w:val="28"/>
          <w:szCs w:val="28"/>
          <w:lang w:val="uk-UA"/>
        </w:rPr>
        <w:t xml:space="preserve"> // </w:t>
      </w:r>
      <w:r>
        <w:rPr>
          <w:noProof/>
          <w:sz w:val="28"/>
          <w:szCs w:val="28"/>
          <w:lang w:val="uk-UA"/>
        </w:rPr>
        <w:t>Голос України.−2004.−№ 89 (з наступними змінами та доповненнями).</w:t>
      </w:r>
    </w:p>
    <w:p w:rsidR="00BE395B" w:rsidRDefault="00BE395B" w:rsidP="00BE395B">
      <w:pPr>
        <w:numPr>
          <w:ilvl w:val="0"/>
          <w:numId w:val="50"/>
        </w:numPr>
        <w:tabs>
          <w:tab w:val="left" w:pos="540"/>
          <w:tab w:val="left" w:pos="900"/>
        </w:tabs>
        <w:suppressAutoHyphens w:val="0"/>
        <w:spacing w:line="360" w:lineRule="auto"/>
        <w:jc w:val="both"/>
        <w:rPr>
          <w:sz w:val="28"/>
          <w:szCs w:val="28"/>
          <w:lang w:val="uk-UA"/>
        </w:rPr>
      </w:pPr>
      <w:r>
        <w:rPr>
          <w:sz w:val="28"/>
          <w:szCs w:val="28"/>
          <w:lang w:val="uk-UA"/>
        </w:rPr>
        <w:t>Науково-практичний коментар Господарського процесуального кодексу України / За ред. О.І. Харитонової. – К.: Істина, 2007. – 272 с.</w:t>
      </w:r>
      <w:r>
        <w:rPr>
          <w:noProof/>
          <w:sz w:val="28"/>
          <w:szCs w:val="28"/>
          <w:lang w:val="uk-UA"/>
        </w:rPr>
        <w:t xml:space="preserve"> </w:t>
      </w:r>
    </w:p>
    <w:p w:rsidR="00BE395B" w:rsidRDefault="00BE395B" w:rsidP="00BE395B">
      <w:pPr>
        <w:numPr>
          <w:ilvl w:val="0"/>
          <w:numId w:val="50"/>
        </w:numPr>
        <w:tabs>
          <w:tab w:val="left" w:pos="540"/>
          <w:tab w:val="left" w:pos="916"/>
        </w:tabs>
        <w:suppressAutoHyphens w:val="0"/>
        <w:spacing w:line="360" w:lineRule="auto"/>
        <w:jc w:val="both"/>
        <w:rPr>
          <w:sz w:val="28"/>
          <w:szCs w:val="28"/>
          <w:lang w:val="uk-UA"/>
        </w:rPr>
      </w:pPr>
      <w:r>
        <w:rPr>
          <w:sz w:val="28"/>
          <w:szCs w:val="28"/>
          <w:lang w:val="uk-UA"/>
        </w:rPr>
        <w:t>Про адвокатуру: Закон України від 19.12.1992р. // Відомості Верховної Ради (ВВР), 1993.- № 9- ст.62 (з подальшими змінами та доповненнями).</w:t>
      </w:r>
    </w:p>
    <w:p w:rsidR="00BE395B" w:rsidRDefault="00BE395B" w:rsidP="00BE395B">
      <w:pPr>
        <w:numPr>
          <w:ilvl w:val="0"/>
          <w:numId w:val="50"/>
        </w:numPr>
        <w:tabs>
          <w:tab w:val="left" w:pos="540"/>
          <w:tab w:val="left" w:pos="916"/>
        </w:tabs>
        <w:suppressAutoHyphens w:val="0"/>
        <w:spacing w:line="360" w:lineRule="auto"/>
        <w:jc w:val="both"/>
        <w:rPr>
          <w:sz w:val="28"/>
          <w:szCs w:val="28"/>
          <w:lang w:val="uk-UA"/>
        </w:rPr>
      </w:pPr>
      <w:r>
        <w:rPr>
          <w:noProof/>
          <w:sz w:val="28"/>
          <w:szCs w:val="28"/>
          <w:lang w:val="uk-UA"/>
        </w:rPr>
        <w:t>Про міліцію</w:t>
      </w:r>
      <w:r>
        <w:rPr>
          <w:noProof/>
          <w:sz w:val="28"/>
          <w:szCs w:val="28"/>
        </w:rPr>
        <w:t>: Закон України</w:t>
      </w:r>
      <w:r>
        <w:rPr>
          <w:noProof/>
          <w:sz w:val="28"/>
          <w:szCs w:val="28"/>
          <w:lang w:val="uk-UA"/>
        </w:rPr>
        <w:t xml:space="preserve"> від </w:t>
      </w:r>
      <w:r>
        <w:rPr>
          <w:sz w:val="28"/>
          <w:szCs w:val="28"/>
          <w:lang w:val="uk-UA"/>
        </w:rPr>
        <w:t xml:space="preserve">20 грудня 1990 року // </w:t>
      </w:r>
      <w:r>
        <w:rPr>
          <w:color w:val="000000"/>
          <w:sz w:val="28"/>
          <w:szCs w:val="28"/>
          <w:lang w:val="uk-UA"/>
        </w:rPr>
        <w:t xml:space="preserve">Відомості Верховної Ради (ВВР). – 1991.- № 4.-ё ст. 20  </w:t>
      </w:r>
      <w:r>
        <w:rPr>
          <w:sz w:val="28"/>
          <w:szCs w:val="28"/>
          <w:lang w:val="uk-UA"/>
        </w:rPr>
        <w:t xml:space="preserve"> (з наступними змінами та доповненнями).</w:t>
      </w:r>
    </w:p>
    <w:p w:rsidR="00BE395B" w:rsidRDefault="00BE395B" w:rsidP="00BE395B">
      <w:pPr>
        <w:numPr>
          <w:ilvl w:val="0"/>
          <w:numId w:val="50"/>
        </w:numPr>
        <w:tabs>
          <w:tab w:val="left" w:pos="540"/>
          <w:tab w:val="left" w:pos="900"/>
        </w:tabs>
        <w:suppressAutoHyphens w:val="0"/>
        <w:spacing w:line="360" w:lineRule="auto"/>
        <w:jc w:val="both"/>
        <w:rPr>
          <w:sz w:val="28"/>
          <w:szCs w:val="28"/>
        </w:rPr>
      </w:pPr>
      <w:r>
        <w:rPr>
          <w:sz w:val="28"/>
          <w:szCs w:val="28"/>
          <w:lang w:val="uk-UA"/>
        </w:rPr>
        <w:t xml:space="preserve">Кодекс об </w:t>
      </w:r>
      <w:proofErr w:type="spellStart"/>
      <w:r>
        <w:rPr>
          <w:sz w:val="28"/>
          <w:szCs w:val="28"/>
          <w:lang w:val="uk-UA"/>
        </w:rPr>
        <w:t>административных</w:t>
      </w:r>
      <w:proofErr w:type="spellEnd"/>
      <w:r>
        <w:rPr>
          <w:sz w:val="28"/>
          <w:szCs w:val="28"/>
          <w:lang w:val="uk-UA"/>
        </w:rPr>
        <w:t xml:space="preserve"> </w:t>
      </w:r>
      <w:proofErr w:type="spellStart"/>
      <w:r>
        <w:rPr>
          <w:sz w:val="28"/>
          <w:szCs w:val="28"/>
          <w:lang w:val="uk-UA"/>
        </w:rPr>
        <w:t>правонарушениях</w:t>
      </w:r>
      <w:proofErr w:type="spellEnd"/>
      <w:r>
        <w:rPr>
          <w:sz w:val="28"/>
          <w:szCs w:val="28"/>
          <w:lang w:val="uk-UA"/>
        </w:rPr>
        <w:t xml:space="preserve"> РФ // Всесвітня мережа Інтернет. - </w:t>
      </w:r>
      <w:r>
        <w:rPr>
          <w:sz w:val="28"/>
          <w:szCs w:val="28"/>
          <w:lang w:val="en-US"/>
        </w:rPr>
        <w:t>www</w:t>
      </w:r>
      <w:r>
        <w:rPr>
          <w:sz w:val="28"/>
          <w:szCs w:val="28"/>
        </w:rPr>
        <w:t>.</w:t>
      </w:r>
      <w:proofErr w:type="spellStart"/>
      <w:r>
        <w:rPr>
          <w:sz w:val="28"/>
          <w:szCs w:val="28"/>
          <w:lang w:val="en-US"/>
        </w:rPr>
        <w:t>lawmix</w:t>
      </w:r>
      <w:proofErr w:type="spellEnd"/>
      <w:r>
        <w:rPr>
          <w:sz w:val="28"/>
          <w:szCs w:val="28"/>
        </w:rPr>
        <w:t>.</w:t>
      </w:r>
      <w:proofErr w:type="spellStart"/>
      <w:r>
        <w:rPr>
          <w:sz w:val="28"/>
          <w:szCs w:val="28"/>
          <w:lang w:val="en-US"/>
        </w:rPr>
        <w:t>ru</w:t>
      </w:r>
      <w:proofErr w:type="spellEnd"/>
      <w:r>
        <w:rPr>
          <w:sz w:val="28"/>
          <w:szCs w:val="28"/>
        </w:rPr>
        <w:t>.</w:t>
      </w:r>
    </w:p>
    <w:p w:rsidR="00BE395B" w:rsidRDefault="00BE395B" w:rsidP="00BE395B">
      <w:pPr>
        <w:numPr>
          <w:ilvl w:val="0"/>
          <w:numId w:val="50"/>
        </w:numPr>
        <w:tabs>
          <w:tab w:val="left" w:pos="540"/>
          <w:tab w:val="left" w:pos="900"/>
        </w:tabs>
        <w:suppressAutoHyphens w:val="0"/>
        <w:spacing w:line="360" w:lineRule="auto"/>
        <w:jc w:val="both"/>
        <w:rPr>
          <w:sz w:val="28"/>
          <w:szCs w:val="28"/>
        </w:rPr>
      </w:pPr>
      <w:r>
        <w:rPr>
          <w:sz w:val="28"/>
          <w:szCs w:val="28"/>
        </w:rPr>
        <w:t>Процессуально-исполнительный кодекс Республики Беларусь об административных правонарушениях</w:t>
      </w:r>
      <w:r>
        <w:rPr>
          <w:sz w:val="28"/>
          <w:szCs w:val="28"/>
          <w:lang w:val="uk-UA"/>
        </w:rPr>
        <w:t xml:space="preserve"> // Всесвітня мережа Інтернет. - </w:t>
      </w:r>
      <w:r>
        <w:rPr>
          <w:sz w:val="28"/>
          <w:szCs w:val="28"/>
          <w:lang w:val="en-US"/>
        </w:rPr>
        <w:t>www</w:t>
      </w:r>
      <w:r>
        <w:rPr>
          <w:sz w:val="28"/>
          <w:szCs w:val="28"/>
        </w:rPr>
        <w:t>.</w:t>
      </w:r>
      <w:proofErr w:type="spellStart"/>
      <w:r>
        <w:rPr>
          <w:sz w:val="28"/>
          <w:szCs w:val="28"/>
          <w:lang w:val="en-US"/>
        </w:rPr>
        <w:t>pravo</w:t>
      </w:r>
      <w:proofErr w:type="spellEnd"/>
      <w:r>
        <w:rPr>
          <w:sz w:val="28"/>
          <w:szCs w:val="28"/>
        </w:rPr>
        <w:t>.</w:t>
      </w:r>
      <w:proofErr w:type="spellStart"/>
      <w:r>
        <w:rPr>
          <w:sz w:val="28"/>
          <w:szCs w:val="28"/>
          <w:lang w:val="en-US"/>
        </w:rPr>
        <w:t>levonevsky</w:t>
      </w:r>
      <w:proofErr w:type="spellEnd"/>
      <w:r>
        <w:rPr>
          <w:sz w:val="28"/>
          <w:szCs w:val="28"/>
        </w:rPr>
        <w:t>.</w:t>
      </w:r>
      <w:r>
        <w:rPr>
          <w:sz w:val="28"/>
          <w:szCs w:val="28"/>
          <w:lang w:val="en-US"/>
        </w:rPr>
        <w:t>org</w:t>
      </w:r>
      <w:r>
        <w:rPr>
          <w:sz w:val="28"/>
          <w:szCs w:val="28"/>
          <w:lang w:val="uk-UA"/>
        </w:rPr>
        <w:t>.</w:t>
      </w:r>
    </w:p>
    <w:p w:rsidR="00BE395B" w:rsidRDefault="00BE395B" w:rsidP="00BE395B">
      <w:pPr>
        <w:numPr>
          <w:ilvl w:val="0"/>
          <w:numId w:val="50"/>
        </w:numPr>
        <w:tabs>
          <w:tab w:val="left" w:pos="540"/>
          <w:tab w:val="left" w:pos="900"/>
        </w:tabs>
        <w:suppressAutoHyphens w:val="0"/>
        <w:spacing w:line="360" w:lineRule="auto"/>
        <w:jc w:val="both"/>
        <w:rPr>
          <w:sz w:val="28"/>
          <w:szCs w:val="28"/>
        </w:rPr>
      </w:pPr>
      <w:r>
        <w:rPr>
          <w:sz w:val="28"/>
          <w:szCs w:val="28"/>
        </w:rPr>
        <w:t>Кодекс административных проступков Азербайджанской Республики от 11 июля 2000 года</w:t>
      </w:r>
      <w:r>
        <w:rPr>
          <w:sz w:val="28"/>
          <w:szCs w:val="28"/>
          <w:lang w:val="uk-UA"/>
        </w:rPr>
        <w:t xml:space="preserve"> </w:t>
      </w:r>
      <w:r>
        <w:rPr>
          <w:sz w:val="28"/>
          <w:szCs w:val="28"/>
        </w:rPr>
        <w:t>// Сборник законодательных актов Азербайджанской Республики. – 2000. - № 8 (книга 1). – Ст. 584.</w:t>
      </w:r>
    </w:p>
    <w:p w:rsidR="00BE395B" w:rsidRDefault="00BE395B" w:rsidP="00BE395B">
      <w:pPr>
        <w:numPr>
          <w:ilvl w:val="0"/>
          <w:numId w:val="50"/>
        </w:numPr>
        <w:suppressAutoHyphens w:val="0"/>
        <w:spacing w:line="360" w:lineRule="auto"/>
        <w:jc w:val="both"/>
        <w:rPr>
          <w:sz w:val="28"/>
          <w:szCs w:val="28"/>
        </w:rPr>
      </w:pPr>
      <w:r>
        <w:rPr>
          <w:sz w:val="28"/>
          <w:szCs w:val="28"/>
        </w:rPr>
        <w:t>Кодекс Республики Казахстан об административных правонарушениях от 30 января 2001 года № 155-</w:t>
      </w:r>
      <w:r>
        <w:rPr>
          <w:sz w:val="28"/>
          <w:szCs w:val="28"/>
          <w:lang w:val="uk-UA"/>
        </w:rPr>
        <w:t xml:space="preserve">ІІ </w:t>
      </w:r>
      <w:r>
        <w:rPr>
          <w:sz w:val="28"/>
          <w:szCs w:val="28"/>
        </w:rPr>
        <w:t>//</w:t>
      </w:r>
      <w:r>
        <w:rPr>
          <w:sz w:val="28"/>
          <w:szCs w:val="28"/>
          <w:lang w:val="uk-UA"/>
        </w:rPr>
        <w:t xml:space="preserve"> </w:t>
      </w:r>
      <w:r>
        <w:rPr>
          <w:sz w:val="28"/>
          <w:szCs w:val="28"/>
        </w:rPr>
        <w:t>Ведомости Парламента</w:t>
      </w:r>
      <w:r>
        <w:rPr>
          <w:sz w:val="28"/>
          <w:szCs w:val="28"/>
          <w:lang w:val="uk-UA"/>
        </w:rPr>
        <w:t xml:space="preserve"> Республіки Казахстан. – 2001. - № 5-6. – Ст. 24. </w:t>
      </w:r>
    </w:p>
    <w:p w:rsidR="00BE395B" w:rsidRDefault="00BE395B" w:rsidP="00BE395B">
      <w:pPr>
        <w:numPr>
          <w:ilvl w:val="0"/>
          <w:numId w:val="50"/>
        </w:numPr>
        <w:suppressAutoHyphens w:val="0"/>
        <w:spacing w:line="360" w:lineRule="auto"/>
        <w:jc w:val="both"/>
        <w:rPr>
          <w:sz w:val="28"/>
          <w:szCs w:val="28"/>
        </w:rPr>
      </w:pPr>
      <w:r>
        <w:rPr>
          <w:sz w:val="28"/>
          <w:szCs w:val="28"/>
          <w:lang w:val="uk-UA"/>
        </w:rPr>
        <w:t>Кодекс</w:t>
      </w:r>
      <w:r>
        <w:rPr>
          <w:sz w:val="28"/>
          <w:szCs w:val="28"/>
        </w:rPr>
        <w:t xml:space="preserve"> об административных правонарушениях Республики Молдова. – Кишинев: </w:t>
      </w:r>
      <w:r>
        <w:rPr>
          <w:sz w:val="28"/>
          <w:szCs w:val="28"/>
          <w:lang w:val="en-US"/>
        </w:rPr>
        <w:t>S</w:t>
      </w:r>
      <w:r>
        <w:rPr>
          <w:sz w:val="28"/>
          <w:szCs w:val="28"/>
        </w:rPr>
        <w:t>.</w:t>
      </w:r>
      <w:r>
        <w:rPr>
          <w:sz w:val="28"/>
          <w:szCs w:val="28"/>
          <w:lang w:val="en-US"/>
        </w:rPr>
        <w:t>C</w:t>
      </w:r>
      <w:r>
        <w:rPr>
          <w:sz w:val="28"/>
          <w:szCs w:val="28"/>
        </w:rPr>
        <w:t>.</w:t>
      </w:r>
      <w:r>
        <w:rPr>
          <w:sz w:val="28"/>
          <w:szCs w:val="28"/>
          <w:lang w:val="uk-UA"/>
        </w:rPr>
        <w:t>”</w:t>
      </w:r>
      <w:proofErr w:type="spellStart"/>
      <w:r>
        <w:rPr>
          <w:sz w:val="28"/>
          <w:szCs w:val="28"/>
          <w:lang w:val="en-US"/>
        </w:rPr>
        <w:t>Lavilat</w:t>
      </w:r>
      <w:proofErr w:type="spellEnd"/>
      <w:r>
        <w:rPr>
          <w:sz w:val="28"/>
          <w:szCs w:val="28"/>
        </w:rPr>
        <w:t>-</w:t>
      </w:r>
      <w:r>
        <w:rPr>
          <w:sz w:val="28"/>
          <w:szCs w:val="28"/>
          <w:lang w:val="en-US"/>
        </w:rPr>
        <w:t>SNFO</w:t>
      </w:r>
      <w:r>
        <w:rPr>
          <w:sz w:val="28"/>
          <w:szCs w:val="28"/>
          <w:lang w:val="uk-UA"/>
        </w:rPr>
        <w:t>”</w:t>
      </w:r>
      <w:r>
        <w:rPr>
          <w:sz w:val="28"/>
          <w:szCs w:val="28"/>
        </w:rPr>
        <w:t xml:space="preserve"> </w:t>
      </w:r>
      <w:r>
        <w:rPr>
          <w:sz w:val="28"/>
          <w:szCs w:val="28"/>
          <w:lang w:val="en-US"/>
        </w:rPr>
        <w:t>S</w:t>
      </w:r>
      <w:r>
        <w:rPr>
          <w:sz w:val="28"/>
          <w:szCs w:val="28"/>
        </w:rPr>
        <w:t>.</w:t>
      </w:r>
      <w:r>
        <w:rPr>
          <w:sz w:val="28"/>
          <w:szCs w:val="28"/>
          <w:lang w:val="en-US"/>
        </w:rPr>
        <w:t>R</w:t>
      </w:r>
      <w:r>
        <w:rPr>
          <w:sz w:val="28"/>
          <w:szCs w:val="28"/>
        </w:rPr>
        <w:t>.</w:t>
      </w:r>
      <w:r>
        <w:rPr>
          <w:sz w:val="28"/>
          <w:szCs w:val="28"/>
          <w:lang w:val="en-US"/>
        </w:rPr>
        <w:t>L</w:t>
      </w:r>
      <w:r>
        <w:rPr>
          <w:sz w:val="28"/>
          <w:szCs w:val="28"/>
        </w:rPr>
        <w:t>.</w:t>
      </w:r>
      <w:r>
        <w:rPr>
          <w:sz w:val="28"/>
          <w:szCs w:val="28"/>
          <w:lang w:val="uk-UA"/>
        </w:rPr>
        <w:t>, 2005. – 155с.</w:t>
      </w:r>
    </w:p>
    <w:p w:rsidR="00BE395B" w:rsidRDefault="00BE395B" w:rsidP="00BE395B">
      <w:pPr>
        <w:numPr>
          <w:ilvl w:val="0"/>
          <w:numId w:val="50"/>
        </w:numPr>
        <w:suppressAutoHyphens w:val="0"/>
        <w:spacing w:line="360" w:lineRule="auto"/>
        <w:jc w:val="both"/>
        <w:rPr>
          <w:sz w:val="28"/>
          <w:szCs w:val="28"/>
        </w:rPr>
      </w:pPr>
      <w:r>
        <w:rPr>
          <w:sz w:val="28"/>
          <w:szCs w:val="28"/>
          <w:lang w:val="uk-UA"/>
        </w:rPr>
        <w:t xml:space="preserve">Кодекс </w:t>
      </w:r>
      <w:r>
        <w:rPr>
          <w:sz w:val="28"/>
          <w:szCs w:val="28"/>
        </w:rPr>
        <w:t>Кыргызской Республики об административной</w:t>
      </w:r>
      <w:r>
        <w:rPr>
          <w:sz w:val="28"/>
          <w:szCs w:val="28"/>
          <w:lang w:val="uk-UA"/>
        </w:rPr>
        <w:t xml:space="preserve"> </w:t>
      </w:r>
      <w:r>
        <w:rPr>
          <w:sz w:val="28"/>
          <w:szCs w:val="28"/>
        </w:rPr>
        <w:t>ответственности от 04 августа 1998 года</w:t>
      </w:r>
      <w:r>
        <w:rPr>
          <w:sz w:val="28"/>
          <w:szCs w:val="28"/>
          <w:lang w:val="uk-UA"/>
        </w:rPr>
        <w:t xml:space="preserve"> </w:t>
      </w:r>
      <w:r>
        <w:rPr>
          <w:sz w:val="28"/>
          <w:szCs w:val="28"/>
        </w:rPr>
        <w:t xml:space="preserve">// Ведомости </w:t>
      </w:r>
      <w:proofErr w:type="spellStart"/>
      <w:r>
        <w:rPr>
          <w:sz w:val="28"/>
          <w:szCs w:val="28"/>
        </w:rPr>
        <w:t>Жогорку</w:t>
      </w:r>
      <w:proofErr w:type="spellEnd"/>
      <w:r>
        <w:rPr>
          <w:sz w:val="28"/>
          <w:szCs w:val="28"/>
        </w:rPr>
        <w:t xml:space="preserve"> </w:t>
      </w:r>
      <w:proofErr w:type="spellStart"/>
      <w:r>
        <w:rPr>
          <w:sz w:val="28"/>
          <w:szCs w:val="28"/>
        </w:rPr>
        <w:t>Кенеша</w:t>
      </w:r>
      <w:proofErr w:type="spellEnd"/>
      <w:r>
        <w:rPr>
          <w:sz w:val="28"/>
          <w:szCs w:val="28"/>
        </w:rPr>
        <w:t xml:space="preserve"> Кыргызской Республики. – 1999. - № 2. – Ст. 77.</w:t>
      </w:r>
    </w:p>
    <w:p w:rsidR="00BE395B" w:rsidRDefault="00BE395B" w:rsidP="00BE395B">
      <w:pPr>
        <w:numPr>
          <w:ilvl w:val="0"/>
          <w:numId w:val="50"/>
        </w:numPr>
        <w:suppressAutoHyphens w:val="0"/>
        <w:spacing w:line="360" w:lineRule="auto"/>
        <w:jc w:val="both"/>
        <w:rPr>
          <w:sz w:val="28"/>
          <w:szCs w:val="28"/>
        </w:rPr>
      </w:pPr>
      <w:r>
        <w:rPr>
          <w:sz w:val="28"/>
          <w:szCs w:val="28"/>
          <w:lang w:val="uk-UA"/>
        </w:rPr>
        <w:t xml:space="preserve">Концепція вдосконалення судівництва для утвердження справедливого суду в Україні відповідно до європейський стандартів : Схвалено Указом </w:t>
      </w:r>
      <w:r>
        <w:rPr>
          <w:sz w:val="28"/>
          <w:szCs w:val="28"/>
          <w:lang w:val="uk-UA"/>
        </w:rPr>
        <w:lastRenderedPageBreak/>
        <w:t xml:space="preserve">Президента України від 10.05.2006 р. № 361/2006 // Урядовий </w:t>
      </w:r>
      <w:proofErr w:type="spellStart"/>
      <w:r>
        <w:rPr>
          <w:sz w:val="28"/>
          <w:szCs w:val="28"/>
          <w:lang w:val="uk-UA"/>
        </w:rPr>
        <w:t>кур</w:t>
      </w:r>
      <w:proofErr w:type="spellEnd"/>
      <w:r>
        <w:rPr>
          <w:sz w:val="28"/>
          <w:szCs w:val="28"/>
        </w:rPr>
        <w:t>’</w:t>
      </w:r>
      <w:proofErr w:type="spellStart"/>
      <w:r>
        <w:rPr>
          <w:sz w:val="28"/>
          <w:szCs w:val="28"/>
          <w:lang w:val="uk-UA"/>
        </w:rPr>
        <w:t>єр</w:t>
      </w:r>
      <w:proofErr w:type="spellEnd"/>
      <w:r>
        <w:rPr>
          <w:sz w:val="28"/>
          <w:szCs w:val="28"/>
          <w:lang w:val="uk-UA"/>
        </w:rPr>
        <w:t xml:space="preserve">. – 24 травня 2006 </w:t>
      </w:r>
      <w:proofErr w:type="spellStart"/>
      <w:r>
        <w:rPr>
          <w:sz w:val="28"/>
          <w:szCs w:val="28"/>
          <w:lang w:val="uk-UA"/>
        </w:rPr>
        <w:t>року.-</w:t>
      </w:r>
      <w:proofErr w:type="spellEnd"/>
      <w:r>
        <w:rPr>
          <w:sz w:val="28"/>
          <w:szCs w:val="28"/>
          <w:lang w:val="uk-UA"/>
        </w:rPr>
        <w:t xml:space="preserve"> № 95.</w:t>
      </w:r>
    </w:p>
    <w:p w:rsidR="00BE395B" w:rsidRDefault="00BE395B" w:rsidP="00BE395B">
      <w:pPr>
        <w:numPr>
          <w:ilvl w:val="0"/>
          <w:numId w:val="50"/>
        </w:numPr>
        <w:suppressAutoHyphens w:val="0"/>
        <w:spacing w:line="360" w:lineRule="auto"/>
        <w:jc w:val="both"/>
        <w:rPr>
          <w:sz w:val="28"/>
          <w:szCs w:val="28"/>
        </w:rPr>
      </w:pPr>
      <w:r>
        <w:rPr>
          <w:sz w:val="28"/>
          <w:szCs w:val="28"/>
          <w:lang w:val="uk-UA"/>
        </w:rPr>
        <w:t xml:space="preserve">Концепція проекту Закону України «Про граничний розмір компенсації витрат на правову допомогу» : Схвалено Розпорядженням Кабінету Міністрів України від 08.12.2006р. № 607 // Юридичний вісник України. </w:t>
      </w:r>
      <w:proofErr w:type="spellStart"/>
      <w:r>
        <w:rPr>
          <w:sz w:val="28"/>
          <w:szCs w:val="28"/>
          <w:lang w:val="uk-UA"/>
        </w:rPr>
        <w:t>Інформаційно</w:t>
      </w:r>
      <w:proofErr w:type="spellEnd"/>
      <w:r>
        <w:rPr>
          <w:sz w:val="28"/>
          <w:szCs w:val="28"/>
          <w:lang w:val="uk-UA"/>
        </w:rPr>
        <w:t xml:space="preserve"> – правовий </w:t>
      </w:r>
      <w:proofErr w:type="spellStart"/>
      <w:r>
        <w:rPr>
          <w:sz w:val="28"/>
          <w:szCs w:val="28"/>
          <w:lang w:val="uk-UA"/>
        </w:rPr>
        <w:t>банк.-</w:t>
      </w:r>
      <w:proofErr w:type="spellEnd"/>
      <w:r>
        <w:rPr>
          <w:sz w:val="28"/>
          <w:szCs w:val="28"/>
          <w:lang w:val="uk-UA"/>
        </w:rPr>
        <w:t xml:space="preserve"> 2007.- № 2.- С.4-5.</w:t>
      </w:r>
    </w:p>
    <w:p w:rsidR="00BE395B" w:rsidRDefault="00BE395B" w:rsidP="00BE395B">
      <w:pPr>
        <w:numPr>
          <w:ilvl w:val="0"/>
          <w:numId w:val="50"/>
        </w:numPr>
        <w:suppressAutoHyphens w:val="0"/>
        <w:spacing w:line="360" w:lineRule="auto"/>
        <w:jc w:val="both"/>
        <w:rPr>
          <w:sz w:val="28"/>
          <w:szCs w:val="28"/>
        </w:rPr>
      </w:pPr>
      <w:r>
        <w:rPr>
          <w:sz w:val="28"/>
          <w:szCs w:val="28"/>
          <w:lang w:val="uk-UA"/>
        </w:rPr>
        <w:t xml:space="preserve">Концепція реформування інституту адміністративної  відповідальності в України : Проект, підготовлений Центром політико-правових реформ // Всесвітня мережа Інтернет. - </w:t>
      </w:r>
      <w:r>
        <w:rPr>
          <w:sz w:val="28"/>
          <w:szCs w:val="28"/>
          <w:lang w:val="en-US"/>
        </w:rPr>
        <w:t>www</w:t>
      </w:r>
      <w:r>
        <w:rPr>
          <w:sz w:val="28"/>
          <w:szCs w:val="28"/>
        </w:rPr>
        <w:t>.pravo.org.ua</w:t>
      </w:r>
      <w:r>
        <w:rPr>
          <w:sz w:val="28"/>
          <w:szCs w:val="28"/>
          <w:lang w:val="uk-UA"/>
        </w:rPr>
        <w:t>.</w:t>
      </w:r>
    </w:p>
    <w:p w:rsidR="00BE395B" w:rsidRDefault="00BE395B" w:rsidP="00BE395B">
      <w:pPr>
        <w:numPr>
          <w:ilvl w:val="0"/>
          <w:numId w:val="50"/>
        </w:numPr>
        <w:suppressAutoHyphens w:val="0"/>
        <w:spacing w:line="360" w:lineRule="auto"/>
        <w:jc w:val="both"/>
        <w:rPr>
          <w:sz w:val="28"/>
          <w:szCs w:val="28"/>
        </w:rPr>
      </w:pPr>
      <w:r>
        <w:rPr>
          <w:sz w:val="28"/>
          <w:szCs w:val="28"/>
          <w:lang w:val="uk-UA"/>
        </w:rPr>
        <w:t xml:space="preserve"> Про безоплатну правову допомогу : Проект Закону України // Всесвітня мережа Інтернет.</w:t>
      </w:r>
      <w:r>
        <w:rPr>
          <w:sz w:val="28"/>
          <w:szCs w:val="28"/>
        </w:rPr>
        <w:t xml:space="preserve"> </w:t>
      </w:r>
      <w:r>
        <w:rPr>
          <w:sz w:val="28"/>
          <w:szCs w:val="28"/>
          <w:lang w:val="uk-UA"/>
        </w:rPr>
        <w:t xml:space="preserve">- </w:t>
      </w:r>
      <w:r>
        <w:rPr>
          <w:sz w:val="28"/>
          <w:szCs w:val="28"/>
          <w:lang w:val="en-US"/>
        </w:rPr>
        <w:t>www</w:t>
      </w:r>
      <w:r>
        <w:rPr>
          <w:sz w:val="28"/>
          <w:szCs w:val="28"/>
        </w:rPr>
        <w:t>.minjust.gov.ua</w:t>
      </w:r>
      <w:r>
        <w:rPr>
          <w:sz w:val="28"/>
          <w:szCs w:val="28"/>
          <w:lang w:val="uk-UA"/>
        </w:rPr>
        <w:t>.</w:t>
      </w:r>
    </w:p>
    <w:p w:rsidR="00BE395B" w:rsidRDefault="00BE395B" w:rsidP="00BE395B">
      <w:pPr>
        <w:numPr>
          <w:ilvl w:val="0"/>
          <w:numId w:val="50"/>
        </w:numPr>
        <w:suppressAutoHyphens w:val="0"/>
        <w:spacing w:line="360" w:lineRule="auto"/>
        <w:jc w:val="both"/>
        <w:rPr>
          <w:sz w:val="28"/>
          <w:szCs w:val="28"/>
        </w:rPr>
      </w:pPr>
      <w:r>
        <w:rPr>
          <w:sz w:val="28"/>
          <w:szCs w:val="28"/>
          <w:lang w:val="uk-UA"/>
        </w:rPr>
        <w:t>Про адвокатську діяльність: Проект Закону України  від 06 грудня 2006 року за № 2677  // Всесвітня мережа Інтернет.</w:t>
      </w:r>
      <w:r>
        <w:rPr>
          <w:sz w:val="28"/>
          <w:szCs w:val="28"/>
        </w:rPr>
        <w:t xml:space="preserve"> </w:t>
      </w:r>
      <w:r>
        <w:rPr>
          <w:sz w:val="28"/>
          <w:szCs w:val="28"/>
          <w:lang w:val="uk-UA"/>
        </w:rPr>
        <w:t xml:space="preserve">– </w:t>
      </w:r>
      <w:r>
        <w:rPr>
          <w:sz w:val="28"/>
          <w:szCs w:val="28"/>
          <w:lang w:val="en-US"/>
        </w:rPr>
        <w:t>www</w:t>
      </w:r>
      <w:r>
        <w:rPr>
          <w:sz w:val="28"/>
          <w:szCs w:val="28"/>
        </w:rPr>
        <w:t xml:space="preserve">. </w:t>
      </w:r>
      <w:proofErr w:type="spellStart"/>
      <w:r>
        <w:rPr>
          <w:sz w:val="28"/>
          <w:szCs w:val="28"/>
          <w:lang w:val="en-US"/>
        </w:rPr>
        <w:t>rada</w:t>
      </w:r>
      <w:proofErr w:type="spellEnd"/>
      <w:r>
        <w:rPr>
          <w:sz w:val="28"/>
          <w:szCs w:val="28"/>
        </w:rPr>
        <w:t>.gov.ua</w:t>
      </w:r>
      <w:r>
        <w:rPr>
          <w:sz w:val="28"/>
          <w:szCs w:val="28"/>
          <w:lang w:val="uk-UA"/>
        </w:rPr>
        <w:t>.</w:t>
      </w:r>
    </w:p>
    <w:p w:rsidR="00BE395B" w:rsidRDefault="00BE395B" w:rsidP="00BE395B">
      <w:pPr>
        <w:numPr>
          <w:ilvl w:val="0"/>
          <w:numId w:val="50"/>
        </w:numPr>
        <w:suppressAutoHyphens w:val="0"/>
        <w:spacing w:line="360" w:lineRule="auto"/>
        <w:jc w:val="both"/>
        <w:rPr>
          <w:sz w:val="28"/>
          <w:szCs w:val="28"/>
        </w:rPr>
      </w:pPr>
      <w:r>
        <w:rPr>
          <w:sz w:val="28"/>
          <w:szCs w:val="28"/>
          <w:lang w:val="uk-UA"/>
        </w:rPr>
        <w:t>Проект Кодексу України про адміністративні проступки від 26 травня 2004</w:t>
      </w:r>
      <w:r>
        <w:rPr>
          <w:sz w:val="28"/>
          <w:szCs w:val="28"/>
        </w:rPr>
        <w:t xml:space="preserve"> </w:t>
      </w:r>
      <w:r>
        <w:rPr>
          <w:sz w:val="28"/>
          <w:szCs w:val="28"/>
          <w:lang w:val="uk-UA"/>
        </w:rPr>
        <w:t>р. за  № 5558 // Всесвітня мережа Інтернет.</w:t>
      </w:r>
      <w:r>
        <w:rPr>
          <w:sz w:val="28"/>
          <w:szCs w:val="28"/>
        </w:rPr>
        <w:t xml:space="preserve"> </w:t>
      </w:r>
      <w:r>
        <w:rPr>
          <w:sz w:val="28"/>
          <w:szCs w:val="28"/>
          <w:lang w:val="uk-UA"/>
        </w:rPr>
        <w:t xml:space="preserve">– </w:t>
      </w:r>
      <w:r>
        <w:rPr>
          <w:sz w:val="28"/>
          <w:szCs w:val="28"/>
          <w:lang w:val="en-US"/>
        </w:rPr>
        <w:t>www</w:t>
      </w:r>
      <w:r>
        <w:rPr>
          <w:sz w:val="28"/>
          <w:szCs w:val="28"/>
        </w:rPr>
        <w:t xml:space="preserve">. </w:t>
      </w:r>
      <w:proofErr w:type="spellStart"/>
      <w:r>
        <w:rPr>
          <w:sz w:val="28"/>
          <w:szCs w:val="28"/>
          <w:lang w:val="en-US"/>
        </w:rPr>
        <w:t>rada</w:t>
      </w:r>
      <w:proofErr w:type="spellEnd"/>
      <w:r>
        <w:rPr>
          <w:sz w:val="28"/>
          <w:szCs w:val="28"/>
        </w:rPr>
        <w:t>.gov.ua</w:t>
      </w:r>
      <w:r>
        <w:rPr>
          <w:sz w:val="28"/>
          <w:szCs w:val="28"/>
          <w:lang w:val="uk-UA"/>
        </w:rPr>
        <w:t>.</w:t>
      </w:r>
    </w:p>
    <w:p w:rsidR="00BE395B" w:rsidRDefault="00BE395B" w:rsidP="00BE395B">
      <w:pPr>
        <w:numPr>
          <w:ilvl w:val="0"/>
          <w:numId w:val="50"/>
        </w:numPr>
        <w:tabs>
          <w:tab w:val="left" w:pos="540"/>
          <w:tab w:val="left" w:pos="900"/>
          <w:tab w:val="num" w:pos="1260"/>
        </w:tabs>
        <w:suppressAutoHyphens w:val="0"/>
        <w:spacing w:line="360" w:lineRule="auto"/>
        <w:jc w:val="both"/>
        <w:rPr>
          <w:sz w:val="28"/>
          <w:lang w:val="uk-UA"/>
        </w:rPr>
      </w:pPr>
      <w:proofErr w:type="spellStart"/>
      <w:r>
        <w:rPr>
          <w:sz w:val="28"/>
          <w:lang w:val="uk-UA"/>
        </w:rPr>
        <w:t>Авер’янов</w:t>
      </w:r>
      <w:proofErr w:type="spellEnd"/>
      <w:r>
        <w:rPr>
          <w:sz w:val="28"/>
          <w:lang w:val="uk-UA"/>
        </w:rPr>
        <w:t xml:space="preserve"> В. Реформування українського адміністративного права: ґрунтовний привід для теоретичної дискусії// Право України. - 2003. -№5. - С.117-120.</w:t>
      </w:r>
    </w:p>
    <w:p w:rsidR="00BE395B" w:rsidRDefault="00BE395B" w:rsidP="00BE395B">
      <w:pPr>
        <w:numPr>
          <w:ilvl w:val="0"/>
          <w:numId w:val="50"/>
        </w:numPr>
        <w:tabs>
          <w:tab w:val="num" w:pos="1080"/>
        </w:tabs>
        <w:suppressAutoHyphens w:val="0"/>
        <w:spacing w:line="360" w:lineRule="auto"/>
        <w:jc w:val="both"/>
        <w:rPr>
          <w:sz w:val="28"/>
          <w:szCs w:val="28"/>
        </w:rPr>
      </w:pPr>
      <w:proofErr w:type="spellStart"/>
      <w:r>
        <w:rPr>
          <w:sz w:val="28"/>
          <w:szCs w:val="28"/>
          <w:lang w:val="uk-UA"/>
        </w:rPr>
        <w:t>Авер</w:t>
      </w:r>
      <w:proofErr w:type="spellEnd"/>
      <w:r>
        <w:rPr>
          <w:sz w:val="28"/>
          <w:szCs w:val="28"/>
        </w:rPr>
        <w:t>'</w:t>
      </w:r>
      <w:proofErr w:type="spellStart"/>
      <w:r>
        <w:rPr>
          <w:sz w:val="28"/>
          <w:szCs w:val="28"/>
          <w:lang w:val="uk-UA"/>
        </w:rPr>
        <w:t>янов</w:t>
      </w:r>
      <w:proofErr w:type="spellEnd"/>
      <w:r>
        <w:rPr>
          <w:sz w:val="28"/>
          <w:szCs w:val="28"/>
          <w:lang w:val="uk-UA"/>
        </w:rPr>
        <w:t xml:space="preserve"> В. Нова доктрина українського адміністративного права: концептуальні позиції // Право України.-2006.-№ 5.- С.11-17.</w:t>
      </w:r>
    </w:p>
    <w:p w:rsidR="00BE395B" w:rsidRDefault="00BE395B" w:rsidP="00BE395B">
      <w:pPr>
        <w:numPr>
          <w:ilvl w:val="0"/>
          <w:numId w:val="50"/>
        </w:numPr>
        <w:tabs>
          <w:tab w:val="num" w:pos="1080"/>
        </w:tabs>
        <w:suppressAutoHyphens w:val="0"/>
        <w:spacing w:line="360" w:lineRule="auto"/>
        <w:jc w:val="both"/>
        <w:rPr>
          <w:sz w:val="28"/>
          <w:szCs w:val="28"/>
        </w:rPr>
      </w:pPr>
      <w:proofErr w:type="spellStart"/>
      <w:r>
        <w:rPr>
          <w:sz w:val="28"/>
          <w:szCs w:val="28"/>
          <w:lang w:val="uk-UA"/>
        </w:rPr>
        <w:t>Авер</w:t>
      </w:r>
      <w:proofErr w:type="spellEnd"/>
      <w:r>
        <w:rPr>
          <w:sz w:val="28"/>
          <w:szCs w:val="28"/>
        </w:rPr>
        <w:t>’</w:t>
      </w:r>
      <w:proofErr w:type="spellStart"/>
      <w:r>
        <w:rPr>
          <w:sz w:val="28"/>
          <w:szCs w:val="28"/>
          <w:lang w:val="uk-UA"/>
        </w:rPr>
        <w:t>янов</w:t>
      </w:r>
      <w:proofErr w:type="spellEnd"/>
      <w:r>
        <w:rPr>
          <w:sz w:val="28"/>
          <w:szCs w:val="28"/>
          <w:lang w:val="uk-UA"/>
        </w:rPr>
        <w:t xml:space="preserve"> В. Лук</w:t>
      </w:r>
      <w:r>
        <w:rPr>
          <w:sz w:val="28"/>
          <w:szCs w:val="28"/>
        </w:rPr>
        <w:t>’</w:t>
      </w:r>
      <w:proofErr w:type="spellStart"/>
      <w:r>
        <w:rPr>
          <w:sz w:val="28"/>
          <w:szCs w:val="28"/>
          <w:lang w:val="uk-UA"/>
        </w:rPr>
        <w:t>янець</w:t>
      </w:r>
      <w:proofErr w:type="spellEnd"/>
      <w:r>
        <w:rPr>
          <w:sz w:val="28"/>
          <w:szCs w:val="28"/>
          <w:lang w:val="uk-UA"/>
        </w:rPr>
        <w:t xml:space="preserve"> Д. </w:t>
      </w:r>
      <w:proofErr w:type="spellStart"/>
      <w:r>
        <w:rPr>
          <w:sz w:val="28"/>
          <w:szCs w:val="28"/>
          <w:lang w:val="uk-UA"/>
        </w:rPr>
        <w:t>Хорощак</w:t>
      </w:r>
      <w:proofErr w:type="spellEnd"/>
      <w:r>
        <w:rPr>
          <w:sz w:val="28"/>
          <w:szCs w:val="28"/>
          <w:lang w:val="uk-UA"/>
        </w:rPr>
        <w:t xml:space="preserve"> Н. Потрібні нові концептуальні засади створення проекту Кодексу України про адміністративні проступки // Право України. – 2004.- № 11. –С. 11- 14.</w:t>
      </w:r>
    </w:p>
    <w:p w:rsidR="00BE395B" w:rsidRDefault="00BE395B" w:rsidP="00BE395B">
      <w:pPr>
        <w:numPr>
          <w:ilvl w:val="0"/>
          <w:numId w:val="50"/>
        </w:numPr>
        <w:tabs>
          <w:tab w:val="num" w:pos="1080"/>
        </w:tabs>
        <w:suppressAutoHyphens w:val="0"/>
        <w:spacing w:line="360" w:lineRule="auto"/>
        <w:jc w:val="both"/>
        <w:rPr>
          <w:sz w:val="28"/>
          <w:szCs w:val="28"/>
        </w:rPr>
      </w:pPr>
      <w:r>
        <w:rPr>
          <w:sz w:val="28"/>
        </w:rPr>
        <w:t>Агапов А.Б. Административная ответственность: Учебник. – М.: «Статут», 2000. – 251с.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Агєєв О.В.</w:t>
      </w:r>
      <w:r>
        <w:rPr>
          <w:b/>
          <w:bCs/>
          <w:sz w:val="28"/>
          <w:szCs w:val="28"/>
          <w:lang w:val="uk-UA"/>
        </w:rPr>
        <w:t xml:space="preserve"> </w:t>
      </w:r>
      <w:r>
        <w:rPr>
          <w:bCs/>
          <w:sz w:val="28"/>
          <w:szCs w:val="28"/>
          <w:lang w:val="uk-UA"/>
        </w:rPr>
        <w:t>Прокурор як суб'єкт адміністративного процесу</w:t>
      </w:r>
      <w:r>
        <w:rPr>
          <w:sz w:val="28"/>
          <w:szCs w:val="28"/>
          <w:lang w:val="uk-UA"/>
        </w:rPr>
        <w:t xml:space="preserve">: Автореф. </w:t>
      </w:r>
      <w:proofErr w:type="spellStart"/>
      <w:r>
        <w:rPr>
          <w:sz w:val="28"/>
          <w:szCs w:val="28"/>
          <w:lang w:val="uk-UA"/>
        </w:rPr>
        <w:t>дис....канд</w:t>
      </w:r>
      <w:proofErr w:type="spellEnd"/>
      <w:r>
        <w:rPr>
          <w:sz w:val="28"/>
          <w:szCs w:val="28"/>
          <w:lang w:val="uk-UA"/>
        </w:rPr>
        <w:t xml:space="preserve">. </w:t>
      </w:r>
      <w:proofErr w:type="spellStart"/>
      <w:r>
        <w:rPr>
          <w:sz w:val="28"/>
          <w:szCs w:val="28"/>
          <w:lang w:val="uk-UA"/>
        </w:rPr>
        <w:t>юрид</w:t>
      </w:r>
      <w:proofErr w:type="spellEnd"/>
      <w:r>
        <w:rPr>
          <w:sz w:val="28"/>
          <w:szCs w:val="28"/>
          <w:lang w:val="uk-UA"/>
        </w:rPr>
        <w:t>. наук: 12.00.07 / Харківський національний ун-т внутрішніх справ. - Х., 2006. - 18с.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Адвокатура України : правове регулювання і судова практика : </w:t>
      </w:r>
      <w:proofErr w:type="spellStart"/>
      <w:r>
        <w:rPr>
          <w:sz w:val="28"/>
          <w:szCs w:val="28"/>
          <w:lang w:val="uk-UA"/>
        </w:rPr>
        <w:t>Практ</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для адвоката. – К. : Видавничий Дім «</w:t>
      </w:r>
      <w:proofErr w:type="spellStart"/>
      <w:r>
        <w:rPr>
          <w:sz w:val="28"/>
          <w:szCs w:val="28"/>
          <w:lang w:val="uk-UA"/>
        </w:rPr>
        <w:t>Ін</w:t>
      </w:r>
      <w:proofErr w:type="spellEnd"/>
      <w:r>
        <w:rPr>
          <w:sz w:val="28"/>
          <w:szCs w:val="28"/>
          <w:lang w:val="uk-UA"/>
        </w:rPr>
        <w:t xml:space="preserve"> Юре», 2003.- 768с. </w:t>
      </w:r>
    </w:p>
    <w:p w:rsidR="00BE395B" w:rsidRDefault="00BE395B" w:rsidP="00BE395B">
      <w:pPr>
        <w:numPr>
          <w:ilvl w:val="0"/>
          <w:numId w:val="50"/>
        </w:numPr>
        <w:suppressAutoHyphens w:val="0"/>
        <w:spacing w:line="360" w:lineRule="auto"/>
        <w:jc w:val="both"/>
        <w:rPr>
          <w:sz w:val="28"/>
          <w:szCs w:val="28"/>
          <w:lang w:val="uk-UA"/>
        </w:rPr>
      </w:pPr>
      <w:r>
        <w:rPr>
          <w:sz w:val="28"/>
          <w:lang w:val="uk-UA"/>
        </w:rPr>
        <w:lastRenderedPageBreak/>
        <w:t xml:space="preserve">Адміністративне право України. Академічний курс: </w:t>
      </w:r>
      <w:proofErr w:type="spellStart"/>
      <w:r>
        <w:rPr>
          <w:sz w:val="28"/>
          <w:lang w:val="uk-UA"/>
        </w:rPr>
        <w:t>Підруч</w:t>
      </w:r>
      <w:proofErr w:type="spellEnd"/>
      <w:r>
        <w:rPr>
          <w:sz w:val="28"/>
          <w:lang w:val="uk-UA"/>
        </w:rPr>
        <w:t xml:space="preserve">.: У двох томах: Т. 1. Загальна частина/ </w:t>
      </w:r>
      <w:proofErr w:type="spellStart"/>
      <w:r>
        <w:rPr>
          <w:sz w:val="28"/>
          <w:lang w:val="uk-UA"/>
        </w:rPr>
        <w:t>Ред.колегія</w:t>
      </w:r>
      <w:proofErr w:type="spellEnd"/>
      <w:r>
        <w:rPr>
          <w:sz w:val="28"/>
          <w:lang w:val="uk-UA"/>
        </w:rPr>
        <w:t>: В.Б.</w:t>
      </w:r>
      <w:proofErr w:type="spellStart"/>
      <w:r>
        <w:rPr>
          <w:sz w:val="28"/>
          <w:lang w:val="uk-UA"/>
        </w:rPr>
        <w:t>Авер’янов</w:t>
      </w:r>
      <w:proofErr w:type="spellEnd"/>
      <w:r>
        <w:rPr>
          <w:sz w:val="28"/>
          <w:lang w:val="uk-UA"/>
        </w:rPr>
        <w:t xml:space="preserve"> (голова). – К.: </w:t>
      </w:r>
      <w:proofErr w:type="spellStart"/>
      <w:r>
        <w:rPr>
          <w:sz w:val="28"/>
          <w:lang w:val="uk-UA"/>
        </w:rPr>
        <w:t>Юрид</w:t>
      </w:r>
      <w:proofErr w:type="spellEnd"/>
      <w:r>
        <w:rPr>
          <w:sz w:val="28"/>
          <w:lang w:val="uk-UA"/>
        </w:rPr>
        <w:t>. думка, 2004. – 584с.</w:t>
      </w:r>
    </w:p>
    <w:p w:rsidR="00BE395B" w:rsidRDefault="00BE395B" w:rsidP="00BE395B">
      <w:pPr>
        <w:numPr>
          <w:ilvl w:val="0"/>
          <w:numId w:val="50"/>
        </w:numPr>
        <w:suppressAutoHyphens w:val="0"/>
        <w:spacing w:line="360" w:lineRule="auto"/>
        <w:jc w:val="both"/>
        <w:rPr>
          <w:sz w:val="28"/>
          <w:szCs w:val="28"/>
          <w:lang w:val="uk-UA"/>
        </w:rPr>
      </w:pPr>
      <w:r>
        <w:rPr>
          <w:sz w:val="28"/>
          <w:lang w:val="uk-UA"/>
        </w:rPr>
        <w:t xml:space="preserve">Адміністративне право України. Академічний курс: </w:t>
      </w:r>
      <w:proofErr w:type="spellStart"/>
      <w:r>
        <w:rPr>
          <w:sz w:val="28"/>
          <w:lang w:val="uk-UA"/>
        </w:rPr>
        <w:t>Підруч</w:t>
      </w:r>
      <w:proofErr w:type="spellEnd"/>
      <w:r>
        <w:rPr>
          <w:sz w:val="28"/>
          <w:lang w:val="uk-UA"/>
        </w:rPr>
        <w:t xml:space="preserve">.: У двох томах: Т. 2. Особлива частина/ </w:t>
      </w:r>
      <w:proofErr w:type="spellStart"/>
      <w:r>
        <w:rPr>
          <w:sz w:val="28"/>
          <w:lang w:val="uk-UA"/>
        </w:rPr>
        <w:t>Ред.колегія</w:t>
      </w:r>
      <w:proofErr w:type="spellEnd"/>
      <w:r>
        <w:rPr>
          <w:sz w:val="28"/>
          <w:lang w:val="uk-UA"/>
        </w:rPr>
        <w:t>: В.Б.</w:t>
      </w:r>
      <w:proofErr w:type="spellStart"/>
      <w:r>
        <w:rPr>
          <w:sz w:val="28"/>
          <w:lang w:val="uk-UA"/>
        </w:rPr>
        <w:t>Авер’янов</w:t>
      </w:r>
      <w:proofErr w:type="spellEnd"/>
      <w:r>
        <w:rPr>
          <w:sz w:val="28"/>
          <w:lang w:val="uk-UA"/>
        </w:rPr>
        <w:t xml:space="preserve"> (голова) та ін. – К.: </w:t>
      </w:r>
      <w:proofErr w:type="spellStart"/>
      <w:r>
        <w:rPr>
          <w:sz w:val="28"/>
          <w:lang w:val="uk-UA"/>
        </w:rPr>
        <w:t>Юрид</w:t>
      </w:r>
      <w:proofErr w:type="spellEnd"/>
      <w:r>
        <w:rPr>
          <w:sz w:val="28"/>
          <w:lang w:val="uk-UA"/>
        </w:rPr>
        <w:t>. думка, 2005. – 624с.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Адміністративне право України: Підручник/ Ю.П.</w:t>
      </w:r>
      <w:proofErr w:type="spellStart"/>
      <w:r>
        <w:rPr>
          <w:sz w:val="28"/>
          <w:szCs w:val="28"/>
          <w:lang w:val="uk-UA"/>
        </w:rPr>
        <w:t>Битяк</w:t>
      </w:r>
      <w:proofErr w:type="spellEnd"/>
      <w:r>
        <w:rPr>
          <w:sz w:val="28"/>
          <w:szCs w:val="28"/>
          <w:lang w:val="uk-UA"/>
        </w:rPr>
        <w:t>, В.М.</w:t>
      </w:r>
      <w:proofErr w:type="spellStart"/>
      <w:r>
        <w:rPr>
          <w:sz w:val="28"/>
          <w:szCs w:val="28"/>
          <w:lang w:val="uk-UA"/>
        </w:rPr>
        <w:t>Гаращук</w:t>
      </w:r>
      <w:proofErr w:type="spellEnd"/>
      <w:r>
        <w:rPr>
          <w:sz w:val="28"/>
          <w:szCs w:val="28"/>
          <w:lang w:val="uk-UA"/>
        </w:rPr>
        <w:t>, О.В.Дьяченко та ін.; За ред. Ю.П.</w:t>
      </w:r>
      <w:proofErr w:type="spellStart"/>
      <w:r>
        <w:rPr>
          <w:sz w:val="28"/>
          <w:szCs w:val="28"/>
          <w:lang w:val="uk-UA"/>
        </w:rPr>
        <w:t>Битяка</w:t>
      </w:r>
      <w:proofErr w:type="spellEnd"/>
      <w:r>
        <w:rPr>
          <w:sz w:val="28"/>
          <w:szCs w:val="28"/>
          <w:lang w:val="uk-UA"/>
        </w:rPr>
        <w:t xml:space="preserve">. – К.: </w:t>
      </w:r>
      <w:proofErr w:type="spellStart"/>
      <w:r>
        <w:rPr>
          <w:sz w:val="28"/>
          <w:szCs w:val="28"/>
          <w:lang w:val="uk-UA"/>
        </w:rPr>
        <w:t>Юрінком</w:t>
      </w:r>
      <w:proofErr w:type="spellEnd"/>
      <w:r>
        <w:rPr>
          <w:sz w:val="28"/>
          <w:szCs w:val="28"/>
          <w:lang w:val="uk-UA"/>
        </w:rPr>
        <w:t xml:space="preserve"> Інтер, 2001. – 544с.</w:t>
      </w:r>
    </w:p>
    <w:p w:rsidR="00BE395B" w:rsidRDefault="00BE395B" w:rsidP="00BE395B">
      <w:pPr>
        <w:numPr>
          <w:ilvl w:val="0"/>
          <w:numId w:val="50"/>
        </w:numPr>
        <w:suppressAutoHyphens w:val="0"/>
        <w:spacing w:line="360" w:lineRule="auto"/>
        <w:ind w:left="714" w:hanging="357"/>
        <w:jc w:val="both"/>
        <w:rPr>
          <w:sz w:val="28"/>
          <w:szCs w:val="28"/>
          <w:lang w:val="uk-UA"/>
        </w:rPr>
      </w:pPr>
      <w:r>
        <w:rPr>
          <w:noProof/>
          <w:sz w:val="28"/>
          <w:lang w:val="uk-UA"/>
        </w:rPr>
        <w:t>Административное право Украины: Учебник/ Под общ.ред. С.В.Кивалова. – Х.: «Одиссей», 2004. – 880с.</w:t>
      </w:r>
    </w:p>
    <w:p w:rsidR="00BE395B" w:rsidRDefault="00BE395B" w:rsidP="00BE395B">
      <w:pPr>
        <w:numPr>
          <w:ilvl w:val="0"/>
          <w:numId w:val="50"/>
        </w:numPr>
        <w:suppressAutoHyphens w:val="0"/>
        <w:spacing w:line="360" w:lineRule="auto"/>
        <w:ind w:left="714" w:hanging="357"/>
        <w:jc w:val="both"/>
        <w:rPr>
          <w:sz w:val="28"/>
          <w:szCs w:val="28"/>
          <w:lang w:val="uk-UA"/>
        </w:rPr>
      </w:pPr>
      <w:r>
        <w:rPr>
          <w:sz w:val="28"/>
          <w:szCs w:val="28"/>
        </w:rPr>
        <w:t xml:space="preserve">Административное право. – </w:t>
      </w:r>
      <w:proofErr w:type="spellStart"/>
      <w:r>
        <w:rPr>
          <w:sz w:val="28"/>
          <w:szCs w:val="28"/>
        </w:rPr>
        <w:t>Спб</w:t>
      </w:r>
      <w:proofErr w:type="spellEnd"/>
      <w:r>
        <w:rPr>
          <w:sz w:val="28"/>
          <w:szCs w:val="28"/>
        </w:rPr>
        <w:t>.: Питер, 2004. – 252с.</w:t>
      </w:r>
    </w:p>
    <w:p w:rsidR="00BE395B" w:rsidRDefault="00BE395B" w:rsidP="00BE395B">
      <w:pPr>
        <w:numPr>
          <w:ilvl w:val="0"/>
          <w:numId w:val="50"/>
        </w:numPr>
        <w:suppressAutoHyphens w:val="0"/>
        <w:spacing w:line="360" w:lineRule="auto"/>
        <w:ind w:left="714" w:hanging="357"/>
        <w:jc w:val="both"/>
        <w:rPr>
          <w:sz w:val="28"/>
          <w:szCs w:val="28"/>
          <w:lang w:val="uk-UA"/>
        </w:rPr>
      </w:pPr>
      <w:proofErr w:type="spellStart"/>
      <w:r>
        <w:rPr>
          <w:sz w:val="28"/>
          <w:szCs w:val="28"/>
          <w:lang w:val="uk-UA"/>
        </w:rPr>
        <w:t>Административное</w:t>
      </w:r>
      <w:proofErr w:type="spellEnd"/>
      <w:r>
        <w:rPr>
          <w:sz w:val="28"/>
          <w:szCs w:val="28"/>
          <w:lang w:val="uk-UA"/>
        </w:rPr>
        <w:t xml:space="preserve"> право и </w:t>
      </w:r>
      <w:proofErr w:type="spellStart"/>
      <w:r>
        <w:rPr>
          <w:sz w:val="28"/>
          <w:szCs w:val="28"/>
          <w:lang w:val="uk-UA"/>
        </w:rPr>
        <w:t>административный</w:t>
      </w:r>
      <w:proofErr w:type="spellEnd"/>
      <w:r>
        <w:rPr>
          <w:sz w:val="28"/>
          <w:szCs w:val="28"/>
          <w:lang w:val="uk-UA"/>
        </w:rPr>
        <w:t xml:space="preserve"> </w:t>
      </w:r>
      <w:proofErr w:type="spellStart"/>
      <w:r>
        <w:rPr>
          <w:sz w:val="28"/>
          <w:szCs w:val="28"/>
          <w:lang w:val="uk-UA"/>
        </w:rPr>
        <w:t>процесс</w:t>
      </w:r>
      <w:proofErr w:type="spellEnd"/>
      <w:r>
        <w:rPr>
          <w:sz w:val="28"/>
          <w:szCs w:val="28"/>
          <w:lang w:val="uk-UA"/>
        </w:rPr>
        <w:t xml:space="preserve">: </w:t>
      </w:r>
      <w:proofErr w:type="spellStart"/>
      <w:r>
        <w:rPr>
          <w:sz w:val="28"/>
          <w:szCs w:val="28"/>
          <w:lang w:val="uk-UA"/>
        </w:rPr>
        <w:t>актуальные</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Отв</w:t>
      </w:r>
      <w:proofErr w:type="spellEnd"/>
      <w:r>
        <w:rPr>
          <w:sz w:val="28"/>
          <w:szCs w:val="28"/>
          <w:lang w:val="uk-UA"/>
        </w:rPr>
        <w:t xml:space="preserve">. ред. Л.П.Попов и М.С. </w:t>
      </w:r>
      <w:proofErr w:type="spellStart"/>
      <w:r>
        <w:rPr>
          <w:sz w:val="28"/>
          <w:szCs w:val="28"/>
          <w:lang w:val="uk-UA"/>
        </w:rPr>
        <w:t>Студеникина</w:t>
      </w:r>
      <w:proofErr w:type="spellEnd"/>
      <w:r>
        <w:rPr>
          <w:sz w:val="28"/>
          <w:szCs w:val="28"/>
          <w:lang w:val="uk-UA"/>
        </w:rPr>
        <w:t xml:space="preserve">. – М.: </w:t>
      </w:r>
      <w:proofErr w:type="spellStart"/>
      <w:r>
        <w:rPr>
          <w:sz w:val="28"/>
          <w:szCs w:val="28"/>
          <w:lang w:val="uk-UA"/>
        </w:rPr>
        <w:t>Юристъ</w:t>
      </w:r>
      <w:proofErr w:type="spellEnd"/>
      <w:r>
        <w:rPr>
          <w:sz w:val="28"/>
          <w:szCs w:val="28"/>
          <w:lang w:val="uk-UA"/>
        </w:rPr>
        <w:t>, 2004. – 302с.</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Адміністративна відповідальність в Україні</w:t>
      </w:r>
      <w:r>
        <w:rPr>
          <w:sz w:val="28"/>
          <w:szCs w:val="28"/>
          <w:lang w:val="uk-UA"/>
        </w:rPr>
        <w:t xml:space="preserve">: </w:t>
      </w:r>
      <w:proofErr w:type="spellStart"/>
      <w:r>
        <w:rPr>
          <w:sz w:val="28"/>
          <w:szCs w:val="28"/>
          <w:lang w:val="uk-UA"/>
        </w:rPr>
        <w:t>Навч</w:t>
      </w:r>
      <w:proofErr w:type="spellEnd"/>
      <w:r>
        <w:rPr>
          <w:sz w:val="28"/>
          <w:szCs w:val="28"/>
          <w:lang w:val="uk-UA"/>
        </w:rPr>
        <w:t xml:space="preserve">. посібник/ Університет внутрішніх справ / А.Т. </w:t>
      </w:r>
      <w:proofErr w:type="spellStart"/>
      <w:r>
        <w:rPr>
          <w:sz w:val="28"/>
          <w:szCs w:val="28"/>
          <w:lang w:val="uk-UA"/>
        </w:rPr>
        <w:t>Комзюк</w:t>
      </w:r>
      <w:proofErr w:type="spellEnd"/>
      <w:r>
        <w:rPr>
          <w:sz w:val="28"/>
          <w:szCs w:val="28"/>
          <w:lang w:val="uk-UA"/>
        </w:rPr>
        <w:t xml:space="preserve"> (</w:t>
      </w:r>
      <w:proofErr w:type="spellStart"/>
      <w:r>
        <w:rPr>
          <w:sz w:val="28"/>
          <w:szCs w:val="28"/>
          <w:lang w:val="uk-UA"/>
        </w:rPr>
        <w:t>заг.ред</w:t>
      </w:r>
      <w:proofErr w:type="spellEnd"/>
      <w:r>
        <w:rPr>
          <w:sz w:val="28"/>
          <w:szCs w:val="28"/>
          <w:lang w:val="uk-UA"/>
        </w:rPr>
        <w:t xml:space="preserve">.), М.І. </w:t>
      </w:r>
      <w:proofErr w:type="spellStart"/>
      <w:r>
        <w:rPr>
          <w:sz w:val="28"/>
          <w:szCs w:val="28"/>
          <w:lang w:val="uk-UA"/>
        </w:rPr>
        <w:t>Городиський</w:t>
      </w:r>
      <w:proofErr w:type="spellEnd"/>
      <w:r>
        <w:rPr>
          <w:sz w:val="28"/>
          <w:szCs w:val="28"/>
          <w:lang w:val="uk-UA"/>
        </w:rPr>
        <w:t xml:space="preserve"> (уклад.). - Х.: Ун-т внутр. справ, 1998. - 77с.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Адміністративне право України: Навчальний посібник</w:t>
      </w:r>
      <w:r>
        <w:rPr>
          <w:sz w:val="28"/>
          <w:szCs w:val="28"/>
        </w:rPr>
        <w:t>/</w:t>
      </w:r>
      <w:r>
        <w:rPr>
          <w:sz w:val="28"/>
          <w:szCs w:val="28"/>
          <w:lang w:val="uk-UA"/>
        </w:rPr>
        <w:t xml:space="preserve"> За </w:t>
      </w:r>
      <w:proofErr w:type="spellStart"/>
      <w:r>
        <w:rPr>
          <w:sz w:val="28"/>
          <w:szCs w:val="28"/>
          <w:lang w:val="uk-UA"/>
        </w:rPr>
        <w:t>заг</w:t>
      </w:r>
      <w:proofErr w:type="spellEnd"/>
      <w:r>
        <w:rPr>
          <w:sz w:val="28"/>
          <w:szCs w:val="28"/>
          <w:lang w:val="uk-UA"/>
        </w:rPr>
        <w:t>. ред. Т.О.</w:t>
      </w:r>
      <w:proofErr w:type="spellStart"/>
      <w:r>
        <w:rPr>
          <w:sz w:val="28"/>
          <w:szCs w:val="28"/>
          <w:lang w:val="uk-UA"/>
        </w:rPr>
        <w:t>Коломоєць</w:t>
      </w:r>
      <w:proofErr w:type="spellEnd"/>
      <w:r>
        <w:rPr>
          <w:sz w:val="28"/>
          <w:szCs w:val="28"/>
          <w:lang w:val="uk-UA"/>
        </w:rPr>
        <w:t>, Г.Ю.</w:t>
      </w:r>
      <w:proofErr w:type="spellStart"/>
      <w:r>
        <w:rPr>
          <w:sz w:val="28"/>
          <w:szCs w:val="28"/>
          <w:lang w:val="uk-UA"/>
        </w:rPr>
        <w:t>Гулєвської</w:t>
      </w:r>
      <w:proofErr w:type="spellEnd"/>
      <w:r>
        <w:rPr>
          <w:sz w:val="28"/>
          <w:szCs w:val="28"/>
          <w:lang w:val="uk-UA"/>
        </w:rPr>
        <w:t>. – К.: Істина, 2007. -  216с.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Адміністративна юстиція. Адміністративне судочинство: Навчальний посібник / За </w:t>
      </w:r>
      <w:proofErr w:type="spellStart"/>
      <w:r>
        <w:rPr>
          <w:sz w:val="28"/>
          <w:szCs w:val="28"/>
          <w:lang w:val="uk-UA"/>
        </w:rPr>
        <w:t>заг</w:t>
      </w:r>
      <w:proofErr w:type="spellEnd"/>
      <w:r>
        <w:rPr>
          <w:sz w:val="28"/>
          <w:szCs w:val="28"/>
          <w:lang w:val="uk-UA"/>
        </w:rPr>
        <w:t xml:space="preserve">. ред. Т.О. </w:t>
      </w:r>
      <w:proofErr w:type="spellStart"/>
      <w:r>
        <w:rPr>
          <w:sz w:val="28"/>
          <w:szCs w:val="28"/>
          <w:lang w:val="uk-UA"/>
        </w:rPr>
        <w:t>Коломоєць</w:t>
      </w:r>
      <w:proofErr w:type="spellEnd"/>
      <w:r>
        <w:rPr>
          <w:sz w:val="28"/>
          <w:szCs w:val="28"/>
          <w:lang w:val="uk-UA"/>
        </w:rPr>
        <w:t xml:space="preserve">, Г.Ю. </w:t>
      </w:r>
      <w:proofErr w:type="spellStart"/>
      <w:r>
        <w:rPr>
          <w:sz w:val="28"/>
          <w:szCs w:val="28"/>
          <w:lang w:val="uk-UA"/>
        </w:rPr>
        <w:t>Гулєвської.-</w:t>
      </w:r>
      <w:proofErr w:type="spellEnd"/>
      <w:r>
        <w:rPr>
          <w:sz w:val="28"/>
          <w:szCs w:val="28"/>
          <w:lang w:val="uk-UA"/>
        </w:rPr>
        <w:t xml:space="preserve"> К.: Істина, 2007. -  156с.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Административное</w:t>
      </w:r>
      <w:proofErr w:type="spellEnd"/>
      <w:r>
        <w:rPr>
          <w:sz w:val="28"/>
          <w:szCs w:val="28"/>
          <w:lang w:val="uk-UA"/>
        </w:rPr>
        <w:t xml:space="preserve"> право и </w:t>
      </w:r>
      <w:proofErr w:type="spellStart"/>
      <w:r>
        <w:rPr>
          <w:sz w:val="28"/>
          <w:szCs w:val="28"/>
          <w:lang w:val="uk-UA"/>
        </w:rPr>
        <w:t>процесс</w:t>
      </w:r>
      <w:proofErr w:type="spellEnd"/>
      <w:r>
        <w:rPr>
          <w:sz w:val="28"/>
          <w:szCs w:val="28"/>
          <w:lang w:val="uk-UA"/>
        </w:rPr>
        <w:t xml:space="preserve">: </w:t>
      </w:r>
      <w:proofErr w:type="spellStart"/>
      <w:r>
        <w:rPr>
          <w:sz w:val="28"/>
          <w:szCs w:val="28"/>
          <w:lang w:val="uk-UA"/>
        </w:rPr>
        <w:t>полный</w:t>
      </w:r>
      <w:proofErr w:type="spellEnd"/>
      <w:r>
        <w:rPr>
          <w:sz w:val="28"/>
          <w:szCs w:val="28"/>
          <w:lang w:val="uk-UA"/>
        </w:rPr>
        <w:t xml:space="preserve"> курс / Ю.А. Тихомиров.-М.: </w:t>
      </w:r>
      <w:proofErr w:type="spellStart"/>
      <w:r>
        <w:rPr>
          <w:sz w:val="28"/>
          <w:szCs w:val="28"/>
          <w:lang w:val="uk-UA"/>
        </w:rPr>
        <w:t>Издание</w:t>
      </w:r>
      <w:proofErr w:type="spellEnd"/>
      <w:r>
        <w:rPr>
          <w:sz w:val="28"/>
          <w:szCs w:val="28"/>
          <w:lang w:val="uk-UA"/>
        </w:rPr>
        <w:t xml:space="preserve"> г-на Тихомирова М.Ю., 2004.-652с.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Алейников</w:t>
      </w:r>
      <w:proofErr w:type="spellEnd"/>
      <w:r>
        <w:rPr>
          <w:sz w:val="28"/>
          <w:szCs w:val="28"/>
          <w:lang w:val="uk-UA"/>
        </w:rPr>
        <w:t xml:space="preserve"> Г. Про надання права самостійної діяльності адвоката – захисника по збиранню доказів у кримінальному процесі України // Право України. –  2002.-№ 10. – С. 100-104.</w:t>
      </w:r>
    </w:p>
    <w:p w:rsidR="00BE395B" w:rsidRDefault="00BE395B" w:rsidP="00BE395B">
      <w:pPr>
        <w:numPr>
          <w:ilvl w:val="0"/>
          <w:numId w:val="50"/>
        </w:numPr>
        <w:suppressAutoHyphens w:val="0"/>
        <w:spacing w:line="360" w:lineRule="auto"/>
        <w:jc w:val="both"/>
        <w:rPr>
          <w:sz w:val="28"/>
          <w:szCs w:val="28"/>
          <w:lang w:val="uk-UA"/>
        </w:rPr>
      </w:pPr>
      <w:r>
        <w:rPr>
          <w:sz w:val="28"/>
          <w:szCs w:val="28"/>
        </w:rPr>
        <w:t>Алексеев С.С. Теория права. − М.:  Издательство БЕК, 1994.−224 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Алехин</w:t>
      </w:r>
      <w:proofErr w:type="spellEnd"/>
      <w:r>
        <w:rPr>
          <w:sz w:val="28"/>
          <w:szCs w:val="28"/>
          <w:lang w:val="uk-UA"/>
        </w:rPr>
        <w:t xml:space="preserve"> А.П., </w:t>
      </w:r>
      <w:proofErr w:type="spellStart"/>
      <w:r>
        <w:rPr>
          <w:sz w:val="28"/>
          <w:szCs w:val="28"/>
          <w:lang w:val="uk-UA"/>
        </w:rPr>
        <w:t>Кармолицкий</w:t>
      </w:r>
      <w:proofErr w:type="spellEnd"/>
      <w:r>
        <w:rPr>
          <w:sz w:val="28"/>
          <w:szCs w:val="28"/>
          <w:lang w:val="uk-UA"/>
        </w:rPr>
        <w:t xml:space="preserve"> А.А., Козлов Ю.М. </w:t>
      </w:r>
      <w:proofErr w:type="spellStart"/>
      <w:r>
        <w:rPr>
          <w:sz w:val="28"/>
          <w:szCs w:val="28"/>
          <w:lang w:val="uk-UA"/>
        </w:rPr>
        <w:t>Административное</w:t>
      </w:r>
      <w:proofErr w:type="spellEnd"/>
      <w:r>
        <w:rPr>
          <w:sz w:val="28"/>
          <w:szCs w:val="28"/>
          <w:lang w:val="uk-UA"/>
        </w:rPr>
        <w:t xml:space="preserve"> право </w:t>
      </w:r>
      <w:proofErr w:type="spellStart"/>
      <w:r>
        <w:rPr>
          <w:sz w:val="28"/>
          <w:szCs w:val="28"/>
          <w:lang w:val="uk-UA"/>
        </w:rPr>
        <w:t>Россий</w:t>
      </w:r>
      <w:r>
        <w:rPr>
          <w:sz w:val="28"/>
          <w:szCs w:val="28"/>
          <w:lang w:val="uk-UA"/>
        </w:rPr>
        <w:t>с</w:t>
      </w:r>
      <w:r>
        <w:rPr>
          <w:sz w:val="28"/>
          <w:szCs w:val="28"/>
          <w:lang w:val="uk-UA"/>
        </w:rPr>
        <w:t>кой</w:t>
      </w:r>
      <w:proofErr w:type="spellEnd"/>
      <w:r>
        <w:rPr>
          <w:sz w:val="28"/>
          <w:szCs w:val="28"/>
          <w:lang w:val="uk-UA"/>
        </w:rPr>
        <w:t xml:space="preserve"> </w:t>
      </w:r>
      <w:proofErr w:type="spellStart"/>
      <w:r>
        <w:rPr>
          <w:sz w:val="28"/>
          <w:szCs w:val="28"/>
          <w:lang w:val="uk-UA"/>
        </w:rPr>
        <w:t>Федерации</w:t>
      </w:r>
      <w:proofErr w:type="spellEnd"/>
      <w:r>
        <w:rPr>
          <w:sz w:val="28"/>
          <w:szCs w:val="28"/>
          <w:lang w:val="uk-UA"/>
        </w:rPr>
        <w:t xml:space="preserve">: </w:t>
      </w:r>
      <w:proofErr w:type="spellStart"/>
      <w:r>
        <w:rPr>
          <w:sz w:val="28"/>
          <w:szCs w:val="28"/>
          <w:lang w:val="uk-UA"/>
        </w:rPr>
        <w:t>Учебник</w:t>
      </w:r>
      <w:proofErr w:type="spellEnd"/>
      <w:r>
        <w:rPr>
          <w:sz w:val="28"/>
          <w:szCs w:val="28"/>
          <w:lang w:val="uk-UA"/>
        </w:rPr>
        <w:t>. – М.: ЗЕРЦАЛО, 1997. – 672с.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lastRenderedPageBreak/>
        <w:t xml:space="preserve">Аналіз стану здійснення судочинства  судами загальної юрисдикції у 2005 році (за даними судової статистики) // Всесвітня мережа Інтернет. - </w:t>
      </w:r>
      <w:hyperlink r:id="rId9" w:history="1">
        <w:r>
          <w:rPr>
            <w:rStyle w:val="ae"/>
            <w:sz w:val="28"/>
            <w:szCs w:val="28"/>
            <w:lang w:val="uk-UA"/>
          </w:rPr>
          <w:t>www.sudukraine.net/sourse/index.php?option=com_content&amp;task=view&amp;id=500&amp;Itemid=76</w:t>
        </w:r>
      </w:hyperlink>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Андреев</w:t>
      </w:r>
      <w:proofErr w:type="spellEnd"/>
      <w:r>
        <w:rPr>
          <w:sz w:val="28"/>
          <w:szCs w:val="28"/>
          <w:lang w:val="uk-UA"/>
        </w:rPr>
        <w:t xml:space="preserve"> А.И.</w:t>
      </w:r>
      <w:r>
        <w:rPr>
          <w:sz w:val="28"/>
          <w:szCs w:val="28"/>
        </w:rPr>
        <w:t xml:space="preserve"> Обеспечение прав граждан при назначении административных наказаний : </w:t>
      </w:r>
      <w:proofErr w:type="spellStart"/>
      <w:r>
        <w:rPr>
          <w:sz w:val="28"/>
          <w:szCs w:val="28"/>
        </w:rPr>
        <w:t>Дис</w:t>
      </w:r>
      <w:proofErr w:type="spellEnd"/>
      <w:r>
        <w:rPr>
          <w:sz w:val="28"/>
          <w:szCs w:val="28"/>
        </w:rPr>
        <w:t>.…</w:t>
      </w:r>
      <w:proofErr w:type="spellStart"/>
      <w:r>
        <w:rPr>
          <w:sz w:val="28"/>
          <w:szCs w:val="28"/>
        </w:rPr>
        <w:t>к.ю.н</w:t>
      </w:r>
      <w:proofErr w:type="spellEnd"/>
      <w:r>
        <w:rPr>
          <w:sz w:val="28"/>
          <w:szCs w:val="28"/>
        </w:rPr>
        <w:t>. 12.00.14.- Москва, 2003</w:t>
      </w:r>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Андрусів В.Г. Співвідношення забезпечення адвокатурою права на захист з наданням правової допомоги // Бюлетень Міністерства юстиції України. – 2006.-№ 12.-С.126-131.</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Андрусів В. Сутність права особи на захист у кримінальному процесі України // Юридична Україна. – 2006.- № 9.- С. 75-77.</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Астахов</w:t>
      </w:r>
      <w:proofErr w:type="spellEnd"/>
      <w:r>
        <w:rPr>
          <w:sz w:val="28"/>
          <w:szCs w:val="28"/>
          <w:lang w:val="uk-UA"/>
        </w:rPr>
        <w:t xml:space="preserve"> Д. </w:t>
      </w:r>
      <w:proofErr w:type="spellStart"/>
      <w:r>
        <w:rPr>
          <w:sz w:val="28"/>
          <w:szCs w:val="28"/>
          <w:lang w:val="uk-UA"/>
        </w:rPr>
        <w:t>Правовое</w:t>
      </w:r>
      <w:proofErr w:type="spellEnd"/>
      <w:r>
        <w:rPr>
          <w:sz w:val="28"/>
          <w:szCs w:val="28"/>
          <w:lang w:val="uk-UA"/>
        </w:rPr>
        <w:t xml:space="preserve"> </w:t>
      </w:r>
      <w:proofErr w:type="spellStart"/>
      <w:r>
        <w:rPr>
          <w:sz w:val="28"/>
          <w:szCs w:val="28"/>
          <w:lang w:val="uk-UA"/>
        </w:rPr>
        <w:t>положение</w:t>
      </w:r>
      <w:proofErr w:type="spellEnd"/>
      <w:r>
        <w:rPr>
          <w:sz w:val="28"/>
          <w:szCs w:val="28"/>
          <w:lang w:val="uk-UA"/>
        </w:rPr>
        <w:t xml:space="preserve"> </w:t>
      </w:r>
      <w:proofErr w:type="spellStart"/>
      <w:r>
        <w:rPr>
          <w:sz w:val="28"/>
          <w:szCs w:val="28"/>
          <w:lang w:val="uk-UA"/>
        </w:rPr>
        <w:t>участников</w:t>
      </w:r>
      <w:proofErr w:type="spellEnd"/>
      <w:r>
        <w:rPr>
          <w:sz w:val="28"/>
          <w:szCs w:val="28"/>
          <w:lang w:val="uk-UA"/>
        </w:rPr>
        <w:t xml:space="preserve"> </w:t>
      </w:r>
      <w:proofErr w:type="spellStart"/>
      <w:r>
        <w:rPr>
          <w:sz w:val="28"/>
          <w:szCs w:val="28"/>
          <w:lang w:val="uk-UA"/>
        </w:rPr>
        <w:t>производства</w:t>
      </w:r>
      <w:proofErr w:type="spellEnd"/>
      <w:r>
        <w:rPr>
          <w:sz w:val="28"/>
          <w:szCs w:val="28"/>
          <w:lang w:val="uk-UA"/>
        </w:rPr>
        <w:t xml:space="preserve"> по </w:t>
      </w:r>
      <w:proofErr w:type="spellStart"/>
      <w:r>
        <w:rPr>
          <w:sz w:val="28"/>
          <w:szCs w:val="28"/>
          <w:lang w:val="uk-UA"/>
        </w:rPr>
        <w:t>делам</w:t>
      </w:r>
      <w:proofErr w:type="spellEnd"/>
      <w:r>
        <w:rPr>
          <w:sz w:val="28"/>
          <w:szCs w:val="28"/>
          <w:lang w:val="uk-UA"/>
        </w:rPr>
        <w:t xml:space="preserve"> об </w:t>
      </w:r>
      <w:proofErr w:type="spellStart"/>
      <w:r>
        <w:rPr>
          <w:sz w:val="28"/>
          <w:szCs w:val="28"/>
          <w:lang w:val="uk-UA"/>
        </w:rPr>
        <w:t>административних</w:t>
      </w:r>
      <w:proofErr w:type="spellEnd"/>
      <w:r>
        <w:rPr>
          <w:sz w:val="28"/>
          <w:szCs w:val="28"/>
          <w:lang w:val="uk-UA"/>
        </w:rPr>
        <w:t xml:space="preserve"> </w:t>
      </w:r>
      <w:proofErr w:type="spellStart"/>
      <w:r>
        <w:rPr>
          <w:sz w:val="28"/>
          <w:szCs w:val="28"/>
          <w:lang w:val="uk-UA"/>
        </w:rPr>
        <w:t>правонарушениях</w:t>
      </w:r>
      <w:proofErr w:type="spellEnd"/>
      <w:r>
        <w:rPr>
          <w:sz w:val="28"/>
          <w:szCs w:val="28"/>
          <w:lang w:val="uk-UA"/>
        </w:rPr>
        <w:t xml:space="preserve"> : </w:t>
      </w:r>
      <w:proofErr w:type="spellStart"/>
      <w:r>
        <w:rPr>
          <w:sz w:val="28"/>
          <w:szCs w:val="28"/>
          <w:lang w:val="uk-UA"/>
        </w:rPr>
        <w:t>Дис....к.ю.н</w:t>
      </w:r>
      <w:proofErr w:type="spellEnd"/>
      <w:r>
        <w:rPr>
          <w:sz w:val="28"/>
          <w:szCs w:val="28"/>
          <w:lang w:val="uk-UA"/>
        </w:rPr>
        <w:t xml:space="preserve">. 12.00.14.- Москва, 2005.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t>Бандурка</w:t>
      </w:r>
      <w:proofErr w:type="spellEnd"/>
      <w:r>
        <w:rPr>
          <w:sz w:val="28"/>
          <w:szCs w:val="28"/>
        </w:rPr>
        <w:t xml:space="preserve"> А</w:t>
      </w:r>
      <w:r>
        <w:rPr>
          <w:sz w:val="28"/>
          <w:szCs w:val="28"/>
          <w:lang w:val="uk-UA"/>
        </w:rPr>
        <w:t>.М.</w:t>
      </w:r>
      <w:r>
        <w:rPr>
          <w:sz w:val="28"/>
          <w:szCs w:val="28"/>
        </w:rPr>
        <w:t xml:space="preserve">, Тищенко </w:t>
      </w:r>
      <w:r>
        <w:rPr>
          <w:sz w:val="28"/>
          <w:szCs w:val="28"/>
          <w:lang w:val="uk-UA"/>
        </w:rPr>
        <w:t>Н.М.</w:t>
      </w:r>
      <w:r>
        <w:rPr>
          <w:b/>
          <w:bCs/>
          <w:sz w:val="28"/>
          <w:szCs w:val="28"/>
        </w:rPr>
        <w:t xml:space="preserve"> </w:t>
      </w:r>
      <w:r>
        <w:rPr>
          <w:bCs/>
          <w:sz w:val="28"/>
          <w:szCs w:val="28"/>
        </w:rPr>
        <w:t>Административный процесс</w:t>
      </w:r>
      <w:r>
        <w:rPr>
          <w:sz w:val="28"/>
          <w:szCs w:val="28"/>
        </w:rPr>
        <w:t xml:space="preserve">: Учебник для вузов. </w:t>
      </w:r>
      <w:r>
        <w:rPr>
          <w:sz w:val="28"/>
          <w:szCs w:val="28"/>
          <w:lang w:val="uk-UA"/>
        </w:rPr>
        <w:t>-</w:t>
      </w:r>
      <w:r>
        <w:rPr>
          <w:sz w:val="28"/>
          <w:szCs w:val="28"/>
        </w:rPr>
        <w:t xml:space="preserve"> К.</w:t>
      </w:r>
      <w:proofErr w:type="gramStart"/>
      <w:r>
        <w:rPr>
          <w:sz w:val="28"/>
          <w:szCs w:val="28"/>
        </w:rPr>
        <w:t xml:space="preserve"> :</w:t>
      </w:r>
      <w:proofErr w:type="gramEnd"/>
      <w:r>
        <w:rPr>
          <w:sz w:val="28"/>
          <w:szCs w:val="28"/>
        </w:rPr>
        <w:t xml:space="preserve"> </w:t>
      </w:r>
      <w:proofErr w:type="spellStart"/>
      <w:r>
        <w:rPr>
          <w:sz w:val="28"/>
          <w:szCs w:val="28"/>
        </w:rPr>
        <w:t>Літера</w:t>
      </w:r>
      <w:proofErr w:type="spellEnd"/>
      <w:r>
        <w:rPr>
          <w:sz w:val="28"/>
          <w:szCs w:val="28"/>
        </w:rPr>
        <w:t xml:space="preserve"> ЛТД, 2001. </w:t>
      </w:r>
      <w:r>
        <w:rPr>
          <w:sz w:val="28"/>
          <w:szCs w:val="28"/>
          <w:lang w:val="uk-UA"/>
        </w:rPr>
        <w:t>-</w:t>
      </w:r>
      <w:r>
        <w:rPr>
          <w:sz w:val="28"/>
          <w:szCs w:val="28"/>
        </w:rPr>
        <w:t xml:space="preserve"> 333с.</w:t>
      </w:r>
      <w:r>
        <w:rPr>
          <w:sz w:val="28"/>
          <w:szCs w:val="28"/>
          <w:lang w:val="uk-UA"/>
        </w:rPr>
        <w:t xml:space="preserve">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Банчук</w:t>
      </w:r>
      <w:proofErr w:type="spellEnd"/>
      <w:r>
        <w:rPr>
          <w:sz w:val="28"/>
          <w:szCs w:val="28"/>
          <w:lang w:val="uk-UA"/>
        </w:rPr>
        <w:t xml:space="preserve"> О. Реформування системи правової допомоги в Україні // Український журнал про права людини.-2005.-№ 1(1).-С.65-71.</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Банчук</w:t>
      </w:r>
      <w:proofErr w:type="spellEnd"/>
      <w:r>
        <w:rPr>
          <w:sz w:val="28"/>
          <w:szCs w:val="28"/>
          <w:lang w:val="uk-UA"/>
        </w:rPr>
        <w:t xml:space="preserve"> О. Якою бути системі безоплатної правової допомоги в Україні? //  Юридичний вісник України. - 2005. - № 25 (25 червня - 1 липня). -  С. 7.</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Банчук</w:t>
      </w:r>
      <w:proofErr w:type="spellEnd"/>
      <w:r>
        <w:rPr>
          <w:sz w:val="28"/>
          <w:szCs w:val="28"/>
          <w:lang w:val="uk-UA"/>
        </w:rPr>
        <w:t xml:space="preserve"> О. Обговорення Концепції реформування інституту адміністративної відповідальності в Україні // Всесвітня мережа Інтернет. -  </w:t>
      </w:r>
      <w:hyperlink r:id="rId10" w:history="1">
        <w:r>
          <w:rPr>
            <w:rStyle w:val="ae"/>
            <w:sz w:val="28"/>
            <w:szCs w:val="28"/>
            <w:lang w:val="en-US"/>
          </w:rPr>
          <w:t>www</w:t>
        </w:r>
        <w:r>
          <w:rPr>
            <w:rStyle w:val="ae"/>
            <w:sz w:val="28"/>
            <w:szCs w:val="28"/>
            <w:lang w:val="uk-UA"/>
          </w:rPr>
          <w:t>.</w:t>
        </w:r>
        <w:proofErr w:type="spellStart"/>
        <w:r>
          <w:rPr>
            <w:rStyle w:val="ae"/>
            <w:sz w:val="28"/>
            <w:szCs w:val="28"/>
            <w:lang w:val="en-US"/>
          </w:rPr>
          <w:t>pravo</w:t>
        </w:r>
        <w:proofErr w:type="spellEnd"/>
        <w:r>
          <w:rPr>
            <w:rStyle w:val="ae"/>
            <w:sz w:val="28"/>
            <w:szCs w:val="28"/>
            <w:lang w:val="uk-UA"/>
          </w:rPr>
          <w:t>.</w:t>
        </w:r>
        <w:r>
          <w:rPr>
            <w:rStyle w:val="ae"/>
            <w:sz w:val="28"/>
            <w:szCs w:val="28"/>
            <w:lang w:val="en-US"/>
          </w:rPr>
          <w:t>org</w:t>
        </w:r>
        <w:r>
          <w:rPr>
            <w:rStyle w:val="ae"/>
            <w:sz w:val="28"/>
            <w:szCs w:val="28"/>
            <w:lang w:val="uk-UA"/>
          </w:rPr>
          <w:t>.</w:t>
        </w:r>
        <w:proofErr w:type="spellStart"/>
        <w:r>
          <w:rPr>
            <w:rStyle w:val="ae"/>
            <w:sz w:val="28"/>
            <w:szCs w:val="28"/>
            <w:lang w:val="en-US"/>
          </w:rPr>
          <w:t>ua</w:t>
        </w:r>
        <w:proofErr w:type="spellEnd"/>
        <w:r>
          <w:rPr>
            <w:rStyle w:val="ae"/>
            <w:sz w:val="28"/>
            <w:szCs w:val="28"/>
            <w:lang w:val="uk-UA"/>
          </w:rPr>
          <w:t>/?</w:t>
        </w:r>
        <w:r>
          <w:rPr>
            <w:rStyle w:val="ae"/>
            <w:sz w:val="28"/>
            <w:szCs w:val="28"/>
            <w:lang w:val="en-US"/>
          </w:rPr>
          <w:t>w</w:t>
        </w:r>
        <w:r>
          <w:rPr>
            <w:rStyle w:val="ae"/>
            <w:sz w:val="28"/>
            <w:szCs w:val="28"/>
            <w:lang w:val="uk-UA"/>
          </w:rPr>
          <w:t>=</w:t>
        </w:r>
        <w:r>
          <w:rPr>
            <w:rStyle w:val="ae"/>
            <w:sz w:val="28"/>
            <w:szCs w:val="28"/>
            <w:lang w:val="en-US"/>
          </w:rPr>
          <w:t>r</w:t>
        </w:r>
        <w:r>
          <w:rPr>
            <w:rStyle w:val="ae"/>
            <w:sz w:val="28"/>
            <w:szCs w:val="28"/>
            <w:lang w:val="uk-UA"/>
          </w:rPr>
          <w:t>&amp;</w:t>
        </w:r>
        <w:r>
          <w:rPr>
            <w:rStyle w:val="ae"/>
            <w:sz w:val="28"/>
            <w:szCs w:val="28"/>
            <w:lang w:val="en-US"/>
          </w:rPr>
          <w:t>i</w:t>
        </w:r>
        <w:r>
          <w:rPr>
            <w:rStyle w:val="ae"/>
            <w:sz w:val="28"/>
            <w:szCs w:val="28"/>
            <w:lang w:val="uk-UA"/>
          </w:rPr>
          <w:t>=&amp;</w:t>
        </w:r>
        <w:r>
          <w:rPr>
            <w:rStyle w:val="ae"/>
            <w:sz w:val="28"/>
            <w:szCs w:val="28"/>
            <w:lang w:val="en-US"/>
          </w:rPr>
          <w:t>d</w:t>
        </w:r>
        <w:r>
          <w:rPr>
            <w:rStyle w:val="ae"/>
            <w:sz w:val="28"/>
            <w:szCs w:val="28"/>
            <w:lang w:val="uk-UA"/>
          </w:rPr>
          <w:t>=466</w:t>
        </w:r>
      </w:hyperlink>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Банчук</w:t>
      </w:r>
      <w:proofErr w:type="spellEnd"/>
      <w:r>
        <w:rPr>
          <w:sz w:val="28"/>
          <w:szCs w:val="28"/>
          <w:lang w:val="uk-UA"/>
        </w:rPr>
        <w:t xml:space="preserve"> О. Реформа інституту адміністративної відповідальності в Україні: проблеми та варіанти їх вирішення// </w:t>
      </w:r>
      <w:r>
        <w:rPr>
          <w:sz w:val="28"/>
          <w:szCs w:val="28"/>
          <w:lang w:val="en-US"/>
        </w:rPr>
        <w:t>V</w:t>
      </w:r>
      <w:r>
        <w:rPr>
          <w:sz w:val="28"/>
          <w:szCs w:val="28"/>
          <w:lang w:val="uk-UA"/>
        </w:rPr>
        <w:t xml:space="preserve"> Національна науково-теоретична конференція «Українське адміністративне право: сучасний стан і перспективи реформування»: Тези виступів експертів Центру політико-правових реформ. – Одеса, 2007. – С. 51 – 58.</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Банчук</w:t>
      </w:r>
      <w:proofErr w:type="spellEnd"/>
      <w:r>
        <w:rPr>
          <w:sz w:val="28"/>
          <w:szCs w:val="28"/>
          <w:lang w:val="uk-UA"/>
        </w:rPr>
        <w:t xml:space="preserve"> О., Куйбіда Р. Вимоги ст.6 Конвенції про захист прав людини до процедури здійснення судочинства .-К.: «ІКЦ «</w:t>
      </w:r>
      <w:proofErr w:type="spellStart"/>
      <w:r>
        <w:rPr>
          <w:sz w:val="28"/>
          <w:szCs w:val="28"/>
          <w:lang w:val="uk-UA"/>
        </w:rPr>
        <w:t>Леста</w:t>
      </w:r>
      <w:proofErr w:type="spellEnd"/>
      <w:r>
        <w:rPr>
          <w:sz w:val="28"/>
          <w:szCs w:val="28"/>
          <w:lang w:val="uk-UA"/>
        </w:rPr>
        <w:t>»», 2005.-116с.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lastRenderedPageBreak/>
        <w:t>Бартыков</w:t>
      </w:r>
      <w:proofErr w:type="spellEnd"/>
      <w:r>
        <w:rPr>
          <w:sz w:val="28"/>
          <w:szCs w:val="28"/>
        </w:rPr>
        <w:t xml:space="preserve"> И.Ф., </w:t>
      </w:r>
      <w:proofErr w:type="spellStart"/>
      <w:r>
        <w:rPr>
          <w:sz w:val="28"/>
          <w:szCs w:val="28"/>
        </w:rPr>
        <w:t>Дагель</w:t>
      </w:r>
      <w:proofErr w:type="spellEnd"/>
      <w:r>
        <w:rPr>
          <w:sz w:val="28"/>
          <w:szCs w:val="28"/>
        </w:rPr>
        <w:t xml:space="preserve"> П.С., </w:t>
      </w:r>
      <w:proofErr w:type="spellStart"/>
      <w:r>
        <w:rPr>
          <w:sz w:val="28"/>
          <w:szCs w:val="28"/>
        </w:rPr>
        <w:t>Елисейкин</w:t>
      </w:r>
      <w:proofErr w:type="spellEnd"/>
      <w:r>
        <w:rPr>
          <w:sz w:val="28"/>
          <w:szCs w:val="28"/>
        </w:rPr>
        <w:t xml:space="preserve"> П.Ф., Куклин В.А., Нестеров А.И. Административное правонарушение, рассматриваемое в судебном порядке. – М.: </w:t>
      </w:r>
      <w:proofErr w:type="spellStart"/>
      <w:r>
        <w:rPr>
          <w:sz w:val="28"/>
          <w:szCs w:val="28"/>
        </w:rPr>
        <w:t>Юрид</w:t>
      </w:r>
      <w:proofErr w:type="spellEnd"/>
      <w:r>
        <w:rPr>
          <w:sz w:val="28"/>
          <w:szCs w:val="28"/>
        </w:rPr>
        <w:t>. лит</w:t>
      </w:r>
      <w:proofErr w:type="gramStart"/>
      <w:r>
        <w:rPr>
          <w:sz w:val="28"/>
          <w:szCs w:val="28"/>
        </w:rPr>
        <w:t xml:space="preserve">., </w:t>
      </w:r>
      <w:proofErr w:type="gramEnd"/>
      <w:r>
        <w:rPr>
          <w:sz w:val="28"/>
          <w:szCs w:val="28"/>
        </w:rPr>
        <w:t>1964. – 162с.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t>Бахрах</w:t>
      </w:r>
      <w:proofErr w:type="spellEnd"/>
      <w:r>
        <w:rPr>
          <w:sz w:val="28"/>
          <w:szCs w:val="28"/>
        </w:rPr>
        <w:t xml:space="preserve"> Д.Н. Административная ответственность: Учебное пособие. – М.: ООО «</w:t>
      </w:r>
      <w:proofErr w:type="spellStart"/>
      <w:r>
        <w:rPr>
          <w:sz w:val="28"/>
          <w:szCs w:val="28"/>
        </w:rPr>
        <w:t>Юриспруденція</w:t>
      </w:r>
      <w:proofErr w:type="spellEnd"/>
      <w:r>
        <w:rPr>
          <w:sz w:val="28"/>
          <w:szCs w:val="28"/>
        </w:rPr>
        <w:t>», 1999. – 112с.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t>Бахрах</w:t>
      </w:r>
      <w:proofErr w:type="spellEnd"/>
      <w:r>
        <w:rPr>
          <w:sz w:val="28"/>
          <w:szCs w:val="28"/>
        </w:rPr>
        <w:t xml:space="preserve"> Д.Н., </w:t>
      </w:r>
      <w:proofErr w:type="spellStart"/>
      <w:r>
        <w:rPr>
          <w:sz w:val="28"/>
          <w:szCs w:val="28"/>
        </w:rPr>
        <w:t>Ренов</w:t>
      </w:r>
      <w:proofErr w:type="spellEnd"/>
      <w:r>
        <w:rPr>
          <w:sz w:val="28"/>
          <w:szCs w:val="28"/>
        </w:rPr>
        <w:t xml:space="preserve"> Э.Н. Производство по делам об административных правонарушениях: Пособие для слушателей народных университетов. – М.: Знание, 1989. – 96с. </w:t>
      </w:r>
    </w:p>
    <w:p w:rsidR="00BE395B" w:rsidRDefault="00BE395B" w:rsidP="00BE395B">
      <w:pPr>
        <w:numPr>
          <w:ilvl w:val="0"/>
          <w:numId w:val="50"/>
        </w:numPr>
        <w:suppressAutoHyphens w:val="0"/>
        <w:spacing w:line="360" w:lineRule="auto"/>
        <w:jc w:val="both"/>
        <w:rPr>
          <w:sz w:val="28"/>
          <w:szCs w:val="28"/>
          <w:lang w:val="uk-UA"/>
        </w:rPr>
      </w:pPr>
      <w:r>
        <w:rPr>
          <w:sz w:val="28"/>
          <w:szCs w:val="28"/>
        </w:rPr>
        <w:t>Бельский К.С. Административная ответственность: генезис, основные признаки, структура // Государство и право.- 1999.-№ 12. - С.16-20</w:t>
      </w:r>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Беляневич</w:t>
      </w:r>
      <w:proofErr w:type="spellEnd"/>
      <w:r>
        <w:rPr>
          <w:sz w:val="28"/>
          <w:szCs w:val="28"/>
          <w:lang w:val="uk-UA"/>
        </w:rPr>
        <w:t xml:space="preserve"> В.Е. Господарський процесуальний кодекс України: </w:t>
      </w:r>
      <w:proofErr w:type="spellStart"/>
      <w:r>
        <w:rPr>
          <w:sz w:val="28"/>
          <w:szCs w:val="28"/>
          <w:lang w:val="uk-UA"/>
        </w:rPr>
        <w:t>Наук.-практ.комент.-</w:t>
      </w:r>
      <w:proofErr w:type="spellEnd"/>
      <w:r>
        <w:rPr>
          <w:sz w:val="28"/>
          <w:szCs w:val="28"/>
          <w:lang w:val="uk-UA"/>
        </w:rPr>
        <w:t xml:space="preserve"> Видання </w:t>
      </w:r>
      <w:proofErr w:type="spellStart"/>
      <w:r>
        <w:rPr>
          <w:sz w:val="28"/>
          <w:szCs w:val="28"/>
          <w:lang w:val="uk-UA"/>
        </w:rPr>
        <w:t>друге.-</w:t>
      </w:r>
      <w:proofErr w:type="spellEnd"/>
      <w:r>
        <w:rPr>
          <w:sz w:val="28"/>
          <w:szCs w:val="28"/>
          <w:lang w:val="uk-UA"/>
        </w:rPr>
        <w:t xml:space="preserve"> К.: Видавництво «Юстиніан», 2006.-672с.</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 xml:space="preserve">Бірюкова А.М. Забезпечення адвокатурою конституційного права обвинуваченого на захист у кримінальному процесі України : </w:t>
      </w:r>
      <w:proofErr w:type="spellStart"/>
      <w:r>
        <w:rPr>
          <w:bCs/>
          <w:sz w:val="28"/>
          <w:szCs w:val="28"/>
          <w:lang w:val="uk-UA"/>
        </w:rPr>
        <w:t>Автореф.дис</w:t>
      </w:r>
      <w:proofErr w:type="spellEnd"/>
      <w:r>
        <w:rPr>
          <w:bCs/>
          <w:sz w:val="28"/>
          <w:szCs w:val="28"/>
          <w:lang w:val="uk-UA"/>
        </w:rPr>
        <w:t xml:space="preserve">.... </w:t>
      </w:r>
      <w:proofErr w:type="spellStart"/>
      <w:r>
        <w:rPr>
          <w:bCs/>
          <w:sz w:val="28"/>
          <w:szCs w:val="28"/>
          <w:lang w:val="uk-UA"/>
        </w:rPr>
        <w:t>к.ю.н</w:t>
      </w:r>
      <w:proofErr w:type="spellEnd"/>
      <w:r>
        <w:rPr>
          <w:bCs/>
          <w:sz w:val="28"/>
          <w:szCs w:val="28"/>
          <w:lang w:val="uk-UA"/>
        </w:rPr>
        <w:t>. 12.00.09. – Одеса, 2006. – 20с.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Бірюкова А. Проблемні питання здійснення захисту та надання правової допомоги адвокатами // Юридична Україна. – 2005.- № 1.- С. 49-54.</w:t>
      </w:r>
    </w:p>
    <w:p w:rsidR="00BE395B" w:rsidRDefault="00BE395B" w:rsidP="00BE395B">
      <w:pPr>
        <w:numPr>
          <w:ilvl w:val="0"/>
          <w:numId w:val="50"/>
        </w:numPr>
        <w:suppressAutoHyphens w:val="0"/>
        <w:spacing w:line="360" w:lineRule="auto"/>
        <w:jc w:val="both"/>
        <w:rPr>
          <w:sz w:val="28"/>
          <w:szCs w:val="28"/>
          <w:lang w:val="uk-UA"/>
        </w:rPr>
      </w:pPr>
      <w:proofErr w:type="spellStart"/>
      <w:r>
        <w:rPr>
          <w:bCs/>
          <w:sz w:val="28"/>
          <w:szCs w:val="28"/>
        </w:rPr>
        <w:t>Бородін</w:t>
      </w:r>
      <w:proofErr w:type="spellEnd"/>
      <w:r>
        <w:rPr>
          <w:bCs/>
          <w:sz w:val="28"/>
          <w:szCs w:val="28"/>
        </w:rPr>
        <w:t xml:space="preserve"> І.Л. </w:t>
      </w:r>
      <w:proofErr w:type="spellStart"/>
      <w:proofErr w:type="gramStart"/>
      <w:r>
        <w:rPr>
          <w:bCs/>
          <w:sz w:val="28"/>
          <w:szCs w:val="28"/>
        </w:rPr>
        <w:t>Адм</w:t>
      </w:r>
      <w:proofErr w:type="gramEnd"/>
      <w:r>
        <w:rPr>
          <w:bCs/>
          <w:sz w:val="28"/>
          <w:szCs w:val="28"/>
        </w:rPr>
        <w:t>іністративно-правові</w:t>
      </w:r>
      <w:proofErr w:type="spellEnd"/>
      <w:r>
        <w:rPr>
          <w:bCs/>
          <w:sz w:val="28"/>
          <w:szCs w:val="28"/>
        </w:rPr>
        <w:t xml:space="preserve"> </w:t>
      </w:r>
      <w:proofErr w:type="spellStart"/>
      <w:r>
        <w:rPr>
          <w:bCs/>
          <w:sz w:val="28"/>
          <w:szCs w:val="28"/>
        </w:rPr>
        <w:t>способи</w:t>
      </w:r>
      <w:proofErr w:type="spellEnd"/>
      <w:r>
        <w:rPr>
          <w:bCs/>
          <w:sz w:val="28"/>
          <w:szCs w:val="28"/>
        </w:rPr>
        <w:t xml:space="preserve"> </w:t>
      </w:r>
      <w:proofErr w:type="spellStart"/>
      <w:r>
        <w:rPr>
          <w:bCs/>
          <w:sz w:val="28"/>
          <w:szCs w:val="28"/>
        </w:rPr>
        <w:t>захисту</w:t>
      </w:r>
      <w:proofErr w:type="spellEnd"/>
      <w:r>
        <w:rPr>
          <w:bCs/>
          <w:sz w:val="28"/>
          <w:szCs w:val="28"/>
        </w:rPr>
        <w:t xml:space="preserve"> прав та свобод </w:t>
      </w:r>
      <w:proofErr w:type="spellStart"/>
      <w:r>
        <w:rPr>
          <w:bCs/>
          <w:sz w:val="28"/>
          <w:szCs w:val="28"/>
        </w:rPr>
        <w:t>людини</w:t>
      </w:r>
      <w:proofErr w:type="spellEnd"/>
      <w:r>
        <w:rPr>
          <w:bCs/>
          <w:sz w:val="28"/>
          <w:szCs w:val="28"/>
        </w:rPr>
        <w:t xml:space="preserve"> і </w:t>
      </w:r>
      <w:proofErr w:type="spellStart"/>
      <w:r>
        <w:rPr>
          <w:bCs/>
          <w:sz w:val="28"/>
          <w:szCs w:val="28"/>
        </w:rPr>
        <w:t>громадянина</w:t>
      </w:r>
      <w:proofErr w:type="spellEnd"/>
      <w:r>
        <w:rPr>
          <w:bCs/>
          <w:sz w:val="28"/>
          <w:szCs w:val="28"/>
          <w:lang w:val="uk-UA"/>
        </w:rPr>
        <w:t xml:space="preserve"> : </w:t>
      </w:r>
      <w:proofErr w:type="spellStart"/>
      <w:r>
        <w:rPr>
          <w:bCs/>
          <w:sz w:val="28"/>
          <w:szCs w:val="28"/>
          <w:lang w:val="uk-UA"/>
        </w:rPr>
        <w:t>Автореф.дис</w:t>
      </w:r>
      <w:proofErr w:type="spellEnd"/>
      <w:r>
        <w:rPr>
          <w:bCs/>
          <w:sz w:val="28"/>
          <w:szCs w:val="28"/>
          <w:lang w:val="uk-UA"/>
        </w:rPr>
        <w:t xml:space="preserve">.... </w:t>
      </w:r>
      <w:proofErr w:type="spellStart"/>
      <w:r>
        <w:rPr>
          <w:bCs/>
          <w:sz w:val="28"/>
          <w:szCs w:val="28"/>
          <w:lang w:val="uk-UA"/>
        </w:rPr>
        <w:t>д.ю.н</w:t>
      </w:r>
      <w:proofErr w:type="spellEnd"/>
      <w:r>
        <w:rPr>
          <w:bCs/>
          <w:sz w:val="28"/>
          <w:szCs w:val="28"/>
          <w:lang w:val="uk-UA"/>
        </w:rPr>
        <w:t>. – Х, 2004.</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Бородін І.Л. Адміністративно-юрисдикційний процес: Монографія. – К.: </w:t>
      </w:r>
      <w:proofErr w:type="spellStart"/>
      <w:r>
        <w:rPr>
          <w:sz w:val="28"/>
          <w:szCs w:val="28"/>
          <w:lang w:val="uk-UA"/>
        </w:rPr>
        <w:t>Алерта</w:t>
      </w:r>
      <w:proofErr w:type="spellEnd"/>
      <w:r>
        <w:rPr>
          <w:sz w:val="28"/>
          <w:szCs w:val="28"/>
          <w:lang w:val="uk-UA"/>
        </w:rPr>
        <w:t>, 2007. – 184с.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Бочаров</w:t>
      </w:r>
      <w:proofErr w:type="spellEnd"/>
      <w:r>
        <w:rPr>
          <w:sz w:val="28"/>
          <w:szCs w:val="28"/>
          <w:lang w:val="uk-UA"/>
        </w:rPr>
        <w:t xml:space="preserve"> С.Н., </w:t>
      </w:r>
      <w:proofErr w:type="spellStart"/>
      <w:r>
        <w:rPr>
          <w:sz w:val="28"/>
          <w:szCs w:val="28"/>
          <w:lang w:val="uk-UA"/>
        </w:rPr>
        <w:t>Зубач</w:t>
      </w:r>
      <w:proofErr w:type="spellEnd"/>
      <w:r>
        <w:rPr>
          <w:sz w:val="28"/>
          <w:szCs w:val="28"/>
          <w:lang w:val="uk-UA"/>
        </w:rPr>
        <w:t xml:space="preserve"> А.В., </w:t>
      </w:r>
      <w:proofErr w:type="spellStart"/>
      <w:r>
        <w:rPr>
          <w:sz w:val="28"/>
          <w:szCs w:val="28"/>
          <w:lang w:val="uk-UA"/>
        </w:rPr>
        <w:t>Костенников</w:t>
      </w:r>
      <w:proofErr w:type="spellEnd"/>
      <w:r>
        <w:rPr>
          <w:sz w:val="28"/>
          <w:szCs w:val="28"/>
          <w:lang w:val="uk-UA"/>
        </w:rPr>
        <w:t xml:space="preserve"> М.В., Курарин А.В., </w:t>
      </w:r>
      <w:proofErr w:type="spellStart"/>
      <w:r>
        <w:rPr>
          <w:sz w:val="28"/>
          <w:szCs w:val="28"/>
          <w:lang w:val="uk-UA"/>
        </w:rPr>
        <w:t>Сальников</w:t>
      </w:r>
      <w:proofErr w:type="spellEnd"/>
      <w:r>
        <w:rPr>
          <w:sz w:val="28"/>
          <w:szCs w:val="28"/>
          <w:lang w:val="uk-UA"/>
        </w:rPr>
        <w:t xml:space="preserve"> М.Г., </w:t>
      </w:r>
      <w:proofErr w:type="spellStart"/>
      <w:r>
        <w:rPr>
          <w:sz w:val="28"/>
          <w:szCs w:val="28"/>
          <w:lang w:val="uk-UA"/>
        </w:rPr>
        <w:t>Тюрин</w:t>
      </w:r>
      <w:proofErr w:type="spellEnd"/>
      <w:r>
        <w:rPr>
          <w:sz w:val="28"/>
          <w:szCs w:val="28"/>
          <w:lang w:val="uk-UA"/>
        </w:rPr>
        <w:t xml:space="preserve"> В.А. </w:t>
      </w:r>
      <w:r>
        <w:rPr>
          <w:sz w:val="28"/>
          <w:szCs w:val="28"/>
        </w:rPr>
        <w:t xml:space="preserve">Административная юрисдикция: Учебное пособие. – М.: </w:t>
      </w:r>
      <w:proofErr w:type="spellStart"/>
      <w:r>
        <w:rPr>
          <w:sz w:val="28"/>
          <w:szCs w:val="28"/>
        </w:rPr>
        <w:t>Мос</w:t>
      </w:r>
      <w:proofErr w:type="spellEnd"/>
      <w:r>
        <w:rPr>
          <w:sz w:val="28"/>
          <w:szCs w:val="28"/>
        </w:rPr>
        <w:t xml:space="preserve"> УМВД России, </w:t>
      </w:r>
      <w:proofErr w:type="gramStart"/>
      <w:r>
        <w:rPr>
          <w:sz w:val="28"/>
          <w:szCs w:val="28"/>
        </w:rPr>
        <w:t>Узд-во</w:t>
      </w:r>
      <w:proofErr w:type="gramEnd"/>
      <w:r>
        <w:rPr>
          <w:sz w:val="28"/>
          <w:szCs w:val="28"/>
        </w:rPr>
        <w:t xml:space="preserve"> «Щит-М», 2006</w:t>
      </w:r>
      <w:r>
        <w:rPr>
          <w:sz w:val="28"/>
          <w:szCs w:val="28"/>
          <w:lang w:val="uk-UA"/>
        </w:rPr>
        <w:t>. – 318с.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Бюлетень законодавства і юридичної практики України. - 2003.- № 6 : Законодавство України про адміністративну відповідальність. - 368 с. </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Вакуленко Т.О. Право на захист відповідно до ст. 6  Конвенції про захист прав та основних свобод людини // Право України . – 2004.- № 2.- С. 38 – 32.</w:t>
      </w:r>
    </w:p>
    <w:p w:rsidR="00BE395B" w:rsidRDefault="00BE395B" w:rsidP="00BE395B">
      <w:pPr>
        <w:numPr>
          <w:ilvl w:val="0"/>
          <w:numId w:val="50"/>
        </w:numPr>
        <w:tabs>
          <w:tab w:val="num" w:pos="0"/>
          <w:tab w:val="left" w:pos="720"/>
        </w:tabs>
        <w:suppressAutoHyphens w:val="0"/>
        <w:spacing w:line="360" w:lineRule="auto"/>
        <w:jc w:val="both"/>
        <w:rPr>
          <w:sz w:val="28"/>
          <w:szCs w:val="28"/>
          <w:lang w:val="uk-UA"/>
        </w:rPr>
      </w:pPr>
      <w:r>
        <w:rPr>
          <w:sz w:val="28"/>
          <w:szCs w:val="28"/>
          <w:lang w:val="uk-UA"/>
        </w:rPr>
        <w:t xml:space="preserve">Вакуленко Т.О. Соловйов В.О. Відповідність окремих положень Кодексу України про адміністративні правопорушення вимогам статті 6 Конвенції </w:t>
      </w:r>
      <w:r>
        <w:rPr>
          <w:sz w:val="28"/>
          <w:szCs w:val="28"/>
          <w:lang w:val="uk-UA"/>
        </w:rPr>
        <w:lastRenderedPageBreak/>
        <w:t xml:space="preserve">про захист прав та основних свобод людини // Всесвітня мережа </w:t>
      </w:r>
      <w:proofErr w:type="spellStart"/>
      <w:r>
        <w:rPr>
          <w:sz w:val="28"/>
          <w:szCs w:val="28"/>
          <w:lang w:val="uk-UA"/>
        </w:rPr>
        <w:t>Інтернет.-</w:t>
      </w:r>
      <w:proofErr w:type="spellEnd"/>
      <w:r>
        <w:rPr>
          <w:sz w:val="28"/>
          <w:szCs w:val="28"/>
          <w:lang w:val="uk-UA"/>
        </w:rPr>
        <w:t xml:space="preserve"> </w:t>
      </w:r>
      <w:r>
        <w:rPr>
          <w:sz w:val="28"/>
          <w:szCs w:val="28"/>
          <w:lang w:val="en-US"/>
        </w:rPr>
        <w:fldChar w:fldCharType="begin"/>
      </w:r>
      <w:r>
        <w:rPr>
          <w:sz w:val="28"/>
          <w:szCs w:val="28"/>
          <w:lang w:val="uk-UA"/>
        </w:rPr>
        <w:instrText xml:space="preserve"> </w:instrText>
      </w:r>
      <w:r>
        <w:rPr>
          <w:sz w:val="28"/>
          <w:szCs w:val="28"/>
          <w:lang w:val="en-US"/>
        </w:rPr>
        <w:instrText>HYPERLINK</w:instrText>
      </w:r>
      <w:r>
        <w:rPr>
          <w:sz w:val="28"/>
          <w:szCs w:val="28"/>
          <w:lang w:val="uk-UA"/>
        </w:rPr>
        <w:instrText xml:space="preserve"> "</w:instrText>
      </w:r>
      <w:r>
        <w:rPr>
          <w:sz w:val="28"/>
          <w:szCs w:val="28"/>
          <w:lang w:val="en-US"/>
        </w:rPr>
        <w:instrText>http</w:instrText>
      </w:r>
      <w:r>
        <w:rPr>
          <w:sz w:val="28"/>
          <w:szCs w:val="28"/>
          <w:lang w:val="uk-UA"/>
        </w:rPr>
        <w:instrText>://</w:instrText>
      </w:r>
      <w:r>
        <w:rPr>
          <w:sz w:val="28"/>
          <w:szCs w:val="28"/>
          <w:lang w:val="en-US"/>
        </w:rPr>
        <w:instrText>www</w:instrText>
      </w:r>
      <w:r>
        <w:rPr>
          <w:sz w:val="28"/>
          <w:szCs w:val="28"/>
          <w:lang w:val="uk-UA"/>
        </w:rPr>
        <w:instrText>.</w:instrText>
      </w:r>
      <w:r>
        <w:rPr>
          <w:sz w:val="28"/>
          <w:szCs w:val="28"/>
          <w:lang w:val="en-US"/>
        </w:rPr>
        <w:instrText>minjust</w:instrText>
      </w:r>
      <w:r>
        <w:rPr>
          <w:sz w:val="28"/>
          <w:szCs w:val="28"/>
          <w:lang w:val="uk-UA"/>
        </w:rPr>
        <w:instrText>.</w:instrText>
      </w:r>
      <w:r>
        <w:rPr>
          <w:sz w:val="28"/>
          <w:szCs w:val="28"/>
          <w:lang w:val="en-US"/>
        </w:rPr>
        <w:instrText>gov</w:instrText>
      </w:r>
      <w:r>
        <w:rPr>
          <w:sz w:val="28"/>
          <w:szCs w:val="28"/>
          <w:lang w:val="uk-UA"/>
        </w:rPr>
        <w:instrText>.</w:instrText>
      </w:r>
      <w:r>
        <w:rPr>
          <w:sz w:val="28"/>
          <w:szCs w:val="28"/>
          <w:lang w:val="en-US"/>
        </w:rPr>
        <w:instrText>ua</w:instrText>
      </w:r>
      <w:r>
        <w:rPr>
          <w:sz w:val="28"/>
          <w:szCs w:val="28"/>
          <w:lang w:val="uk-UA"/>
        </w:rPr>
        <w:instrText xml:space="preserve">" </w:instrText>
      </w:r>
      <w:r>
        <w:rPr>
          <w:sz w:val="28"/>
          <w:szCs w:val="28"/>
          <w:lang w:val="en-US"/>
        </w:rPr>
      </w:r>
      <w:r>
        <w:rPr>
          <w:sz w:val="28"/>
          <w:szCs w:val="28"/>
          <w:lang w:val="en-US"/>
        </w:rPr>
        <w:fldChar w:fldCharType="separate"/>
      </w:r>
      <w:r>
        <w:rPr>
          <w:rStyle w:val="ae"/>
          <w:sz w:val="28"/>
          <w:szCs w:val="28"/>
          <w:lang w:val="en-US"/>
        </w:rPr>
        <w:t>www</w:t>
      </w:r>
      <w:r>
        <w:rPr>
          <w:rStyle w:val="ae"/>
          <w:sz w:val="28"/>
          <w:szCs w:val="28"/>
          <w:lang w:val="uk-UA"/>
        </w:rPr>
        <w:t>.</w:t>
      </w:r>
      <w:proofErr w:type="spellStart"/>
      <w:r>
        <w:rPr>
          <w:rStyle w:val="ae"/>
          <w:sz w:val="28"/>
          <w:szCs w:val="28"/>
          <w:lang w:val="en-US"/>
        </w:rPr>
        <w:t>minjust</w:t>
      </w:r>
      <w:proofErr w:type="spellEnd"/>
      <w:r>
        <w:rPr>
          <w:rStyle w:val="ae"/>
          <w:sz w:val="28"/>
          <w:szCs w:val="28"/>
          <w:lang w:val="uk-UA"/>
        </w:rPr>
        <w:t>.</w:t>
      </w:r>
      <w:proofErr w:type="spellStart"/>
      <w:r>
        <w:rPr>
          <w:rStyle w:val="ae"/>
          <w:sz w:val="28"/>
          <w:szCs w:val="28"/>
          <w:lang w:val="en-US"/>
        </w:rPr>
        <w:t>gov</w:t>
      </w:r>
      <w:proofErr w:type="spellEnd"/>
      <w:r>
        <w:rPr>
          <w:rStyle w:val="ae"/>
          <w:sz w:val="28"/>
          <w:szCs w:val="28"/>
          <w:lang w:val="uk-UA"/>
        </w:rPr>
        <w:t>.</w:t>
      </w:r>
      <w:proofErr w:type="spellStart"/>
      <w:r>
        <w:rPr>
          <w:rStyle w:val="ae"/>
          <w:sz w:val="28"/>
          <w:szCs w:val="28"/>
          <w:lang w:val="en-US"/>
        </w:rPr>
        <w:t>ua</w:t>
      </w:r>
      <w:proofErr w:type="spellEnd"/>
      <w:r>
        <w:rPr>
          <w:sz w:val="28"/>
          <w:szCs w:val="28"/>
          <w:lang w:val="en-US"/>
        </w:rPr>
        <w:fldChar w:fldCharType="end"/>
      </w:r>
      <w:r>
        <w:rPr>
          <w:sz w:val="28"/>
          <w:szCs w:val="28"/>
          <w:lang w:val="uk-UA"/>
        </w:rPr>
        <w:t>.</w:t>
      </w:r>
    </w:p>
    <w:p w:rsidR="00BE395B" w:rsidRDefault="00BE395B" w:rsidP="00BE395B">
      <w:pPr>
        <w:numPr>
          <w:ilvl w:val="0"/>
          <w:numId w:val="50"/>
        </w:numPr>
        <w:tabs>
          <w:tab w:val="num" w:pos="0"/>
          <w:tab w:val="left" w:pos="720"/>
        </w:tabs>
        <w:suppressAutoHyphens w:val="0"/>
        <w:spacing w:line="360" w:lineRule="auto"/>
        <w:jc w:val="both"/>
        <w:rPr>
          <w:sz w:val="28"/>
          <w:szCs w:val="28"/>
          <w:lang w:val="uk-UA"/>
        </w:rPr>
      </w:pPr>
      <w:proofErr w:type="spellStart"/>
      <w:r>
        <w:rPr>
          <w:sz w:val="28"/>
          <w:lang w:val="uk-UA"/>
        </w:rPr>
        <w:t>Васильев</w:t>
      </w:r>
      <w:proofErr w:type="spellEnd"/>
      <w:r>
        <w:rPr>
          <w:sz w:val="28"/>
          <w:lang w:val="uk-UA"/>
        </w:rPr>
        <w:t xml:space="preserve"> А.С. </w:t>
      </w:r>
      <w:proofErr w:type="spellStart"/>
      <w:r>
        <w:rPr>
          <w:sz w:val="28"/>
          <w:lang w:val="uk-UA"/>
        </w:rPr>
        <w:t>Административное</w:t>
      </w:r>
      <w:proofErr w:type="spellEnd"/>
      <w:r>
        <w:rPr>
          <w:sz w:val="28"/>
          <w:lang w:val="uk-UA"/>
        </w:rPr>
        <w:t xml:space="preserve"> право </w:t>
      </w:r>
      <w:proofErr w:type="spellStart"/>
      <w:r>
        <w:rPr>
          <w:sz w:val="28"/>
          <w:lang w:val="uk-UA"/>
        </w:rPr>
        <w:t>Украины</w:t>
      </w:r>
      <w:proofErr w:type="spellEnd"/>
      <w:r>
        <w:rPr>
          <w:sz w:val="28"/>
          <w:lang w:val="uk-UA"/>
        </w:rPr>
        <w:t xml:space="preserve"> (</w:t>
      </w:r>
      <w:proofErr w:type="spellStart"/>
      <w:r>
        <w:rPr>
          <w:sz w:val="28"/>
          <w:lang w:val="uk-UA"/>
        </w:rPr>
        <w:t>Общая</w:t>
      </w:r>
      <w:proofErr w:type="spellEnd"/>
      <w:r>
        <w:rPr>
          <w:sz w:val="28"/>
          <w:lang w:val="uk-UA"/>
        </w:rPr>
        <w:t xml:space="preserve"> </w:t>
      </w:r>
      <w:proofErr w:type="spellStart"/>
      <w:r>
        <w:rPr>
          <w:sz w:val="28"/>
          <w:lang w:val="uk-UA"/>
        </w:rPr>
        <w:t>часть</w:t>
      </w:r>
      <w:proofErr w:type="spellEnd"/>
      <w:r>
        <w:rPr>
          <w:sz w:val="28"/>
          <w:lang w:val="uk-UA"/>
        </w:rPr>
        <w:t xml:space="preserve">). </w:t>
      </w:r>
      <w:proofErr w:type="spellStart"/>
      <w:r>
        <w:rPr>
          <w:sz w:val="28"/>
          <w:lang w:val="uk-UA"/>
        </w:rPr>
        <w:t>Учебное</w:t>
      </w:r>
      <w:proofErr w:type="spellEnd"/>
      <w:r>
        <w:rPr>
          <w:sz w:val="28"/>
          <w:lang w:val="uk-UA"/>
        </w:rPr>
        <w:t xml:space="preserve"> </w:t>
      </w:r>
      <w:proofErr w:type="spellStart"/>
      <w:r>
        <w:rPr>
          <w:sz w:val="28"/>
          <w:lang w:val="uk-UA"/>
        </w:rPr>
        <w:t>пособие</w:t>
      </w:r>
      <w:proofErr w:type="spellEnd"/>
      <w:r>
        <w:rPr>
          <w:sz w:val="28"/>
          <w:lang w:val="uk-UA"/>
        </w:rPr>
        <w:t xml:space="preserve">. – </w:t>
      </w:r>
      <w:proofErr w:type="spellStart"/>
      <w:r>
        <w:rPr>
          <w:sz w:val="28"/>
          <w:lang w:val="uk-UA"/>
        </w:rPr>
        <w:t>Харьков</w:t>
      </w:r>
      <w:proofErr w:type="spellEnd"/>
      <w:r>
        <w:rPr>
          <w:sz w:val="28"/>
          <w:lang w:val="uk-UA"/>
        </w:rPr>
        <w:t>: «</w:t>
      </w:r>
      <w:proofErr w:type="spellStart"/>
      <w:r>
        <w:rPr>
          <w:sz w:val="28"/>
          <w:lang w:val="uk-UA"/>
        </w:rPr>
        <w:t>Одиссей</w:t>
      </w:r>
      <w:proofErr w:type="spellEnd"/>
      <w:r>
        <w:rPr>
          <w:sz w:val="28"/>
          <w:lang w:val="uk-UA"/>
        </w:rPr>
        <w:t>», 2001. – 288с.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Ващенко С.В., </w:t>
      </w:r>
      <w:proofErr w:type="spellStart"/>
      <w:r>
        <w:rPr>
          <w:sz w:val="28"/>
          <w:szCs w:val="28"/>
          <w:lang w:val="uk-UA"/>
        </w:rPr>
        <w:t>Долгополова</w:t>
      </w:r>
      <w:proofErr w:type="spellEnd"/>
      <w:r>
        <w:rPr>
          <w:sz w:val="28"/>
          <w:szCs w:val="28"/>
          <w:lang w:val="uk-UA"/>
        </w:rPr>
        <w:t xml:space="preserve"> М.М. Основи адміністративного права (загальні поняття, категорії, схеми): Навчальний посібник. – Запоріжжя: Юридичний інститут МВС України, 2005. – 106с.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Ващенко С.В., Поліщук В.Г. Адміністративна відповідальність: Навчальний посібник. – Запоріжжя: Юридичний інститут МВС України, 2001. – 142с.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Ващенко С.В., Поліщук В.Г. Провадження по виконанню постанов про накладення адміністративних стягнень: Навчальний посібник. / За </w:t>
      </w:r>
      <w:proofErr w:type="spellStart"/>
      <w:r>
        <w:rPr>
          <w:sz w:val="28"/>
          <w:szCs w:val="28"/>
          <w:lang w:val="uk-UA"/>
        </w:rPr>
        <w:t>заг</w:t>
      </w:r>
      <w:proofErr w:type="spellEnd"/>
      <w:r>
        <w:rPr>
          <w:sz w:val="28"/>
          <w:szCs w:val="28"/>
          <w:lang w:val="uk-UA"/>
        </w:rPr>
        <w:t xml:space="preserve">. ред. В.П. </w:t>
      </w:r>
      <w:proofErr w:type="spellStart"/>
      <w:r>
        <w:rPr>
          <w:sz w:val="28"/>
          <w:szCs w:val="28"/>
          <w:lang w:val="uk-UA"/>
        </w:rPr>
        <w:t>Пєткова</w:t>
      </w:r>
      <w:proofErr w:type="spellEnd"/>
      <w:r>
        <w:rPr>
          <w:sz w:val="28"/>
          <w:szCs w:val="28"/>
          <w:lang w:val="uk-UA"/>
        </w:rPr>
        <w:t>. - Запоріжжя: Юридичний інститут МВС України, 2000. – 72с.</w:t>
      </w:r>
    </w:p>
    <w:p w:rsidR="00BE395B" w:rsidRDefault="00BE395B" w:rsidP="00BE395B">
      <w:pPr>
        <w:numPr>
          <w:ilvl w:val="0"/>
          <w:numId w:val="50"/>
        </w:numPr>
        <w:suppressAutoHyphens w:val="0"/>
        <w:spacing w:line="360" w:lineRule="auto"/>
        <w:jc w:val="both"/>
        <w:rPr>
          <w:sz w:val="28"/>
          <w:szCs w:val="28"/>
          <w:lang w:val="uk-UA"/>
        </w:rPr>
      </w:pPr>
      <w:r>
        <w:rPr>
          <w:noProof/>
          <w:sz w:val="28"/>
          <w:szCs w:val="28"/>
          <w:lang w:val="uk-UA"/>
        </w:rPr>
        <w:t xml:space="preserve">Ведєрніков Ю.А.  </w:t>
      </w:r>
      <w:r>
        <w:rPr>
          <w:noProof/>
          <w:sz w:val="28"/>
          <w:szCs w:val="28"/>
        </w:rPr>
        <w:t>Шкарупа В.К. Адміністративне право України: Навчальний посібник.</w:t>
      </w:r>
      <w:r>
        <w:rPr>
          <w:noProof/>
          <w:sz w:val="28"/>
          <w:szCs w:val="28"/>
          <w:lang w:val="uk-UA"/>
        </w:rPr>
        <w:t xml:space="preserve"> </w:t>
      </w:r>
      <w:r>
        <w:rPr>
          <w:noProof/>
          <w:sz w:val="28"/>
          <w:szCs w:val="28"/>
        </w:rPr>
        <w:t>- К.: Центр навчальної літератури, 2005.</w:t>
      </w:r>
      <w:r>
        <w:rPr>
          <w:noProof/>
          <w:sz w:val="28"/>
          <w:szCs w:val="28"/>
          <w:lang w:val="uk-UA"/>
        </w:rPr>
        <w:t xml:space="preserve"> </w:t>
      </w:r>
      <w:r>
        <w:rPr>
          <w:noProof/>
          <w:sz w:val="28"/>
          <w:szCs w:val="28"/>
        </w:rPr>
        <w:t>-</w:t>
      </w:r>
      <w:r>
        <w:rPr>
          <w:noProof/>
          <w:sz w:val="28"/>
          <w:szCs w:val="28"/>
          <w:lang w:val="uk-UA"/>
        </w:rPr>
        <w:t xml:space="preserve"> </w:t>
      </w:r>
      <w:r>
        <w:rPr>
          <w:noProof/>
          <w:sz w:val="28"/>
          <w:szCs w:val="28"/>
        </w:rPr>
        <w:t>336с.</w:t>
      </w:r>
    </w:p>
    <w:p w:rsidR="00BE395B" w:rsidRDefault="00BE395B" w:rsidP="00BE395B">
      <w:pPr>
        <w:numPr>
          <w:ilvl w:val="0"/>
          <w:numId w:val="50"/>
        </w:numPr>
        <w:suppressAutoHyphens w:val="0"/>
        <w:spacing w:line="360" w:lineRule="auto"/>
        <w:jc w:val="both"/>
        <w:rPr>
          <w:sz w:val="28"/>
          <w:szCs w:val="28"/>
          <w:lang w:val="uk-UA"/>
        </w:rPr>
      </w:pPr>
      <w:r>
        <w:rPr>
          <w:noProof/>
          <w:sz w:val="28"/>
          <w:szCs w:val="28"/>
          <w:lang w:val="uk-UA"/>
        </w:rPr>
        <w:t>Великий тлумачний словник сучасної української мови / Уклад. і  голов. ред. В.Т. Бусел.- К.: Ірпінь, ВТФ «Перун», 2001.- 1440с.</w:t>
      </w:r>
    </w:p>
    <w:p w:rsidR="00BE395B" w:rsidRDefault="00BE395B" w:rsidP="00BE395B">
      <w:pPr>
        <w:numPr>
          <w:ilvl w:val="0"/>
          <w:numId w:val="50"/>
        </w:numPr>
        <w:tabs>
          <w:tab w:val="num" w:pos="0"/>
          <w:tab w:val="left" w:pos="720"/>
        </w:tabs>
        <w:suppressAutoHyphens w:val="0"/>
        <w:spacing w:line="360" w:lineRule="auto"/>
        <w:jc w:val="both"/>
        <w:rPr>
          <w:sz w:val="28"/>
          <w:szCs w:val="28"/>
          <w:lang w:val="uk-UA"/>
        </w:rPr>
      </w:pPr>
      <w:r>
        <w:rPr>
          <w:sz w:val="28"/>
          <w:lang w:val="uk-UA"/>
        </w:rPr>
        <w:t xml:space="preserve">Виконавча влада і адміністративне право/ За </w:t>
      </w:r>
      <w:proofErr w:type="spellStart"/>
      <w:r>
        <w:rPr>
          <w:sz w:val="28"/>
          <w:lang w:val="uk-UA"/>
        </w:rPr>
        <w:t>заг.ред</w:t>
      </w:r>
      <w:proofErr w:type="spellEnd"/>
      <w:r>
        <w:rPr>
          <w:sz w:val="28"/>
          <w:lang w:val="uk-UA"/>
        </w:rPr>
        <w:t>. В.Б.</w:t>
      </w:r>
      <w:proofErr w:type="spellStart"/>
      <w:r>
        <w:rPr>
          <w:sz w:val="28"/>
          <w:lang w:val="uk-UA"/>
        </w:rPr>
        <w:t>Авер’янова</w:t>
      </w:r>
      <w:proofErr w:type="spellEnd"/>
      <w:r>
        <w:rPr>
          <w:sz w:val="28"/>
          <w:lang w:val="uk-UA"/>
        </w:rPr>
        <w:t>. – К.: Видавничий Дім “</w:t>
      </w:r>
      <w:proofErr w:type="spellStart"/>
      <w:r>
        <w:rPr>
          <w:sz w:val="28"/>
          <w:lang w:val="uk-UA"/>
        </w:rPr>
        <w:t>Ін-Юре</w:t>
      </w:r>
      <w:proofErr w:type="spellEnd"/>
      <w:r>
        <w:rPr>
          <w:sz w:val="28"/>
          <w:lang w:val="uk-UA"/>
        </w:rPr>
        <w:t>”, 2002. – 668с.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Витрук</w:t>
      </w:r>
      <w:proofErr w:type="spellEnd"/>
      <w:r>
        <w:rPr>
          <w:sz w:val="28"/>
          <w:szCs w:val="28"/>
          <w:lang w:val="uk-UA"/>
        </w:rPr>
        <w:t xml:space="preserve"> Н.В. </w:t>
      </w:r>
      <w:proofErr w:type="spellStart"/>
      <w:r>
        <w:rPr>
          <w:sz w:val="28"/>
          <w:szCs w:val="28"/>
          <w:lang w:val="uk-UA"/>
        </w:rPr>
        <w:t>Основы</w:t>
      </w:r>
      <w:proofErr w:type="spellEnd"/>
      <w:r>
        <w:rPr>
          <w:sz w:val="28"/>
          <w:szCs w:val="28"/>
          <w:lang w:val="uk-UA"/>
        </w:rPr>
        <w:t xml:space="preserve"> </w:t>
      </w:r>
      <w:proofErr w:type="spellStart"/>
      <w:r>
        <w:rPr>
          <w:sz w:val="28"/>
          <w:szCs w:val="28"/>
          <w:lang w:val="uk-UA"/>
        </w:rPr>
        <w:t>теории</w:t>
      </w:r>
      <w:proofErr w:type="spellEnd"/>
      <w:r>
        <w:rPr>
          <w:sz w:val="28"/>
          <w:szCs w:val="28"/>
          <w:lang w:val="uk-UA"/>
        </w:rPr>
        <w:t xml:space="preserve"> правового положення </w:t>
      </w:r>
      <w:proofErr w:type="spellStart"/>
      <w:r>
        <w:rPr>
          <w:sz w:val="28"/>
          <w:szCs w:val="28"/>
          <w:lang w:val="uk-UA"/>
        </w:rPr>
        <w:t>личности</w:t>
      </w:r>
      <w:proofErr w:type="spellEnd"/>
      <w:r>
        <w:rPr>
          <w:sz w:val="28"/>
          <w:szCs w:val="28"/>
          <w:lang w:val="uk-UA"/>
        </w:rPr>
        <w:t xml:space="preserve"> в </w:t>
      </w:r>
      <w:proofErr w:type="spellStart"/>
      <w:r>
        <w:rPr>
          <w:sz w:val="28"/>
          <w:szCs w:val="28"/>
          <w:lang w:val="uk-UA"/>
        </w:rPr>
        <w:t>социалистическом</w:t>
      </w:r>
      <w:proofErr w:type="spellEnd"/>
      <w:r>
        <w:rPr>
          <w:sz w:val="28"/>
          <w:szCs w:val="28"/>
          <w:lang w:val="uk-UA"/>
        </w:rPr>
        <w:t xml:space="preserve"> </w:t>
      </w:r>
      <w:proofErr w:type="spellStart"/>
      <w:r>
        <w:rPr>
          <w:sz w:val="28"/>
          <w:szCs w:val="28"/>
          <w:lang w:val="uk-UA"/>
        </w:rPr>
        <w:t>обществе.-</w:t>
      </w:r>
      <w:proofErr w:type="spellEnd"/>
      <w:r>
        <w:rPr>
          <w:sz w:val="28"/>
          <w:szCs w:val="28"/>
          <w:lang w:val="uk-UA"/>
        </w:rPr>
        <w:t xml:space="preserve"> М., 1979.</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Володарский</w:t>
      </w:r>
      <w:proofErr w:type="spellEnd"/>
      <w:r>
        <w:rPr>
          <w:sz w:val="28"/>
          <w:szCs w:val="28"/>
          <w:lang w:val="uk-UA"/>
        </w:rPr>
        <w:t xml:space="preserve"> В. </w:t>
      </w:r>
      <w:proofErr w:type="spellStart"/>
      <w:r>
        <w:rPr>
          <w:sz w:val="28"/>
          <w:szCs w:val="28"/>
          <w:lang w:val="uk-UA"/>
        </w:rPr>
        <w:t>Искусственная</w:t>
      </w:r>
      <w:proofErr w:type="spellEnd"/>
      <w:r>
        <w:rPr>
          <w:sz w:val="28"/>
          <w:szCs w:val="28"/>
          <w:lang w:val="uk-UA"/>
        </w:rPr>
        <w:t xml:space="preserve"> проблема </w:t>
      </w:r>
      <w:proofErr w:type="spellStart"/>
      <w:r>
        <w:rPr>
          <w:sz w:val="28"/>
          <w:szCs w:val="28"/>
          <w:lang w:val="uk-UA"/>
        </w:rPr>
        <w:t>полномочий</w:t>
      </w:r>
      <w:proofErr w:type="spellEnd"/>
      <w:r>
        <w:rPr>
          <w:sz w:val="28"/>
          <w:szCs w:val="28"/>
          <w:lang w:val="uk-UA"/>
        </w:rPr>
        <w:t xml:space="preserve"> адвоката в </w:t>
      </w:r>
      <w:proofErr w:type="spellStart"/>
      <w:r>
        <w:rPr>
          <w:sz w:val="28"/>
          <w:szCs w:val="28"/>
          <w:lang w:val="uk-UA"/>
        </w:rPr>
        <w:t>процес-</w:t>
      </w:r>
      <w:proofErr w:type="spellEnd"/>
      <w:r>
        <w:rPr>
          <w:sz w:val="28"/>
          <w:szCs w:val="28"/>
          <w:lang w:val="uk-UA"/>
        </w:rPr>
        <w:t xml:space="preserve"> се // </w:t>
      </w:r>
      <w:proofErr w:type="spellStart"/>
      <w:r>
        <w:rPr>
          <w:sz w:val="28"/>
          <w:szCs w:val="28"/>
          <w:lang w:val="uk-UA"/>
        </w:rPr>
        <w:t>Юридическая</w:t>
      </w:r>
      <w:proofErr w:type="spellEnd"/>
      <w:r>
        <w:rPr>
          <w:sz w:val="28"/>
          <w:szCs w:val="28"/>
          <w:lang w:val="uk-UA"/>
        </w:rPr>
        <w:t xml:space="preserve"> практика.-2002.-№30(240).-С.1, 10.</w:t>
      </w:r>
    </w:p>
    <w:p w:rsidR="00BE395B" w:rsidRDefault="00BE395B" w:rsidP="00BE395B">
      <w:pPr>
        <w:numPr>
          <w:ilvl w:val="0"/>
          <w:numId w:val="50"/>
        </w:numPr>
        <w:suppressAutoHyphens w:val="0"/>
        <w:spacing w:line="360" w:lineRule="auto"/>
        <w:jc w:val="both"/>
        <w:rPr>
          <w:sz w:val="28"/>
          <w:szCs w:val="28"/>
          <w:lang w:val="uk-UA"/>
        </w:rPr>
      </w:pPr>
      <w:r>
        <w:rPr>
          <w:sz w:val="28"/>
          <w:lang w:val="uk-UA"/>
        </w:rPr>
        <w:t>Гаврилова Л.В</w:t>
      </w:r>
      <w:r>
        <w:rPr>
          <w:sz w:val="28"/>
        </w:rPr>
        <w:t>. Административно-</w:t>
      </w:r>
      <w:proofErr w:type="spellStart"/>
      <w:r>
        <w:rPr>
          <w:sz w:val="28"/>
        </w:rPr>
        <w:t>деликтное</w:t>
      </w:r>
      <w:proofErr w:type="spellEnd"/>
      <w:r>
        <w:rPr>
          <w:sz w:val="28"/>
        </w:rPr>
        <w:t xml:space="preserve"> законодательство Федеративной Республики Германии: становление, развитие и современное состояние: </w:t>
      </w:r>
      <w:proofErr w:type="spellStart"/>
      <w:r>
        <w:rPr>
          <w:sz w:val="28"/>
        </w:rPr>
        <w:t>Автореф</w:t>
      </w:r>
      <w:proofErr w:type="spellEnd"/>
      <w:r>
        <w:rPr>
          <w:sz w:val="28"/>
        </w:rPr>
        <w:t xml:space="preserve">. </w:t>
      </w:r>
      <w:proofErr w:type="spellStart"/>
      <w:proofErr w:type="gramStart"/>
      <w:r>
        <w:rPr>
          <w:sz w:val="28"/>
        </w:rPr>
        <w:t>дис</w:t>
      </w:r>
      <w:proofErr w:type="spellEnd"/>
      <w:r>
        <w:rPr>
          <w:sz w:val="28"/>
        </w:rPr>
        <w:t xml:space="preserve">.... </w:t>
      </w:r>
      <w:proofErr w:type="spellStart"/>
      <w:r>
        <w:rPr>
          <w:sz w:val="28"/>
        </w:rPr>
        <w:t>к</w:t>
      </w:r>
      <w:proofErr w:type="gramEnd"/>
      <w:r>
        <w:rPr>
          <w:sz w:val="28"/>
        </w:rPr>
        <w:t>.ю.н</w:t>
      </w:r>
      <w:proofErr w:type="spellEnd"/>
      <w:r>
        <w:rPr>
          <w:sz w:val="28"/>
        </w:rPr>
        <w:t>.</w:t>
      </w:r>
      <w:r>
        <w:rPr>
          <w:sz w:val="28"/>
          <w:lang w:val="uk-UA"/>
        </w:rPr>
        <w:t>: 12.00.14.</w:t>
      </w:r>
      <w:r>
        <w:rPr>
          <w:sz w:val="28"/>
        </w:rPr>
        <w:t xml:space="preserve"> – Тюмень, 2003. – 21с.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Гладун З.С. Адміністративне право України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w:t>
      </w:r>
      <w:proofErr w:type="spellEnd"/>
      <w:r>
        <w:rPr>
          <w:sz w:val="28"/>
          <w:szCs w:val="28"/>
          <w:lang w:val="uk-UA"/>
        </w:rPr>
        <w:t>. – Тернопіль: Карт-бланш, 2004.-579с.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Головатий С. Захист прав людини через ефективний доступ до правосуддя та системи  юридичних послуг // Бюлетень Міністерства юстиції України. – 2006.-№ 2.-С.5-17.</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lastRenderedPageBreak/>
        <w:t>Голосніченко</w:t>
      </w:r>
      <w:proofErr w:type="spellEnd"/>
      <w:r>
        <w:rPr>
          <w:sz w:val="28"/>
          <w:szCs w:val="28"/>
          <w:lang w:val="uk-UA"/>
        </w:rPr>
        <w:t xml:space="preserve"> І.П., </w:t>
      </w:r>
      <w:proofErr w:type="spellStart"/>
      <w:r>
        <w:rPr>
          <w:sz w:val="28"/>
          <w:szCs w:val="28"/>
          <w:lang w:val="uk-UA"/>
        </w:rPr>
        <w:t>Стахурський</w:t>
      </w:r>
      <w:proofErr w:type="spellEnd"/>
      <w:r>
        <w:rPr>
          <w:sz w:val="28"/>
          <w:szCs w:val="28"/>
          <w:lang w:val="uk-UA"/>
        </w:rPr>
        <w:t xml:space="preserve"> М.Ф. Адміністративний процес: </w:t>
      </w:r>
      <w:proofErr w:type="spellStart"/>
      <w:r>
        <w:rPr>
          <w:sz w:val="28"/>
          <w:szCs w:val="28"/>
          <w:lang w:val="uk-UA"/>
        </w:rPr>
        <w:t>Навч</w:t>
      </w:r>
      <w:proofErr w:type="spellEnd"/>
      <w:r>
        <w:rPr>
          <w:sz w:val="28"/>
          <w:szCs w:val="28"/>
          <w:lang w:val="uk-UA"/>
        </w:rPr>
        <w:t xml:space="preserve">. посібник/ За </w:t>
      </w:r>
      <w:proofErr w:type="spellStart"/>
      <w:r>
        <w:rPr>
          <w:sz w:val="28"/>
          <w:szCs w:val="28"/>
          <w:lang w:val="uk-UA"/>
        </w:rPr>
        <w:t>заг</w:t>
      </w:r>
      <w:proofErr w:type="spellEnd"/>
      <w:r>
        <w:rPr>
          <w:sz w:val="28"/>
          <w:szCs w:val="28"/>
          <w:lang w:val="uk-UA"/>
        </w:rPr>
        <w:t xml:space="preserve">. ред. </w:t>
      </w:r>
      <w:proofErr w:type="spellStart"/>
      <w:r>
        <w:rPr>
          <w:sz w:val="28"/>
          <w:szCs w:val="28"/>
          <w:lang w:val="uk-UA"/>
        </w:rPr>
        <w:t>д.ю.н</w:t>
      </w:r>
      <w:proofErr w:type="spellEnd"/>
      <w:r>
        <w:rPr>
          <w:sz w:val="28"/>
          <w:szCs w:val="28"/>
          <w:lang w:val="uk-UA"/>
        </w:rPr>
        <w:t>., проф. І.П.</w:t>
      </w:r>
      <w:proofErr w:type="spellStart"/>
      <w:r>
        <w:rPr>
          <w:sz w:val="28"/>
          <w:szCs w:val="28"/>
          <w:lang w:val="uk-UA"/>
        </w:rPr>
        <w:t>Голосніченка</w:t>
      </w:r>
      <w:proofErr w:type="spellEnd"/>
      <w:r>
        <w:rPr>
          <w:sz w:val="28"/>
          <w:szCs w:val="28"/>
          <w:lang w:val="uk-UA"/>
        </w:rPr>
        <w:t>. – К.: ГАН, 2003. – 256с.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Голосніченко</w:t>
      </w:r>
      <w:proofErr w:type="spellEnd"/>
      <w:r>
        <w:rPr>
          <w:sz w:val="28"/>
          <w:szCs w:val="28"/>
          <w:lang w:val="uk-UA"/>
        </w:rPr>
        <w:t xml:space="preserve"> І., </w:t>
      </w:r>
      <w:proofErr w:type="spellStart"/>
      <w:r>
        <w:rPr>
          <w:sz w:val="28"/>
          <w:szCs w:val="28"/>
          <w:lang w:val="uk-UA"/>
        </w:rPr>
        <w:t>Стахурський</w:t>
      </w:r>
      <w:proofErr w:type="spellEnd"/>
      <w:r>
        <w:rPr>
          <w:sz w:val="28"/>
          <w:szCs w:val="28"/>
          <w:lang w:val="uk-UA"/>
        </w:rPr>
        <w:t xml:space="preserve"> М. Золотарьова Н Попереднє адміністративне розслідування як стадія провадження в справах про адміністративні проступки // Право України .- 2002.-№ 2.-С.26-29.</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Голосніченко</w:t>
      </w:r>
      <w:proofErr w:type="spellEnd"/>
      <w:r>
        <w:rPr>
          <w:sz w:val="28"/>
          <w:szCs w:val="28"/>
          <w:lang w:val="uk-UA"/>
        </w:rPr>
        <w:t xml:space="preserve"> І. Прогалини у правовому регулюванні порушення провадження в справі про адміністративне правопорушення // Право </w:t>
      </w:r>
      <w:proofErr w:type="spellStart"/>
      <w:r>
        <w:rPr>
          <w:sz w:val="28"/>
          <w:szCs w:val="28"/>
          <w:lang w:val="uk-UA"/>
        </w:rPr>
        <w:t>України.-</w:t>
      </w:r>
      <w:proofErr w:type="spellEnd"/>
      <w:r>
        <w:rPr>
          <w:sz w:val="28"/>
          <w:szCs w:val="28"/>
          <w:lang w:val="uk-UA"/>
        </w:rPr>
        <w:t xml:space="preserve"> 2003.-№ 7.- С. 73-76.</w:t>
      </w:r>
    </w:p>
    <w:p w:rsidR="00BE395B" w:rsidRDefault="00BE395B" w:rsidP="00BE395B">
      <w:pPr>
        <w:numPr>
          <w:ilvl w:val="0"/>
          <w:numId w:val="50"/>
        </w:numPr>
        <w:suppressAutoHyphens w:val="0"/>
        <w:spacing w:line="360" w:lineRule="auto"/>
        <w:jc w:val="both"/>
        <w:rPr>
          <w:sz w:val="28"/>
          <w:szCs w:val="28"/>
          <w:lang w:val="uk-UA"/>
        </w:rPr>
      </w:pPr>
      <w:r>
        <w:rPr>
          <w:sz w:val="28"/>
          <w:lang w:val="uk-UA"/>
        </w:rPr>
        <w:t>Гончарук С.Т. Основи адміністративного права України. Навчальний посібник. – К., 2004. – 300с.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Гончарук С.Т. Адміністративна відповідальність за законодавством України (адміністративно-юрисдикційні повноваження органів внутрішніх справ): Навчальний посібник. – К., 1995. – 78с.</w:t>
      </w:r>
    </w:p>
    <w:p w:rsidR="00BE395B" w:rsidRDefault="00BE395B" w:rsidP="00BE395B">
      <w:pPr>
        <w:numPr>
          <w:ilvl w:val="0"/>
          <w:numId w:val="50"/>
        </w:numPr>
        <w:suppressAutoHyphens w:val="0"/>
        <w:spacing w:line="360" w:lineRule="auto"/>
        <w:jc w:val="both"/>
        <w:rPr>
          <w:sz w:val="28"/>
          <w:szCs w:val="28"/>
          <w:lang w:val="uk-UA"/>
        </w:rPr>
      </w:pPr>
      <w:r>
        <w:rPr>
          <w:noProof/>
          <w:sz w:val="28"/>
          <w:szCs w:val="28"/>
          <w:lang w:val="uk-UA"/>
        </w:rPr>
        <w:t>Даль В.И. Толковый словарь русского  языка. Современная версия. –  М : ЗАО Изд−во ЭКСМО−Пресс, 1999. – 736 с</w:t>
      </w:r>
      <w:r>
        <w:rPr>
          <w:noProof/>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Данількевич</w:t>
      </w:r>
      <w:proofErr w:type="spellEnd"/>
      <w:r>
        <w:rPr>
          <w:sz w:val="28"/>
          <w:szCs w:val="28"/>
          <w:lang w:val="uk-UA"/>
        </w:rPr>
        <w:t xml:space="preserve"> М.І. Адміністративне право України: </w:t>
      </w:r>
      <w:proofErr w:type="spellStart"/>
      <w:r>
        <w:rPr>
          <w:sz w:val="28"/>
          <w:szCs w:val="28"/>
          <w:lang w:val="uk-UA"/>
        </w:rPr>
        <w:t>Навч</w:t>
      </w:r>
      <w:proofErr w:type="spellEnd"/>
      <w:r>
        <w:rPr>
          <w:sz w:val="28"/>
          <w:szCs w:val="28"/>
          <w:lang w:val="uk-UA"/>
        </w:rPr>
        <w:t>. посібник. – Дніпропетровськ: Дніпропетровський національний університет, 2001. – 134с.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Дерець</w:t>
      </w:r>
      <w:proofErr w:type="spellEnd"/>
      <w:r>
        <w:rPr>
          <w:sz w:val="28"/>
          <w:szCs w:val="28"/>
          <w:lang w:val="uk-UA"/>
        </w:rPr>
        <w:t xml:space="preserve"> В.  Українське  адміністративне право: сучасний стан та пе</w:t>
      </w:r>
      <w:r>
        <w:rPr>
          <w:sz w:val="28"/>
          <w:szCs w:val="28"/>
          <w:lang w:val="uk-UA"/>
        </w:rPr>
        <w:t>р</w:t>
      </w:r>
      <w:r>
        <w:rPr>
          <w:sz w:val="28"/>
          <w:szCs w:val="28"/>
          <w:lang w:val="uk-UA"/>
        </w:rPr>
        <w:t>спективи реформування // Юридичний вісник України. – 2005.−№ 21.− С. 12.</w:t>
      </w:r>
    </w:p>
    <w:p w:rsidR="00BE395B" w:rsidRDefault="00BE395B" w:rsidP="00BE395B">
      <w:pPr>
        <w:numPr>
          <w:ilvl w:val="0"/>
          <w:numId w:val="50"/>
        </w:numPr>
        <w:suppressAutoHyphens w:val="0"/>
        <w:spacing w:line="360" w:lineRule="auto"/>
        <w:jc w:val="both"/>
        <w:rPr>
          <w:sz w:val="28"/>
          <w:szCs w:val="28"/>
          <w:lang w:val="uk-UA"/>
        </w:rPr>
      </w:pPr>
      <w:r>
        <w:rPr>
          <w:sz w:val="28"/>
          <w:szCs w:val="28"/>
        </w:rPr>
        <w:t xml:space="preserve">Дмитриев Ю.А., Евтеев А.А., Петров С.М. Административное право: Учебник. – М.: Изд-во </w:t>
      </w:r>
      <w:proofErr w:type="spellStart"/>
      <w:r>
        <w:rPr>
          <w:sz w:val="28"/>
          <w:szCs w:val="28"/>
        </w:rPr>
        <w:t>Эксмо</w:t>
      </w:r>
      <w:proofErr w:type="spellEnd"/>
      <w:r>
        <w:rPr>
          <w:sz w:val="28"/>
          <w:szCs w:val="28"/>
        </w:rPr>
        <w:t>, 2005. – 1008с.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Додин</w:t>
      </w:r>
      <w:proofErr w:type="spellEnd"/>
      <w:r>
        <w:rPr>
          <w:sz w:val="28"/>
          <w:szCs w:val="28"/>
          <w:lang w:val="uk-UA"/>
        </w:rPr>
        <w:t xml:space="preserve"> Е.В. </w:t>
      </w:r>
      <w:proofErr w:type="spellStart"/>
      <w:r>
        <w:rPr>
          <w:sz w:val="28"/>
          <w:szCs w:val="28"/>
          <w:lang w:val="uk-UA"/>
        </w:rPr>
        <w:t>Исполнение</w:t>
      </w:r>
      <w:proofErr w:type="spellEnd"/>
      <w:r>
        <w:rPr>
          <w:sz w:val="28"/>
          <w:szCs w:val="28"/>
          <w:lang w:val="uk-UA"/>
        </w:rPr>
        <w:t xml:space="preserve"> постановлений о </w:t>
      </w:r>
      <w:proofErr w:type="spellStart"/>
      <w:r>
        <w:rPr>
          <w:sz w:val="28"/>
          <w:szCs w:val="28"/>
          <w:lang w:val="uk-UA"/>
        </w:rPr>
        <w:t>наложении</w:t>
      </w:r>
      <w:proofErr w:type="spellEnd"/>
      <w:r>
        <w:rPr>
          <w:sz w:val="28"/>
          <w:szCs w:val="28"/>
          <w:lang w:val="uk-UA"/>
        </w:rPr>
        <w:t xml:space="preserve"> </w:t>
      </w:r>
      <w:proofErr w:type="spellStart"/>
      <w:r>
        <w:rPr>
          <w:sz w:val="28"/>
          <w:szCs w:val="28"/>
          <w:lang w:val="uk-UA"/>
        </w:rPr>
        <w:t>административных</w:t>
      </w:r>
      <w:proofErr w:type="spellEnd"/>
      <w:r>
        <w:rPr>
          <w:sz w:val="28"/>
          <w:szCs w:val="28"/>
          <w:lang w:val="uk-UA"/>
        </w:rPr>
        <w:t xml:space="preserve"> </w:t>
      </w:r>
      <w:proofErr w:type="spellStart"/>
      <w:r>
        <w:rPr>
          <w:sz w:val="28"/>
          <w:szCs w:val="28"/>
          <w:lang w:val="uk-UA"/>
        </w:rPr>
        <w:t>взысканий</w:t>
      </w:r>
      <w:proofErr w:type="spellEnd"/>
      <w:r>
        <w:rPr>
          <w:sz w:val="28"/>
          <w:szCs w:val="28"/>
          <w:lang w:val="uk-UA"/>
        </w:rPr>
        <w:t xml:space="preserve"> : </w:t>
      </w:r>
      <w:proofErr w:type="spellStart"/>
      <w:r>
        <w:rPr>
          <w:sz w:val="28"/>
          <w:szCs w:val="28"/>
          <w:lang w:val="uk-UA"/>
        </w:rPr>
        <w:t>Учебн</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xml:space="preserve"> .- </w:t>
      </w:r>
      <w:proofErr w:type="spellStart"/>
      <w:r>
        <w:rPr>
          <w:sz w:val="28"/>
          <w:szCs w:val="28"/>
          <w:lang w:val="uk-UA"/>
        </w:rPr>
        <w:t>Одесса</w:t>
      </w:r>
      <w:proofErr w:type="spellEnd"/>
      <w:r>
        <w:rPr>
          <w:sz w:val="28"/>
          <w:szCs w:val="28"/>
          <w:lang w:val="uk-UA"/>
        </w:rPr>
        <w:t xml:space="preserve"> : </w:t>
      </w:r>
      <w:proofErr w:type="spellStart"/>
      <w:r>
        <w:rPr>
          <w:sz w:val="28"/>
          <w:szCs w:val="28"/>
          <w:lang w:val="uk-UA"/>
        </w:rPr>
        <w:t>Юридическая</w:t>
      </w:r>
      <w:proofErr w:type="spellEnd"/>
      <w:r>
        <w:rPr>
          <w:sz w:val="28"/>
          <w:szCs w:val="28"/>
          <w:lang w:val="uk-UA"/>
        </w:rPr>
        <w:t xml:space="preserve"> література, АО «БАХВА», 1999.- 68с.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Дуванський</w:t>
      </w:r>
      <w:proofErr w:type="spellEnd"/>
      <w:r>
        <w:rPr>
          <w:sz w:val="28"/>
          <w:szCs w:val="28"/>
          <w:lang w:val="uk-UA"/>
        </w:rPr>
        <w:t xml:space="preserve"> О. Прогалини законодавства про адміністративну відповідальність // Юридичний вісник України.-2005.-№48 (3-5 грудня).-С.15.</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lastRenderedPageBreak/>
        <w:t>Дуванський</w:t>
      </w:r>
      <w:proofErr w:type="spellEnd"/>
      <w:r>
        <w:rPr>
          <w:sz w:val="28"/>
          <w:lang w:val="uk-UA"/>
        </w:rPr>
        <w:t xml:space="preserve"> О. Кодекс про адміністративні правопорушення: Деякі проблеми застосування та співвідношення з конституційними нормами </w:t>
      </w:r>
      <w:r>
        <w:rPr>
          <w:sz w:val="28"/>
        </w:rPr>
        <w:t>//</w:t>
      </w:r>
      <w:r>
        <w:rPr>
          <w:sz w:val="28"/>
          <w:lang w:val="uk-UA"/>
        </w:rPr>
        <w:t xml:space="preserve"> Вісник прокуратури. – 2006. - № 1 (55). – С. 63–68.</w:t>
      </w:r>
    </w:p>
    <w:p w:rsidR="00BE395B" w:rsidRDefault="00BE395B" w:rsidP="00BE395B">
      <w:pPr>
        <w:numPr>
          <w:ilvl w:val="0"/>
          <w:numId w:val="50"/>
        </w:numPr>
        <w:suppressAutoHyphens w:val="0"/>
        <w:spacing w:line="360" w:lineRule="auto"/>
        <w:jc w:val="both"/>
        <w:rPr>
          <w:sz w:val="28"/>
          <w:szCs w:val="28"/>
          <w:lang w:val="uk-UA"/>
        </w:rPr>
      </w:pPr>
      <w:r>
        <w:rPr>
          <w:bCs/>
          <w:sz w:val="28"/>
          <w:szCs w:val="28"/>
        </w:rPr>
        <w:t xml:space="preserve">Жильцов О.Л. </w:t>
      </w:r>
      <w:proofErr w:type="spellStart"/>
      <w:proofErr w:type="gramStart"/>
      <w:r>
        <w:rPr>
          <w:bCs/>
          <w:sz w:val="28"/>
          <w:szCs w:val="28"/>
        </w:rPr>
        <w:t>Адм</w:t>
      </w:r>
      <w:proofErr w:type="gramEnd"/>
      <w:r>
        <w:rPr>
          <w:bCs/>
          <w:sz w:val="28"/>
          <w:szCs w:val="28"/>
        </w:rPr>
        <w:t>іністративна</w:t>
      </w:r>
      <w:proofErr w:type="spellEnd"/>
      <w:r>
        <w:rPr>
          <w:bCs/>
          <w:sz w:val="28"/>
          <w:szCs w:val="28"/>
        </w:rPr>
        <w:t xml:space="preserve"> </w:t>
      </w:r>
      <w:proofErr w:type="spellStart"/>
      <w:r>
        <w:rPr>
          <w:bCs/>
          <w:sz w:val="28"/>
          <w:szCs w:val="28"/>
        </w:rPr>
        <w:t>відповідальність</w:t>
      </w:r>
      <w:proofErr w:type="spellEnd"/>
      <w:r>
        <w:rPr>
          <w:bCs/>
          <w:sz w:val="28"/>
          <w:szCs w:val="28"/>
        </w:rPr>
        <w:t xml:space="preserve"> </w:t>
      </w:r>
      <w:proofErr w:type="spellStart"/>
      <w:r>
        <w:rPr>
          <w:bCs/>
          <w:sz w:val="28"/>
          <w:szCs w:val="28"/>
        </w:rPr>
        <w:t>юридичних</w:t>
      </w:r>
      <w:proofErr w:type="spellEnd"/>
      <w:r>
        <w:rPr>
          <w:bCs/>
          <w:sz w:val="28"/>
          <w:szCs w:val="28"/>
        </w:rPr>
        <w:t xml:space="preserve"> </w:t>
      </w:r>
      <w:proofErr w:type="spellStart"/>
      <w:r>
        <w:rPr>
          <w:bCs/>
          <w:sz w:val="28"/>
          <w:szCs w:val="28"/>
        </w:rPr>
        <w:t>осіб</w:t>
      </w:r>
      <w:proofErr w:type="spellEnd"/>
      <w:r>
        <w:rPr>
          <w:bCs/>
          <w:sz w:val="28"/>
          <w:szCs w:val="28"/>
        </w:rPr>
        <w:t xml:space="preserve">: </w:t>
      </w:r>
      <w:proofErr w:type="spellStart"/>
      <w:r>
        <w:rPr>
          <w:bCs/>
          <w:sz w:val="28"/>
          <w:szCs w:val="28"/>
        </w:rPr>
        <w:t>процесуально-правовий</w:t>
      </w:r>
      <w:proofErr w:type="spellEnd"/>
      <w:r>
        <w:rPr>
          <w:bCs/>
          <w:sz w:val="28"/>
          <w:szCs w:val="28"/>
        </w:rPr>
        <w:t xml:space="preserve"> аспект</w:t>
      </w:r>
      <w:r>
        <w:rPr>
          <w:bCs/>
          <w:sz w:val="28"/>
          <w:szCs w:val="28"/>
          <w:lang w:val="uk-UA"/>
        </w:rPr>
        <w:t xml:space="preserve"> : </w:t>
      </w:r>
      <w:r>
        <w:rPr>
          <w:sz w:val="28"/>
          <w:szCs w:val="28"/>
          <w:lang w:val="uk-UA"/>
        </w:rPr>
        <w:t xml:space="preserve">Автореферат дис.… </w:t>
      </w:r>
      <w:proofErr w:type="spellStart"/>
      <w:r>
        <w:rPr>
          <w:sz w:val="28"/>
          <w:szCs w:val="28"/>
          <w:lang w:val="uk-UA"/>
        </w:rPr>
        <w:t>к.ю.н</w:t>
      </w:r>
      <w:proofErr w:type="spellEnd"/>
      <w:r>
        <w:rPr>
          <w:sz w:val="28"/>
          <w:szCs w:val="28"/>
          <w:lang w:val="uk-UA"/>
        </w:rPr>
        <w:t>. 12.00.07. – Х., 2007.</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Забарний Г. Г., Калюжний Р.А., </w:t>
      </w:r>
      <w:proofErr w:type="spellStart"/>
      <w:r>
        <w:rPr>
          <w:sz w:val="28"/>
          <w:szCs w:val="28"/>
          <w:lang w:val="uk-UA"/>
        </w:rPr>
        <w:t>Шкарупа</w:t>
      </w:r>
      <w:proofErr w:type="spellEnd"/>
      <w:r>
        <w:rPr>
          <w:sz w:val="28"/>
          <w:szCs w:val="28"/>
          <w:lang w:val="uk-UA"/>
        </w:rPr>
        <w:t xml:space="preserve"> В.К. Адміністративне право України: Навчальний посібник.-К.: Вид. ПАЛИВОДА А.В., 2003.-212с.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Застрожная</w:t>
      </w:r>
      <w:proofErr w:type="spellEnd"/>
      <w:r>
        <w:rPr>
          <w:sz w:val="28"/>
          <w:szCs w:val="28"/>
          <w:lang w:val="uk-UA"/>
        </w:rPr>
        <w:t xml:space="preserve"> О.К. </w:t>
      </w:r>
      <w:r>
        <w:rPr>
          <w:sz w:val="28"/>
          <w:szCs w:val="28"/>
        </w:rPr>
        <w:t>Советский административный процесс: Учебное пособие. – Воронеж: Изд-во Воронежского ун-та, 1985. – 100с.</w:t>
      </w:r>
    </w:p>
    <w:p w:rsidR="00BE395B" w:rsidRDefault="00BE395B" w:rsidP="00BE395B">
      <w:pPr>
        <w:numPr>
          <w:ilvl w:val="0"/>
          <w:numId w:val="50"/>
        </w:numPr>
        <w:suppressAutoHyphens w:val="0"/>
        <w:spacing w:line="360" w:lineRule="auto"/>
        <w:jc w:val="both"/>
        <w:rPr>
          <w:sz w:val="28"/>
          <w:szCs w:val="28"/>
          <w:lang w:val="uk-UA"/>
        </w:rPr>
      </w:pPr>
      <w:proofErr w:type="spellStart"/>
      <w:r>
        <w:rPr>
          <w:bCs/>
          <w:sz w:val="28"/>
          <w:szCs w:val="28"/>
          <w:lang w:val="uk-UA"/>
        </w:rPr>
        <w:t>Затинний</w:t>
      </w:r>
      <w:proofErr w:type="spellEnd"/>
      <w:r>
        <w:rPr>
          <w:bCs/>
          <w:sz w:val="28"/>
          <w:szCs w:val="28"/>
          <w:lang w:val="uk-UA"/>
        </w:rPr>
        <w:t xml:space="preserve"> С. Захисник особи, яку притягають до адміністративної відповідальності // Всесвітня мережа Інтернет. - </w:t>
      </w:r>
      <w:r>
        <w:rPr>
          <w:sz w:val="28"/>
          <w:szCs w:val="28"/>
        </w:rPr>
        <w:t>www.upp.org.ua/yurlikbez_135.html</w:t>
      </w:r>
      <w:r>
        <w:rPr>
          <w:sz w:val="28"/>
          <w:szCs w:val="28"/>
          <w:lang w:val="uk-UA"/>
        </w:rPr>
        <w:t>.</w:t>
      </w:r>
      <w:r>
        <w:rPr>
          <w:rFonts w:ascii="Arial" w:hAnsi="Arial" w:cs="Arial"/>
          <w:sz w:val="19"/>
          <w:szCs w:val="19"/>
        </w:rPr>
        <w:t xml:space="preserve">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Зейкан</w:t>
      </w:r>
      <w:proofErr w:type="spellEnd"/>
      <w:r>
        <w:rPr>
          <w:sz w:val="28"/>
          <w:szCs w:val="28"/>
          <w:lang w:val="uk-UA"/>
        </w:rPr>
        <w:t xml:space="preserve"> Я.П. Захист у кримінальній справі: </w:t>
      </w:r>
      <w:proofErr w:type="spellStart"/>
      <w:r>
        <w:rPr>
          <w:sz w:val="28"/>
          <w:szCs w:val="28"/>
          <w:lang w:val="uk-UA"/>
        </w:rPr>
        <w:t>Наук.-</w:t>
      </w:r>
      <w:proofErr w:type="spellEnd"/>
      <w:r>
        <w:rPr>
          <w:sz w:val="28"/>
          <w:szCs w:val="28"/>
          <w:lang w:val="uk-UA"/>
        </w:rPr>
        <w:t xml:space="preserve"> </w:t>
      </w:r>
      <w:proofErr w:type="spellStart"/>
      <w:r>
        <w:rPr>
          <w:sz w:val="28"/>
          <w:szCs w:val="28"/>
          <w:lang w:val="uk-UA"/>
        </w:rPr>
        <w:t>практ</w:t>
      </w:r>
      <w:proofErr w:type="spellEnd"/>
      <w:r>
        <w:rPr>
          <w:sz w:val="28"/>
          <w:szCs w:val="28"/>
          <w:lang w:val="uk-UA"/>
        </w:rPr>
        <w:t xml:space="preserve">. </w:t>
      </w:r>
      <w:proofErr w:type="spellStart"/>
      <w:r>
        <w:rPr>
          <w:sz w:val="28"/>
          <w:szCs w:val="28"/>
          <w:lang w:val="uk-UA"/>
        </w:rPr>
        <w:t>посіб.-К</w:t>
      </w:r>
      <w:proofErr w:type="spellEnd"/>
      <w:r>
        <w:rPr>
          <w:sz w:val="28"/>
          <w:szCs w:val="28"/>
          <w:lang w:val="uk-UA"/>
        </w:rPr>
        <w:t xml:space="preserve">.: Вища шк., 2002 .- 271с.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Зейкан</w:t>
      </w:r>
      <w:proofErr w:type="spellEnd"/>
      <w:r>
        <w:rPr>
          <w:sz w:val="28"/>
          <w:szCs w:val="28"/>
          <w:lang w:val="uk-UA"/>
        </w:rPr>
        <w:t xml:space="preserve"> Я.П. О </w:t>
      </w:r>
      <w:proofErr w:type="spellStart"/>
      <w:r>
        <w:rPr>
          <w:sz w:val="28"/>
          <w:szCs w:val="28"/>
          <w:lang w:val="uk-UA"/>
        </w:rPr>
        <w:t>допуске</w:t>
      </w:r>
      <w:proofErr w:type="spellEnd"/>
      <w:r>
        <w:rPr>
          <w:sz w:val="28"/>
          <w:szCs w:val="28"/>
          <w:lang w:val="uk-UA"/>
        </w:rPr>
        <w:t xml:space="preserve"> </w:t>
      </w:r>
      <w:proofErr w:type="spellStart"/>
      <w:r>
        <w:rPr>
          <w:sz w:val="28"/>
          <w:szCs w:val="28"/>
          <w:lang w:val="uk-UA"/>
        </w:rPr>
        <w:t>защитника</w:t>
      </w:r>
      <w:proofErr w:type="spellEnd"/>
      <w:r>
        <w:rPr>
          <w:sz w:val="28"/>
          <w:szCs w:val="28"/>
          <w:lang w:val="uk-UA"/>
        </w:rPr>
        <w:t xml:space="preserve"> для </w:t>
      </w:r>
      <w:proofErr w:type="spellStart"/>
      <w:r>
        <w:rPr>
          <w:sz w:val="28"/>
          <w:szCs w:val="28"/>
          <w:lang w:val="uk-UA"/>
        </w:rPr>
        <w:t>оказания</w:t>
      </w:r>
      <w:proofErr w:type="spellEnd"/>
      <w:r>
        <w:rPr>
          <w:sz w:val="28"/>
          <w:szCs w:val="28"/>
          <w:lang w:val="uk-UA"/>
        </w:rPr>
        <w:t xml:space="preserve"> </w:t>
      </w:r>
      <w:proofErr w:type="spellStart"/>
      <w:r>
        <w:rPr>
          <w:sz w:val="28"/>
          <w:szCs w:val="28"/>
          <w:lang w:val="uk-UA"/>
        </w:rPr>
        <w:t>правовой</w:t>
      </w:r>
      <w:proofErr w:type="spellEnd"/>
      <w:r>
        <w:rPr>
          <w:sz w:val="28"/>
          <w:szCs w:val="28"/>
          <w:lang w:val="uk-UA"/>
        </w:rPr>
        <w:t xml:space="preserve"> </w:t>
      </w:r>
      <w:proofErr w:type="spellStart"/>
      <w:r>
        <w:rPr>
          <w:sz w:val="28"/>
          <w:szCs w:val="28"/>
          <w:lang w:val="uk-UA"/>
        </w:rPr>
        <w:t>помощи</w:t>
      </w:r>
      <w:proofErr w:type="spellEnd"/>
      <w:r>
        <w:rPr>
          <w:sz w:val="28"/>
          <w:szCs w:val="28"/>
          <w:lang w:val="uk-UA"/>
        </w:rPr>
        <w:t xml:space="preserve"> // </w:t>
      </w:r>
      <w:proofErr w:type="spellStart"/>
      <w:r>
        <w:rPr>
          <w:sz w:val="28"/>
          <w:szCs w:val="28"/>
          <w:lang w:val="uk-UA"/>
        </w:rPr>
        <w:t>Юридическая</w:t>
      </w:r>
      <w:proofErr w:type="spellEnd"/>
      <w:r>
        <w:rPr>
          <w:sz w:val="28"/>
          <w:szCs w:val="28"/>
          <w:lang w:val="uk-UA"/>
        </w:rPr>
        <w:t xml:space="preserve"> практика.-2004.-№ 6.-С.16.</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Зизда</w:t>
      </w:r>
      <w:proofErr w:type="spellEnd"/>
      <w:r>
        <w:rPr>
          <w:sz w:val="28"/>
          <w:szCs w:val="28"/>
          <w:lang w:val="uk-UA"/>
        </w:rPr>
        <w:t xml:space="preserve"> О. </w:t>
      </w:r>
      <w:proofErr w:type="spellStart"/>
      <w:r>
        <w:rPr>
          <w:sz w:val="28"/>
          <w:szCs w:val="28"/>
          <w:lang w:val="uk-UA"/>
        </w:rPr>
        <w:t>Шестопалов</w:t>
      </w:r>
      <w:proofErr w:type="spellEnd"/>
      <w:r>
        <w:rPr>
          <w:sz w:val="28"/>
          <w:szCs w:val="28"/>
          <w:lang w:val="uk-UA"/>
        </w:rPr>
        <w:t xml:space="preserve"> К. </w:t>
      </w:r>
      <w:proofErr w:type="spellStart"/>
      <w:r>
        <w:rPr>
          <w:sz w:val="28"/>
          <w:szCs w:val="28"/>
          <w:lang w:val="uk-UA"/>
        </w:rPr>
        <w:t>Предоставление</w:t>
      </w:r>
      <w:proofErr w:type="spellEnd"/>
      <w:r>
        <w:rPr>
          <w:sz w:val="28"/>
          <w:szCs w:val="28"/>
          <w:lang w:val="uk-UA"/>
        </w:rPr>
        <w:t xml:space="preserve"> адвокатами </w:t>
      </w:r>
      <w:proofErr w:type="spellStart"/>
      <w:r>
        <w:rPr>
          <w:sz w:val="28"/>
          <w:szCs w:val="28"/>
          <w:lang w:val="uk-UA"/>
        </w:rPr>
        <w:t>правовой</w:t>
      </w:r>
      <w:proofErr w:type="spellEnd"/>
      <w:r>
        <w:rPr>
          <w:sz w:val="28"/>
          <w:szCs w:val="28"/>
          <w:lang w:val="uk-UA"/>
        </w:rPr>
        <w:t xml:space="preserve"> </w:t>
      </w:r>
      <w:proofErr w:type="spellStart"/>
      <w:r>
        <w:rPr>
          <w:sz w:val="28"/>
          <w:szCs w:val="28"/>
          <w:lang w:val="uk-UA"/>
        </w:rPr>
        <w:t>помощи</w:t>
      </w:r>
      <w:proofErr w:type="spellEnd"/>
      <w:r>
        <w:rPr>
          <w:sz w:val="28"/>
          <w:szCs w:val="28"/>
          <w:lang w:val="uk-UA"/>
        </w:rPr>
        <w:t xml:space="preserve">. </w:t>
      </w:r>
      <w:proofErr w:type="spellStart"/>
      <w:r>
        <w:rPr>
          <w:sz w:val="28"/>
          <w:szCs w:val="28"/>
          <w:lang w:val="uk-UA"/>
        </w:rPr>
        <w:t>Анализ</w:t>
      </w:r>
      <w:proofErr w:type="spellEnd"/>
      <w:r>
        <w:rPr>
          <w:sz w:val="28"/>
          <w:szCs w:val="28"/>
          <w:lang w:val="uk-UA"/>
        </w:rPr>
        <w:t xml:space="preserve"> </w:t>
      </w:r>
      <w:proofErr w:type="spellStart"/>
      <w:r>
        <w:rPr>
          <w:sz w:val="28"/>
          <w:szCs w:val="28"/>
          <w:lang w:val="uk-UA"/>
        </w:rPr>
        <w:t>положений</w:t>
      </w:r>
      <w:proofErr w:type="spellEnd"/>
      <w:r>
        <w:rPr>
          <w:sz w:val="28"/>
          <w:szCs w:val="28"/>
          <w:lang w:val="uk-UA"/>
        </w:rPr>
        <w:t xml:space="preserve"> </w:t>
      </w:r>
      <w:proofErr w:type="spellStart"/>
      <w:r>
        <w:rPr>
          <w:sz w:val="28"/>
          <w:szCs w:val="28"/>
          <w:lang w:val="uk-UA"/>
        </w:rPr>
        <w:t>проекта</w:t>
      </w:r>
      <w:proofErr w:type="spellEnd"/>
      <w:r>
        <w:rPr>
          <w:sz w:val="28"/>
          <w:szCs w:val="28"/>
          <w:lang w:val="uk-UA"/>
        </w:rPr>
        <w:t xml:space="preserve"> </w:t>
      </w:r>
      <w:proofErr w:type="spellStart"/>
      <w:r>
        <w:rPr>
          <w:sz w:val="28"/>
          <w:szCs w:val="28"/>
          <w:lang w:val="uk-UA"/>
        </w:rPr>
        <w:t>Закона</w:t>
      </w:r>
      <w:proofErr w:type="spellEnd"/>
      <w:r>
        <w:rPr>
          <w:sz w:val="28"/>
          <w:szCs w:val="28"/>
          <w:lang w:val="uk-UA"/>
        </w:rPr>
        <w:t xml:space="preserve"> «О </w:t>
      </w:r>
      <w:proofErr w:type="spellStart"/>
      <w:r>
        <w:rPr>
          <w:sz w:val="28"/>
          <w:szCs w:val="28"/>
          <w:lang w:val="uk-UA"/>
        </w:rPr>
        <w:t>правовой</w:t>
      </w:r>
      <w:proofErr w:type="spellEnd"/>
      <w:r>
        <w:rPr>
          <w:sz w:val="28"/>
          <w:szCs w:val="28"/>
          <w:lang w:val="uk-UA"/>
        </w:rPr>
        <w:t xml:space="preserve"> </w:t>
      </w:r>
      <w:proofErr w:type="spellStart"/>
      <w:r>
        <w:rPr>
          <w:sz w:val="28"/>
          <w:szCs w:val="28"/>
          <w:lang w:val="uk-UA"/>
        </w:rPr>
        <w:t>помощи</w:t>
      </w:r>
      <w:proofErr w:type="spellEnd"/>
      <w:r>
        <w:rPr>
          <w:sz w:val="28"/>
          <w:szCs w:val="28"/>
          <w:lang w:val="uk-UA"/>
        </w:rPr>
        <w:t xml:space="preserve">» // </w:t>
      </w:r>
      <w:proofErr w:type="spellStart"/>
      <w:r>
        <w:rPr>
          <w:sz w:val="28"/>
          <w:szCs w:val="28"/>
          <w:lang w:val="uk-UA"/>
        </w:rPr>
        <w:t>Юридическая</w:t>
      </w:r>
      <w:proofErr w:type="spellEnd"/>
      <w:r>
        <w:rPr>
          <w:sz w:val="28"/>
          <w:szCs w:val="28"/>
          <w:lang w:val="uk-UA"/>
        </w:rPr>
        <w:t xml:space="preserve"> </w:t>
      </w:r>
      <w:proofErr w:type="spellStart"/>
      <w:r>
        <w:rPr>
          <w:sz w:val="28"/>
          <w:szCs w:val="28"/>
          <w:lang w:val="uk-UA"/>
        </w:rPr>
        <w:t>практика.-</w:t>
      </w:r>
      <w:proofErr w:type="spellEnd"/>
      <w:r>
        <w:rPr>
          <w:sz w:val="28"/>
          <w:szCs w:val="28"/>
          <w:lang w:val="uk-UA"/>
        </w:rPr>
        <w:t xml:space="preserve"> 2005.-№ 12 (378).-С.8.</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Зубач</w:t>
      </w:r>
      <w:proofErr w:type="spellEnd"/>
      <w:r>
        <w:rPr>
          <w:sz w:val="28"/>
          <w:szCs w:val="28"/>
          <w:lang w:val="uk-UA"/>
        </w:rPr>
        <w:t xml:space="preserve"> А. </w:t>
      </w:r>
      <w:proofErr w:type="spellStart"/>
      <w:r>
        <w:rPr>
          <w:sz w:val="28"/>
          <w:szCs w:val="28"/>
          <w:lang w:val="uk-UA"/>
        </w:rPr>
        <w:t>Потерпевший</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участник</w:t>
      </w:r>
      <w:proofErr w:type="spellEnd"/>
      <w:r>
        <w:rPr>
          <w:sz w:val="28"/>
          <w:szCs w:val="28"/>
          <w:lang w:val="uk-UA"/>
        </w:rPr>
        <w:t xml:space="preserve"> </w:t>
      </w:r>
      <w:proofErr w:type="spellStart"/>
      <w:r>
        <w:rPr>
          <w:sz w:val="28"/>
          <w:szCs w:val="28"/>
          <w:lang w:val="uk-UA"/>
        </w:rPr>
        <w:t>производства</w:t>
      </w:r>
      <w:proofErr w:type="spellEnd"/>
      <w:r>
        <w:rPr>
          <w:sz w:val="28"/>
          <w:szCs w:val="28"/>
          <w:lang w:val="uk-UA"/>
        </w:rPr>
        <w:t xml:space="preserve"> по </w:t>
      </w:r>
      <w:proofErr w:type="spellStart"/>
      <w:r>
        <w:rPr>
          <w:sz w:val="28"/>
          <w:szCs w:val="28"/>
          <w:lang w:val="uk-UA"/>
        </w:rPr>
        <w:t>делам</w:t>
      </w:r>
      <w:proofErr w:type="spellEnd"/>
      <w:r>
        <w:rPr>
          <w:sz w:val="28"/>
          <w:szCs w:val="28"/>
          <w:lang w:val="uk-UA"/>
        </w:rPr>
        <w:t xml:space="preserve"> об </w:t>
      </w:r>
      <w:proofErr w:type="spellStart"/>
      <w:r>
        <w:rPr>
          <w:sz w:val="28"/>
          <w:szCs w:val="28"/>
          <w:lang w:val="uk-UA"/>
        </w:rPr>
        <w:t>административных</w:t>
      </w:r>
      <w:proofErr w:type="spellEnd"/>
      <w:r>
        <w:rPr>
          <w:sz w:val="28"/>
          <w:szCs w:val="28"/>
          <w:lang w:val="uk-UA"/>
        </w:rPr>
        <w:t xml:space="preserve"> </w:t>
      </w:r>
      <w:proofErr w:type="spellStart"/>
      <w:r>
        <w:rPr>
          <w:sz w:val="28"/>
          <w:szCs w:val="28"/>
          <w:lang w:val="uk-UA"/>
        </w:rPr>
        <w:t>правонарушениях</w:t>
      </w:r>
      <w:proofErr w:type="spellEnd"/>
      <w:r>
        <w:rPr>
          <w:sz w:val="28"/>
          <w:szCs w:val="28"/>
          <w:lang w:val="uk-UA"/>
        </w:rPr>
        <w:t xml:space="preserve"> : </w:t>
      </w:r>
      <w:proofErr w:type="spellStart"/>
      <w:r>
        <w:rPr>
          <w:sz w:val="28"/>
          <w:szCs w:val="28"/>
          <w:lang w:val="uk-UA"/>
        </w:rPr>
        <w:t>Дис</w:t>
      </w:r>
      <w:proofErr w:type="spellEnd"/>
      <w:r>
        <w:rPr>
          <w:sz w:val="28"/>
          <w:szCs w:val="28"/>
          <w:lang w:val="uk-UA"/>
        </w:rPr>
        <w:t>…</w:t>
      </w:r>
      <w:proofErr w:type="spellStart"/>
      <w:r>
        <w:rPr>
          <w:sz w:val="28"/>
          <w:szCs w:val="28"/>
          <w:lang w:val="uk-UA"/>
        </w:rPr>
        <w:t>.к.ю.н</w:t>
      </w:r>
      <w:proofErr w:type="spellEnd"/>
      <w:r>
        <w:rPr>
          <w:sz w:val="28"/>
          <w:szCs w:val="28"/>
          <w:lang w:val="uk-UA"/>
        </w:rPr>
        <w:t>. 12.00.14.- М., 2001.</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 xml:space="preserve">Іванов В.В. </w:t>
      </w:r>
      <w:r>
        <w:rPr>
          <w:sz w:val="28"/>
          <w:szCs w:val="28"/>
          <w:lang w:val="uk-UA"/>
        </w:rPr>
        <w:t>Матеріально-правові і процесуальні гарантії законності притягнення до адмін</w:t>
      </w:r>
      <w:r>
        <w:rPr>
          <w:sz w:val="28"/>
          <w:szCs w:val="28"/>
          <w:lang w:val="uk-UA"/>
        </w:rPr>
        <w:t>і</w:t>
      </w:r>
      <w:r>
        <w:rPr>
          <w:sz w:val="28"/>
          <w:szCs w:val="28"/>
          <w:lang w:val="uk-UA"/>
        </w:rPr>
        <w:t xml:space="preserve">стративної  відповідальності : Автореферат дис.… </w:t>
      </w:r>
      <w:proofErr w:type="spellStart"/>
      <w:r>
        <w:rPr>
          <w:sz w:val="28"/>
          <w:szCs w:val="28"/>
          <w:lang w:val="uk-UA"/>
        </w:rPr>
        <w:t>к.ю.н</w:t>
      </w:r>
      <w:proofErr w:type="spellEnd"/>
      <w:r>
        <w:rPr>
          <w:sz w:val="28"/>
          <w:szCs w:val="28"/>
          <w:lang w:val="uk-UA"/>
        </w:rPr>
        <w:t>. 12.00.07. – Х., 2001.</w:t>
      </w:r>
    </w:p>
    <w:p w:rsidR="00BE395B" w:rsidRDefault="00BE395B" w:rsidP="00BE395B">
      <w:pPr>
        <w:numPr>
          <w:ilvl w:val="0"/>
          <w:numId w:val="50"/>
        </w:numPr>
        <w:suppressAutoHyphens w:val="0"/>
        <w:spacing w:line="360" w:lineRule="auto"/>
        <w:jc w:val="both"/>
        <w:rPr>
          <w:sz w:val="28"/>
          <w:szCs w:val="28"/>
          <w:lang w:val="uk-UA"/>
        </w:rPr>
      </w:pPr>
      <w:r>
        <w:rPr>
          <w:bCs/>
          <w:snapToGrid w:val="0"/>
          <w:sz w:val="28"/>
          <w:szCs w:val="28"/>
          <w:lang w:val="uk-UA"/>
        </w:rPr>
        <w:t xml:space="preserve"> </w:t>
      </w:r>
      <w:proofErr w:type="spellStart"/>
      <w:r>
        <w:rPr>
          <w:bCs/>
          <w:snapToGrid w:val="0"/>
          <w:sz w:val="28"/>
          <w:szCs w:val="28"/>
          <w:lang w:val="uk-UA"/>
        </w:rPr>
        <w:t>Ієрусалімова</w:t>
      </w:r>
      <w:proofErr w:type="spellEnd"/>
      <w:r>
        <w:rPr>
          <w:bCs/>
          <w:snapToGrid w:val="0"/>
          <w:sz w:val="28"/>
          <w:szCs w:val="28"/>
          <w:lang w:val="uk-UA"/>
        </w:rPr>
        <w:t xml:space="preserve"> І.О. Механізм адміністративно-правового  забезпечення прав і свобод людини та громадянина: </w:t>
      </w:r>
      <w:r>
        <w:rPr>
          <w:sz w:val="28"/>
          <w:szCs w:val="28"/>
          <w:lang w:val="uk-UA"/>
        </w:rPr>
        <w:t>Автореферат дис.…</w:t>
      </w:r>
      <w:proofErr w:type="spellStart"/>
      <w:r>
        <w:rPr>
          <w:sz w:val="28"/>
          <w:szCs w:val="28"/>
          <w:lang w:val="uk-UA"/>
        </w:rPr>
        <w:t>к.ю.н</w:t>
      </w:r>
      <w:proofErr w:type="spellEnd"/>
      <w:r>
        <w:rPr>
          <w:sz w:val="28"/>
          <w:szCs w:val="28"/>
          <w:lang w:val="uk-UA"/>
        </w:rPr>
        <w:t>. 12.00.07. – К., 2006.-21с.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Ісмаїлова</w:t>
      </w:r>
      <w:proofErr w:type="spellEnd"/>
      <w:r>
        <w:rPr>
          <w:sz w:val="28"/>
          <w:szCs w:val="28"/>
          <w:lang w:val="uk-UA"/>
        </w:rPr>
        <w:t xml:space="preserve"> Л.Б. Деякі питання реалізації права на захист // Вісник Академії адвокатури України.-2005.- Вип. 1(2).-С.99-105.</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lastRenderedPageBreak/>
        <w:t>Иванюженко</w:t>
      </w:r>
      <w:proofErr w:type="spellEnd"/>
      <w:r>
        <w:rPr>
          <w:sz w:val="28"/>
          <w:szCs w:val="28"/>
        </w:rPr>
        <w:t xml:space="preserve"> А.Б.</w:t>
      </w:r>
      <w:r>
        <w:rPr>
          <w:sz w:val="28"/>
          <w:szCs w:val="28"/>
          <w:lang w:val="uk-UA"/>
        </w:rPr>
        <w:t xml:space="preserve"> </w:t>
      </w:r>
      <w:r>
        <w:rPr>
          <w:sz w:val="28"/>
          <w:szCs w:val="28"/>
        </w:rPr>
        <w:t xml:space="preserve">Процессуальные гарантии участников производства по делам об административных правонарушениях: </w:t>
      </w:r>
      <w:r>
        <w:rPr>
          <w:sz w:val="28"/>
          <w:szCs w:val="28"/>
          <w:lang w:val="uk-UA"/>
        </w:rPr>
        <w:t xml:space="preserve">: </w:t>
      </w:r>
      <w:proofErr w:type="spellStart"/>
      <w:proofErr w:type="gramStart"/>
      <w:r>
        <w:rPr>
          <w:sz w:val="28"/>
          <w:szCs w:val="28"/>
          <w:lang w:val="uk-UA"/>
        </w:rPr>
        <w:t>Дис....к</w:t>
      </w:r>
      <w:proofErr w:type="gramEnd"/>
      <w:r>
        <w:rPr>
          <w:sz w:val="28"/>
          <w:szCs w:val="28"/>
          <w:lang w:val="uk-UA"/>
        </w:rPr>
        <w:t>.ю.н</w:t>
      </w:r>
      <w:proofErr w:type="spellEnd"/>
      <w:r>
        <w:rPr>
          <w:sz w:val="28"/>
          <w:szCs w:val="28"/>
          <w:lang w:val="uk-UA"/>
        </w:rPr>
        <w:t xml:space="preserve">. 12.00.02.- </w:t>
      </w:r>
      <w:proofErr w:type="spellStart"/>
      <w:r>
        <w:rPr>
          <w:sz w:val="28"/>
          <w:szCs w:val="28"/>
          <w:lang w:val="uk-UA"/>
        </w:rPr>
        <w:t>СПб</w:t>
      </w:r>
      <w:proofErr w:type="spellEnd"/>
      <w:r>
        <w:rPr>
          <w:sz w:val="28"/>
          <w:szCs w:val="28"/>
          <w:lang w:val="uk-UA"/>
        </w:rPr>
        <w:t>, 1999.</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t>Кампо</w:t>
      </w:r>
      <w:proofErr w:type="spellEnd"/>
      <w:r>
        <w:rPr>
          <w:sz w:val="28"/>
          <w:lang w:val="uk-UA"/>
        </w:rPr>
        <w:t xml:space="preserve"> В.М., Нижник Н.Р., </w:t>
      </w:r>
      <w:proofErr w:type="spellStart"/>
      <w:r>
        <w:rPr>
          <w:sz w:val="28"/>
          <w:lang w:val="uk-UA"/>
        </w:rPr>
        <w:t>Шльоер</w:t>
      </w:r>
      <w:proofErr w:type="spellEnd"/>
      <w:r>
        <w:rPr>
          <w:sz w:val="28"/>
          <w:lang w:val="uk-UA"/>
        </w:rPr>
        <w:t xml:space="preserve"> Б.П. Становлення нового адміністративного права України. Науково-популярний нарис</w:t>
      </w:r>
      <w:r>
        <w:rPr>
          <w:sz w:val="28"/>
        </w:rPr>
        <w:t>/</w:t>
      </w:r>
      <w:r>
        <w:rPr>
          <w:sz w:val="28"/>
          <w:lang w:val="uk-UA"/>
        </w:rPr>
        <w:t xml:space="preserve"> За </w:t>
      </w:r>
      <w:proofErr w:type="spellStart"/>
      <w:r>
        <w:rPr>
          <w:sz w:val="28"/>
          <w:lang w:val="uk-UA"/>
        </w:rPr>
        <w:t>заг</w:t>
      </w:r>
      <w:proofErr w:type="spellEnd"/>
      <w:r>
        <w:rPr>
          <w:sz w:val="28"/>
          <w:lang w:val="uk-UA"/>
        </w:rPr>
        <w:t>. ред. В.М.</w:t>
      </w:r>
      <w:proofErr w:type="spellStart"/>
      <w:r>
        <w:rPr>
          <w:sz w:val="28"/>
          <w:lang w:val="uk-UA"/>
        </w:rPr>
        <w:t>Кампо</w:t>
      </w:r>
      <w:proofErr w:type="spellEnd"/>
      <w:r>
        <w:rPr>
          <w:sz w:val="28"/>
          <w:lang w:val="uk-UA"/>
        </w:rPr>
        <w:t xml:space="preserve">. – К.: Видавничий Дім </w:t>
      </w:r>
      <w:proofErr w:type="spellStart"/>
      <w:r>
        <w:rPr>
          <w:sz w:val="28"/>
          <w:lang w:val="uk-UA"/>
        </w:rPr>
        <w:t>„Юридична</w:t>
      </w:r>
      <w:proofErr w:type="spellEnd"/>
      <w:r>
        <w:rPr>
          <w:sz w:val="28"/>
          <w:lang w:val="uk-UA"/>
        </w:rPr>
        <w:t xml:space="preserve"> книга”, 2000. – 60с.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Касараба</w:t>
      </w:r>
      <w:proofErr w:type="spellEnd"/>
      <w:r>
        <w:rPr>
          <w:sz w:val="28"/>
          <w:szCs w:val="28"/>
          <w:lang w:val="uk-UA"/>
        </w:rPr>
        <w:t xml:space="preserve"> Ю. Міжнародні стандарти затримання: </w:t>
      </w:r>
      <w:proofErr w:type="spellStart"/>
      <w:r>
        <w:rPr>
          <w:sz w:val="28"/>
          <w:szCs w:val="28"/>
          <w:lang w:val="uk-UA"/>
        </w:rPr>
        <w:t>теоретико-правовий</w:t>
      </w:r>
      <w:proofErr w:type="spellEnd"/>
      <w:r>
        <w:rPr>
          <w:sz w:val="28"/>
          <w:szCs w:val="28"/>
          <w:lang w:val="uk-UA"/>
        </w:rPr>
        <w:t xml:space="preserve"> аспект // Право </w:t>
      </w:r>
      <w:proofErr w:type="spellStart"/>
      <w:r>
        <w:rPr>
          <w:sz w:val="28"/>
          <w:szCs w:val="28"/>
          <w:lang w:val="uk-UA"/>
        </w:rPr>
        <w:t>України.-</w:t>
      </w:r>
      <w:proofErr w:type="spellEnd"/>
      <w:r>
        <w:rPr>
          <w:sz w:val="28"/>
          <w:szCs w:val="28"/>
          <w:lang w:val="uk-UA"/>
        </w:rPr>
        <w:t xml:space="preserve"> 2006.-№ 7.-С.48-51.</w:t>
      </w:r>
    </w:p>
    <w:p w:rsidR="00BE395B" w:rsidRDefault="00BE395B" w:rsidP="00BE395B">
      <w:pPr>
        <w:numPr>
          <w:ilvl w:val="0"/>
          <w:numId w:val="50"/>
        </w:numPr>
        <w:suppressAutoHyphens w:val="0"/>
        <w:spacing w:line="360" w:lineRule="auto"/>
        <w:jc w:val="both"/>
        <w:rPr>
          <w:sz w:val="28"/>
          <w:szCs w:val="28"/>
          <w:lang w:val="uk-UA"/>
        </w:rPr>
      </w:pPr>
      <w:r>
        <w:rPr>
          <w:noProof/>
          <w:sz w:val="28"/>
          <w:szCs w:val="28"/>
        </w:rPr>
        <w:t>Керимов Д.А. Философские основания политико-правовых исследований. - М.: Прогресс, 1987. – 330с</w:t>
      </w:r>
      <w:r>
        <w:rPr>
          <w:noProof/>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bCs/>
          <w:sz w:val="28"/>
          <w:szCs w:val="28"/>
        </w:rPr>
        <w:t>Кечекьян</w:t>
      </w:r>
      <w:proofErr w:type="spellEnd"/>
      <w:r>
        <w:rPr>
          <w:bCs/>
          <w:sz w:val="28"/>
          <w:szCs w:val="28"/>
        </w:rPr>
        <w:t xml:space="preserve"> С.Ф. Правоотношения в социалистическом обществе. – М.: Издательство АН СССР, 1958. - 181с.</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 xml:space="preserve">Ківалов С.В., Біла Л.Р. Адміністративне право України: Навчально-методичний посібник. – Вид. друге, перероб. і </w:t>
      </w:r>
      <w:proofErr w:type="spellStart"/>
      <w:r>
        <w:rPr>
          <w:bCs/>
          <w:sz w:val="28"/>
          <w:szCs w:val="28"/>
          <w:lang w:val="uk-UA"/>
        </w:rPr>
        <w:t>доп</w:t>
      </w:r>
      <w:proofErr w:type="spellEnd"/>
      <w:r>
        <w:rPr>
          <w:bCs/>
          <w:sz w:val="28"/>
          <w:szCs w:val="28"/>
          <w:lang w:val="uk-UA"/>
        </w:rPr>
        <w:t>. – Одеса: Юридична література, 2002. – 312с.</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Коваль Л.В. Відповідальність за адміністративні правопорушення. – К.: Вища школа, 1975. – 158с.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Коваль Л.В. </w:t>
      </w:r>
      <w:proofErr w:type="spellStart"/>
      <w:r>
        <w:rPr>
          <w:sz w:val="28"/>
          <w:szCs w:val="28"/>
          <w:lang w:val="uk-UA"/>
        </w:rPr>
        <w:t>Административно-деликтное</w:t>
      </w:r>
      <w:proofErr w:type="spellEnd"/>
      <w:r>
        <w:rPr>
          <w:sz w:val="28"/>
          <w:szCs w:val="28"/>
          <w:lang w:val="uk-UA"/>
        </w:rPr>
        <w:t xml:space="preserve"> </w:t>
      </w:r>
      <w:proofErr w:type="spellStart"/>
      <w:r>
        <w:rPr>
          <w:sz w:val="28"/>
          <w:szCs w:val="28"/>
          <w:lang w:val="uk-UA"/>
        </w:rPr>
        <w:t>отношение</w:t>
      </w:r>
      <w:proofErr w:type="spellEnd"/>
      <w:r>
        <w:rPr>
          <w:sz w:val="28"/>
          <w:szCs w:val="28"/>
          <w:lang w:val="uk-UA"/>
        </w:rPr>
        <w:t xml:space="preserve">. – К.: </w:t>
      </w:r>
      <w:proofErr w:type="spellStart"/>
      <w:r>
        <w:rPr>
          <w:sz w:val="28"/>
          <w:szCs w:val="28"/>
          <w:lang w:val="uk-UA"/>
        </w:rPr>
        <w:t>Головное</w:t>
      </w:r>
      <w:proofErr w:type="spellEnd"/>
      <w:r>
        <w:rPr>
          <w:sz w:val="28"/>
          <w:szCs w:val="28"/>
          <w:lang w:val="uk-UA"/>
        </w:rPr>
        <w:t xml:space="preserve"> </w:t>
      </w:r>
      <w:proofErr w:type="spellStart"/>
      <w:r>
        <w:rPr>
          <w:sz w:val="28"/>
          <w:szCs w:val="28"/>
          <w:lang w:val="uk-UA"/>
        </w:rPr>
        <w:t>издательство</w:t>
      </w:r>
      <w:proofErr w:type="spellEnd"/>
      <w:r>
        <w:rPr>
          <w:sz w:val="28"/>
          <w:szCs w:val="28"/>
          <w:lang w:val="uk-UA"/>
        </w:rPr>
        <w:t xml:space="preserve"> </w:t>
      </w:r>
      <w:proofErr w:type="spellStart"/>
      <w:r>
        <w:rPr>
          <w:sz w:val="28"/>
          <w:szCs w:val="28"/>
          <w:lang w:val="uk-UA"/>
        </w:rPr>
        <w:t>Издательского</w:t>
      </w:r>
      <w:proofErr w:type="spellEnd"/>
      <w:r>
        <w:rPr>
          <w:sz w:val="28"/>
          <w:szCs w:val="28"/>
          <w:lang w:val="uk-UA"/>
        </w:rPr>
        <w:t xml:space="preserve"> </w:t>
      </w:r>
      <w:proofErr w:type="spellStart"/>
      <w:r>
        <w:rPr>
          <w:sz w:val="28"/>
          <w:szCs w:val="28"/>
          <w:lang w:val="uk-UA"/>
        </w:rPr>
        <w:t>объединения</w:t>
      </w:r>
      <w:proofErr w:type="spellEnd"/>
      <w:r>
        <w:rPr>
          <w:sz w:val="28"/>
          <w:szCs w:val="28"/>
          <w:lang w:val="uk-UA"/>
        </w:rPr>
        <w:t xml:space="preserve"> «Вища школа», 1979.-230с.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Коваль Л.В. Адміністративне право: Курс лекцій: Для студентів </w:t>
      </w:r>
      <w:proofErr w:type="spellStart"/>
      <w:r>
        <w:rPr>
          <w:sz w:val="28"/>
          <w:szCs w:val="28"/>
          <w:lang w:val="uk-UA"/>
        </w:rPr>
        <w:t>юрид</w:t>
      </w:r>
      <w:proofErr w:type="spellEnd"/>
      <w:r>
        <w:rPr>
          <w:sz w:val="28"/>
          <w:szCs w:val="28"/>
          <w:lang w:val="uk-UA"/>
        </w:rPr>
        <w:t xml:space="preserve">. вузів та факультетів.-К.: </w:t>
      </w:r>
      <w:proofErr w:type="spellStart"/>
      <w:r>
        <w:rPr>
          <w:sz w:val="28"/>
          <w:szCs w:val="28"/>
          <w:lang w:val="uk-UA"/>
        </w:rPr>
        <w:t>Вентурі</w:t>
      </w:r>
      <w:proofErr w:type="spellEnd"/>
      <w:r>
        <w:rPr>
          <w:sz w:val="28"/>
          <w:szCs w:val="28"/>
          <w:lang w:val="uk-UA"/>
        </w:rPr>
        <w:t>, 1996.- 208с.</w:t>
      </w:r>
    </w:p>
    <w:p w:rsidR="00BE395B" w:rsidRDefault="00BE395B" w:rsidP="00BE395B">
      <w:pPr>
        <w:numPr>
          <w:ilvl w:val="0"/>
          <w:numId w:val="50"/>
        </w:numPr>
        <w:suppressAutoHyphens w:val="0"/>
        <w:spacing w:line="360" w:lineRule="auto"/>
        <w:jc w:val="both"/>
        <w:rPr>
          <w:sz w:val="28"/>
          <w:szCs w:val="28"/>
          <w:lang w:val="uk-UA"/>
        </w:rPr>
      </w:pPr>
      <w:r>
        <w:rPr>
          <w:noProof/>
          <w:sz w:val="28"/>
          <w:szCs w:val="28"/>
          <w:lang w:val="uk-UA"/>
        </w:rPr>
        <w:t>Коваль Л.В. Кодифікація норм адміністративного законодавства : теоретичні й емпиричні уявлення // ІІ міжрегіональна науково-практична конференція «Концепція формування законодавства України» (листопад 1997р.) Наукові статті секції адміністративного та кримінального права. -Запоріжжя, 1997. - 72с.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t>Коліушко</w:t>
      </w:r>
      <w:proofErr w:type="spellEnd"/>
      <w:r>
        <w:rPr>
          <w:sz w:val="28"/>
          <w:lang w:val="uk-UA"/>
        </w:rPr>
        <w:t xml:space="preserve"> І.Б., </w:t>
      </w:r>
      <w:proofErr w:type="spellStart"/>
      <w:r>
        <w:rPr>
          <w:sz w:val="28"/>
          <w:lang w:val="uk-UA"/>
        </w:rPr>
        <w:t>Авер’янов</w:t>
      </w:r>
      <w:proofErr w:type="spellEnd"/>
      <w:r>
        <w:rPr>
          <w:sz w:val="28"/>
          <w:lang w:val="uk-UA"/>
        </w:rPr>
        <w:t xml:space="preserve"> В.Б., </w:t>
      </w:r>
      <w:proofErr w:type="spellStart"/>
      <w:r>
        <w:rPr>
          <w:sz w:val="28"/>
          <w:lang w:val="uk-UA"/>
        </w:rPr>
        <w:t>Тимощук</w:t>
      </w:r>
      <w:proofErr w:type="spellEnd"/>
      <w:r>
        <w:rPr>
          <w:sz w:val="28"/>
          <w:lang w:val="uk-UA"/>
        </w:rPr>
        <w:t xml:space="preserve"> В.П., Куйбіда Р.О., </w:t>
      </w:r>
      <w:proofErr w:type="spellStart"/>
      <w:r>
        <w:rPr>
          <w:sz w:val="28"/>
          <w:lang w:val="uk-UA"/>
        </w:rPr>
        <w:t>Голосніченко</w:t>
      </w:r>
      <w:proofErr w:type="spellEnd"/>
      <w:r>
        <w:rPr>
          <w:sz w:val="28"/>
          <w:lang w:val="uk-UA"/>
        </w:rPr>
        <w:t xml:space="preserve"> І.П. Адміністративна реформа для людини (науково-практичний нарис). – К.: Факт, 2001. – 72с.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lastRenderedPageBreak/>
        <w:t>Коліушко</w:t>
      </w:r>
      <w:proofErr w:type="spellEnd"/>
      <w:r>
        <w:rPr>
          <w:sz w:val="28"/>
          <w:lang w:val="uk-UA"/>
        </w:rPr>
        <w:t xml:space="preserve"> І.Б. </w:t>
      </w:r>
      <w:proofErr w:type="spellStart"/>
      <w:r>
        <w:rPr>
          <w:sz w:val="28"/>
          <w:lang w:val="uk-UA"/>
        </w:rPr>
        <w:t>Голосніченко</w:t>
      </w:r>
      <w:proofErr w:type="spellEnd"/>
      <w:r>
        <w:rPr>
          <w:sz w:val="28"/>
          <w:lang w:val="uk-UA"/>
        </w:rPr>
        <w:t xml:space="preserve"> І.П. Проблеми удосконалення адміністративно-деліктного законодавства України // Право України. – 2001.-№ 3.-С.39-42.</w:t>
      </w:r>
    </w:p>
    <w:p w:rsidR="00BE395B" w:rsidRDefault="00BE395B" w:rsidP="00BE395B">
      <w:pPr>
        <w:numPr>
          <w:ilvl w:val="0"/>
          <w:numId w:val="50"/>
        </w:numPr>
        <w:tabs>
          <w:tab w:val="num" w:pos="720"/>
        </w:tabs>
        <w:suppressAutoHyphens w:val="0"/>
        <w:spacing w:line="360" w:lineRule="auto"/>
        <w:jc w:val="both"/>
        <w:rPr>
          <w:sz w:val="28"/>
          <w:szCs w:val="28"/>
          <w:lang w:val="uk-UA"/>
        </w:rPr>
      </w:pPr>
      <w:proofErr w:type="spellStart"/>
      <w:r>
        <w:rPr>
          <w:color w:val="000000"/>
          <w:spacing w:val="2"/>
          <w:sz w:val="28"/>
          <w:szCs w:val="28"/>
          <w:lang w:val="uk-UA"/>
        </w:rPr>
        <w:t>Коліушко</w:t>
      </w:r>
      <w:proofErr w:type="spellEnd"/>
      <w:r>
        <w:rPr>
          <w:color w:val="000000"/>
          <w:spacing w:val="2"/>
          <w:sz w:val="28"/>
          <w:szCs w:val="28"/>
          <w:lang w:val="uk-UA"/>
        </w:rPr>
        <w:t xml:space="preserve"> І. Виконавча влада та проблеми адміністративної реформи в  Україні: </w:t>
      </w:r>
      <w:proofErr w:type="spellStart"/>
      <w:r>
        <w:rPr>
          <w:color w:val="000000"/>
          <w:spacing w:val="2"/>
          <w:sz w:val="28"/>
          <w:szCs w:val="28"/>
          <w:lang w:val="uk-UA"/>
        </w:rPr>
        <w:t>Монографія.-</w:t>
      </w:r>
      <w:proofErr w:type="spellEnd"/>
      <w:r>
        <w:rPr>
          <w:color w:val="000000"/>
          <w:spacing w:val="2"/>
          <w:sz w:val="28"/>
          <w:szCs w:val="28"/>
          <w:lang w:val="uk-UA"/>
        </w:rPr>
        <w:t xml:space="preserve"> К.: Факт, 2002.-260с.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Коломоєць</w:t>
      </w:r>
      <w:proofErr w:type="spellEnd"/>
      <w:r>
        <w:rPr>
          <w:sz w:val="28"/>
          <w:szCs w:val="28"/>
          <w:lang w:val="uk-UA"/>
        </w:rPr>
        <w:t xml:space="preserve"> Т.О.</w:t>
      </w:r>
      <w:r>
        <w:rPr>
          <w:b/>
          <w:bCs/>
          <w:sz w:val="28"/>
          <w:szCs w:val="28"/>
          <w:lang w:val="uk-UA"/>
        </w:rPr>
        <w:t xml:space="preserve"> </w:t>
      </w:r>
      <w:r>
        <w:rPr>
          <w:bCs/>
          <w:sz w:val="28"/>
          <w:szCs w:val="28"/>
          <w:lang w:val="uk-UA"/>
        </w:rPr>
        <w:t>Штрафи за законодавством про адміністративні правопорушення України</w:t>
      </w:r>
      <w:r>
        <w:rPr>
          <w:sz w:val="28"/>
          <w:szCs w:val="28"/>
          <w:lang w:val="uk-UA"/>
        </w:rPr>
        <w:t>. - Запоріжжя: Верже, 2000. - 240с</w:t>
      </w:r>
      <w:r>
        <w:rPr>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t>Коломоєць</w:t>
      </w:r>
      <w:proofErr w:type="spellEnd"/>
      <w:r>
        <w:rPr>
          <w:sz w:val="28"/>
          <w:lang w:val="uk-UA"/>
        </w:rPr>
        <w:t xml:space="preserve"> Т.О. Адміністративний примус у публічному праві України: теорія, досвід та практика реалізації: Монографія. – Запоріжжя: </w:t>
      </w:r>
      <w:proofErr w:type="spellStart"/>
      <w:r>
        <w:rPr>
          <w:sz w:val="28"/>
          <w:lang w:val="uk-UA"/>
        </w:rPr>
        <w:t>„Поліграф</w:t>
      </w:r>
      <w:proofErr w:type="spellEnd"/>
      <w:r>
        <w:rPr>
          <w:sz w:val="28"/>
          <w:lang w:val="uk-UA"/>
        </w:rPr>
        <w:t>”, 2004. – 404 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Коломоєць</w:t>
      </w:r>
      <w:proofErr w:type="spellEnd"/>
      <w:r>
        <w:rPr>
          <w:sz w:val="28"/>
          <w:szCs w:val="28"/>
          <w:lang w:val="uk-UA"/>
        </w:rPr>
        <w:t xml:space="preserve"> Т.О., Сквирський І.О. Виправні роботи за законодавством України: теорія, досвід та практика застосування: Монографія. – К.: Істина, 2008. – 184с.</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szCs w:val="28"/>
          <w:lang w:val="uk-UA"/>
        </w:rPr>
        <w:t>Колпаков</w:t>
      </w:r>
      <w:proofErr w:type="spellEnd"/>
      <w:r>
        <w:rPr>
          <w:sz w:val="28"/>
          <w:szCs w:val="28"/>
          <w:lang w:val="uk-UA"/>
        </w:rPr>
        <w:t xml:space="preserve"> В.К.</w:t>
      </w:r>
      <w:r>
        <w:rPr>
          <w:b/>
          <w:bCs/>
          <w:sz w:val="28"/>
          <w:szCs w:val="28"/>
          <w:lang w:val="uk-UA"/>
        </w:rPr>
        <w:t xml:space="preserve"> </w:t>
      </w:r>
      <w:r>
        <w:rPr>
          <w:bCs/>
          <w:sz w:val="28"/>
          <w:szCs w:val="28"/>
          <w:lang w:val="uk-UA"/>
        </w:rPr>
        <w:t>Адміністративно-деліктний правовий феномен</w:t>
      </w:r>
      <w:r>
        <w:rPr>
          <w:sz w:val="28"/>
          <w:szCs w:val="28"/>
          <w:lang w:val="uk-UA"/>
        </w:rPr>
        <w:t xml:space="preserve">/ Національна академія внутрішніх справ України. - К.: </w:t>
      </w:r>
      <w:proofErr w:type="spellStart"/>
      <w:r>
        <w:rPr>
          <w:sz w:val="28"/>
          <w:szCs w:val="28"/>
          <w:lang w:val="uk-UA"/>
        </w:rPr>
        <w:t>Юрінком</w:t>
      </w:r>
      <w:proofErr w:type="spellEnd"/>
      <w:r>
        <w:rPr>
          <w:sz w:val="28"/>
          <w:szCs w:val="28"/>
          <w:lang w:val="uk-UA"/>
        </w:rPr>
        <w:t xml:space="preserve"> Інтер, 2004. - 528с.</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lang w:val="uk-UA"/>
        </w:rPr>
        <w:t>Колпаков</w:t>
      </w:r>
      <w:proofErr w:type="spellEnd"/>
      <w:r>
        <w:rPr>
          <w:sz w:val="28"/>
          <w:lang w:val="uk-UA"/>
        </w:rPr>
        <w:t xml:space="preserve"> В. Структура адміністративно-деліктного процесу</w:t>
      </w:r>
      <w:r>
        <w:rPr>
          <w:sz w:val="28"/>
        </w:rPr>
        <w:t>//</w:t>
      </w:r>
      <w:r>
        <w:rPr>
          <w:sz w:val="28"/>
          <w:lang w:val="uk-UA"/>
        </w:rPr>
        <w:t xml:space="preserve"> Юридична Україна. – 2005. - № 4. – С. 23–30.</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lang w:val="uk-UA"/>
        </w:rPr>
        <w:t>Колпаков</w:t>
      </w:r>
      <w:proofErr w:type="spellEnd"/>
      <w:r>
        <w:rPr>
          <w:sz w:val="28"/>
          <w:lang w:val="uk-UA"/>
        </w:rPr>
        <w:t xml:space="preserve"> В. Кодекс України про адміністративні правопорушення: пошук нової парадигми // Право України. – 2004.- № 7.- С. 85-89.</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szCs w:val="28"/>
          <w:lang w:val="uk-UA"/>
        </w:rPr>
        <w:t>Колпаков</w:t>
      </w:r>
      <w:proofErr w:type="spellEnd"/>
      <w:r>
        <w:rPr>
          <w:sz w:val="28"/>
          <w:szCs w:val="28"/>
          <w:lang w:val="uk-UA"/>
        </w:rPr>
        <w:t xml:space="preserve"> В.К. Досвід Росії та Казахстану щодо реформування законодавства про адміністративну відповідальність// Підприємництво, господарство і право. – 2003. - № 11. – С. 44-47.</w:t>
      </w:r>
    </w:p>
    <w:p w:rsidR="00BE395B" w:rsidRDefault="00BE395B" w:rsidP="00BE395B">
      <w:pPr>
        <w:numPr>
          <w:ilvl w:val="0"/>
          <w:numId w:val="50"/>
        </w:numPr>
        <w:tabs>
          <w:tab w:val="num" w:pos="1260"/>
        </w:tabs>
        <w:suppressAutoHyphens w:val="0"/>
        <w:spacing w:line="360" w:lineRule="auto"/>
        <w:jc w:val="both"/>
        <w:rPr>
          <w:sz w:val="28"/>
          <w:szCs w:val="28"/>
          <w:lang w:val="uk-UA"/>
        </w:rPr>
      </w:pPr>
      <w:r>
        <w:rPr>
          <w:noProof/>
          <w:sz w:val="28"/>
          <w:szCs w:val="28"/>
          <w:lang w:val="uk-UA"/>
        </w:rPr>
        <w:t>Колпаков В.К. Кузьменко О.В. Адміністративне право України.− К.: Юрінком−Інтер, 2003.−544 с.</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szCs w:val="28"/>
          <w:lang w:val="uk-UA"/>
        </w:rPr>
        <w:t>Комзюк</w:t>
      </w:r>
      <w:proofErr w:type="spellEnd"/>
      <w:r>
        <w:rPr>
          <w:sz w:val="28"/>
          <w:szCs w:val="28"/>
          <w:lang w:val="uk-UA"/>
        </w:rPr>
        <w:t xml:space="preserve"> А.Т. Адміністративний примус: деякі загальні проблеми дослідження та правового регулювання в контексті забезпечення прав людини // Право </w:t>
      </w:r>
      <w:proofErr w:type="spellStart"/>
      <w:r>
        <w:rPr>
          <w:sz w:val="28"/>
          <w:szCs w:val="28"/>
          <w:lang w:val="uk-UA"/>
        </w:rPr>
        <w:t>України.-</w:t>
      </w:r>
      <w:proofErr w:type="spellEnd"/>
      <w:r>
        <w:rPr>
          <w:sz w:val="28"/>
          <w:szCs w:val="28"/>
          <w:lang w:val="uk-UA"/>
        </w:rPr>
        <w:t xml:space="preserve"> 2004.- № 4.-С.47.</w:t>
      </w:r>
    </w:p>
    <w:p w:rsidR="00BE395B" w:rsidRDefault="00BE395B" w:rsidP="00BE395B">
      <w:pPr>
        <w:numPr>
          <w:ilvl w:val="0"/>
          <w:numId w:val="50"/>
        </w:numPr>
        <w:tabs>
          <w:tab w:val="clear" w:pos="540"/>
          <w:tab w:val="num" w:pos="1260"/>
        </w:tabs>
        <w:suppressAutoHyphens w:val="0"/>
        <w:spacing w:line="360" w:lineRule="auto"/>
        <w:jc w:val="both"/>
        <w:rPr>
          <w:sz w:val="28"/>
          <w:szCs w:val="28"/>
          <w:lang w:val="uk-UA"/>
        </w:rPr>
      </w:pPr>
      <w:r>
        <w:rPr>
          <w:noProof/>
          <w:sz w:val="28"/>
          <w:szCs w:val="28"/>
          <w:lang w:val="uk-UA"/>
        </w:rPr>
        <w:t xml:space="preserve">Комзюк А.Т. Деякі проблеми реформування законодавства про адміністративну відповідальність // ІІІ міжрегіональна науково-практична </w:t>
      </w:r>
      <w:r>
        <w:rPr>
          <w:noProof/>
          <w:sz w:val="28"/>
          <w:szCs w:val="28"/>
          <w:lang w:val="uk-UA"/>
        </w:rPr>
        <w:lastRenderedPageBreak/>
        <w:t>конференція «Концепція формування законодавства України» (листопад 1998р.) Наукові статті. - Запоріжжя, 1999</w:t>
      </w:r>
      <w:r>
        <w:rPr>
          <w:b/>
          <w:bCs/>
          <w:noProof/>
          <w:sz w:val="28"/>
          <w:szCs w:val="28"/>
          <w:lang w:val="uk-UA"/>
        </w:rPr>
        <w:t xml:space="preserve">. – </w:t>
      </w:r>
      <w:r>
        <w:rPr>
          <w:noProof/>
          <w:sz w:val="28"/>
          <w:szCs w:val="28"/>
          <w:lang w:val="uk-UA"/>
        </w:rPr>
        <w:t>С. 14-17.</w:t>
      </w:r>
    </w:p>
    <w:p w:rsidR="00BE395B" w:rsidRDefault="00BE395B" w:rsidP="00BE395B">
      <w:pPr>
        <w:numPr>
          <w:ilvl w:val="0"/>
          <w:numId w:val="50"/>
        </w:numPr>
        <w:tabs>
          <w:tab w:val="clear" w:pos="540"/>
          <w:tab w:val="num" w:pos="1260"/>
        </w:tabs>
        <w:suppressAutoHyphens w:val="0"/>
        <w:spacing w:line="360" w:lineRule="auto"/>
        <w:jc w:val="both"/>
        <w:rPr>
          <w:sz w:val="28"/>
          <w:szCs w:val="28"/>
          <w:lang w:val="uk-UA"/>
        </w:rPr>
      </w:pPr>
      <w:r>
        <w:rPr>
          <w:noProof/>
          <w:sz w:val="28"/>
          <w:szCs w:val="28"/>
          <w:lang w:val="uk-UA"/>
        </w:rPr>
        <w:t xml:space="preserve">Комзюк А., Салманова О., Гуменюк В. Деякі проблеми реформування законодавства про адміністративну відповідальність </w:t>
      </w:r>
      <w:r>
        <w:rPr>
          <w:noProof/>
          <w:sz w:val="28"/>
          <w:szCs w:val="28"/>
        </w:rPr>
        <w:t>//</w:t>
      </w:r>
      <w:r>
        <w:rPr>
          <w:noProof/>
          <w:sz w:val="28"/>
          <w:szCs w:val="28"/>
          <w:lang w:val="uk-UA"/>
        </w:rPr>
        <w:t xml:space="preserve"> Вісник Університету внутрішніх справ. – Харків, 1996. – Випуск 1. – С. 76–79.</w:t>
      </w:r>
    </w:p>
    <w:p w:rsidR="00BE395B" w:rsidRDefault="00BE395B" w:rsidP="00BE395B">
      <w:pPr>
        <w:numPr>
          <w:ilvl w:val="0"/>
          <w:numId w:val="50"/>
        </w:numPr>
        <w:tabs>
          <w:tab w:val="clear" w:pos="540"/>
          <w:tab w:val="num" w:pos="1260"/>
        </w:tabs>
        <w:suppressAutoHyphens w:val="0"/>
        <w:spacing w:line="360" w:lineRule="auto"/>
        <w:jc w:val="both"/>
        <w:rPr>
          <w:sz w:val="28"/>
          <w:szCs w:val="28"/>
          <w:lang w:val="uk-UA"/>
        </w:rPr>
      </w:pPr>
      <w:proofErr w:type="spellStart"/>
      <w:r>
        <w:rPr>
          <w:sz w:val="28"/>
          <w:szCs w:val="28"/>
          <w:lang w:val="uk-UA"/>
        </w:rPr>
        <w:t>Конин</w:t>
      </w:r>
      <w:proofErr w:type="spellEnd"/>
      <w:r>
        <w:rPr>
          <w:sz w:val="28"/>
          <w:szCs w:val="28"/>
          <w:lang w:val="uk-UA"/>
        </w:rPr>
        <w:t xml:space="preserve"> Н.М. </w:t>
      </w:r>
      <w:proofErr w:type="spellStart"/>
      <w:r>
        <w:rPr>
          <w:sz w:val="28"/>
          <w:szCs w:val="28"/>
          <w:lang w:val="uk-UA"/>
        </w:rPr>
        <w:t>Административное</w:t>
      </w:r>
      <w:proofErr w:type="spellEnd"/>
      <w:r>
        <w:rPr>
          <w:sz w:val="28"/>
          <w:szCs w:val="28"/>
          <w:lang w:val="uk-UA"/>
        </w:rPr>
        <w:t xml:space="preserve"> право </w:t>
      </w:r>
      <w:proofErr w:type="spellStart"/>
      <w:r>
        <w:rPr>
          <w:sz w:val="28"/>
          <w:szCs w:val="28"/>
          <w:lang w:val="uk-UA"/>
        </w:rPr>
        <w:t>России</w:t>
      </w:r>
      <w:proofErr w:type="spellEnd"/>
      <w:r>
        <w:rPr>
          <w:sz w:val="28"/>
          <w:szCs w:val="28"/>
          <w:lang w:val="uk-UA"/>
        </w:rPr>
        <w:t xml:space="preserve">. </w:t>
      </w:r>
      <w:proofErr w:type="spellStart"/>
      <w:r>
        <w:rPr>
          <w:sz w:val="28"/>
          <w:szCs w:val="28"/>
          <w:lang w:val="uk-UA"/>
        </w:rPr>
        <w:t>Общая</w:t>
      </w:r>
      <w:proofErr w:type="spellEnd"/>
      <w:r>
        <w:rPr>
          <w:sz w:val="28"/>
          <w:szCs w:val="28"/>
          <w:lang w:val="uk-UA"/>
        </w:rPr>
        <w:t xml:space="preserve"> и </w:t>
      </w:r>
      <w:proofErr w:type="spellStart"/>
      <w:r>
        <w:rPr>
          <w:sz w:val="28"/>
          <w:szCs w:val="28"/>
          <w:lang w:val="uk-UA"/>
        </w:rPr>
        <w:t>Особенная</w:t>
      </w:r>
      <w:proofErr w:type="spellEnd"/>
      <w:r>
        <w:rPr>
          <w:sz w:val="28"/>
          <w:szCs w:val="28"/>
          <w:lang w:val="uk-UA"/>
        </w:rPr>
        <w:t xml:space="preserve"> части: Курс </w:t>
      </w:r>
      <w:proofErr w:type="spellStart"/>
      <w:r>
        <w:rPr>
          <w:sz w:val="28"/>
          <w:szCs w:val="28"/>
          <w:lang w:val="uk-UA"/>
        </w:rPr>
        <w:t>лекций</w:t>
      </w:r>
      <w:proofErr w:type="spellEnd"/>
      <w:r>
        <w:rPr>
          <w:sz w:val="28"/>
          <w:szCs w:val="28"/>
          <w:lang w:val="uk-UA"/>
        </w:rPr>
        <w:t xml:space="preserve">. – М.: </w:t>
      </w:r>
      <w:proofErr w:type="spellStart"/>
      <w:r>
        <w:rPr>
          <w:sz w:val="28"/>
          <w:szCs w:val="28"/>
          <w:lang w:val="uk-UA"/>
        </w:rPr>
        <w:t>Юристъ</w:t>
      </w:r>
      <w:proofErr w:type="spellEnd"/>
      <w:r>
        <w:rPr>
          <w:sz w:val="28"/>
          <w:szCs w:val="28"/>
          <w:lang w:val="uk-UA"/>
        </w:rPr>
        <w:t>, 2004. – 560 с.</w:t>
      </w:r>
    </w:p>
    <w:p w:rsidR="00BE395B" w:rsidRDefault="00BE395B" w:rsidP="00BE395B">
      <w:pPr>
        <w:numPr>
          <w:ilvl w:val="0"/>
          <w:numId w:val="50"/>
        </w:numPr>
        <w:tabs>
          <w:tab w:val="clear" w:pos="540"/>
          <w:tab w:val="num" w:pos="1260"/>
        </w:tabs>
        <w:suppressAutoHyphens w:val="0"/>
        <w:spacing w:line="360" w:lineRule="auto"/>
        <w:jc w:val="both"/>
        <w:rPr>
          <w:sz w:val="28"/>
          <w:szCs w:val="28"/>
          <w:lang w:val="uk-UA"/>
        </w:rPr>
      </w:pPr>
      <w:r>
        <w:rPr>
          <w:noProof/>
          <w:sz w:val="28"/>
          <w:szCs w:val="28"/>
          <w:lang w:val="uk-UA"/>
        </w:rPr>
        <w:t>Коренев А.П. Административное право России: Учебник. – М.: Теис, 1996.− 538 с.</w:t>
      </w:r>
    </w:p>
    <w:p w:rsidR="00BE395B" w:rsidRDefault="00BE395B" w:rsidP="00BE395B">
      <w:pPr>
        <w:numPr>
          <w:ilvl w:val="0"/>
          <w:numId w:val="50"/>
        </w:numPr>
        <w:tabs>
          <w:tab w:val="clear" w:pos="540"/>
          <w:tab w:val="num" w:pos="1260"/>
        </w:tabs>
        <w:suppressAutoHyphens w:val="0"/>
        <w:spacing w:line="360" w:lineRule="auto"/>
        <w:jc w:val="both"/>
        <w:rPr>
          <w:sz w:val="28"/>
          <w:szCs w:val="28"/>
          <w:lang w:val="uk-UA"/>
        </w:rPr>
      </w:pPr>
      <w:r>
        <w:rPr>
          <w:sz w:val="28"/>
          <w:szCs w:val="28"/>
          <w:lang w:val="uk-UA"/>
        </w:rPr>
        <w:t xml:space="preserve">Котельникова Е.А. </w:t>
      </w:r>
      <w:proofErr w:type="spellStart"/>
      <w:r>
        <w:rPr>
          <w:sz w:val="28"/>
          <w:szCs w:val="28"/>
          <w:lang w:val="uk-UA"/>
        </w:rPr>
        <w:t>Административное</w:t>
      </w:r>
      <w:proofErr w:type="spellEnd"/>
      <w:r>
        <w:rPr>
          <w:sz w:val="28"/>
          <w:szCs w:val="28"/>
          <w:lang w:val="uk-UA"/>
        </w:rPr>
        <w:t xml:space="preserve"> право: </w:t>
      </w:r>
      <w:proofErr w:type="spellStart"/>
      <w:r>
        <w:rPr>
          <w:sz w:val="28"/>
          <w:szCs w:val="28"/>
          <w:lang w:val="uk-UA"/>
        </w:rPr>
        <w:t>Учебное</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xml:space="preserve">. </w:t>
      </w:r>
      <w:proofErr w:type="spellStart"/>
      <w:r>
        <w:rPr>
          <w:sz w:val="28"/>
          <w:szCs w:val="28"/>
          <w:lang w:val="uk-UA"/>
        </w:rPr>
        <w:t>Изд</w:t>
      </w:r>
      <w:proofErr w:type="spellEnd"/>
      <w:r>
        <w:rPr>
          <w:sz w:val="28"/>
          <w:szCs w:val="28"/>
          <w:lang w:val="uk-UA"/>
        </w:rPr>
        <w:t xml:space="preserve">. 2−е, </w:t>
      </w:r>
      <w:proofErr w:type="spellStart"/>
      <w:r>
        <w:rPr>
          <w:sz w:val="28"/>
          <w:szCs w:val="28"/>
          <w:lang w:val="uk-UA"/>
        </w:rPr>
        <w:t>доп</w:t>
      </w:r>
      <w:proofErr w:type="spellEnd"/>
      <w:r>
        <w:rPr>
          <w:sz w:val="28"/>
          <w:szCs w:val="28"/>
          <w:lang w:val="uk-UA"/>
        </w:rPr>
        <w:t xml:space="preserve">. и </w:t>
      </w:r>
      <w:proofErr w:type="spellStart"/>
      <w:r>
        <w:rPr>
          <w:sz w:val="28"/>
          <w:szCs w:val="28"/>
          <w:lang w:val="uk-UA"/>
        </w:rPr>
        <w:t>перераб</w:t>
      </w:r>
      <w:proofErr w:type="spellEnd"/>
      <w:r>
        <w:rPr>
          <w:sz w:val="28"/>
          <w:szCs w:val="28"/>
          <w:lang w:val="uk-UA"/>
        </w:rPr>
        <w:t xml:space="preserve">. – Ростов на Дону: </w:t>
      </w:r>
      <w:proofErr w:type="spellStart"/>
      <w:r>
        <w:rPr>
          <w:sz w:val="28"/>
          <w:szCs w:val="28"/>
          <w:lang w:val="uk-UA"/>
        </w:rPr>
        <w:t>Феникс</w:t>
      </w:r>
      <w:proofErr w:type="spellEnd"/>
      <w:r>
        <w:rPr>
          <w:sz w:val="28"/>
          <w:szCs w:val="28"/>
          <w:lang w:val="uk-UA"/>
        </w:rPr>
        <w:t>, 2003. – 320 с.</w:t>
      </w:r>
    </w:p>
    <w:p w:rsidR="00BE395B" w:rsidRDefault="00BE395B" w:rsidP="00BE395B">
      <w:pPr>
        <w:numPr>
          <w:ilvl w:val="0"/>
          <w:numId w:val="50"/>
        </w:numPr>
        <w:tabs>
          <w:tab w:val="clear" w:pos="540"/>
          <w:tab w:val="num" w:pos="1260"/>
        </w:tabs>
        <w:suppressAutoHyphens w:val="0"/>
        <w:spacing w:line="360" w:lineRule="auto"/>
        <w:jc w:val="both"/>
        <w:rPr>
          <w:sz w:val="28"/>
          <w:szCs w:val="28"/>
          <w:lang w:val="uk-UA"/>
        </w:rPr>
      </w:pPr>
      <w:proofErr w:type="spellStart"/>
      <w:r>
        <w:rPr>
          <w:sz w:val="28"/>
          <w:szCs w:val="28"/>
          <w:lang w:val="uk-UA"/>
        </w:rPr>
        <w:t>Котюк</w:t>
      </w:r>
      <w:proofErr w:type="spellEnd"/>
      <w:r>
        <w:rPr>
          <w:sz w:val="28"/>
          <w:szCs w:val="28"/>
          <w:lang w:val="uk-UA"/>
        </w:rPr>
        <w:t xml:space="preserve"> В.О. Теорія права: Курс лекцій: </w:t>
      </w:r>
      <w:proofErr w:type="spellStart"/>
      <w:r>
        <w:rPr>
          <w:sz w:val="28"/>
          <w:szCs w:val="28"/>
          <w:lang w:val="uk-UA"/>
        </w:rPr>
        <w:t>Навч</w:t>
      </w:r>
      <w:proofErr w:type="spellEnd"/>
      <w:r>
        <w:rPr>
          <w:sz w:val="28"/>
          <w:szCs w:val="28"/>
          <w:lang w:val="uk-UA"/>
        </w:rPr>
        <w:t xml:space="preserve">. Посібник для </w:t>
      </w:r>
      <w:proofErr w:type="spellStart"/>
      <w:r>
        <w:rPr>
          <w:sz w:val="28"/>
          <w:szCs w:val="28"/>
          <w:lang w:val="uk-UA"/>
        </w:rPr>
        <w:t>юрид</w:t>
      </w:r>
      <w:proofErr w:type="spellEnd"/>
      <w:r>
        <w:rPr>
          <w:sz w:val="28"/>
          <w:szCs w:val="28"/>
          <w:lang w:val="uk-UA"/>
        </w:rPr>
        <w:t xml:space="preserve">. фак. </w:t>
      </w:r>
      <w:proofErr w:type="spellStart"/>
      <w:r>
        <w:rPr>
          <w:sz w:val="28"/>
          <w:szCs w:val="28"/>
          <w:lang w:val="uk-UA"/>
        </w:rPr>
        <w:t>вузів.-</w:t>
      </w:r>
      <w:proofErr w:type="spellEnd"/>
      <w:r>
        <w:rPr>
          <w:sz w:val="28"/>
          <w:szCs w:val="28"/>
          <w:lang w:val="uk-UA"/>
        </w:rPr>
        <w:t xml:space="preserve"> К.: </w:t>
      </w:r>
      <w:proofErr w:type="spellStart"/>
      <w:r>
        <w:rPr>
          <w:sz w:val="28"/>
          <w:szCs w:val="28"/>
          <w:lang w:val="uk-UA"/>
        </w:rPr>
        <w:t>Вентурі</w:t>
      </w:r>
      <w:proofErr w:type="spellEnd"/>
      <w:r>
        <w:rPr>
          <w:sz w:val="28"/>
          <w:szCs w:val="28"/>
          <w:lang w:val="uk-UA"/>
        </w:rPr>
        <w:t>, 1996.- 208с.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Красноглазов</w:t>
      </w:r>
      <w:proofErr w:type="spellEnd"/>
      <w:r>
        <w:rPr>
          <w:sz w:val="28"/>
          <w:szCs w:val="28"/>
          <w:lang w:val="uk-UA"/>
        </w:rPr>
        <w:t xml:space="preserve"> А.Ю. </w:t>
      </w:r>
      <w:proofErr w:type="spellStart"/>
      <w:r>
        <w:rPr>
          <w:sz w:val="28"/>
          <w:szCs w:val="28"/>
          <w:lang w:val="uk-UA"/>
        </w:rPr>
        <w:t>Обеспечение</w:t>
      </w:r>
      <w:proofErr w:type="spellEnd"/>
      <w:r>
        <w:rPr>
          <w:sz w:val="28"/>
          <w:szCs w:val="28"/>
          <w:lang w:val="uk-UA"/>
        </w:rPr>
        <w:t xml:space="preserve"> </w:t>
      </w:r>
      <w:proofErr w:type="spellStart"/>
      <w:r>
        <w:rPr>
          <w:sz w:val="28"/>
          <w:szCs w:val="28"/>
          <w:lang w:val="uk-UA"/>
        </w:rPr>
        <w:t>законности</w:t>
      </w:r>
      <w:proofErr w:type="spellEnd"/>
      <w:r>
        <w:rPr>
          <w:sz w:val="28"/>
          <w:szCs w:val="28"/>
          <w:lang w:val="uk-UA"/>
        </w:rPr>
        <w:t xml:space="preserve"> в </w:t>
      </w:r>
      <w:proofErr w:type="spellStart"/>
      <w:r>
        <w:rPr>
          <w:sz w:val="28"/>
          <w:szCs w:val="28"/>
          <w:lang w:val="uk-UA"/>
        </w:rPr>
        <w:t>применении</w:t>
      </w:r>
      <w:proofErr w:type="spellEnd"/>
      <w:r>
        <w:rPr>
          <w:sz w:val="28"/>
          <w:szCs w:val="28"/>
          <w:lang w:val="uk-UA"/>
        </w:rPr>
        <w:t xml:space="preserve"> </w:t>
      </w:r>
      <w:proofErr w:type="spellStart"/>
      <w:r>
        <w:rPr>
          <w:sz w:val="28"/>
          <w:szCs w:val="28"/>
          <w:lang w:val="uk-UA"/>
        </w:rPr>
        <w:t>административно-процессуальных</w:t>
      </w:r>
      <w:proofErr w:type="spellEnd"/>
      <w:r>
        <w:rPr>
          <w:sz w:val="28"/>
          <w:szCs w:val="28"/>
          <w:lang w:val="uk-UA"/>
        </w:rPr>
        <w:t xml:space="preserve"> мер на </w:t>
      </w:r>
      <w:proofErr w:type="spellStart"/>
      <w:r>
        <w:rPr>
          <w:sz w:val="28"/>
          <w:szCs w:val="28"/>
          <w:lang w:val="uk-UA"/>
        </w:rPr>
        <w:t>стадии</w:t>
      </w:r>
      <w:proofErr w:type="spellEnd"/>
      <w:r>
        <w:rPr>
          <w:sz w:val="28"/>
          <w:szCs w:val="28"/>
          <w:lang w:val="uk-UA"/>
        </w:rPr>
        <w:t xml:space="preserve"> </w:t>
      </w:r>
      <w:proofErr w:type="spellStart"/>
      <w:r>
        <w:rPr>
          <w:sz w:val="28"/>
          <w:szCs w:val="28"/>
          <w:lang w:val="uk-UA"/>
        </w:rPr>
        <w:t>возбуждения</w:t>
      </w:r>
      <w:proofErr w:type="spellEnd"/>
      <w:r>
        <w:rPr>
          <w:sz w:val="28"/>
          <w:szCs w:val="28"/>
          <w:lang w:val="uk-UA"/>
        </w:rPr>
        <w:t xml:space="preserve"> </w:t>
      </w:r>
      <w:proofErr w:type="spellStart"/>
      <w:r>
        <w:rPr>
          <w:sz w:val="28"/>
          <w:szCs w:val="28"/>
          <w:lang w:val="uk-UA"/>
        </w:rPr>
        <w:t>дела</w:t>
      </w:r>
      <w:proofErr w:type="spellEnd"/>
      <w:r>
        <w:rPr>
          <w:sz w:val="28"/>
          <w:szCs w:val="28"/>
          <w:lang w:val="uk-UA"/>
        </w:rPr>
        <w:t xml:space="preserve"> об </w:t>
      </w:r>
      <w:proofErr w:type="spellStart"/>
      <w:r>
        <w:rPr>
          <w:sz w:val="28"/>
          <w:szCs w:val="28"/>
          <w:lang w:val="uk-UA"/>
        </w:rPr>
        <w:t>административном</w:t>
      </w:r>
      <w:proofErr w:type="spellEnd"/>
      <w:r>
        <w:rPr>
          <w:sz w:val="28"/>
          <w:szCs w:val="28"/>
          <w:lang w:val="uk-UA"/>
        </w:rPr>
        <w:t xml:space="preserve"> </w:t>
      </w:r>
      <w:proofErr w:type="spellStart"/>
      <w:r>
        <w:rPr>
          <w:sz w:val="28"/>
          <w:szCs w:val="28"/>
          <w:lang w:val="uk-UA"/>
        </w:rPr>
        <w:t>правонарушении</w:t>
      </w:r>
      <w:proofErr w:type="spellEnd"/>
      <w:r>
        <w:rPr>
          <w:sz w:val="28"/>
          <w:szCs w:val="28"/>
          <w:lang w:val="uk-UA"/>
        </w:rPr>
        <w:t xml:space="preserve"> : Дис. </w:t>
      </w:r>
      <w:proofErr w:type="spellStart"/>
      <w:r>
        <w:rPr>
          <w:sz w:val="28"/>
          <w:szCs w:val="28"/>
          <w:lang w:val="uk-UA"/>
        </w:rPr>
        <w:t>...к.ю.н</w:t>
      </w:r>
      <w:proofErr w:type="spellEnd"/>
      <w:r>
        <w:rPr>
          <w:sz w:val="28"/>
          <w:szCs w:val="28"/>
          <w:lang w:val="uk-UA"/>
        </w:rPr>
        <w:t xml:space="preserve">. 12.00.02.- Москва, 1999.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Кресін</w:t>
      </w:r>
      <w:proofErr w:type="spellEnd"/>
      <w:r>
        <w:rPr>
          <w:sz w:val="28"/>
          <w:szCs w:val="28"/>
          <w:lang w:val="uk-UA"/>
        </w:rPr>
        <w:t xml:space="preserve"> О. Громадянське суспільство і держава: шлях до поро</w:t>
      </w:r>
      <w:r>
        <w:rPr>
          <w:sz w:val="28"/>
          <w:szCs w:val="28"/>
          <w:lang w:val="uk-UA"/>
        </w:rPr>
        <w:t>з</w:t>
      </w:r>
      <w:r>
        <w:rPr>
          <w:sz w:val="28"/>
          <w:szCs w:val="28"/>
          <w:lang w:val="uk-UA"/>
        </w:rPr>
        <w:t>уміння і співпраці (з методологічного семінару)// Право Укра</w:t>
      </w:r>
      <w:r>
        <w:rPr>
          <w:sz w:val="28"/>
          <w:szCs w:val="28"/>
          <w:lang w:val="uk-UA"/>
        </w:rPr>
        <w:t>ї</w:t>
      </w:r>
      <w:r>
        <w:rPr>
          <w:sz w:val="28"/>
          <w:szCs w:val="28"/>
          <w:lang w:val="uk-UA"/>
        </w:rPr>
        <w:t>ни. – 2003. − № 3. – С. 18 – 21.</w:t>
      </w:r>
    </w:p>
    <w:p w:rsidR="00BE395B" w:rsidRDefault="00BE395B" w:rsidP="00BE395B">
      <w:pPr>
        <w:numPr>
          <w:ilvl w:val="0"/>
          <w:numId w:val="50"/>
        </w:numPr>
        <w:suppressAutoHyphens w:val="0"/>
        <w:spacing w:line="360" w:lineRule="auto"/>
        <w:jc w:val="both"/>
        <w:rPr>
          <w:sz w:val="28"/>
          <w:szCs w:val="28"/>
          <w:lang w:val="uk-UA"/>
        </w:rPr>
      </w:pPr>
      <w:r>
        <w:rPr>
          <w:sz w:val="28"/>
          <w:szCs w:val="28"/>
        </w:rPr>
        <w:t>Круглов В.А. Административно-</w:t>
      </w:r>
      <w:proofErr w:type="spellStart"/>
      <w:r>
        <w:rPr>
          <w:sz w:val="28"/>
          <w:szCs w:val="28"/>
        </w:rPr>
        <w:t>деликтный</w:t>
      </w:r>
      <w:proofErr w:type="spellEnd"/>
      <w:r>
        <w:rPr>
          <w:sz w:val="28"/>
          <w:szCs w:val="28"/>
        </w:rPr>
        <w:t xml:space="preserve"> процесс: Учебное пособие/ </w:t>
      </w:r>
      <w:proofErr w:type="spellStart"/>
      <w:r>
        <w:rPr>
          <w:sz w:val="28"/>
          <w:szCs w:val="28"/>
        </w:rPr>
        <w:t>В.А.Круглов</w:t>
      </w:r>
      <w:proofErr w:type="spellEnd"/>
      <w:r>
        <w:rPr>
          <w:sz w:val="28"/>
          <w:szCs w:val="28"/>
        </w:rPr>
        <w:t xml:space="preserve">, </w:t>
      </w:r>
      <w:proofErr w:type="spellStart"/>
      <w:r>
        <w:rPr>
          <w:sz w:val="28"/>
          <w:szCs w:val="28"/>
        </w:rPr>
        <w:t>Л.Л.Попов</w:t>
      </w:r>
      <w:proofErr w:type="spellEnd"/>
      <w:r>
        <w:rPr>
          <w:sz w:val="28"/>
          <w:szCs w:val="28"/>
        </w:rPr>
        <w:t>. – М.: Изд-во деловой и учебной литературы, 2005. – 336с.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Кузьменко О.В.Теоретичні засади адміністративного процесу: Монографія. – К.: </w:t>
      </w:r>
      <w:proofErr w:type="spellStart"/>
      <w:r>
        <w:rPr>
          <w:sz w:val="28"/>
          <w:szCs w:val="28"/>
          <w:lang w:val="uk-UA"/>
        </w:rPr>
        <w:t>Атіка</w:t>
      </w:r>
      <w:proofErr w:type="spellEnd"/>
      <w:r>
        <w:rPr>
          <w:sz w:val="28"/>
          <w:szCs w:val="28"/>
          <w:lang w:val="uk-UA"/>
        </w:rPr>
        <w:t>, 2005. – 352с.</w:t>
      </w:r>
    </w:p>
    <w:p w:rsidR="00BE395B" w:rsidRDefault="00BE395B" w:rsidP="00BE395B">
      <w:pPr>
        <w:numPr>
          <w:ilvl w:val="0"/>
          <w:numId w:val="50"/>
        </w:numPr>
        <w:tabs>
          <w:tab w:val="num" w:pos="1260"/>
        </w:tabs>
        <w:suppressAutoHyphens w:val="0"/>
        <w:spacing w:line="360" w:lineRule="auto"/>
        <w:jc w:val="both"/>
        <w:rPr>
          <w:rFonts w:eastAsia="Arial Unicode MS"/>
          <w:noProof/>
          <w:sz w:val="28"/>
        </w:rPr>
      </w:pPr>
      <w:r>
        <w:rPr>
          <w:sz w:val="28"/>
        </w:rPr>
        <w:t xml:space="preserve">Кузьменко О.В. </w:t>
      </w:r>
      <w:proofErr w:type="spellStart"/>
      <w:r>
        <w:rPr>
          <w:sz w:val="28"/>
        </w:rPr>
        <w:t>Детермінізм</w:t>
      </w:r>
      <w:proofErr w:type="spellEnd"/>
      <w:r>
        <w:rPr>
          <w:sz w:val="28"/>
        </w:rPr>
        <w:t xml:space="preserve"> </w:t>
      </w:r>
      <w:proofErr w:type="spellStart"/>
      <w:r>
        <w:rPr>
          <w:sz w:val="28"/>
        </w:rPr>
        <w:t>структури</w:t>
      </w:r>
      <w:proofErr w:type="spellEnd"/>
      <w:r>
        <w:rPr>
          <w:sz w:val="28"/>
        </w:rPr>
        <w:t xml:space="preserve"> </w:t>
      </w:r>
      <w:proofErr w:type="spellStart"/>
      <w:proofErr w:type="gramStart"/>
      <w:r>
        <w:rPr>
          <w:sz w:val="28"/>
        </w:rPr>
        <w:t>адм</w:t>
      </w:r>
      <w:proofErr w:type="gramEnd"/>
      <w:r>
        <w:rPr>
          <w:sz w:val="28"/>
        </w:rPr>
        <w:t>іністративно-деліктного</w:t>
      </w:r>
      <w:proofErr w:type="spellEnd"/>
      <w:r>
        <w:rPr>
          <w:sz w:val="28"/>
        </w:rPr>
        <w:t xml:space="preserve"> </w:t>
      </w:r>
      <w:proofErr w:type="spellStart"/>
      <w:r>
        <w:rPr>
          <w:sz w:val="28"/>
        </w:rPr>
        <w:t>процесу</w:t>
      </w:r>
      <w:proofErr w:type="spellEnd"/>
      <w:r>
        <w:rPr>
          <w:sz w:val="28"/>
        </w:rPr>
        <w:t xml:space="preserve">// Держава і право. </w:t>
      </w:r>
      <w:proofErr w:type="spellStart"/>
      <w:r>
        <w:rPr>
          <w:sz w:val="28"/>
        </w:rPr>
        <w:t>Юрид</w:t>
      </w:r>
      <w:proofErr w:type="spellEnd"/>
      <w:r>
        <w:rPr>
          <w:sz w:val="28"/>
        </w:rPr>
        <w:t xml:space="preserve">. і </w:t>
      </w:r>
      <w:proofErr w:type="spellStart"/>
      <w:r>
        <w:rPr>
          <w:sz w:val="28"/>
        </w:rPr>
        <w:t>політ</w:t>
      </w:r>
      <w:proofErr w:type="spellEnd"/>
      <w:r>
        <w:rPr>
          <w:sz w:val="28"/>
        </w:rPr>
        <w:t xml:space="preserve">. науки: </w:t>
      </w:r>
      <w:proofErr w:type="spellStart"/>
      <w:r>
        <w:rPr>
          <w:sz w:val="28"/>
        </w:rPr>
        <w:t>Зб</w:t>
      </w:r>
      <w:proofErr w:type="gramStart"/>
      <w:r>
        <w:rPr>
          <w:sz w:val="28"/>
        </w:rPr>
        <w:t>.н</w:t>
      </w:r>
      <w:proofErr w:type="gramEnd"/>
      <w:r>
        <w:rPr>
          <w:sz w:val="28"/>
        </w:rPr>
        <w:t>аук.пр</w:t>
      </w:r>
      <w:proofErr w:type="spellEnd"/>
      <w:r>
        <w:rPr>
          <w:sz w:val="28"/>
        </w:rPr>
        <w:t xml:space="preserve">. – 2003. – </w:t>
      </w:r>
      <w:proofErr w:type="spellStart"/>
      <w:r>
        <w:rPr>
          <w:sz w:val="28"/>
        </w:rPr>
        <w:t>Вип</w:t>
      </w:r>
      <w:proofErr w:type="spellEnd"/>
      <w:r>
        <w:rPr>
          <w:sz w:val="28"/>
        </w:rPr>
        <w:t>. 21. – С. 201-205.</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Кузьменко О.В., </w:t>
      </w:r>
      <w:proofErr w:type="spellStart"/>
      <w:r>
        <w:rPr>
          <w:sz w:val="28"/>
          <w:szCs w:val="28"/>
          <w:lang w:val="uk-UA"/>
        </w:rPr>
        <w:t>Гуржій</w:t>
      </w:r>
      <w:proofErr w:type="spellEnd"/>
      <w:r>
        <w:rPr>
          <w:sz w:val="28"/>
          <w:szCs w:val="28"/>
          <w:lang w:val="uk-UA"/>
        </w:rPr>
        <w:t xml:space="preserve"> Т.О. Адміністративно-процесуальне право України: Підручник/ За ред.. О.В. Кузьменко. – К.: </w:t>
      </w:r>
      <w:proofErr w:type="spellStart"/>
      <w:r>
        <w:rPr>
          <w:sz w:val="28"/>
          <w:szCs w:val="28"/>
          <w:lang w:val="uk-UA"/>
        </w:rPr>
        <w:t>Атіка</w:t>
      </w:r>
      <w:proofErr w:type="spellEnd"/>
      <w:r>
        <w:rPr>
          <w:sz w:val="28"/>
          <w:szCs w:val="28"/>
          <w:lang w:val="uk-UA"/>
        </w:rPr>
        <w:t>, 2007. – 416с.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lastRenderedPageBreak/>
        <w:t>Кульпінов</w:t>
      </w:r>
      <w:proofErr w:type="spellEnd"/>
      <w:r>
        <w:rPr>
          <w:sz w:val="28"/>
          <w:szCs w:val="28"/>
          <w:lang w:val="uk-UA"/>
        </w:rPr>
        <w:t xml:space="preserve"> В. Повний КОАП //  Всесвітня мережа Інтернет. – </w:t>
      </w:r>
      <w:hyperlink r:id="rId11" w:history="1">
        <w:r>
          <w:rPr>
            <w:rStyle w:val="ae"/>
            <w:sz w:val="28"/>
            <w:szCs w:val="28"/>
            <w:lang w:val="en-US"/>
          </w:rPr>
          <w:t>www</w:t>
        </w:r>
        <w:r>
          <w:rPr>
            <w:rStyle w:val="ae"/>
            <w:sz w:val="28"/>
            <w:szCs w:val="28"/>
          </w:rPr>
          <w:t>.</w:t>
        </w:r>
        <w:proofErr w:type="spellStart"/>
        <w:r>
          <w:rPr>
            <w:rStyle w:val="ae"/>
            <w:sz w:val="28"/>
            <w:szCs w:val="28"/>
            <w:lang w:val="uk-UA"/>
          </w:rPr>
          <w:t>kontrakty.com.ua</w:t>
        </w:r>
        <w:proofErr w:type="spellEnd"/>
        <w:r>
          <w:rPr>
            <w:rStyle w:val="ae"/>
            <w:sz w:val="28"/>
            <w:szCs w:val="28"/>
            <w:lang w:val="uk-UA"/>
          </w:rPr>
          <w:t>/</w:t>
        </w:r>
        <w:proofErr w:type="spellStart"/>
        <w:r>
          <w:rPr>
            <w:rStyle w:val="ae"/>
            <w:sz w:val="28"/>
            <w:szCs w:val="28"/>
            <w:lang w:val="uk-UA"/>
          </w:rPr>
          <w:t>show</w:t>
        </w:r>
        <w:proofErr w:type="spellEnd"/>
        <w:r>
          <w:rPr>
            <w:rStyle w:val="ae"/>
            <w:sz w:val="28"/>
            <w:szCs w:val="28"/>
            <w:lang w:val="uk-UA"/>
          </w:rPr>
          <w:t>/</w:t>
        </w:r>
        <w:proofErr w:type="spellStart"/>
        <w:r>
          <w:rPr>
            <w:rStyle w:val="ae"/>
            <w:sz w:val="28"/>
            <w:szCs w:val="28"/>
            <w:lang w:val="uk-UA"/>
          </w:rPr>
          <w:t>ukr</w:t>
        </w:r>
        <w:proofErr w:type="spellEnd"/>
        <w:r>
          <w:rPr>
            <w:rStyle w:val="ae"/>
            <w:sz w:val="28"/>
            <w:szCs w:val="28"/>
            <w:lang w:val="uk-UA"/>
          </w:rPr>
          <w:t>/</w:t>
        </w:r>
        <w:proofErr w:type="spellStart"/>
        <w:r>
          <w:rPr>
            <w:rStyle w:val="ae"/>
            <w:sz w:val="28"/>
            <w:szCs w:val="28"/>
            <w:lang w:val="uk-UA"/>
          </w:rPr>
          <w:t>article</w:t>
        </w:r>
        <w:proofErr w:type="spellEnd"/>
        <w:r>
          <w:rPr>
            <w:rStyle w:val="ae"/>
            <w:sz w:val="28"/>
            <w:szCs w:val="28"/>
            <w:lang w:val="uk-UA"/>
          </w:rPr>
          <w:t>/27/3620043662.html</w:t>
        </w:r>
      </w:hyperlink>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Курило М. Деякі особливості розгляду справ про адміністративні правопорушення та недопустимість  жорстокого поводження із затриманими // Всесвітня мережа Інтернет – </w:t>
      </w:r>
      <w:r>
        <w:rPr>
          <w:sz w:val="28"/>
          <w:szCs w:val="28"/>
          <w:lang w:val="en-US"/>
        </w:rPr>
        <w:t>www</w:t>
      </w:r>
      <w:r>
        <w:rPr>
          <w:sz w:val="28"/>
          <w:szCs w:val="28"/>
        </w:rPr>
        <w:t>.</w:t>
      </w:r>
      <w:proofErr w:type="spellStart"/>
      <w:r>
        <w:rPr>
          <w:sz w:val="28"/>
          <w:szCs w:val="28"/>
          <w:lang w:val="uk-UA"/>
        </w:rPr>
        <w:t>prava.kiev.ua</w:t>
      </w:r>
      <w:proofErr w:type="spellEnd"/>
      <w:r>
        <w:rPr>
          <w:sz w:val="28"/>
          <w:szCs w:val="28"/>
          <w:lang w:val="uk-UA"/>
        </w:rPr>
        <w:t>/n51.</w:t>
      </w:r>
    </w:p>
    <w:p w:rsidR="00BE395B" w:rsidRDefault="00BE395B" w:rsidP="00BE395B">
      <w:pPr>
        <w:numPr>
          <w:ilvl w:val="0"/>
          <w:numId w:val="50"/>
        </w:numPr>
        <w:suppressAutoHyphens w:val="0"/>
        <w:spacing w:line="360" w:lineRule="auto"/>
        <w:jc w:val="both"/>
        <w:rPr>
          <w:sz w:val="28"/>
          <w:szCs w:val="28"/>
          <w:lang w:val="uk-UA"/>
        </w:rPr>
      </w:pPr>
      <w:r>
        <w:rPr>
          <w:sz w:val="28"/>
          <w:szCs w:val="28"/>
        </w:rPr>
        <w:t xml:space="preserve">Курс административного права и процесса/ </w:t>
      </w:r>
      <w:proofErr w:type="spellStart"/>
      <w:r>
        <w:rPr>
          <w:sz w:val="28"/>
          <w:szCs w:val="28"/>
        </w:rPr>
        <w:t>Ю.А.Тихомиров</w:t>
      </w:r>
      <w:proofErr w:type="spellEnd"/>
      <w:r>
        <w:rPr>
          <w:sz w:val="28"/>
          <w:szCs w:val="28"/>
        </w:rPr>
        <w:t xml:space="preserve">. – М.: </w:t>
      </w:r>
      <w:proofErr w:type="spellStart"/>
      <w:r>
        <w:rPr>
          <w:sz w:val="28"/>
          <w:szCs w:val="28"/>
        </w:rPr>
        <w:t>Юринформцентр</w:t>
      </w:r>
      <w:proofErr w:type="spellEnd"/>
      <w:r>
        <w:rPr>
          <w:sz w:val="28"/>
          <w:szCs w:val="28"/>
        </w:rPr>
        <w:t>, 1998. – 798с.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Кутовой</w:t>
      </w:r>
      <w:proofErr w:type="spellEnd"/>
      <w:r>
        <w:rPr>
          <w:sz w:val="28"/>
          <w:szCs w:val="28"/>
          <w:lang w:val="uk-UA"/>
        </w:rPr>
        <w:t xml:space="preserve"> В. </w:t>
      </w:r>
      <w:proofErr w:type="spellStart"/>
      <w:r>
        <w:rPr>
          <w:sz w:val="28"/>
          <w:szCs w:val="28"/>
          <w:lang w:val="uk-UA"/>
        </w:rPr>
        <w:t>Реализация</w:t>
      </w:r>
      <w:proofErr w:type="spellEnd"/>
      <w:r>
        <w:rPr>
          <w:sz w:val="28"/>
          <w:szCs w:val="28"/>
          <w:lang w:val="uk-UA"/>
        </w:rPr>
        <w:t xml:space="preserve"> </w:t>
      </w:r>
      <w:r>
        <w:rPr>
          <w:sz w:val="28"/>
          <w:szCs w:val="28"/>
        </w:rPr>
        <w:t>защитником своих прав: некоторые проблемы реализации полномочий защитника в действующем УПК // Юридическая практика.-2004.-№11.-С.23</w:t>
      </w:r>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r>
        <w:rPr>
          <w:sz w:val="28"/>
          <w:lang w:val="uk-UA"/>
        </w:rPr>
        <w:t>Лук’янець Д.М. Інститут адміністративної відповідальності: проблеми розвитку: Монографія. – К.: Інститут держави і права ім. В.М.</w:t>
      </w:r>
      <w:proofErr w:type="spellStart"/>
      <w:r>
        <w:rPr>
          <w:sz w:val="28"/>
          <w:lang w:val="uk-UA"/>
        </w:rPr>
        <w:t>Корецького</w:t>
      </w:r>
      <w:proofErr w:type="spellEnd"/>
      <w:r>
        <w:rPr>
          <w:sz w:val="28"/>
          <w:lang w:val="uk-UA"/>
        </w:rPr>
        <w:t xml:space="preserve"> НАН України, 2001. – 220с.</w:t>
      </w:r>
    </w:p>
    <w:p w:rsidR="00BE395B" w:rsidRDefault="00BE395B" w:rsidP="00BE395B">
      <w:pPr>
        <w:numPr>
          <w:ilvl w:val="0"/>
          <w:numId w:val="50"/>
        </w:numPr>
        <w:suppressAutoHyphens w:val="0"/>
        <w:spacing w:line="360" w:lineRule="auto"/>
        <w:jc w:val="both"/>
        <w:rPr>
          <w:sz w:val="28"/>
          <w:szCs w:val="28"/>
          <w:lang w:val="uk-UA"/>
        </w:rPr>
      </w:pPr>
      <w:r>
        <w:rPr>
          <w:sz w:val="28"/>
          <w:lang w:val="uk-UA"/>
        </w:rPr>
        <w:t>Лук</w:t>
      </w:r>
      <w:r>
        <w:rPr>
          <w:sz w:val="28"/>
        </w:rPr>
        <w:t>’</w:t>
      </w:r>
      <w:proofErr w:type="spellStart"/>
      <w:r>
        <w:rPr>
          <w:sz w:val="28"/>
          <w:lang w:val="uk-UA"/>
        </w:rPr>
        <w:t>янець</w:t>
      </w:r>
      <w:proofErr w:type="spellEnd"/>
      <w:r>
        <w:rPr>
          <w:sz w:val="28"/>
          <w:lang w:val="uk-UA"/>
        </w:rPr>
        <w:t xml:space="preserve"> Д.М. Адміністративно-деліктні відносини в Україні: теорія та практика правового регулювання: Монографія – Суми: ВТД </w:t>
      </w:r>
      <w:proofErr w:type="spellStart"/>
      <w:r>
        <w:rPr>
          <w:sz w:val="28"/>
          <w:lang w:val="uk-UA"/>
        </w:rPr>
        <w:t>„Університетська</w:t>
      </w:r>
      <w:proofErr w:type="spellEnd"/>
      <w:r>
        <w:rPr>
          <w:sz w:val="28"/>
          <w:lang w:val="uk-UA"/>
        </w:rPr>
        <w:t xml:space="preserve"> книга”, 2006. – 367 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t>Масленников</w:t>
      </w:r>
      <w:proofErr w:type="spellEnd"/>
      <w:r>
        <w:rPr>
          <w:sz w:val="28"/>
          <w:lang w:val="uk-UA"/>
        </w:rPr>
        <w:t xml:space="preserve"> М.Я. </w:t>
      </w:r>
      <w:proofErr w:type="spellStart"/>
      <w:r>
        <w:rPr>
          <w:sz w:val="28"/>
          <w:lang w:val="uk-UA"/>
        </w:rPr>
        <w:t>Административно-юрисдикционный</w:t>
      </w:r>
      <w:proofErr w:type="spellEnd"/>
      <w:r>
        <w:rPr>
          <w:sz w:val="28"/>
          <w:lang w:val="uk-UA"/>
        </w:rPr>
        <w:t xml:space="preserve"> </w:t>
      </w:r>
      <w:proofErr w:type="spellStart"/>
      <w:r>
        <w:rPr>
          <w:sz w:val="28"/>
          <w:lang w:val="uk-UA"/>
        </w:rPr>
        <w:t>процесс</w:t>
      </w:r>
      <w:proofErr w:type="spellEnd"/>
      <w:r>
        <w:rPr>
          <w:sz w:val="28"/>
          <w:lang w:val="uk-UA"/>
        </w:rPr>
        <w:t xml:space="preserve"> : </w:t>
      </w:r>
      <w:proofErr w:type="spellStart"/>
      <w:r>
        <w:rPr>
          <w:sz w:val="28"/>
          <w:lang w:val="uk-UA"/>
        </w:rPr>
        <w:t>понятие</w:t>
      </w:r>
      <w:proofErr w:type="spellEnd"/>
      <w:r>
        <w:rPr>
          <w:sz w:val="28"/>
          <w:lang w:val="uk-UA"/>
        </w:rPr>
        <w:t xml:space="preserve"> и </w:t>
      </w:r>
      <w:proofErr w:type="spellStart"/>
      <w:r>
        <w:rPr>
          <w:sz w:val="28"/>
          <w:lang w:val="uk-UA"/>
        </w:rPr>
        <w:t>соотношение</w:t>
      </w:r>
      <w:proofErr w:type="spellEnd"/>
      <w:r>
        <w:rPr>
          <w:sz w:val="28"/>
          <w:lang w:val="uk-UA"/>
        </w:rPr>
        <w:t xml:space="preserve"> с </w:t>
      </w:r>
      <w:proofErr w:type="spellStart"/>
      <w:r>
        <w:rPr>
          <w:sz w:val="28"/>
          <w:lang w:val="uk-UA"/>
        </w:rPr>
        <w:t>иными</w:t>
      </w:r>
      <w:proofErr w:type="spellEnd"/>
      <w:r>
        <w:rPr>
          <w:sz w:val="28"/>
          <w:lang w:val="uk-UA"/>
        </w:rPr>
        <w:t xml:space="preserve"> видами </w:t>
      </w:r>
      <w:proofErr w:type="spellStart"/>
      <w:r>
        <w:rPr>
          <w:sz w:val="28"/>
          <w:lang w:val="uk-UA"/>
        </w:rPr>
        <w:t>процесуально-правовой</w:t>
      </w:r>
      <w:proofErr w:type="spellEnd"/>
      <w:r>
        <w:rPr>
          <w:sz w:val="28"/>
          <w:lang w:val="uk-UA"/>
        </w:rPr>
        <w:t xml:space="preserve"> </w:t>
      </w:r>
      <w:proofErr w:type="spellStart"/>
      <w:r>
        <w:rPr>
          <w:sz w:val="28"/>
          <w:lang w:val="uk-UA"/>
        </w:rPr>
        <w:t>деятельности</w:t>
      </w:r>
      <w:proofErr w:type="spellEnd"/>
      <w:r>
        <w:rPr>
          <w:sz w:val="28"/>
          <w:lang w:val="uk-UA"/>
        </w:rPr>
        <w:t xml:space="preserve">  // </w:t>
      </w:r>
      <w:proofErr w:type="spellStart"/>
      <w:r>
        <w:rPr>
          <w:sz w:val="28"/>
          <w:lang w:val="uk-UA"/>
        </w:rPr>
        <w:t>Государство</w:t>
      </w:r>
      <w:proofErr w:type="spellEnd"/>
      <w:r>
        <w:rPr>
          <w:sz w:val="28"/>
          <w:lang w:val="uk-UA"/>
        </w:rPr>
        <w:t xml:space="preserve"> и </w:t>
      </w:r>
      <w:proofErr w:type="spellStart"/>
      <w:r>
        <w:rPr>
          <w:sz w:val="28"/>
          <w:lang w:val="uk-UA"/>
        </w:rPr>
        <w:t>право.-</w:t>
      </w:r>
      <w:proofErr w:type="spellEnd"/>
      <w:r>
        <w:rPr>
          <w:sz w:val="28"/>
          <w:lang w:val="uk-UA"/>
        </w:rPr>
        <w:t xml:space="preserve"> 2001.- № 2. – С. 15-20.</w:t>
      </w:r>
    </w:p>
    <w:p w:rsidR="00BE395B" w:rsidRDefault="00BE395B" w:rsidP="00BE395B">
      <w:pPr>
        <w:numPr>
          <w:ilvl w:val="0"/>
          <w:numId w:val="50"/>
        </w:numPr>
        <w:tabs>
          <w:tab w:val="num" w:pos="1260"/>
        </w:tabs>
        <w:suppressAutoHyphens w:val="0"/>
        <w:spacing w:line="360" w:lineRule="auto"/>
        <w:jc w:val="both"/>
        <w:rPr>
          <w:rFonts w:eastAsia="Arial Unicode MS"/>
          <w:sz w:val="28"/>
          <w:szCs w:val="28"/>
        </w:rPr>
      </w:pPr>
      <w:r>
        <w:rPr>
          <w:sz w:val="28"/>
        </w:rPr>
        <w:t xml:space="preserve">Мельник </w:t>
      </w:r>
      <w:r>
        <w:rPr>
          <w:sz w:val="28"/>
          <w:lang w:val="uk-UA"/>
        </w:rPr>
        <w:t>Н</w:t>
      </w:r>
      <w:r>
        <w:rPr>
          <w:sz w:val="28"/>
        </w:rPr>
        <w:t xml:space="preserve">., </w:t>
      </w:r>
      <w:proofErr w:type="spellStart"/>
      <w:r>
        <w:rPr>
          <w:sz w:val="28"/>
        </w:rPr>
        <w:t>Хавронюк</w:t>
      </w:r>
      <w:proofErr w:type="spellEnd"/>
      <w:r>
        <w:rPr>
          <w:sz w:val="28"/>
        </w:rPr>
        <w:t xml:space="preserve"> </w:t>
      </w:r>
      <w:r>
        <w:rPr>
          <w:sz w:val="28"/>
          <w:lang w:val="uk-UA"/>
        </w:rPr>
        <w:t>Н</w:t>
      </w:r>
      <w:r>
        <w:rPr>
          <w:sz w:val="28"/>
        </w:rPr>
        <w:t>. Сфера дозволенного сужается// Зеркало недели. – 2004. – 25 сентября. - № 38 (513). – С. 6.</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Мельников В.А. Право </w:t>
      </w:r>
      <w:proofErr w:type="spellStart"/>
      <w:r>
        <w:rPr>
          <w:sz w:val="28"/>
          <w:szCs w:val="28"/>
          <w:lang w:val="uk-UA"/>
        </w:rPr>
        <w:t>лица</w:t>
      </w:r>
      <w:proofErr w:type="spellEnd"/>
      <w:r>
        <w:rPr>
          <w:sz w:val="28"/>
          <w:szCs w:val="28"/>
          <w:lang w:val="uk-UA"/>
        </w:rPr>
        <w:t xml:space="preserve">, </w:t>
      </w:r>
      <w:proofErr w:type="spellStart"/>
      <w:r>
        <w:rPr>
          <w:sz w:val="28"/>
          <w:szCs w:val="28"/>
          <w:lang w:val="uk-UA"/>
        </w:rPr>
        <w:t>привлекаемого</w:t>
      </w:r>
      <w:proofErr w:type="spellEnd"/>
      <w:r>
        <w:rPr>
          <w:sz w:val="28"/>
          <w:szCs w:val="28"/>
          <w:lang w:val="uk-UA"/>
        </w:rPr>
        <w:t xml:space="preserve"> к </w:t>
      </w:r>
      <w:proofErr w:type="spellStart"/>
      <w:r>
        <w:rPr>
          <w:sz w:val="28"/>
          <w:szCs w:val="28"/>
          <w:lang w:val="uk-UA"/>
        </w:rPr>
        <w:t>административной</w:t>
      </w:r>
      <w:proofErr w:type="spellEnd"/>
      <w:r>
        <w:rPr>
          <w:sz w:val="28"/>
          <w:szCs w:val="28"/>
          <w:lang w:val="uk-UA"/>
        </w:rPr>
        <w:t xml:space="preserve"> </w:t>
      </w:r>
      <w:proofErr w:type="spellStart"/>
      <w:r>
        <w:rPr>
          <w:sz w:val="28"/>
          <w:szCs w:val="28"/>
          <w:lang w:val="uk-UA"/>
        </w:rPr>
        <w:t>ответственности</w:t>
      </w:r>
      <w:proofErr w:type="spellEnd"/>
      <w:r>
        <w:rPr>
          <w:sz w:val="28"/>
          <w:szCs w:val="28"/>
          <w:lang w:val="uk-UA"/>
        </w:rPr>
        <w:t xml:space="preserve">, на </w:t>
      </w:r>
      <w:proofErr w:type="spellStart"/>
      <w:r>
        <w:rPr>
          <w:sz w:val="28"/>
          <w:szCs w:val="28"/>
          <w:lang w:val="uk-UA"/>
        </w:rPr>
        <w:t>защиту</w:t>
      </w:r>
      <w:proofErr w:type="spellEnd"/>
      <w:r>
        <w:rPr>
          <w:sz w:val="28"/>
          <w:szCs w:val="28"/>
          <w:lang w:val="uk-UA"/>
        </w:rPr>
        <w:t xml:space="preserve"> : </w:t>
      </w:r>
      <w:proofErr w:type="spellStart"/>
      <w:r>
        <w:rPr>
          <w:sz w:val="28"/>
          <w:szCs w:val="28"/>
          <w:lang w:val="uk-UA"/>
        </w:rPr>
        <w:t>Дисс....к.ю.н</w:t>
      </w:r>
      <w:proofErr w:type="spellEnd"/>
      <w:r>
        <w:rPr>
          <w:sz w:val="28"/>
          <w:szCs w:val="28"/>
          <w:lang w:val="uk-UA"/>
        </w:rPr>
        <w:t xml:space="preserve">. </w:t>
      </w:r>
      <w:proofErr w:type="spellStart"/>
      <w:r>
        <w:rPr>
          <w:sz w:val="28"/>
          <w:szCs w:val="28"/>
          <w:lang w:val="uk-UA"/>
        </w:rPr>
        <w:t>–Волгоград</w:t>
      </w:r>
      <w:proofErr w:type="spellEnd"/>
      <w:r>
        <w:rPr>
          <w:sz w:val="28"/>
          <w:szCs w:val="28"/>
          <w:lang w:val="uk-UA"/>
        </w:rPr>
        <w:t>, 1995.</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t>Миколенко</w:t>
      </w:r>
      <w:proofErr w:type="spellEnd"/>
      <w:r>
        <w:rPr>
          <w:sz w:val="28"/>
          <w:szCs w:val="28"/>
        </w:rPr>
        <w:t xml:space="preserve"> А.</w:t>
      </w:r>
      <w:r>
        <w:rPr>
          <w:sz w:val="28"/>
          <w:szCs w:val="28"/>
          <w:lang w:val="uk-UA"/>
        </w:rPr>
        <w:t>И.</w:t>
      </w:r>
      <w:r>
        <w:rPr>
          <w:b/>
          <w:bCs/>
          <w:sz w:val="28"/>
          <w:szCs w:val="28"/>
        </w:rPr>
        <w:t xml:space="preserve"> </w:t>
      </w:r>
      <w:r>
        <w:rPr>
          <w:bCs/>
          <w:sz w:val="28"/>
          <w:szCs w:val="28"/>
        </w:rPr>
        <w:t>Административный процесс и административная ответственность в Украине</w:t>
      </w:r>
      <w:r>
        <w:rPr>
          <w:sz w:val="28"/>
          <w:szCs w:val="28"/>
        </w:rPr>
        <w:t>: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w:t>
      </w:r>
      <w:r>
        <w:rPr>
          <w:sz w:val="28"/>
          <w:szCs w:val="28"/>
          <w:lang w:val="uk-UA"/>
        </w:rPr>
        <w:t>-</w:t>
      </w:r>
      <w:r>
        <w:rPr>
          <w:sz w:val="28"/>
          <w:szCs w:val="28"/>
        </w:rPr>
        <w:t xml:space="preserve"> 2. изд., доп. </w:t>
      </w:r>
      <w:r>
        <w:rPr>
          <w:sz w:val="28"/>
          <w:szCs w:val="28"/>
          <w:lang w:val="uk-UA"/>
        </w:rPr>
        <w:t>-</w:t>
      </w:r>
      <w:r>
        <w:rPr>
          <w:sz w:val="28"/>
          <w:szCs w:val="28"/>
        </w:rPr>
        <w:t xml:space="preserve"> Х. : Одиссей, 2006. </w:t>
      </w:r>
      <w:r>
        <w:rPr>
          <w:sz w:val="28"/>
          <w:szCs w:val="28"/>
          <w:lang w:val="uk-UA"/>
        </w:rPr>
        <w:t xml:space="preserve">- </w:t>
      </w:r>
      <w:r>
        <w:rPr>
          <w:sz w:val="28"/>
          <w:szCs w:val="28"/>
        </w:rPr>
        <w:t>351c.</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Мірошниченко Г. Захист прав людини: тенденції негативні // Юридична газета. – 2007.- № 50.-С. 9.</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Нагорний О.П. Законність в адміністративній діяльності органів внутрішніх страв та шляхи її удосконалення:</w:t>
      </w:r>
      <w:r>
        <w:rPr>
          <w:b/>
          <w:bCs/>
          <w:sz w:val="28"/>
          <w:szCs w:val="28"/>
          <w:lang w:val="uk-UA"/>
        </w:rPr>
        <w:t xml:space="preserve"> </w:t>
      </w:r>
      <w:r>
        <w:rPr>
          <w:sz w:val="28"/>
          <w:szCs w:val="28"/>
          <w:lang w:val="uk-UA"/>
        </w:rPr>
        <w:t xml:space="preserve">Автореф. дис.... </w:t>
      </w:r>
      <w:proofErr w:type="spellStart"/>
      <w:r>
        <w:rPr>
          <w:sz w:val="28"/>
          <w:szCs w:val="28"/>
          <w:lang w:val="uk-UA"/>
        </w:rPr>
        <w:t>к.ю.н</w:t>
      </w:r>
      <w:proofErr w:type="spellEnd"/>
      <w:r>
        <w:rPr>
          <w:sz w:val="28"/>
          <w:szCs w:val="28"/>
          <w:lang w:val="uk-UA"/>
        </w:rPr>
        <w:t>. 12. 00.07. –К., 2003.</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lastRenderedPageBreak/>
        <w:t>Негодченко</w:t>
      </w:r>
      <w:proofErr w:type="spellEnd"/>
      <w:r>
        <w:rPr>
          <w:sz w:val="28"/>
          <w:szCs w:val="28"/>
          <w:lang w:val="uk-UA"/>
        </w:rPr>
        <w:t xml:space="preserve"> О.В. Забезпечення прав та свобод людини органами внутрішніх справ: організаційно-правовий аспект: Автореф. дис.... </w:t>
      </w:r>
      <w:proofErr w:type="spellStart"/>
      <w:r>
        <w:rPr>
          <w:sz w:val="28"/>
          <w:szCs w:val="28"/>
          <w:lang w:val="uk-UA"/>
        </w:rPr>
        <w:t>д.ю.н</w:t>
      </w:r>
      <w:proofErr w:type="spellEnd"/>
      <w:r>
        <w:rPr>
          <w:sz w:val="28"/>
          <w:szCs w:val="28"/>
          <w:lang w:val="uk-UA"/>
        </w:rPr>
        <w:t>. 12.00. 07. –Х., 2004.</w:t>
      </w:r>
    </w:p>
    <w:p w:rsidR="00BE395B" w:rsidRDefault="00BE395B" w:rsidP="00BE395B">
      <w:pPr>
        <w:numPr>
          <w:ilvl w:val="0"/>
          <w:numId w:val="50"/>
        </w:numPr>
        <w:tabs>
          <w:tab w:val="left" w:pos="900"/>
        </w:tabs>
        <w:suppressAutoHyphens w:val="0"/>
        <w:spacing w:line="360" w:lineRule="auto"/>
        <w:ind w:left="714" w:hanging="357"/>
        <w:jc w:val="both"/>
        <w:rPr>
          <w:noProof/>
          <w:sz w:val="28"/>
          <w:szCs w:val="28"/>
          <w:lang w:val="uk-UA"/>
        </w:rPr>
      </w:pPr>
      <w:r>
        <w:rPr>
          <w:noProof/>
          <w:sz w:val="28"/>
          <w:szCs w:val="28"/>
          <w:lang w:val="uk-UA"/>
        </w:rPr>
        <w:t>Новий тлумачний словник української мови. У 4−х томах/ Укл. В.В.Яременко, О.М. Сліпко. – Т.4. – К., 1998. – 944 с.</w:t>
      </w:r>
    </w:p>
    <w:p w:rsidR="00BE395B" w:rsidRDefault="00BE395B" w:rsidP="00BE395B">
      <w:pPr>
        <w:numPr>
          <w:ilvl w:val="0"/>
          <w:numId w:val="50"/>
        </w:numPr>
        <w:tabs>
          <w:tab w:val="left" w:pos="900"/>
        </w:tabs>
        <w:suppressAutoHyphens w:val="0"/>
        <w:spacing w:line="360" w:lineRule="auto"/>
        <w:ind w:left="714" w:hanging="357"/>
        <w:jc w:val="both"/>
        <w:rPr>
          <w:noProof/>
          <w:sz w:val="28"/>
          <w:szCs w:val="28"/>
          <w:lang w:val="uk-UA"/>
        </w:rPr>
      </w:pPr>
      <w:r>
        <w:rPr>
          <w:noProof/>
          <w:sz w:val="28"/>
          <w:szCs w:val="28"/>
          <w:lang w:val="uk-UA"/>
        </w:rPr>
        <w:t>Обризан Н. Роль держави в здійсненні функції захисту // Право України.-2004.- № 8.-С.86-90.</w:t>
      </w:r>
    </w:p>
    <w:p w:rsidR="00BE395B" w:rsidRDefault="00BE395B" w:rsidP="00BE395B">
      <w:pPr>
        <w:numPr>
          <w:ilvl w:val="0"/>
          <w:numId w:val="50"/>
        </w:numPr>
        <w:suppressAutoHyphens w:val="0"/>
        <w:spacing w:line="360" w:lineRule="auto"/>
        <w:ind w:left="714" w:hanging="357"/>
        <w:jc w:val="both"/>
        <w:rPr>
          <w:noProof/>
          <w:sz w:val="28"/>
          <w:szCs w:val="28"/>
          <w:lang w:val="uk-UA"/>
        </w:rPr>
      </w:pPr>
      <w:r>
        <w:rPr>
          <w:noProof/>
          <w:sz w:val="28"/>
          <w:szCs w:val="28"/>
          <w:lang w:val="uk-UA"/>
        </w:rPr>
        <w:t>Общая теория права и государства / Под ред. В.В. Лазарева. − М.: Юрист, 1996.− 472 с.</w:t>
      </w:r>
    </w:p>
    <w:p w:rsidR="00BE395B" w:rsidRDefault="00BE395B" w:rsidP="00BE395B">
      <w:pPr>
        <w:numPr>
          <w:ilvl w:val="0"/>
          <w:numId w:val="50"/>
        </w:numPr>
        <w:suppressAutoHyphens w:val="0"/>
        <w:spacing w:line="360" w:lineRule="auto"/>
        <w:ind w:left="714" w:hanging="357"/>
        <w:jc w:val="both"/>
        <w:rPr>
          <w:noProof/>
          <w:sz w:val="28"/>
          <w:szCs w:val="28"/>
          <w:lang w:val="uk-UA"/>
        </w:rPr>
      </w:pPr>
      <w:proofErr w:type="spellStart"/>
      <w:r>
        <w:rPr>
          <w:sz w:val="28"/>
          <w:szCs w:val="28"/>
          <w:lang w:val="uk-UA"/>
        </w:rPr>
        <w:t>Овсянко</w:t>
      </w:r>
      <w:proofErr w:type="spellEnd"/>
      <w:r>
        <w:rPr>
          <w:sz w:val="28"/>
          <w:szCs w:val="28"/>
          <w:lang w:val="uk-UA"/>
        </w:rPr>
        <w:t xml:space="preserve"> Д.М. </w:t>
      </w:r>
      <w:proofErr w:type="spellStart"/>
      <w:r>
        <w:rPr>
          <w:sz w:val="28"/>
          <w:szCs w:val="28"/>
          <w:lang w:val="uk-UA"/>
        </w:rPr>
        <w:t>Административное</w:t>
      </w:r>
      <w:proofErr w:type="spellEnd"/>
      <w:r>
        <w:rPr>
          <w:sz w:val="28"/>
          <w:szCs w:val="28"/>
          <w:lang w:val="uk-UA"/>
        </w:rPr>
        <w:t xml:space="preserve"> право: </w:t>
      </w:r>
      <w:proofErr w:type="spellStart"/>
      <w:r>
        <w:rPr>
          <w:sz w:val="28"/>
          <w:szCs w:val="28"/>
          <w:lang w:val="uk-UA"/>
        </w:rPr>
        <w:t>Учебное</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xml:space="preserve"> для </w:t>
      </w:r>
      <w:proofErr w:type="spellStart"/>
      <w:r>
        <w:rPr>
          <w:sz w:val="28"/>
          <w:szCs w:val="28"/>
          <w:lang w:val="uk-UA"/>
        </w:rPr>
        <w:t>студ.юрид</w:t>
      </w:r>
      <w:proofErr w:type="spellEnd"/>
      <w:r>
        <w:rPr>
          <w:sz w:val="28"/>
          <w:szCs w:val="28"/>
          <w:lang w:val="uk-UA"/>
        </w:rPr>
        <w:t xml:space="preserve">. </w:t>
      </w:r>
      <w:proofErr w:type="spellStart"/>
      <w:r>
        <w:rPr>
          <w:sz w:val="28"/>
          <w:szCs w:val="28"/>
          <w:lang w:val="uk-UA"/>
        </w:rPr>
        <w:t>ф−тов</w:t>
      </w:r>
      <w:proofErr w:type="spellEnd"/>
      <w:r>
        <w:rPr>
          <w:sz w:val="28"/>
          <w:szCs w:val="28"/>
          <w:lang w:val="uk-UA"/>
        </w:rPr>
        <w:t xml:space="preserve"> и </w:t>
      </w:r>
      <w:proofErr w:type="spellStart"/>
      <w:r>
        <w:rPr>
          <w:sz w:val="28"/>
          <w:szCs w:val="28"/>
          <w:lang w:val="uk-UA"/>
        </w:rPr>
        <w:t>инст</w:t>
      </w:r>
      <w:proofErr w:type="spellEnd"/>
      <w:r>
        <w:rPr>
          <w:sz w:val="28"/>
          <w:szCs w:val="28"/>
          <w:lang w:val="uk-UA"/>
        </w:rPr>
        <w:t xml:space="preserve">./ </w:t>
      </w:r>
      <w:proofErr w:type="spellStart"/>
      <w:r>
        <w:rPr>
          <w:sz w:val="28"/>
          <w:szCs w:val="28"/>
          <w:lang w:val="uk-UA"/>
        </w:rPr>
        <w:t>Отв</w:t>
      </w:r>
      <w:proofErr w:type="spellEnd"/>
      <w:r>
        <w:rPr>
          <w:sz w:val="28"/>
          <w:szCs w:val="28"/>
          <w:lang w:val="uk-UA"/>
        </w:rPr>
        <w:t xml:space="preserve">. ред. проф. Г.А. </w:t>
      </w:r>
      <w:proofErr w:type="spellStart"/>
      <w:r>
        <w:rPr>
          <w:sz w:val="28"/>
          <w:szCs w:val="28"/>
          <w:lang w:val="uk-UA"/>
        </w:rPr>
        <w:t>Туманов</w:t>
      </w:r>
      <w:proofErr w:type="spellEnd"/>
      <w:r>
        <w:rPr>
          <w:sz w:val="28"/>
          <w:szCs w:val="28"/>
          <w:lang w:val="uk-UA"/>
        </w:rPr>
        <w:t xml:space="preserve">. – М.: </w:t>
      </w:r>
      <w:proofErr w:type="spellStart"/>
      <w:r>
        <w:rPr>
          <w:sz w:val="28"/>
          <w:szCs w:val="28"/>
          <w:lang w:val="uk-UA"/>
        </w:rPr>
        <w:t>Юристъ</w:t>
      </w:r>
      <w:proofErr w:type="spellEnd"/>
      <w:r>
        <w:rPr>
          <w:sz w:val="28"/>
          <w:szCs w:val="28"/>
          <w:lang w:val="uk-UA"/>
        </w:rPr>
        <w:t>, 1995. – 304 с.</w:t>
      </w:r>
    </w:p>
    <w:p w:rsidR="00BE395B" w:rsidRDefault="00BE395B" w:rsidP="00BE395B">
      <w:pPr>
        <w:numPr>
          <w:ilvl w:val="0"/>
          <w:numId w:val="50"/>
        </w:numPr>
        <w:tabs>
          <w:tab w:val="left" w:pos="900"/>
        </w:tabs>
        <w:suppressAutoHyphens w:val="0"/>
        <w:spacing w:line="360" w:lineRule="auto"/>
        <w:ind w:left="714" w:hanging="357"/>
        <w:jc w:val="both"/>
        <w:rPr>
          <w:sz w:val="28"/>
          <w:szCs w:val="28"/>
          <w:lang w:val="uk-UA"/>
        </w:rPr>
      </w:pPr>
      <w:proofErr w:type="spellStart"/>
      <w:r>
        <w:rPr>
          <w:sz w:val="28"/>
          <w:szCs w:val="28"/>
          <w:lang w:val="uk-UA"/>
        </w:rPr>
        <w:t>Ожегов</w:t>
      </w:r>
      <w:proofErr w:type="spellEnd"/>
      <w:r>
        <w:rPr>
          <w:sz w:val="28"/>
          <w:szCs w:val="28"/>
          <w:lang w:val="uk-UA"/>
        </w:rPr>
        <w:t xml:space="preserve"> С.И. </w:t>
      </w:r>
      <w:proofErr w:type="spellStart"/>
      <w:r>
        <w:rPr>
          <w:sz w:val="28"/>
          <w:szCs w:val="28"/>
          <w:lang w:val="uk-UA"/>
        </w:rPr>
        <w:t>Словарь</w:t>
      </w:r>
      <w:proofErr w:type="spellEnd"/>
      <w:r>
        <w:rPr>
          <w:sz w:val="28"/>
          <w:szCs w:val="28"/>
          <w:lang w:val="uk-UA"/>
        </w:rPr>
        <w:t xml:space="preserve"> </w:t>
      </w:r>
      <w:proofErr w:type="spellStart"/>
      <w:r>
        <w:rPr>
          <w:sz w:val="28"/>
          <w:szCs w:val="28"/>
          <w:lang w:val="uk-UA"/>
        </w:rPr>
        <w:t>русского</w:t>
      </w:r>
      <w:proofErr w:type="spellEnd"/>
      <w:r>
        <w:rPr>
          <w:sz w:val="28"/>
          <w:szCs w:val="28"/>
          <w:lang w:val="uk-UA"/>
        </w:rPr>
        <w:t xml:space="preserve"> </w:t>
      </w:r>
      <w:proofErr w:type="spellStart"/>
      <w:r>
        <w:rPr>
          <w:sz w:val="28"/>
          <w:szCs w:val="28"/>
          <w:lang w:val="uk-UA"/>
        </w:rPr>
        <w:t>языка</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ред. Н.Ю. </w:t>
      </w:r>
      <w:proofErr w:type="spellStart"/>
      <w:r>
        <w:rPr>
          <w:sz w:val="28"/>
          <w:szCs w:val="28"/>
          <w:lang w:val="uk-UA"/>
        </w:rPr>
        <w:t>Шведовой</w:t>
      </w:r>
      <w:proofErr w:type="spellEnd"/>
      <w:r>
        <w:rPr>
          <w:sz w:val="28"/>
          <w:szCs w:val="28"/>
          <w:lang w:val="uk-UA"/>
        </w:rPr>
        <w:t xml:space="preserve">. – 14−е </w:t>
      </w:r>
      <w:proofErr w:type="spellStart"/>
      <w:r>
        <w:rPr>
          <w:sz w:val="28"/>
          <w:szCs w:val="28"/>
          <w:lang w:val="uk-UA"/>
        </w:rPr>
        <w:t>изд</w:t>
      </w:r>
      <w:proofErr w:type="spellEnd"/>
      <w:r>
        <w:rPr>
          <w:sz w:val="28"/>
          <w:szCs w:val="28"/>
          <w:lang w:val="uk-UA"/>
        </w:rPr>
        <w:t xml:space="preserve">., стереотип. – М.: </w:t>
      </w:r>
      <w:proofErr w:type="spellStart"/>
      <w:r>
        <w:rPr>
          <w:sz w:val="28"/>
          <w:szCs w:val="28"/>
          <w:lang w:val="uk-UA"/>
        </w:rPr>
        <w:t>Рус.яз</w:t>
      </w:r>
      <w:proofErr w:type="spellEnd"/>
      <w:r>
        <w:rPr>
          <w:sz w:val="28"/>
          <w:szCs w:val="28"/>
          <w:lang w:val="uk-UA"/>
        </w:rPr>
        <w:t>., 1983. – 816 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Олефіренко Е. Адміністративно-правові гарантії реалізації та захисту прав і свобод громадян // Підприємництво, господарство та право.-2005.- №3.- С.40-43.</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 xml:space="preserve">Омельченко Т.В. Конституційне право особи на правову допомогу і його реалізація на досудових стадіях кримінального процесу : </w:t>
      </w:r>
      <w:r>
        <w:rPr>
          <w:sz w:val="28"/>
          <w:szCs w:val="28"/>
          <w:lang w:val="uk-UA"/>
        </w:rPr>
        <w:t xml:space="preserve">Автореферат дис.… </w:t>
      </w:r>
      <w:proofErr w:type="spellStart"/>
      <w:r>
        <w:rPr>
          <w:sz w:val="28"/>
          <w:szCs w:val="28"/>
          <w:lang w:val="uk-UA"/>
        </w:rPr>
        <w:t>к.ю.н</w:t>
      </w:r>
      <w:proofErr w:type="spellEnd"/>
      <w:r>
        <w:rPr>
          <w:sz w:val="28"/>
          <w:szCs w:val="28"/>
          <w:lang w:val="uk-UA"/>
        </w:rPr>
        <w:t>. 12.00.09. – Х., 2004.- 19с.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Основи адміністративного судочинства в Україні (навчальний посібник для юридичних факультетів та юридичних клінік) За </w:t>
      </w:r>
      <w:proofErr w:type="spellStart"/>
      <w:r>
        <w:rPr>
          <w:sz w:val="28"/>
          <w:szCs w:val="28"/>
          <w:lang w:val="uk-UA"/>
        </w:rPr>
        <w:t>заг.ред</w:t>
      </w:r>
      <w:proofErr w:type="spellEnd"/>
      <w:r>
        <w:rPr>
          <w:sz w:val="28"/>
          <w:szCs w:val="28"/>
          <w:lang w:val="uk-UA"/>
        </w:rPr>
        <w:t xml:space="preserve">. Александрової Н.В., Куйбіди Р.О. –К., </w:t>
      </w:r>
      <w:proofErr w:type="spellStart"/>
      <w:r>
        <w:rPr>
          <w:sz w:val="28"/>
          <w:szCs w:val="28"/>
          <w:lang w:val="uk-UA"/>
        </w:rPr>
        <w:t>Конус.-Ю</w:t>
      </w:r>
      <w:proofErr w:type="spellEnd"/>
      <w:r>
        <w:rPr>
          <w:sz w:val="28"/>
          <w:szCs w:val="28"/>
          <w:lang w:val="uk-UA"/>
        </w:rPr>
        <w:t>, 2006.-256с.</w:t>
      </w:r>
    </w:p>
    <w:p w:rsidR="00BE395B" w:rsidRDefault="00BE395B" w:rsidP="00BE395B">
      <w:pPr>
        <w:widowControl w:val="0"/>
        <w:numPr>
          <w:ilvl w:val="0"/>
          <w:numId w:val="50"/>
        </w:numPr>
        <w:suppressAutoHyphens w:val="0"/>
        <w:autoSpaceDE w:val="0"/>
        <w:autoSpaceDN w:val="0"/>
        <w:adjustRightInd w:val="0"/>
        <w:spacing w:line="360" w:lineRule="auto"/>
        <w:jc w:val="both"/>
        <w:rPr>
          <w:sz w:val="28"/>
          <w:szCs w:val="28"/>
          <w:lang w:val="uk-UA"/>
        </w:rPr>
      </w:pPr>
      <w:r>
        <w:rPr>
          <w:sz w:val="28"/>
          <w:szCs w:val="28"/>
          <w:lang w:val="uk-UA"/>
        </w:rPr>
        <w:t>Основи адміністративного судочинства та адміністративного права /</w:t>
      </w:r>
      <w:proofErr w:type="spellStart"/>
      <w:r>
        <w:rPr>
          <w:sz w:val="28"/>
          <w:szCs w:val="28"/>
          <w:lang w:val="uk-UA"/>
        </w:rPr>
        <w:t>Навч.посібник</w:t>
      </w:r>
      <w:proofErr w:type="spellEnd"/>
      <w:r>
        <w:rPr>
          <w:sz w:val="28"/>
          <w:szCs w:val="28"/>
          <w:lang w:val="uk-UA"/>
        </w:rPr>
        <w:t xml:space="preserve">/ За </w:t>
      </w:r>
      <w:proofErr w:type="spellStart"/>
      <w:r>
        <w:rPr>
          <w:sz w:val="28"/>
          <w:szCs w:val="28"/>
          <w:lang w:val="uk-UA"/>
        </w:rPr>
        <w:t>заг</w:t>
      </w:r>
      <w:proofErr w:type="spellEnd"/>
      <w:r>
        <w:rPr>
          <w:sz w:val="28"/>
          <w:szCs w:val="28"/>
          <w:lang w:val="uk-UA"/>
        </w:rPr>
        <w:t>. ред. Куйбіди Р.О., Шишкіна В.І. –К.: Старий світ. 2006.-576с.</w:t>
      </w:r>
    </w:p>
    <w:p w:rsidR="00BE395B" w:rsidRDefault="00BE395B" w:rsidP="00BE395B">
      <w:pPr>
        <w:widowControl w:val="0"/>
        <w:numPr>
          <w:ilvl w:val="0"/>
          <w:numId w:val="50"/>
        </w:numPr>
        <w:suppressAutoHyphens w:val="0"/>
        <w:autoSpaceDE w:val="0"/>
        <w:autoSpaceDN w:val="0"/>
        <w:adjustRightInd w:val="0"/>
        <w:spacing w:line="360" w:lineRule="auto"/>
        <w:jc w:val="both"/>
        <w:rPr>
          <w:sz w:val="28"/>
          <w:szCs w:val="28"/>
          <w:lang w:val="uk-UA"/>
        </w:rPr>
      </w:pPr>
      <w:proofErr w:type="spellStart"/>
      <w:r>
        <w:rPr>
          <w:sz w:val="28"/>
          <w:szCs w:val="28"/>
          <w:lang w:val="uk-UA"/>
        </w:rPr>
        <w:t>Павлуник</w:t>
      </w:r>
      <w:proofErr w:type="spellEnd"/>
      <w:r>
        <w:rPr>
          <w:sz w:val="28"/>
          <w:szCs w:val="28"/>
          <w:lang w:val="uk-UA"/>
        </w:rPr>
        <w:t xml:space="preserve"> І. Особливості участі адвоката у цивільному процесі // Право України. 1999.- № 9 .- С. 62-64.</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Перепелюк</w:t>
      </w:r>
      <w:proofErr w:type="spellEnd"/>
      <w:r>
        <w:rPr>
          <w:sz w:val="28"/>
          <w:szCs w:val="28"/>
          <w:lang w:val="uk-UA"/>
        </w:rPr>
        <w:t xml:space="preserve"> В.Г. Адміністративне судочинство: проблеми практики.-К.: </w:t>
      </w:r>
      <w:proofErr w:type="spellStart"/>
      <w:r>
        <w:rPr>
          <w:sz w:val="28"/>
          <w:szCs w:val="28"/>
          <w:lang w:val="uk-UA"/>
        </w:rPr>
        <w:t>Конус-Ю</w:t>
      </w:r>
      <w:proofErr w:type="spellEnd"/>
      <w:r>
        <w:rPr>
          <w:sz w:val="28"/>
          <w:szCs w:val="28"/>
          <w:lang w:val="uk-UA"/>
        </w:rPr>
        <w:t>, 2007.-272с.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lastRenderedPageBreak/>
        <w:t>Перепелюк</w:t>
      </w:r>
      <w:proofErr w:type="spellEnd"/>
      <w:r>
        <w:rPr>
          <w:sz w:val="28"/>
          <w:szCs w:val="28"/>
          <w:lang w:val="uk-UA"/>
        </w:rPr>
        <w:t xml:space="preserve"> В.Г.</w:t>
      </w:r>
      <w:r>
        <w:rPr>
          <w:b/>
          <w:bCs/>
          <w:sz w:val="28"/>
          <w:szCs w:val="28"/>
          <w:lang w:val="uk-UA"/>
        </w:rPr>
        <w:t xml:space="preserve"> </w:t>
      </w:r>
      <w:r>
        <w:rPr>
          <w:bCs/>
          <w:sz w:val="28"/>
          <w:szCs w:val="28"/>
          <w:lang w:val="uk-UA"/>
        </w:rPr>
        <w:t>Адміністративний процес</w:t>
      </w:r>
      <w:r>
        <w:rPr>
          <w:sz w:val="28"/>
          <w:szCs w:val="28"/>
          <w:lang w:val="uk-UA"/>
        </w:rPr>
        <w:t xml:space="preserve">/ Чернівецький національний ун-т ім. Юрія </w:t>
      </w:r>
      <w:proofErr w:type="spellStart"/>
      <w:r>
        <w:rPr>
          <w:sz w:val="28"/>
          <w:szCs w:val="28"/>
          <w:lang w:val="uk-UA"/>
        </w:rPr>
        <w:t>Федьковича</w:t>
      </w:r>
      <w:proofErr w:type="spellEnd"/>
      <w:r>
        <w:rPr>
          <w:sz w:val="28"/>
          <w:szCs w:val="28"/>
          <w:lang w:val="uk-UA"/>
        </w:rPr>
        <w:t xml:space="preserve"> / О.Д. </w:t>
      </w:r>
      <w:proofErr w:type="spellStart"/>
      <w:r>
        <w:rPr>
          <w:sz w:val="28"/>
          <w:szCs w:val="28"/>
          <w:lang w:val="uk-UA"/>
        </w:rPr>
        <w:t>Крупчан</w:t>
      </w:r>
      <w:proofErr w:type="spellEnd"/>
      <w:r>
        <w:rPr>
          <w:sz w:val="28"/>
          <w:szCs w:val="28"/>
          <w:lang w:val="uk-UA"/>
        </w:rPr>
        <w:t xml:space="preserve"> (</w:t>
      </w:r>
      <w:proofErr w:type="spellStart"/>
      <w:r>
        <w:rPr>
          <w:sz w:val="28"/>
          <w:szCs w:val="28"/>
          <w:lang w:val="uk-UA"/>
        </w:rPr>
        <w:t>наук.ред</w:t>
      </w:r>
      <w:proofErr w:type="spellEnd"/>
      <w:r>
        <w:rPr>
          <w:sz w:val="28"/>
          <w:szCs w:val="28"/>
          <w:lang w:val="uk-UA"/>
        </w:rPr>
        <w:t>.). - Чернівці : Рута, 2001.</w:t>
      </w:r>
    </w:p>
    <w:p w:rsidR="00BE395B" w:rsidRDefault="00BE395B" w:rsidP="00BE395B">
      <w:pPr>
        <w:numPr>
          <w:ilvl w:val="0"/>
          <w:numId w:val="50"/>
        </w:numPr>
        <w:suppressAutoHyphens w:val="0"/>
        <w:spacing w:line="360" w:lineRule="auto"/>
        <w:jc w:val="both"/>
        <w:rPr>
          <w:sz w:val="28"/>
          <w:szCs w:val="28"/>
          <w:lang w:val="uk-UA"/>
        </w:rPr>
      </w:pPr>
      <w:r>
        <w:rPr>
          <w:sz w:val="28"/>
          <w:szCs w:val="28"/>
        </w:rPr>
        <w:t>Петров Г.И. Советское административное право. Часть Общая. – Л.: Изд-во ЛГУ, 1960. – 344с.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Полєшко</w:t>
      </w:r>
      <w:proofErr w:type="spellEnd"/>
      <w:r>
        <w:rPr>
          <w:sz w:val="28"/>
          <w:szCs w:val="28"/>
          <w:lang w:val="uk-UA"/>
        </w:rPr>
        <w:t xml:space="preserve"> А.С. Сучасний стан і перспективи реформування українс</w:t>
      </w:r>
      <w:r>
        <w:rPr>
          <w:sz w:val="28"/>
          <w:szCs w:val="28"/>
          <w:lang w:val="uk-UA"/>
        </w:rPr>
        <w:t>ь</w:t>
      </w:r>
      <w:r>
        <w:rPr>
          <w:sz w:val="28"/>
          <w:szCs w:val="28"/>
          <w:lang w:val="uk-UA"/>
        </w:rPr>
        <w:t>кого адміністративного права (з ІV Національної науково−теоретичної конференції)// Пр</w:t>
      </w:r>
      <w:r>
        <w:rPr>
          <w:sz w:val="28"/>
          <w:szCs w:val="28"/>
          <w:lang w:val="uk-UA"/>
        </w:rPr>
        <w:t>а</w:t>
      </w:r>
      <w:r>
        <w:rPr>
          <w:sz w:val="28"/>
          <w:szCs w:val="28"/>
          <w:lang w:val="uk-UA"/>
        </w:rPr>
        <w:t>во України. – 2005. − № 7. – С. 15 – 24.</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Права громадян у сфері виконавчої влади: адміністративно-правове забезпечення реалізації та захисту / За загальною редакцією В.Б. </w:t>
      </w:r>
      <w:proofErr w:type="spellStart"/>
      <w:r>
        <w:rPr>
          <w:sz w:val="28"/>
          <w:szCs w:val="28"/>
          <w:lang w:val="uk-UA"/>
        </w:rPr>
        <w:t>Авер</w:t>
      </w:r>
      <w:proofErr w:type="spellEnd"/>
      <w:r>
        <w:rPr>
          <w:sz w:val="28"/>
          <w:szCs w:val="28"/>
        </w:rPr>
        <w:t>’</w:t>
      </w:r>
      <w:proofErr w:type="spellStart"/>
      <w:r>
        <w:rPr>
          <w:sz w:val="28"/>
          <w:szCs w:val="28"/>
          <w:lang w:val="uk-UA"/>
        </w:rPr>
        <w:t>янова</w:t>
      </w:r>
      <w:proofErr w:type="spellEnd"/>
      <w:r>
        <w:rPr>
          <w:sz w:val="28"/>
          <w:szCs w:val="28"/>
          <w:lang w:val="uk-UA"/>
        </w:rPr>
        <w:t>. – К.: Науково-виробниче підприємство «Видавництво «Наукова думка» НАН України», 2007.- 588с.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Правова допомога : Зарубіжний досвід та пропозиції для України / Автори-упорядники О.А.</w:t>
      </w:r>
      <w:proofErr w:type="spellStart"/>
      <w:r>
        <w:rPr>
          <w:sz w:val="28"/>
          <w:szCs w:val="28"/>
          <w:lang w:val="uk-UA"/>
        </w:rPr>
        <w:t>Банчук</w:t>
      </w:r>
      <w:proofErr w:type="spellEnd"/>
      <w:r>
        <w:rPr>
          <w:sz w:val="28"/>
          <w:szCs w:val="28"/>
          <w:lang w:val="uk-UA"/>
        </w:rPr>
        <w:t>,  М.С.</w:t>
      </w:r>
      <w:proofErr w:type="spellStart"/>
      <w:r>
        <w:rPr>
          <w:sz w:val="28"/>
          <w:szCs w:val="28"/>
          <w:lang w:val="uk-UA"/>
        </w:rPr>
        <w:t>Демкова.-</w:t>
      </w:r>
      <w:proofErr w:type="spellEnd"/>
      <w:r>
        <w:rPr>
          <w:sz w:val="28"/>
          <w:szCs w:val="28"/>
          <w:lang w:val="uk-UA"/>
        </w:rPr>
        <w:t xml:space="preserve"> К.: Факт, 2004.-504с.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Прилуцький П. Проблема реалізації інституту фахівця у галузі права за кримінально-процесуальним законодавством України // Право України. -2007.-№ 9.- С. 104-107.</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Рішення КСУ від 26.11.2000р. № 13-рп/2000 (справа про право вільного вибору захисника) // Всесвітня мережа Інтернет. - </w:t>
      </w:r>
      <w:r>
        <w:rPr>
          <w:sz w:val="28"/>
          <w:szCs w:val="28"/>
          <w:lang w:val="en-US"/>
        </w:rPr>
        <w:t>www</w:t>
      </w:r>
      <w:r>
        <w:rPr>
          <w:sz w:val="28"/>
          <w:szCs w:val="28"/>
        </w:rPr>
        <w:t>.</w:t>
      </w:r>
      <w:proofErr w:type="spellStart"/>
      <w:r>
        <w:rPr>
          <w:sz w:val="28"/>
          <w:szCs w:val="28"/>
          <w:lang w:val="en-US"/>
        </w:rPr>
        <w:t>rada</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ua</w:t>
      </w:r>
      <w:proofErr w:type="spellEnd"/>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t>Россинский</w:t>
      </w:r>
      <w:proofErr w:type="spellEnd"/>
      <w:r>
        <w:rPr>
          <w:sz w:val="28"/>
          <w:szCs w:val="28"/>
        </w:rPr>
        <w:t xml:space="preserve"> Б.В. Проблемы совершенствования законодательного регулирования административной ответственности юридических лиц в России</w:t>
      </w:r>
      <w:r>
        <w:rPr>
          <w:sz w:val="28"/>
          <w:szCs w:val="28"/>
          <w:lang w:val="uk-UA"/>
        </w:rPr>
        <w:t xml:space="preserve"> </w:t>
      </w:r>
      <w:r>
        <w:rPr>
          <w:sz w:val="28"/>
          <w:szCs w:val="28"/>
        </w:rPr>
        <w:t xml:space="preserve">// </w:t>
      </w:r>
      <w:r>
        <w:rPr>
          <w:sz w:val="28"/>
          <w:szCs w:val="28"/>
          <w:lang w:val="uk-UA"/>
        </w:rPr>
        <w:t>Митна справа. – 2006. - № 1. – С. 34–40.</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t>Россинский</w:t>
      </w:r>
      <w:proofErr w:type="spellEnd"/>
      <w:r>
        <w:rPr>
          <w:sz w:val="28"/>
          <w:szCs w:val="28"/>
        </w:rPr>
        <w:t xml:space="preserve"> Б.В. О некоторых уточнениях некоторых процессуальных положений Кодекса Российской Федерации об административных правонарушениях// Административное право и административный процесс: актуальные проблемы/ Отв. ред. Л.Л. Попов и М.С. </w:t>
      </w:r>
      <w:proofErr w:type="spellStart"/>
      <w:r>
        <w:rPr>
          <w:sz w:val="28"/>
          <w:szCs w:val="28"/>
        </w:rPr>
        <w:t>Студеникина</w:t>
      </w:r>
      <w:proofErr w:type="spellEnd"/>
      <w:r>
        <w:rPr>
          <w:sz w:val="28"/>
          <w:szCs w:val="28"/>
        </w:rPr>
        <w:t xml:space="preserve">. – М.: </w:t>
      </w:r>
      <w:proofErr w:type="spellStart"/>
      <w:r>
        <w:rPr>
          <w:sz w:val="28"/>
          <w:szCs w:val="28"/>
        </w:rPr>
        <w:t>Юристъ</w:t>
      </w:r>
      <w:proofErr w:type="spellEnd"/>
      <w:r>
        <w:rPr>
          <w:sz w:val="28"/>
          <w:szCs w:val="28"/>
        </w:rPr>
        <w:t>, 2004. – С. 259 – 272.</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lang w:val="uk-UA"/>
        </w:rPr>
        <w:t>Рудой</w:t>
      </w:r>
      <w:proofErr w:type="spellEnd"/>
      <w:r>
        <w:rPr>
          <w:sz w:val="28"/>
          <w:lang w:val="uk-UA"/>
        </w:rPr>
        <w:t xml:space="preserve"> К.М. Адаптація адміністративного законодавства України у сфері охорони особистих прав громадян до норм Європейського Союзу: Автореф. дис.... </w:t>
      </w:r>
      <w:proofErr w:type="spellStart"/>
      <w:r>
        <w:rPr>
          <w:sz w:val="28"/>
          <w:lang w:val="uk-UA"/>
        </w:rPr>
        <w:t>к.ю.н</w:t>
      </w:r>
      <w:proofErr w:type="spellEnd"/>
      <w:r>
        <w:rPr>
          <w:sz w:val="28"/>
          <w:lang w:val="uk-UA"/>
        </w:rPr>
        <w:t>. 12.00.07. – Харків: Національний університет внутрішніх справ, 2004. – 21с.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rPr>
        <w:lastRenderedPageBreak/>
        <w:t>Салищева</w:t>
      </w:r>
      <w:proofErr w:type="spellEnd"/>
      <w:r>
        <w:rPr>
          <w:sz w:val="28"/>
          <w:szCs w:val="28"/>
        </w:rPr>
        <w:t xml:space="preserve"> Н.Г. Административный проце</w:t>
      </w:r>
      <w:proofErr w:type="gramStart"/>
      <w:r>
        <w:rPr>
          <w:sz w:val="28"/>
          <w:szCs w:val="28"/>
        </w:rPr>
        <w:t>сс в СССР</w:t>
      </w:r>
      <w:proofErr w:type="gramEnd"/>
      <w:r>
        <w:rPr>
          <w:sz w:val="28"/>
          <w:szCs w:val="28"/>
        </w:rPr>
        <w:t xml:space="preserve">. – М.: </w:t>
      </w:r>
      <w:proofErr w:type="spellStart"/>
      <w:r>
        <w:rPr>
          <w:sz w:val="28"/>
          <w:szCs w:val="28"/>
        </w:rPr>
        <w:t>Юрид</w:t>
      </w:r>
      <w:proofErr w:type="spellEnd"/>
      <w:r>
        <w:rPr>
          <w:sz w:val="28"/>
          <w:szCs w:val="28"/>
        </w:rPr>
        <w:t>. лит</w:t>
      </w:r>
      <w:proofErr w:type="gramStart"/>
      <w:r>
        <w:rPr>
          <w:sz w:val="28"/>
          <w:szCs w:val="28"/>
        </w:rPr>
        <w:t xml:space="preserve">., </w:t>
      </w:r>
      <w:proofErr w:type="gramEnd"/>
      <w:r>
        <w:rPr>
          <w:sz w:val="28"/>
          <w:szCs w:val="28"/>
        </w:rPr>
        <w:t>1964. – 148с.</w:t>
      </w:r>
    </w:p>
    <w:p w:rsidR="00BE395B" w:rsidRDefault="00BE395B" w:rsidP="00BE395B">
      <w:pPr>
        <w:numPr>
          <w:ilvl w:val="0"/>
          <w:numId w:val="50"/>
        </w:numPr>
        <w:suppressAutoHyphens w:val="0"/>
        <w:spacing w:line="360" w:lineRule="auto"/>
        <w:jc w:val="both"/>
        <w:rPr>
          <w:sz w:val="28"/>
          <w:szCs w:val="28"/>
          <w:lang w:val="uk-UA"/>
        </w:rPr>
      </w:pPr>
      <w:proofErr w:type="spellStart"/>
      <w:r>
        <w:rPr>
          <w:bCs/>
          <w:spacing w:val="-6"/>
          <w:sz w:val="28"/>
          <w:szCs w:val="28"/>
        </w:rPr>
        <w:t>Самолюк</w:t>
      </w:r>
      <w:proofErr w:type="spellEnd"/>
      <w:r>
        <w:rPr>
          <w:bCs/>
          <w:spacing w:val="-6"/>
          <w:sz w:val="28"/>
          <w:szCs w:val="28"/>
        </w:rPr>
        <w:t xml:space="preserve"> В.В. </w:t>
      </w:r>
      <w:proofErr w:type="spellStart"/>
      <w:r>
        <w:rPr>
          <w:bCs/>
          <w:spacing w:val="-6"/>
          <w:sz w:val="28"/>
          <w:szCs w:val="28"/>
        </w:rPr>
        <w:t>Законне</w:t>
      </w:r>
      <w:proofErr w:type="spellEnd"/>
      <w:r>
        <w:rPr>
          <w:bCs/>
          <w:spacing w:val="-6"/>
          <w:sz w:val="28"/>
          <w:szCs w:val="28"/>
        </w:rPr>
        <w:t xml:space="preserve"> </w:t>
      </w:r>
      <w:proofErr w:type="spellStart"/>
      <w:r>
        <w:rPr>
          <w:bCs/>
          <w:spacing w:val="-6"/>
          <w:sz w:val="28"/>
          <w:szCs w:val="28"/>
        </w:rPr>
        <w:t>представництво</w:t>
      </w:r>
      <w:proofErr w:type="spellEnd"/>
      <w:r>
        <w:rPr>
          <w:bCs/>
          <w:spacing w:val="-6"/>
          <w:sz w:val="28"/>
          <w:szCs w:val="28"/>
        </w:rPr>
        <w:t xml:space="preserve"> у </w:t>
      </w:r>
      <w:proofErr w:type="spellStart"/>
      <w:r>
        <w:rPr>
          <w:bCs/>
          <w:spacing w:val="-6"/>
          <w:sz w:val="28"/>
          <w:szCs w:val="28"/>
        </w:rPr>
        <w:t>кримінальному</w:t>
      </w:r>
      <w:proofErr w:type="spellEnd"/>
      <w:r>
        <w:rPr>
          <w:bCs/>
          <w:spacing w:val="-6"/>
          <w:sz w:val="28"/>
          <w:szCs w:val="28"/>
        </w:rPr>
        <w:t xml:space="preserve"> </w:t>
      </w:r>
      <w:proofErr w:type="spellStart"/>
      <w:r>
        <w:rPr>
          <w:bCs/>
          <w:spacing w:val="-6"/>
          <w:sz w:val="28"/>
          <w:szCs w:val="28"/>
        </w:rPr>
        <w:t>процесі</w:t>
      </w:r>
      <w:proofErr w:type="spellEnd"/>
      <w:r>
        <w:rPr>
          <w:bCs/>
          <w:spacing w:val="-6"/>
          <w:sz w:val="28"/>
          <w:szCs w:val="28"/>
        </w:rPr>
        <w:t xml:space="preserve"> </w:t>
      </w:r>
      <w:proofErr w:type="spellStart"/>
      <w:r>
        <w:rPr>
          <w:bCs/>
          <w:spacing w:val="-6"/>
          <w:sz w:val="28"/>
          <w:szCs w:val="28"/>
        </w:rPr>
        <w:t>України</w:t>
      </w:r>
      <w:proofErr w:type="spellEnd"/>
      <w:proofErr w:type="gramStart"/>
      <w:r>
        <w:rPr>
          <w:bCs/>
          <w:spacing w:val="-6"/>
          <w:sz w:val="28"/>
          <w:szCs w:val="28"/>
          <w:lang w:val="uk-UA"/>
        </w:rPr>
        <w:t xml:space="preserve"> :</w:t>
      </w:r>
      <w:proofErr w:type="gramEnd"/>
      <w:r>
        <w:rPr>
          <w:bCs/>
          <w:spacing w:val="-6"/>
          <w:sz w:val="28"/>
          <w:szCs w:val="28"/>
          <w:lang w:val="uk-UA"/>
        </w:rPr>
        <w:t xml:space="preserve"> Автореферат дис. .. </w:t>
      </w:r>
      <w:proofErr w:type="spellStart"/>
      <w:r>
        <w:rPr>
          <w:bCs/>
          <w:spacing w:val="-6"/>
          <w:sz w:val="28"/>
          <w:szCs w:val="28"/>
          <w:lang w:val="uk-UA"/>
        </w:rPr>
        <w:t>к.ю.н</w:t>
      </w:r>
      <w:proofErr w:type="spellEnd"/>
      <w:r>
        <w:rPr>
          <w:bCs/>
          <w:spacing w:val="-6"/>
          <w:sz w:val="28"/>
          <w:szCs w:val="28"/>
          <w:lang w:val="uk-UA"/>
        </w:rPr>
        <w:t>. 12.00.09. – К., 2005.- 22с.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Сафулько</w:t>
      </w:r>
      <w:proofErr w:type="spellEnd"/>
      <w:r>
        <w:rPr>
          <w:sz w:val="28"/>
          <w:szCs w:val="28"/>
          <w:lang w:val="uk-UA"/>
        </w:rPr>
        <w:t xml:space="preserve"> С. </w:t>
      </w:r>
      <w:proofErr w:type="spellStart"/>
      <w:r>
        <w:rPr>
          <w:sz w:val="28"/>
          <w:szCs w:val="28"/>
          <w:lang w:val="uk-UA"/>
        </w:rPr>
        <w:t>Безвозмездная</w:t>
      </w:r>
      <w:proofErr w:type="spellEnd"/>
      <w:r>
        <w:rPr>
          <w:sz w:val="28"/>
          <w:szCs w:val="28"/>
          <w:lang w:val="uk-UA"/>
        </w:rPr>
        <w:t xml:space="preserve"> </w:t>
      </w:r>
      <w:proofErr w:type="spellStart"/>
      <w:r>
        <w:rPr>
          <w:sz w:val="28"/>
          <w:szCs w:val="28"/>
          <w:lang w:val="uk-UA"/>
        </w:rPr>
        <w:t>юридическая</w:t>
      </w:r>
      <w:proofErr w:type="spellEnd"/>
      <w:r>
        <w:rPr>
          <w:sz w:val="28"/>
          <w:szCs w:val="28"/>
          <w:lang w:val="uk-UA"/>
        </w:rPr>
        <w:t xml:space="preserve"> </w:t>
      </w:r>
      <w:proofErr w:type="spellStart"/>
      <w:r>
        <w:rPr>
          <w:sz w:val="28"/>
          <w:szCs w:val="28"/>
          <w:lang w:val="uk-UA"/>
        </w:rPr>
        <w:t>помощь</w:t>
      </w:r>
      <w:proofErr w:type="spellEnd"/>
      <w:r>
        <w:rPr>
          <w:sz w:val="28"/>
          <w:szCs w:val="28"/>
          <w:lang w:val="uk-UA"/>
        </w:rPr>
        <w:t xml:space="preserve"> // </w:t>
      </w:r>
      <w:proofErr w:type="spellStart"/>
      <w:r>
        <w:rPr>
          <w:sz w:val="28"/>
          <w:szCs w:val="28"/>
          <w:lang w:val="uk-UA"/>
        </w:rPr>
        <w:t>Юридическая</w:t>
      </w:r>
      <w:proofErr w:type="spellEnd"/>
      <w:r>
        <w:rPr>
          <w:sz w:val="28"/>
          <w:szCs w:val="28"/>
          <w:lang w:val="uk-UA"/>
        </w:rPr>
        <w:t xml:space="preserve"> практика.-2002.-№44(254).-С.6.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Святоцька</w:t>
      </w:r>
      <w:proofErr w:type="spellEnd"/>
      <w:r>
        <w:rPr>
          <w:sz w:val="28"/>
          <w:szCs w:val="28"/>
          <w:lang w:val="uk-UA"/>
        </w:rPr>
        <w:t xml:space="preserve"> В. Адаптація законодавства України про адвокатуру до європейських стандартів: деякі питання // Право України. – 2005.- № 10.- С.87-89.</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Святоцька</w:t>
      </w:r>
      <w:proofErr w:type="spellEnd"/>
      <w:r>
        <w:rPr>
          <w:sz w:val="28"/>
          <w:szCs w:val="28"/>
          <w:lang w:val="uk-UA"/>
        </w:rPr>
        <w:t xml:space="preserve"> В. Європейські стандарти функціонування адвокатури // Право України. – 2007.- № 12.- С.69-71.</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Селиванов А. Гусак М. Адвокат у адміністративних справах // Право України. - 1991. - № 6. - С. 31-33.</w:t>
      </w:r>
    </w:p>
    <w:p w:rsidR="00BE395B" w:rsidRDefault="00BE395B" w:rsidP="00BE395B">
      <w:pPr>
        <w:numPr>
          <w:ilvl w:val="0"/>
          <w:numId w:val="50"/>
        </w:numPr>
        <w:suppressAutoHyphens w:val="0"/>
        <w:spacing w:line="360" w:lineRule="auto"/>
        <w:jc w:val="both"/>
        <w:rPr>
          <w:sz w:val="28"/>
          <w:szCs w:val="28"/>
          <w:lang w:val="uk-UA"/>
        </w:rPr>
      </w:pPr>
      <w:r>
        <w:rPr>
          <w:sz w:val="28"/>
          <w:lang w:val="uk-UA"/>
        </w:rPr>
        <w:t>Селиванов А.О. Адміністративний процес в Україні: реальність і перспективи розвитку правових доктрин: Наукове видання. – К.: Видавничий Дім “</w:t>
      </w:r>
      <w:proofErr w:type="spellStart"/>
      <w:r>
        <w:rPr>
          <w:sz w:val="28"/>
          <w:lang w:val="uk-UA"/>
        </w:rPr>
        <w:t>Ін</w:t>
      </w:r>
      <w:proofErr w:type="spellEnd"/>
      <w:r>
        <w:rPr>
          <w:sz w:val="28"/>
          <w:lang w:val="uk-UA"/>
        </w:rPr>
        <w:t xml:space="preserve"> Юре”, 2000. – 68с.</w:t>
      </w:r>
    </w:p>
    <w:p w:rsidR="00BE395B" w:rsidRDefault="00BE395B" w:rsidP="00BE395B">
      <w:pPr>
        <w:numPr>
          <w:ilvl w:val="0"/>
          <w:numId w:val="50"/>
        </w:numPr>
        <w:tabs>
          <w:tab w:val="num" w:pos="1260"/>
        </w:tabs>
        <w:suppressAutoHyphens w:val="0"/>
        <w:spacing w:line="360" w:lineRule="auto"/>
        <w:jc w:val="both"/>
        <w:rPr>
          <w:sz w:val="28"/>
          <w:szCs w:val="28"/>
          <w:lang w:val="uk-UA"/>
        </w:rPr>
      </w:pPr>
      <w:r>
        <w:rPr>
          <w:noProof/>
          <w:sz w:val="28"/>
          <w:szCs w:val="28"/>
          <w:lang w:val="uk-UA"/>
        </w:rPr>
        <w:t>Селіванов В. Приватно−правові засади концепції державної політики захисту прав і свобод людини в Україні //  Право України.− 1997.− №10.− С. 8−18.</w:t>
      </w:r>
    </w:p>
    <w:p w:rsidR="00BE395B" w:rsidRDefault="00BE395B" w:rsidP="00BE395B">
      <w:pPr>
        <w:numPr>
          <w:ilvl w:val="0"/>
          <w:numId w:val="50"/>
        </w:numPr>
        <w:tabs>
          <w:tab w:val="num" w:pos="1260"/>
        </w:tabs>
        <w:suppressAutoHyphens w:val="0"/>
        <w:spacing w:line="360" w:lineRule="auto"/>
        <w:jc w:val="both"/>
        <w:rPr>
          <w:sz w:val="28"/>
          <w:szCs w:val="28"/>
          <w:lang w:val="uk-UA"/>
        </w:rPr>
      </w:pPr>
      <w:r>
        <w:rPr>
          <w:sz w:val="28"/>
          <w:lang w:val="uk-UA"/>
        </w:rPr>
        <w:t>Семінар з проблем реформування основних адміністративно-правових інститутів</w:t>
      </w:r>
      <w:r>
        <w:rPr>
          <w:sz w:val="28"/>
        </w:rPr>
        <w:t>//</w:t>
      </w:r>
      <w:r>
        <w:rPr>
          <w:sz w:val="28"/>
          <w:lang w:val="uk-UA"/>
        </w:rPr>
        <w:t xml:space="preserve"> Право України. – 2004. - № 1. – С. 158–159.</w:t>
      </w:r>
    </w:p>
    <w:p w:rsidR="00BE395B" w:rsidRDefault="00BE395B" w:rsidP="00BE395B">
      <w:pPr>
        <w:numPr>
          <w:ilvl w:val="0"/>
          <w:numId w:val="50"/>
        </w:numPr>
        <w:tabs>
          <w:tab w:val="num" w:pos="1260"/>
        </w:tabs>
        <w:suppressAutoHyphens w:val="0"/>
        <w:spacing w:line="360" w:lineRule="auto"/>
        <w:jc w:val="both"/>
        <w:rPr>
          <w:sz w:val="28"/>
          <w:szCs w:val="28"/>
          <w:lang w:val="uk-UA"/>
        </w:rPr>
      </w:pPr>
      <w:r>
        <w:rPr>
          <w:sz w:val="28"/>
          <w:szCs w:val="28"/>
        </w:rPr>
        <w:t>Серебряков Я. Защитник в производстве по делам об административных правонарушениях</w:t>
      </w:r>
      <w:proofErr w:type="gramStart"/>
      <w:r>
        <w:rPr>
          <w:sz w:val="28"/>
          <w:szCs w:val="28"/>
        </w:rPr>
        <w:t xml:space="preserve"> :</w:t>
      </w:r>
      <w:proofErr w:type="gramEnd"/>
      <w:r>
        <w:rPr>
          <w:sz w:val="28"/>
          <w:szCs w:val="28"/>
        </w:rPr>
        <w:t xml:space="preserve"> </w:t>
      </w:r>
      <w:proofErr w:type="spellStart"/>
      <w:proofErr w:type="gramStart"/>
      <w:r>
        <w:rPr>
          <w:sz w:val="28"/>
          <w:szCs w:val="28"/>
        </w:rPr>
        <w:t>Дис</w:t>
      </w:r>
      <w:proofErr w:type="spellEnd"/>
      <w:r>
        <w:rPr>
          <w:sz w:val="28"/>
          <w:szCs w:val="28"/>
        </w:rPr>
        <w:t>....</w:t>
      </w:r>
      <w:proofErr w:type="spellStart"/>
      <w:r>
        <w:rPr>
          <w:sz w:val="28"/>
          <w:szCs w:val="28"/>
        </w:rPr>
        <w:t>к</w:t>
      </w:r>
      <w:proofErr w:type="gramEnd"/>
      <w:r>
        <w:rPr>
          <w:sz w:val="28"/>
          <w:szCs w:val="28"/>
        </w:rPr>
        <w:t>.ю.н</w:t>
      </w:r>
      <w:proofErr w:type="spellEnd"/>
      <w:r>
        <w:rPr>
          <w:sz w:val="28"/>
          <w:szCs w:val="28"/>
        </w:rPr>
        <w:t>. 12.00.14.- Омск, 2003</w:t>
      </w:r>
      <w:r>
        <w:rPr>
          <w:sz w:val="28"/>
          <w:szCs w:val="28"/>
          <w:lang w:val="uk-UA"/>
        </w:rPr>
        <w:t>.</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szCs w:val="28"/>
          <w:lang w:val="uk-UA"/>
        </w:rPr>
        <w:t>Синьов</w:t>
      </w:r>
      <w:proofErr w:type="spellEnd"/>
      <w:r>
        <w:rPr>
          <w:sz w:val="28"/>
          <w:szCs w:val="28"/>
          <w:lang w:val="uk-UA"/>
        </w:rPr>
        <w:t xml:space="preserve"> О.В. Адміністративна відповідальність за правопорушення, що посягають на права та свободи громадян : Автореф. </w:t>
      </w:r>
      <w:proofErr w:type="spellStart"/>
      <w:r>
        <w:rPr>
          <w:sz w:val="28"/>
          <w:szCs w:val="28"/>
          <w:lang w:val="uk-UA"/>
        </w:rPr>
        <w:t>дис</w:t>
      </w:r>
      <w:proofErr w:type="spellEnd"/>
      <w:r>
        <w:rPr>
          <w:sz w:val="28"/>
          <w:szCs w:val="28"/>
          <w:lang w:val="uk-UA"/>
        </w:rPr>
        <w:t xml:space="preserve">… </w:t>
      </w:r>
      <w:proofErr w:type="spellStart"/>
      <w:r>
        <w:rPr>
          <w:sz w:val="28"/>
          <w:szCs w:val="28"/>
          <w:lang w:val="uk-UA"/>
        </w:rPr>
        <w:t>к.ю.н</w:t>
      </w:r>
      <w:proofErr w:type="spellEnd"/>
      <w:r>
        <w:rPr>
          <w:sz w:val="28"/>
          <w:szCs w:val="28"/>
          <w:lang w:val="uk-UA"/>
        </w:rPr>
        <w:t>. 12.00.07.-Х., 2001.-20с.</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sz w:val="28"/>
          <w:szCs w:val="28"/>
          <w:lang w:val="uk-UA"/>
        </w:rPr>
        <w:t>Скавронік</w:t>
      </w:r>
      <w:proofErr w:type="spellEnd"/>
      <w:r>
        <w:rPr>
          <w:sz w:val="28"/>
          <w:szCs w:val="28"/>
          <w:lang w:val="uk-UA"/>
        </w:rPr>
        <w:t xml:space="preserve"> В.М. Адміністративно-юрисдикційна діяльність суду (судді) // Судова апеляція .- 2005. - № 1.</w:t>
      </w:r>
    </w:p>
    <w:p w:rsidR="00BE395B" w:rsidRDefault="00BE395B" w:rsidP="00BE395B">
      <w:pPr>
        <w:numPr>
          <w:ilvl w:val="0"/>
          <w:numId w:val="50"/>
        </w:numPr>
        <w:tabs>
          <w:tab w:val="num" w:pos="1260"/>
        </w:tabs>
        <w:suppressAutoHyphens w:val="0"/>
        <w:spacing w:line="360" w:lineRule="auto"/>
        <w:jc w:val="both"/>
        <w:rPr>
          <w:sz w:val="28"/>
          <w:szCs w:val="28"/>
          <w:lang w:val="uk-UA"/>
        </w:rPr>
      </w:pPr>
      <w:proofErr w:type="spellStart"/>
      <w:r>
        <w:rPr>
          <w:bCs/>
          <w:sz w:val="28"/>
          <w:szCs w:val="28"/>
          <w:lang w:val="uk-UA"/>
        </w:rPr>
        <w:t>Словарь</w:t>
      </w:r>
      <w:proofErr w:type="spellEnd"/>
      <w:r>
        <w:rPr>
          <w:bCs/>
          <w:sz w:val="28"/>
          <w:szCs w:val="28"/>
          <w:lang w:val="uk-UA"/>
        </w:rPr>
        <w:t xml:space="preserve"> </w:t>
      </w:r>
      <w:proofErr w:type="spellStart"/>
      <w:r>
        <w:rPr>
          <w:bCs/>
          <w:sz w:val="28"/>
          <w:szCs w:val="28"/>
          <w:lang w:val="uk-UA"/>
        </w:rPr>
        <w:t>иностранных</w:t>
      </w:r>
      <w:proofErr w:type="spellEnd"/>
      <w:r>
        <w:rPr>
          <w:bCs/>
          <w:sz w:val="28"/>
          <w:szCs w:val="28"/>
          <w:lang w:val="uk-UA"/>
        </w:rPr>
        <w:t xml:space="preserve"> </w:t>
      </w:r>
      <w:proofErr w:type="spellStart"/>
      <w:r>
        <w:rPr>
          <w:bCs/>
          <w:sz w:val="28"/>
          <w:szCs w:val="28"/>
          <w:lang w:val="uk-UA"/>
        </w:rPr>
        <w:t>слов</w:t>
      </w:r>
      <w:proofErr w:type="spellEnd"/>
      <w:r>
        <w:rPr>
          <w:bCs/>
          <w:sz w:val="28"/>
          <w:szCs w:val="28"/>
          <w:lang w:val="uk-UA"/>
        </w:rPr>
        <w:t xml:space="preserve">. </w:t>
      </w:r>
      <w:r>
        <w:rPr>
          <w:bCs/>
          <w:sz w:val="28"/>
          <w:szCs w:val="28"/>
        </w:rPr>
        <w:t>– 18-е изд., стер. – М.: Русский язык, 1989. – 624с.</w:t>
      </w:r>
    </w:p>
    <w:p w:rsidR="00BE395B" w:rsidRDefault="00BE395B" w:rsidP="00BE395B">
      <w:pPr>
        <w:numPr>
          <w:ilvl w:val="0"/>
          <w:numId w:val="50"/>
        </w:numPr>
        <w:tabs>
          <w:tab w:val="num" w:pos="1260"/>
        </w:tabs>
        <w:suppressAutoHyphens w:val="0"/>
        <w:spacing w:line="360" w:lineRule="auto"/>
        <w:jc w:val="both"/>
        <w:rPr>
          <w:sz w:val="28"/>
          <w:szCs w:val="28"/>
          <w:lang w:val="uk-UA"/>
        </w:rPr>
      </w:pPr>
      <w:r>
        <w:rPr>
          <w:noProof/>
          <w:sz w:val="28"/>
          <w:szCs w:val="28"/>
          <w:lang w:val="uk-UA"/>
        </w:rPr>
        <w:lastRenderedPageBreak/>
        <w:t>Словник синонімів української мови :  В 2. т. /А.А. Бурячок, Г.М. Гнатюк, С.І. Головощук та ін. – К. :  Наукова думка,  1999−2000 .− Т. 2 .− 954 с.</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 xml:space="preserve">Сміх В. Правове становище адвоката під час забезпечення права особи на правову допомогу // Право </w:t>
      </w:r>
      <w:proofErr w:type="spellStart"/>
      <w:r>
        <w:rPr>
          <w:bCs/>
          <w:sz w:val="28"/>
          <w:szCs w:val="28"/>
          <w:lang w:val="uk-UA"/>
        </w:rPr>
        <w:t>України.-</w:t>
      </w:r>
      <w:proofErr w:type="spellEnd"/>
      <w:r>
        <w:rPr>
          <w:bCs/>
          <w:sz w:val="28"/>
          <w:szCs w:val="28"/>
          <w:lang w:val="uk-UA"/>
        </w:rPr>
        <w:t xml:space="preserve"> 2005.- №10.-С.60-63.</w:t>
      </w:r>
    </w:p>
    <w:p w:rsidR="00BE395B" w:rsidRDefault="00BE395B" w:rsidP="00BE395B">
      <w:pPr>
        <w:numPr>
          <w:ilvl w:val="0"/>
          <w:numId w:val="50"/>
        </w:numPr>
        <w:suppressAutoHyphens w:val="0"/>
        <w:spacing w:line="360" w:lineRule="auto"/>
        <w:jc w:val="both"/>
        <w:rPr>
          <w:sz w:val="28"/>
          <w:szCs w:val="28"/>
        </w:rPr>
      </w:pPr>
      <w:r>
        <w:rPr>
          <w:sz w:val="28"/>
          <w:szCs w:val="28"/>
        </w:rPr>
        <w:t>Советское административное право: Ученик</w:t>
      </w:r>
      <w:proofErr w:type="gramStart"/>
      <w:r>
        <w:rPr>
          <w:sz w:val="28"/>
          <w:szCs w:val="28"/>
        </w:rPr>
        <w:t>/ П</w:t>
      </w:r>
      <w:proofErr w:type="gramEnd"/>
      <w:r>
        <w:rPr>
          <w:sz w:val="28"/>
          <w:szCs w:val="28"/>
        </w:rPr>
        <w:t xml:space="preserve">од ред. </w:t>
      </w:r>
      <w:proofErr w:type="spellStart"/>
      <w:r>
        <w:rPr>
          <w:sz w:val="28"/>
          <w:szCs w:val="28"/>
        </w:rPr>
        <w:t>П.Т.Василенкова</w:t>
      </w:r>
      <w:proofErr w:type="spellEnd"/>
      <w:r>
        <w:rPr>
          <w:sz w:val="28"/>
          <w:szCs w:val="28"/>
        </w:rPr>
        <w:t xml:space="preserve">. – М.: </w:t>
      </w:r>
      <w:proofErr w:type="spellStart"/>
      <w:r>
        <w:rPr>
          <w:sz w:val="28"/>
          <w:szCs w:val="28"/>
        </w:rPr>
        <w:t>Юрид</w:t>
      </w:r>
      <w:proofErr w:type="spellEnd"/>
      <w:r>
        <w:rPr>
          <w:sz w:val="28"/>
          <w:szCs w:val="28"/>
        </w:rPr>
        <w:t>. лит</w:t>
      </w:r>
      <w:proofErr w:type="gramStart"/>
      <w:r>
        <w:rPr>
          <w:sz w:val="28"/>
          <w:szCs w:val="28"/>
        </w:rPr>
        <w:t xml:space="preserve">., </w:t>
      </w:r>
      <w:proofErr w:type="gramEnd"/>
      <w:r>
        <w:rPr>
          <w:sz w:val="28"/>
          <w:szCs w:val="28"/>
        </w:rPr>
        <w:t>1981. – 464с.</w:t>
      </w:r>
    </w:p>
    <w:p w:rsidR="00BE395B" w:rsidRDefault="00BE395B" w:rsidP="00BE395B">
      <w:pPr>
        <w:numPr>
          <w:ilvl w:val="0"/>
          <w:numId w:val="50"/>
        </w:numPr>
        <w:suppressAutoHyphens w:val="0"/>
        <w:spacing w:line="360" w:lineRule="auto"/>
        <w:jc w:val="both"/>
        <w:rPr>
          <w:sz w:val="28"/>
          <w:szCs w:val="28"/>
        </w:rPr>
      </w:pPr>
      <w:proofErr w:type="spellStart"/>
      <w:r>
        <w:rPr>
          <w:sz w:val="28"/>
          <w:szCs w:val="28"/>
          <w:lang w:val="uk-UA"/>
        </w:rPr>
        <w:t>Современн</w:t>
      </w:r>
      <w:r>
        <w:rPr>
          <w:sz w:val="28"/>
          <w:szCs w:val="28"/>
        </w:rPr>
        <w:t>ый</w:t>
      </w:r>
      <w:proofErr w:type="spellEnd"/>
      <w:r>
        <w:rPr>
          <w:sz w:val="28"/>
          <w:szCs w:val="28"/>
        </w:rPr>
        <w:t xml:space="preserve"> философский словарь / Под ред. д.ф.н., проф. В.Е. </w:t>
      </w:r>
      <w:proofErr w:type="spellStart"/>
      <w:r>
        <w:rPr>
          <w:sz w:val="28"/>
          <w:szCs w:val="28"/>
        </w:rPr>
        <w:t>Кемерова</w:t>
      </w:r>
      <w:proofErr w:type="spellEnd"/>
      <w:proofErr w:type="gramStart"/>
      <w:r>
        <w:rPr>
          <w:sz w:val="28"/>
          <w:szCs w:val="28"/>
        </w:rPr>
        <w:t xml:space="preserve"> .</w:t>
      </w:r>
      <w:proofErr w:type="gramEnd"/>
      <w:r>
        <w:rPr>
          <w:sz w:val="28"/>
          <w:szCs w:val="28"/>
        </w:rPr>
        <w:t>- Москва Бишкек Екатеринбург. : Издательство «Одиссей», 1996.-608с.</w:t>
      </w:r>
    </w:p>
    <w:p w:rsidR="00BE395B" w:rsidRDefault="00BE395B" w:rsidP="00BE395B">
      <w:pPr>
        <w:numPr>
          <w:ilvl w:val="0"/>
          <w:numId w:val="50"/>
        </w:numPr>
        <w:suppressAutoHyphens w:val="0"/>
        <w:spacing w:line="360" w:lineRule="auto"/>
        <w:jc w:val="both"/>
        <w:rPr>
          <w:sz w:val="28"/>
          <w:szCs w:val="28"/>
        </w:rPr>
      </w:pPr>
      <w:r>
        <w:rPr>
          <w:sz w:val="28"/>
          <w:szCs w:val="28"/>
        </w:rPr>
        <w:t>Сорокин В.Д. Административно-процессуальное право. - М., Юридическая литература, 1972. – 240с.</w:t>
      </w:r>
    </w:p>
    <w:p w:rsidR="00BE395B" w:rsidRDefault="00BE395B" w:rsidP="00BE395B">
      <w:pPr>
        <w:numPr>
          <w:ilvl w:val="0"/>
          <w:numId w:val="50"/>
        </w:numPr>
        <w:suppressAutoHyphens w:val="0"/>
        <w:spacing w:line="360" w:lineRule="auto"/>
        <w:jc w:val="both"/>
        <w:rPr>
          <w:sz w:val="28"/>
          <w:szCs w:val="28"/>
        </w:rPr>
      </w:pPr>
      <w:r>
        <w:rPr>
          <w:sz w:val="28"/>
          <w:szCs w:val="28"/>
          <w:lang w:val="uk-UA"/>
        </w:rPr>
        <w:t xml:space="preserve">Стан здійснення судочинства судами загальної юрисдикції у 2006 році (за даними судової статистики) // Всесвітня мережа Інтернет. - www.sudukraine.net. </w:t>
      </w:r>
    </w:p>
    <w:p w:rsidR="00BE395B" w:rsidRDefault="00BE395B" w:rsidP="00BE395B">
      <w:pPr>
        <w:numPr>
          <w:ilvl w:val="0"/>
          <w:numId w:val="50"/>
        </w:numPr>
        <w:suppressAutoHyphens w:val="0"/>
        <w:spacing w:line="360" w:lineRule="auto"/>
        <w:jc w:val="both"/>
        <w:rPr>
          <w:sz w:val="28"/>
          <w:szCs w:val="28"/>
        </w:rPr>
      </w:pPr>
      <w:proofErr w:type="spellStart"/>
      <w:r>
        <w:rPr>
          <w:sz w:val="28"/>
          <w:szCs w:val="28"/>
          <w:lang w:val="uk-UA"/>
        </w:rPr>
        <w:t>Стахурський</w:t>
      </w:r>
      <w:proofErr w:type="spellEnd"/>
      <w:r>
        <w:rPr>
          <w:sz w:val="28"/>
          <w:szCs w:val="28"/>
          <w:lang w:val="uk-UA"/>
        </w:rPr>
        <w:t xml:space="preserve"> М. Проблеми реформування адміністративно-юрисдикційного процесу // Право </w:t>
      </w:r>
      <w:proofErr w:type="spellStart"/>
      <w:r>
        <w:rPr>
          <w:sz w:val="28"/>
          <w:szCs w:val="28"/>
          <w:lang w:val="uk-UA"/>
        </w:rPr>
        <w:t>України.-</w:t>
      </w:r>
      <w:proofErr w:type="spellEnd"/>
      <w:r>
        <w:rPr>
          <w:sz w:val="28"/>
          <w:szCs w:val="28"/>
          <w:lang w:val="uk-UA"/>
        </w:rPr>
        <w:t xml:space="preserve"> 2002. - № 3.- С. 27-30.</w:t>
      </w:r>
    </w:p>
    <w:p w:rsidR="00BE395B" w:rsidRDefault="00BE395B" w:rsidP="00BE395B">
      <w:pPr>
        <w:numPr>
          <w:ilvl w:val="0"/>
          <w:numId w:val="50"/>
        </w:numPr>
        <w:suppressAutoHyphens w:val="0"/>
        <w:spacing w:line="360" w:lineRule="auto"/>
        <w:jc w:val="both"/>
        <w:rPr>
          <w:sz w:val="28"/>
          <w:szCs w:val="28"/>
        </w:rPr>
      </w:pPr>
      <w:proofErr w:type="spellStart"/>
      <w:r>
        <w:rPr>
          <w:sz w:val="28"/>
          <w:szCs w:val="28"/>
          <w:lang w:val="uk-UA"/>
        </w:rPr>
        <w:t>Стеценко</w:t>
      </w:r>
      <w:proofErr w:type="spellEnd"/>
      <w:r>
        <w:rPr>
          <w:sz w:val="28"/>
          <w:szCs w:val="28"/>
          <w:lang w:val="uk-UA"/>
        </w:rPr>
        <w:t xml:space="preserve"> С.Г. Адміністративне право України : Навчальний посібник. – К.: </w:t>
      </w:r>
      <w:proofErr w:type="spellStart"/>
      <w:r>
        <w:rPr>
          <w:sz w:val="28"/>
          <w:szCs w:val="28"/>
          <w:lang w:val="uk-UA"/>
        </w:rPr>
        <w:t>Атіка</w:t>
      </w:r>
      <w:proofErr w:type="spellEnd"/>
      <w:r>
        <w:rPr>
          <w:sz w:val="28"/>
          <w:szCs w:val="28"/>
          <w:lang w:val="uk-UA"/>
        </w:rPr>
        <w:t xml:space="preserve">, 2007.- 624с. </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Судова практика у справах про адміністративні правопорушення (2003-2005 </w:t>
      </w:r>
      <w:proofErr w:type="spellStart"/>
      <w:r>
        <w:rPr>
          <w:sz w:val="28"/>
          <w:szCs w:val="28"/>
          <w:lang w:val="uk-UA"/>
        </w:rPr>
        <w:t>р.р</w:t>
      </w:r>
      <w:proofErr w:type="spellEnd"/>
      <w:r>
        <w:rPr>
          <w:sz w:val="28"/>
          <w:szCs w:val="28"/>
          <w:lang w:val="uk-UA"/>
        </w:rPr>
        <w:t xml:space="preserve">.) За </w:t>
      </w:r>
      <w:proofErr w:type="spellStart"/>
      <w:r>
        <w:rPr>
          <w:sz w:val="28"/>
          <w:szCs w:val="28"/>
          <w:lang w:val="uk-UA"/>
        </w:rPr>
        <w:t>заг</w:t>
      </w:r>
      <w:proofErr w:type="spellEnd"/>
      <w:r>
        <w:rPr>
          <w:sz w:val="28"/>
          <w:szCs w:val="28"/>
          <w:lang w:val="uk-UA"/>
        </w:rPr>
        <w:t xml:space="preserve">. ред. В.Т. </w:t>
      </w:r>
      <w:proofErr w:type="spellStart"/>
      <w:r>
        <w:rPr>
          <w:sz w:val="28"/>
          <w:szCs w:val="28"/>
          <w:lang w:val="uk-UA"/>
        </w:rPr>
        <w:t>Маляренка.-</w:t>
      </w:r>
      <w:proofErr w:type="spellEnd"/>
      <w:r>
        <w:rPr>
          <w:sz w:val="28"/>
          <w:szCs w:val="28"/>
          <w:lang w:val="uk-UA"/>
        </w:rPr>
        <w:t xml:space="preserve"> К.: Юрисконсульт, 2006.- 498с.</w:t>
      </w:r>
      <w:r>
        <w:rPr>
          <w:sz w:val="28"/>
          <w:szCs w:val="28"/>
        </w:rPr>
        <w:t xml:space="preserve"> </w:t>
      </w:r>
    </w:p>
    <w:p w:rsidR="00BE395B" w:rsidRDefault="00BE395B" w:rsidP="00BE395B">
      <w:pPr>
        <w:numPr>
          <w:ilvl w:val="0"/>
          <w:numId w:val="50"/>
        </w:numPr>
        <w:suppressAutoHyphens w:val="0"/>
        <w:spacing w:line="360" w:lineRule="auto"/>
        <w:jc w:val="both"/>
        <w:rPr>
          <w:sz w:val="28"/>
          <w:szCs w:val="28"/>
          <w:lang w:val="uk-UA"/>
        </w:rPr>
      </w:pPr>
      <w:proofErr w:type="spellStart"/>
      <w:r>
        <w:rPr>
          <w:bCs/>
          <w:iCs/>
          <w:sz w:val="28"/>
          <w:szCs w:val="28"/>
          <w:lang w:val="uk-UA"/>
        </w:rPr>
        <w:t>Таварткіладзе</w:t>
      </w:r>
      <w:proofErr w:type="spellEnd"/>
      <w:r>
        <w:rPr>
          <w:bCs/>
          <w:iCs/>
          <w:sz w:val="28"/>
          <w:szCs w:val="28"/>
          <w:lang w:val="uk-UA"/>
        </w:rPr>
        <w:t xml:space="preserve"> Н. М.</w:t>
      </w:r>
      <w:r>
        <w:rPr>
          <w:bCs/>
          <w:sz w:val="28"/>
          <w:szCs w:val="28"/>
          <w:lang w:val="uk-UA"/>
        </w:rPr>
        <w:t xml:space="preserve"> Етичні основи діяльності адвоката-захисника : Автореферат </w:t>
      </w:r>
      <w:proofErr w:type="spellStart"/>
      <w:r>
        <w:rPr>
          <w:bCs/>
          <w:sz w:val="28"/>
          <w:szCs w:val="28"/>
          <w:lang w:val="uk-UA"/>
        </w:rPr>
        <w:t>дис</w:t>
      </w:r>
      <w:proofErr w:type="spellEnd"/>
      <w:r>
        <w:rPr>
          <w:bCs/>
          <w:sz w:val="28"/>
          <w:szCs w:val="28"/>
          <w:lang w:val="uk-UA"/>
        </w:rPr>
        <w:t>…</w:t>
      </w:r>
      <w:proofErr w:type="spellStart"/>
      <w:r>
        <w:rPr>
          <w:bCs/>
          <w:sz w:val="28"/>
          <w:szCs w:val="28"/>
          <w:lang w:val="uk-UA"/>
        </w:rPr>
        <w:t>.к.ю.н</w:t>
      </w:r>
      <w:proofErr w:type="spellEnd"/>
      <w:r>
        <w:rPr>
          <w:bCs/>
          <w:sz w:val="28"/>
          <w:szCs w:val="28"/>
          <w:lang w:val="uk-UA"/>
        </w:rPr>
        <w:t>. 12.00.10. – Одеса, 2003.</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Тараненко С.М. Захист прав і свобод громадян у провадженні в справах про адміністративні правопорушення та їх забезпечення в діяльності міліції: Автореф. </w:t>
      </w:r>
      <w:proofErr w:type="spellStart"/>
      <w:r>
        <w:rPr>
          <w:sz w:val="28"/>
          <w:szCs w:val="28"/>
          <w:lang w:val="uk-UA"/>
        </w:rPr>
        <w:t>дис....к</w:t>
      </w:r>
      <w:proofErr w:type="spellEnd"/>
      <w:r>
        <w:rPr>
          <w:sz w:val="28"/>
          <w:szCs w:val="28"/>
          <w:lang w:val="uk-UA"/>
        </w:rPr>
        <w:t>. ю. н.: 12.00.07.- К., 2000.</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Тараненко С.М. </w:t>
      </w:r>
      <w:proofErr w:type="spellStart"/>
      <w:r>
        <w:rPr>
          <w:sz w:val="28"/>
          <w:szCs w:val="28"/>
          <w:lang w:val="uk-UA"/>
        </w:rPr>
        <w:t>Концептуальнi</w:t>
      </w:r>
      <w:proofErr w:type="spellEnd"/>
      <w:r>
        <w:rPr>
          <w:sz w:val="28"/>
          <w:szCs w:val="28"/>
          <w:lang w:val="uk-UA"/>
        </w:rPr>
        <w:t xml:space="preserve"> засади забезпечення охорони прав i свобод особи в </w:t>
      </w:r>
      <w:proofErr w:type="spellStart"/>
      <w:r>
        <w:rPr>
          <w:sz w:val="28"/>
          <w:szCs w:val="28"/>
          <w:lang w:val="uk-UA"/>
        </w:rPr>
        <w:t>законодавствi</w:t>
      </w:r>
      <w:proofErr w:type="spellEnd"/>
      <w:r>
        <w:rPr>
          <w:sz w:val="28"/>
          <w:szCs w:val="28"/>
          <w:lang w:val="uk-UA"/>
        </w:rPr>
        <w:t xml:space="preserve"> про </w:t>
      </w:r>
      <w:proofErr w:type="spellStart"/>
      <w:r>
        <w:rPr>
          <w:sz w:val="28"/>
          <w:szCs w:val="28"/>
          <w:lang w:val="uk-UA"/>
        </w:rPr>
        <w:t>адмiнiстративнi</w:t>
      </w:r>
      <w:proofErr w:type="spellEnd"/>
      <w:r>
        <w:rPr>
          <w:sz w:val="28"/>
          <w:szCs w:val="28"/>
          <w:lang w:val="uk-UA"/>
        </w:rPr>
        <w:t xml:space="preserve"> правопорушення // Право України. — 1995.— №7. — С.36-38. </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lastRenderedPageBreak/>
        <w:t>Тараненко С.М. Механізм захисту громадянами прав і свобод під час здійснення провадження у справах про адміністративні правопорушення // Право України. — 1998. — №11. — С.141-143.</w:t>
      </w:r>
    </w:p>
    <w:p w:rsidR="00BE395B" w:rsidRDefault="00BE395B" w:rsidP="00BE395B">
      <w:pPr>
        <w:pStyle w:val="37"/>
        <w:numPr>
          <w:ilvl w:val="0"/>
          <w:numId w:val="50"/>
        </w:numPr>
        <w:suppressAutoHyphens w:val="0"/>
        <w:spacing w:after="0"/>
        <w:rPr>
          <w:sz w:val="28"/>
          <w:szCs w:val="28"/>
          <w:lang w:val="uk-UA"/>
        </w:rPr>
      </w:pPr>
      <w:r>
        <w:rPr>
          <w:sz w:val="28"/>
          <w:szCs w:val="28"/>
          <w:lang w:val="uk-UA"/>
        </w:rPr>
        <w:t>Тараненко С.М. Новий погляд на принципи захисту прав і свобод громадян у законодавстві про адміністративні проступки // Право України. — 1999. — №9. — С.10-12.</w:t>
      </w:r>
    </w:p>
    <w:p w:rsidR="00BE395B" w:rsidRDefault="00BE395B" w:rsidP="00BE395B">
      <w:pPr>
        <w:pStyle w:val="37"/>
        <w:numPr>
          <w:ilvl w:val="0"/>
          <w:numId w:val="50"/>
        </w:numPr>
        <w:suppressAutoHyphens w:val="0"/>
        <w:spacing w:after="0"/>
        <w:rPr>
          <w:sz w:val="28"/>
          <w:szCs w:val="28"/>
          <w:lang w:val="uk-UA"/>
        </w:rPr>
      </w:pPr>
      <w:proofErr w:type="spellStart"/>
      <w:r>
        <w:rPr>
          <w:sz w:val="28"/>
          <w:szCs w:val="28"/>
          <w:lang w:val="uk-UA"/>
        </w:rPr>
        <w:t>Темченко</w:t>
      </w:r>
      <w:proofErr w:type="spellEnd"/>
      <w:r>
        <w:rPr>
          <w:sz w:val="28"/>
          <w:szCs w:val="28"/>
          <w:lang w:val="uk-UA"/>
        </w:rPr>
        <w:t xml:space="preserve"> В. Поняття та зміст форм забезпечення прав людини і основних свобод у міжнародних та національних правових актах // Підприємництво, господарство та право .- 2005.- №8.- С.82-85.</w:t>
      </w:r>
    </w:p>
    <w:p w:rsidR="00BE395B" w:rsidRDefault="00BE395B" w:rsidP="00BE395B">
      <w:pPr>
        <w:pStyle w:val="37"/>
        <w:numPr>
          <w:ilvl w:val="0"/>
          <w:numId w:val="50"/>
        </w:numPr>
        <w:suppressAutoHyphens w:val="0"/>
        <w:spacing w:after="0"/>
        <w:rPr>
          <w:sz w:val="28"/>
          <w:szCs w:val="28"/>
          <w:lang w:val="uk-UA"/>
        </w:rPr>
      </w:pPr>
      <w:proofErr w:type="spellStart"/>
      <w:r>
        <w:rPr>
          <w:sz w:val="28"/>
          <w:szCs w:val="28"/>
          <w:lang w:val="uk-UA"/>
        </w:rPr>
        <w:t>Темченко</w:t>
      </w:r>
      <w:proofErr w:type="spellEnd"/>
      <w:r>
        <w:rPr>
          <w:sz w:val="28"/>
          <w:szCs w:val="28"/>
          <w:lang w:val="uk-UA"/>
        </w:rPr>
        <w:t xml:space="preserve"> В. Особливості юридичного змісту термінів «захист» та «охорона» у механізмі забезпечення прав і основних свобод людини // Право України.-2005.-№ 9.- С.33-36.</w:t>
      </w:r>
    </w:p>
    <w:p w:rsidR="00BE395B" w:rsidRDefault="00BE395B" w:rsidP="00BE395B">
      <w:pPr>
        <w:pStyle w:val="37"/>
        <w:numPr>
          <w:ilvl w:val="0"/>
          <w:numId w:val="50"/>
        </w:numPr>
        <w:suppressAutoHyphens w:val="0"/>
        <w:spacing w:after="0"/>
        <w:rPr>
          <w:sz w:val="28"/>
          <w:szCs w:val="28"/>
          <w:lang w:val="uk-UA"/>
        </w:rPr>
      </w:pPr>
      <w:r>
        <w:rPr>
          <w:sz w:val="28"/>
          <w:szCs w:val="28"/>
          <w:lang w:val="uk-UA"/>
        </w:rPr>
        <w:t>Тесленко М. Про право кожного бути вільним у виборі захисника своїх прав // Право України. – 2002.- № 3.- С.55-59.</w:t>
      </w:r>
    </w:p>
    <w:p w:rsidR="00BE395B" w:rsidRDefault="00BE395B" w:rsidP="00BE395B">
      <w:pPr>
        <w:pStyle w:val="37"/>
        <w:numPr>
          <w:ilvl w:val="0"/>
          <w:numId w:val="50"/>
        </w:numPr>
        <w:suppressAutoHyphens w:val="0"/>
        <w:spacing w:after="0"/>
        <w:rPr>
          <w:sz w:val="28"/>
          <w:szCs w:val="28"/>
          <w:lang w:val="uk-UA"/>
        </w:rPr>
      </w:pPr>
      <w:r>
        <w:rPr>
          <w:sz w:val="28"/>
          <w:szCs w:val="28"/>
          <w:lang w:val="uk-UA"/>
        </w:rPr>
        <w:t xml:space="preserve">Терміни і поняття в законодавстві України: Науково−практичний словник−довідник. – Харків: </w:t>
      </w:r>
      <w:proofErr w:type="spellStart"/>
      <w:r>
        <w:rPr>
          <w:sz w:val="28"/>
          <w:szCs w:val="28"/>
          <w:lang w:val="uk-UA"/>
        </w:rPr>
        <w:t>Еспада</w:t>
      </w:r>
      <w:proofErr w:type="spellEnd"/>
      <w:r>
        <w:rPr>
          <w:sz w:val="28"/>
          <w:szCs w:val="28"/>
          <w:lang w:val="uk-UA"/>
        </w:rPr>
        <w:t>, 2003. – 512 с.</w:t>
      </w:r>
    </w:p>
    <w:p w:rsidR="00BE395B" w:rsidRDefault="00BE395B" w:rsidP="00BE395B">
      <w:pPr>
        <w:pStyle w:val="37"/>
        <w:numPr>
          <w:ilvl w:val="0"/>
          <w:numId w:val="50"/>
        </w:numPr>
        <w:suppressAutoHyphens w:val="0"/>
        <w:spacing w:after="0"/>
        <w:rPr>
          <w:sz w:val="28"/>
          <w:szCs w:val="28"/>
          <w:lang w:val="uk-UA"/>
        </w:rPr>
      </w:pPr>
      <w:r>
        <w:rPr>
          <w:noProof/>
          <w:sz w:val="28"/>
          <w:szCs w:val="28"/>
          <w:lang w:val="uk-UA"/>
        </w:rPr>
        <w:t>Теория государства и права : Учебник для вузов. /Под ред. проф. В.М. Корельского и проф. В.Д. Перевалова.− М.: Издательство НОРМА, 2000.− 616 с.</w:t>
      </w:r>
    </w:p>
    <w:p w:rsidR="00BE395B" w:rsidRDefault="00BE395B" w:rsidP="00BE395B">
      <w:pPr>
        <w:pStyle w:val="37"/>
        <w:numPr>
          <w:ilvl w:val="0"/>
          <w:numId w:val="50"/>
        </w:numPr>
        <w:suppressAutoHyphens w:val="0"/>
        <w:spacing w:after="0"/>
        <w:rPr>
          <w:sz w:val="28"/>
          <w:szCs w:val="28"/>
          <w:lang w:val="uk-UA"/>
        </w:rPr>
      </w:pPr>
      <w:r>
        <w:rPr>
          <w:sz w:val="28"/>
          <w:szCs w:val="28"/>
        </w:rPr>
        <w:t xml:space="preserve">Тимошенко И.В. Административная ответственность: конспект лекций/ </w:t>
      </w:r>
      <w:proofErr w:type="spellStart"/>
      <w:r>
        <w:rPr>
          <w:sz w:val="28"/>
          <w:szCs w:val="28"/>
        </w:rPr>
        <w:t>И.В.Тимошенко</w:t>
      </w:r>
      <w:proofErr w:type="spellEnd"/>
      <w:r>
        <w:rPr>
          <w:sz w:val="28"/>
          <w:szCs w:val="28"/>
        </w:rPr>
        <w:t>. – Ростов-на-Дону: Феникс, 2007. – 244с.</w:t>
      </w:r>
    </w:p>
    <w:p w:rsidR="00BE395B" w:rsidRDefault="00BE395B" w:rsidP="00BE395B">
      <w:pPr>
        <w:pStyle w:val="37"/>
        <w:numPr>
          <w:ilvl w:val="0"/>
          <w:numId w:val="50"/>
        </w:numPr>
        <w:suppressAutoHyphens w:val="0"/>
        <w:spacing w:after="0"/>
        <w:rPr>
          <w:sz w:val="28"/>
          <w:szCs w:val="28"/>
          <w:lang w:val="uk-UA"/>
        </w:rPr>
      </w:pPr>
      <w:proofErr w:type="spellStart"/>
      <w:r>
        <w:rPr>
          <w:sz w:val="28"/>
          <w:szCs w:val="28"/>
          <w:lang w:val="uk-UA"/>
        </w:rPr>
        <w:t>Тимощук</w:t>
      </w:r>
      <w:proofErr w:type="spellEnd"/>
      <w:r>
        <w:rPr>
          <w:sz w:val="28"/>
          <w:szCs w:val="28"/>
          <w:lang w:val="uk-UA"/>
        </w:rPr>
        <w:t xml:space="preserve"> В. Адміністративне право в контексті європейського вибору України (з міжнародної конференції)// Право України. – 2004. - № 3. – С. 25–28.</w:t>
      </w:r>
    </w:p>
    <w:p w:rsidR="00BE395B" w:rsidRDefault="00BE395B" w:rsidP="00BE395B">
      <w:pPr>
        <w:numPr>
          <w:ilvl w:val="0"/>
          <w:numId w:val="50"/>
        </w:numPr>
        <w:suppressAutoHyphens w:val="0"/>
        <w:spacing w:line="360" w:lineRule="auto"/>
        <w:jc w:val="both"/>
        <w:rPr>
          <w:sz w:val="28"/>
          <w:szCs w:val="28"/>
          <w:lang w:val="uk-UA"/>
        </w:rPr>
      </w:pPr>
      <w:proofErr w:type="spellStart"/>
      <w:r>
        <w:rPr>
          <w:bCs/>
          <w:sz w:val="28"/>
          <w:szCs w:val="28"/>
          <w:lang w:val="uk-UA"/>
        </w:rPr>
        <w:t>Титов</w:t>
      </w:r>
      <w:proofErr w:type="spellEnd"/>
      <w:r>
        <w:rPr>
          <w:bCs/>
          <w:sz w:val="28"/>
          <w:szCs w:val="28"/>
          <w:lang w:val="uk-UA"/>
        </w:rPr>
        <w:t xml:space="preserve"> А.М. Основні принципи та особливості участі захисника на досудовому слідстві // Автореферат </w:t>
      </w:r>
      <w:proofErr w:type="spellStart"/>
      <w:r>
        <w:rPr>
          <w:bCs/>
          <w:sz w:val="28"/>
          <w:szCs w:val="28"/>
          <w:lang w:val="uk-UA"/>
        </w:rPr>
        <w:t>дис</w:t>
      </w:r>
      <w:proofErr w:type="spellEnd"/>
      <w:r>
        <w:rPr>
          <w:bCs/>
          <w:sz w:val="28"/>
          <w:szCs w:val="28"/>
          <w:lang w:val="uk-UA"/>
        </w:rPr>
        <w:t>…</w:t>
      </w:r>
      <w:proofErr w:type="spellStart"/>
      <w:r>
        <w:rPr>
          <w:bCs/>
          <w:sz w:val="28"/>
          <w:szCs w:val="28"/>
          <w:lang w:val="uk-UA"/>
        </w:rPr>
        <w:t>.к.ю.н</w:t>
      </w:r>
      <w:proofErr w:type="spellEnd"/>
      <w:r>
        <w:rPr>
          <w:bCs/>
          <w:sz w:val="28"/>
          <w:szCs w:val="28"/>
          <w:lang w:val="uk-UA"/>
        </w:rPr>
        <w:t>. 12.00.09. – Х., 2005.</w:t>
      </w:r>
    </w:p>
    <w:p w:rsidR="00BE395B" w:rsidRDefault="00BE395B" w:rsidP="00BE395B">
      <w:pPr>
        <w:numPr>
          <w:ilvl w:val="0"/>
          <w:numId w:val="50"/>
        </w:numPr>
        <w:suppressAutoHyphens w:val="0"/>
        <w:spacing w:line="360" w:lineRule="auto"/>
        <w:jc w:val="both"/>
        <w:rPr>
          <w:sz w:val="28"/>
          <w:szCs w:val="28"/>
          <w:lang w:val="uk-UA"/>
        </w:rPr>
      </w:pPr>
      <w:r>
        <w:rPr>
          <w:sz w:val="28"/>
          <w:szCs w:val="28"/>
        </w:rPr>
        <w:t>Тищенко Н.М. Административно-процессуальный статус гражданина Украины: проблемы теории и пути совершенствования. – Харьков: Право, 1998. – 268с.</w:t>
      </w:r>
    </w:p>
    <w:p w:rsidR="00BE395B" w:rsidRDefault="00BE395B" w:rsidP="00BE395B">
      <w:pPr>
        <w:numPr>
          <w:ilvl w:val="0"/>
          <w:numId w:val="50"/>
        </w:numPr>
        <w:tabs>
          <w:tab w:val="num" w:pos="1080"/>
        </w:tabs>
        <w:suppressAutoHyphens w:val="0"/>
        <w:spacing w:line="360" w:lineRule="auto"/>
        <w:jc w:val="both"/>
        <w:rPr>
          <w:sz w:val="28"/>
          <w:szCs w:val="28"/>
          <w:lang w:val="uk-UA"/>
        </w:rPr>
      </w:pPr>
      <w:r>
        <w:rPr>
          <w:sz w:val="28"/>
          <w:szCs w:val="28"/>
        </w:rPr>
        <w:lastRenderedPageBreak/>
        <w:t>Тищенко Н.М</w:t>
      </w:r>
      <w:r>
        <w:rPr>
          <w:sz w:val="28"/>
          <w:szCs w:val="28"/>
          <w:lang w:val="uk-UA"/>
        </w:rPr>
        <w:t xml:space="preserve">.  </w:t>
      </w:r>
      <w:proofErr w:type="spellStart"/>
      <w:r>
        <w:rPr>
          <w:sz w:val="28"/>
          <w:szCs w:val="28"/>
          <w:lang w:val="uk-UA"/>
        </w:rPr>
        <w:t>Гражданин</w:t>
      </w:r>
      <w:proofErr w:type="spellEnd"/>
      <w:r>
        <w:rPr>
          <w:sz w:val="28"/>
          <w:szCs w:val="28"/>
          <w:lang w:val="uk-UA"/>
        </w:rPr>
        <w:t xml:space="preserve"> в </w:t>
      </w:r>
      <w:proofErr w:type="spellStart"/>
      <w:r>
        <w:rPr>
          <w:sz w:val="28"/>
          <w:szCs w:val="28"/>
          <w:lang w:val="uk-UA"/>
        </w:rPr>
        <w:t>административном</w:t>
      </w:r>
      <w:proofErr w:type="spellEnd"/>
      <w:r>
        <w:rPr>
          <w:sz w:val="28"/>
          <w:szCs w:val="28"/>
          <w:lang w:val="uk-UA"/>
        </w:rPr>
        <w:t xml:space="preserve"> </w:t>
      </w:r>
      <w:proofErr w:type="spellStart"/>
      <w:r>
        <w:rPr>
          <w:sz w:val="28"/>
          <w:szCs w:val="28"/>
          <w:lang w:val="uk-UA"/>
        </w:rPr>
        <w:t>процессе.-</w:t>
      </w:r>
      <w:proofErr w:type="spellEnd"/>
      <w:r>
        <w:rPr>
          <w:sz w:val="28"/>
          <w:szCs w:val="28"/>
          <w:lang w:val="uk-UA"/>
        </w:rPr>
        <w:t xml:space="preserve"> Х.: Право, 1998.- 192с. </w:t>
      </w:r>
    </w:p>
    <w:p w:rsidR="00BE395B" w:rsidRDefault="00BE395B" w:rsidP="00BE395B">
      <w:pPr>
        <w:numPr>
          <w:ilvl w:val="0"/>
          <w:numId w:val="50"/>
        </w:numPr>
        <w:tabs>
          <w:tab w:val="num" w:pos="1080"/>
        </w:tabs>
        <w:suppressAutoHyphens w:val="0"/>
        <w:spacing w:line="360" w:lineRule="auto"/>
        <w:jc w:val="both"/>
        <w:rPr>
          <w:sz w:val="28"/>
          <w:szCs w:val="28"/>
          <w:lang w:val="uk-UA"/>
        </w:rPr>
      </w:pPr>
      <w:r>
        <w:rPr>
          <w:sz w:val="28"/>
        </w:rPr>
        <w:t xml:space="preserve">Тихомиров Ю.А. Курс административного права и процесса. – М.: </w:t>
      </w:r>
      <w:proofErr w:type="spellStart"/>
      <w:r>
        <w:rPr>
          <w:sz w:val="28"/>
        </w:rPr>
        <w:t>Юринформцентр</w:t>
      </w:r>
      <w:proofErr w:type="spellEnd"/>
      <w:r>
        <w:rPr>
          <w:sz w:val="28"/>
        </w:rPr>
        <w:t>, 1998. – 798 с.</w:t>
      </w:r>
    </w:p>
    <w:p w:rsidR="00BE395B" w:rsidRDefault="00BE395B" w:rsidP="00BE395B">
      <w:pPr>
        <w:numPr>
          <w:ilvl w:val="0"/>
          <w:numId w:val="50"/>
        </w:numPr>
        <w:tabs>
          <w:tab w:val="num" w:pos="1080"/>
        </w:tabs>
        <w:suppressAutoHyphens w:val="0"/>
        <w:spacing w:line="360" w:lineRule="auto"/>
        <w:jc w:val="both"/>
        <w:rPr>
          <w:sz w:val="28"/>
          <w:szCs w:val="28"/>
          <w:lang w:val="uk-UA"/>
        </w:rPr>
      </w:pPr>
      <w:r>
        <w:rPr>
          <w:noProof/>
          <w:sz w:val="28"/>
          <w:szCs w:val="28"/>
        </w:rPr>
        <w:t>Трофимов С. За что боролись на то и … Проект Кодекса об административных проступках – куда идем?</w:t>
      </w:r>
      <w:r>
        <w:rPr>
          <w:noProof/>
          <w:sz w:val="28"/>
          <w:szCs w:val="28"/>
          <w:lang w:val="uk-UA"/>
        </w:rPr>
        <w:t xml:space="preserve"> </w:t>
      </w:r>
      <w:r>
        <w:rPr>
          <w:noProof/>
          <w:sz w:val="28"/>
          <w:szCs w:val="28"/>
        </w:rPr>
        <w:t>// Юридическая практика.</w:t>
      </w:r>
      <w:r>
        <w:rPr>
          <w:noProof/>
          <w:sz w:val="28"/>
          <w:szCs w:val="28"/>
          <w:lang w:val="uk-UA"/>
        </w:rPr>
        <w:t xml:space="preserve"> </w:t>
      </w:r>
      <w:r>
        <w:rPr>
          <w:noProof/>
          <w:sz w:val="28"/>
          <w:szCs w:val="28"/>
        </w:rPr>
        <w:t>-</w:t>
      </w:r>
      <w:r>
        <w:rPr>
          <w:noProof/>
          <w:sz w:val="28"/>
          <w:szCs w:val="28"/>
          <w:lang w:val="uk-UA"/>
        </w:rPr>
        <w:t xml:space="preserve"> </w:t>
      </w:r>
      <w:r>
        <w:rPr>
          <w:noProof/>
          <w:sz w:val="28"/>
          <w:szCs w:val="28"/>
        </w:rPr>
        <w:t>2004.</w:t>
      </w:r>
      <w:r>
        <w:rPr>
          <w:noProof/>
          <w:sz w:val="28"/>
          <w:szCs w:val="28"/>
          <w:lang w:val="uk-UA"/>
        </w:rPr>
        <w:t xml:space="preserve"> </w:t>
      </w:r>
      <w:r>
        <w:rPr>
          <w:noProof/>
          <w:sz w:val="28"/>
          <w:szCs w:val="28"/>
        </w:rPr>
        <w:t>-</w:t>
      </w:r>
      <w:r>
        <w:rPr>
          <w:noProof/>
          <w:sz w:val="28"/>
          <w:szCs w:val="28"/>
          <w:lang w:val="uk-UA"/>
        </w:rPr>
        <w:t xml:space="preserve"> </w:t>
      </w:r>
      <w:r>
        <w:rPr>
          <w:noProof/>
          <w:sz w:val="28"/>
          <w:szCs w:val="28"/>
        </w:rPr>
        <w:t>№</w:t>
      </w:r>
      <w:r>
        <w:rPr>
          <w:noProof/>
          <w:sz w:val="28"/>
          <w:szCs w:val="28"/>
          <w:lang w:val="uk-UA"/>
        </w:rPr>
        <w:t xml:space="preserve"> </w:t>
      </w:r>
      <w:r>
        <w:rPr>
          <w:noProof/>
          <w:sz w:val="28"/>
          <w:szCs w:val="28"/>
        </w:rPr>
        <w:t>3</w:t>
      </w:r>
      <w:r>
        <w:rPr>
          <w:noProof/>
          <w:sz w:val="28"/>
          <w:szCs w:val="28"/>
          <w:lang w:val="uk-UA"/>
        </w:rPr>
        <w:t>9. -</w:t>
      </w:r>
      <w:r>
        <w:rPr>
          <w:noProof/>
          <w:sz w:val="28"/>
          <w:szCs w:val="28"/>
        </w:rPr>
        <w:t xml:space="preserve"> (353).</w:t>
      </w:r>
      <w:r>
        <w:rPr>
          <w:noProof/>
          <w:sz w:val="28"/>
          <w:szCs w:val="28"/>
          <w:lang w:val="uk-UA"/>
        </w:rPr>
        <w:t xml:space="preserve"> </w:t>
      </w:r>
      <w:r>
        <w:rPr>
          <w:noProof/>
          <w:sz w:val="28"/>
          <w:szCs w:val="28"/>
        </w:rPr>
        <w:t>-</w:t>
      </w:r>
      <w:r>
        <w:rPr>
          <w:noProof/>
          <w:sz w:val="28"/>
          <w:szCs w:val="28"/>
          <w:lang w:val="uk-UA"/>
        </w:rPr>
        <w:t xml:space="preserve"> </w:t>
      </w:r>
      <w:r>
        <w:rPr>
          <w:noProof/>
          <w:sz w:val="28"/>
          <w:szCs w:val="28"/>
        </w:rPr>
        <w:t>С. 6</w:t>
      </w:r>
      <w:r>
        <w:rPr>
          <w:noProof/>
          <w:sz w:val="28"/>
          <w:szCs w:val="28"/>
          <w:lang w:val="uk-UA"/>
        </w:rPr>
        <w:t>.</w:t>
      </w:r>
    </w:p>
    <w:p w:rsidR="00BE395B" w:rsidRDefault="00BE395B" w:rsidP="00BE395B">
      <w:pPr>
        <w:numPr>
          <w:ilvl w:val="0"/>
          <w:numId w:val="50"/>
        </w:numPr>
        <w:tabs>
          <w:tab w:val="num" w:pos="1080"/>
        </w:tabs>
        <w:suppressAutoHyphens w:val="0"/>
        <w:spacing w:line="360" w:lineRule="auto"/>
        <w:jc w:val="both"/>
        <w:rPr>
          <w:sz w:val="28"/>
          <w:szCs w:val="28"/>
          <w:lang w:val="uk-UA"/>
        </w:rPr>
      </w:pPr>
      <w:r>
        <w:rPr>
          <w:bCs/>
          <w:sz w:val="28"/>
          <w:szCs w:val="28"/>
          <w:lang w:val="uk-UA"/>
        </w:rPr>
        <w:t xml:space="preserve">Українська Гельсінська спілка з прав людини. </w:t>
      </w:r>
      <w:r>
        <w:rPr>
          <w:sz w:val="28"/>
          <w:szCs w:val="28"/>
          <w:lang w:val="uk-UA"/>
        </w:rPr>
        <w:t xml:space="preserve"> Щорічні доповіді про права людини // Всесвітня мережа </w:t>
      </w:r>
      <w:proofErr w:type="spellStart"/>
      <w:r>
        <w:rPr>
          <w:sz w:val="28"/>
          <w:szCs w:val="28"/>
          <w:lang w:val="uk-UA"/>
        </w:rPr>
        <w:t>Інтернет.-</w:t>
      </w:r>
      <w:proofErr w:type="spellEnd"/>
      <w:r>
        <w:rPr>
          <w:sz w:val="28"/>
          <w:szCs w:val="28"/>
          <w:lang w:val="uk-UA"/>
        </w:rPr>
        <w:t xml:space="preserve"> </w:t>
      </w:r>
      <w:r>
        <w:rPr>
          <w:sz w:val="28"/>
          <w:szCs w:val="28"/>
          <w:lang w:val="en-US"/>
        </w:rPr>
        <w:t>www</w:t>
      </w:r>
      <w:r>
        <w:rPr>
          <w:sz w:val="28"/>
          <w:szCs w:val="28"/>
        </w:rPr>
        <w:t>.</w:t>
      </w:r>
      <w:proofErr w:type="spellStart"/>
      <w:r>
        <w:rPr>
          <w:sz w:val="28"/>
          <w:szCs w:val="28"/>
          <w:lang w:val="uk-UA"/>
        </w:rPr>
        <w:t>helsinki.org.ua</w:t>
      </w:r>
      <w:proofErr w:type="spellEnd"/>
      <w:r>
        <w:rPr>
          <w:sz w:val="28"/>
          <w:szCs w:val="28"/>
          <w:lang w:val="uk-UA"/>
        </w:rPr>
        <w:t>/</w:t>
      </w:r>
      <w:proofErr w:type="spellStart"/>
      <w:r>
        <w:rPr>
          <w:sz w:val="28"/>
          <w:szCs w:val="28"/>
          <w:lang w:val="uk-UA"/>
        </w:rPr>
        <w:t>index.php</w:t>
      </w:r>
      <w:proofErr w:type="spellEnd"/>
      <w:r>
        <w:rPr>
          <w:sz w:val="28"/>
          <w:szCs w:val="28"/>
          <w:lang w:val="uk-UA"/>
        </w:rPr>
        <w:t>?id=1117349486</w:t>
      </w:r>
      <w:r>
        <w:rPr>
          <w:sz w:val="28"/>
          <w:szCs w:val="28"/>
        </w:rPr>
        <w:t>.</w:t>
      </w:r>
    </w:p>
    <w:p w:rsidR="00BE395B" w:rsidRDefault="00BE395B" w:rsidP="00BE395B">
      <w:pPr>
        <w:numPr>
          <w:ilvl w:val="0"/>
          <w:numId w:val="50"/>
        </w:numPr>
        <w:tabs>
          <w:tab w:val="left" w:pos="900"/>
        </w:tabs>
        <w:suppressAutoHyphens w:val="0"/>
        <w:spacing w:line="360" w:lineRule="auto"/>
        <w:jc w:val="both"/>
        <w:rPr>
          <w:sz w:val="28"/>
          <w:szCs w:val="28"/>
          <w:lang w:val="uk-UA"/>
        </w:rPr>
      </w:pPr>
      <w:r>
        <w:rPr>
          <w:sz w:val="28"/>
          <w:szCs w:val="28"/>
          <w:lang w:val="uk-UA"/>
        </w:rPr>
        <w:t>У пошуках правильної парадигми : Концептуальні  перспективи пос</w:t>
      </w:r>
      <w:r>
        <w:rPr>
          <w:sz w:val="28"/>
          <w:szCs w:val="28"/>
          <w:lang w:val="uk-UA"/>
        </w:rPr>
        <w:t>т</w:t>
      </w:r>
      <w:r>
        <w:rPr>
          <w:sz w:val="28"/>
          <w:szCs w:val="28"/>
          <w:lang w:val="uk-UA"/>
        </w:rPr>
        <w:t>комуністичного переходу у країнах  Східної Європи: Пер. з англ. / За ред. Д.</w:t>
      </w:r>
      <w:proofErr w:type="spellStart"/>
      <w:r>
        <w:rPr>
          <w:sz w:val="28"/>
          <w:szCs w:val="28"/>
          <w:lang w:val="uk-UA"/>
        </w:rPr>
        <w:t>Гузіні</w:t>
      </w:r>
      <w:proofErr w:type="spellEnd"/>
      <w:r>
        <w:rPr>
          <w:sz w:val="28"/>
          <w:szCs w:val="28"/>
          <w:lang w:val="uk-UA"/>
        </w:rPr>
        <w:t xml:space="preserve">; Гол. ред. серії і автор передмови </w:t>
      </w:r>
      <w:proofErr w:type="spellStart"/>
      <w:r>
        <w:rPr>
          <w:sz w:val="28"/>
          <w:szCs w:val="28"/>
          <w:lang w:val="uk-UA"/>
        </w:rPr>
        <w:t>Дж.Перлін</w:t>
      </w:r>
      <w:proofErr w:type="spellEnd"/>
      <w:r>
        <w:rPr>
          <w:sz w:val="28"/>
          <w:szCs w:val="28"/>
          <w:lang w:val="uk-UA"/>
        </w:rPr>
        <w:t xml:space="preserve">; </w:t>
      </w:r>
      <w:proofErr w:type="spellStart"/>
      <w:r>
        <w:rPr>
          <w:sz w:val="28"/>
          <w:szCs w:val="28"/>
          <w:lang w:val="uk-UA"/>
        </w:rPr>
        <w:t>Наук.ред</w:t>
      </w:r>
      <w:proofErr w:type="spellEnd"/>
      <w:r>
        <w:rPr>
          <w:sz w:val="28"/>
          <w:szCs w:val="28"/>
          <w:lang w:val="uk-UA"/>
        </w:rPr>
        <w:t xml:space="preserve">. О. </w:t>
      </w:r>
      <w:proofErr w:type="spellStart"/>
      <w:r>
        <w:rPr>
          <w:sz w:val="28"/>
          <w:szCs w:val="28"/>
          <w:lang w:val="uk-UA"/>
        </w:rPr>
        <w:t>Копорста.−</w:t>
      </w:r>
      <w:proofErr w:type="spellEnd"/>
      <w:r>
        <w:rPr>
          <w:sz w:val="28"/>
          <w:szCs w:val="28"/>
          <w:lang w:val="uk-UA"/>
        </w:rPr>
        <w:t xml:space="preserve"> К.: Видавництво </w:t>
      </w:r>
      <w:proofErr w:type="spellStart"/>
      <w:r>
        <w:rPr>
          <w:sz w:val="28"/>
          <w:szCs w:val="28"/>
          <w:lang w:val="uk-UA"/>
        </w:rPr>
        <w:t>„АйБі</w:t>
      </w:r>
      <w:proofErr w:type="spellEnd"/>
      <w:r>
        <w:rPr>
          <w:sz w:val="28"/>
          <w:szCs w:val="28"/>
          <w:lang w:val="uk-UA"/>
        </w:rPr>
        <w:t xml:space="preserve">”, 2003.− 342 с. </w:t>
      </w:r>
    </w:p>
    <w:p w:rsidR="00BE395B" w:rsidRDefault="00BE395B" w:rsidP="00BE395B">
      <w:pPr>
        <w:numPr>
          <w:ilvl w:val="0"/>
          <w:numId w:val="50"/>
        </w:numPr>
        <w:tabs>
          <w:tab w:val="left" w:pos="900"/>
        </w:tabs>
        <w:suppressAutoHyphens w:val="0"/>
        <w:spacing w:line="360" w:lineRule="auto"/>
        <w:jc w:val="both"/>
        <w:rPr>
          <w:sz w:val="28"/>
          <w:szCs w:val="28"/>
          <w:lang w:val="uk-UA"/>
        </w:rPr>
      </w:pPr>
      <w:proofErr w:type="spellStart"/>
      <w:r>
        <w:rPr>
          <w:sz w:val="28"/>
          <w:szCs w:val="28"/>
          <w:lang w:val="uk-UA"/>
        </w:rPr>
        <w:t>Филатова</w:t>
      </w:r>
      <w:proofErr w:type="spellEnd"/>
      <w:r>
        <w:rPr>
          <w:sz w:val="28"/>
          <w:szCs w:val="28"/>
          <w:lang w:val="uk-UA"/>
        </w:rPr>
        <w:t xml:space="preserve"> А.В. </w:t>
      </w:r>
      <w:r>
        <w:rPr>
          <w:sz w:val="28"/>
          <w:szCs w:val="28"/>
        </w:rPr>
        <w:t xml:space="preserve">Гарантии административной ответственности граждан /  </w:t>
      </w:r>
      <w:proofErr w:type="spellStart"/>
      <w:r>
        <w:rPr>
          <w:sz w:val="28"/>
          <w:szCs w:val="28"/>
          <w:lang w:val="uk-UA"/>
        </w:rPr>
        <w:t>Дисс....к.ю.н</w:t>
      </w:r>
      <w:proofErr w:type="spellEnd"/>
      <w:r>
        <w:rPr>
          <w:sz w:val="28"/>
          <w:szCs w:val="28"/>
          <w:lang w:val="uk-UA"/>
        </w:rPr>
        <w:t xml:space="preserve">. 12.00.14. –  Саратов, 2003.-  </w:t>
      </w:r>
    </w:p>
    <w:p w:rsidR="00BE395B" w:rsidRDefault="00BE395B" w:rsidP="00BE395B">
      <w:pPr>
        <w:numPr>
          <w:ilvl w:val="0"/>
          <w:numId w:val="50"/>
        </w:numPr>
        <w:tabs>
          <w:tab w:val="left" w:pos="900"/>
          <w:tab w:val="num" w:pos="1080"/>
        </w:tabs>
        <w:suppressAutoHyphens w:val="0"/>
        <w:spacing w:line="360" w:lineRule="auto"/>
        <w:jc w:val="both"/>
        <w:rPr>
          <w:sz w:val="28"/>
          <w:szCs w:val="28"/>
          <w:lang w:val="uk-UA"/>
        </w:rPr>
      </w:pPr>
      <w:proofErr w:type="spellStart"/>
      <w:r>
        <w:rPr>
          <w:sz w:val="28"/>
          <w:szCs w:val="28"/>
          <w:lang w:val="uk-UA"/>
        </w:rPr>
        <w:t>Философский</w:t>
      </w:r>
      <w:proofErr w:type="spellEnd"/>
      <w:r>
        <w:rPr>
          <w:sz w:val="28"/>
          <w:szCs w:val="28"/>
          <w:lang w:val="uk-UA"/>
        </w:rPr>
        <w:t xml:space="preserve"> </w:t>
      </w:r>
      <w:proofErr w:type="spellStart"/>
      <w:r>
        <w:rPr>
          <w:sz w:val="28"/>
          <w:szCs w:val="28"/>
          <w:lang w:val="uk-UA"/>
        </w:rPr>
        <w:t>энциклопедический</w:t>
      </w:r>
      <w:proofErr w:type="spellEnd"/>
      <w:r>
        <w:rPr>
          <w:sz w:val="28"/>
          <w:szCs w:val="28"/>
          <w:lang w:val="uk-UA"/>
        </w:rPr>
        <w:t xml:space="preserve"> </w:t>
      </w:r>
      <w:proofErr w:type="spellStart"/>
      <w:r>
        <w:rPr>
          <w:sz w:val="28"/>
          <w:szCs w:val="28"/>
          <w:lang w:val="uk-UA"/>
        </w:rPr>
        <w:t>словарь</w:t>
      </w:r>
      <w:proofErr w:type="spellEnd"/>
      <w:r>
        <w:rPr>
          <w:sz w:val="28"/>
          <w:szCs w:val="28"/>
          <w:lang w:val="uk-UA"/>
        </w:rPr>
        <w:t>. – М.: ИНФРА−М, 1997. – 576 с.</w:t>
      </w:r>
    </w:p>
    <w:p w:rsidR="00BE395B" w:rsidRDefault="00BE395B" w:rsidP="00BE395B">
      <w:pPr>
        <w:numPr>
          <w:ilvl w:val="0"/>
          <w:numId w:val="50"/>
        </w:numPr>
        <w:tabs>
          <w:tab w:val="left" w:pos="900"/>
          <w:tab w:val="num" w:pos="1080"/>
        </w:tabs>
        <w:suppressAutoHyphens w:val="0"/>
        <w:spacing w:line="360" w:lineRule="auto"/>
        <w:jc w:val="both"/>
        <w:rPr>
          <w:sz w:val="28"/>
          <w:szCs w:val="28"/>
          <w:lang w:val="uk-UA"/>
        </w:rPr>
      </w:pPr>
      <w:r>
        <w:rPr>
          <w:sz w:val="28"/>
          <w:szCs w:val="28"/>
          <w:lang w:val="uk-UA"/>
        </w:rPr>
        <w:t xml:space="preserve">Федоров І.О. Кодифікація адміністративно-деліктного законодавства України: Монографія. Запоріжжя: ТОВ </w:t>
      </w:r>
      <w:proofErr w:type="spellStart"/>
      <w:r>
        <w:rPr>
          <w:sz w:val="28"/>
          <w:szCs w:val="28"/>
          <w:lang w:val="uk-UA"/>
        </w:rPr>
        <w:t>„ВПО”Запоріжжя</w:t>
      </w:r>
      <w:proofErr w:type="spellEnd"/>
      <w:r>
        <w:rPr>
          <w:sz w:val="28"/>
          <w:szCs w:val="28"/>
          <w:lang w:val="uk-UA"/>
        </w:rPr>
        <w:t>”, 2006. – 144 с.</w:t>
      </w:r>
    </w:p>
    <w:p w:rsidR="00BE395B" w:rsidRDefault="00BE395B" w:rsidP="00BE395B">
      <w:pPr>
        <w:numPr>
          <w:ilvl w:val="0"/>
          <w:numId w:val="50"/>
        </w:numPr>
        <w:tabs>
          <w:tab w:val="left" w:pos="900"/>
          <w:tab w:val="num" w:pos="1080"/>
        </w:tabs>
        <w:suppressAutoHyphens w:val="0"/>
        <w:spacing w:line="360" w:lineRule="auto"/>
        <w:jc w:val="both"/>
        <w:rPr>
          <w:sz w:val="28"/>
          <w:szCs w:val="28"/>
          <w:lang w:val="uk-UA"/>
        </w:rPr>
      </w:pPr>
      <w:proofErr w:type="spellStart"/>
      <w:r>
        <w:rPr>
          <w:sz w:val="28"/>
          <w:szCs w:val="28"/>
          <w:lang w:val="uk-UA"/>
        </w:rPr>
        <w:t>Фіолевський</w:t>
      </w:r>
      <w:proofErr w:type="spellEnd"/>
      <w:r>
        <w:rPr>
          <w:sz w:val="28"/>
          <w:szCs w:val="28"/>
          <w:lang w:val="uk-UA"/>
        </w:rPr>
        <w:t xml:space="preserve"> Д.П. Адвокатура: Підручник.-К.: </w:t>
      </w:r>
      <w:proofErr w:type="spellStart"/>
      <w:r>
        <w:rPr>
          <w:sz w:val="28"/>
          <w:szCs w:val="28"/>
          <w:lang w:val="uk-UA"/>
        </w:rPr>
        <w:t>Алерта</w:t>
      </w:r>
      <w:proofErr w:type="spellEnd"/>
      <w:r>
        <w:rPr>
          <w:sz w:val="28"/>
          <w:szCs w:val="28"/>
          <w:lang w:val="uk-UA"/>
        </w:rPr>
        <w:t>; Прецедент, 2007.-486с.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Фурса</w:t>
      </w:r>
      <w:proofErr w:type="spellEnd"/>
      <w:r>
        <w:rPr>
          <w:sz w:val="28"/>
          <w:szCs w:val="28"/>
          <w:lang w:val="uk-UA"/>
        </w:rPr>
        <w:t xml:space="preserve"> С.Я. Про правову допомогу // Юриспруденція: теорія і практика.-2005.-№ 10.- С.38-59.</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Фурса</w:t>
      </w:r>
      <w:proofErr w:type="spellEnd"/>
      <w:r>
        <w:rPr>
          <w:sz w:val="28"/>
          <w:szCs w:val="28"/>
          <w:lang w:val="uk-UA"/>
        </w:rPr>
        <w:t xml:space="preserve"> С.Я. </w:t>
      </w:r>
      <w:proofErr w:type="spellStart"/>
      <w:r>
        <w:rPr>
          <w:sz w:val="28"/>
          <w:szCs w:val="28"/>
          <w:lang w:val="uk-UA"/>
        </w:rPr>
        <w:t>Фурса</w:t>
      </w:r>
      <w:proofErr w:type="spellEnd"/>
      <w:r>
        <w:rPr>
          <w:sz w:val="28"/>
          <w:szCs w:val="28"/>
          <w:lang w:val="uk-UA"/>
        </w:rPr>
        <w:t xml:space="preserve"> Є.І. Адвокат у цивільному процесі: Науково-практичний посібник.-К. : Видавець </w:t>
      </w:r>
      <w:proofErr w:type="spellStart"/>
      <w:r>
        <w:rPr>
          <w:sz w:val="28"/>
          <w:szCs w:val="28"/>
          <w:lang w:val="uk-UA"/>
        </w:rPr>
        <w:t>Фурса</w:t>
      </w:r>
      <w:proofErr w:type="spellEnd"/>
      <w:r>
        <w:rPr>
          <w:sz w:val="28"/>
          <w:szCs w:val="28"/>
          <w:lang w:val="uk-UA"/>
        </w:rPr>
        <w:t xml:space="preserve"> С. Я.: КНТ, 2006.- 448с. – (Серія «Процесуальні науки»).</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Хворостянкіна</w:t>
      </w:r>
      <w:proofErr w:type="spellEnd"/>
      <w:r>
        <w:rPr>
          <w:sz w:val="28"/>
          <w:szCs w:val="28"/>
          <w:lang w:val="uk-UA"/>
        </w:rPr>
        <w:t xml:space="preserve"> А.В.Європейські  стандарти адміністративного процесу // Всесвітня мережа </w:t>
      </w:r>
      <w:proofErr w:type="spellStart"/>
      <w:r>
        <w:rPr>
          <w:sz w:val="28"/>
          <w:szCs w:val="28"/>
          <w:lang w:val="uk-UA"/>
        </w:rPr>
        <w:t>Інтернет.-</w:t>
      </w:r>
      <w:proofErr w:type="spellEnd"/>
      <w:r>
        <w:rPr>
          <w:sz w:val="28"/>
          <w:szCs w:val="28"/>
          <w:lang w:val="uk-UA"/>
        </w:rPr>
        <w:t xml:space="preserve"> </w:t>
      </w:r>
      <w:r>
        <w:rPr>
          <w:sz w:val="28"/>
          <w:szCs w:val="28"/>
          <w:lang w:val="en-US"/>
        </w:rPr>
        <w:fldChar w:fldCharType="begin"/>
      </w:r>
      <w:r>
        <w:rPr>
          <w:sz w:val="28"/>
          <w:szCs w:val="28"/>
        </w:rPr>
        <w:instrText xml:space="preserve"> </w:instrText>
      </w:r>
      <w:r>
        <w:rPr>
          <w:sz w:val="28"/>
          <w:szCs w:val="28"/>
          <w:lang w:val="en-US"/>
        </w:rPr>
        <w:instrText>HYPERLINK</w:instrText>
      </w:r>
      <w:r>
        <w:rPr>
          <w:sz w:val="28"/>
          <w:szCs w:val="28"/>
        </w:rPr>
        <w:instrText xml:space="preserve"> "</w:instrText>
      </w:r>
      <w:r>
        <w:rPr>
          <w:sz w:val="28"/>
          <w:szCs w:val="28"/>
          <w:lang w:val="en-US"/>
        </w:rPr>
        <w:instrText>http</w:instrText>
      </w:r>
      <w:r>
        <w:rPr>
          <w:sz w:val="28"/>
          <w:szCs w:val="28"/>
        </w:rPr>
        <w:instrText>://</w:instrText>
      </w:r>
      <w:r>
        <w:rPr>
          <w:sz w:val="28"/>
          <w:szCs w:val="28"/>
          <w:lang w:val="en-US"/>
        </w:rPr>
        <w:instrText>www</w:instrText>
      </w:r>
      <w:r>
        <w:rPr>
          <w:sz w:val="28"/>
          <w:szCs w:val="28"/>
        </w:rPr>
        <w:instrText>.</w:instrText>
      </w:r>
      <w:r>
        <w:rPr>
          <w:sz w:val="28"/>
          <w:szCs w:val="28"/>
          <w:lang w:val="en-US"/>
        </w:rPr>
        <w:instrText>minjust</w:instrText>
      </w:r>
      <w:r>
        <w:rPr>
          <w:sz w:val="28"/>
          <w:szCs w:val="28"/>
        </w:rPr>
        <w:instrText>.</w:instrText>
      </w:r>
      <w:r>
        <w:rPr>
          <w:sz w:val="28"/>
          <w:szCs w:val="28"/>
          <w:lang w:val="en-US"/>
        </w:rPr>
        <w:instrText>gov</w:instrText>
      </w:r>
      <w:r>
        <w:rPr>
          <w:sz w:val="28"/>
          <w:szCs w:val="28"/>
        </w:rPr>
        <w:instrText>.</w:instrText>
      </w:r>
      <w:r>
        <w:rPr>
          <w:sz w:val="28"/>
          <w:szCs w:val="28"/>
          <w:lang w:val="en-US"/>
        </w:rPr>
        <w:instrText>ua</w:instrText>
      </w:r>
      <w:r>
        <w:rPr>
          <w:sz w:val="28"/>
          <w:szCs w:val="28"/>
        </w:rPr>
        <w:instrText xml:space="preserve">" </w:instrText>
      </w:r>
      <w:r>
        <w:rPr>
          <w:sz w:val="28"/>
          <w:szCs w:val="28"/>
          <w:lang w:val="en-US"/>
        </w:rPr>
      </w:r>
      <w:r>
        <w:rPr>
          <w:sz w:val="28"/>
          <w:szCs w:val="28"/>
          <w:lang w:val="en-US"/>
        </w:rPr>
        <w:fldChar w:fldCharType="separate"/>
      </w:r>
      <w:r>
        <w:rPr>
          <w:rStyle w:val="ae"/>
          <w:sz w:val="28"/>
          <w:szCs w:val="28"/>
          <w:lang w:val="en-US"/>
        </w:rPr>
        <w:t>www</w:t>
      </w:r>
      <w:r>
        <w:rPr>
          <w:rStyle w:val="ae"/>
          <w:sz w:val="28"/>
          <w:szCs w:val="28"/>
        </w:rPr>
        <w:t>.</w:t>
      </w:r>
      <w:proofErr w:type="spellStart"/>
      <w:r>
        <w:rPr>
          <w:rStyle w:val="ae"/>
          <w:sz w:val="28"/>
          <w:szCs w:val="28"/>
          <w:lang w:val="en-US"/>
        </w:rPr>
        <w:t>minjust</w:t>
      </w:r>
      <w:proofErr w:type="spellEnd"/>
      <w:r>
        <w:rPr>
          <w:rStyle w:val="ae"/>
          <w:sz w:val="28"/>
          <w:szCs w:val="28"/>
        </w:rPr>
        <w:t>.</w:t>
      </w:r>
      <w:proofErr w:type="spellStart"/>
      <w:r>
        <w:rPr>
          <w:rStyle w:val="ae"/>
          <w:sz w:val="28"/>
          <w:szCs w:val="28"/>
          <w:lang w:val="en-US"/>
        </w:rPr>
        <w:t>gov</w:t>
      </w:r>
      <w:proofErr w:type="spellEnd"/>
      <w:r>
        <w:rPr>
          <w:rStyle w:val="ae"/>
          <w:sz w:val="28"/>
          <w:szCs w:val="28"/>
        </w:rPr>
        <w:t>.</w:t>
      </w:r>
      <w:proofErr w:type="spellStart"/>
      <w:r>
        <w:rPr>
          <w:rStyle w:val="ae"/>
          <w:sz w:val="28"/>
          <w:szCs w:val="28"/>
          <w:lang w:val="en-US"/>
        </w:rPr>
        <w:t>ua</w:t>
      </w:r>
      <w:proofErr w:type="spellEnd"/>
      <w:r>
        <w:rPr>
          <w:sz w:val="28"/>
          <w:szCs w:val="28"/>
          <w:lang w:val="en-US"/>
        </w:rPr>
        <w:fldChar w:fldCharType="end"/>
      </w:r>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Хотенець</w:t>
      </w:r>
      <w:proofErr w:type="spellEnd"/>
      <w:r>
        <w:rPr>
          <w:sz w:val="28"/>
          <w:szCs w:val="28"/>
          <w:lang w:val="uk-UA"/>
        </w:rPr>
        <w:t xml:space="preserve"> П.В. Правовий статус адвоката в Україні // Автореферат </w:t>
      </w:r>
      <w:proofErr w:type="spellStart"/>
      <w:r>
        <w:rPr>
          <w:sz w:val="28"/>
          <w:szCs w:val="28"/>
          <w:lang w:val="uk-UA"/>
        </w:rPr>
        <w:t>дис</w:t>
      </w:r>
      <w:proofErr w:type="spellEnd"/>
      <w:r>
        <w:rPr>
          <w:sz w:val="28"/>
          <w:szCs w:val="28"/>
          <w:lang w:val="uk-UA"/>
        </w:rPr>
        <w:t>…</w:t>
      </w:r>
      <w:proofErr w:type="spellStart"/>
      <w:r>
        <w:rPr>
          <w:sz w:val="28"/>
          <w:szCs w:val="28"/>
          <w:lang w:val="uk-UA"/>
        </w:rPr>
        <w:t>.к.ю.н</w:t>
      </w:r>
      <w:proofErr w:type="spellEnd"/>
      <w:r>
        <w:rPr>
          <w:sz w:val="28"/>
          <w:szCs w:val="28"/>
          <w:lang w:val="uk-UA"/>
        </w:rPr>
        <w:t xml:space="preserve"> 12.00.10. – Х., 2002.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lastRenderedPageBreak/>
        <w:t>Четвериков</w:t>
      </w:r>
      <w:proofErr w:type="spellEnd"/>
      <w:r>
        <w:rPr>
          <w:sz w:val="28"/>
          <w:szCs w:val="28"/>
          <w:lang w:val="uk-UA"/>
        </w:rPr>
        <w:t xml:space="preserve"> В.С. </w:t>
      </w:r>
      <w:proofErr w:type="spellStart"/>
      <w:r>
        <w:rPr>
          <w:sz w:val="28"/>
          <w:szCs w:val="28"/>
          <w:lang w:val="uk-UA"/>
        </w:rPr>
        <w:t>Административное</w:t>
      </w:r>
      <w:proofErr w:type="spellEnd"/>
      <w:r>
        <w:rPr>
          <w:sz w:val="28"/>
          <w:szCs w:val="28"/>
          <w:lang w:val="uk-UA"/>
        </w:rPr>
        <w:t xml:space="preserve"> право: </w:t>
      </w:r>
      <w:proofErr w:type="spellStart"/>
      <w:r>
        <w:rPr>
          <w:sz w:val="28"/>
          <w:szCs w:val="28"/>
          <w:lang w:val="uk-UA"/>
        </w:rPr>
        <w:t>Учебник</w:t>
      </w:r>
      <w:proofErr w:type="spellEnd"/>
      <w:r>
        <w:rPr>
          <w:sz w:val="28"/>
          <w:szCs w:val="28"/>
          <w:lang w:val="uk-UA"/>
        </w:rPr>
        <w:t>. – М.: ФОРУМ: ИНФРА-М, 2005. – 320с.</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Черв</w:t>
      </w:r>
      <w:r>
        <w:rPr>
          <w:sz w:val="28"/>
          <w:szCs w:val="28"/>
        </w:rPr>
        <w:t>’</w:t>
      </w:r>
      <w:r>
        <w:rPr>
          <w:sz w:val="28"/>
          <w:szCs w:val="28"/>
          <w:lang w:val="uk-UA"/>
        </w:rPr>
        <w:t>якова О. Актуальні питання забезпечення прав громадян, підданих адміністративному арешту // Право України.-2006.-№ 2.-С.35-37.</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Шатов</w:t>
      </w:r>
      <w:proofErr w:type="spellEnd"/>
      <w:r>
        <w:rPr>
          <w:sz w:val="28"/>
          <w:szCs w:val="28"/>
          <w:lang w:val="uk-UA"/>
        </w:rPr>
        <w:t xml:space="preserve"> А. О </w:t>
      </w:r>
      <w:proofErr w:type="spellStart"/>
      <w:r>
        <w:rPr>
          <w:sz w:val="28"/>
          <w:szCs w:val="28"/>
          <w:lang w:val="uk-UA"/>
        </w:rPr>
        <w:t>некотор</w:t>
      </w:r>
      <w:r>
        <w:rPr>
          <w:sz w:val="28"/>
          <w:szCs w:val="28"/>
        </w:rPr>
        <w:t>ых</w:t>
      </w:r>
      <w:proofErr w:type="spellEnd"/>
      <w:r>
        <w:rPr>
          <w:sz w:val="28"/>
          <w:szCs w:val="28"/>
          <w:lang w:val="uk-UA"/>
        </w:rPr>
        <w:t xml:space="preserve"> проблемах </w:t>
      </w:r>
      <w:proofErr w:type="spellStart"/>
      <w:r>
        <w:rPr>
          <w:sz w:val="28"/>
          <w:szCs w:val="28"/>
          <w:lang w:val="uk-UA"/>
        </w:rPr>
        <w:t>производства</w:t>
      </w:r>
      <w:proofErr w:type="spellEnd"/>
      <w:r>
        <w:rPr>
          <w:sz w:val="28"/>
          <w:szCs w:val="28"/>
          <w:lang w:val="uk-UA"/>
        </w:rPr>
        <w:t xml:space="preserve"> по </w:t>
      </w:r>
      <w:proofErr w:type="spellStart"/>
      <w:r>
        <w:rPr>
          <w:sz w:val="28"/>
          <w:szCs w:val="28"/>
          <w:lang w:val="uk-UA"/>
        </w:rPr>
        <w:t>делам</w:t>
      </w:r>
      <w:proofErr w:type="spellEnd"/>
      <w:r>
        <w:rPr>
          <w:sz w:val="28"/>
          <w:szCs w:val="28"/>
          <w:lang w:val="uk-UA"/>
        </w:rPr>
        <w:t xml:space="preserve"> об </w:t>
      </w:r>
      <w:proofErr w:type="spellStart"/>
      <w:r>
        <w:rPr>
          <w:sz w:val="28"/>
          <w:szCs w:val="28"/>
          <w:lang w:val="uk-UA"/>
        </w:rPr>
        <w:t>административных</w:t>
      </w:r>
      <w:proofErr w:type="spellEnd"/>
      <w:r>
        <w:rPr>
          <w:sz w:val="28"/>
          <w:szCs w:val="28"/>
          <w:lang w:val="uk-UA"/>
        </w:rPr>
        <w:t xml:space="preserve"> </w:t>
      </w:r>
      <w:proofErr w:type="spellStart"/>
      <w:r>
        <w:rPr>
          <w:sz w:val="28"/>
          <w:szCs w:val="28"/>
          <w:lang w:val="uk-UA"/>
        </w:rPr>
        <w:t>правонарушениях</w:t>
      </w:r>
      <w:proofErr w:type="spellEnd"/>
      <w:r>
        <w:rPr>
          <w:sz w:val="28"/>
          <w:szCs w:val="28"/>
          <w:lang w:val="uk-UA"/>
        </w:rPr>
        <w:t xml:space="preserve"> // </w:t>
      </w:r>
      <w:proofErr w:type="spellStart"/>
      <w:r>
        <w:rPr>
          <w:sz w:val="28"/>
          <w:szCs w:val="28"/>
          <w:lang w:val="uk-UA"/>
        </w:rPr>
        <w:t>Российская</w:t>
      </w:r>
      <w:proofErr w:type="spellEnd"/>
      <w:r>
        <w:rPr>
          <w:sz w:val="28"/>
          <w:szCs w:val="28"/>
          <w:lang w:val="uk-UA"/>
        </w:rPr>
        <w:t xml:space="preserve"> </w:t>
      </w:r>
      <w:proofErr w:type="spellStart"/>
      <w:r>
        <w:rPr>
          <w:sz w:val="28"/>
          <w:szCs w:val="28"/>
          <w:lang w:val="uk-UA"/>
        </w:rPr>
        <w:t>юстиция.-</w:t>
      </w:r>
      <w:proofErr w:type="spellEnd"/>
      <w:r>
        <w:rPr>
          <w:sz w:val="28"/>
          <w:szCs w:val="28"/>
          <w:lang w:val="uk-UA"/>
        </w:rPr>
        <w:t xml:space="preserve"> 2006.-№ 12.- С.28-29. </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Шестопалов</w:t>
      </w:r>
      <w:proofErr w:type="spellEnd"/>
      <w:r>
        <w:rPr>
          <w:sz w:val="28"/>
          <w:szCs w:val="28"/>
          <w:lang w:val="uk-UA"/>
        </w:rPr>
        <w:t xml:space="preserve"> К. </w:t>
      </w:r>
      <w:proofErr w:type="spellStart"/>
      <w:r>
        <w:rPr>
          <w:sz w:val="28"/>
          <w:szCs w:val="28"/>
          <w:lang w:val="uk-UA"/>
        </w:rPr>
        <w:t>Правовая</w:t>
      </w:r>
      <w:proofErr w:type="spellEnd"/>
      <w:r>
        <w:rPr>
          <w:sz w:val="28"/>
          <w:szCs w:val="28"/>
          <w:lang w:val="uk-UA"/>
        </w:rPr>
        <w:t xml:space="preserve"> </w:t>
      </w:r>
      <w:proofErr w:type="spellStart"/>
      <w:r>
        <w:rPr>
          <w:sz w:val="28"/>
          <w:szCs w:val="28"/>
          <w:lang w:val="uk-UA"/>
        </w:rPr>
        <w:t>помощь</w:t>
      </w:r>
      <w:proofErr w:type="spellEnd"/>
      <w:r>
        <w:rPr>
          <w:sz w:val="28"/>
          <w:szCs w:val="28"/>
          <w:lang w:val="uk-UA"/>
        </w:rPr>
        <w:t xml:space="preserve">: </w:t>
      </w:r>
      <w:proofErr w:type="spellStart"/>
      <w:r>
        <w:rPr>
          <w:sz w:val="28"/>
          <w:szCs w:val="28"/>
          <w:lang w:val="uk-UA"/>
        </w:rPr>
        <w:t>взгляд</w:t>
      </w:r>
      <w:proofErr w:type="spellEnd"/>
      <w:r>
        <w:rPr>
          <w:sz w:val="28"/>
          <w:szCs w:val="28"/>
          <w:lang w:val="uk-UA"/>
        </w:rPr>
        <w:t xml:space="preserve"> ЦППР // </w:t>
      </w:r>
      <w:proofErr w:type="spellStart"/>
      <w:r>
        <w:rPr>
          <w:sz w:val="28"/>
          <w:szCs w:val="28"/>
          <w:lang w:val="uk-UA"/>
        </w:rPr>
        <w:t>Юридическая</w:t>
      </w:r>
      <w:proofErr w:type="spellEnd"/>
      <w:r>
        <w:rPr>
          <w:sz w:val="28"/>
          <w:szCs w:val="28"/>
          <w:lang w:val="uk-UA"/>
        </w:rPr>
        <w:t xml:space="preserve"> </w:t>
      </w:r>
      <w:proofErr w:type="spellStart"/>
      <w:r>
        <w:rPr>
          <w:sz w:val="28"/>
          <w:szCs w:val="28"/>
          <w:lang w:val="uk-UA"/>
        </w:rPr>
        <w:t>практика.-</w:t>
      </w:r>
      <w:proofErr w:type="spellEnd"/>
      <w:r>
        <w:rPr>
          <w:sz w:val="28"/>
          <w:szCs w:val="28"/>
          <w:lang w:val="uk-UA"/>
        </w:rPr>
        <w:t xml:space="preserve"> 2004.- № 16 .- С.6</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Шергин</w:t>
      </w:r>
      <w:proofErr w:type="spellEnd"/>
      <w:r>
        <w:rPr>
          <w:sz w:val="28"/>
          <w:szCs w:val="28"/>
          <w:lang w:val="uk-UA"/>
        </w:rPr>
        <w:t xml:space="preserve"> А.П. </w:t>
      </w:r>
      <w:proofErr w:type="spellStart"/>
      <w:r>
        <w:rPr>
          <w:sz w:val="28"/>
          <w:szCs w:val="28"/>
          <w:lang w:val="uk-UA"/>
        </w:rPr>
        <w:t>Административно-деликтное</w:t>
      </w:r>
      <w:proofErr w:type="spellEnd"/>
      <w:r>
        <w:rPr>
          <w:sz w:val="28"/>
          <w:szCs w:val="28"/>
          <w:lang w:val="uk-UA"/>
        </w:rPr>
        <w:t xml:space="preserve"> </w:t>
      </w:r>
      <w:proofErr w:type="spellStart"/>
      <w:r>
        <w:rPr>
          <w:sz w:val="28"/>
          <w:szCs w:val="28"/>
          <w:lang w:val="uk-UA"/>
        </w:rPr>
        <w:t>законодательство</w:t>
      </w:r>
      <w:proofErr w:type="spellEnd"/>
      <w:r>
        <w:rPr>
          <w:sz w:val="28"/>
          <w:szCs w:val="28"/>
          <w:lang w:val="uk-UA"/>
        </w:rPr>
        <w:t xml:space="preserve"> </w:t>
      </w:r>
      <w:proofErr w:type="spellStart"/>
      <w:r>
        <w:rPr>
          <w:sz w:val="28"/>
          <w:szCs w:val="28"/>
          <w:lang w:val="uk-UA"/>
        </w:rPr>
        <w:t>России</w:t>
      </w:r>
      <w:proofErr w:type="spellEnd"/>
      <w:r>
        <w:rPr>
          <w:sz w:val="28"/>
          <w:szCs w:val="28"/>
          <w:lang w:val="uk-UA"/>
        </w:rPr>
        <w:t xml:space="preserve">: </w:t>
      </w:r>
      <w:proofErr w:type="spellStart"/>
      <w:r>
        <w:rPr>
          <w:sz w:val="28"/>
          <w:szCs w:val="28"/>
          <w:lang w:val="uk-UA"/>
        </w:rPr>
        <w:t>состояние</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перспективы</w:t>
      </w:r>
      <w:proofErr w:type="spellEnd"/>
      <w:r>
        <w:rPr>
          <w:sz w:val="28"/>
          <w:szCs w:val="28"/>
        </w:rPr>
        <w:t xml:space="preserve">// Административное право и административный процесс: актуальные проблемы/ Отв. ред. Л.Л. Попов и М.С. </w:t>
      </w:r>
      <w:proofErr w:type="spellStart"/>
      <w:r>
        <w:rPr>
          <w:sz w:val="28"/>
          <w:szCs w:val="28"/>
        </w:rPr>
        <w:t>Студеникина</w:t>
      </w:r>
      <w:proofErr w:type="spellEnd"/>
      <w:r>
        <w:rPr>
          <w:sz w:val="28"/>
          <w:szCs w:val="28"/>
        </w:rPr>
        <w:t xml:space="preserve">. – М.: </w:t>
      </w:r>
      <w:proofErr w:type="spellStart"/>
      <w:r>
        <w:rPr>
          <w:sz w:val="28"/>
          <w:szCs w:val="28"/>
        </w:rPr>
        <w:t>Юристъ</w:t>
      </w:r>
      <w:proofErr w:type="spellEnd"/>
      <w:r>
        <w:rPr>
          <w:sz w:val="28"/>
          <w:szCs w:val="28"/>
        </w:rPr>
        <w:t>, 2004. – С. 166 – 179</w:t>
      </w:r>
      <w:r>
        <w:rPr>
          <w:sz w:val="28"/>
          <w:szCs w:val="28"/>
          <w:lang w:val="uk-UA"/>
        </w:rPr>
        <w:t>.</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Школик</w:t>
      </w:r>
      <w:proofErr w:type="spellEnd"/>
      <w:r>
        <w:rPr>
          <w:sz w:val="28"/>
          <w:szCs w:val="28"/>
          <w:lang w:val="uk-UA"/>
        </w:rPr>
        <w:t xml:space="preserve"> А.М. Можливості використання зарубіжної адміністративно-правової доктрини в українському адміністративному праві// </w:t>
      </w:r>
      <w:r>
        <w:rPr>
          <w:sz w:val="28"/>
          <w:szCs w:val="28"/>
          <w:lang w:val="en-US"/>
        </w:rPr>
        <w:t>V</w:t>
      </w:r>
      <w:r>
        <w:rPr>
          <w:sz w:val="28"/>
          <w:szCs w:val="28"/>
          <w:lang w:val="uk-UA"/>
        </w:rPr>
        <w:t xml:space="preserve"> Національна науково-теоретична конференція «Українське адміністративне право: сучасний стан і перспективи реформування»: Тези виступів експертів Центру політико-правових реформ. – Одеса, 2007. – С. 51 – 58.</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Щорічні доповіді Верховного Уповноваженого Верховної Ради з прав людини // Всесвітня мережа Інтернет. -      </w:t>
      </w:r>
      <w:r>
        <w:rPr>
          <w:sz w:val="28"/>
          <w:szCs w:val="28"/>
          <w:lang w:val="en-US"/>
        </w:rPr>
        <w:t>www</w:t>
      </w:r>
      <w:r>
        <w:rPr>
          <w:sz w:val="28"/>
          <w:szCs w:val="28"/>
        </w:rPr>
        <w:t>.</w:t>
      </w:r>
      <w:proofErr w:type="spellStart"/>
      <w:r>
        <w:rPr>
          <w:sz w:val="28"/>
          <w:szCs w:val="28"/>
          <w:lang w:val="uk-UA"/>
        </w:rPr>
        <w:t>ombudsman.kiev.ua</w:t>
      </w:r>
      <w:proofErr w:type="spellEnd"/>
      <w:r>
        <w:rPr>
          <w:sz w:val="28"/>
          <w:szCs w:val="28"/>
          <w:lang w:val="uk-UA"/>
        </w:rPr>
        <w:t>/</w:t>
      </w:r>
      <w:proofErr w:type="spellStart"/>
      <w:r>
        <w:rPr>
          <w:sz w:val="28"/>
          <w:szCs w:val="28"/>
          <w:lang w:val="uk-UA"/>
        </w:rPr>
        <w:t>publ</w:t>
      </w:r>
      <w:proofErr w:type="spellEnd"/>
      <w:r>
        <w:rPr>
          <w:sz w:val="28"/>
          <w:szCs w:val="28"/>
          <w:lang w:val="uk-UA"/>
        </w:rPr>
        <w:t>/dopov_2/d_02_3_1.htm</w:t>
      </w:r>
      <w:r>
        <w:rPr>
          <w:sz w:val="28"/>
          <w:szCs w:val="28"/>
        </w:rPr>
        <w:t>.</w:t>
      </w:r>
      <w:r>
        <w:rPr>
          <w:sz w:val="28"/>
          <w:szCs w:val="28"/>
          <w:lang w:val="uk-UA"/>
        </w:rPr>
        <w:t xml:space="preserve">  </w:t>
      </w:r>
    </w:p>
    <w:p w:rsidR="00BE395B" w:rsidRDefault="00BE395B" w:rsidP="00BE395B">
      <w:pPr>
        <w:numPr>
          <w:ilvl w:val="0"/>
          <w:numId w:val="50"/>
        </w:numPr>
        <w:suppressAutoHyphens w:val="0"/>
        <w:spacing w:line="360" w:lineRule="auto"/>
        <w:jc w:val="both"/>
        <w:rPr>
          <w:sz w:val="28"/>
          <w:szCs w:val="28"/>
          <w:lang w:val="uk-UA"/>
        </w:rPr>
      </w:pPr>
      <w:r>
        <w:rPr>
          <w:sz w:val="28"/>
          <w:szCs w:val="28"/>
        </w:rPr>
        <w:t>Энциклопедический словарь. Репринтное  издание Ф.А. Брокгауз, И.А. Э</w:t>
      </w:r>
      <w:r>
        <w:rPr>
          <w:sz w:val="28"/>
          <w:szCs w:val="28"/>
        </w:rPr>
        <w:t>ф</w:t>
      </w:r>
      <w:r>
        <w:rPr>
          <w:sz w:val="28"/>
          <w:szCs w:val="28"/>
        </w:rPr>
        <w:t>рон.1890г.− М.: Терра, 1992.− Т. 43.− 769 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Юридический</w:t>
      </w:r>
      <w:proofErr w:type="spellEnd"/>
      <w:r>
        <w:rPr>
          <w:sz w:val="28"/>
          <w:szCs w:val="28"/>
          <w:lang w:val="uk-UA"/>
        </w:rPr>
        <w:t xml:space="preserve"> </w:t>
      </w:r>
      <w:proofErr w:type="spellStart"/>
      <w:r>
        <w:rPr>
          <w:sz w:val="28"/>
          <w:szCs w:val="28"/>
          <w:lang w:val="uk-UA"/>
        </w:rPr>
        <w:t>научно-практический</w:t>
      </w:r>
      <w:proofErr w:type="spellEnd"/>
      <w:r>
        <w:rPr>
          <w:sz w:val="28"/>
          <w:szCs w:val="28"/>
          <w:lang w:val="uk-UA"/>
        </w:rPr>
        <w:t xml:space="preserve"> </w:t>
      </w:r>
      <w:proofErr w:type="spellStart"/>
      <w:r>
        <w:rPr>
          <w:sz w:val="28"/>
          <w:szCs w:val="28"/>
          <w:lang w:val="uk-UA"/>
        </w:rPr>
        <w:t>словарь-справочник</w:t>
      </w:r>
      <w:proofErr w:type="spellEnd"/>
      <w:r>
        <w:rPr>
          <w:sz w:val="28"/>
          <w:szCs w:val="28"/>
          <w:lang w:val="uk-UA"/>
        </w:rPr>
        <w:t xml:space="preserve"> (</w:t>
      </w:r>
      <w:proofErr w:type="spellStart"/>
      <w:r>
        <w:rPr>
          <w:sz w:val="28"/>
          <w:szCs w:val="28"/>
          <w:lang w:val="uk-UA"/>
        </w:rPr>
        <w:t>основные</w:t>
      </w:r>
      <w:proofErr w:type="spellEnd"/>
      <w:r>
        <w:rPr>
          <w:sz w:val="28"/>
          <w:szCs w:val="28"/>
          <w:lang w:val="uk-UA"/>
        </w:rPr>
        <w:t xml:space="preserve"> </w:t>
      </w:r>
      <w:proofErr w:type="spellStart"/>
      <w:r>
        <w:rPr>
          <w:sz w:val="28"/>
          <w:szCs w:val="28"/>
          <w:lang w:val="uk-UA"/>
        </w:rPr>
        <w:t>термины</w:t>
      </w:r>
      <w:proofErr w:type="spellEnd"/>
      <w:r>
        <w:rPr>
          <w:sz w:val="28"/>
          <w:szCs w:val="28"/>
          <w:lang w:val="uk-UA"/>
        </w:rPr>
        <w:t xml:space="preserve"> и </w:t>
      </w:r>
      <w:proofErr w:type="spellStart"/>
      <w:r>
        <w:rPr>
          <w:sz w:val="28"/>
          <w:szCs w:val="28"/>
          <w:lang w:val="uk-UA"/>
        </w:rPr>
        <w:t>понятия</w:t>
      </w:r>
      <w:proofErr w:type="spellEnd"/>
      <w:r>
        <w:rPr>
          <w:sz w:val="28"/>
          <w:szCs w:val="28"/>
          <w:lang w:val="uk-UA"/>
        </w:rPr>
        <w:t>) / Скакун О.Ф. Бондаренко Д.А. /</w:t>
      </w:r>
      <w:proofErr w:type="spellStart"/>
      <w:r>
        <w:rPr>
          <w:sz w:val="28"/>
          <w:szCs w:val="28"/>
          <w:lang w:val="uk-UA"/>
        </w:rPr>
        <w:t>Под</w:t>
      </w:r>
      <w:proofErr w:type="spellEnd"/>
      <w:r>
        <w:rPr>
          <w:sz w:val="28"/>
          <w:szCs w:val="28"/>
          <w:lang w:val="uk-UA"/>
        </w:rPr>
        <w:t xml:space="preserve"> </w:t>
      </w:r>
      <w:proofErr w:type="spellStart"/>
      <w:r>
        <w:rPr>
          <w:sz w:val="28"/>
          <w:szCs w:val="28"/>
          <w:lang w:val="uk-UA"/>
        </w:rPr>
        <w:t>общ</w:t>
      </w:r>
      <w:proofErr w:type="spellEnd"/>
      <w:r>
        <w:rPr>
          <w:sz w:val="28"/>
          <w:szCs w:val="28"/>
          <w:lang w:val="uk-UA"/>
        </w:rPr>
        <w:t xml:space="preserve">. ред. проф. Скакун О.Ф. – </w:t>
      </w:r>
      <w:proofErr w:type="spellStart"/>
      <w:r>
        <w:rPr>
          <w:sz w:val="28"/>
          <w:szCs w:val="28"/>
          <w:lang w:val="uk-UA"/>
        </w:rPr>
        <w:t>Харьков</w:t>
      </w:r>
      <w:proofErr w:type="spellEnd"/>
      <w:r>
        <w:rPr>
          <w:sz w:val="28"/>
          <w:szCs w:val="28"/>
          <w:lang w:val="uk-UA"/>
        </w:rPr>
        <w:t xml:space="preserve"> : </w:t>
      </w:r>
      <w:proofErr w:type="spellStart"/>
      <w:r>
        <w:rPr>
          <w:sz w:val="28"/>
          <w:szCs w:val="28"/>
          <w:lang w:val="uk-UA"/>
        </w:rPr>
        <w:t>Эспада</w:t>
      </w:r>
      <w:proofErr w:type="spellEnd"/>
      <w:r>
        <w:rPr>
          <w:sz w:val="28"/>
          <w:szCs w:val="28"/>
          <w:lang w:val="uk-UA"/>
        </w:rPr>
        <w:t>, 2007.-488с.</w:t>
      </w:r>
    </w:p>
    <w:p w:rsidR="00BE395B" w:rsidRDefault="00BE395B" w:rsidP="00BE395B">
      <w:pPr>
        <w:numPr>
          <w:ilvl w:val="0"/>
          <w:numId w:val="50"/>
        </w:numPr>
        <w:suppressAutoHyphens w:val="0"/>
        <w:spacing w:line="360" w:lineRule="auto"/>
        <w:jc w:val="both"/>
        <w:rPr>
          <w:sz w:val="28"/>
          <w:szCs w:val="28"/>
          <w:lang w:val="uk-UA"/>
        </w:rPr>
      </w:pPr>
      <w:proofErr w:type="spellStart"/>
      <w:r>
        <w:rPr>
          <w:sz w:val="28"/>
          <w:szCs w:val="28"/>
          <w:lang w:val="uk-UA"/>
        </w:rPr>
        <w:t>Юридический</w:t>
      </w:r>
      <w:proofErr w:type="spellEnd"/>
      <w:r>
        <w:rPr>
          <w:sz w:val="28"/>
          <w:szCs w:val="28"/>
          <w:lang w:val="uk-UA"/>
        </w:rPr>
        <w:t xml:space="preserve"> </w:t>
      </w:r>
      <w:r>
        <w:rPr>
          <w:sz w:val="28"/>
          <w:szCs w:val="28"/>
        </w:rPr>
        <w:t xml:space="preserve">энциклопедический словарь / </w:t>
      </w:r>
      <w:proofErr w:type="spellStart"/>
      <w:r>
        <w:rPr>
          <w:sz w:val="28"/>
          <w:szCs w:val="28"/>
        </w:rPr>
        <w:t>Гл.ред</w:t>
      </w:r>
      <w:proofErr w:type="spellEnd"/>
      <w:r>
        <w:rPr>
          <w:sz w:val="28"/>
          <w:szCs w:val="28"/>
        </w:rPr>
        <w:t xml:space="preserve">. А.Я. Сухарев; </w:t>
      </w:r>
      <w:proofErr w:type="spellStart"/>
      <w:r>
        <w:rPr>
          <w:sz w:val="28"/>
          <w:szCs w:val="28"/>
        </w:rPr>
        <w:t>Ред</w:t>
      </w:r>
      <w:proofErr w:type="gramStart"/>
      <w:r>
        <w:rPr>
          <w:sz w:val="28"/>
          <w:szCs w:val="28"/>
        </w:rPr>
        <w:t>.к</w:t>
      </w:r>
      <w:proofErr w:type="gramEnd"/>
      <w:r>
        <w:rPr>
          <w:sz w:val="28"/>
          <w:szCs w:val="28"/>
        </w:rPr>
        <w:t>ол</w:t>
      </w:r>
      <w:proofErr w:type="spellEnd"/>
      <w:r>
        <w:rPr>
          <w:sz w:val="28"/>
          <w:szCs w:val="28"/>
        </w:rPr>
        <w:t xml:space="preserve">.: М.М. Богуславский  М.И. Козырь, Г.М. </w:t>
      </w:r>
      <w:proofErr w:type="spellStart"/>
      <w:r>
        <w:rPr>
          <w:sz w:val="28"/>
          <w:szCs w:val="28"/>
        </w:rPr>
        <w:t>Миньковский</w:t>
      </w:r>
      <w:proofErr w:type="spellEnd"/>
      <w:r>
        <w:rPr>
          <w:sz w:val="28"/>
          <w:szCs w:val="28"/>
        </w:rPr>
        <w:t xml:space="preserve"> и др.-М.: </w:t>
      </w:r>
      <w:proofErr w:type="spellStart"/>
      <w:r>
        <w:rPr>
          <w:sz w:val="28"/>
          <w:szCs w:val="28"/>
        </w:rPr>
        <w:t>Сов.энциклопедия</w:t>
      </w:r>
      <w:proofErr w:type="spellEnd"/>
      <w:r>
        <w:rPr>
          <w:sz w:val="28"/>
          <w:szCs w:val="28"/>
        </w:rPr>
        <w:t>, 1984</w:t>
      </w:r>
      <w:r>
        <w:rPr>
          <w:sz w:val="28"/>
          <w:szCs w:val="28"/>
          <w:lang w:val="uk-UA"/>
        </w:rPr>
        <w:t>.</w:t>
      </w:r>
      <w:r>
        <w:rPr>
          <w:sz w:val="28"/>
          <w:szCs w:val="28"/>
        </w:rPr>
        <w:t xml:space="preserve"> </w:t>
      </w:r>
    </w:p>
    <w:p w:rsidR="00BE395B" w:rsidRDefault="00BE395B" w:rsidP="00BE395B">
      <w:pPr>
        <w:numPr>
          <w:ilvl w:val="0"/>
          <w:numId w:val="50"/>
        </w:numPr>
        <w:suppressAutoHyphens w:val="0"/>
        <w:spacing w:line="360" w:lineRule="auto"/>
        <w:jc w:val="both"/>
        <w:rPr>
          <w:sz w:val="28"/>
          <w:szCs w:val="28"/>
          <w:lang w:val="uk-UA"/>
        </w:rPr>
      </w:pPr>
      <w:r>
        <w:rPr>
          <w:sz w:val="28"/>
          <w:szCs w:val="28"/>
          <w:lang w:val="uk-UA"/>
        </w:rPr>
        <w:t xml:space="preserve">Юридична енциклопедія: В 6 т. / </w:t>
      </w:r>
      <w:proofErr w:type="spellStart"/>
      <w:r>
        <w:rPr>
          <w:sz w:val="28"/>
          <w:szCs w:val="28"/>
          <w:lang w:val="uk-UA"/>
        </w:rPr>
        <w:t>Редкол</w:t>
      </w:r>
      <w:proofErr w:type="spellEnd"/>
      <w:r>
        <w:rPr>
          <w:sz w:val="28"/>
          <w:szCs w:val="28"/>
          <w:lang w:val="uk-UA"/>
        </w:rPr>
        <w:t xml:space="preserve">.: Ю.С. </w:t>
      </w:r>
      <w:proofErr w:type="spellStart"/>
      <w:r>
        <w:rPr>
          <w:sz w:val="28"/>
          <w:szCs w:val="28"/>
          <w:lang w:val="uk-UA"/>
        </w:rPr>
        <w:t>Шемчушенко</w:t>
      </w:r>
      <w:proofErr w:type="spellEnd"/>
      <w:r>
        <w:rPr>
          <w:sz w:val="28"/>
          <w:szCs w:val="28"/>
          <w:lang w:val="uk-UA"/>
        </w:rPr>
        <w:t xml:space="preserve"> (</w:t>
      </w:r>
      <w:proofErr w:type="spellStart"/>
      <w:r>
        <w:rPr>
          <w:sz w:val="28"/>
          <w:szCs w:val="28"/>
          <w:lang w:val="uk-UA"/>
        </w:rPr>
        <w:t>відп</w:t>
      </w:r>
      <w:proofErr w:type="spellEnd"/>
      <w:r>
        <w:rPr>
          <w:sz w:val="28"/>
          <w:szCs w:val="28"/>
          <w:lang w:val="uk-UA"/>
        </w:rPr>
        <w:t>. ред.) та ін. –К.: "</w:t>
      </w:r>
      <w:proofErr w:type="spellStart"/>
      <w:r>
        <w:rPr>
          <w:sz w:val="28"/>
          <w:szCs w:val="28"/>
          <w:lang w:val="uk-UA"/>
        </w:rPr>
        <w:t>Укр.енцикл</w:t>
      </w:r>
      <w:proofErr w:type="spellEnd"/>
      <w:r>
        <w:rPr>
          <w:sz w:val="28"/>
          <w:szCs w:val="28"/>
          <w:lang w:val="uk-UA"/>
        </w:rPr>
        <w:t>.", 1998.-Т. 1.-672с.</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lastRenderedPageBreak/>
        <w:t xml:space="preserve">Юридичний словник / За ред. Б.М. Бабія, Ф.Г. Бурчака, В.М. </w:t>
      </w:r>
      <w:proofErr w:type="spellStart"/>
      <w:r>
        <w:rPr>
          <w:bCs/>
          <w:sz w:val="28"/>
          <w:szCs w:val="28"/>
          <w:lang w:val="uk-UA"/>
        </w:rPr>
        <w:t>Корецького</w:t>
      </w:r>
      <w:proofErr w:type="spellEnd"/>
      <w:r>
        <w:rPr>
          <w:bCs/>
          <w:sz w:val="28"/>
          <w:szCs w:val="28"/>
          <w:lang w:val="uk-UA"/>
        </w:rPr>
        <w:t>, В.В. Цвєткова.-К.: Головна редакція української радянської енциклопедії, 1983.</w:t>
      </w:r>
    </w:p>
    <w:p w:rsidR="00BE395B" w:rsidRDefault="00BE395B" w:rsidP="00BE395B">
      <w:pPr>
        <w:numPr>
          <w:ilvl w:val="0"/>
          <w:numId w:val="50"/>
        </w:numPr>
        <w:suppressAutoHyphens w:val="0"/>
        <w:spacing w:line="360" w:lineRule="auto"/>
        <w:jc w:val="both"/>
        <w:rPr>
          <w:sz w:val="28"/>
          <w:szCs w:val="28"/>
          <w:lang w:val="uk-UA"/>
        </w:rPr>
      </w:pPr>
      <w:r>
        <w:rPr>
          <w:bCs/>
          <w:sz w:val="28"/>
          <w:szCs w:val="28"/>
          <w:lang w:val="uk-UA"/>
        </w:rPr>
        <w:t xml:space="preserve">Якимов А.Ю. </w:t>
      </w:r>
      <w:proofErr w:type="spellStart"/>
      <w:r>
        <w:rPr>
          <w:bCs/>
          <w:sz w:val="28"/>
          <w:szCs w:val="28"/>
          <w:lang w:val="uk-UA"/>
        </w:rPr>
        <w:t>Административно-юрисдикционный</w:t>
      </w:r>
      <w:proofErr w:type="spellEnd"/>
      <w:r>
        <w:rPr>
          <w:bCs/>
          <w:sz w:val="28"/>
          <w:szCs w:val="28"/>
          <w:lang w:val="uk-UA"/>
        </w:rPr>
        <w:t xml:space="preserve"> </w:t>
      </w:r>
      <w:proofErr w:type="spellStart"/>
      <w:r>
        <w:rPr>
          <w:bCs/>
          <w:sz w:val="28"/>
          <w:szCs w:val="28"/>
          <w:lang w:val="uk-UA"/>
        </w:rPr>
        <w:t>процесс</w:t>
      </w:r>
      <w:proofErr w:type="spellEnd"/>
      <w:r>
        <w:rPr>
          <w:bCs/>
          <w:sz w:val="28"/>
          <w:szCs w:val="28"/>
          <w:lang w:val="uk-UA"/>
        </w:rPr>
        <w:t xml:space="preserve"> и </w:t>
      </w:r>
      <w:proofErr w:type="spellStart"/>
      <w:r>
        <w:rPr>
          <w:bCs/>
          <w:sz w:val="28"/>
          <w:szCs w:val="28"/>
          <w:lang w:val="uk-UA"/>
        </w:rPr>
        <w:t>административно-юрисдикционное</w:t>
      </w:r>
      <w:proofErr w:type="spellEnd"/>
      <w:r>
        <w:rPr>
          <w:bCs/>
          <w:sz w:val="28"/>
          <w:szCs w:val="28"/>
          <w:lang w:val="uk-UA"/>
        </w:rPr>
        <w:t xml:space="preserve"> </w:t>
      </w:r>
      <w:proofErr w:type="spellStart"/>
      <w:r>
        <w:rPr>
          <w:bCs/>
          <w:sz w:val="28"/>
          <w:szCs w:val="28"/>
          <w:lang w:val="uk-UA"/>
        </w:rPr>
        <w:t>производство</w:t>
      </w:r>
      <w:proofErr w:type="spellEnd"/>
      <w:r>
        <w:rPr>
          <w:bCs/>
          <w:sz w:val="28"/>
          <w:szCs w:val="28"/>
          <w:lang w:val="uk-UA"/>
        </w:rPr>
        <w:t xml:space="preserve"> // </w:t>
      </w:r>
      <w:proofErr w:type="spellStart"/>
      <w:r>
        <w:rPr>
          <w:bCs/>
          <w:sz w:val="28"/>
          <w:szCs w:val="28"/>
          <w:lang w:val="uk-UA"/>
        </w:rPr>
        <w:t>Государство</w:t>
      </w:r>
      <w:proofErr w:type="spellEnd"/>
      <w:r>
        <w:rPr>
          <w:bCs/>
          <w:sz w:val="28"/>
          <w:szCs w:val="28"/>
          <w:lang w:val="uk-UA"/>
        </w:rPr>
        <w:t xml:space="preserve"> и </w:t>
      </w:r>
      <w:proofErr w:type="spellStart"/>
      <w:r>
        <w:rPr>
          <w:bCs/>
          <w:sz w:val="28"/>
          <w:szCs w:val="28"/>
          <w:lang w:val="uk-UA"/>
        </w:rPr>
        <w:t>право.-</w:t>
      </w:r>
      <w:proofErr w:type="spellEnd"/>
      <w:r>
        <w:rPr>
          <w:bCs/>
          <w:sz w:val="28"/>
          <w:szCs w:val="28"/>
          <w:lang w:val="uk-UA"/>
        </w:rPr>
        <w:t xml:space="preserve"> 1999.- № 3.- С. 5-10</w:t>
      </w:r>
    </w:p>
    <w:p w:rsidR="00BE395B" w:rsidRDefault="00BE395B" w:rsidP="00BE395B">
      <w:pPr>
        <w:numPr>
          <w:ilvl w:val="0"/>
          <w:numId w:val="50"/>
        </w:numPr>
        <w:suppressAutoHyphens w:val="0"/>
        <w:spacing w:line="360" w:lineRule="auto"/>
        <w:jc w:val="both"/>
        <w:rPr>
          <w:sz w:val="28"/>
          <w:szCs w:val="28"/>
        </w:rPr>
      </w:pPr>
      <w:proofErr w:type="spellStart"/>
      <w:r>
        <w:rPr>
          <w:sz w:val="28"/>
          <w:szCs w:val="28"/>
          <w:lang w:val="uk-UA"/>
        </w:rPr>
        <w:t>Якуба</w:t>
      </w:r>
      <w:proofErr w:type="spellEnd"/>
      <w:r>
        <w:rPr>
          <w:sz w:val="28"/>
          <w:szCs w:val="28"/>
        </w:rPr>
        <w:t xml:space="preserve"> О.М. Советское административное право. Общая часть. – К.: </w:t>
      </w:r>
      <w:proofErr w:type="spellStart"/>
      <w:r>
        <w:rPr>
          <w:sz w:val="28"/>
          <w:szCs w:val="28"/>
        </w:rPr>
        <w:t>Вища</w:t>
      </w:r>
      <w:proofErr w:type="spellEnd"/>
      <w:r>
        <w:rPr>
          <w:sz w:val="28"/>
          <w:szCs w:val="28"/>
        </w:rPr>
        <w:t xml:space="preserve"> школа, 1975. – 231с.</w:t>
      </w:r>
    </w:p>
    <w:p w:rsidR="00BE395B" w:rsidRDefault="00BE395B" w:rsidP="00BE395B">
      <w:pPr>
        <w:numPr>
          <w:ilvl w:val="0"/>
          <w:numId w:val="50"/>
        </w:numPr>
        <w:suppressAutoHyphens w:val="0"/>
        <w:spacing w:line="360" w:lineRule="auto"/>
        <w:jc w:val="both"/>
        <w:rPr>
          <w:sz w:val="28"/>
          <w:szCs w:val="28"/>
        </w:rPr>
      </w:pPr>
      <w:r>
        <w:rPr>
          <w:sz w:val="28"/>
          <w:szCs w:val="28"/>
        </w:rPr>
        <w:t xml:space="preserve">Ямпольская Ц.А. Субъекты советского административного права: Автореферат диссертации на соискание ученой степени доктора юридических наук /Академия наук СССР. Институт права им. </w:t>
      </w:r>
      <w:proofErr w:type="spellStart"/>
      <w:r>
        <w:rPr>
          <w:sz w:val="28"/>
          <w:szCs w:val="28"/>
        </w:rPr>
        <w:t>А.Я.Вышинского</w:t>
      </w:r>
      <w:proofErr w:type="spellEnd"/>
      <w:r>
        <w:rPr>
          <w:sz w:val="28"/>
          <w:szCs w:val="28"/>
        </w:rPr>
        <w:t xml:space="preserve">. – М., 1958. – 38с. </w:t>
      </w:r>
    </w:p>
    <w:p w:rsidR="00BE395B" w:rsidRDefault="00BE395B" w:rsidP="00BE395B">
      <w:pPr>
        <w:numPr>
          <w:ilvl w:val="0"/>
          <w:numId w:val="50"/>
        </w:numPr>
        <w:suppressAutoHyphens w:val="0"/>
        <w:spacing w:line="360" w:lineRule="auto"/>
        <w:jc w:val="both"/>
        <w:rPr>
          <w:sz w:val="28"/>
          <w:szCs w:val="28"/>
        </w:rPr>
      </w:pPr>
      <w:proofErr w:type="spellStart"/>
      <w:r>
        <w:rPr>
          <w:sz w:val="28"/>
          <w:szCs w:val="28"/>
          <w:lang w:val="uk-UA"/>
        </w:rPr>
        <w:t>Яновська</w:t>
      </w:r>
      <w:proofErr w:type="spellEnd"/>
      <w:r>
        <w:rPr>
          <w:sz w:val="28"/>
          <w:szCs w:val="28"/>
          <w:lang w:val="uk-UA"/>
        </w:rPr>
        <w:t xml:space="preserve"> О. Система гарантій адвокатської діяльності – крок до громадянського суспільства // Право України.-1996.-№ 5.-С.48-51.</w:t>
      </w:r>
    </w:p>
    <w:p w:rsidR="00BE395B" w:rsidRDefault="00BE395B" w:rsidP="00BE395B">
      <w:pPr>
        <w:numPr>
          <w:ilvl w:val="0"/>
          <w:numId w:val="50"/>
        </w:numPr>
        <w:suppressAutoHyphens w:val="0"/>
        <w:spacing w:line="360" w:lineRule="auto"/>
        <w:jc w:val="both"/>
        <w:rPr>
          <w:sz w:val="28"/>
          <w:szCs w:val="28"/>
        </w:rPr>
      </w:pPr>
      <w:proofErr w:type="spellStart"/>
      <w:r>
        <w:rPr>
          <w:sz w:val="28"/>
          <w:szCs w:val="28"/>
          <w:lang w:val="uk-UA"/>
        </w:rPr>
        <w:t>Янош</w:t>
      </w:r>
      <w:proofErr w:type="spellEnd"/>
      <w:r>
        <w:rPr>
          <w:sz w:val="28"/>
          <w:szCs w:val="28"/>
          <w:lang w:val="uk-UA"/>
        </w:rPr>
        <w:t xml:space="preserve"> К.Ф. </w:t>
      </w:r>
      <w:proofErr w:type="spellStart"/>
      <w:r>
        <w:rPr>
          <w:sz w:val="28"/>
          <w:szCs w:val="28"/>
          <w:lang w:val="uk-UA"/>
        </w:rPr>
        <w:t>Ва</w:t>
      </w:r>
      <w:r>
        <w:rPr>
          <w:sz w:val="28"/>
          <w:szCs w:val="28"/>
        </w:rPr>
        <w:t>рфоломеева</w:t>
      </w:r>
      <w:proofErr w:type="spellEnd"/>
      <w:r>
        <w:rPr>
          <w:sz w:val="28"/>
          <w:szCs w:val="28"/>
        </w:rPr>
        <w:t xml:space="preserve"> Т.В. Советская адвокатура на службе трудящихся.- К.: О-во "Знание" УССР, 1987.- 48с.</w:t>
      </w:r>
    </w:p>
    <w:p w:rsidR="00BE395B" w:rsidRDefault="00BE395B" w:rsidP="00BE395B">
      <w:pPr>
        <w:numPr>
          <w:ilvl w:val="0"/>
          <w:numId w:val="50"/>
        </w:numPr>
        <w:tabs>
          <w:tab w:val="left" w:pos="900"/>
        </w:tabs>
        <w:suppressAutoHyphens w:val="0"/>
        <w:spacing w:line="360" w:lineRule="auto"/>
        <w:jc w:val="both"/>
        <w:rPr>
          <w:noProof/>
          <w:sz w:val="28"/>
          <w:szCs w:val="28"/>
          <w:lang w:val="uk-UA"/>
        </w:rPr>
      </w:pPr>
      <w:r>
        <w:rPr>
          <w:noProof/>
          <w:sz w:val="28"/>
          <w:szCs w:val="28"/>
          <w:lang w:val="uk-UA"/>
        </w:rPr>
        <w:t>Boc J. Prawo Administracyjne.-Wroclaw.-Kolowia Limited, 1993.−314p.</w:t>
      </w:r>
    </w:p>
    <w:p w:rsidR="00BE395B" w:rsidRDefault="00BE395B" w:rsidP="00BE395B">
      <w:pPr>
        <w:numPr>
          <w:ilvl w:val="0"/>
          <w:numId w:val="50"/>
        </w:numPr>
        <w:tabs>
          <w:tab w:val="left" w:pos="900"/>
        </w:tabs>
        <w:suppressAutoHyphens w:val="0"/>
        <w:spacing w:line="360" w:lineRule="auto"/>
        <w:jc w:val="both"/>
        <w:rPr>
          <w:sz w:val="28"/>
          <w:szCs w:val="28"/>
          <w:lang w:val="uk-UA"/>
        </w:rPr>
      </w:pPr>
      <w:proofErr w:type="spellStart"/>
      <w:r>
        <w:rPr>
          <w:sz w:val="28"/>
          <w:szCs w:val="28"/>
          <w:lang w:val="uk-UA"/>
        </w:rPr>
        <w:t>Schwarts</w:t>
      </w:r>
      <w:proofErr w:type="spellEnd"/>
      <w:r>
        <w:rPr>
          <w:sz w:val="28"/>
          <w:szCs w:val="28"/>
          <w:lang w:val="uk-UA"/>
        </w:rPr>
        <w:t xml:space="preserve"> B. </w:t>
      </w:r>
      <w:proofErr w:type="spellStart"/>
      <w:r>
        <w:rPr>
          <w:sz w:val="28"/>
          <w:szCs w:val="28"/>
          <w:lang w:val="uk-UA"/>
        </w:rPr>
        <w:t>An</w:t>
      </w:r>
      <w:proofErr w:type="spellEnd"/>
      <w:r>
        <w:rPr>
          <w:sz w:val="28"/>
          <w:szCs w:val="28"/>
          <w:lang w:val="uk-UA"/>
        </w:rPr>
        <w:t xml:space="preserve"> </w:t>
      </w:r>
      <w:proofErr w:type="spellStart"/>
      <w:r>
        <w:rPr>
          <w:sz w:val="28"/>
          <w:szCs w:val="28"/>
          <w:lang w:val="uk-UA"/>
        </w:rPr>
        <w:t>Introduction</w:t>
      </w:r>
      <w:proofErr w:type="spellEnd"/>
      <w:r>
        <w:rPr>
          <w:sz w:val="28"/>
          <w:szCs w:val="28"/>
          <w:lang w:val="uk-UA"/>
        </w:rPr>
        <w:t xml:space="preserve"> </w:t>
      </w:r>
      <w:proofErr w:type="spellStart"/>
      <w:r>
        <w:rPr>
          <w:sz w:val="28"/>
          <w:szCs w:val="28"/>
          <w:lang w:val="uk-UA"/>
        </w:rPr>
        <w:t>to</w:t>
      </w:r>
      <w:proofErr w:type="spellEnd"/>
      <w:r>
        <w:rPr>
          <w:sz w:val="28"/>
          <w:szCs w:val="28"/>
          <w:lang w:val="uk-UA"/>
        </w:rPr>
        <w:t xml:space="preserve"> </w:t>
      </w:r>
      <w:proofErr w:type="spellStart"/>
      <w:r>
        <w:rPr>
          <w:sz w:val="28"/>
          <w:szCs w:val="28"/>
          <w:lang w:val="uk-UA"/>
        </w:rPr>
        <w:t>American</w:t>
      </w:r>
      <w:proofErr w:type="spellEnd"/>
      <w:r>
        <w:rPr>
          <w:sz w:val="28"/>
          <w:szCs w:val="28"/>
          <w:lang w:val="uk-UA"/>
        </w:rPr>
        <w:t xml:space="preserve"> </w:t>
      </w:r>
      <w:proofErr w:type="spellStart"/>
      <w:r>
        <w:rPr>
          <w:sz w:val="28"/>
          <w:szCs w:val="28"/>
          <w:lang w:val="uk-UA"/>
        </w:rPr>
        <w:t>Administrative</w:t>
      </w:r>
      <w:proofErr w:type="spellEnd"/>
      <w:r>
        <w:rPr>
          <w:sz w:val="28"/>
          <w:szCs w:val="28"/>
          <w:lang w:val="uk-UA"/>
        </w:rPr>
        <w:t xml:space="preserve"> </w:t>
      </w:r>
      <w:proofErr w:type="spellStart"/>
      <w:r>
        <w:rPr>
          <w:sz w:val="28"/>
          <w:szCs w:val="28"/>
          <w:lang w:val="uk-UA"/>
        </w:rPr>
        <w:t>Low</w:t>
      </w:r>
      <w:proofErr w:type="spellEnd"/>
      <w:r>
        <w:rPr>
          <w:sz w:val="28"/>
          <w:szCs w:val="28"/>
          <w:lang w:val="uk-UA"/>
        </w:rPr>
        <w:t>. – L.,1962. – 280 р.</w:t>
      </w:r>
    </w:p>
    <w:p w:rsidR="00BE395B" w:rsidRDefault="00BE395B" w:rsidP="00BE395B">
      <w:pPr>
        <w:numPr>
          <w:ilvl w:val="0"/>
          <w:numId w:val="50"/>
        </w:numPr>
        <w:tabs>
          <w:tab w:val="left" w:pos="900"/>
        </w:tabs>
        <w:suppressAutoHyphens w:val="0"/>
        <w:spacing w:line="360" w:lineRule="auto"/>
        <w:jc w:val="both"/>
        <w:rPr>
          <w:noProof/>
          <w:sz w:val="28"/>
          <w:szCs w:val="28"/>
          <w:lang w:val="uk-UA"/>
        </w:rPr>
      </w:pPr>
      <w:r>
        <w:rPr>
          <w:noProof/>
          <w:sz w:val="28"/>
          <w:szCs w:val="28"/>
          <w:lang w:val="uk-UA"/>
        </w:rPr>
        <w:t>Yelhorn W., Byse C. Administrative Law. − Mineola, −1970.− 250 р.</w:t>
      </w:r>
    </w:p>
    <w:p w:rsidR="00597B7C" w:rsidRDefault="00597B7C" w:rsidP="00597B7C">
      <w:pPr>
        <w:pStyle w:val="192"/>
        <w:rPr>
          <w:spacing w:val="-9"/>
        </w:rPr>
      </w:pPr>
    </w:p>
    <w:p w:rsidR="00D92B1A" w:rsidRPr="00BE395B" w:rsidRDefault="00D92B1A" w:rsidP="001E5327">
      <w:pPr>
        <w:rPr>
          <w:lang w:val="uk-UA"/>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C4" w:rsidRDefault="00983CC4">
      <w:r>
        <w:separator/>
      </w:r>
    </w:p>
  </w:endnote>
  <w:endnote w:type="continuationSeparator" w:id="0">
    <w:p w:rsidR="00983CC4" w:rsidRDefault="0098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C4" w:rsidRDefault="00983CC4">
      <w:r>
        <w:separator/>
      </w:r>
    </w:p>
  </w:footnote>
  <w:footnote w:type="continuationSeparator" w:id="0">
    <w:p w:rsidR="00983CC4" w:rsidRDefault="0098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756751A"/>
    <w:multiLevelType w:val="hybridMultilevel"/>
    <w:tmpl w:val="5DC6F4AC"/>
    <w:lvl w:ilvl="0" w:tplc="8A5A3884">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CA874AA"/>
    <w:multiLevelType w:val="hybridMultilevel"/>
    <w:tmpl w:val="E806E096"/>
    <w:lvl w:ilvl="0" w:tplc="728AA0F8">
      <w:start w:val="1"/>
      <w:numFmt w:val="bullet"/>
      <w:lvlText w:val=""/>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5F121D1"/>
    <w:multiLevelType w:val="multilevel"/>
    <w:tmpl w:val="9AAAE724"/>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3F7E1209"/>
    <w:multiLevelType w:val="hybridMultilevel"/>
    <w:tmpl w:val="0E0EB3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D0906BF"/>
    <w:multiLevelType w:val="hybridMultilevel"/>
    <w:tmpl w:val="0A56F9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09D5E60"/>
    <w:multiLevelType w:val="hybridMultilevel"/>
    <w:tmpl w:val="5D96AD1C"/>
    <w:lvl w:ilvl="0" w:tplc="16B45C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52792C77"/>
    <w:multiLevelType w:val="hybridMultilevel"/>
    <w:tmpl w:val="1CF089AA"/>
    <w:lvl w:ilvl="0" w:tplc="728AA0F8">
      <w:start w:val="1"/>
      <w:numFmt w:val="bullet"/>
      <w:lvlText w:val=""/>
      <w:lvlJc w:val="left"/>
      <w:pPr>
        <w:tabs>
          <w:tab w:val="num" w:pos="1080"/>
        </w:tabs>
        <w:ind w:left="1080" w:hanging="36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45"/>
  </w:num>
  <w:num w:numId="46">
    <w:abstractNumId w:val="42"/>
  </w:num>
  <w:num w:numId="47">
    <w:abstractNumId w:val="49"/>
  </w:num>
  <w:num w:numId="48">
    <w:abstractNumId w:val="43"/>
  </w:num>
  <w:num w:numId="49">
    <w:abstractNumId w:val="44"/>
  </w:num>
  <w:num w:numId="50">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30B01"/>
    <w:rsid w:val="00254C99"/>
    <w:rsid w:val="0026414C"/>
    <w:rsid w:val="00265681"/>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2F40BE"/>
    <w:rsid w:val="0030185F"/>
    <w:rsid w:val="00304F1E"/>
    <w:rsid w:val="00311AF5"/>
    <w:rsid w:val="00314A13"/>
    <w:rsid w:val="00317229"/>
    <w:rsid w:val="00342491"/>
    <w:rsid w:val="003556FD"/>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570E3"/>
    <w:rsid w:val="00966DE0"/>
    <w:rsid w:val="00983CC4"/>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2B1A"/>
    <w:rsid w:val="00D959BF"/>
    <w:rsid w:val="00D963CD"/>
    <w:rsid w:val="00D97F12"/>
    <w:rsid w:val="00DB0ED7"/>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4327"/>
    <w:rsid w:val="00F55E6A"/>
    <w:rsid w:val="00F647AB"/>
    <w:rsid w:val="00F67C61"/>
    <w:rsid w:val="00F75658"/>
    <w:rsid w:val="00F864E0"/>
    <w:rsid w:val="00F91991"/>
    <w:rsid w:val="00FB4310"/>
    <w:rsid w:val="00FB5208"/>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trakty.com.ua/show/ukr/article/27/362004366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avo.org.ua/?w=r&amp;i=&amp;d=4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dukraine.net/sourse/index.php?option=com_content&amp;task=view&amp;id=500&amp;Itemid=7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45</Pages>
  <Words>12013</Words>
  <Characters>68477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cp:revision>
  <cp:lastPrinted>2009-02-06T08:36:00Z</cp:lastPrinted>
  <dcterms:created xsi:type="dcterms:W3CDTF">2015-03-22T11:10:00Z</dcterms:created>
  <dcterms:modified xsi:type="dcterms:W3CDTF">2015-08-10T10:07:00Z</dcterms:modified>
</cp:coreProperties>
</file>